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BEFD1" w14:textId="77777777" w:rsidR="00553B6B" w:rsidRDefault="00553B6B" w:rsidP="005A0063">
      <w:pPr>
        <w:pStyle w:val="NoSpacing"/>
      </w:pPr>
    </w:p>
    <w:p w14:paraId="2816A84A" w14:textId="50E7051C" w:rsidR="001606B9" w:rsidRPr="001606B9" w:rsidRDefault="001606B9" w:rsidP="005A0063">
      <w:pPr>
        <w:pStyle w:val="NoSpacing"/>
      </w:pPr>
      <w:r w:rsidRPr="001606B9">
        <w:rPr>
          <w:noProof/>
        </w:rPr>
        <w:drawing>
          <wp:anchor distT="0" distB="0" distL="114300" distR="114300" simplePos="0" relativeHeight="251659264" behindDoc="0" locked="0" layoutInCell="1" allowOverlap="1" wp14:anchorId="7A02FFFB" wp14:editId="5EAA443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42DCB4" w14:textId="77777777" w:rsidR="001606B9" w:rsidRPr="001606B9" w:rsidRDefault="001606B9" w:rsidP="001606B9">
      <w:pPr>
        <w:spacing w:line="360" w:lineRule="auto"/>
        <w:rPr>
          <w:rFonts w:ascii="Arial" w:hAnsi="Arial" w:cs="Arial"/>
          <w:sz w:val="24"/>
          <w:szCs w:val="24"/>
        </w:rPr>
      </w:pPr>
    </w:p>
    <w:p w14:paraId="08199340" w14:textId="77777777" w:rsidR="001606B9" w:rsidRPr="001606B9" w:rsidRDefault="001606B9" w:rsidP="001606B9">
      <w:pPr>
        <w:spacing w:line="360" w:lineRule="auto"/>
        <w:rPr>
          <w:rFonts w:ascii="Arial" w:hAnsi="Arial" w:cs="Arial"/>
          <w:sz w:val="24"/>
          <w:szCs w:val="24"/>
        </w:rPr>
      </w:pPr>
    </w:p>
    <w:p w14:paraId="5832B805" w14:textId="77777777" w:rsidR="001606B9" w:rsidRPr="001606B9" w:rsidRDefault="001606B9" w:rsidP="001606B9">
      <w:pPr>
        <w:spacing w:line="360" w:lineRule="auto"/>
        <w:rPr>
          <w:rFonts w:ascii="Arial" w:hAnsi="Arial" w:cs="Arial"/>
          <w:sz w:val="24"/>
          <w:szCs w:val="24"/>
        </w:rPr>
      </w:pPr>
    </w:p>
    <w:p w14:paraId="2CCA7361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DB928BA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606B9">
        <w:rPr>
          <w:rFonts w:ascii="Arial" w:hAnsi="Arial" w:cs="Arial"/>
          <w:b/>
          <w:bCs/>
          <w:sz w:val="28"/>
          <w:szCs w:val="28"/>
        </w:rPr>
        <w:t>Student name</w:t>
      </w:r>
      <w:r w:rsidRPr="001606B9">
        <w:rPr>
          <w:rFonts w:ascii="Arial" w:hAnsi="Arial" w:cs="Arial"/>
          <w:sz w:val="28"/>
          <w:szCs w:val="28"/>
        </w:rPr>
        <w:t xml:space="preserve">: </w:t>
      </w:r>
      <w:r w:rsidRPr="001606B9">
        <w:rPr>
          <w:rFonts w:ascii="Arial" w:hAnsi="Arial" w:cs="Arial"/>
          <w:b/>
          <w:bCs/>
          <w:sz w:val="28"/>
          <w:szCs w:val="28"/>
        </w:rPr>
        <w:t>HYACINTH THOMAS</w:t>
      </w:r>
    </w:p>
    <w:p w14:paraId="735C5543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606B9">
        <w:rPr>
          <w:rFonts w:ascii="Arial" w:hAnsi="Arial" w:cs="Arial"/>
          <w:b/>
          <w:bCs/>
          <w:sz w:val="28"/>
          <w:szCs w:val="28"/>
        </w:rPr>
        <w:t>Student ID:       1810167</w:t>
      </w:r>
    </w:p>
    <w:p w14:paraId="383FE88C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6C90A6B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606B9">
        <w:rPr>
          <w:rFonts w:ascii="Arial" w:hAnsi="Arial" w:cs="Arial"/>
          <w:b/>
          <w:bCs/>
          <w:sz w:val="28"/>
          <w:szCs w:val="28"/>
        </w:rPr>
        <w:t>Module name: LIVING WITH CARE THE OLDER PERSON</w:t>
      </w:r>
    </w:p>
    <w:p w14:paraId="69A17041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606B9">
        <w:rPr>
          <w:rFonts w:ascii="Arial" w:hAnsi="Arial" w:cs="Arial"/>
          <w:b/>
          <w:bCs/>
          <w:sz w:val="28"/>
          <w:szCs w:val="28"/>
        </w:rPr>
        <w:t>Module code:  BMHP6009</w:t>
      </w:r>
    </w:p>
    <w:p w14:paraId="715C4F18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606B9">
        <w:rPr>
          <w:rFonts w:ascii="Arial" w:hAnsi="Arial" w:cs="Arial"/>
          <w:b/>
          <w:bCs/>
          <w:sz w:val="28"/>
          <w:szCs w:val="28"/>
        </w:rPr>
        <w:t>Lecturer name: JOANNA WALSH</w:t>
      </w:r>
    </w:p>
    <w:p w14:paraId="7D53319E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BA37BCC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9D1359F" w14:textId="77777777" w:rsidR="001606B9" w:rsidRPr="001606B9" w:rsidRDefault="001606B9" w:rsidP="001606B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33C857B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6E0BB98A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08FC4E22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1D7F90A5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4BA66BB1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66E1C9EA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0A616DF6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3F270DE6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1E6C582D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5EDFF4BC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705F17D1" w14:textId="3D9472EC" w:rsidR="001606B9" w:rsidRDefault="00B7297E" w:rsidP="00B7297E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Contents</w:t>
      </w:r>
    </w:p>
    <w:p w14:paraId="0309A387" w14:textId="77777777" w:rsidR="00564474" w:rsidRDefault="00564474" w:rsidP="00B7297E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D20131C" w14:textId="3FD11C88" w:rsidR="00B7297E" w:rsidRPr="00564474" w:rsidRDefault="00E041A1" w:rsidP="00E041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Introductio</w:t>
      </w:r>
      <w:r w:rsidR="00564474">
        <w:rPr>
          <w:rFonts w:ascii="Arial" w:hAnsi="Arial" w:cs="Arial"/>
          <w:b/>
          <w:bCs/>
        </w:rPr>
        <w:t>n</w:t>
      </w:r>
      <w:r w:rsidR="001F7E32">
        <w:rPr>
          <w:rFonts w:ascii="Arial" w:hAnsi="Arial" w:cs="Arial"/>
        </w:rPr>
        <w:t>……………………………………………………………………………</w:t>
      </w:r>
      <w:r w:rsidR="00254121">
        <w:rPr>
          <w:rFonts w:ascii="Arial" w:hAnsi="Arial" w:cs="Arial"/>
        </w:rPr>
        <w:t>1</w:t>
      </w:r>
    </w:p>
    <w:p w14:paraId="56BD2833" w14:textId="0830EB2E" w:rsidR="00E041A1" w:rsidRPr="001F7E32" w:rsidRDefault="00E041A1" w:rsidP="00E041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Discussion and analysi</w:t>
      </w:r>
      <w:r w:rsidR="001F7E32">
        <w:rPr>
          <w:rFonts w:ascii="Arial" w:hAnsi="Arial" w:cs="Arial"/>
          <w:b/>
          <w:bCs/>
        </w:rPr>
        <w:t>s</w:t>
      </w:r>
      <w:r w:rsidR="001F7E32">
        <w:rPr>
          <w:rFonts w:ascii="Arial" w:hAnsi="Arial" w:cs="Arial"/>
        </w:rPr>
        <w:t>…………………………………………………………….</w:t>
      </w:r>
      <w:r w:rsidR="00254121">
        <w:rPr>
          <w:rFonts w:ascii="Arial" w:hAnsi="Arial" w:cs="Arial"/>
        </w:rPr>
        <w:t>1</w:t>
      </w:r>
    </w:p>
    <w:p w14:paraId="3231D03B" w14:textId="3CFFA336" w:rsidR="00E041A1" w:rsidRPr="001F7E32" w:rsidRDefault="00E041A1" w:rsidP="00E041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Evaluation</w:t>
      </w:r>
      <w:r w:rsidR="001F7E32">
        <w:rPr>
          <w:rFonts w:ascii="Arial" w:hAnsi="Arial" w:cs="Arial"/>
        </w:rPr>
        <w:t>………………………………………………………………………………</w:t>
      </w:r>
      <w:r w:rsidR="00254121">
        <w:rPr>
          <w:rFonts w:ascii="Arial" w:hAnsi="Arial" w:cs="Arial"/>
        </w:rPr>
        <w:t>2</w:t>
      </w:r>
    </w:p>
    <w:p w14:paraId="571D069F" w14:textId="73695BCB" w:rsidR="00E041A1" w:rsidRPr="00832F81" w:rsidRDefault="00E041A1" w:rsidP="00E041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Conclusion</w:t>
      </w:r>
      <w:r w:rsidR="00832F81">
        <w:rPr>
          <w:rFonts w:ascii="Arial" w:hAnsi="Arial" w:cs="Arial"/>
        </w:rPr>
        <w:t>…………………………………………………………………………</w:t>
      </w:r>
      <w:proofErr w:type="gramStart"/>
      <w:r w:rsidR="00832F81">
        <w:rPr>
          <w:rFonts w:ascii="Arial" w:hAnsi="Arial" w:cs="Arial"/>
        </w:rPr>
        <w:t>…..</w:t>
      </w:r>
      <w:proofErr w:type="gramEnd"/>
      <w:r w:rsidR="00B765D9">
        <w:rPr>
          <w:rFonts w:ascii="Arial" w:hAnsi="Arial" w:cs="Arial"/>
        </w:rPr>
        <w:t>3</w:t>
      </w:r>
    </w:p>
    <w:p w14:paraId="35876087" w14:textId="37CBE1EC" w:rsidR="00E041A1" w:rsidRPr="00832F81" w:rsidRDefault="00E041A1" w:rsidP="00E041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Recommendations</w:t>
      </w:r>
      <w:r w:rsidR="00832F81">
        <w:rPr>
          <w:rFonts w:ascii="Arial" w:hAnsi="Arial" w:cs="Arial"/>
        </w:rPr>
        <w:t>……………………………………………………………………</w:t>
      </w:r>
      <w:r w:rsidR="004E031D">
        <w:rPr>
          <w:rFonts w:ascii="Arial" w:hAnsi="Arial" w:cs="Arial"/>
        </w:rPr>
        <w:t>3</w:t>
      </w:r>
    </w:p>
    <w:p w14:paraId="24B856AE" w14:textId="384E531F" w:rsidR="00564474" w:rsidRPr="00832F81" w:rsidRDefault="00564474" w:rsidP="00E041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References</w:t>
      </w:r>
      <w:r w:rsidR="00832F81">
        <w:rPr>
          <w:rFonts w:ascii="Arial" w:hAnsi="Arial" w:cs="Arial"/>
        </w:rPr>
        <w:t>…………………………………………………………………………</w:t>
      </w:r>
      <w:proofErr w:type="gramStart"/>
      <w:r w:rsidR="00832F81">
        <w:rPr>
          <w:rFonts w:ascii="Arial" w:hAnsi="Arial" w:cs="Arial"/>
        </w:rPr>
        <w:t>…..</w:t>
      </w:r>
      <w:proofErr w:type="gramEnd"/>
      <w:r w:rsidR="004E031D">
        <w:rPr>
          <w:rFonts w:ascii="Arial" w:hAnsi="Arial" w:cs="Arial"/>
        </w:rPr>
        <w:t>4</w:t>
      </w:r>
    </w:p>
    <w:p w14:paraId="231BBDD8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3D409B3A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147C47C0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7054B427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4382E49B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10E5DB00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2CC3DC03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497B6B69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597BA37E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51810696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70593A95" w14:textId="77777777" w:rsidR="001606B9" w:rsidRDefault="001606B9" w:rsidP="00BB7AAD">
      <w:pPr>
        <w:spacing w:line="360" w:lineRule="auto"/>
        <w:rPr>
          <w:rFonts w:ascii="Arial" w:hAnsi="Arial" w:cs="Arial"/>
          <w:b/>
          <w:bCs/>
        </w:rPr>
      </w:pPr>
    </w:p>
    <w:p w14:paraId="3CFBC64C" w14:textId="77777777" w:rsidR="00B7297E" w:rsidRDefault="00B7297E" w:rsidP="00BB7AAD">
      <w:pPr>
        <w:spacing w:line="360" w:lineRule="auto"/>
        <w:rPr>
          <w:rFonts w:ascii="Arial" w:hAnsi="Arial" w:cs="Arial"/>
          <w:b/>
          <w:bCs/>
        </w:rPr>
      </w:pPr>
    </w:p>
    <w:p w14:paraId="0A469BE6" w14:textId="77777777" w:rsidR="00B7297E" w:rsidRDefault="00B7297E" w:rsidP="00BB7AAD">
      <w:pPr>
        <w:spacing w:line="360" w:lineRule="auto"/>
        <w:rPr>
          <w:rFonts w:ascii="Arial" w:hAnsi="Arial" w:cs="Arial"/>
          <w:b/>
          <w:bCs/>
        </w:rPr>
      </w:pPr>
    </w:p>
    <w:p w14:paraId="53D006CD" w14:textId="77777777" w:rsidR="00B7297E" w:rsidRDefault="00B7297E" w:rsidP="00BB7AAD">
      <w:pPr>
        <w:spacing w:line="360" w:lineRule="auto"/>
        <w:rPr>
          <w:rFonts w:ascii="Arial" w:hAnsi="Arial" w:cs="Arial"/>
          <w:b/>
          <w:bCs/>
        </w:rPr>
      </w:pPr>
    </w:p>
    <w:p w14:paraId="4DAF167E" w14:textId="77777777" w:rsidR="00B7297E" w:rsidRDefault="00B7297E" w:rsidP="00BB7AAD">
      <w:pPr>
        <w:spacing w:line="360" w:lineRule="auto"/>
        <w:rPr>
          <w:rFonts w:ascii="Arial" w:hAnsi="Arial" w:cs="Arial"/>
          <w:b/>
          <w:bCs/>
        </w:rPr>
      </w:pPr>
    </w:p>
    <w:p w14:paraId="59A770BD" w14:textId="77777777" w:rsidR="00B7297E" w:rsidRDefault="00B7297E" w:rsidP="00BB7AAD">
      <w:pPr>
        <w:spacing w:line="360" w:lineRule="auto"/>
        <w:rPr>
          <w:rFonts w:ascii="Arial" w:hAnsi="Arial" w:cs="Arial"/>
          <w:b/>
          <w:bCs/>
        </w:rPr>
      </w:pPr>
    </w:p>
    <w:p w14:paraId="17107944" w14:textId="77777777" w:rsidR="00317187" w:rsidRDefault="00317187" w:rsidP="00BB7AAD">
      <w:pPr>
        <w:spacing w:line="360" w:lineRule="auto"/>
        <w:rPr>
          <w:rFonts w:ascii="Arial" w:hAnsi="Arial" w:cs="Arial"/>
          <w:b/>
          <w:bCs/>
        </w:rPr>
        <w:sectPr w:rsidR="00317187">
          <w:foot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756B117" w14:textId="541725C3" w:rsidR="00B7297E" w:rsidRDefault="00B7297E" w:rsidP="00BB7AAD">
      <w:pPr>
        <w:spacing w:line="360" w:lineRule="auto"/>
        <w:rPr>
          <w:rFonts w:ascii="Arial" w:hAnsi="Arial" w:cs="Arial"/>
          <w:b/>
          <w:bCs/>
        </w:rPr>
      </w:pPr>
    </w:p>
    <w:p w14:paraId="2A45BCE9" w14:textId="17AD9BCC" w:rsidR="008470EA" w:rsidRPr="00FF702C" w:rsidRDefault="008470EA" w:rsidP="00BB7AAD">
      <w:pPr>
        <w:spacing w:line="360" w:lineRule="auto"/>
        <w:rPr>
          <w:rFonts w:ascii="Arial" w:hAnsi="Arial" w:cs="Arial"/>
          <w:b/>
          <w:bCs/>
        </w:rPr>
      </w:pPr>
      <w:r w:rsidRPr="00FF702C">
        <w:rPr>
          <w:rFonts w:ascii="Arial" w:hAnsi="Arial" w:cs="Arial"/>
          <w:b/>
          <w:bCs/>
        </w:rPr>
        <w:t>Is the use of technology necessary for the elderly UK population or an older person’s life?</w:t>
      </w:r>
    </w:p>
    <w:p w14:paraId="26B6C98E" w14:textId="7E6CAD6A" w:rsidR="00765805" w:rsidRPr="00FF702C" w:rsidRDefault="00EA2CF9" w:rsidP="006C2659">
      <w:pPr>
        <w:spacing w:line="360" w:lineRule="auto"/>
        <w:rPr>
          <w:rFonts w:ascii="Arial" w:hAnsi="Arial" w:cs="Arial"/>
          <w:b/>
          <w:bCs/>
        </w:rPr>
      </w:pPr>
      <w:r w:rsidRPr="00FF702C">
        <w:rPr>
          <w:rFonts w:ascii="Arial" w:hAnsi="Arial" w:cs="Arial"/>
          <w:b/>
          <w:bCs/>
        </w:rPr>
        <w:t>Introduction</w:t>
      </w:r>
    </w:p>
    <w:p w14:paraId="2D8EF6E7" w14:textId="6CA80863" w:rsidR="00B60D6C" w:rsidRPr="00FF702C" w:rsidRDefault="00DF465D" w:rsidP="006C2659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</w:rPr>
        <w:t>During the debate, my team</w:t>
      </w:r>
      <w:r w:rsidR="00D369CE" w:rsidRPr="00FF702C">
        <w:rPr>
          <w:rFonts w:ascii="Arial" w:hAnsi="Arial" w:cs="Arial"/>
        </w:rPr>
        <w:t>-</w:t>
      </w:r>
      <w:r w:rsidRPr="00FF702C">
        <w:rPr>
          <w:rFonts w:ascii="Arial" w:hAnsi="Arial" w:cs="Arial"/>
        </w:rPr>
        <w:t>mates and I took a negative standpoint to the</w:t>
      </w:r>
      <w:r w:rsidR="00BB7AAD" w:rsidRPr="00FF702C">
        <w:rPr>
          <w:rFonts w:ascii="Arial" w:hAnsi="Arial" w:cs="Arial"/>
        </w:rPr>
        <w:t xml:space="preserve"> above</w:t>
      </w:r>
      <w:r w:rsidRPr="00FF702C">
        <w:rPr>
          <w:rFonts w:ascii="Arial" w:hAnsi="Arial" w:cs="Arial"/>
        </w:rPr>
        <w:t xml:space="preserve"> question</w:t>
      </w:r>
      <w:r w:rsidR="00BB7AAD" w:rsidRPr="00FF702C">
        <w:rPr>
          <w:rFonts w:ascii="Arial" w:hAnsi="Arial" w:cs="Arial"/>
        </w:rPr>
        <w:t xml:space="preserve">. </w:t>
      </w:r>
      <w:r w:rsidR="00667603" w:rsidRPr="00FF702C">
        <w:rPr>
          <w:rFonts w:ascii="Arial" w:hAnsi="Arial" w:cs="Arial"/>
        </w:rPr>
        <w:t>The main points raised related to telecare</w:t>
      </w:r>
      <w:r w:rsidR="00E7334F" w:rsidRPr="00FF702C">
        <w:rPr>
          <w:rFonts w:ascii="Arial" w:hAnsi="Arial" w:cs="Arial"/>
        </w:rPr>
        <w:t>, the internet and social media.</w:t>
      </w:r>
      <w:r w:rsidR="003B0003" w:rsidRPr="00FF702C">
        <w:rPr>
          <w:rFonts w:ascii="Arial" w:hAnsi="Arial" w:cs="Arial"/>
        </w:rPr>
        <w:t xml:space="preserve">  </w:t>
      </w:r>
      <w:r w:rsidR="00B60D6C" w:rsidRPr="00FF702C">
        <w:rPr>
          <w:rFonts w:ascii="Arial" w:hAnsi="Arial" w:cs="Arial"/>
        </w:rPr>
        <w:t xml:space="preserve">The main themes emerging from </w:t>
      </w:r>
      <w:r w:rsidR="007C0EA9" w:rsidRPr="00FF702C">
        <w:rPr>
          <w:rFonts w:ascii="Arial" w:hAnsi="Arial" w:cs="Arial"/>
        </w:rPr>
        <w:t>my</w:t>
      </w:r>
      <w:r w:rsidR="00EA7510" w:rsidRPr="00FF702C">
        <w:rPr>
          <w:rFonts w:ascii="Arial" w:hAnsi="Arial" w:cs="Arial"/>
        </w:rPr>
        <w:t xml:space="preserve"> team’s viewpoint were ethical considerations such as the impact on </w:t>
      </w:r>
      <w:r w:rsidR="00166939" w:rsidRPr="00FF702C">
        <w:rPr>
          <w:rFonts w:ascii="Arial" w:hAnsi="Arial" w:cs="Arial"/>
        </w:rPr>
        <w:t>older people’s privacy</w:t>
      </w:r>
      <w:r w:rsidR="00BF4A6B" w:rsidRPr="00FF702C">
        <w:rPr>
          <w:rFonts w:ascii="Arial" w:hAnsi="Arial" w:cs="Arial"/>
        </w:rPr>
        <w:t>, autonomy and</w:t>
      </w:r>
      <w:r w:rsidR="00013E41" w:rsidRPr="00FF702C">
        <w:rPr>
          <w:rFonts w:ascii="Arial" w:hAnsi="Arial" w:cs="Arial"/>
        </w:rPr>
        <w:t xml:space="preserve"> feelings of intrusion</w:t>
      </w:r>
      <w:r w:rsidR="00166939" w:rsidRPr="00FF702C">
        <w:rPr>
          <w:rFonts w:ascii="Arial" w:hAnsi="Arial" w:cs="Arial"/>
        </w:rPr>
        <w:t>,</w:t>
      </w:r>
      <w:r w:rsidR="00322C27" w:rsidRPr="00FF702C">
        <w:rPr>
          <w:rFonts w:ascii="Arial" w:hAnsi="Arial" w:cs="Arial"/>
        </w:rPr>
        <w:t xml:space="preserve"> social </w:t>
      </w:r>
      <w:r w:rsidR="000F2C8E" w:rsidRPr="00FF702C">
        <w:rPr>
          <w:rFonts w:ascii="Arial" w:hAnsi="Arial" w:cs="Arial"/>
        </w:rPr>
        <w:t xml:space="preserve">considerations such as the lack </w:t>
      </w:r>
      <w:r w:rsidR="0049449B" w:rsidRPr="00FF702C">
        <w:rPr>
          <w:rFonts w:ascii="Arial" w:hAnsi="Arial" w:cs="Arial"/>
        </w:rPr>
        <w:t xml:space="preserve">of physical touch </w:t>
      </w:r>
      <w:r w:rsidR="00297454" w:rsidRPr="00FF702C">
        <w:rPr>
          <w:rFonts w:ascii="Arial" w:hAnsi="Arial" w:cs="Arial"/>
        </w:rPr>
        <w:t>in the use of</w:t>
      </w:r>
      <w:r w:rsidR="0049449B" w:rsidRPr="00FF702C">
        <w:rPr>
          <w:rFonts w:ascii="Arial" w:hAnsi="Arial" w:cs="Arial"/>
        </w:rPr>
        <w:t xml:space="preserve"> telecare</w:t>
      </w:r>
      <w:r w:rsidR="00F851EE" w:rsidRPr="00FF702C">
        <w:rPr>
          <w:rFonts w:ascii="Arial" w:hAnsi="Arial" w:cs="Arial"/>
        </w:rPr>
        <w:t>,</w:t>
      </w:r>
      <w:r w:rsidR="00322C27" w:rsidRPr="00FF702C">
        <w:rPr>
          <w:rFonts w:ascii="Arial" w:hAnsi="Arial" w:cs="Arial"/>
        </w:rPr>
        <w:t xml:space="preserve"> </w:t>
      </w:r>
      <w:r w:rsidR="00166939" w:rsidRPr="00FF702C">
        <w:rPr>
          <w:rFonts w:ascii="Arial" w:hAnsi="Arial" w:cs="Arial"/>
        </w:rPr>
        <w:t xml:space="preserve">the physical limitations for some older people as a result of </w:t>
      </w:r>
      <w:r w:rsidR="00D0011B" w:rsidRPr="00FF702C">
        <w:rPr>
          <w:rFonts w:ascii="Arial" w:hAnsi="Arial" w:cs="Arial"/>
        </w:rPr>
        <w:t>visual impairment or arthritis, and the expense incurred by the use of telecare.</w:t>
      </w:r>
    </w:p>
    <w:p w14:paraId="079919F6" w14:textId="49C3685D" w:rsidR="00F44689" w:rsidRPr="007E08DC" w:rsidRDefault="00AC3E9E" w:rsidP="006C2659">
      <w:pPr>
        <w:spacing w:line="360" w:lineRule="auto"/>
        <w:rPr>
          <w:rFonts w:ascii="Arial" w:hAnsi="Arial" w:cs="Arial"/>
          <w:color w:val="FF0000"/>
        </w:rPr>
      </w:pPr>
      <w:r w:rsidRPr="00FF702C">
        <w:rPr>
          <w:rFonts w:ascii="Arial" w:hAnsi="Arial" w:cs="Arial"/>
        </w:rPr>
        <w:t>The views of the affirmative team</w:t>
      </w:r>
      <w:r w:rsidR="00BC2E41" w:rsidRPr="00FF702C">
        <w:rPr>
          <w:rFonts w:ascii="Arial" w:hAnsi="Arial" w:cs="Arial"/>
        </w:rPr>
        <w:t xml:space="preserve"> centred around how the use of </w:t>
      </w:r>
      <w:r w:rsidR="00331965" w:rsidRPr="00FF702C">
        <w:rPr>
          <w:rFonts w:ascii="Arial" w:hAnsi="Arial" w:cs="Arial"/>
        </w:rPr>
        <w:t>technology enhances health, wellbeing</w:t>
      </w:r>
      <w:r w:rsidR="00593AD3" w:rsidRPr="00FF702C">
        <w:rPr>
          <w:rFonts w:ascii="Arial" w:hAnsi="Arial" w:cs="Arial"/>
        </w:rPr>
        <w:t xml:space="preserve">, </w:t>
      </w:r>
      <w:r w:rsidR="00331965" w:rsidRPr="00FF702C">
        <w:rPr>
          <w:rFonts w:ascii="Arial" w:hAnsi="Arial" w:cs="Arial"/>
        </w:rPr>
        <w:t>mobility</w:t>
      </w:r>
      <w:r w:rsidR="00F3640A" w:rsidRPr="00FF702C">
        <w:rPr>
          <w:rFonts w:ascii="Arial" w:hAnsi="Arial" w:cs="Arial"/>
        </w:rPr>
        <w:t>,</w:t>
      </w:r>
      <w:r w:rsidR="006D5817" w:rsidRPr="00FF702C">
        <w:rPr>
          <w:rFonts w:ascii="Arial" w:hAnsi="Arial" w:cs="Arial"/>
        </w:rPr>
        <w:t xml:space="preserve"> independence and</w:t>
      </w:r>
      <w:r w:rsidR="00F3640A" w:rsidRPr="00FF702C">
        <w:rPr>
          <w:rFonts w:ascii="Arial" w:hAnsi="Arial" w:cs="Arial"/>
        </w:rPr>
        <w:t xml:space="preserve"> safeguarding</w:t>
      </w:r>
      <w:r w:rsidR="00A82A3D" w:rsidRPr="00FF702C">
        <w:rPr>
          <w:rFonts w:ascii="Arial" w:hAnsi="Arial" w:cs="Arial"/>
        </w:rPr>
        <w:t xml:space="preserve">.  In addition, the importance of </w:t>
      </w:r>
      <w:r w:rsidR="004F257E" w:rsidRPr="00FF702C">
        <w:rPr>
          <w:rFonts w:ascii="Arial" w:hAnsi="Arial" w:cs="Arial"/>
        </w:rPr>
        <w:t xml:space="preserve">social communication </w:t>
      </w:r>
      <w:r w:rsidR="003A1D9B" w:rsidRPr="00FF702C">
        <w:rPr>
          <w:rFonts w:ascii="Arial" w:hAnsi="Arial" w:cs="Arial"/>
        </w:rPr>
        <w:t xml:space="preserve">and the </w:t>
      </w:r>
      <w:r w:rsidR="00D8544B" w:rsidRPr="00FF702C">
        <w:rPr>
          <w:rFonts w:ascii="Arial" w:hAnsi="Arial" w:cs="Arial"/>
        </w:rPr>
        <w:t xml:space="preserve">role that technology played in aiding this </w:t>
      </w:r>
      <w:r w:rsidR="004F257E" w:rsidRPr="00FF702C">
        <w:rPr>
          <w:rFonts w:ascii="Arial" w:hAnsi="Arial" w:cs="Arial"/>
        </w:rPr>
        <w:t>during the COVID-19 pandemi</w:t>
      </w:r>
      <w:r w:rsidR="002B67DD" w:rsidRPr="00FF702C">
        <w:rPr>
          <w:rFonts w:ascii="Arial" w:hAnsi="Arial" w:cs="Arial"/>
        </w:rPr>
        <w:t>c</w:t>
      </w:r>
      <w:r w:rsidR="00ED229D" w:rsidRPr="00FF702C">
        <w:rPr>
          <w:rFonts w:ascii="Arial" w:hAnsi="Arial" w:cs="Arial"/>
        </w:rPr>
        <w:t xml:space="preserve"> was explored.</w:t>
      </w:r>
    </w:p>
    <w:p w14:paraId="17F50C6B" w14:textId="1B11E61A" w:rsidR="00EC567F" w:rsidRPr="00FF702C" w:rsidRDefault="006F668F" w:rsidP="00E82DFE">
      <w:pPr>
        <w:spacing w:line="360" w:lineRule="auto"/>
        <w:rPr>
          <w:rFonts w:ascii="Arial" w:hAnsi="Arial" w:cs="Arial"/>
          <w:b/>
          <w:bCs/>
        </w:rPr>
      </w:pPr>
      <w:r w:rsidRPr="00FF702C">
        <w:rPr>
          <w:rFonts w:ascii="Arial" w:hAnsi="Arial" w:cs="Arial"/>
          <w:b/>
          <w:bCs/>
        </w:rPr>
        <w:t>Discussion</w:t>
      </w:r>
      <w:r w:rsidR="00FE4343" w:rsidRPr="00FF702C">
        <w:rPr>
          <w:rFonts w:ascii="Arial" w:hAnsi="Arial" w:cs="Arial"/>
          <w:b/>
          <w:bCs/>
        </w:rPr>
        <w:t xml:space="preserve"> and </w:t>
      </w:r>
      <w:r w:rsidRPr="00FF702C">
        <w:rPr>
          <w:rFonts w:ascii="Arial" w:hAnsi="Arial" w:cs="Arial"/>
          <w:b/>
          <w:bCs/>
        </w:rPr>
        <w:t>Analysis</w:t>
      </w:r>
      <w:r w:rsidR="00FA4772" w:rsidRPr="00FF702C">
        <w:rPr>
          <w:rFonts w:ascii="Arial" w:hAnsi="Arial" w:cs="Arial"/>
          <w:b/>
          <w:bCs/>
        </w:rPr>
        <w:t xml:space="preserve"> </w:t>
      </w:r>
    </w:p>
    <w:p w14:paraId="158098F3" w14:textId="137209B1" w:rsidR="008C24EF" w:rsidRPr="00FF702C" w:rsidRDefault="00453858" w:rsidP="006C2659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</w:rPr>
        <w:t xml:space="preserve">I shall start </w:t>
      </w:r>
      <w:r w:rsidR="005B663D">
        <w:rPr>
          <w:rFonts w:ascii="Arial" w:hAnsi="Arial" w:cs="Arial"/>
        </w:rPr>
        <w:t>with</w:t>
      </w:r>
      <w:r w:rsidRPr="00FF702C">
        <w:rPr>
          <w:rFonts w:ascii="Arial" w:hAnsi="Arial" w:cs="Arial"/>
        </w:rPr>
        <w:t xml:space="preserve"> the views of the affirmative team.</w:t>
      </w:r>
      <w:r w:rsidR="00354B93" w:rsidRPr="00FF702C">
        <w:rPr>
          <w:rFonts w:ascii="Arial" w:hAnsi="Arial" w:cs="Arial"/>
        </w:rPr>
        <w:t xml:space="preserve">  According to the </w:t>
      </w:r>
      <w:r w:rsidR="00B70E90" w:rsidRPr="00FF702C">
        <w:rPr>
          <w:rFonts w:ascii="Arial" w:hAnsi="Arial" w:cs="Arial"/>
        </w:rPr>
        <w:t>Office for National Statistics (</w:t>
      </w:r>
      <w:r w:rsidR="00F47052" w:rsidRPr="00FF702C">
        <w:rPr>
          <w:rFonts w:ascii="Arial" w:hAnsi="Arial" w:cs="Arial"/>
        </w:rPr>
        <w:t>20</w:t>
      </w:r>
      <w:r w:rsidR="008D4003">
        <w:rPr>
          <w:rFonts w:ascii="Arial" w:hAnsi="Arial" w:cs="Arial"/>
        </w:rPr>
        <w:t>19</w:t>
      </w:r>
      <w:r w:rsidR="00F47052" w:rsidRPr="00FF702C">
        <w:rPr>
          <w:rFonts w:ascii="Arial" w:hAnsi="Arial" w:cs="Arial"/>
        </w:rPr>
        <w:t>)</w:t>
      </w:r>
      <w:r w:rsidR="000D2255" w:rsidRPr="00FF702C">
        <w:rPr>
          <w:rFonts w:ascii="Arial" w:hAnsi="Arial" w:cs="Arial"/>
        </w:rPr>
        <w:t xml:space="preserve">, </w:t>
      </w:r>
      <w:r w:rsidR="00875FD4" w:rsidRPr="00FF702C">
        <w:rPr>
          <w:rFonts w:ascii="Arial" w:hAnsi="Arial" w:cs="Arial"/>
        </w:rPr>
        <w:t>67</w:t>
      </w:r>
      <w:r w:rsidR="00825972" w:rsidRPr="00FF702C">
        <w:rPr>
          <w:rFonts w:ascii="Arial" w:hAnsi="Arial" w:cs="Arial"/>
        </w:rPr>
        <w:t>% of elderly people over 65 are using technology</w:t>
      </w:r>
      <w:r w:rsidR="000F39D4" w:rsidRPr="00FF702C">
        <w:rPr>
          <w:rFonts w:ascii="Arial" w:hAnsi="Arial" w:cs="Arial"/>
        </w:rPr>
        <w:t xml:space="preserve"> and 50% </w:t>
      </w:r>
      <w:r w:rsidR="00ED5324" w:rsidRPr="00FF702C">
        <w:rPr>
          <w:rFonts w:ascii="Arial" w:hAnsi="Arial" w:cs="Arial"/>
        </w:rPr>
        <w:t xml:space="preserve">benefit from technology </w:t>
      </w:r>
      <w:r w:rsidR="00A07E9B">
        <w:rPr>
          <w:rFonts w:ascii="Arial" w:hAnsi="Arial" w:cs="Arial"/>
        </w:rPr>
        <w:t xml:space="preserve">to </w:t>
      </w:r>
      <w:r w:rsidR="00C86E2D">
        <w:rPr>
          <w:rFonts w:ascii="Arial" w:hAnsi="Arial" w:cs="Arial"/>
        </w:rPr>
        <w:t>aid</w:t>
      </w:r>
      <w:r w:rsidR="00ED5324" w:rsidRPr="00FF702C">
        <w:rPr>
          <w:rFonts w:ascii="Arial" w:hAnsi="Arial" w:cs="Arial"/>
        </w:rPr>
        <w:t xml:space="preserve"> health and mobility</w:t>
      </w:r>
      <w:r w:rsidR="00733368" w:rsidRPr="00FF702C">
        <w:rPr>
          <w:rFonts w:ascii="Arial" w:hAnsi="Arial" w:cs="Arial"/>
        </w:rPr>
        <w:t>.</w:t>
      </w:r>
      <w:r w:rsidR="00BA1EB5" w:rsidRPr="00FF702C">
        <w:rPr>
          <w:rFonts w:ascii="Arial" w:hAnsi="Arial" w:cs="Arial"/>
        </w:rPr>
        <w:t xml:space="preserve"> </w:t>
      </w:r>
    </w:p>
    <w:p w14:paraId="6E083C65" w14:textId="7598A978" w:rsidR="001D0966" w:rsidRPr="00FF702C" w:rsidRDefault="001D0966" w:rsidP="006C2659">
      <w:pPr>
        <w:spacing w:line="360" w:lineRule="auto"/>
        <w:rPr>
          <w:rFonts w:ascii="Arial" w:hAnsi="Arial" w:cs="Arial"/>
          <w:b/>
          <w:bCs/>
        </w:rPr>
      </w:pPr>
      <w:r w:rsidRPr="00FF702C">
        <w:rPr>
          <w:rFonts w:ascii="Arial" w:hAnsi="Arial" w:cs="Arial"/>
          <w:b/>
          <w:bCs/>
        </w:rPr>
        <w:t>Telecare</w:t>
      </w:r>
    </w:p>
    <w:p w14:paraId="16FBED45" w14:textId="32388186" w:rsidR="00453858" w:rsidRPr="00FF702C" w:rsidRDefault="00F32739" w:rsidP="006C2659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</w:rPr>
        <w:t>M</w:t>
      </w:r>
      <w:r w:rsidR="0059482C" w:rsidRPr="00FF702C">
        <w:rPr>
          <w:rFonts w:ascii="Arial" w:hAnsi="Arial" w:cs="Arial"/>
        </w:rPr>
        <w:t xml:space="preserve">onitoring devices </w:t>
      </w:r>
      <w:r w:rsidR="00D43F27" w:rsidRPr="00FF702C">
        <w:rPr>
          <w:rFonts w:ascii="Arial" w:hAnsi="Arial" w:cs="Arial"/>
        </w:rPr>
        <w:t>such as pendants, sensor mats and stairlifts</w:t>
      </w:r>
      <w:r w:rsidR="00D024D8" w:rsidRPr="00FF702C">
        <w:rPr>
          <w:rFonts w:ascii="Arial" w:hAnsi="Arial" w:cs="Arial"/>
        </w:rPr>
        <w:t xml:space="preserve"> are used in </w:t>
      </w:r>
      <w:r w:rsidR="00B723D6" w:rsidRPr="00FF702C">
        <w:rPr>
          <w:rFonts w:ascii="Arial" w:hAnsi="Arial" w:cs="Arial"/>
        </w:rPr>
        <w:t>residential care</w:t>
      </w:r>
      <w:r w:rsidR="008B350E" w:rsidRPr="00FF702C">
        <w:rPr>
          <w:rFonts w:ascii="Arial" w:hAnsi="Arial" w:cs="Arial"/>
        </w:rPr>
        <w:t xml:space="preserve">/nursing </w:t>
      </w:r>
      <w:r w:rsidR="00B723D6" w:rsidRPr="00FF702C">
        <w:rPr>
          <w:rFonts w:ascii="Arial" w:hAnsi="Arial" w:cs="Arial"/>
        </w:rPr>
        <w:t>homes</w:t>
      </w:r>
      <w:r w:rsidR="00FD6DCB" w:rsidRPr="00FF702C">
        <w:rPr>
          <w:rFonts w:ascii="Arial" w:hAnsi="Arial" w:cs="Arial"/>
        </w:rPr>
        <w:t xml:space="preserve"> </w:t>
      </w:r>
      <w:r w:rsidR="00DA413C" w:rsidRPr="00FF702C">
        <w:rPr>
          <w:rFonts w:ascii="Arial" w:hAnsi="Arial" w:cs="Arial"/>
        </w:rPr>
        <w:t>where people have dementia</w:t>
      </w:r>
      <w:r w:rsidR="00891C86" w:rsidRPr="00FF702C">
        <w:rPr>
          <w:rFonts w:ascii="Arial" w:hAnsi="Arial" w:cs="Arial"/>
        </w:rPr>
        <w:t xml:space="preserve">.  Age Space (2021) </w:t>
      </w:r>
      <w:r w:rsidR="007A617A" w:rsidRPr="00FF702C">
        <w:rPr>
          <w:rFonts w:ascii="Arial" w:hAnsi="Arial" w:cs="Arial"/>
        </w:rPr>
        <w:t>maintains that such technology helps people to live independently and empowers them</w:t>
      </w:r>
      <w:r w:rsidR="007717B4" w:rsidRPr="00FF702C">
        <w:rPr>
          <w:rFonts w:ascii="Arial" w:hAnsi="Arial" w:cs="Arial"/>
        </w:rPr>
        <w:t>.</w:t>
      </w:r>
      <w:r w:rsidR="00C44736" w:rsidRPr="00FF702C">
        <w:rPr>
          <w:rFonts w:ascii="Arial" w:hAnsi="Arial" w:cs="Arial"/>
        </w:rPr>
        <w:t xml:space="preserve">  One of the team members spoke about how</w:t>
      </w:r>
      <w:r w:rsidR="00507A5F" w:rsidRPr="00FF702C">
        <w:rPr>
          <w:rFonts w:ascii="Arial" w:hAnsi="Arial" w:cs="Arial"/>
        </w:rPr>
        <w:t xml:space="preserve"> </w:t>
      </w:r>
      <w:r w:rsidR="002E62E4" w:rsidRPr="00FF702C">
        <w:rPr>
          <w:rFonts w:ascii="Arial" w:hAnsi="Arial" w:cs="Arial"/>
        </w:rPr>
        <w:t>sensor mats</w:t>
      </w:r>
      <w:r w:rsidR="00E672D4" w:rsidRPr="00FF702C">
        <w:rPr>
          <w:rFonts w:ascii="Arial" w:hAnsi="Arial" w:cs="Arial"/>
        </w:rPr>
        <w:t xml:space="preserve"> and pendants</w:t>
      </w:r>
      <w:r w:rsidR="002E62E4" w:rsidRPr="00FF702C">
        <w:rPr>
          <w:rFonts w:ascii="Arial" w:hAnsi="Arial" w:cs="Arial"/>
        </w:rPr>
        <w:t xml:space="preserve"> are used</w:t>
      </w:r>
      <w:r w:rsidR="00A12FE8" w:rsidRPr="00FF702C">
        <w:rPr>
          <w:rFonts w:ascii="Arial" w:hAnsi="Arial" w:cs="Arial"/>
        </w:rPr>
        <w:t xml:space="preserve"> in her place of work</w:t>
      </w:r>
      <w:r w:rsidR="002E62E4" w:rsidRPr="00FF702C">
        <w:rPr>
          <w:rFonts w:ascii="Arial" w:hAnsi="Arial" w:cs="Arial"/>
        </w:rPr>
        <w:t xml:space="preserve"> </w:t>
      </w:r>
      <w:r w:rsidR="00F554C5">
        <w:rPr>
          <w:rFonts w:ascii="Arial" w:hAnsi="Arial" w:cs="Arial"/>
        </w:rPr>
        <w:t>to support</w:t>
      </w:r>
      <w:r w:rsidR="000E5DFD" w:rsidRPr="00FF702C">
        <w:rPr>
          <w:rFonts w:ascii="Arial" w:hAnsi="Arial" w:cs="Arial"/>
        </w:rPr>
        <w:t xml:space="preserve"> older people to stay in control </w:t>
      </w:r>
      <w:r w:rsidR="00F32101" w:rsidRPr="00FF702C">
        <w:rPr>
          <w:rFonts w:ascii="Arial" w:hAnsi="Arial" w:cs="Arial"/>
        </w:rPr>
        <w:t xml:space="preserve">of their health, wellbeing </w:t>
      </w:r>
      <w:r w:rsidR="00D2334B" w:rsidRPr="00FF702C">
        <w:rPr>
          <w:rFonts w:ascii="Arial" w:hAnsi="Arial" w:cs="Arial"/>
        </w:rPr>
        <w:t>and live independently</w:t>
      </w:r>
      <w:r w:rsidR="00235759" w:rsidRPr="00FF702C">
        <w:rPr>
          <w:rFonts w:ascii="Arial" w:hAnsi="Arial" w:cs="Arial"/>
        </w:rPr>
        <w:t xml:space="preserve">.  The technology safeguards older </w:t>
      </w:r>
      <w:r w:rsidR="000943BE" w:rsidRPr="00FF702C">
        <w:rPr>
          <w:rFonts w:ascii="Arial" w:hAnsi="Arial" w:cs="Arial"/>
        </w:rPr>
        <w:t xml:space="preserve">people </w:t>
      </w:r>
      <w:r w:rsidR="00556E27" w:rsidRPr="00FF702C">
        <w:rPr>
          <w:rFonts w:ascii="Arial" w:hAnsi="Arial" w:cs="Arial"/>
        </w:rPr>
        <w:t>as</w:t>
      </w:r>
      <w:r w:rsidR="000943BE" w:rsidRPr="00FF702C">
        <w:rPr>
          <w:rFonts w:ascii="Arial" w:hAnsi="Arial" w:cs="Arial"/>
        </w:rPr>
        <w:t xml:space="preserve"> it can be used </w:t>
      </w:r>
      <w:r w:rsidR="00E645A8" w:rsidRPr="00FF702C">
        <w:rPr>
          <w:rFonts w:ascii="Arial" w:hAnsi="Arial" w:cs="Arial"/>
        </w:rPr>
        <w:t>in sheltered accommodation and notify the concierge if someone needs help.</w:t>
      </w:r>
      <w:r w:rsidR="00205204" w:rsidRPr="00FF702C">
        <w:rPr>
          <w:rFonts w:ascii="Arial" w:hAnsi="Arial" w:cs="Arial"/>
        </w:rPr>
        <w:t xml:space="preserve">  </w:t>
      </w:r>
    </w:p>
    <w:p w14:paraId="2D968CE6" w14:textId="3F786C53" w:rsidR="00DE09EF" w:rsidRPr="00FF702C" w:rsidRDefault="00DE09EF" w:rsidP="006C2659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</w:rPr>
        <w:t xml:space="preserve">Furthermore, </w:t>
      </w:r>
      <w:r w:rsidR="00457EBF" w:rsidRPr="00FF702C">
        <w:rPr>
          <w:rFonts w:ascii="Arial" w:hAnsi="Arial" w:cs="Arial"/>
        </w:rPr>
        <w:t>the importance of</w:t>
      </w:r>
      <w:r w:rsidR="00AD012F" w:rsidRPr="00FF702C">
        <w:rPr>
          <w:rFonts w:ascii="Arial" w:hAnsi="Arial" w:cs="Arial"/>
        </w:rPr>
        <w:t xml:space="preserve"> surveillance cameras was raised and</w:t>
      </w:r>
      <w:r w:rsidR="004F1994" w:rsidRPr="00FF702C">
        <w:rPr>
          <w:rFonts w:ascii="Arial" w:hAnsi="Arial" w:cs="Arial"/>
        </w:rPr>
        <w:t xml:space="preserve"> the</w:t>
      </w:r>
      <w:r w:rsidR="00635BEA" w:rsidRPr="00FF702C">
        <w:rPr>
          <w:rFonts w:ascii="Arial" w:hAnsi="Arial" w:cs="Arial"/>
        </w:rPr>
        <w:t>ir use in</w:t>
      </w:r>
      <w:r w:rsidR="009E3E20" w:rsidRPr="00FF702C">
        <w:rPr>
          <w:rFonts w:ascii="Arial" w:hAnsi="Arial" w:cs="Arial"/>
        </w:rPr>
        <w:t xml:space="preserve"> reduc</w:t>
      </w:r>
      <w:r w:rsidR="00635BEA" w:rsidRPr="00FF702C">
        <w:rPr>
          <w:rFonts w:ascii="Arial" w:hAnsi="Arial" w:cs="Arial"/>
        </w:rPr>
        <w:t>ing</w:t>
      </w:r>
      <w:r w:rsidR="009E3E20" w:rsidRPr="00FF702C">
        <w:rPr>
          <w:rFonts w:ascii="Arial" w:hAnsi="Arial" w:cs="Arial"/>
        </w:rPr>
        <w:t xml:space="preserve"> abuse in domiciliary care and</w:t>
      </w:r>
      <w:r w:rsidR="00437747" w:rsidRPr="00FF702C">
        <w:rPr>
          <w:rFonts w:ascii="Arial" w:hAnsi="Arial" w:cs="Arial"/>
        </w:rPr>
        <w:t xml:space="preserve"> residential</w:t>
      </w:r>
      <w:r w:rsidR="009E3E20" w:rsidRPr="00FF702C">
        <w:rPr>
          <w:rFonts w:ascii="Arial" w:hAnsi="Arial" w:cs="Arial"/>
        </w:rPr>
        <w:t xml:space="preserve"> care homes</w:t>
      </w:r>
      <w:r w:rsidR="00635BEA" w:rsidRPr="00FF702C">
        <w:rPr>
          <w:rFonts w:ascii="Arial" w:hAnsi="Arial" w:cs="Arial"/>
        </w:rPr>
        <w:t xml:space="preserve">, </w:t>
      </w:r>
      <w:r w:rsidR="00E95F03" w:rsidRPr="00FF702C">
        <w:rPr>
          <w:rFonts w:ascii="Arial" w:hAnsi="Arial" w:cs="Arial"/>
        </w:rPr>
        <w:t xml:space="preserve">alerting </w:t>
      </w:r>
      <w:r w:rsidR="00727373" w:rsidRPr="00FF702C">
        <w:rPr>
          <w:rFonts w:ascii="Arial" w:hAnsi="Arial" w:cs="Arial"/>
        </w:rPr>
        <w:t>carers</w:t>
      </w:r>
      <w:r w:rsidR="00FF76D3">
        <w:rPr>
          <w:rFonts w:ascii="Arial" w:hAnsi="Arial" w:cs="Arial"/>
        </w:rPr>
        <w:t xml:space="preserve"> of</w:t>
      </w:r>
      <w:r w:rsidR="00E95F03" w:rsidRPr="00FF702C">
        <w:rPr>
          <w:rFonts w:ascii="Arial" w:hAnsi="Arial" w:cs="Arial"/>
        </w:rPr>
        <w:t xml:space="preserve"> fall</w:t>
      </w:r>
      <w:r w:rsidR="00DF0689" w:rsidRPr="00FF702C">
        <w:rPr>
          <w:rFonts w:ascii="Arial" w:hAnsi="Arial" w:cs="Arial"/>
        </w:rPr>
        <w:t>s</w:t>
      </w:r>
      <w:r w:rsidR="00947993" w:rsidRPr="00FF702C">
        <w:rPr>
          <w:rFonts w:ascii="Arial" w:hAnsi="Arial" w:cs="Arial"/>
        </w:rPr>
        <w:t xml:space="preserve"> </w:t>
      </w:r>
      <w:r w:rsidR="00DF0689" w:rsidRPr="00FF702C">
        <w:rPr>
          <w:rFonts w:ascii="Arial" w:hAnsi="Arial" w:cs="Arial"/>
        </w:rPr>
        <w:t>or</w:t>
      </w:r>
      <w:r w:rsidR="00947993" w:rsidRPr="00FF702C">
        <w:rPr>
          <w:rFonts w:ascii="Arial" w:hAnsi="Arial" w:cs="Arial"/>
        </w:rPr>
        <w:t xml:space="preserve"> dementia sufferers leaving </w:t>
      </w:r>
      <w:r w:rsidR="00D85931" w:rsidRPr="00FF702C">
        <w:rPr>
          <w:rFonts w:ascii="Arial" w:hAnsi="Arial" w:cs="Arial"/>
        </w:rPr>
        <w:t xml:space="preserve">their home.  </w:t>
      </w:r>
      <w:r w:rsidR="00EA387D" w:rsidRPr="00FF702C">
        <w:rPr>
          <w:rFonts w:ascii="Arial" w:hAnsi="Arial" w:cs="Arial"/>
        </w:rPr>
        <w:t xml:space="preserve">They can also enable medical staff to detect anomalies </w:t>
      </w:r>
      <w:r w:rsidR="0076349C" w:rsidRPr="00FF702C">
        <w:rPr>
          <w:rFonts w:ascii="Arial" w:hAnsi="Arial" w:cs="Arial"/>
        </w:rPr>
        <w:t>such as frequent falls</w:t>
      </w:r>
      <w:r w:rsidR="000B332C" w:rsidRPr="00FF702C">
        <w:rPr>
          <w:rFonts w:ascii="Arial" w:hAnsi="Arial" w:cs="Arial"/>
        </w:rPr>
        <w:t xml:space="preserve"> which can lead to a risk assessment being conducted</w:t>
      </w:r>
      <w:r w:rsidR="00291CCA" w:rsidRPr="00FF702C">
        <w:rPr>
          <w:rFonts w:ascii="Arial" w:hAnsi="Arial" w:cs="Arial"/>
        </w:rPr>
        <w:t>.</w:t>
      </w:r>
    </w:p>
    <w:p w14:paraId="53A4A075" w14:textId="2737F2A1" w:rsidR="00BB7FC1" w:rsidRPr="00FF702C" w:rsidRDefault="002E6DA5" w:rsidP="006C2659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</w:rPr>
        <w:t>Conversely, t</w:t>
      </w:r>
      <w:r w:rsidR="00FE60A8" w:rsidRPr="00FF702C">
        <w:rPr>
          <w:rFonts w:ascii="Arial" w:hAnsi="Arial" w:cs="Arial"/>
        </w:rPr>
        <w:t xml:space="preserve">he negative team argued that </w:t>
      </w:r>
      <w:r w:rsidR="003A6195" w:rsidRPr="00FF702C">
        <w:rPr>
          <w:rFonts w:ascii="Arial" w:hAnsi="Arial" w:cs="Arial"/>
        </w:rPr>
        <w:t xml:space="preserve">older people felt </w:t>
      </w:r>
      <w:r w:rsidR="00996879" w:rsidRPr="00FF702C">
        <w:rPr>
          <w:rFonts w:ascii="Arial" w:hAnsi="Arial" w:cs="Arial"/>
        </w:rPr>
        <w:t>that there is a stigma attached to using telecare</w:t>
      </w:r>
      <w:r w:rsidR="005B61D9" w:rsidRPr="00FF702C">
        <w:rPr>
          <w:rFonts w:ascii="Arial" w:hAnsi="Arial" w:cs="Arial"/>
        </w:rPr>
        <w:t xml:space="preserve">/surveillance </w:t>
      </w:r>
      <w:r w:rsidR="00D44116" w:rsidRPr="00FF702C">
        <w:rPr>
          <w:rFonts w:ascii="Arial" w:hAnsi="Arial" w:cs="Arial"/>
        </w:rPr>
        <w:t>cameras</w:t>
      </w:r>
      <w:r w:rsidRPr="00FF702C">
        <w:rPr>
          <w:rFonts w:ascii="Arial" w:hAnsi="Arial" w:cs="Arial"/>
        </w:rPr>
        <w:t xml:space="preserve"> </w:t>
      </w:r>
      <w:r w:rsidR="00405B02" w:rsidRPr="00FF702C">
        <w:rPr>
          <w:rFonts w:ascii="Arial" w:hAnsi="Arial" w:cs="Arial"/>
        </w:rPr>
        <w:t xml:space="preserve">because </w:t>
      </w:r>
      <w:r w:rsidR="00C47CBD" w:rsidRPr="00FF702C">
        <w:rPr>
          <w:rFonts w:ascii="Arial" w:hAnsi="Arial" w:cs="Arial"/>
        </w:rPr>
        <w:t>of the intrusion and lack of privacy</w:t>
      </w:r>
      <w:r w:rsidR="00434290" w:rsidRPr="00FF702C">
        <w:rPr>
          <w:rFonts w:ascii="Arial" w:hAnsi="Arial" w:cs="Arial"/>
        </w:rPr>
        <w:t xml:space="preserve">.  There </w:t>
      </w:r>
      <w:r w:rsidR="00434290" w:rsidRPr="00FF702C">
        <w:rPr>
          <w:rFonts w:ascii="Arial" w:hAnsi="Arial" w:cs="Arial"/>
        </w:rPr>
        <w:lastRenderedPageBreak/>
        <w:t xml:space="preserve">could be cases where the older person </w:t>
      </w:r>
      <w:r w:rsidR="00690733" w:rsidRPr="00FF702C">
        <w:rPr>
          <w:rFonts w:ascii="Arial" w:hAnsi="Arial" w:cs="Arial"/>
        </w:rPr>
        <w:t>has not given consent becaus</w:t>
      </w:r>
      <w:r w:rsidR="00673358" w:rsidRPr="00FF702C">
        <w:rPr>
          <w:rFonts w:ascii="Arial" w:hAnsi="Arial" w:cs="Arial"/>
        </w:rPr>
        <w:t>e they lack capacity (</w:t>
      </w:r>
      <w:r w:rsidR="00F547FF">
        <w:rPr>
          <w:rFonts w:ascii="Arial" w:hAnsi="Arial" w:cs="Arial"/>
        </w:rPr>
        <w:t>NHS, 2018</w:t>
      </w:r>
      <w:r w:rsidR="00673358" w:rsidRPr="00FF702C">
        <w:rPr>
          <w:rFonts w:ascii="Arial" w:hAnsi="Arial" w:cs="Arial"/>
        </w:rPr>
        <w:t>).</w:t>
      </w:r>
      <w:r w:rsidR="00577369" w:rsidRPr="00FF702C">
        <w:rPr>
          <w:rFonts w:ascii="Arial" w:hAnsi="Arial" w:cs="Arial"/>
        </w:rPr>
        <w:t xml:space="preserve"> </w:t>
      </w:r>
    </w:p>
    <w:p w14:paraId="73FF0E0F" w14:textId="2713756D" w:rsidR="001D53F2" w:rsidRPr="00FF702C" w:rsidRDefault="00A517B7" w:rsidP="006C2659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</w:rPr>
        <w:t xml:space="preserve">In addition, stairlifts are extremely expensive to </w:t>
      </w:r>
      <w:r w:rsidR="003A3EB0" w:rsidRPr="00FF702C">
        <w:rPr>
          <w:rFonts w:ascii="Arial" w:hAnsi="Arial" w:cs="Arial"/>
        </w:rPr>
        <w:t>maintain</w:t>
      </w:r>
      <w:r w:rsidR="00354D03" w:rsidRPr="00FF702C">
        <w:rPr>
          <w:rFonts w:ascii="Arial" w:hAnsi="Arial" w:cs="Arial"/>
        </w:rPr>
        <w:t xml:space="preserve">.  If the </w:t>
      </w:r>
      <w:r w:rsidR="001E54BC" w:rsidRPr="00FF702C">
        <w:rPr>
          <w:rFonts w:ascii="Arial" w:hAnsi="Arial" w:cs="Arial"/>
        </w:rPr>
        <w:t>user</w:t>
      </w:r>
      <w:r w:rsidR="002D785B" w:rsidRPr="00FF702C">
        <w:rPr>
          <w:rFonts w:ascii="Arial" w:hAnsi="Arial" w:cs="Arial"/>
        </w:rPr>
        <w:t xml:space="preserve"> </w:t>
      </w:r>
      <w:r w:rsidR="003D36F5">
        <w:rPr>
          <w:rFonts w:ascii="Arial" w:hAnsi="Arial" w:cs="Arial"/>
        </w:rPr>
        <w:t>i</w:t>
      </w:r>
      <w:r w:rsidR="002D785B" w:rsidRPr="00FF702C">
        <w:rPr>
          <w:rFonts w:ascii="Arial" w:hAnsi="Arial" w:cs="Arial"/>
        </w:rPr>
        <w:t>s frail,</w:t>
      </w:r>
      <w:r w:rsidR="001E54BC" w:rsidRPr="00FF702C">
        <w:rPr>
          <w:rFonts w:ascii="Arial" w:hAnsi="Arial" w:cs="Arial"/>
        </w:rPr>
        <w:t xml:space="preserve"> ha</w:t>
      </w:r>
      <w:r w:rsidR="003D36F5">
        <w:rPr>
          <w:rFonts w:ascii="Arial" w:hAnsi="Arial" w:cs="Arial"/>
        </w:rPr>
        <w:t>s</w:t>
      </w:r>
      <w:r w:rsidR="001E54BC" w:rsidRPr="00FF702C">
        <w:rPr>
          <w:rFonts w:ascii="Arial" w:hAnsi="Arial" w:cs="Arial"/>
        </w:rPr>
        <w:t xml:space="preserve"> a </w:t>
      </w:r>
      <w:r w:rsidR="00A777F9" w:rsidRPr="00FF702C">
        <w:rPr>
          <w:rFonts w:ascii="Arial" w:hAnsi="Arial" w:cs="Arial"/>
        </w:rPr>
        <w:t xml:space="preserve">visual impairment </w:t>
      </w:r>
      <w:r w:rsidR="002D785B" w:rsidRPr="00FF702C">
        <w:rPr>
          <w:rFonts w:ascii="Arial" w:hAnsi="Arial" w:cs="Arial"/>
        </w:rPr>
        <w:t>or arthritis</w:t>
      </w:r>
      <w:r w:rsidR="004308A1" w:rsidRPr="00FF702C">
        <w:rPr>
          <w:rFonts w:ascii="Arial" w:hAnsi="Arial" w:cs="Arial"/>
        </w:rPr>
        <w:t xml:space="preserve">, </w:t>
      </w:r>
      <w:r w:rsidR="00DE3477" w:rsidRPr="00FF702C">
        <w:rPr>
          <w:rFonts w:ascii="Arial" w:hAnsi="Arial" w:cs="Arial"/>
        </w:rPr>
        <w:t xml:space="preserve">they could have difficulty operating </w:t>
      </w:r>
      <w:r w:rsidR="00633CC1" w:rsidRPr="00FF702C">
        <w:rPr>
          <w:rFonts w:ascii="Arial" w:hAnsi="Arial" w:cs="Arial"/>
        </w:rPr>
        <w:t xml:space="preserve">it and would need </w:t>
      </w:r>
      <w:r w:rsidR="00791CAD" w:rsidRPr="00FF702C">
        <w:rPr>
          <w:rFonts w:ascii="Arial" w:hAnsi="Arial" w:cs="Arial"/>
        </w:rPr>
        <w:t>assistance</w:t>
      </w:r>
      <w:r w:rsidR="003F4A08" w:rsidRPr="00FF702C">
        <w:rPr>
          <w:rFonts w:ascii="Arial" w:hAnsi="Arial" w:cs="Arial"/>
        </w:rPr>
        <w:t xml:space="preserve"> (</w:t>
      </w:r>
      <w:proofErr w:type="spellStart"/>
      <w:r w:rsidR="003F4A08" w:rsidRPr="00FF702C">
        <w:rPr>
          <w:rFonts w:ascii="Arial" w:hAnsi="Arial" w:cs="Arial"/>
        </w:rPr>
        <w:t>Sandahl</w:t>
      </w:r>
      <w:proofErr w:type="spellEnd"/>
      <w:r w:rsidR="003F4A08" w:rsidRPr="00FF702C">
        <w:rPr>
          <w:rFonts w:ascii="Arial" w:hAnsi="Arial" w:cs="Arial"/>
        </w:rPr>
        <w:t>, 2017)</w:t>
      </w:r>
      <w:r w:rsidR="00791CAD" w:rsidRPr="00FF702C">
        <w:rPr>
          <w:rFonts w:ascii="Arial" w:hAnsi="Arial" w:cs="Arial"/>
        </w:rPr>
        <w:t>.</w:t>
      </w:r>
      <w:r w:rsidR="000343FA" w:rsidRPr="00FF702C">
        <w:rPr>
          <w:rFonts w:ascii="Arial" w:hAnsi="Arial" w:cs="Arial"/>
        </w:rPr>
        <w:t xml:space="preserve">  </w:t>
      </w:r>
      <w:r w:rsidR="00B42E88">
        <w:rPr>
          <w:rFonts w:ascii="Arial" w:hAnsi="Arial" w:cs="Arial"/>
        </w:rPr>
        <w:t>Moreover</w:t>
      </w:r>
      <w:r w:rsidR="00EE6782" w:rsidRPr="00FF702C">
        <w:rPr>
          <w:rFonts w:ascii="Arial" w:hAnsi="Arial" w:cs="Arial"/>
        </w:rPr>
        <w:t>, physical limitations due to dementia an</w:t>
      </w:r>
      <w:r w:rsidR="00B70571" w:rsidRPr="00FF702C">
        <w:rPr>
          <w:rFonts w:ascii="Arial" w:hAnsi="Arial" w:cs="Arial"/>
        </w:rPr>
        <w:t>d arthritis</w:t>
      </w:r>
      <w:r w:rsidR="006F2ABC" w:rsidRPr="00FF702C">
        <w:rPr>
          <w:rFonts w:ascii="Arial" w:hAnsi="Arial" w:cs="Arial"/>
        </w:rPr>
        <w:t xml:space="preserve"> </w:t>
      </w:r>
      <w:r w:rsidR="00F946C5" w:rsidRPr="00FF702C">
        <w:rPr>
          <w:rFonts w:ascii="Arial" w:hAnsi="Arial" w:cs="Arial"/>
        </w:rPr>
        <w:t xml:space="preserve">can </w:t>
      </w:r>
      <w:r w:rsidR="008A2177" w:rsidRPr="00FF702C">
        <w:rPr>
          <w:rFonts w:ascii="Arial" w:hAnsi="Arial" w:cs="Arial"/>
        </w:rPr>
        <w:t>hinder older people from using</w:t>
      </w:r>
      <w:r w:rsidR="00955F53" w:rsidRPr="00FF702C">
        <w:rPr>
          <w:rFonts w:ascii="Arial" w:hAnsi="Arial" w:cs="Arial"/>
        </w:rPr>
        <w:t xml:space="preserve"> telemedicine</w:t>
      </w:r>
      <w:r w:rsidR="008A2177" w:rsidRPr="00FF702C">
        <w:rPr>
          <w:rFonts w:ascii="Arial" w:hAnsi="Arial" w:cs="Arial"/>
        </w:rPr>
        <w:t xml:space="preserve"> technology</w:t>
      </w:r>
      <w:r w:rsidR="00A30D5C" w:rsidRPr="00FF702C">
        <w:rPr>
          <w:rFonts w:ascii="Arial" w:hAnsi="Arial" w:cs="Arial"/>
        </w:rPr>
        <w:t>.  More</w:t>
      </w:r>
      <w:r w:rsidR="008134B3" w:rsidRPr="00FF702C">
        <w:rPr>
          <w:rFonts w:ascii="Arial" w:hAnsi="Arial" w:cs="Arial"/>
        </w:rPr>
        <w:t xml:space="preserve"> importantly, </w:t>
      </w:r>
      <w:r w:rsidR="00C54D61" w:rsidRPr="00FF702C">
        <w:rPr>
          <w:rFonts w:ascii="Arial" w:hAnsi="Arial" w:cs="Arial"/>
        </w:rPr>
        <w:t xml:space="preserve">the power of touch </w:t>
      </w:r>
      <w:r w:rsidR="00100A84" w:rsidRPr="00FF702C">
        <w:rPr>
          <w:rFonts w:ascii="Arial" w:hAnsi="Arial" w:cs="Arial"/>
        </w:rPr>
        <w:t xml:space="preserve">is important </w:t>
      </w:r>
      <w:r w:rsidR="00BE0E01" w:rsidRPr="00FF702C">
        <w:rPr>
          <w:rFonts w:ascii="Arial" w:hAnsi="Arial" w:cs="Arial"/>
        </w:rPr>
        <w:t>for</w:t>
      </w:r>
      <w:r w:rsidR="00100A84" w:rsidRPr="00FF702C">
        <w:rPr>
          <w:rFonts w:ascii="Arial" w:hAnsi="Arial" w:cs="Arial"/>
        </w:rPr>
        <w:t xml:space="preserve"> human beings</w:t>
      </w:r>
      <w:r w:rsidR="00115D85" w:rsidRPr="00FF702C">
        <w:rPr>
          <w:rFonts w:ascii="Arial" w:hAnsi="Arial" w:cs="Arial"/>
        </w:rPr>
        <w:t xml:space="preserve"> (</w:t>
      </w:r>
      <w:r w:rsidR="00BE0E01" w:rsidRPr="00FF702C">
        <w:rPr>
          <w:rFonts w:ascii="Arial" w:hAnsi="Arial" w:cs="Arial"/>
        </w:rPr>
        <w:t>Comfortkeepers.com, 2014</w:t>
      </w:r>
      <w:r w:rsidR="00115D85" w:rsidRPr="00FF702C">
        <w:rPr>
          <w:rFonts w:ascii="Arial" w:hAnsi="Arial" w:cs="Arial"/>
        </w:rPr>
        <w:t>).</w:t>
      </w:r>
    </w:p>
    <w:p w14:paraId="512B554D" w14:textId="51BAB18D" w:rsidR="001C5691" w:rsidRPr="00FF702C" w:rsidRDefault="004175FA" w:rsidP="006C2659">
      <w:pPr>
        <w:spacing w:line="360" w:lineRule="auto"/>
        <w:rPr>
          <w:rFonts w:ascii="Arial" w:hAnsi="Arial" w:cs="Arial"/>
          <w:b/>
          <w:bCs/>
        </w:rPr>
      </w:pPr>
      <w:r w:rsidRPr="00FF702C">
        <w:rPr>
          <w:rFonts w:ascii="Arial" w:hAnsi="Arial" w:cs="Arial"/>
          <w:b/>
          <w:bCs/>
        </w:rPr>
        <w:t>Internet/Social Media</w:t>
      </w:r>
    </w:p>
    <w:p w14:paraId="7A506D1F" w14:textId="43AC8F43" w:rsidR="004175FA" w:rsidRPr="00FF702C" w:rsidRDefault="00C1529A" w:rsidP="006C2659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</w:rPr>
        <w:t xml:space="preserve">The affirmative </w:t>
      </w:r>
      <w:r w:rsidR="0061583F" w:rsidRPr="00FF702C">
        <w:rPr>
          <w:rFonts w:ascii="Arial" w:hAnsi="Arial" w:cs="Arial"/>
        </w:rPr>
        <w:t>team referred to</w:t>
      </w:r>
      <w:r w:rsidR="006862EA">
        <w:rPr>
          <w:rFonts w:ascii="Arial" w:hAnsi="Arial" w:cs="Arial"/>
        </w:rPr>
        <w:t xml:space="preserve"> figures from</w:t>
      </w:r>
      <w:r w:rsidR="0061583F" w:rsidRPr="00FF702C">
        <w:rPr>
          <w:rFonts w:ascii="Arial" w:hAnsi="Arial" w:cs="Arial"/>
        </w:rPr>
        <w:t xml:space="preserve"> </w:t>
      </w:r>
      <w:r w:rsidR="0025293A" w:rsidRPr="00FF702C">
        <w:rPr>
          <w:rFonts w:ascii="Arial" w:hAnsi="Arial" w:cs="Arial"/>
        </w:rPr>
        <w:t>the Office for National Statistics (</w:t>
      </w:r>
      <w:r w:rsidR="00F9787D" w:rsidRPr="00FF702C">
        <w:rPr>
          <w:rFonts w:ascii="Arial" w:hAnsi="Arial" w:cs="Arial"/>
        </w:rPr>
        <w:t>2018</w:t>
      </w:r>
      <w:r w:rsidR="0025293A" w:rsidRPr="00FF702C">
        <w:rPr>
          <w:rFonts w:ascii="Arial" w:hAnsi="Arial" w:cs="Arial"/>
        </w:rPr>
        <w:t>)</w:t>
      </w:r>
      <w:r w:rsidR="00BD6231" w:rsidRPr="00FF702C">
        <w:rPr>
          <w:rFonts w:ascii="Arial" w:hAnsi="Arial" w:cs="Arial"/>
        </w:rPr>
        <w:t xml:space="preserve"> stating that there has been an increase </w:t>
      </w:r>
      <w:r w:rsidR="00903CE1" w:rsidRPr="00FF702C">
        <w:rPr>
          <w:rFonts w:ascii="Arial" w:hAnsi="Arial" w:cs="Arial"/>
        </w:rPr>
        <w:t>in older people using technology from 52% in 2011 to 82% in 2019</w:t>
      </w:r>
      <w:r w:rsidR="00F309A1" w:rsidRPr="00FF702C">
        <w:rPr>
          <w:rFonts w:ascii="Arial" w:hAnsi="Arial" w:cs="Arial"/>
        </w:rPr>
        <w:t xml:space="preserve">.  </w:t>
      </w:r>
      <w:r w:rsidR="006B4D23" w:rsidRPr="00FF702C">
        <w:rPr>
          <w:rFonts w:ascii="Arial" w:hAnsi="Arial" w:cs="Arial"/>
        </w:rPr>
        <w:t xml:space="preserve">Using the internet via computers, smart phones and tablets enable </w:t>
      </w:r>
      <w:r w:rsidR="00E8772F" w:rsidRPr="00FF702C">
        <w:rPr>
          <w:rFonts w:ascii="Arial" w:hAnsi="Arial" w:cs="Arial"/>
        </w:rPr>
        <w:t>them to play</w:t>
      </w:r>
      <w:r w:rsidR="00022125" w:rsidRPr="00FF702C">
        <w:rPr>
          <w:rFonts w:ascii="Arial" w:hAnsi="Arial" w:cs="Arial"/>
        </w:rPr>
        <w:t xml:space="preserve"> games to keep their minds active</w:t>
      </w:r>
      <w:r w:rsidR="003C37EA" w:rsidRPr="00FF702C">
        <w:rPr>
          <w:rFonts w:ascii="Arial" w:hAnsi="Arial" w:cs="Arial"/>
        </w:rPr>
        <w:t>, play</w:t>
      </w:r>
      <w:r w:rsidR="00E8772F" w:rsidRPr="00FF702C">
        <w:rPr>
          <w:rFonts w:ascii="Arial" w:hAnsi="Arial" w:cs="Arial"/>
        </w:rPr>
        <w:t xml:space="preserve"> music, movies,</w:t>
      </w:r>
      <w:r w:rsidR="00E57945" w:rsidRPr="00FF702C">
        <w:rPr>
          <w:rFonts w:ascii="Arial" w:hAnsi="Arial" w:cs="Arial"/>
        </w:rPr>
        <w:t xml:space="preserve"> </w:t>
      </w:r>
      <w:r w:rsidR="00E8772F" w:rsidRPr="00FF702C">
        <w:rPr>
          <w:rFonts w:ascii="Arial" w:hAnsi="Arial" w:cs="Arial"/>
        </w:rPr>
        <w:t>order groceries</w:t>
      </w:r>
      <w:r w:rsidR="00B6730F" w:rsidRPr="00FF702C">
        <w:rPr>
          <w:rFonts w:ascii="Arial" w:hAnsi="Arial" w:cs="Arial"/>
        </w:rPr>
        <w:t xml:space="preserve"> and do </w:t>
      </w:r>
      <w:r w:rsidR="00C8319B" w:rsidRPr="00FF702C">
        <w:rPr>
          <w:rFonts w:ascii="Arial" w:hAnsi="Arial" w:cs="Arial"/>
        </w:rPr>
        <w:t>24-hour</w:t>
      </w:r>
      <w:r w:rsidR="00B6730F" w:rsidRPr="00FF702C">
        <w:rPr>
          <w:rFonts w:ascii="Arial" w:hAnsi="Arial" w:cs="Arial"/>
        </w:rPr>
        <w:t xml:space="preserve"> banking</w:t>
      </w:r>
      <w:r w:rsidR="00F83F2E" w:rsidRPr="00FF702C">
        <w:rPr>
          <w:rFonts w:ascii="Arial" w:hAnsi="Arial" w:cs="Arial"/>
        </w:rPr>
        <w:t xml:space="preserve">. </w:t>
      </w:r>
    </w:p>
    <w:p w14:paraId="5B45B3F3" w14:textId="46BD1585" w:rsidR="00FA1B7D" w:rsidRPr="00FF702C" w:rsidRDefault="00FA1B7D" w:rsidP="006C2659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</w:rPr>
        <w:t>The rebuttal is that</w:t>
      </w:r>
      <w:r w:rsidR="000106B5" w:rsidRPr="00FF702C">
        <w:rPr>
          <w:rFonts w:ascii="Arial" w:hAnsi="Arial" w:cs="Arial"/>
        </w:rPr>
        <w:t xml:space="preserve"> in 2019</w:t>
      </w:r>
      <w:r w:rsidR="008B2B5D" w:rsidRPr="00FF702C">
        <w:rPr>
          <w:rFonts w:ascii="Arial" w:hAnsi="Arial" w:cs="Arial"/>
        </w:rPr>
        <w:t>,</w:t>
      </w:r>
      <w:r w:rsidRPr="00FF702C">
        <w:rPr>
          <w:rFonts w:ascii="Arial" w:hAnsi="Arial" w:cs="Arial"/>
        </w:rPr>
        <w:t xml:space="preserve"> only 47% of 75-year olds in the UK </w:t>
      </w:r>
      <w:r w:rsidR="008B2B5D" w:rsidRPr="00FF702C">
        <w:rPr>
          <w:rFonts w:ascii="Arial" w:hAnsi="Arial" w:cs="Arial"/>
        </w:rPr>
        <w:t>were</w:t>
      </w:r>
      <w:r w:rsidRPr="00FF702C">
        <w:rPr>
          <w:rFonts w:ascii="Arial" w:hAnsi="Arial" w:cs="Arial"/>
        </w:rPr>
        <w:t xml:space="preserve"> used to the internet</w:t>
      </w:r>
      <w:r w:rsidR="008B2B5D" w:rsidRPr="00FF702C">
        <w:rPr>
          <w:rFonts w:ascii="Arial" w:hAnsi="Arial" w:cs="Arial"/>
        </w:rPr>
        <w:t xml:space="preserve"> (ONS, 2019)</w:t>
      </w:r>
      <w:r w:rsidRPr="00FF702C">
        <w:rPr>
          <w:rFonts w:ascii="Arial" w:hAnsi="Arial" w:cs="Arial"/>
        </w:rPr>
        <w:t>.  The Centre for</w:t>
      </w:r>
      <w:r w:rsidR="001141F2" w:rsidRPr="00FF702C">
        <w:rPr>
          <w:rFonts w:ascii="Arial" w:hAnsi="Arial" w:cs="Arial"/>
        </w:rPr>
        <w:t xml:space="preserve"> Ageing</w:t>
      </w:r>
      <w:r w:rsidRPr="00FF702C">
        <w:rPr>
          <w:rFonts w:ascii="Arial" w:hAnsi="Arial" w:cs="Arial"/>
        </w:rPr>
        <w:t xml:space="preserve"> Better (20</w:t>
      </w:r>
      <w:r w:rsidR="001141F2" w:rsidRPr="00FF702C">
        <w:rPr>
          <w:rFonts w:ascii="Arial" w:hAnsi="Arial" w:cs="Arial"/>
        </w:rPr>
        <w:t>20</w:t>
      </w:r>
      <w:r w:rsidRPr="00FF702C">
        <w:rPr>
          <w:rFonts w:ascii="Arial" w:hAnsi="Arial" w:cs="Arial"/>
        </w:rPr>
        <w:t>) outline the problems older people have with online shopping, knowing how to differentiate what is safe and unsafe when putting in their card details.</w:t>
      </w:r>
    </w:p>
    <w:p w14:paraId="7ED1CB89" w14:textId="140A9F8F" w:rsidR="00E451C0" w:rsidRPr="007E08DC" w:rsidRDefault="00936B89" w:rsidP="006C2659">
      <w:pPr>
        <w:spacing w:line="360" w:lineRule="auto"/>
        <w:rPr>
          <w:rFonts w:ascii="Arial" w:hAnsi="Arial" w:cs="Arial"/>
          <w:color w:val="FF0000"/>
        </w:rPr>
      </w:pPr>
      <w:r w:rsidRPr="00FF702C">
        <w:rPr>
          <w:rFonts w:ascii="Arial" w:hAnsi="Arial" w:cs="Arial"/>
        </w:rPr>
        <w:t xml:space="preserve">Wilson et al </w:t>
      </w:r>
      <w:r w:rsidR="00836074" w:rsidRPr="00FF702C">
        <w:rPr>
          <w:rFonts w:ascii="Arial" w:hAnsi="Arial" w:cs="Arial"/>
        </w:rPr>
        <w:t xml:space="preserve">(2020) investigated </w:t>
      </w:r>
      <w:r w:rsidR="00046883" w:rsidRPr="00FF702C">
        <w:rPr>
          <w:rFonts w:ascii="Arial" w:hAnsi="Arial" w:cs="Arial"/>
        </w:rPr>
        <w:t>the importance of</w:t>
      </w:r>
      <w:r w:rsidR="004C1639" w:rsidRPr="00FF702C">
        <w:rPr>
          <w:rFonts w:ascii="Arial" w:hAnsi="Arial" w:cs="Arial"/>
        </w:rPr>
        <w:t xml:space="preserve"> </w:t>
      </w:r>
      <w:r w:rsidR="00560316" w:rsidRPr="00FF702C">
        <w:rPr>
          <w:rFonts w:ascii="Arial" w:hAnsi="Arial" w:cs="Arial"/>
        </w:rPr>
        <w:t>s</w:t>
      </w:r>
      <w:r w:rsidR="00743319" w:rsidRPr="00FF702C">
        <w:rPr>
          <w:rFonts w:ascii="Arial" w:hAnsi="Arial" w:cs="Arial"/>
        </w:rPr>
        <w:t>ocial media</w:t>
      </w:r>
      <w:r w:rsidR="004951E8" w:rsidRPr="00FF702C">
        <w:rPr>
          <w:rFonts w:ascii="Arial" w:hAnsi="Arial" w:cs="Arial"/>
        </w:rPr>
        <w:t xml:space="preserve"> </w:t>
      </w:r>
      <w:r w:rsidR="00E84182" w:rsidRPr="00FF702C">
        <w:rPr>
          <w:rFonts w:ascii="Arial" w:hAnsi="Arial" w:cs="Arial"/>
        </w:rPr>
        <w:t>for social communication during the COVID-19 pandemic</w:t>
      </w:r>
      <w:r w:rsidR="00FE78F1" w:rsidRPr="00FF702C">
        <w:rPr>
          <w:rFonts w:ascii="Arial" w:hAnsi="Arial" w:cs="Arial"/>
        </w:rPr>
        <w:t xml:space="preserve">.  </w:t>
      </w:r>
      <w:r w:rsidR="00271085" w:rsidRPr="00FF702C">
        <w:rPr>
          <w:rFonts w:ascii="Arial" w:hAnsi="Arial" w:cs="Arial"/>
        </w:rPr>
        <w:t xml:space="preserve">More care homes </w:t>
      </w:r>
      <w:r w:rsidR="00025002" w:rsidRPr="00FF702C">
        <w:rPr>
          <w:rFonts w:ascii="Arial" w:hAnsi="Arial" w:cs="Arial"/>
        </w:rPr>
        <w:t xml:space="preserve">have used </w:t>
      </w:r>
      <w:r w:rsidR="00B44AB6" w:rsidRPr="00FF702C">
        <w:rPr>
          <w:rFonts w:ascii="Arial" w:hAnsi="Arial" w:cs="Arial"/>
        </w:rPr>
        <w:t xml:space="preserve">the internet </w:t>
      </w:r>
      <w:r w:rsidR="001F73F3" w:rsidRPr="00FF702C">
        <w:rPr>
          <w:rFonts w:ascii="Arial" w:hAnsi="Arial" w:cs="Arial"/>
        </w:rPr>
        <w:t>for face time</w:t>
      </w:r>
      <w:r w:rsidR="006B7AD9" w:rsidRPr="00FF702C">
        <w:rPr>
          <w:rFonts w:ascii="Arial" w:hAnsi="Arial" w:cs="Arial"/>
        </w:rPr>
        <w:t xml:space="preserve"> for </w:t>
      </w:r>
      <w:r w:rsidR="00EF136D" w:rsidRPr="00FF702C">
        <w:rPr>
          <w:rFonts w:ascii="Arial" w:hAnsi="Arial" w:cs="Arial"/>
        </w:rPr>
        <w:t>care home</w:t>
      </w:r>
      <w:r w:rsidR="007621E7">
        <w:rPr>
          <w:rFonts w:ascii="Arial" w:hAnsi="Arial" w:cs="Arial"/>
        </w:rPr>
        <w:t xml:space="preserve"> residents</w:t>
      </w:r>
      <w:r w:rsidR="00EF136D" w:rsidRPr="00FF702C">
        <w:rPr>
          <w:rFonts w:ascii="Arial" w:hAnsi="Arial" w:cs="Arial"/>
        </w:rPr>
        <w:t xml:space="preserve"> experiencing </w:t>
      </w:r>
      <w:r w:rsidR="001D37C6" w:rsidRPr="00FF702C">
        <w:rPr>
          <w:rFonts w:ascii="Arial" w:hAnsi="Arial" w:cs="Arial"/>
        </w:rPr>
        <w:t>loneliness.</w:t>
      </w:r>
      <w:r w:rsidR="004C710F" w:rsidRPr="00FF702C">
        <w:rPr>
          <w:rFonts w:ascii="Arial" w:hAnsi="Arial" w:cs="Arial"/>
        </w:rPr>
        <w:t xml:space="preserve"> </w:t>
      </w:r>
      <w:r w:rsidR="006F6A27" w:rsidRPr="00FF702C">
        <w:rPr>
          <w:rFonts w:ascii="Arial" w:hAnsi="Arial" w:cs="Arial"/>
        </w:rPr>
        <w:t xml:space="preserve"> Also</w:t>
      </w:r>
      <w:r w:rsidR="00733627" w:rsidRPr="00FF702C">
        <w:rPr>
          <w:rFonts w:ascii="Arial" w:hAnsi="Arial" w:cs="Arial"/>
        </w:rPr>
        <w:t>,</w:t>
      </w:r>
      <w:r w:rsidR="006F6A27" w:rsidRPr="00FF702C">
        <w:rPr>
          <w:rFonts w:ascii="Arial" w:hAnsi="Arial" w:cs="Arial"/>
        </w:rPr>
        <w:t xml:space="preserve"> during the pandemic, </w:t>
      </w:r>
      <w:r w:rsidR="00641C49" w:rsidRPr="00FF702C">
        <w:rPr>
          <w:rFonts w:ascii="Arial" w:hAnsi="Arial" w:cs="Arial"/>
        </w:rPr>
        <w:t xml:space="preserve">two devices were </w:t>
      </w:r>
      <w:r w:rsidR="00EA3F00" w:rsidRPr="00FF702C">
        <w:rPr>
          <w:rFonts w:ascii="Arial" w:hAnsi="Arial" w:cs="Arial"/>
        </w:rPr>
        <w:t>popular</w:t>
      </w:r>
      <w:r w:rsidR="00641C49" w:rsidRPr="00FF702C">
        <w:rPr>
          <w:rFonts w:ascii="Arial" w:hAnsi="Arial" w:cs="Arial"/>
        </w:rPr>
        <w:t xml:space="preserve">, the </w:t>
      </w:r>
      <w:proofErr w:type="spellStart"/>
      <w:r w:rsidR="00641C49" w:rsidRPr="00FF702C">
        <w:rPr>
          <w:rFonts w:ascii="Arial" w:hAnsi="Arial" w:cs="Arial"/>
        </w:rPr>
        <w:t>GrandPad</w:t>
      </w:r>
      <w:proofErr w:type="spellEnd"/>
      <w:r w:rsidR="00641C49" w:rsidRPr="00FF702C">
        <w:rPr>
          <w:rFonts w:ascii="Arial" w:hAnsi="Arial" w:cs="Arial"/>
        </w:rPr>
        <w:t xml:space="preserve"> and Pepper </w:t>
      </w:r>
      <w:r w:rsidR="00834180" w:rsidRPr="00FF702C">
        <w:rPr>
          <w:rFonts w:ascii="Arial" w:hAnsi="Arial" w:cs="Arial"/>
        </w:rPr>
        <w:t>Robot</w:t>
      </w:r>
      <w:r w:rsidR="00CA4F2D" w:rsidRPr="00FF702C">
        <w:rPr>
          <w:rFonts w:ascii="Arial" w:hAnsi="Arial" w:cs="Arial"/>
        </w:rPr>
        <w:t xml:space="preserve">.  </w:t>
      </w:r>
      <w:r w:rsidR="009C5001" w:rsidRPr="00FF702C">
        <w:rPr>
          <w:rFonts w:ascii="Arial" w:hAnsi="Arial" w:cs="Arial"/>
        </w:rPr>
        <w:t>Some</w:t>
      </w:r>
      <w:r w:rsidR="00CA4F2D" w:rsidRPr="00FF702C">
        <w:rPr>
          <w:rFonts w:ascii="Arial" w:hAnsi="Arial" w:cs="Arial"/>
        </w:rPr>
        <w:t xml:space="preserve"> UK residential </w:t>
      </w:r>
      <w:r w:rsidR="0097597E" w:rsidRPr="00FF702C">
        <w:rPr>
          <w:rFonts w:ascii="Arial" w:hAnsi="Arial" w:cs="Arial"/>
        </w:rPr>
        <w:t xml:space="preserve">care homes are using </w:t>
      </w:r>
      <w:r w:rsidR="005727C2" w:rsidRPr="00FF702C">
        <w:rPr>
          <w:rFonts w:ascii="Arial" w:hAnsi="Arial" w:cs="Arial"/>
        </w:rPr>
        <w:t>th</w:t>
      </w:r>
      <w:r w:rsidR="009C5001" w:rsidRPr="00FF702C">
        <w:rPr>
          <w:rFonts w:ascii="Arial" w:hAnsi="Arial" w:cs="Arial"/>
        </w:rPr>
        <w:t>e robots</w:t>
      </w:r>
      <w:r w:rsidR="005727C2" w:rsidRPr="00FF702C">
        <w:rPr>
          <w:rFonts w:ascii="Arial" w:hAnsi="Arial" w:cs="Arial"/>
        </w:rPr>
        <w:t>,</w:t>
      </w:r>
      <w:r w:rsidR="0097597E" w:rsidRPr="00FF702C">
        <w:rPr>
          <w:rFonts w:ascii="Arial" w:hAnsi="Arial" w:cs="Arial"/>
        </w:rPr>
        <w:t xml:space="preserve"> </w:t>
      </w:r>
      <w:r w:rsidR="009544C8" w:rsidRPr="00FF702C">
        <w:rPr>
          <w:rFonts w:ascii="Arial" w:hAnsi="Arial" w:cs="Arial"/>
        </w:rPr>
        <w:t>which</w:t>
      </w:r>
      <w:r w:rsidR="0097597E" w:rsidRPr="00FF702C">
        <w:rPr>
          <w:rFonts w:ascii="Arial" w:hAnsi="Arial" w:cs="Arial"/>
        </w:rPr>
        <w:t xml:space="preserve"> are </w:t>
      </w:r>
      <w:r w:rsidR="000C2433" w:rsidRPr="00FF702C">
        <w:rPr>
          <w:rFonts w:ascii="Arial" w:hAnsi="Arial" w:cs="Arial"/>
        </w:rPr>
        <w:t>‘</w:t>
      </w:r>
      <w:r w:rsidR="0097597E" w:rsidRPr="00FF702C">
        <w:rPr>
          <w:rFonts w:ascii="Arial" w:hAnsi="Arial" w:cs="Arial"/>
        </w:rPr>
        <w:t>culturally competent</w:t>
      </w:r>
      <w:r w:rsidR="000C2433" w:rsidRPr="00FF702C">
        <w:rPr>
          <w:rFonts w:ascii="Arial" w:hAnsi="Arial" w:cs="Arial"/>
        </w:rPr>
        <w:t>’</w:t>
      </w:r>
      <w:r w:rsidR="0097597E" w:rsidRPr="00FF702C">
        <w:rPr>
          <w:rFonts w:ascii="Arial" w:hAnsi="Arial" w:cs="Arial"/>
        </w:rPr>
        <w:t xml:space="preserve"> </w:t>
      </w:r>
      <w:r w:rsidR="00CF788A" w:rsidRPr="00FF702C">
        <w:rPr>
          <w:rFonts w:ascii="Arial" w:hAnsi="Arial" w:cs="Arial"/>
        </w:rPr>
        <w:t>and able to have conversation</w:t>
      </w:r>
      <w:r w:rsidR="009C5001" w:rsidRPr="00FF702C">
        <w:rPr>
          <w:rFonts w:ascii="Arial" w:hAnsi="Arial" w:cs="Arial"/>
        </w:rPr>
        <w:t>s</w:t>
      </w:r>
      <w:r w:rsidR="00CF788A" w:rsidRPr="00FF702C">
        <w:rPr>
          <w:rFonts w:ascii="Arial" w:hAnsi="Arial" w:cs="Arial"/>
        </w:rPr>
        <w:t xml:space="preserve"> with r</w:t>
      </w:r>
      <w:r w:rsidR="00AD6C6A" w:rsidRPr="00FF702C">
        <w:rPr>
          <w:rFonts w:ascii="Arial" w:hAnsi="Arial" w:cs="Arial"/>
        </w:rPr>
        <w:t xml:space="preserve">esidents, </w:t>
      </w:r>
      <w:r w:rsidR="00CF788A" w:rsidRPr="00FF702C">
        <w:rPr>
          <w:rFonts w:ascii="Arial" w:hAnsi="Arial" w:cs="Arial"/>
        </w:rPr>
        <w:t>learn what they like</w:t>
      </w:r>
      <w:r w:rsidR="00AD6C6A" w:rsidRPr="00FF702C">
        <w:rPr>
          <w:rFonts w:ascii="Arial" w:hAnsi="Arial" w:cs="Arial"/>
        </w:rPr>
        <w:t xml:space="preserve"> </w:t>
      </w:r>
      <w:r w:rsidR="000B47AC" w:rsidRPr="00FF702C">
        <w:rPr>
          <w:rFonts w:ascii="Arial" w:hAnsi="Arial" w:cs="Arial"/>
        </w:rPr>
        <w:t xml:space="preserve">and play </w:t>
      </w:r>
      <w:r w:rsidR="00D86D81" w:rsidRPr="00FF702C">
        <w:rPr>
          <w:rFonts w:ascii="Arial" w:hAnsi="Arial" w:cs="Arial"/>
        </w:rPr>
        <w:t xml:space="preserve">their favourite </w:t>
      </w:r>
      <w:r w:rsidR="000B47AC" w:rsidRPr="00FF702C">
        <w:rPr>
          <w:rFonts w:ascii="Arial" w:hAnsi="Arial" w:cs="Arial"/>
        </w:rPr>
        <w:t>music to</w:t>
      </w:r>
      <w:r w:rsidR="00D86D81" w:rsidRPr="00FF702C">
        <w:rPr>
          <w:rFonts w:ascii="Arial" w:hAnsi="Arial" w:cs="Arial"/>
        </w:rPr>
        <w:t xml:space="preserve"> help</w:t>
      </w:r>
      <w:r w:rsidR="000B47AC" w:rsidRPr="00FF702C">
        <w:rPr>
          <w:rFonts w:ascii="Arial" w:hAnsi="Arial" w:cs="Arial"/>
        </w:rPr>
        <w:t xml:space="preserve"> reduce loneliness</w:t>
      </w:r>
      <w:r w:rsidR="002C323E" w:rsidRPr="00FF702C">
        <w:rPr>
          <w:rFonts w:ascii="Arial" w:hAnsi="Arial" w:cs="Arial"/>
        </w:rPr>
        <w:t xml:space="preserve"> (</w:t>
      </w:r>
      <w:r w:rsidR="00D20F3E" w:rsidRPr="00FF702C">
        <w:rPr>
          <w:rFonts w:ascii="Arial" w:hAnsi="Arial" w:cs="Arial"/>
        </w:rPr>
        <w:t>Booth</w:t>
      </w:r>
      <w:r w:rsidR="006C68CC" w:rsidRPr="00FF702C">
        <w:rPr>
          <w:rFonts w:ascii="Arial" w:hAnsi="Arial" w:cs="Arial"/>
        </w:rPr>
        <w:t>, 2020)</w:t>
      </w:r>
      <w:r w:rsidR="00266F0E" w:rsidRPr="00FF702C">
        <w:rPr>
          <w:rFonts w:ascii="Arial" w:hAnsi="Arial" w:cs="Arial"/>
        </w:rPr>
        <w:t xml:space="preserve">. </w:t>
      </w:r>
    </w:p>
    <w:p w14:paraId="56955FD8" w14:textId="7CA9AFB6" w:rsidR="00DF2996" w:rsidRPr="00FF702C" w:rsidRDefault="001C5A23" w:rsidP="00E82DFE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  <w:b/>
          <w:bCs/>
        </w:rPr>
        <w:t>Evaluation</w:t>
      </w:r>
    </w:p>
    <w:p w14:paraId="5024986A" w14:textId="050A4049" w:rsidR="00C2506D" w:rsidRPr="00FF702C" w:rsidRDefault="00911563" w:rsidP="006C2659">
      <w:pPr>
        <w:spacing w:line="360" w:lineRule="auto"/>
        <w:rPr>
          <w:rFonts w:ascii="Arial" w:hAnsi="Arial" w:cs="Arial"/>
        </w:rPr>
      </w:pPr>
      <w:r w:rsidRPr="00FF702C">
        <w:rPr>
          <w:rFonts w:ascii="Arial" w:hAnsi="Arial" w:cs="Arial"/>
        </w:rPr>
        <w:t xml:space="preserve">The COVID-19 pandemic had a significant impact </w:t>
      </w:r>
      <w:r w:rsidR="00D66E33" w:rsidRPr="00FF702C">
        <w:rPr>
          <w:rFonts w:ascii="Arial" w:hAnsi="Arial" w:cs="Arial"/>
        </w:rPr>
        <w:t>on the loneliness and isolation of older people</w:t>
      </w:r>
      <w:r w:rsidR="00810EED" w:rsidRPr="00FF702C">
        <w:rPr>
          <w:rFonts w:ascii="Arial" w:hAnsi="Arial" w:cs="Arial"/>
        </w:rPr>
        <w:t>, and therefore, their mental and physical health</w:t>
      </w:r>
      <w:r w:rsidR="000D759D" w:rsidRPr="00FF702C">
        <w:rPr>
          <w:rFonts w:ascii="Arial" w:hAnsi="Arial" w:cs="Arial"/>
        </w:rPr>
        <w:t xml:space="preserve">, evident </w:t>
      </w:r>
      <w:r w:rsidR="008451C3" w:rsidRPr="00FF702C">
        <w:rPr>
          <w:rFonts w:ascii="Arial" w:hAnsi="Arial" w:cs="Arial"/>
        </w:rPr>
        <w:t xml:space="preserve">through loss of mobility and balance, </w:t>
      </w:r>
      <w:r w:rsidR="007A1671" w:rsidRPr="00FF702C">
        <w:rPr>
          <w:rFonts w:ascii="Arial" w:hAnsi="Arial" w:cs="Arial"/>
        </w:rPr>
        <w:t>pain due to worsening health conditions</w:t>
      </w:r>
      <w:r w:rsidR="00D96615" w:rsidRPr="00FF702C">
        <w:rPr>
          <w:rFonts w:ascii="Arial" w:hAnsi="Arial" w:cs="Arial"/>
        </w:rPr>
        <w:t>, cognitive decline and anxiety (Age UK, 2020</w:t>
      </w:r>
      <w:r w:rsidR="00E904FD" w:rsidRPr="00FF702C">
        <w:rPr>
          <w:rFonts w:ascii="Arial" w:hAnsi="Arial" w:cs="Arial"/>
        </w:rPr>
        <w:t>;</w:t>
      </w:r>
      <w:r w:rsidR="00094C83" w:rsidRPr="00FF702C">
        <w:rPr>
          <w:rFonts w:ascii="Arial" w:hAnsi="Arial" w:cs="Arial"/>
        </w:rPr>
        <w:t xml:space="preserve"> LGA,</w:t>
      </w:r>
      <w:r w:rsidR="00E904FD" w:rsidRPr="00FF702C">
        <w:rPr>
          <w:rFonts w:ascii="Arial" w:hAnsi="Arial" w:cs="Arial"/>
        </w:rPr>
        <w:t xml:space="preserve"> 2020</w:t>
      </w:r>
      <w:r w:rsidR="00D96615" w:rsidRPr="00FF702C">
        <w:rPr>
          <w:rFonts w:ascii="Arial" w:hAnsi="Arial" w:cs="Arial"/>
        </w:rPr>
        <w:t>)</w:t>
      </w:r>
      <w:r w:rsidR="00917507" w:rsidRPr="00FF702C">
        <w:rPr>
          <w:rFonts w:ascii="Arial" w:hAnsi="Arial" w:cs="Arial"/>
        </w:rPr>
        <w:t>.</w:t>
      </w:r>
    </w:p>
    <w:p w14:paraId="0CE03159" w14:textId="0521D803" w:rsidR="00DE7D07" w:rsidRPr="00FF702C" w:rsidRDefault="00D05C36" w:rsidP="006C265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132423" w:rsidRPr="00FF702C">
        <w:rPr>
          <w:rFonts w:ascii="Arial" w:hAnsi="Arial" w:cs="Arial"/>
        </w:rPr>
        <w:t xml:space="preserve">he </w:t>
      </w:r>
      <w:r w:rsidR="005C73B2" w:rsidRPr="00FF702C">
        <w:rPr>
          <w:rFonts w:ascii="Arial" w:hAnsi="Arial" w:cs="Arial"/>
        </w:rPr>
        <w:t>Care Act 2014</w:t>
      </w:r>
      <w:r w:rsidR="004E4121" w:rsidRPr="00FF702C">
        <w:rPr>
          <w:rFonts w:ascii="Arial" w:hAnsi="Arial" w:cs="Arial"/>
        </w:rPr>
        <w:t xml:space="preserve"> </w:t>
      </w:r>
      <w:r w:rsidR="003A3196" w:rsidRPr="00FF702C">
        <w:rPr>
          <w:rFonts w:ascii="Arial" w:hAnsi="Arial" w:cs="Arial"/>
        </w:rPr>
        <w:t xml:space="preserve">establishes </w:t>
      </w:r>
      <w:r w:rsidR="004337C3" w:rsidRPr="00FF702C">
        <w:rPr>
          <w:rFonts w:ascii="Arial" w:hAnsi="Arial" w:cs="Arial"/>
        </w:rPr>
        <w:t xml:space="preserve">a legal framework for the provision </w:t>
      </w:r>
      <w:r w:rsidR="00277DF1" w:rsidRPr="00FF702C">
        <w:rPr>
          <w:rFonts w:ascii="Arial" w:hAnsi="Arial" w:cs="Arial"/>
        </w:rPr>
        <w:t xml:space="preserve">of care and support services, requiring local authorities </w:t>
      </w:r>
      <w:r w:rsidR="001C54CE" w:rsidRPr="00FF702C">
        <w:rPr>
          <w:rFonts w:ascii="Arial" w:hAnsi="Arial" w:cs="Arial"/>
        </w:rPr>
        <w:t>to address loneliness and isolation</w:t>
      </w:r>
      <w:r w:rsidR="000E7FDA" w:rsidRPr="00FF702C">
        <w:rPr>
          <w:rFonts w:ascii="Arial" w:hAnsi="Arial" w:cs="Arial"/>
        </w:rPr>
        <w:t xml:space="preserve"> (</w:t>
      </w:r>
      <w:r w:rsidR="00F91F38" w:rsidRPr="00FF702C">
        <w:rPr>
          <w:rFonts w:ascii="Arial" w:hAnsi="Arial" w:cs="Arial"/>
        </w:rPr>
        <w:t xml:space="preserve">Campaign to End Loneliness, 2015; </w:t>
      </w:r>
      <w:r w:rsidR="000E7FDA" w:rsidRPr="00FF702C">
        <w:rPr>
          <w:rFonts w:ascii="Arial" w:hAnsi="Arial" w:cs="Arial"/>
        </w:rPr>
        <w:t>LGA, 2018</w:t>
      </w:r>
      <w:r w:rsidR="00F91F38" w:rsidRPr="00FF702C">
        <w:rPr>
          <w:rFonts w:ascii="Arial" w:hAnsi="Arial" w:cs="Arial"/>
        </w:rPr>
        <w:t>)</w:t>
      </w:r>
      <w:r w:rsidR="00F71143" w:rsidRPr="00FF702C">
        <w:rPr>
          <w:rFonts w:ascii="Arial" w:hAnsi="Arial" w:cs="Arial"/>
        </w:rPr>
        <w:t>.</w:t>
      </w:r>
      <w:r w:rsidR="00F0182B" w:rsidRPr="00FF702C">
        <w:rPr>
          <w:rFonts w:ascii="Arial" w:hAnsi="Arial" w:cs="Arial"/>
        </w:rPr>
        <w:t xml:space="preserve">  </w:t>
      </w:r>
      <w:r w:rsidR="00123973" w:rsidRPr="00FF702C">
        <w:rPr>
          <w:rFonts w:ascii="Arial" w:hAnsi="Arial" w:cs="Arial"/>
        </w:rPr>
        <w:t xml:space="preserve">Additionally, </w:t>
      </w:r>
      <w:r w:rsidR="00353BFE" w:rsidRPr="00FF702C">
        <w:rPr>
          <w:rFonts w:ascii="Arial" w:hAnsi="Arial" w:cs="Arial"/>
        </w:rPr>
        <w:t xml:space="preserve">NHS England is working </w:t>
      </w:r>
      <w:r w:rsidR="00EA151E" w:rsidRPr="00FF702C">
        <w:rPr>
          <w:rFonts w:ascii="Arial" w:hAnsi="Arial" w:cs="Arial"/>
        </w:rPr>
        <w:t xml:space="preserve">with partners across </w:t>
      </w:r>
      <w:r w:rsidR="007F2CC0" w:rsidRPr="00FF702C">
        <w:rPr>
          <w:rFonts w:ascii="Arial" w:hAnsi="Arial" w:cs="Arial"/>
        </w:rPr>
        <w:t xml:space="preserve">health and social care to </w:t>
      </w:r>
      <w:r w:rsidR="002144E5" w:rsidRPr="00FF702C">
        <w:rPr>
          <w:rFonts w:ascii="Arial" w:hAnsi="Arial" w:cs="Arial"/>
        </w:rPr>
        <w:t>support the elderly to age well and maintain their independence</w:t>
      </w:r>
      <w:r w:rsidR="00694EF1" w:rsidRPr="00FF702C">
        <w:rPr>
          <w:rFonts w:ascii="Arial" w:hAnsi="Arial" w:cs="Arial"/>
        </w:rPr>
        <w:t xml:space="preserve"> (NHS England, 2021)</w:t>
      </w:r>
      <w:r w:rsidR="00C67AC5" w:rsidRPr="00FF702C">
        <w:rPr>
          <w:rFonts w:ascii="Arial" w:hAnsi="Arial" w:cs="Arial"/>
        </w:rPr>
        <w:t>.</w:t>
      </w:r>
      <w:r w:rsidR="00677E78" w:rsidRPr="00FF702C">
        <w:rPr>
          <w:rFonts w:ascii="Arial" w:hAnsi="Arial" w:cs="Arial"/>
        </w:rPr>
        <w:t xml:space="preserve">  </w:t>
      </w:r>
      <w:r w:rsidR="00EF075F" w:rsidRPr="00FF702C">
        <w:rPr>
          <w:rFonts w:ascii="Arial" w:hAnsi="Arial" w:cs="Arial"/>
        </w:rPr>
        <w:t xml:space="preserve">This is done partly by offering support </w:t>
      </w:r>
      <w:r w:rsidR="00027C53" w:rsidRPr="00FF702C">
        <w:rPr>
          <w:rFonts w:ascii="Arial" w:hAnsi="Arial" w:cs="Arial"/>
        </w:rPr>
        <w:t>through</w:t>
      </w:r>
      <w:r w:rsidR="003B0638" w:rsidRPr="00FF702C">
        <w:rPr>
          <w:rFonts w:ascii="Arial" w:hAnsi="Arial" w:cs="Arial"/>
        </w:rPr>
        <w:t xml:space="preserve"> producing healthy </w:t>
      </w:r>
      <w:r w:rsidR="003B0638" w:rsidRPr="00FF702C">
        <w:rPr>
          <w:rFonts w:ascii="Arial" w:hAnsi="Arial" w:cs="Arial"/>
        </w:rPr>
        <w:lastRenderedPageBreak/>
        <w:t>ageing and healthy caring guides</w:t>
      </w:r>
      <w:r w:rsidR="00B77BA7" w:rsidRPr="00FF702C">
        <w:rPr>
          <w:rFonts w:ascii="Arial" w:hAnsi="Arial" w:cs="Arial"/>
        </w:rPr>
        <w:t xml:space="preserve"> (NHS England, 2021)</w:t>
      </w:r>
      <w:r w:rsidR="00717940" w:rsidRPr="00FF702C">
        <w:rPr>
          <w:rFonts w:ascii="Arial" w:hAnsi="Arial" w:cs="Arial"/>
        </w:rPr>
        <w:t>.</w:t>
      </w:r>
      <w:r w:rsidR="00B567FB" w:rsidRPr="00FF702C">
        <w:rPr>
          <w:rFonts w:ascii="Arial" w:hAnsi="Arial" w:cs="Arial"/>
        </w:rPr>
        <w:t xml:space="preserve"> </w:t>
      </w:r>
      <w:r w:rsidR="00FE7DBA" w:rsidRPr="00FF702C">
        <w:rPr>
          <w:rFonts w:ascii="Arial" w:hAnsi="Arial" w:cs="Arial"/>
        </w:rPr>
        <w:t xml:space="preserve"> The healthy </w:t>
      </w:r>
      <w:r w:rsidR="00914C57" w:rsidRPr="00FF702C">
        <w:rPr>
          <w:rFonts w:ascii="Arial" w:hAnsi="Arial" w:cs="Arial"/>
        </w:rPr>
        <w:t xml:space="preserve">caring guide </w:t>
      </w:r>
      <w:r w:rsidR="009E1366" w:rsidRPr="00FF702C">
        <w:rPr>
          <w:rFonts w:ascii="Arial" w:hAnsi="Arial" w:cs="Arial"/>
        </w:rPr>
        <w:t>offers advice to older people</w:t>
      </w:r>
      <w:r w:rsidR="00C52777" w:rsidRPr="00FF702C">
        <w:rPr>
          <w:rFonts w:ascii="Arial" w:hAnsi="Arial" w:cs="Arial"/>
        </w:rPr>
        <w:t xml:space="preserve"> and th</w:t>
      </w:r>
      <w:r w:rsidR="00913A41" w:rsidRPr="00FF702C">
        <w:rPr>
          <w:rFonts w:ascii="Arial" w:hAnsi="Arial" w:cs="Arial"/>
        </w:rPr>
        <w:t>eir carers</w:t>
      </w:r>
      <w:r w:rsidR="009E1366" w:rsidRPr="00FF702C">
        <w:rPr>
          <w:rFonts w:ascii="Arial" w:hAnsi="Arial" w:cs="Arial"/>
        </w:rPr>
        <w:t xml:space="preserve"> </w:t>
      </w:r>
      <w:r w:rsidR="0075743C" w:rsidRPr="00FF702C">
        <w:rPr>
          <w:rFonts w:ascii="Arial" w:hAnsi="Arial" w:cs="Arial"/>
        </w:rPr>
        <w:t>about making better use of tec</w:t>
      </w:r>
      <w:r w:rsidR="004D2A89" w:rsidRPr="00FF702C">
        <w:rPr>
          <w:rFonts w:ascii="Arial" w:hAnsi="Arial" w:cs="Arial"/>
        </w:rPr>
        <w:t>h</w:t>
      </w:r>
      <w:r w:rsidR="0075743C" w:rsidRPr="00FF702C">
        <w:rPr>
          <w:rFonts w:ascii="Arial" w:hAnsi="Arial" w:cs="Arial"/>
        </w:rPr>
        <w:t>nology</w:t>
      </w:r>
      <w:r w:rsidR="008E67B6" w:rsidRPr="00FF702C">
        <w:rPr>
          <w:rFonts w:ascii="Arial" w:hAnsi="Arial" w:cs="Arial"/>
        </w:rPr>
        <w:t xml:space="preserve"> such as telecare and the internet to connect with others</w:t>
      </w:r>
      <w:r w:rsidR="00FD1A66" w:rsidRPr="00FF702C">
        <w:rPr>
          <w:rFonts w:ascii="Arial" w:hAnsi="Arial" w:cs="Arial"/>
        </w:rPr>
        <w:t xml:space="preserve"> (NHS England, 2021)</w:t>
      </w:r>
      <w:r w:rsidR="001232B4" w:rsidRPr="00FF702C">
        <w:rPr>
          <w:rFonts w:ascii="Arial" w:hAnsi="Arial" w:cs="Arial"/>
        </w:rPr>
        <w:t>.</w:t>
      </w:r>
      <w:r w:rsidR="007C2211" w:rsidRPr="00FF702C">
        <w:rPr>
          <w:rFonts w:ascii="Arial" w:hAnsi="Arial" w:cs="Arial"/>
        </w:rPr>
        <w:t xml:space="preserve"> </w:t>
      </w:r>
    </w:p>
    <w:p w14:paraId="1E064436" w14:textId="5C0BF18D" w:rsidR="0069153B" w:rsidRPr="00E0480F" w:rsidRDefault="001C5A23" w:rsidP="006C2659">
      <w:pPr>
        <w:spacing w:line="360" w:lineRule="auto"/>
        <w:rPr>
          <w:rFonts w:ascii="Arial" w:hAnsi="Arial" w:cs="Arial"/>
          <w:b/>
          <w:bCs/>
        </w:rPr>
      </w:pPr>
      <w:r w:rsidRPr="00E0480F">
        <w:rPr>
          <w:rFonts w:ascii="Arial" w:hAnsi="Arial" w:cs="Arial"/>
          <w:b/>
          <w:bCs/>
        </w:rPr>
        <w:t>Conclusion</w:t>
      </w:r>
    </w:p>
    <w:p w14:paraId="7B69BF46" w14:textId="53A9599A" w:rsidR="00ED3CA9" w:rsidRPr="00E0480F" w:rsidRDefault="00201B64" w:rsidP="006C2659">
      <w:pPr>
        <w:spacing w:line="360" w:lineRule="auto"/>
        <w:rPr>
          <w:rFonts w:ascii="Arial" w:hAnsi="Arial" w:cs="Arial"/>
          <w:b/>
          <w:bCs/>
        </w:rPr>
      </w:pPr>
      <w:r w:rsidRPr="00E0480F">
        <w:rPr>
          <w:rFonts w:ascii="Arial" w:hAnsi="Arial" w:cs="Arial"/>
        </w:rPr>
        <w:t xml:space="preserve">To conclude, </w:t>
      </w:r>
      <w:r w:rsidR="004966E3" w:rsidRPr="00E0480F">
        <w:rPr>
          <w:rFonts w:ascii="Arial" w:hAnsi="Arial" w:cs="Arial"/>
        </w:rPr>
        <w:t>there is a role</w:t>
      </w:r>
      <w:r w:rsidR="00C36D01" w:rsidRPr="00E0480F">
        <w:rPr>
          <w:rFonts w:ascii="Arial" w:hAnsi="Arial" w:cs="Arial"/>
        </w:rPr>
        <w:t xml:space="preserve"> for technology</w:t>
      </w:r>
      <w:r w:rsidR="00B9458B" w:rsidRPr="00E0480F">
        <w:rPr>
          <w:rFonts w:ascii="Arial" w:hAnsi="Arial" w:cs="Arial"/>
        </w:rPr>
        <w:t xml:space="preserve"> in</w:t>
      </w:r>
      <w:r w:rsidR="00C36D01" w:rsidRPr="00E0480F">
        <w:rPr>
          <w:rFonts w:ascii="Arial" w:hAnsi="Arial" w:cs="Arial"/>
        </w:rPr>
        <w:t xml:space="preserve"> </w:t>
      </w:r>
      <w:r w:rsidR="000B0DF4" w:rsidRPr="00E0480F">
        <w:rPr>
          <w:rFonts w:ascii="Arial" w:hAnsi="Arial" w:cs="Arial"/>
        </w:rPr>
        <w:t>caring for</w:t>
      </w:r>
      <w:r w:rsidR="00821147" w:rsidRPr="00E0480F">
        <w:rPr>
          <w:rFonts w:ascii="Arial" w:hAnsi="Arial" w:cs="Arial"/>
        </w:rPr>
        <w:t xml:space="preserve"> older people.</w:t>
      </w:r>
      <w:r w:rsidR="00A21250" w:rsidRPr="00E0480F">
        <w:rPr>
          <w:rFonts w:ascii="Arial" w:hAnsi="Arial" w:cs="Arial"/>
        </w:rPr>
        <w:t xml:space="preserve">  </w:t>
      </w:r>
      <w:r w:rsidR="00BC0EE2" w:rsidRPr="00E0480F">
        <w:rPr>
          <w:rFonts w:ascii="Arial" w:hAnsi="Arial" w:cs="Arial"/>
        </w:rPr>
        <w:t>Telecare</w:t>
      </w:r>
      <w:r w:rsidR="004676E0" w:rsidRPr="00E0480F">
        <w:rPr>
          <w:rFonts w:ascii="Arial" w:hAnsi="Arial" w:cs="Arial"/>
        </w:rPr>
        <w:t xml:space="preserve"> can support the care of </w:t>
      </w:r>
      <w:r w:rsidR="00FD113C" w:rsidRPr="00E0480F">
        <w:rPr>
          <w:rFonts w:ascii="Arial" w:hAnsi="Arial" w:cs="Arial"/>
        </w:rPr>
        <w:t xml:space="preserve">older people with dementia </w:t>
      </w:r>
      <w:r w:rsidR="001E78FA" w:rsidRPr="00E0480F">
        <w:rPr>
          <w:rFonts w:ascii="Arial" w:hAnsi="Arial" w:cs="Arial"/>
        </w:rPr>
        <w:t>and mobility problems</w:t>
      </w:r>
      <w:r w:rsidR="0007433E" w:rsidRPr="00E0480F">
        <w:rPr>
          <w:rFonts w:ascii="Arial" w:hAnsi="Arial" w:cs="Arial"/>
        </w:rPr>
        <w:t>, especially during the COVID-19 pandemic</w:t>
      </w:r>
      <w:r w:rsidR="00443AFA" w:rsidRPr="00E0480F">
        <w:rPr>
          <w:rFonts w:ascii="Arial" w:hAnsi="Arial" w:cs="Arial"/>
          <w:b/>
          <w:bCs/>
        </w:rPr>
        <w:t>.</w:t>
      </w:r>
      <w:r w:rsidR="00B455CE" w:rsidRPr="00E0480F">
        <w:rPr>
          <w:rFonts w:ascii="Arial" w:hAnsi="Arial" w:cs="Arial"/>
          <w:b/>
          <w:bCs/>
        </w:rPr>
        <w:t xml:space="preserve"> </w:t>
      </w:r>
      <w:r w:rsidR="007F5B9B" w:rsidRPr="00E0480F">
        <w:rPr>
          <w:rFonts w:ascii="Arial" w:hAnsi="Arial" w:cs="Arial"/>
        </w:rPr>
        <w:t xml:space="preserve"> </w:t>
      </w:r>
      <w:r w:rsidR="00D6022D" w:rsidRPr="00E0480F">
        <w:rPr>
          <w:rFonts w:ascii="Arial" w:hAnsi="Arial" w:cs="Arial"/>
        </w:rPr>
        <w:t>In my view</w:t>
      </w:r>
      <w:r w:rsidR="007F5B9B" w:rsidRPr="00E0480F">
        <w:rPr>
          <w:rFonts w:ascii="Arial" w:hAnsi="Arial" w:cs="Arial"/>
        </w:rPr>
        <w:t>, frailty has a bigger impact o</w:t>
      </w:r>
      <w:r w:rsidR="00A47337" w:rsidRPr="00E0480F">
        <w:rPr>
          <w:rFonts w:ascii="Arial" w:hAnsi="Arial" w:cs="Arial"/>
        </w:rPr>
        <w:t xml:space="preserve">n the likelihood of someone </w:t>
      </w:r>
      <w:r w:rsidR="00BF43E9" w:rsidRPr="00E0480F">
        <w:rPr>
          <w:rFonts w:ascii="Arial" w:hAnsi="Arial" w:cs="Arial"/>
        </w:rPr>
        <w:t>wanting to use Telecare, than age alone</w:t>
      </w:r>
      <w:r w:rsidR="00D33087" w:rsidRPr="00E0480F">
        <w:rPr>
          <w:rFonts w:ascii="Arial" w:hAnsi="Arial" w:cs="Arial"/>
        </w:rPr>
        <w:t xml:space="preserve"> (NHS Eng</w:t>
      </w:r>
      <w:r w:rsidR="007729CA" w:rsidRPr="00E0480F">
        <w:rPr>
          <w:rFonts w:ascii="Arial" w:hAnsi="Arial" w:cs="Arial"/>
        </w:rPr>
        <w:t>land, 2021)</w:t>
      </w:r>
      <w:r w:rsidR="00B624AF" w:rsidRPr="00E0480F">
        <w:rPr>
          <w:rFonts w:ascii="Arial" w:hAnsi="Arial" w:cs="Arial"/>
        </w:rPr>
        <w:t>.</w:t>
      </w:r>
      <w:r w:rsidR="008B27C3" w:rsidRPr="00E0480F">
        <w:rPr>
          <w:rFonts w:ascii="Arial" w:hAnsi="Arial" w:cs="Arial"/>
        </w:rPr>
        <w:t xml:space="preserve">  </w:t>
      </w:r>
      <w:r w:rsidR="006F0AF5" w:rsidRPr="00E0480F">
        <w:rPr>
          <w:rFonts w:ascii="Arial" w:hAnsi="Arial" w:cs="Arial"/>
        </w:rPr>
        <w:t>Research showed that</w:t>
      </w:r>
      <w:r w:rsidR="008E2CBD" w:rsidRPr="00E0480F">
        <w:rPr>
          <w:rFonts w:ascii="Arial" w:hAnsi="Arial" w:cs="Arial"/>
        </w:rPr>
        <w:t xml:space="preserve"> many</w:t>
      </w:r>
      <w:r w:rsidR="006F0AF5" w:rsidRPr="00E0480F">
        <w:rPr>
          <w:rFonts w:ascii="Arial" w:hAnsi="Arial" w:cs="Arial"/>
        </w:rPr>
        <w:t xml:space="preserve"> older people without these problems</w:t>
      </w:r>
      <w:r w:rsidR="004456C5" w:rsidRPr="00E0480F">
        <w:rPr>
          <w:rFonts w:ascii="Arial" w:hAnsi="Arial" w:cs="Arial"/>
        </w:rPr>
        <w:t xml:space="preserve"> were much </w:t>
      </w:r>
      <w:r w:rsidR="00457C63" w:rsidRPr="00E0480F">
        <w:rPr>
          <w:rFonts w:ascii="Arial" w:hAnsi="Arial" w:cs="Arial"/>
        </w:rPr>
        <w:t>more</w:t>
      </w:r>
      <w:r w:rsidR="004456C5" w:rsidRPr="00E0480F">
        <w:rPr>
          <w:rFonts w:ascii="Arial" w:hAnsi="Arial" w:cs="Arial"/>
        </w:rPr>
        <w:t xml:space="preserve"> </w:t>
      </w:r>
      <w:r w:rsidR="00457C63" w:rsidRPr="00E0480F">
        <w:rPr>
          <w:rFonts w:ascii="Arial" w:hAnsi="Arial" w:cs="Arial"/>
        </w:rPr>
        <w:t>reluctant</w:t>
      </w:r>
      <w:r w:rsidR="006F0AF5" w:rsidRPr="00E0480F">
        <w:rPr>
          <w:rFonts w:ascii="Arial" w:hAnsi="Arial" w:cs="Arial"/>
        </w:rPr>
        <w:t xml:space="preserve"> to use Telecare </w:t>
      </w:r>
      <w:r w:rsidR="00FC2E3F" w:rsidRPr="00E0480F">
        <w:rPr>
          <w:rFonts w:ascii="Arial" w:hAnsi="Arial" w:cs="Arial"/>
        </w:rPr>
        <w:t>(Bentley</w:t>
      </w:r>
      <w:r w:rsidR="007D3660" w:rsidRPr="00E0480F">
        <w:rPr>
          <w:rFonts w:ascii="Arial" w:hAnsi="Arial" w:cs="Arial"/>
        </w:rPr>
        <w:t xml:space="preserve"> et al</w:t>
      </w:r>
      <w:r w:rsidR="00FC2E3F" w:rsidRPr="00E0480F">
        <w:rPr>
          <w:rFonts w:ascii="Arial" w:hAnsi="Arial" w:cs="Arial"/>
        </w:rPr>
        <w:t>, 2016</w:t>
      </w:r>
      <w:r w:rsidR="007D3660" w:rsidRPr="00E0480F">
        <w:rPr>
          <w:rFonts w:ascii="Arial" w:hAnsi="Arial" w:cs="Arial"/>
        </w:rPr>
        <w:t>)</w:t>
      </w:r>
      <w:r w:rsidR="0067555B" w:rsidRPr="00E0480F">
        <w:rPr>
          <w:rFonts w:ascii="Arial" w:hAnsi="Arial" w:cs="Arial"/>
          <w:b/>
          <w:bCs/>
        </w:rPr>
        <w:t xml:space="preserve">.  </w:t>
      </w:r>
    </w:p>
    <w:p w14:paraId="4CA818D7" w14:textId="348AE354" w:rsidR="00071661" w:rsidRPr="007E08DC" w:rsidRDefault="0067555B" w:rsidP="006C2659">
      <w:pPr>
        <w:spacing w:line="360" w:lineRule="auto"/>
        <w:rPr>
          <w:rFonts w:ascii="Arial" w:hAnsi="Arial" w:cs="Arial"/>
          <w:color w:val="FF0000"/>
        </w:rPr>
      </w:pPr>
      <w:r w:rsidRPr="00E0480F">
        <w:rPr>
          <w:rFonts w:ascii="Arial" w:hAnsi="Arial" w:cs="Arial"/>
        </w:rPr>
        <w:t>Also,</w:t>
      </w:r>
      <w:r w:rsidRPr="00E0480F">
        <w:rPr>
          <w:rFonts w:ascii="Arial" w:hAnsi="Arial" w:cs="Arial"/>
          <w:b/>
          <w:bCs/>
        </w:rPr>
        <w:t xml:space="preserve"> </w:t>
      </w:r>
      <w:r w:rsidRPr="00E0480F">
        <w:rPr>
          <w:rFonts w:ascii="Arial" w:hAnsi="Arial" w:cs="Arial"/>
        </w:rPr>
        <w:t>there are some benefits to the Pepper robot</w:t>
      </w:r>
      <w:r w:rsidR="003A130C" w:rsidRPr="00E0480F">
        <w:rPr>
          <w:rFonts w:ascii="Arial" w:hAnsi="Arial" w:cs="Arial"/>
        </w:rPr>
        <w:t xml:space="preserve">.  </w:t>
      </w:r>
      <w:r w:rsidR="00E322B0" w:rsidRPr="00E0480F">
        <w:rPr>
          <w:rFonts w:ascii="Arial" w:hAnsi="Arial" w:cs="Arial"/>
        </w:rPr>
        <w:t>A UK trial</w:t>
      </w:r>
      <w:r w:rsidR="00A91426" w:rsidRPr="00E0480F">
        <w:rPr>
          <w:rFonts w:ascii="Arial" w:hAnsi="Arial" w:cs="Arial"/>
        </w:rPr>
        <w:t xml:space="preserve"> showed that </w:t>
      </w:r>
      <w:r w:rsidR="0053018F" w:rsidRPr="00E0480F">
        <w:rPr>
          <w:rFonts w:ascii="Arial" w:hAnsi="Arial" w:cs="Arial"/>
        </w:rPr>
        <w:t>Pepper</w:t>
      </w:r>
      <w:r w:rsidR="00CF524B" w:rsidRPr="00E0480F">
        <w:rPr>
          <w:rFonts w:ascii="Arial" w:hAnsi="Arial" w:cs="Arial"/>
        </w:rPr>
        <w:t xml:space="preserve"> helped to improve mental health</w:t>
      </w:r>
      <w:r w:rsidR="00F31CEC">
        <w:rPr>
          <w:rFonts w:ascii="Arial" w:hAnsi="Arial" w:cs="Arial"/>
        </w:rPr>
        <w:t xml:space="preserve"> (Booth</w:t>
      </w:r>
      <w:r w:rsidR="00077B97">
        <w:rPr>
          <w:rFonts w:ascii="Arial" w:hAnsi="Arial" w:cs="Arial"/>
        </w:rPr>
        <w:t>, 2020)</w:t>
      </w:r>
      <w:r w:rsidR="003A130C" w:rsidRPr="00E0480F">
        <w:rPr>
          <w:rFonts w:ascii="Arial" w:hAnsi="Arial" w:cs="Arial"/>
        </w:rPr>
        <w:t xml:space="preserve">.  </w:t>
      </w:r>
      <w:r w:rsidR="007D2938">
        <w:rPr>
          <w:rFonts w:ascii="Arial" w:hAnsi="Arial" w:cs="Arial"/>
        </w:rPr>
        <w:t>The</w:t>
      </w:r>
      <w:r w:rsidR="003A130C" w:rsidRPr="00E0480F">
        <w:rPr>
          <w:rFonts w:ascii="Arial" w:hAnsi="Arial" w:cs="Arial"/>
        </w:rPr>
        <w:t xml:space="preserve"> limitations</w:t>
      </w:r>
      <w:r w:rsidR="007D2938">
        <w:rPr>
          <w:rFonts w:ascii="Arial" w:hAnsi="Arial" w:cs="Arial"/>
        </w:rPr>
        <w:t xml:space="preserve"> are that</w:t>
      </w:r>
      <w:r w:rsidR="00C55C3D" w:rsidRPr="00E0480F">
        <w:rPr>
          <w:rFonts w:ascii="Arial" w:hAnsi="Arial" w:cs="Arial"/>
        </w:rPr>
        <w:t xml:space="preserve"> </w:t>
      </w:r>
      <w:r w:rsidR="007D2938">
        <w:rPr>
          <w:rFonts w:ascii="Arial" w:hAnsi="Arial" w:cs="Arial"/>
        </w:rPr>
        <w:t>a</w:t>
      </w:r>
      <w:r w:rsidR="00C55C3D" w:rsidRPr="00E0480F">
        <w:rPr>
          <w:rFonts w:ascii="Arial" w:hAnsi="Arial" w:cs="Arial"/>
        </w:rPr>
        <w:t xml:space="preserve"> robot cannot </w:t>
      </w:r>
      <w:r w:rsidR="00C021BA" w:rsidRPr="00E0480F">
        <w:rPr>
          <w:rFonts w:ascii="Arial" w:hAnsi="Arial" w:cs="Arial"/>
        </w:rPr>
        <w:t xml:space="preserve">replicate the features of </w:t>
      </w:r>
      <w:r w:rsidR="00D55496" w:rsidRPr="00E0480F">
        <w:rPr>
          <w:rFonts w:ascii="Arial" w:hAnsi="Arial" w:cs="Arial"/>
        </w:rPr>
        <w:t>human interaction, such as eye contact</w:t>
      </w:r>
      <w:r w:rsidR="00201F64" w:rsidRPr="00E0480F">
        <w:rPr>
          <w:rFonts w:ascii="Arial" w:hAnsi="Arial" w:cs="Arial"/>
        </w:rPr>
        <w:t xml:space="preserve"> and</w:t>
      </w:r>
      <w:r w:rsidR="00D55496" w:rsidRPr="00E0480F">
        <w:rPr>
          <w:rFonts w:ascii="Arial" w:hAnsi="Arial" w:cs="Arial"/>
        </w:rPr>
        <w:t xml:space="preserve"> facial expression</w:t>
      </w:r>
      <w:r w:rsidR="00201F64" w:rsidRPr="00E0480F">
        <w:rPr>
          <w:rFonts w:ascii="Arial" w:hAnsi="Arial" w:cs="Arial"/>
        </w:rPr>
        <w:t>s</w:t>
      </w:r>
      <w:r w:rsidR="00954608" w:rsidRPr="00E0480F">
        <w:rPr>
          <w:rFonts w:ascii="Arial" w:hAnsi="Arial" w:cs="Arial"/>
        </w:rPr>
        <w:t>.</w:t>
      </w:r>
      <w:r w:rsidR="002309E1" w:rsidRPr="00E0480F">
        <w:rPr>
          <w:rFonts w:ascii="Arial" w:hAnsi="Arial" w:cs="Arial"/>
        </w:rPr>
        <w:t xml:space="preserve">  Furthermore, </w:t>
      </w:r>
      <w:r w:rsidR="002B77FF">
        <w:rPr>
          <w:rFonts w:ascii="Arial" w:hAnsi="Arial" w:cs="Arial"/>
        </w:rPr>
        <w:t>an</w:t>
      </w:r>
      <w:r w:rsidR="002309E1" w:rsidRPr="00E0480F">
        <w:rPr>
          <w:rFonts w:ascii="Arial" w:hAnsi="Arial" w:cs="Arial"/>
        </w:rPr>
        <w:t xml:space="preserve"> important aspect</w:t>
      </w:r>
      <w:r w:rsidR="00DF2D0A" w:rsidRPr="00E0480F">
        <w:rPr>
          <w:rFonts w:ascii="Arial" w:hAnsi="Arial" w:cs="Arial"/>
        </w:rPr>
        <w:t xml:space="preserve"> for my professional practice</w:t>
      </w:r>
      <w:r w:rsidR="002309E1" w:rsidRPr="00E0480F">
        <w:rPr>
          <w:rFonts w:ascii="Arial" w:hAnsi="Arial" w:cs="Arial"/>
        </w:rPr>
        <w:t xml:space="preserve"> is the issue of health and safet</w:t>
      </w:r>
      <w:r w:rsidR="00DF2D0A" w:rsidRPr="00E0480F">
        <w:rPr>
          <w:rFonts w:ascii="Arial" w:hAnsi="Arial" w:cs="Arial"/>
        </w:rPr>
        <w:t>y in the use of care robots (</w:t>
      </w:r>
      <w:bookmarkStart w:id="0" w:name="_Hlk79488656"/>
      <w:r w:rsidR="000B66FB" w:rsidRPr="00E0480F">
        <w:rPr>
          <w:rFonts w:ascii="Arial" w:hAnsi="Arial" w:cs="Arial"/>
        </w:rPr>
        <w:t>Miy</w:t>
      </w:r>
      <w:r w:rsidR="00BC3B78" w:rsidRPr="00E0480F">
        <w:rPr>
          <w:rFonts w:ascii="Arial" w:hAnsi="Arial" w:cs="Arial"/>
        </w:rPr>
        <w:t>agawa et al, 2019</w:t>
      </w:r>
      <w:bookmarkEnd w:id="0"/>
      <w:r w:rsidR="00BC3B78" w:rsidRPr="00E0480F">
        <w:rPr>
          <w:rFonts w:ascii="Arial" w:hAnsi="Arial" w:cs="Arial"/>
        </w:rPr>
        <w:t>)</w:t>
      </w:r>
      <w:r w:rsidR="000647C1" w:rsidRPr="00E0480F">
        <w:rPr>
          <w:rFonts w:ascii="Arial" w:hAnsi="Arial" w:cs="Arial"/>
        </w:rPr>
        <w:t>.</w:t>
      </w:r>
    </w:p>
    <w:p w14:paraId="6844F639" w14:textId="4790A85B" w:rsidR="00C1529A" w:rsidRDefault="00476FE4" w:rsidP="006C265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Recommendations</w:t>
      </w:r>
    </w:p>
    <w:p w14:paraId="104A3C48" w14:textId="56AD3F1C" w:rsidR="00B27399" w:rsidRDefault="00B27399" w:rsidP="006C265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384420">
        <w:rPr>
          <w:rFonts w:ascii="Arial" w:hAnsi="Arial" w:cs="Arial"/>
        </w:rPr>
        <w:t xml:space="preserve">As loneliness and social isolation are not the same thing, </w:t>
      </w:r>
      <w:r>
        <w:rPr>
          <w:rFonts w:ascii="Arial" w:hAnsi="Arial" w:cs="Arial"/>
        </w:rPr>
        <w:t>there needs to be</w:t>
      </w:r>
      <w:r w:rsidR="00AF050F">
        <w:rPr>
          <w:rFonts w:ascii="Arial" w:hAnsi="Arial" w:cs="Arial"/>
        </w:rPr>
        <w:t xml:space="preserve"> a person-centred approach and</w:t>
      </w:r>
      <w:r>
        <w:rPr>
          <w:rFonts w:ascii="Arial" w:hAnsi="Arial" w:cs="Arial"/>
        </w:rPr>
        <w:t xml:space="preserve"> an assessment of the individual’s circumstances to ascertain the kind of support they need (Age UK, 2018</w:t>
      </w:r>
      <w:r w:rsidR="00222A8F">
        <w:rPr>
          <w:rFonts w:ascii="Arial" w:hAnsi="Arial" w:cs="Arial"/>
        </w:rPr>
        <w:t>d</w:t>
      </w:r>
      <w:r>
        <w:rPr>
          <w:rFonts w:ascii="Arial" w:hAnsi="Arial" w:cs="Arial"/>
        </w:rPr>
        <w:t>)</w:t>
      </w:r>
      <w:r w:rsidR="002E79E1">
        <w:rPr>
          <w:rFonts w:ascii="Arial" w:hAnsi="Arial" w:cs="Arial"/>
        </w:rPr>
        <w:t>.</w:t>
      </w:r>
    </w:p>
    <w:p w14:paraId="76022E9A" w14:textId="77777777" w:rsidR="00B27399" w:rsidRPr="00B27399" w:rsidRDefault="00B27399" w:rsidP="00B27399">
      <w:pPr>
        <w:pStyle w:val="ListParagraph"/>
        <w:spacing w:line="360" w:lineRule="auto"/>
        <w:rPr>
          <w:rFonts w:ascii="Arial" w:hAnsi="Arial" w:cs="Arial"/>
        </w:rPr>
      </w:pPr>
    </w:p>
    <w:p w14:paraId="48B2875A" w14:textId="7EA36E63" w:rsidR="00686AF0" w:rsidRPr="00F627FB" w:rsidRDefault="00AF050F" w:rsidP="00F627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Once it has been established </w:t>
      </w:r>
      <w:r w:rsidR="004E213A">
        <w:rPr>
          <w:rFonts w:ascii="Arial" w:hAnsi="Arial" w:cs="Arial"/>
        </w:rPr>
        <w:t>how much the older person is experiencing</w:t>
      </w:r>
      <w:r w:rsidR="008F2C1A" w:rsidRPr="008F2C1A">
        <w:rPr>
          <w:rFonts w:ascii="Arial" w:hAnsi="Arial" w:cs="Arial"/>
        </w:rPr>
        <w:t xml:space="preserve"> loneliness and</w:t>
      </w:r>
      <w:r w:rsidR="004E213A">
        <w:rPr>
          <w:rFonts w:ascii="Arial" w:hAnsi="Arial" w:cs="Arial"/>
        </w:rPr>
        <w:t>/or</w:t>
      </w:r>
      <w:r w:rsidR="008F2C1A" w:rsidRPr="008F2C1A">
        <w:rPr>
          <w:rFonts w:ascii="Arial" w:hAnsi="Arial" w:cs="Arial"/>
        </w:rPr>
        <w:t xml:space="preserve"> isolation, local authorities need to plan and provide services as part of care and support packages such as befriending</w:t>
      </w:r>
      <w:r w:rsidR="00B4267B">
        <w:rPr>
          <w:rFonts w:ascii="Arial" w:hAnsi="Arial" w:cs="Arial"/>
        </w:rPr>
        <w:t>,</w:t>
      </w:r>
      <w:r w:rsidR="008F2C1A" w:rsidRPr="008F2C1A">
        <w:rPr>
          <w:rFonts w:ascii="Arial" w:hAnsi="Arial" w:cs="Arial"/>
        </w:rPr>
        <w:t xml:space="preserve"> community activities</w:t>
      </w:r>
      <w:r w:rsidR="00B4267B">
        <w:rPr>
          <w:rFonts w:ascii="Arial" w:hAnsi="Arial" w:cs="Arial"/>
        </w:rPr>
        <w:t xml:space="preserve"> and transport</w:t>
      </w:r>
      <w:r w:rsidR="008F2C1A" w:rsidRPr="008F2C1A">
        <w:rPr>
          <w:rFonts w:ascii="Arial" w:hAnsi="Arial" w:cs="Arial"/>
        </w:rPr>
        <w:t>,</w:t>
      </w:r>
      <w:r w:rsidR="005B1400">
        <w:rPr>
          <w:rFonts w:ascii="Arial" w:hAnsi="Arial" w:cs="Arial"/>
        </w:rPr>
        <w:t xml:space="preserve"> </w:t>
      </w:r>
      <w:r w:rsidR="002D25BA">
        <w:rPr>
          <w:rFonts w:ascii="Arial" w:hAnsi="Arial" w:cs="Arial"/>
        </w:rPr>
        <w:t>for example, depending on their needs,</w:t>
      </w:r>
      <w:r w:rsidR="008F2C1A" w:rsidRPr="008F2C1A">
        <w:rPr>
          <w:rFonts w:ascii="Arial" w:hAnsi="Arial" w:cs="Arial"/>
        </w:rPr>
        <w:t xml:space="preserve"> where this is possible outside of the pandemic (Campaign to End Loneliness, 2015).</w:t>
      </w:r>
    </w:p>
    <w:p w14:paraId="12BAF91D" w14:textId="77777777" w:rsidR="001F4101" w:rsidRPr="00A23616" w:rsidRDefault="001F4101" w:rsidP="001F4101">
      <w:pPr>
        <w:pStyle w:val="ListParagraph"/>
        <w:spacing w:line="360" w:lineRule="auto"/>
        <w:rPr>
          <w:rFonts w:ascii="Arial" w:hAnsi="Arial" w:cs="Arial"/>
        </w:rPr>
      </w:pPr>
    </w:p>
    <w:p w14:paraId="21D05749" w14:textId="5009D3A7" w:rsidR="00BB19F9" w:rsidRPr="00505952" w:rsidRDefault="00811FAE" w:rsidP="006C265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05952">
        <w:rPr>
          <w:rFonts w:ascii="Arial" w:hAnsi="Arial" w:cs="Arial"/>
        </w:rPr>
        <w:t xml:space="preserve">With regards to the use of </w:t>
      </w:r>
      <w:r w:rsidR="00A20080" w:rsidRPr="00505952">
        <w:rPr>
          <w:rFonts w:ascii="Arial" w:hAnsi="Arial" w:cs="Arial"/>
        </w:rPr>
        <w:t xml:space="preserve">Pepper </w:t>
      </w:r>
      <w:r w:rsidRPr="00505952">
        <w:rPr>
          <w:rFonts w:ascii="Arial" w:hAnsi="Arial" w:cs="Arial"/>
        </w:rPr>
        <w:t>robots</w:t>
      </w:r>
      <w:r w:rsidR="00A20080" w:rsidRPr="00505952">
        <w:rPr>
          <w:rFonts w:ascii="Arial" w:hAnsi="Arial" w:cs="Arial"/>
        </w:rPr>
        <w:t>,</w:t>
      </w:r>
      <w:r w:rsidR="00D90125" w:rsidRPr="00505952">
        <w:rPr>
          <w:rFonts w:ascii="Arial" w:hAnsi="Arial" w:cs="Arial"/>
        </w:rPr>
        <w:t xml:space="preserve"> they should be used only to supplement short periods</w:t>
      </w:r>
      <w:r w:rsidR="00401A52" w:rsidRPr="00505952">
        <w:rPr>
          <w:rFonts w:ascii="Arial" w:hAnsi="Arial" w:cs="Arial"/>
        </w:rPr>
        <w:t xml:space="preserve"> where staff may not be available</w:t>
      </w:r>
      <w:r w:rsidR="00841139" w:rsidRPr="00505952">
        <w:rPr>
          <w:rFonts w:ascii="Arial" w:hAnsi="Arial" w:cs="Arial"/>
        </w:rPr>
        <w:t xml:space="preserve"> (Booth</w:t>
      </w:r>
      <w:r w:rsidR="00401C60" w:rsidRPr="00505952">
        <w:rPr>
          <w:rFonts w:ascii="Arial" w:hAnsi="Arial" w:cs="Arial"/>
        </w:rPr>
        <w:t>, 2020).  Additionally,</w:t>
      </w:r>
      <w:r w:rsidR="00A20080" w:rsidRPr="00505952">
        <w:rPr>
          <w:rFonts w:ascii="Arial" w:hAnsi="Arial" w:cs="Arial"/>
        </w:rPr>
        <w:t xml:space="preserve"> </w:t>
      </w:r>
      <w:r w:rsidR="00D70B12" w:rsidRPr="00505952">
        <w:rPr>
          <w:rFonts w:ascii="Arial" w:hAnsi="Arial" w:cs="Arial"/>
        </w:rPr>
        <w:t>in order to avoid taking a</w:t>
      </w:r>
      <w:r w:rsidR="00487950" w:rsidRPr="00505952">
        <w:rPr>
          <w:rFonts w:ascii="Arial" w:hAnsi="Arial" w:cs="Arial"/>
        </w:rPr>
        <w:t xml:space="preserve"> </w:t>
      </w:r>
      <w:r w:rsidR="00D70B12" w:rsidRPr="00505952">
        <w:rPr>
          <w:rFonts w:ascii="Arial" w:hAnsi="Arial" w:cs="Arial"/>
        </w:rPr>
        <w:t>‘</w:t>
      </w:r>
      <w:r w:rsidR="00487950" w:rsidRPr="00505952">
        <w:rPr>
          <w:rFonts w:ascii="Arial" w:hAnsi="Arial" w:cs="Arial"/>
        </w:rPr>
        <w:t>one size fits all</w:t>
      </w:r>
      <w:r w:rsidR="00A20080" w:rsidRPr="00505952">
        <w:rPr>
          <w:rFonts w:ascii="Arial" w:hAnsi="Arial" w:cs="Arial"/>
        </w:rPr>
        <w:t>’</w:t>
      </w:r>
      <w:r w:rsidR="009C493E" w:rsidRPr="00505952">
        <w:rPr>
          <w:rFonts w:ascii="Arial" w:hAnsi="Arial" w:cs="Arial"/>
        </w:rPr>
        <w:t xml:space="preserve"> approach</w:t>
      </w:r>
      <w:r w:rsidR="00D70B12" w:rsidRPr="00505952">
        <w:rPr>
          <w:rFonts w:ascii="Arial" w:hAnsi="Arial" w:cs="Arial"/>
        </w:rPr>
        <w:t>, t</w:t>
      </w:r>
      <w:r w:rsidR="00954CF5" w:rsidRPr="00505952">
        <w:rPr>
          <w:rFonts w:ascii="Arial" w:hAnsi="Arial" w:cs="Arial"/>
        </w:rPr>
        <w:t>here should be an assessment of the individual’s needs and suitability</w:t>
      </w:r>
      <w:r w:rsidR="008E76CF" w:rsidRPr="00505952">
        <w:rPr>
          <w:rFonts w:ascii="Arial" w:hAnsi="Arial" w:cs="Arial"/>
        </w:rPr>
        <w:t>,</w:t>
      </w:r>
      <w:r w:rsidR="00C059D9" w:rsidRPr="00505952">
        <w:rPr>
          <w:rFonts w:ascii="Arial" w:hAnsi="Arial" w:cs="Arial"/>
        </w:rPr>
        <w:t xml:space="preserve"> and</w:t>
      </w:r>
      <w:r w:rsidR="008E76CF" w:rsidRPr="00505952">
        <w:rPr>
          <w:rFonts w:ascii="Arial" w:hAnsi="Arial" w:cs="Arial"/>
        </w:rPr>
        <w:t xml:space="preserve"> this should be reviewed and monitored.</w:t>
      </w:r>
    </w:p>
    <w:p w14:paraId="1EAE603C" w14:textId="77777777" w:rsidR="00C8356A" w:rsidRPr="00505952" w:rsidRDefault="00C8356A" w:rsidP="00C8356A">
      <w:pPr>
        <w:pStyle w:val="ListParagraph"/>
        <w:rPr>
          <w:rFonts w:ascii="Arial" w:hAnsi="Arial" w:cs="Arial"/>
        </w:rPr>
      </w:pPr>
    </w:p>
    <w:p w14:paraId="69E21265" w14:textId="77777777" w:rsidR="004E031D" w:rsidRDefault="00C8356A" w:rsidP="004E031D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505952">
        <w:rPr>
          <w:rFonts w:ascii="Arial" w:hAnsi="Arial" w:cs="Arial"/>
        </w:rPr>
        <w:t>Staff should carry out a risk assessment</w:t>
      </w:r>
      <w:r w:rsidR="008231CC" w:rsidRPr="00505952">
        <w:rPr>
          <w:rFonts w:ascii="Arial" w:hAnsi="Arial" w:cs="Arial"/>
        </w:rPr>
        <w:t xml:space="preserve"> for the use of Pepper robot</w:t>
      </w:r>
      <w:r w:rsidRPr="00505952">
        <w:rPr>
          <w:rFonts w:ascii="Arial" w:hAnsi="Arial" w:cs="Arial"/>
        </w:rPr>
        <w:t xml:space="preserve"> to ensure that the health and saf</w:t>
      </w:r>
      <w:r w:rsidR="008231CC" w:rsidRPr="00505952">
        <w:rPr>
          <w:rFonts w:ascii="Arial" w:hAnsi="Arial" w:cs="Arial"/>
        </w:rPr>
        <w:t>ety of older people in their care is protected</w:t>
      </w:r>
      <w:r w:rsidR="00505952" w:rsidRPr="00505952">
        <w:rPr>
          <w:rFonts w:ascii="Arial" w:hAnsi="Arial" w:cs="Arial"/>
        </w:rPr>
        <w:t xml:space="preserve"> (</w:t>
      </w:r>
      <w:bookmarkStart w:id="1" w:name="_Hlk79491146"/>
      <w:r w:rsidR="00505952" w:rsidRPr="00505952">
        <w:rPr>
          <w:rFonts w:ascii="Arial" w:hAnsi="Arial" w:cs="Arial"/>
        </w:rPr>
        <w:t>Miyagawa et al, 2019</w:t>
      </w:r>
      <w:bookmarkEnd w:id="1"/>
      <w:r w:rsidR="00505952" w:rsidRPr="00505952">
        <w:rPr>
          <w:rFonts w:ascii="Arial" w:hAnsi="Arial" w:cs="Arial"/>
        </w:rPr>
        <w:t>)</w:t>
      </w:r>
      <w:r w:rsidR="008231CC" w:rsidRPr="00505952">
        <w:rPr>
          <w:rFonts w:ascii="Arial" w:hAnsi="Arial" w:cs="Arial"/>
        </w:rPr>
        <w:t>.</w:t>
      </w:r>
      <w:r w:rsidR="00D700ED">
        <w:rPr>
          <w:rFonts w:ascii="Arial" w:hAnsi="Arial" w:cs="Arial"/>
        </w:rPr>
        <w:t xml:space="preserve"> </w:t>
      </w:r>
    </w:p>
    <w:p w14:paraId="20E88CE7" w14:textId="77777777" w:rsidR="004E031D" w:rsidRPr="004E031D" w:rsidRDefault="004E031D" w:rsidP="004E031D">
      <w:pPr>
        <w:pStyle w:val="ListParagraph"/>
        <w:rPr>
          <w:rFonts w:ascii="Arial" w:hAnsi="Arial" w:cs="Arial"/>
          <w:b/>
          <w:bCs/>
        </w:rPr>
      </w:pPr>
    </w:p>
    <w:p w14:paraId="57D0FB6A" w14:textId="68784AFF" w:rsidR="004312FA" w:rsidRPr="004E031D" w:rsidRDefault="004312FA" w:rsidP="004E031D">
      <w:pPr>
        <w:pStyle w:val="ListParagraph"/>
        <w:spacing w:line="360" w:lineRule="auto"/>
        <w:jc w:val="center"/>
        <w:rPr>
          <w:rFonts w:ascii="Arial" w:hAnsi="Arial" w:cs="Arial"/>
        </w:rPr>
      </w:pPr>
      <w:r w:rsidRPr="004E031D">
        <w:rPr>
          <w:rFonts w:ascii="Arial" w:hAnsi="Arial" w:cs="Arial"/>
          <w:b/>
          <w:bCs/>
        </w:rPr>
        <w:lastRenderedPageBreak/>
        <w:t>References</w:t>
      </w:r>
    </w:p>
    <w:p w14:paraId="50FFFF3F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fldChar w:fldCharType="begin"/>
      </w:r>
      <w:r w:rsidRPr="008E31DD">
        <w:rPr>
          <w:rFonts w:ascii="Arial" w:hAnsi="Arial" w:cs="Arial"/>
        </w:rPr>
        <w:instrText xml:space="preserve"> ADDIN ZOTERO_BIBL {"uncited":[],"omitted":[],"custom":[]} CSL_BIBLIOGRAPHY </w:instrText>
      </w:r>
      <w:r w:rsidRPr="008E31DD">
        <w:rPr>
          <w:rFonts w:ascii="Arial" w:hAnsi="Arial" w:cs="Arial"/>
        </w:rPr>
        <w:fldChar w:fldCharType="separate"/>
      </w:r>
      <w:r w:rsidRPr="008E31DD">
        <w:rPr>
          <w:rFonts w:ascii="Arial" w:hAnsi="Arial" w:cs="Arial"/>
        </w:rPr>
        <w:t xml:space="preserve">Age Space.org (2021) ‘6 Best Personal Alarms for the Elderly [Updated for 2021]’, </w:t>
      </w:r>
      <w:r w:rsidRPr="008E31DD">
        <w:rPr>
          <w:rFonts w:ascii="Arial" w:hAnsi="Arial" w:cs="Arial"/>
          <w:i/>
          <w:iCs/>
        </w:rPr>
        <w:t>Age Space</w:t>
      </w:r>
      <w:r w:rsidRPr="008E31DD">
        <w:rPr>
          <w:rFonts w:ascii="Arial" w:hAnsi="Arial" w:cs="Arial"/>
        </w:rPr>
        <w:t>. Available at: https://www.agespace.org/personal-alarms-for-the-elderly (Accessed: 10 August 2021).</w:t>
      </w:r>
    </w:p>
    <w:p w14:paraId="07F00089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Age UK (2018a) </w:t>
      </w:r>
      <w:r w:rsidRPr="008E31DD">
        <w:rPr>
          <w:rFonts w:ascii="Arial" w:hAnsi="Arial" w:cs="Arial"/>
          <w:i/>
          <w:iCs/>
        </w:rPr>
        <w:t>ppp_digital-_inclusion_uk.pdf</w:t>
      </w:r>
      <w:r w:rsidRPr="008E31DD">
        <w:rPr>
          <w:rFonts w:ascii="Arial" w:hAnsi="Arial" w:cs="Arial"/>
        </w:rPr>
        <w:t>. Available at: https://www.ageuk.org.uk/globalassets/age-uk/documents/policy-positions/active-communities/ppp_digital-_inclusion_uk.pdf (Accessed: 6 August 2021).</w:t>
      </w:r>
    </w:p>
    <w:p w14:paraId="1D5149C9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>Age UK (2018b) ‘Combating loneliness: a guide for local authorities’, p. 36.  Available at: https://www.local.gov.uk/sites/default/files/documents/combating-loneliness-guid-24e_march_2018.pdf (Accessed 10 August 2021).</w:t>
      </w:r>
    </w:p>
    <w:p w14:paraId="52885878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Age UK (2018c) </w:t>
      </w:r>
      <w:r w:rsidRPr="008E31DD">
        <w:rPr>
          <w:rFonts w:ascii="Arial" w:hAnsi="Arial" w:cs="Arial"/>
          <w:i/>
          <w:iCs/>
        </w:rPr>
        <w:t>All the Lonely People: Loneliness in Later Life</w:t>
      </w:r>
      <w:r w:rsidRPr="008E31DD">
        <w:rPr>
          <w:rFonts w:ascii="Arial" w:hAnsi="Arial" w:cs="Arial"/>
        </w:rPr>
        <w:t xml:space="preserve">, </w:t>
      </w:r>
      <w:r w:rsidRPr="008E31DD">
        <w:rPr>
          <w:rFonts w:ascii="Arial" w:hAnsi="Arial" w:cs="Arial"/>
          <w:i/>
          <w:iCs/>
        </w:rPr>
        <w:t>Age UK</w:t>
      </w:r>
      <w:r w:rsidRPr="008E31DD">
        <w:rPr>
          <w:rFonts w:ascii="Arial" w:hAnsi="Arial" w:cs="Arial"/>
        </w:rPr>
        <w:t>. Available at: https://www.ageuk.org.uk/latest-press/articles/2018/october/all-the- Available lonely-people-report/ (Accessed: 10 August 2021).</w:t>
      </w:r>
    </w:p>
    <w:p w14:paraId="53B6D320" w14:textId="66F8BC44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Age UK (2018d) – Loneliness and isolation – understanding the difference and why it matters.  Available at: </w:t>
      </w:r>
      <w:r w:rsidRPr="008E31DD">
        <w:rPr>
          <w:rFonts w:ascii="Arial" w:hAnsi="Arial" w:cs="Arial"/>
          <w:u w:val="single"/>
        </w:rPr>
        <w:t>https://www.ageuk.org.uk/globalassets/age-uk/documents/reports-and-publications/reports-and</w:t>
      </w:r>
      <w:r w:rsidR="001134D3">
        <w:rPr>
          <w:rFonts w:ascii="Arial" w:hAnsi="Arial" w:cs="Arial"/>
          <w:u w:val="single"/>
        </w:rPr>
        <w:t xml:space="preserve"> </w:t>
      </w:r>
      <w:r w:rsidRPr="008E31DD">
        <w:rPr>
          <w:rFonts w:ascii="Arial" w:hAnsi="Arial" w:cs="Arial"/>
          <w:u w:val="single"/>
        </w:rPr>
        <w:t>briefings/loneliness/rb_feb2018_180208_careconnect_ageuk_loneliness_research_article_isolation.pdf</w:t>
      </w:r>
      <w:r w:rsidRPr="008E31DD">
        <w:rPr>
          <w:rFonts w:ascii="Arial" w:hAnsi="Arial" w:cs="Arial"/>
        </w:rPr>
        <w:t xml:space="preserve"> (Accessed: 10 August 2021).</w:t>
      </w:r>
    </w:p>
    <w:p w14:paraId="27CE632B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Age UK (2020a) </w:t>
      </w:r>
      <w:r w:rsidRPr="008E31DD">
        <w:rPr>
          <w:rFonts w:ascii="Arial" w:hAnsi="Arial" w:cs="Arial"/>
          <w:i/>
          <w:iCs/>
        </w:rPr>
        <w:t>behind-the-headlines_in-person-care-home-visiting-decemeber-2020.pdf</w:t>
      </w:r>
      <w:r w:rsidRPr="008E31DD">
        <w:rPr>
          <w:rFonts w:ascii="Arial" w:hAnsi="Arial" w:cs="Arial"/>
        </w:rPr>
        <w:t>. Available at: https://www.ageuk.org.uk/globalassets/age-uk/documents/reports-and-publications/reports-and-briefings/care-in-crisis/behind-the-headlines_in-person-care-home-visiting-decemeber-2020.pdf (Accessed: 10 August 2021).</w:t>
      </w:r>
    </w:p>
    <w:p w14:paraId="33BF3BB8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Age UK (2020b) </w:t>
      </w:r>
      <w:r w:rsidRPr="008E31DD">
        <w:rPr>
          <w:rFonts w:ascii="Arial" w:hAnsi="Arial" w:cs="Arial"/>
          <w:i/>
          <w:iCs/>
        </w:rPr>
        <w:t>the-impact-of-covid-19-on-older-people_age-uk.pdf</w:t>
      </w:r>
      <w:r w:rsidRPr="008E31DD">
        <w:rPr>
          <w:rFonts w:ascii="Arial" w:hAnsi="Arial" w:cs="Arial"/>
        </w:rPr>
        <w:t>. Available at: https://www.ageuk.org.uk/globalassets/age-uk/documents/reports-and-publications/reports-and-briefings/health--wellbeing/the-impact-of-covid-19-on-older-people_age-uk.pdf (Accessed: 10 August 2021).</w:t>
      </w:r>
    </w:p>
    <w:p w14:paraId="4A62C62E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Age UK (2021a) </w:t>
      </w:r>
      <w:r w:rsidRPr="008E31DD">
        <w:rPr>
          <w:rFonts w:ascii="Arial" w:hAnsi="Arial" w:cs="Arial"/>
          <w:i/>
          <w:iCs/>
        </w:rPr>
        <w:t>Staying safe online - tips for older people</w:t>
      </w:r>
      <w:r w:rsidRPr="008E31DD">
        <w:rPr>
          <w:rFonts w:ascii="Arial" w:hAnsi="Arial" w:cs="Arial"/>
        </w:rPr>
        <w:t xml:space="preserve">, </w:t>
      </w:r>
      <w:r w:rsidRPr="008E31DD">
        <w:rPr>
          <w:rFonts w:ascii="Arial" w:hAnsi="Arial" w:cs="Arial"/>
          <w:i/>
          <w:iCs/>
        </w:rPr>
        <w:t>Age UK</w:t>
      </w:r>
      <w:r w:rsidRPr="008E31DD">
        <w:rPr>
          <w:rFonts w:ascii="Arial" w:hAnsi="Arial" w:cs="Arial"/>
        </w:rPr>
        <w:t>. Available at: https://www.ageuk.org.uk/information-advice/work-learning/technology-internet/internet-security/ (Accessed: 6 August 2021).</w:t>
      </w:r>
    </w:p>
    <w:p w14:paraId="4A599F5D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Age UK (2021b) </w:t>
      </w:r>
      <w:r w:rsidRPr="008E31DD">
        <w:rPr>
          <w:rFonts w:ascii="Arial" w:hAnsi="Arial" w:cs="Arial"/>
          <w:i/>
          <w:iCs/>
        </w:rPr>
        <w:t>Nearly two million over-75s in England are still digitally excluded in a COVID-19 world | Press release</w:t>
      </w:r>
      <w:r w:rsidRPr="008E31DD">
        <w:rPr>
          <w:rFonts w:ascii="Arial" w:hAnsi="Arial" w:cs="Arial"/>
        </w:rPr>
        <w:t xml:space="preserve">, </w:t>
      </w:r>
      <w:r w:rsidRPr="008E31DD">
        <w:rPr>
          <w:rFonts w:ascii="Arial" w:hAnsi="Arial" w:cs="Arial"/>
          <w:i/>
          <w:iCs/>
        </w:rPr>
        <w:t>Age UK</w:t>
      </w:r>
      <w:r w:rsidRPr="008E31DD">
        <w:rPr>
          <w:rFonts w:ascii="Arial" w:hAnsi="Arial" w:cs="Arial"/>
        </w:rPr>
        <w:t>. Available at: https://www.ageuk.org.uk/latest-press/articles/2021/nearly-two-million-over-75s-in-england-are-still-digitally-excluded--in-a-covid-19-world/ (Accessed: 6 August 2021).</w:t>
      </w:r>
    </w:p>
    <w:p w14:paraId="6B4385A7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Age UK (2021c) </w:t>
      </w:r>
      <w:r w:rsidRPr="008E31DD">
        <w:rPr>
          <w:rFonts w:ascii="Arial" w:hAnsi="Arial" w:cs="Arial"/>
          <w:i/>
          <w:iCs/>
        </w:rPr>
        <w:t>digital-inclusion-in-the-pandemic-final-march-2021.pdf</w:t>
      </w:r>
      <w:r w:rsidRPr="008E31DD">
        <w:rPr>
          <w:rFonts w:ascii="Arial" w:hAnsi="Arial" w:cs="Arial"/>
        </w:rPr>
        <w:t>. Available at: https://www.ageuk.org.uk/globalassets/age-uk/documents/reports-and-publications/reports-and-briefings/active-communities/digital-inclusion-in-the-pandemic-final-march-2021.pdf (Accessed: 10 August 2021).</w:t>
      </w:r>
    </w:p>
    <w:p w14:paraId="186B53D4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Age UK (2021d) </w:t>
      </w:r>
      <w:r w:rsidRPr="008E31DD">
        <w:rPr>
          <w:rFonts w:ascii="Arial" w:hAnsi="Arial" w:cs="Arial"/>
          <w:i/>
          <w:iCs/>
        </w:rPr>
        <w:t>Loneliness research and impact</w:t>
      </w:r>
      <w:r w:rsidRPr="008E31DD">
        <w:rPr>
          <w:rFonts w:ascii="Arial" w:hAnsi="Arial" w:cs="Arial"/>
        </w:rPr>
        <w:t xml:space="preserve">, </w:t>
      </w:r>
      <w:r w:rsidRPr="008E31DD">
        <w:rPr>
          <w:rFonts w:ascii="Arial" w:hAnsi="Arial" w:cs="Arial"/>
          <w:i/>
          <w:iCs/>
        </w:rPr>
        <w:t>Age UK</w:t>
      </w:r>
      <w:r w:rsidRPr="008E31DD">
        <w:rPr>
          <w:rFonts w:ascii="Arial" w:hAnsi="Arial" w:cs="Arial"/>
        </w:rPr>
        <w:t>. Available at: https://www.ageuk.org.uk/our-impact/policy-research/loneliness-research-and-resources/ (Accessed: 10 August 2021).</w:t>
      </w:r>
    </w:p>
    <w:p w14:paraId="687B9EBD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>Bentley, C.L et al (2016) Making telecare desirable rather than a last resort.  Available at:  https://www.cambridge.org/core/journals/ageing-and-society/article/abs/making-telecare-desirable-rather-than-a-last-resort/2AC5B17B7FF2D37DD56A354D91B7553A</w:t>
      </w:r>
    </w:p>
    <w:p w14:paraId="6985B7BC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lastRenderedPageBreak/>
        <w:t xml:space="preserve">Booth, R (2020) Robots to be used in UK care homes to help reduce loneliness.  The Guardian.   Available at: </w:t>
      </w:r>
      <w:hyperlink r:id="rId13" w:history="1">
        <w:r w:rsidRPr="008E31DD">
          <w:rPr>
            <w:rFonts w:ascii="Arial" w:hAnsi="Arial" w:cs="Arial"/>
            <w:u w:val="single"/>
          </w:rPr>
          <w:t>https://www.theguardian.com/society/2020/sep/07/robots-used-uk-care-homes-help-reduce-loneliness</w:t>
        </w:r>
      </w:hyperlink>
      <w:r w:rsidRPr="008E31DD">
        <w:rPr>
          <w:rFonts w:ascii="Arial" w:hAnsi="Arial" w:cs="Arial"/>
        </w:rPr>
        <w:t xml:space="preserve"> (Accessed: 6 August 2021).</w:t>
      </w:r>
    </w:p>
    <w:p w14:paraId="49E6A9E6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Campaign to end loneliness.org (2015) </w:t>
      </w:r>
      <w:r w:rsidRPr="008E31DD">
        <w:rPr>
          <w:rFonts w:ascii="Arial" w:hAnsi="Arial" w:cs="Arial"/>
          <w:i/>
          <w:iCs/>
        </w:rPr>
        <w:t>The-Care-Act-2014-and-Loneliness.pdf</w:t>
      </w:r>
      <w:r w:rsidRPr="008E31DD">
        <w:rPr>
          <w:rFonts w:ascii="Arial" w:hAnsi="Arial" w:cs="Arial"/>
        </w:rPr>
        <w:t>. Available at: https://campaigntoendloneliness.org/guidance/wp-content/uploads/2015/06/The-Care-Act-2014-and-Loneliness.pdf (Accessed: 10 August 2021).</w:t>
      </w:r>
    </w:p>
    <w:p w14:paraId="3110A709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Carevision (2017) </w:t>
      </w:r>
      <w:r w:rsidRPr="008E31DD">
        <w:rPr>
          <w:rFonts w:ascii="Arial" w:hAnsi="Arial" w:cs="Arial"/>
          <w:i/>
          <w:iCs/>
        </w:rPr>
        <w:t>Top 5 Challenges for Seniors Using Technology |</w:t>
      </w:r>
      <w:r w:rsidRPr="008E31DD">
        <w:rPr>
          <w:rFonts w:ascii="Arial" w:hAnsi="Arial" w:cs="Arial"/>
        </w:rPr>
        <w:t>. Available at: https://www.carevision.com/top-5-challenges-seniors-using-technology-2/ (Accessed: 6 August 2021).</w:t>
      </w:r>
    </w:p>
    <w:p w14:paraId="66E4CCDF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Comfortkeepers.com (2014) </w:t>
      </w:r>
      <w:r w:rsidRPr="008E31DD">
        <w:rPr>
          <w:rFonts w:ascii="Arial" w:hAnsi="Arial" w:cs="Arial"/>
          <w:i/>
          <w:iCs/>
        </w:rPr>
        <w:t>The Power of Touch and What It Means for the Elderly</w:t>
      </w:r>
      <w:r w:rsidRPr="008E31DD">
        <w:rPr>
          <w:rFonts w:ascii="Arial" w:hAnsi="Arial" w:cs="Arial"/>
        </w:rPr>
        <w:t>. Available at: https://www.comfortkeepers.com/info-center/category/senior-care/article/the-power-of-touch-and-what-it-means-for-the-elderly (Accessed: 6 August 2021).</w:t>
      </w:r>
    </w:p>
    <w:p w14:paraId="72948796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Faengelm (2020) </w:t>
      </w:r>
      <w:r w:rsidRPr="008E31DD">
        <w:rPr>
          <w:rFonts w:ascii="Arial" w:hAnsi="Arial" w:cs="Arial"/>
          <w:i/>
          <w:iCs/>
        </w:rPr>
        <w:t>GrandPad Tablet Review</w:t>
      </w:r>
      <w:r w:rsidRPr="008E31DD">
        <w:rPr>
          <w:rFonts w:ascii="Arial" w:hAnsi="Arial" w:cs="Arial"/>
        </w:rPr>
        <w:t xml:space="preserve">, </w:t>
      </w:r>
      <w:r w:rsidRPr="008E31DD">
        <w:rPr>
          <w:rFonts w:ascii="Arial" w:hAnsi="Arial" w:cs="Arial"/>
          <w:i/>
          <w:iCs/>
        </w:rPr>
        <w:t>Tech-enhanced Life</w:t>
      </w:r>
      <w:r w:rsidRPr="008E31DD">
        <w:rPr>
          <w:rFonts w:ascii="Arial" w:hAnsi="Arial" w:cs="Arial"/>
        </w:rPr>
        <w:t>. Available at: https://www.techenhancedlife.com/reviews/grandpad-tablet (Accessed: 6 August 2021).</w:t>
      </w:r>
    </w:p>
    <w:p w14:paraId="47227A01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Fisk, M. J. (2015) ‘Surveillance technologies in care homes: seven principles for their use’, </w:t>
      </w:r>
      <w:r w:rsidRPr="008E31DD">
        <w:rPr>
          <w:rFonts w:ascii="Arial" w:hAnsi="Arial" w:cs="Arial"/>
          <w:i/>
          <w:iCs/>
        </w:rPr>
        <w:t>Working with Older People</w:t>
      </w:r>
      <w:r w:rsidRPr="008E31DD">
        <w:rPr>
          <w:rFonts w:ascii="Arial" w:hAnsi="Arial" w:cs="Arial"/>
        </w:rPr>
        <w:t>, 19(2), pp. 51–59. doi: 10.1108/WWOP-11-2014-0037.</w:t>
      </w:r>
    </w:p>
    <w:p w14:paraId="10AF6397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Hall, A. </w:t>
      </w:r>
      <w:r w:rsidRPr="008E31DD">
        <w:rPr>
          <w:rFonts w:ascii="Arial" w:hAnsi="Arial" w:cs="Arial"/>
          <w:i/>
          <w:iCs/>
        </w:rPr>
        <w:t>et al.</w:t>
      </w:r>
      <w:r w:rsidRPr="008E31DD">
        <w:rPr>
          <w:rFonts w:ascii="Arial" w:hAnsi="Arial" w:cs="Arial"/>
        </w:rPr>
        <w:t xml:space="preserve"> (2017) ‘Implementing monitoring technologies in care homes for people with dementia: A qualitative exploration using Normalization Process Theory’, </w:t>
      </w:r>
      <w:r w:rsidRPr="008E31DD">
        <w:rPr>
          <w:rFonts w:ascii="Arial" w:hAnsi="Arial" w:cs="Arial"/>
          <w:i/>
          <w:iCs/>
        </w:rPr>
        <w:t>International Journal of Nursing Studies</w:t>
      </w:r>
      <w:r w:rsidRPr="008E31DD">
        <w:rPr>
          <w:rFonts w:ascii="Arial" w:hAnsi="Arial" w:cs="Arial"/>
        </w:rPr>
        <w:t>, 72, pp. 60–70. doi: 10.1016/j.ijnurstu.2017.04.008.</w:t>
      </w:r>
    </w:p>
    <w:p w14:paraId="338C488F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  <w:i/>
          <w:iCs/>
        </w:rPr>
        <w:t>How are older people adapting to digital technology during the COVID-19 pandemic | Centre for Ageing Better</w:t>
      </w:r>
      <w:r w:rsidRPr="008E31DD">
        <w:rPr>
          <w:rFonts w:ascii="Arial" w:hAnsi="Arial" w:cs="Arial"/>
        </w:rPr>
        <w:t xml:space="preserve"> (2020) </w:t>
      </w:r>
      <w:r w:rsidRPr="008E31DD">
        <w:rPr>
          <w:rFonts w:ascii="Arial" w:hAnsi="Arial" w:cs="Arial"/>
          <w:i/>
          <w:iCs/>
        </w:rPr>
        <w:t>Centre for ageing better</w:t>
      </w:r>
      <w:r w:rsidRPr="008E31DD">
        <w:rPr>
          <w:rFonts w:ascii="Arial" w:hAnsi="Arial" w:cs="Arial"/>
        </w:rPr>
        <w:t>. Available at: https://www.ageing-better.org.uk/blogs/how-are-older-people-adapting-digital-technology-during-covid-19-pandemic (Accessed: 6 August 2021).</w:t>
      </w:r>
    </w:p>
    <w:p w14:paraId="27C87256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>Kan, T. L. J. (2020) ‘Ethical issues in the use of surveillance cameras to support ageing in place’. Available at: http://summit.sfu.ca/item/21085 (Accessed: 6 August 2021).</w:t>
      </w:r>
    </w:p>
    <w:p w14:paraId="4FD725A8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Local Government Association (2018) Combating Loneliness – A guide for local authorities. Available at: </w:t>
      </w:r>
      <w:hyperlink r:id="rId14" w:history="1">
        <w:r w:rsidRPr="008E31DD">
          <w:rPr>
            <w:rFonts w:ascii="Arial" w:hAnsi="Arial" w:cs="Arial"/>
            <w:u w:val="single"/>
          </w:rPr>
          <w:t>https://www.local.gov.uk/sites/default/files/documents/combating-loneliness-guid-24e_march_2018.pdf</w:t>
        </w:r>
      </w:hyperlink>
      <w:r w:rsidRPr="008E31DD">
        <w:rPr>
          <w:rFonts w:ascii="Arial" w:hAnsi="Arial" w:cs="Arial"/>
        </w:rPr>
        <w:t xml:space="preserve"> (Accessed: 10 August 2021)</w:t>
      </w:r>
    </w:p>
    <w:p w14:paraId="0BCC84C3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Local Goverment Association (2020) </w:t>
      </w:r>
      <w:r w:rsidRPr="008E31DD">
        <w:rPr>
          <w:rFonts w:ascii="Arial" w:hAnsi="Arial" w:cs="Arial"/>
          <w:i/>
          <w:iCs/>
        </w:rPr>
        <w:t>Loneliness, social isolation and COVID-19 | Local Government Association</w:t>
      </w:r>
      <w:r w:rsidRPr="008E31DD">
        <w:rPr>
          <w:rFonts w:ascii="Arial" w:hAnsi="Arial" w:cs="Arial"/>
        </w:rPr>
        <w:t>. Available at: https://local.gov.uk/publications/loneliness-social-isolation-and-covid-19 (Accessed: 10 August 2021).</w:t>
      </w:r>
    </w:p>
    <w:p w14:paraId="400DE171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Miyagawa, M. </w:t>
      </w:r>
      <w:r w:rsidRPr="008E31DD">
        <w:rPr>
          <w:rFonts w:ascii="Arial" w:hAnsi="Arial" w:cs="Arial"/>
          <w:i/>
          <w:iCs/>
        </w:rPr>
        <w:t>et al.</w:t>
      </w:r>
      <w:r w:rsidRPr="008E31DD">
        <w:rPr>
          <w:rFonts w:ascii="Arial" w:hAnsi="Arial" w:cs="Arial"/>
        </w:rPr>
        <w:t xml:space="preserve"> (2020) ‘Consideration of Safety Management When Using Pepper, a Humanoid Robot for Care of Older Adults’, </w:t>
      </w:r>
      <w:r w:rsidRPr="008E31DD">
        <w:rPr>
          <w:rFonts w:ascii="Arial" w:hAnsi="Arial" w:cs="Arial"/>
          <w:i/>
          <w:iCs/>
        </w:rPr>
        <w:t>Intelligent Control and Automation</w:t>
      </w:r>
      <w:r w:rsidRPr="008E31DD">
        <w:rPr>
          <w:rFonts w:ascii="Arial" w:hAnsi="Arial" w:cs="Arial"/>
        </w:rPr>
        <w:t>, 11(01), pp. 15–24. doi: 10.4236/ica.2020.111002.</w:t>
      </w:r>
    </w:p>
    <w:p w14:paraId="6F8E7328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NHS (2018) </w:t>
      </w:r>
      <w:r w:rsidRPr="008E31DD">
        <w:rPr>
          <w:rFonts w:ascii="Arial" w:hAnsi="Arial" w:cs="Arial"/>
          <w:i/>
          <w:iCs/>
        </w:rPr>
        <w:t>Mental Capacity Act</w:t>
      </w:r>
      <w:r w:rsidRPr="008E31DD">
        <w:rPr>
          <w:rFonts w:ascii="Arial" w:hAnsi="Arial" w:cs="Arial"/>
        </w:rPr>
        <w:t xml:space="preserve">, </w:t>
      </w:r>
      <w:r w:rsidRPr="008E31DD">
        <w:rPr>
          <w:rFonts w:ascii="Arial" w:hAnsi="Arial" w:cs="Arial"/>
          <w:i/>
          <w:iCs/>
        </w:rPr>
        <w:t>nhs.uk</w:t>
      </w:r>
      <w:r w:rsidRPr="008E31DD">
        <w:rPr>
          <w:rFonts w:ascii="Arial" w:hAnsi="Arial" w:cs="Arial"/>
        </w:rPr>
        <w:t>. Available at: https://www.nhs.uk/conditions/social-care-and-support-guide/making-decisions-for-someone-else/mental-capacity-act/ (Accessed: 10 August 2021).</w:t>
      </w:r>
    </w:p>
    <w:p w14:paraId="46E4ADD5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NHS (2021) </w:t>
      </w:r>
      <w:r w:rsidRPr="008E31DD">
        <w:rPr>
          <w:rFonts w:ascii="Arial" w:hAnsi="Arial" w:cs="Arial"/>
          <w:i/>
          <w:iCs/>
        </w:rPr>
        <w:t>NHS England » Improving care for older people</w:t>
      </w:r>
      <w:r w:rsidRPr="008E31DD">
        <w:rPr>
          <w:rFonts w:ascii="Arial" w:hAnsi="Arial" w:cs="Arial"/>
        </w:rPr>
        <w:t>. Available at: https://www.england.nhs.uk/ourwork/clinical-policy/older-people/improving-care-for-older-people/ (Accessed: 10 August 2021).</w:t>
      </w:r>
    </w:p>
    <w:p w14:paraId="4DED9839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NIHR (2020) </w:t>
      </w:r>
      <w:r w:rsidRPr="008E31DD">
        <w:rPr>
          <w:rFonts w:ascii="Arial" w:hAnsi="Arial" w:cs="Arial"/>
          <w:i/>
          <w:iCs/>
        </w:rPr>
        <w:t>Technology as a tool for social connection during COVID-19: Translating findings to care homes | ENRICH</w:t>
      </w:r>
      <w:r w:rsidRPr="008E31DD">
        <w:rPr>
          <w:rFonts w:ascii="Arial" w:hAnsi="Arial" w:cs="Arial"/>
        </w:rPr>
        <w:t>. Available at: https://enrich.nihr.ac.uk/blogpost/technology-</w:t>
      </w:r>
      <w:r w:rsidRPr="008E31DD">
        <w:rPr>
          <w:rFonts w:ascii="Arial" w:hAnsi="Arial" w:cs="Arial"/>
        </w:rPr>
        <w:lastRenderedPageBreak/>
        <w:t>as-a-tool-for-social-connection-during-covid-19-translating-findings-to-care-homes/ (Accessed: 10 August 2021).</w:t>
      </w:r>
    </w:p>
    <w:p w14:paraId="2EF5A65D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ONS.GOV (2018) </w:t>
      </w:r>
      <w:r w:rsidRPr="008E31DD">
        <w:rPr>
          <w:rFonts w:ascii="Arial" w:hAnsi="Arial" w:cs="Arial"/>
          <w:i/>
          <w:iCs/>
        </w:rPr>
        <w:t>Living longer - how our population is changing and why it matters - Office for National Statistics</w:t>
      </w:r>
      <w:r w:rsidRPr="008E31DD">
        <w:rPr>
          <w:rFonts w:ascii="Arial" w:hAnsi="Arial" w:cs="Arial"/>
        </w:rPr>
        <w:t>. Available at: https://www.ons.gov.uk/releases/livinglongerhowourpopulationischangingandwhyitmatters (Accessed: 10 August 2021).</w:t>
      </w:r>
    </w:p>
    <w:p w14:paraId="20FC0797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ONS.GOV.UK (2019) </w:t>
      </w:r>
      <w:r w:rsidRPr="008E31DD">
        <w:rPr>
          <w:rFonts w:ascii="Arial" w:hAnsi="Arial" w:cs="Arial"/>
          <w:i/>
          <w:iCs/>
        </w:rPr>
        <w:t>Internet users, UK - Office for National Statistics</w:t>
      </w:r>
      <w:r w:rsidRPr="008E31DD">
        <w:rPr>
          <w:rFonts w:ascii="Arial" w:hAnsi="Arial" w:cs="Arial"/>
        </w:rPr>
        <w:t>. Available at: https://www.ons.gov.uk/businessindustryandtrade/itandinternetindustry/bulletins/internetusers/2019 (Accessed: 10 August 2021).</w:t>
      </w:r>
    </w:p>
    <w:p w14:paraId="7FBC0278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>Poberznik, A. and Merilampi, S. (2019) ‘Older adults’ experiences with Pepper humanoid robot’.  Available at: https://www.researchgate.net/publication/338749798_Older_adults'_experiences_with_Pepper_humanoid_robot (Accessed: 10 August 2021).</w:t>
      </w:r>
    </w:p>
    <w:p w14:paraId="6AB7B4E5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Rigby (2020) </w:t>
      </w:r>
      <w:r w:rsidRPr="008E31DD">
        <w:rPr>
          <w:rFonts w:ascii="Arial" w:hAnsi="Arial" w:cs="Arial"/>
          <w:i/>
          <w:iCs/>
        </w:rPr>
        <w:t>‘Culturally competent’ robot improves mental health in the elderly</w:t>
      </w:r>
      <w:r w:rsidRPr="008E31DD">
        <w:rPr>
          <w:rFonts w:ascii="Arial" w:hAnsi="Arial" w:cs="Arial"/>
        </w:rPr>
        <w:t xml:space="preserve">, </w:t>
      </w:r>
      <w:r w:rsidRPr="008E31DD">
        <w:rPr>
          <w:rFonts w:ascii="Arial" w:hAnsi="Arial" w:cs="Arial"/>
          <w:i/>
          <w:iCs/>
        </w:rPr>
        <w:t>BBC Science Focus Magazine</w:t>
      </w:r>
      <w:r w:rsidRPr="008E31DD">
        <w:rPr>
          <w:rFonts w:ascii="Arial" w:hAnsi="Arial" w:cs="Arial"/>
        </w:rPr>
        <w:t>. Available at: https://www.sciencefocus.com/news/culturally-competent-robot-improves-mental-health-in-the-elderly/ (Accessed: 6 August 2021).</w:t>
      </w:r>
    </w:p>
    <w:p w14:paraId="24A3A669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Sandahl (2017) </w:t>
      </w:r>
      <w:r w:rsidRPr="008E31DD">
        <w:rPr>
          <w:rFonts w:ascii="Arial" w:hAnsi="Arial" w:cs="Arial"/>
          <w:i/>
          <w:iCs/>
        </w:rPr>
        <w:t>Advantages &amp; Disadvantages of Stair Lifts | Homesteady</w:t>
      </w:r>
      <w:r w:rsidRPr="008E31DD">
        <w:rPr>
          <w:rFonts w:ascii="Arial" w:hAnsi="Arial" w:cs="Arial"/>
        </w:rPr>
        <w:t xml:space="preserve">, </w:t>
      </w:r>
      <w:r w:rsidRPr="008E31DD">
        <w:rPr>
          <w:rFonts w:ascii="Arial" w:hAnsi="Arial" w:cs="Arial"/>
          <w:i/>
          <w:iCs/>
        </w:rPr>
        <w:t>HomeSteady | The ultimate guide for all your household needs.</w:t>
      </w:r>
      <w:r w:rsidRPr="008E31DD">
        <w:rPr>
          <w:rFonts w:ascii="Arial" w:hAnsi="Arial" w:cs="Arial"/>
        </w:rPr>
        <w:t xml:space="preserve"> Available at: https://homesteady.com/about-5591180-advantages-disadvantages-stair-lifts.html (Accessed: 6 August 2021).</w:t>
      </w:r>
    </w:p>
    <w:p w14:paraId="3533CF3B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The Guardian (2020) </w:t>
      </w:r>
      <w:r w:rsidRPr="008E31DD">
        <w:rPr>
          <w:rFonts w:ascii="Arial" w:hAnsi="Arial" w:cs="Arial"/>
          <w:i/>
          <w:iCs/>
        </w:rPr>
        <w:t>Robots to be used in UK care homes to help reduce loneliness</w:t>
      </w:r>
      <w:r w:rsidRPr="008E31DD">
        <w:rPr>
          <w:rFonts w:ascii="Arial" w:hAnsi="Arial" w:cs="Arial"/>
        </w:rPr>
        <w:t xml:space="preserve">, </w:t>
      </w:r>
      <w:r w:rsidRPr="008E31DD">
        <w:rPr>
          <w:rFonts w:ascii="Arial" w:hAnsi="Arial" w:cs="Arial"/>
          <w:i/>
          <w:iCs/>
        </w:rPr>
        <w:t>the Guardian</w:t>
      </w:r>
      <w:r w:rsidRPr="008E31DD">
        <w:rPr>
          <w:rFonts w:ascii="Arial" w:hAnsi="Arial" w:cs="Arial"/>
        </w:rPr>
        <w:t>. Available at: http://www.theguardian.com/society/2020/sep/07/robots-used-uk-care-homes-help-reduce-loneliness (Accessed: 10 August 2021).</w:t>
      </w:r>
    </w:p>
    <w:p w14:paraId="1FA1D00B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WHO (2014) </w:t>
      </w:r>
      <w:r w:rsidRPr="008E31DD">
        <w:rPr>
          <w:rFonts w:ascii="Arial" w:hAnsi="Arial" w:cs="Arial"/>
          <w:i/>
          <w:iCs/>
        </w:rPr>
        <w:t>Health technologies</w:t>
      </w:r>
      <w:r w:rsidRPr="008E31DD">
        <w:rPr>
          <w:rFonts w:ascii="Arial" w:hAnsi="Arial" w:cs="Arial"/>
        </w:rPr>
        <w:t>? Available at: https://www.euro.who.int/en/health-topics/Health-systems/health-technologies-and-medicines/health-technologies (Accessed: 6 August 2021).</w:t>
      </w:r>
    </w:p>
    <w:p w14:paraId="1DB70606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World Health Organization (ed.) (2010) </w:t>
      </w:r>
      <w:r w:rsidRPr="008E31DD">
        <w:rPr>
          <w:rFonts w:ascii="Arial" w:hAnsi="Arial" w:cs="Arial"/>
          <w:i/>
          <w:iCs/>
        </w:rPr>
        <w:t>Telemedicine: opportunities and developments in member states: report on the second Global survey on eHealth</w:t>
      </w:r>
      <w:r w:rsidRPr="008E31DD">
        <w:rPr>
          <w:rFonts w:ascii="Arial" w:hAnsi="Arial" w:cs="Arial"/>
        </w:rPr>
        <w:t>. Geneva, Switzerland: World Health Organization (Global observatory for eHealth series, 2).</w:t>
      </w:r>
    </w:p>
    <w:p w14:paraId="116EC75C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Which (2019) </w:t>
      </w:r>
      <w:r w:rsidRPr="008E31DD">
        <w:rPr>
          <w:rFonts w:ascii="Arial" w:hAnsi="Arial" w:cs="Arial"/>
          <w:i/>
          <w:iCs/>
        </w:rPr>
        <w:t>Pros &amp; cons of assistive technology - Which?</w:t>
      </w:r>
      <w:r w:rsidRPr="008E31DD">
        <w:rPr>
          <w:rFonts w:ascii="Arial" w:hAnsi="Arial" w:cs="Arial"/>
        </w:rPr>
        <w:t xml:space="preserve"> </w:t>
      </w:r>
      <w:r w:rsidRPr="008E31DD">
        <w:rPr>
          <w:rFonts w:ascii="Arial" w:hAnsi="Arial" w:cs="Arial"/>
          <w:i/>
          <w:iCs/>
        </w:rPr>
        <w:t>Which? Later Life Care</w:t>
      </w:r>
      <w:r w:rsidRPr="008E31DD">
        <w:rPr>
          <w:rFonts w:ascii="Arial" w:hAnsi="Arial" w:cs="Arial"/>
        </w:rPr>
        <w:t>. Available at: https://www.which.co.uk/later-life-care/home-care/technology-to-keep-you-safe/assistive-technology-the-pros-and-cons-aj3cp1q0g1yq (Accessed: 6 August 2021).</w:t>
      </w:r>
    </w:p>
    <w:p w14:paraId="61E2CA38" w14:textId="77777777" w:rsidR="008E31DD" w:rsidRPr="008E31DD" w:rsidRDefault="008E31DD" w:rsidP="008E31DD">
      <w:pPr>
        <w:rPr>
          <w:rFonts w:ascii="Arial" w:hAnsi="Arial" w:cs="Arial"/>
        </w:rPr>
      </w:pPr>
      <w:r w:rsidRPr="008E31DD">
        <w:rPr>
          <w:rFonts w:ascii="Arial" w:hAnsi="Arial" w:cs="Arial"/>
        </w:rPr>
        <w:t xml:space="preserve">Wilson, G et al (2020) Technology as a tool for social connection during COVID-19: Translating findings to care homes.  Available at: </w:t>
      </w:r>
      <w:hyperlink r:id="rId15" w:history="1">
        <w:r w:rsidRPr="008E31DD">
          <w:rPr>
            <w:rFonts w:ascii="Arial" w:hAnsi="Arial" w:cs="Arial"/>
            <w:u w:val="single"/>
          </w:rPr>
          <w:t>https://enrich.nihr.ac.uk/blogpost/technology-as-a-tool-for-social-connection-during-covid-19-translating-findings-to-care-homes/</w:t>
        </w:r>
      </w:hyperlink>
      <w:r w:rsidRPr="008E31DD">
        <w:rPr>
          <w:rFonts w:ascii="Arial" w:hAnsi="Arial" w:cs="Arial"/>
        </w:rPr>
        <w:t xml:space="preserve"> (Accessed: 6 August 2021).</w:t>
      </w:r>
    </w:p>
    <w:p w14:paraId="5474B037" w14:textId="77777777" w:rsidR="008E31DD" w:rsidRPr="008E31DD" w:rsidRDefault="008E31DD" w:rsidP="008E31DD">
      <w:pPr>
        <w:rPr>
          <w:rFonts w:ascii="Arial" w:hAnsi="Arial" w:cs="Arial"/>
        </w:rPr>
      </w:pPr>
    </w:p>
    <w:p w14:paraId="1B992113" w14:textId="77777777" w:rsidR="008E31DD" w:rsidRPr="008E31DD" w:rsidRDefault="008E31DD" w:rsidP="008E31DD">
      <w:pPr>
        <w:spacing w:after="240" w:line="240" w:lineRule="auto"/>
        <w:rPr>
          <w:rFonts w:ascii="Arial" w:hAnsi="Arial" w:cs="Arial"/>
        </w:rPr>
      </w:pPr>
      <w:r w:rsidRPr="008E31DD">
        <w:rPr>
          <w:rFonts w:ascii="Arial" w:hAnsi="Arial" w:cs="Arial"/>
        </w:rPr>
        <w:fldChar w:fldCharType="end"/>
      </w:r>
    </w:p>
    <w:p w14:paraId="5C968960" w14:textId="77777777" w:rsidR="008E31DD" w:rsidRPr="008E31DD" w:rsidRDefault="008E31DD" w:rsidP="008E31DD">
      <w:pPr>
        <w:rPr>
          <w:rFonts w:ascii="Arial" w:hAnsi="Arial" w:cs="Arial"/>
        </w:rPr>
      </w:pPr>
    </w:p>
    <w:p w14:paraId="16211FEA" w14:textId="77777777" w:rsidR="008E31DD" w:rsidRPr="008E31DD" w:rsidRDefault="008E31DD" w:rsidP="008E31DD">
      <w:pPr>
        <w:rPr>
          <w:rFonts w:ascii="Arial" w:hAnsi="Arial" w:cs="Arial"/>
        </w:rPr>
      </w:pPr>
    </w:p>
    <w:p w14:paraId="0EA2ACC7" w14:textId="77777777" w:rsidR="00C05CE0" w:rsidRPr="00482260" w:rsidRDefault="00C05CE0" w:rsidP="004312FA">
      <w:pPr>
        <w:rPr>
          <w:rFonts w:ascii="Arial" w:hAnsi="Arial" w:cs="Arial"/>
          <w:color w:val="FF0000"/>
        </w:rPr>
      </w:pPr>
    </w:p>
    <w:sectPr w:rsidR="00C05CE0" w:rsidRPr="00482260" w:rsidSect="002A378A">
      <w:footerReference w:type="default" r:id="rId1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53F19" w14:textId="77777777" w:rsidR="00E654EB" w:rsidRDefault="00E654EB" w:rsidP="00627981">
      <w:pPr>
        <w:spacing w:after="0" w:line="240" w:lineRule="auto"/>
      </w:pPr>
      <w:r>
        <w:separator/>
      </w:r>
    </w:p>
  </w:endnote>
  <w:endnote w:type="continuationSeparator" w:id="0">
    <w:p w14:paraId="1A41C2AA" w14:textId="77777777" w:rsidR="00E654EB" w:rsidRDefault="00E654EB" w:rsidP="00627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AA9A4" w14:textId="23ACC5DC" w:rsidR="00627981" w:rsidRDefault="00627981" w:rsidP="000C3C26">
    <w:pPr>
      <w:pStyle w:val="Footer"/>
    </w:pPr>
  </w:p>
  <w:p w14:paraId="4F2AEDD4" w14:textId="77777777" w:rsidR="00627981" w:rsidRDefault="006279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55133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CA92C8" w14:textId="77777777" w:rsidR="006D74F7" w:rsidRDefault="006D74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6DAE0B" w14:textId="77777777" w:rsidR="006D74F7" w:rsidRDefault="006D74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8178D" w14:textId="77777777" w:rsidR="00E654EB" w:rsidRDefault="00E654EB" w:rsidP="00627981">
      <w:pPr>
        <w:spacing w:after="0" w:line="240" w:lineRule="auto"/>
      </w:pPr>
      <w:r>
        <w:separator/>
      </w:r>
    </w:p>
  </w:footnote>
  <w:footnote w:type="continuationSeparator" w:id="0">
    <w:p w14:paraId="175BC574" w14:textId="77777777" w:rsidR="00E654EB" w:rsidRDefault="00E654EB" w:rsidP="00627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80375"/>
    <w:multiLevelType w:val="hybridMultilevel"/>
    <w:tmpl w:val="94A62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03AA7"/>
    <w:multiLevelType w:val="hybridMultilevel"/>
    <w:tmpl w:val="11B6B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F6753"/>
    <w:multiLevelType w:val="hybridMultilevel"/>
    <w:tmpl w:val="471C8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41325D"/>
    <w:multiLevelType w:val="hybridMultilevel"/>
    <w:tmpl w:val="CEDC8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7139C"/>
    <w:multiLevelType w:val="hybridMultilevel"/>
    <w:tmpl w:val="F70E5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83FC6"/>
    <w:multiLevelType w:val="hybridMultilevel"/>
    <w:tmpl w:val="92902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8D5"/>
    <w:rsid w:val="000003BD"/>
    <w:rsid w:val="00000E80"/>
    <w:rsid w:val="00001442"/>
    <w:rsid w:val="00003B95"/>
    <w:rsid w:val="00010184"/>
    <w:rsid w:val="000106B5"/>
    <w:rsid w:val="00010FF1"/>
    <w:rsid w:val="00013E41"/>
    <w:rsid w:val="000154FC"/>
    <w:rsid w:val="000177B6"/>
    <w:rsid w:val="00017AF4"/>
    <w:rsid w:val="00022125"/>
    <w:rsid w:val="000249A6"/>
    <w:rsid w:val="00025002"/>
    <w:rsid w:val="00027C53"/>
    <w:rsid w:val="000343FA"/>
    <w:rsid w:val="00040030"/>
    <w:rsid w:val="000409D0"/>
    <w:rsid w:val="00046883"/>
    <w:rsid w:val="000566EB"/>
    <w:rsid w:val="0006451F"/>
    <w:rsid w:val="000647C1"/>
    <w:rsid w:val="000647CB"/>
    <w:rsid w:val="00070CBC"/>
    <w:rsid w:val="00071661"/>
    <w:rsid w:val="000736E3"/>
    <w:rsid w:val="0007433E"/>
    <w:rsid w:val="000759DC"/>
    <w:rsid w:val="00077B97"/>
    <w:rsid w:val="00077F8C"/>
    <w:rsid w:val="00081931"/>
    <w:rsid w:val="0008209D"/>
    <w:rsid w:val="00092313"/>
    <w:rsid w:val="000943BE"/>
    <w:rsid w:val="00094C83"/>
    <w:rsid w:val="000A0594"/>
    <w:rsid w:val="000A17A2"/>
    <w:rsid w:val="000A57D1"/>
    <w:rsid w:val="000B0DF4"/>
    <w:rsid w:val="000B2D28"/>
    <w:rsid w:val="000B332C"/>
    <w:rsid w:val="000B47AC"/>
    <w:rsid w:val="000B66FB"/>
    <w:rsid w:val="000B7587"/>
    <w:rsid w:val="000C0928"/>
    <w:rsid w:val="000C2433"/>
    <w:rsid w:val="000C3C26"/>
    <w:rsid w:val="000D2255"/>
    <w:rsid w:val="000D2B23"/>
    <w:rsid w:val="000D759D"/>
    <w:rsid w:val="000E27A1"/>
    <w:rsid w:val="000E5A0E"/>
    <w:rsid w:val="000E5DFD"/>
    <w:rsid w:val="000E7FDA"/>
    <w:rsid w:val="000F0B81"/>
    <w:rsid w:val="000F2C8E"/>
    <w:rsid w:val="000F39D4"/>
    <w:rsid w:val="000F6EFE"/>
    <w:rsid w:val="00100A84"/>
    <w:rsid w:val="00101EE4"/>
    <w:rsid w:val="00110895"/>
    <w:rsid w:val="00110AE9"/>
    <w:rsid w:val="00112E31"/>
    <w:rsid w:val="001134D3"/>
    <w:rsid w:val="001141F2"/>
    <w:rsid w:val="00115D85"/>
    <w:rsid w:val="0012071C"/>
    <w:rsid w:val="001232B4"/>
    <w:rsid w:val="00123973"/>
    <w:rsid w:val="00130655"/>
    <w:rsid w:val="00132423"/>
    <w:rsid w:val="00132FF2"/>
    <w:rsid w:val="00147573"/>
    <w:rsid w:val="001606B9"/>
    <w:rsid w:val="00163639"/>
    <w:rsid w:val="00166939"/>
    <w:rsid w:val="0016785C"/>
    <w:rsid w:val="001734B9"/>
    <w:rsid w:val="00174A60"/>
    <w:rsid w:val="001945E3"/>
    <w:rsid w:val="00195BDF"/>
    <w:rsid w:val="001A01E6"/>
    <w:rsid w:val="001A1ED2"/>
    <w:rsid w:val="001B23D7"/>
    <w:rsid w:val="001B47F7"/>
    <w:rsid w:val="001B57AE"/>
    <w:rsid w:val="001C09A1"/>
    <w:rsid w:val="001C54CE"/>
    <w:rsid w:val="001C5691"/>
    <w:rsid w:val="001C5A23"/>
    <w:rsid w:val="001C607F"/>
    <w:rsid w:val="001D0966"/>
    <w:rsid w:val="001D37C6"/>
    <w:rsid w:val="001D53F2"/>
    <w:rsid w:val="001D7303"/>
    <w:rsid w:val="001E23EE"/>
    <w:rsid w:val="001E29C3"/>
    <w:rsid w:val="001E54BC"/>
    <w:rsid w:val="001E6573"/>
    <w:rsid w:val="001E78FA"/>
    <w:rsid w:val="001E7AC9"/>
    <w:rsid w:val="001F4101"/>
    <w:rsid w:val="001F73F3"/>
    <w:rsid w:val="001F7E32"/>
    <w:rsid w:val="00201B64"/>
    <w:rsid w:val="00201F64"/>
    <w:rsid w:val="00205204"/>
    <w:rsid w:val="00207D03"/>
    <w:rsid w:val="002144E5"/>
    <w:rsid w:val="00222A8F"/>
    <w:rsid w:val="00222E4E"/>
    <w:rsid w:val="0022626E"/>
    <w:rsid w:val="002309E1"/>
    <w:rsid w:val="00230CCD"/>
    <w:rsid w:val="00235759"/>
    <w:rsid w:val="002512D1"/>
    <w:rsid w:val="0025179A"/>
    <w:rsid w:val="0025293A"/>
    <w:rsid w:val="002531A9"/>
    <w:rsid w:val="00254121"/>
    <w:rsid w:val="00255035"/>
    <w:rsid w:val="00256CDD"/>
    <w:rsid w:val="00266F0E"/>
    <w:rsid w:val="00271085"/>
    <w:rsid w:val="00272278"/>
    <w:rsid w:val="00277DF1"/>
    <w:rsid w:val="00291CCA"/>
    <w:rsid w:val="00297454"/>
    <w:rsid w:val="002A378A"/>
    <w:rsid w:val="002A3A57"/>
    <w:rsid w:val="002A4F44"/>
    <w:rsid w:val="002A586E"/>
    <w:rsid w:val="002B569B"/>
    <w:rsid w:val="002B67DD"/>
    <w:rsid w:val="002B723C"/>
    <w:rsid w:val="002B77FF"/>
    <w:rsid w:val="002C0A15"/>
    <w:rsid w:val="002C323E"/>
    <w:rsid w:val="002C40FF"/>
    <w:rsid w:val="002C4A9E"/>
    <w:rsid w:val="002D171E"/>
    <w:rsid w:val="002D25BA"/>
    <w:rsid w:val="002D4D3E"/>
    <w:rsid w:val="002D7511"/>
    <w:rsid w:val="002D785B"/>
    <w:rsid w:val="002E3751"/>
    <w:rsid w:val="002E44A8"/>
    <w:rsid w:val="002E62E4"/>
    <w:rsid w:val="002E6DA5"/>
    <w:rsid w:val="002E79E1"/>
    <w:rsid w:val="002F7A90"/>
    <w:rsid w:val="003019F3"/>
    <w:rsid w:val="00302134"/>
    <w:rsid w:val="003117FD"/>
    <w:rsid w:val="00317187"/>
    <w:rsid w:val="00322C27"/>
    <w:rsid w:val="00324813"/>
    <w:rsid w:val="00330DDF"/>
    <w:rsid w:val="00331965"/>
    <w:rsid w:val="00336907"/>
    <w:rsid w:val="00345FD7"/>
    <w:rsid w:val="00350A95"/>
    <w:rsid w:val="00353BFE"/>
    <w:rsid w:val="00354462"/>
    <w:rsid w:val="00354B93"/>
    <w:rsid w:val="00354D03"/>
    <w:rsid w:val="00355808"/>
    <w:rsid w:val="00371B33"/>
    <w:rsid w:val="00374AE2"/>
    <w:rsid w:val="00380D3B"/>
    <w:rsid w:val="00380FD7"/>
    <w:rsid w:val="00384420"/>
    <w:rsid w:val="00384571"/>
    <w:rsid w:val="00392B21"/>
    <w:rsid w:val="00396DF9"/>
    <w:rsid w:val="003A130C"/>
    <w:rsid w:val="003A1D9B"/>
    <w:rsid w:val="003A29C0"/>
    <w:rsid w:val="003A3196"/>
    <w:rsid w:val="003A3260"/>
    <w:rsid w:val="003A3EB0"/>
    <w:rsid w:val="003A6195"/>
    <w:rsid w:val="003B0003"/>
    <w:rsid w:val="003B0638"/>
    <w:rsid w:val="003B77ED"/>
    <w:rsid w:val="003C0CB7"/>
    <w:rsid w:val="003C3253"/>
    <w:rsid w:val="003C37EA"/>
    <w:rsid w:val="003C57E9"/>
    <w:rsid w:val="003D36F5"/>
    <w:rsid w:val="003E4446"/>
    <w:rsid w:val="003E651C"/>
    <w:rsid w:val="003E6D07"/>
    <w:rsid w:val="003F4A08"/>
    <w:rsid w:val="00401A52"/>
    <w:rsid w:val="00401C60"/>
    <w:rsid w:val="00405B02"/>
    <w:rsid w:val="0041053E"/>
    <w:rsid w:val="00410610"/>
    <w:rsid w:val="00416EEC"/>
    <w:rsid w:val="004175FA"/>
    <w:rsid w:val="00420AA4"/>
    <w:rsid w:val="004308A1"/>
    <w:rsid w:val="004312FA"/>
    <w:rsid w:val="004337C3"/>
    <w:rsid w:val="00434290"/>
    <w:rsid w:val="00436B7C"/>
    <w:rsid w:val="00437747"/>
    <w:rsid w:val="00437CE0"/>
    <w:rsid w:val="00442259"/>
    <w:rsid w:val="004437A0"/>
    <w:rsid w:val="00443AFA"/>
    <w:rsid w:val="00443F35"/>
    <w:rsid w:val="0044498E"/>
    <w:rsid w:val="004456C5"/>
    <w:rsid w:val="00445CF0"/>
    <w:rsid w:val="004515DF"/>
    <w:rsid w:val="00453858"/>
    <w:rsid w:val="004543DE"/>
    <w:rsid w:val="00455DA9"/>
    <w:rsid w:val="00457C63"/>
    <w:rsid w:val="00457EBF"/>
    <w:rsid w:val="00460895"/>
    <w:rsid w:val="00462902"/>
    <w:rsid w:val="004654E5"/>
    <w:rsid w:val="004654F5"/>
    <w:rsid w:val="004676E0"/>
    <w:rsid w:val="00476FE4"/>
    <w:rsid w:val="00477973"/>
    <w:rsid w:val="00477C57"/>
    <w:rsid w:val="00482260"/>
    <w:rsid w:val="00487950"/>
    <w:rsid w:val="0049449B"/>
    <w:rsid w:val="00494C6A"/>
    <w:rsid w:val="004951E8"/>
    <w:rsid w:val="004966E3"/>
    <w:rsid w:val="004A6294"/>
    <w:rsid w:val="004C1639"/>
    <w:rsid w:val="004C6F4F"/>
    <w:rsid w:val="004C710F"/>
    <w:rsid w:val="004D0C0D"/>
    <w:rsid w:val="004D2A89"/>
    <w:rsid w:val="004D4CC9"/>
    <w:rsid w:val="004D5329"/>
    <w:rsid w:val="004E031D"/>
    <w:rsid w:val="004E177B"/>
    <w:rsid w:val="004E213A"/>
    <w:rsid w:val="004E4121"/>
    <w:rsid w:val="004E43A5"/>
    <w:rsid w:val="004E4C0A"/>
    <w:rsid w:val="004E6EDB"/>
    <w:rsid w:val="004F1994"/>
    <w:rsid w:val="004F2418"/>
    <w:rsid w:val="004F257E"/>
    <w:rsid w:val="00501882"/>
    <w:rsid w:val="005049DF"/>
    <w:rsid w:val="00505471"/>
    <w:rsid w:val="005054D0"/>
    <w:rsid w:val="00505952"/>
    <w:rsid w:val="00507A5F"/>
    <w:rsid w:val="005103BC"/>
    <w:rsid w:val="00513767"/>
    <w:rsid w:val="00523BDF"/>
    <w:rsid w:val="00526D6C"/>
    <w:rsid w:val="0053018F"/>
    <w:rsid w:val="00531261"/>
    <w:rsid w:val="00541882"/>
    <w:rsid w:val="00541A38"/>
    <w:rsid w:val="00543D96"/>
    <w:rsid w:val="00544BDA"/>
    <w:rsid w:val="00547574"/>
    <w:rsid w:val="00551398"/>
    <w:rsid w:val="00553B6B"/>
    <w:rsid w:val="00556E27"/>
    <w:rsid w:val="00560316"/>
    <w:rsid w:val="00560925"/>
    <w:rsid w:val="005624B6"/>
    <w:rsid w:val="005636BD"/>
    <w:rsid w:val="00563B97"/>
    <w:rsid w:val="00564474"/>
    <w:rsid w:val="00566438"/>
    <w:rsid w:val="00571DA3"/>
    <w:rsid w:val="005727C2"/>
    <w:rsid w:val="00577369"/>
    <w:rsid w:val="00577986"/>
    <w:rsid w:val="005827DE"/>
    <w:rsid w:val="00583994"/>
    <w:rsid w:val="00583AD8"/>
    <w:rsid w:val="00586A58"/>
    <w:rsid w:val="005912CC"/>
    <w:rsid w:val="00593AD3"/>
    <w:rsid w:val="0059482C"/>
    <w:rsid w:val="00596B60"/>
    <w:rsid w:val="005A0063"/>
    <w:rsid w:val="005A0A36"/>
    <w:rsid w:val="005A2AEA"/>
    <w:rsid w:val="005A2EB5"/>
    <w:rsid w:val="005A5340"/>
    <w:rsid w:val="005A713F"/>
    <w:rsid w:val="005B1400"/>
    <w:rsid w:val="005B26B3"/>
    <w:rsid w:val="005B4502"/>
    <w:rsid w:val="005B61D9"/>
    <w:rsid w:val="005B663D"/>
    <w:rsid w:val="005B7BEE"/>
    <w:rsid w:val="005C1D10"/>
    <w:rsid w:val="005C2239"/>
    <w:rsid w:val="005C4A50"/>
    <w:rsid w:val="005C73B2"/>
    <w:rsid w:val="005E44BA"/>
    <w:rsid w:val="005E4EFC"/>
    <w:rsid w:val="005F068A"/>
    <w:rsid w:val="005F0FF6"/>
    <w:rsid w:val="005F7612"/>
    <w:rsid w:val="00606FDD"/>
    <w:rsid w:val="0061583F"/>
    <w:rsid w:val="006209FD"/>
    <w:rsid w:val="006226DD"/>
    <w:rsid w:val="00627981"/>
    <w:rsid w:val="00630E6B"/>
    <w:rsid w:val="00633CC1"/>
    <w:rsid w:val="00635BEA"/>
    <w:rsid w:val="00636F42"/>
    <w:rsid w:val="00640E19"/>
    <w:rsid w:val="00641C49"/>
    <w:rsid w:val="00643DAF"/>
    <w:rsid w:val="00645D53"/>
    <w:rsid w:val="0064712B"/>
    <w:rsid w:val="0065251A"/>
    <w:rsid w:val="006649E7"/>
    <w:rsid w:val="00667603"/>
    <w:rsid w:val="00673358"/>
    <w:rsid w:val="00673952"/>
    <w:rsid w:val="0067555B"/>
    <w:rsid w:val="00676DF6"/>
    <w:rsid w:val="00677E78"/>
    <w:rsid w:val="006862EA"/>
    <w:rsid w:val="00686AF0"/>
    <w:rsid w:val="00690733"/>
    <w:rsid w:val="0069153B"/>
    <w:rsid w:val="006924C6"/>
    <w:rsid w:val="00694EF1"/>
    <w:rsid w:val="006A675A"/>
    <w:rsid w:val="006B0F1C"/>
    <w:rsid w:val="006B4D23"/>
    <w:rsid w:val="006B7AD9"/>
    <w:rsid w:val="006C040A"/>
    <w:rsid w:val="006C1F32"/>
    <w:rsid w:val="006C2659"/>
    <w:rsid w:val="006C68CC"/>
    <w:rsid w:val="006D0048"/>
    <w:rsid w:val="006D0977"/>
    <w:rsid w:val="006D5817"/>
    <w:rsid w:val="006D74F7"/>
    <w:rsid w:val="006E2810"/>
    <w:rsid w:val="006F0AF5"/>
    <w:rsid w:val="006F2ABC"/>
    <w:rsid w:val="006F5530"/>
    <w:rsid w:val="006F5A7C"/>
    <w:rsid w:val="006F668F"/>
    <w:rsid w:val="006F6A27"/>
    <w:rsid w:val="00701682"/>
    <w:rsid w:val="00705A11"/>
    <w:rsid w:val="00711221"/>
    <w:rsid w:val="00711653"/>
    <w:rsid w:val="00717940"/>
    <w:rsid w:val="007212E3"/>
    <w:rsid w:val="007242F1"/>
    <w:rsid w:val="00727373"/>
    <w:rsid w:val="00731A23"/>
    <w:rsid w:val="00732023"/>
    <w:rsid w:val="00733368"/>
    <w:rsid w:val="00733627"/>
    <w:rsid w:val="007340E1"/>
    <w:rsid w:val="007349FE"/>
    <w:rsid w:val="00743319"/>
    <w:rsid w:val="007451D1"/>
    <w:rsid w:val="007459DE"/>
    <w:rsid w:val="0075743C"/>
    <w:rsid w:val="007621E7"/>
    <w:rsid w:val="0076349C"/>
    <w:rsid w:val="00765805"/>
    <w:rsid w:val="007670AB"/>
    <w:rsid w:val="007717B4"/>
    <w:rsid w:val="007729CA"/>
    <w:rsid w:val="00776FC5"/>
    <w:rsid w:val="0077763A"/>
    <w:rsid w:val="00780E60"/>
    <w:rsid w:val="00782591"/>
    <w:rsid w:val="00784F61"/>
    <w:rsid w:val="00791CAD"/>
    <w:rsid w:val="007942C4"/>
    <w:rsid w:val="007A1671"/>
    <w:rsid w:val="007A42E5"/>
    <w:rsid w:val="007A600A"/>
    <w:rsid w:val="007A617A"/>
    <w:rsid w:val="007A79BB"/>
    <w:rsid w:val="007B1B77"/>
    <w:rsid w:val="007B5077"/>
    <w:rsid w:val="007B5B90"/>
    <w:rsid w:val="007C0EA9"/>
    <w:rsid w:val="007C1933"/>
    <w:rsid w:val="007C2211"/>
    <w:rsid w:val="007C59AE"/>
    <w:rsid w:val="007D2938"/>
    <w:rsid w:val="007D3660"/>
    <w:rsid w:val="007D6FE0"/>
    <w:rsid w:val="007D79C4"/>
    <w:rsid w:val="007E08DC"/>
    <w:rsid w:val="007E2136"/>
    <w:rsid w:val="007E2E2C"/>
    <w:rsid w:val="007E5265"/>
    <w:rsid w:val="007F2CC0"/>
    <w:rsid w:val="007F56FC"/>
    <w:rsid w:val="007F5B9B"/>
    <w:rsid w:val="0080325B"/>
    <w:rsid w:val="00805FF2"/>
    <w:rsid w:val="00810EED"/>
    <w:rsid w:val="00811FAE"/>
    <w:rsid w:val="008134B3"/>
    <w:rsid w:val="0081556F"/>
    <w:rsid w:val="00821147"/>
    <w:rsid w:val="008231CC"/>
    <w:rsid w:val="00825972"/>
    <w:rsid w:val="00830CB7"/>
    <w:rsid w:val="00832F81"/>
    <w:rsid w:val="00834180"/>
    <w:rsid w:val="00835CA7"/>
    <w:rsid w:val="00836074"/>
    <w:rsid w:val="00836D76"/>
    <w:rsid w:val="00841139"/>
    <w:rsid w:val="00842F3B"/>
    <w:rsid w:val="008442D8"/>
    <w:rsid w:val="008451C3"/>
    <w:rsid w:val="00845753"/>
    <w:rsid w:val="008470EA"/>
    <w:rsid w:val="00847D53"/>
    <w:rsid w:val="00847F2B"/>
    <w:rsid w:val="008619EE"/>
    <w:rsid w:val="008667AA"/>
    <w:rsid w:val="00871342"/>
    <w:rsid w:val="00875FD4"/>
    <w:rsid w:val="008906FE"/>
    <w:rsid w:val="00891C86"/>
    <w:rsid w:val="00892FD6"/>
    <w:rsid w:val="00895137"/>
    <w:rsid w:val="00896AD0"/>
    <w:rsid w:val="008A01F1"/>
    <w:rsid w:val="008A063C"/>
    <w:rsid w:val="008A2177"/>
    <w:rsid w:val="008A4E92"/>
    <w:rsid w:val="008B27C3"/>
    <w:rsid w:val="008B2B5D"/>
    <w:rsid w:val="008B350E"/>
    <w:rsid w:val="008B7873"/>
    <w:rsid w:val="008C1A08"/>
    <w:rsid w:val="008C24EF"/>
    <w:rsid w:val="008D36C4"/>
    <w:rsid w:val="008D4003"/>
    <w:rsid w:val="008E262E"/>
    <w:rsid w:val="008E2CBD"/>
    <w:rsid w:val="008E31DD"/>
    <w:rsid w:val="008E5CDE"/>
    <w:rsid w:val="008E67B6"/>
    <w:rsid w:val="008E76CF"/>
    <w:rsid w:val="008F2C1A"/>
    <w:rsid w:val="008F44E5"/>
    <w:rsid w:val="008F5650"/>
    <w:rsid w:val="008F6C55"/>
    <w:rsid w:val="009020F1"/>
    <w:rsid w:val="00903CE1"/>
    <w:rsid w:val="00911563"/>
    <w:rsid w:val="00913A41"/>
    <w:rsid w:val="00914C57"/>
    <w:rsid w:val="009157D3"/>
    <w:rsid w:val="00916F48"/>
    <w:rsid w:val="00917507"/>
    <w:rsid w:val="00924192"/>
    <w:rsid w:val="00926828"/>
    <w:rsid w:val="00930028"/>
    <w:rsid w:val="00936B89"/>
    <w:rsid w:val="00941B34"/>
    <w:rsid w:val="00945A1A"/>
    <w:rsid w:val="009468A2"/>
    <w:rsid w:val="00947993"/>
    <w:rsid w:val="00952E4B"/>
    <w:rsid w:val="00953876"/>
    <w:rsid w:val="009544C8"/>
    <w:rsid w:val="00954608"/>
    <w:rsid w:val="00954CF5"/>
    <w:rsid w:val="00955F53"/>
    <w:rsid w:val="00966E4A"/>
    <w:rsid w:val="0097426A"/>
    <w:rsid w:val="0097597E"/>
    <w:rsid w:val="009832C7"/>
    <w:rsid w:val="00983B57"/>
    <w:rsid w:val="009861DC"/>
    <w:rsid w:val="00996879"/>
    <w:rsid w:val="00997A3C"/>
    <w:rsid w:val="009A460D"/>
    <w:rsid w:val="009A4B05"/>
    <w:rsid w:val="009B495D"/>
    <w:rsid w:val="009B7A3D"/>
    <w:rsid w:val="009C1032"/>
    <w:rsid w:val="009C3851"/>
    <w:rsid w:val="009C493E"/>
    <w:rsid w:val="009C5001"/>
    <w:rsid w:val="009D0CD0"/>
    <w:rsid w:val="009D7B1F"/>
    <w:rsid w:val="009E1366"/>
    <w:rsid w:val="009E3E20"/>
    <w:rsid w:val="009E54EC"/>
    <w:rsid w:val="009F1D5B"/>
    <w:rsid w:val="009F2C10"/>
    <w:rsid w:val="009F5CF6"/>
    <w:rsid w:val="009F5EA8"/>
    <w:rsid w:val="00A060E6"/>
    <w:rsid w:val="00A0687F"/>
    <w:rsid w:val="00A07620"/>
    <w:rsid w:val="00A07E9B"/>
    <w:rsid w:val="00A105A0"/>
    <w:rsid w:val="00A12FE8"/>
    <w:rsid w:val="00A20080"/>
    <w:rsid w:val="00A21250"/>
    <w:rsid w:val="00A23616"/>
    <w:rsid w:val="00A26F4C"/>
    <w:rsid w:val="00A30D5C"/>
    <w:rsid w:val="00A34161"/>
    <w:rsid w:val="00A40886"/>
    <w:rsid w:val="00A4405D"/>
    <w:rsid w:val="00A447AA"/>
    <w:rsid w:val="00A47337"/>
    <w:rsid w:val="00A517B7"/>
    <w:rsid w:val="00A57B9C"/>
    <w:rsid w:val="00A62E42"/>
    <w:rsid w:val="00A72C99"/>
    <w:rsid w:val="00A752D1"/>
    <w:rsid w:val="00A777F9"/>
    <w:rsid w:val="00A82A3D"/>
    <w:rsid w:val="00A907A8"/>
    <w:rsid w:val="00A91426"/>
    <w:rsid w:val="00AB63F4"/>
    <w:rsid w:val="00AC3E9E"/>
    <w:rsid w:val="00AD012F"/>
    <w:rsid w:val="00AD6C6A"/>
    <w:rsid w:val="00AE2535"/>
    <w:rsid w:val="00AE2F7D"/>
    <w:rsid w:val="00AE343C"/>
    <w:rsid w:val="00AF050F"/>
    <w:rsid w:val="00B144B1"/>
    <w:rsid w:val="00B24E0B"/>
    <w:rsid w:val="00B27399"/>
    <w:rsid w:val="00B3298F"/>
    <w:rsid w:val="00B35EFF"/>
    <w:rsid w:val="00B374BF"/>
    <w:rsid w:val="00B4267B"/>
    <w:rsid w:val="00B42E88"/>
    <w:rsid w:val="00B44AB6"/>
    <w:rsid w:val="00B44C7C"/>
    <w:rsid w:val="00B455CE"/>
    <w:rsid w:val="00B52A53"/>
    <w:rsid w:val="00B52B87"/>
    <w:rsid w:val="00B567FB"/>
    <w:rsid w:val="00B57789"/>
    <w:rsid w:val="00B57A79"/>
    <w:rsid w:val="00B60D6C"/>
    <w:rsid w:val="00B60D94"/>
    <w:rsid w:val="00B624AF"/>
    <w:rsid w:val="00B65D00"/>
    <w:rsid w:val="00B664B8"/>
    <w:rsid w:val="00B6730F"/>
    <w:rsid w:val="00B703B8"/>
    <w:rsid w:val="00B70571"/>
    <w:rsid w:val="00B70E90"/>
    <w:rsid w:val="00B723D6"/>
    <w:rsid w:val="00B7297E"/>
    <w:rsid w:val="00B7390B"/>
    <w:rsid w:val="00B765D9"/>
    <w:rsid w:val="00B7673F"/>
    <w:rsid w:val="00B77BA7"/>
    <w:rsid w:val="00B83217"/>
    <w:rsid w:val="00B855F4"/>
    <w:rsid w:val="00B90D04"/>
    <w:rsid w:val="00B9458B"/>
    <w:rsid w:val="00B9779E"/>
    <w:rsid w:val="00BA1EB5"/>
    <w:rsid w:val="00BA5788"/>
    <w:rsid w:val="00BB0724"/>
    <w:rsid w:val="00BB19F9"/>
    <w:rsid w:val="00BB3A52"/>
    <w:rsid w:val="00BB3B99"/>
    <w:rsid w:val="00BB3EAE"/>
    <w:rsid w:val="00BB7AAD"/>
    <w:rsid w:val="00BB7FC1"/>
    <w:rsid w:val="00BC0EE2"/>
    <w:rsid w:val="00BC1DEF"/>
    <w:rsid w:val="00BC2E41"/>
    <w:rsid w:val="00BC3B78"/>
    <w:rsid w:val="00BD1B5A"/>
    <w:rsid w:val="00BD5CD4"/>
    <w:rsid w:val="00BD6231"/>
    <w:rsid w:val="00BE0E01"/>
    <w:rsid w:val="00BE3CE8"/>
    <w:rsid w:val="00BE6E84"/>
    <w:rsid w:val="00BF43E9"/>
    <w:rsid w:val="00BF4A6B"/>
    <w:rsid w:val="00BF5967"/>
    <w:rsid w:val="00BF6519"/>
    <w:rsid w:val="00C01E96"/>
    <w:rsid w:val="00C021BA"/>
    <w:rsid w:val="00C02321"/>
    <w:rsid w:val="00C023F2"/>
    <w:rsid w:val="00C02FF3"/>
    <w:rsid w:val="00C059D9"/>
    <w:rsid w:val="00C05CE0"/>
    <w:rsid w:val="00C05EDB"/>
    <w:rsid w:val="00C13592"/>
    <w:rsid w:val="00C1528E"/>
    <w:rsid w:val="00C1529A"/>
    <w:rsid w:val="00C1568A"/>
    <w:rsid w:val="00C172E6"/>
    <w:rsid w:val="00C20A0A"/>
    <w:rsid w:val="00C22703"/>
    <w:rsid w:val="00C23321"/>
    <w:rsid w:val="00C2506D"/>
    <w:rsid w:val="00C36D01"/>
    <w:rsid w:val="00C403A1"/>
    <w:rsid w:val="00C44736"/>
    <w:rsid w:val="00C47CBD"/>
    <w:rsid w:val="00C50CE1"/>
    <w:rsid w:val="00C52777"/>
    <w:rsid w:val="00C54D61"/>
    <w:rsid w:val="00C55C3D"/>
    <w:rsid w:val="00C57ACC"/>
    <w:rsid w:val="00C606F1"/>
    <w:rsid w:val="00C63D08"/>
    <w:rsid w:val="00C6442F"/>
    <w:rsid w:val="00C653A4"/>
    <w:rsid w:val="00C67AC5"/>
    <w:rsid w:val="00C73360"/>
    <w:rsid w:val="00C76992"/>
    <w:rsid w:val="00C808E7"/>
    <w:rsid w:val="00C826E9"/>
    <w:rsid w:val="00C8319B"/>
    <w:rsid w:val="00C8356A"/>
    <w:rsid w:val="00C86E2D"/>
    <w:rsid w:val="00C92CC1"/>
    <w:rsid w:val="00CA48D6"/>
    <w:rsid w:val="00CA4F2D"/>
    <w:rsid w:val="00CA5B33"/>
    <w:rsid w:val="00CA78E9"/>
    <w:rsid w:val="00CC4FEB"/>
    <w:rsid w:val="00CC7E86"/>
    <w:rsid w:val="00CD225C"/>
    <w:rsid w:val="00CE4C08"/>
    <w:rsid w:val="00CF524B"/>
    <w:rsid w:val="00CF788A"/>
    <w:rsid w:val="00D0011B"/>
    <w:rsid w:val="00D01148"/>
    <w:rsid w:val="00D024D8"/>
    <w:rsid w:val="00D05C36"/>
    <w:rsid w:val="00D10400"/>
    <w:rsid w:val="00D12CE7"/>
    <w:rsid w:val="00D14843"/>
    <w:rsid w:val="00D165B1"/>
    <w:rsid w:val="00D16DCD"/>
    <w:rsid w:val="00D20F3E"/>
    <w:rsid w:val="00D228D5"/>
    <w:rsid w:val="00D2334B"/>
    <w:rsid w:val="00D233BF"/>
    <w:rsid w:val="00D26EE0"/>
    <w:rsid w:val="00D30188"/>
    <w:rsid w:val="00D32D79"/>
    <w:rsid w:val="00D33087"/>
    <w:rsid w:val="00D3386C"/>
    <w:rsid w:val="00D369CE"/>
    <w:rsid w:val="00D43F27"/>
    <w:rsid w:val="00D44116"/>
    <w:rsid w:val="00D461AE"/>
    <w:rsid w:val="00D5067C"/>
    <w:rsid w:val="00D542EE"/>
    <w:rsid w:val="00D54606"/>
    <w:rsid w:val="00D55496"/>
    <w:rsid w:val="00D56CEF"/>
    <w:rsid w:val="00D57D3A"/>
    <w:rsid w:val="00D6022D"/>
    <w:rsid w:val="00D60451"/>
    <w:rsid w:val="00D66E33"/>
    <w:rsid w:val="00D700ED"/>
    <w:rsid w:val="00D70B12"/>
    <w:rsid w:val="00D720E4"/>
    <w:rsid w:val="00D7264E"/>
    <w:rsid w:val="00D73E06"/>
    <w:rsid w:val="00D75175"/>
    <w:rsid w:val="00D777AC"/>
    <w:rsid w:val="00D810A8"/>
    <w:rsid w:val="00D83572"/>
    <w:rsid w:val="00D8544B"/>
    <w:rsid w:val="00D85931"/>
    <w:rsid w:val="00D86D81"/>
    <w:rsid w:val="00D876C7"/>
    <w:rsid w:val="00D90125"/>
    <w:rsid w:val="00D92DD5"/>
    <w:rsid w:val="00D96615"/>
    <w:rsid w:val="00DA413C"/>
    <w:rsid w:val="00DA4CE5"/>
    <w:rsid w:val="00DB10AC"/>
    <w:rsid w:val="00DB6D65"/>
    <w:rsid w:val="00DD48AD"/>
    <w:rsid w:val="00DD5998"/>
    <w:rsid w:val="00DE09EF"/>
    <w:rsid w:val="00DE0F3C"/>
    <w:rsid w:val="00DE3477"/>
    <w:rsid w:val="00DE7D07"/>
    <w:rsid w:val="00DF0689"/>
    <w:rsid w:val="00DF0918"/>
    <w:rsid w:val="00DF2996"/>
    <w:rsid w:val="00DF2D0A"/>
    <w:rsid w:val="00DF465D"/>
    <w:rsid w:val="00DF53C3"/>
    <w:rsid w:val="00E004FE"/>
    <w:rsid w:val="00E041A1"/>
    <w:rsid w:val="00E0480F"/>
    <w:rsid w:val="00E05024"/>
    <w:rsid w:val="00E05118"/>
    <w:rsid w:val="00E15720"/>
    <w:rsid w:val="00E15A7F"/>
    <w:rsid w:val="00E322B0"/>
    <w:rsid w:val="00E349AB"/>
    <w:rsid w:val="00E36096"/>
    <w:rsid w:val="00E44026"/>
    <w:rsid w:val="00E451C0"/>
    <w:rsid w:val="00E45C3E"/>
    <w:rsid w:val="00E50ACB"/>
    <w:rsid w:val="00E50B27"/>
    <w:rsid w:val="00E51E3B"/>
    <w:rsid w:val="00E56543"/>
    <w:rsid w:val="00E57945"/>
    <w:rsid w:val="00E645A8"/>
    <w:rsid w:val="00E654EB"/>
    <w:rsid w:val="00E672D4"/>
    <w:rsid w:val="00E7030D"/>
    <w:rsid w:val="00E71961"/>
    <w:rsid w:val="00E7334F"/>
    <w:rsid w:val="00E82DFE"/>
    <w:rsid w:val="00E84182"/>
    <w:rsid w:val="00E8772F"/>
    <w:rsid w:val="00E904FD"/>
    <w:rsid w:val="00E95F03"/>
    <w:rsid w:val="00E96125"/>
    <w:rsid w:val="00E9743B"/>
    <w:rsid w:val="00EA151E"/>
    <w:rsid w:val="00EA228F"/>
    <w:rsid w:val="00EA294B"/>
    <w:rsid w:val="00EA2CF9"/>
    <w:rsid w:val="00EA387D"/>
    <w:rsid w:val="00EA3F00"/>
    <w:rsid w:val="00EA6D14"/>
    <w:rsid w:val="00EA7510"/>
    <w:rsid w:val="00EB51B3"/>
    <w:rsid w:val="00EC567F"/>
    <w:rsid w:val="00EC6492"/>
    <w:rsid w:val="00ED0AD3"/>
    <w:rsid w:val="00ED0C68"/>
    <w:rsid w:val="00ED1247"/>
    <w:rsid w:val="00ED229D"/>
    <w:rsid w:val="00ED3CA9"/>
    <w:rsid w:val="00ED5324"/>
    <w:rsid w:val="00ED692B"/>
    <w:rsid w:val="00EE31E2"/>
    <w:rsid w:val="00EE5EFF"/>
    <w:rsid w:val="00EE6644"/>
    <w:rsid w:val="00EE6782"/>
    <w:rsid w:val="00EF075F"/>
    <w:rsid w:val="00EF136D"/>
    <w:rsid w:val="00EF3761"/>
    <w:rsid w:val="00EF549C"/>
    <w:rsid w:val="00EF7079"/>
    <w:rsid w:val="00F0182B"/>
    <w:rsid w:val="00F11134"/>
    <w:rsid w:val="00F11DCA"/>
    <w:rsid w:val="00F12896"/>
    <w:rsid w:val="00F25565"/>
    <w:rsid w:val="00F2592F"/>
    <w:rsid w:val="00F26427"/>
    <w:rsid w:val="00F309A1"/>
    <w:rsid w:val="00F31CEC"/>
    <w:rsid w:val="00F32101"/>
    <w:rsid w:val="00F32180"/>
    <w:rsid w:val="00F32739"/>
    <w:rsid w:val="00F335C1"/>
    <w:rsid w:val="00F35E4B"/>
    <w:rsid w:val="00F3640A"/>
    <w:rsid w:val="00F4183A"/>
    <w:rsid w:val="00F42417"/>
    <w:rsid w:val="00F43314"/>
    <w:rsid w:val="00F44689"/>
    <w:rsid w:val="00F47052"/>
    <w:rsid w:val="00F51107"/>
    <w:rsid w:val="00F547FF"/>
    <w:rsid w:val="00F554C5"/>
    <w:rsid w:val="00F627FB"/>
    <w:rsid w:val="00F66B72"/>
    <w:rsid w:val="00F67A39"/>
    <w:rsid w:val="00F67A43"/>
    <w:rsid w:val="00F70CBA"/>
    <w:rsid w:val="00F71143"/>
    <w:rsid w:val="00F74522"/>
    <w:rsid w:val="00F756C0"/>
    <w:rsid w:val="00F829F7"/>
    <w:rsid w:val="00F83F2E"/>
    <w:rsid w:val="00F851EE"/>
    <w:rsid w:val="00F85982"/>
    <w:rsid w:val="00F91F38"/>
    <w:rsid w:val="00F946C5"/>
    <w:rsid w:val="00F94BE0"/>
    <w:rsid w:val="00F9787D"/>
    <w:rsid w:val="00FA1B7D"/>
    <w:rsid w:val="00FA4772"/>
    <w:rsid w:val="00FA5443"/>
    <w:rsid w:val="00FB15D4"/>
    <w:rsid w:val="00FB5B8D"/>
    <w:rsid w:val="00FB787A"/>
    <w:rsid w:val="00FC0664"/>
    <w:rsid w:val="00FC2E3F"/>
    <w:rsid w:val="00FC6EC7"/>
    <w:rsid w:val="00FD0C54"/>
    <w:rsid w:val="00FD113C"/>
    <w:rsid w:val="00FD1A66"/>
    <w:rsid w:val="00FD54E7"/>
    <w:rsid w:val="00FD6DCB"/>
    <w:rsid w:val="00FE4046"/>
    <w:rsid w:val="00FE4343"/>
    <w:rsid w:val="00FE60A8"/>
    <w:rsid w:val="00FE78F1"/>
    <w:rsid w:val="00FE7DBA"/>
    <w:rsid w:val="00FF702C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8CEE0"/>
  <w15:chartTrackingRefBased/>
  <w15:docId w15:val="{4ADD650F-8B9F-4850-BA3F-84FF44443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4B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B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7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981"/>
  </w:style>
  <w:style w:type="paragraph" w:styleId="Footer">
    <w:name w:val="footer"/>
    <w:basedOn w:val="Normal"/>
    <w:link w:val="FooterChar"/>
    <w:uiPriority w:val="99"/>
    <w:unhideWhenUsed/>
    <w:rsid w:val="00627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981"/>
  </w:style>
  <w:style w:type="character" w:styleId="Hyperlink">
    <w:name w:val="Hyperlink"/>
    <w:basedOn w:val="DefaultParagraphFont"/>
    <w:uiPriority w:val="99"/>
    <w:unhideWhenUsed/>
    <w:rsid w:val="00F418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183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A4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E9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826E9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semiHidden/>
    <w:unhideWhenUsed/>
    <w:rsid w:val="009D0CD0"/>
  </w:style>
  <w:style w:type="paragraph" w:styleId="NoSpacing">
    <w:name w:val="No Spacing"/>
    <w:uiPriority w:val="1"/>
    <w:qFormat/>
    <w:rsid w:val="005A00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0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heguardian.com/society/2020/sep/07/robots-used-uk-care-homes-help-reduce-lonelines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hyperlink" Target="https://enrich.nihr.ac.uk/blogpost/technology-as-a-tool-for-social-connection-during-covid-19-translating-findings-to-care-homes/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ocal.gov.uk/sites/default/files/documents/combating-loneliness-guid-24e_march_201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1E7CAED2D27845AC0DD35BF095AA4E" ma:contentTypeVersion="29" ma:contentTypeDescription="Create a new document." ma:contentTypeScope="" ma:versionID="73d7cf15dee713f61db30c1b1d1a814a">
  <xsd:schema xmlns:xsd="http://www.w3.org/2001/XMLSchema" xmlns:xs="http://www.w3.org/2001/XMLSchema" xmlns:p="http://schemas.microsoft.com/office/2006/metadata/properties" xmlns:ns3="765cf6ce-332f-4ac7-bfa8-8e0ab4f5b3d8" xmlns:ns4="f86bfd17-d661-4dc5-88b8-0d8940c82093" targetNamespace="http://schemas.microsoft.com/office/2006/metadata/properties" ma:root="true" ma:fieldsID="f0f36c7bb9331cc84ad8a85f7c18f714" ns3:_="" ns4:_="">
    <xsd:import namespace="765cf6ce-332f-4ac7-bfa8-8e0ab4f5b3d8"/>
    <xsd:import namespace="f86bfd17-d661-4dc5-88b8-0d8940c82093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cf6ce-332f-4ac7-bfa8-8e0ab4f5b3d8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6bfd17-d661-4dc5-88b8-0d8940c82093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lf_Registration_Enabled xmlns="765cf6ce-332f-4ac7-bfa8-8e0ab4f5b3d8" xsi:nil="true"/>
    <Teachers xmlns="765cf6ce-332f-4ac7-bfa8-8e0ab4f5b3d8">
      <UserInfo>
        <DisplayName/>
        <AccountId xsi:nil="true"/>
        <AccountType/>
      </UserInfo>
    </Teachers>
    <Student_Groups xmlns="765cf6ce-332f-4ac7-bfa8-8e0ab4f5b3d8">
      <UserInfo>
        <DisplayName/>
        <AccountId xsi:nil="true"/>
        <AccountType/>
      </UserInfo>
    </Student_Groups>
    <Invited_Students xmlns="765cf6ce-332f-4ac7-bfa8-8e0ab4f5b3d8" xsi:nil="true"/>
    <Is_Collaboration_Space_Locked xmlns="765cf6ce-332f-4ac7-bfa8-8e0ab4f5b3d8" xsi:nil="true"/>
    <Templates xmlns="765cf6ce-332f-4ac7-bfa8-8e0ab4f5b3d8" xsi:nil="true"/>
    <Has_Teacher_Only_SectionGroup xmlns="765cf6ce-332f-4ac7-bfa8-8e0ab4f5b3d8" xsi:nil="true"/>
    <CultureName xmlns="765cf6ce-332f-4ac7-bfa8-8e0ab4f5b3d8" xsi:nil="true"/>
    <DefaultSectionNames xmlns="765cf6ce-332f-4ac7-bfa8-8e0ab4f5b3d8" xsi:nil="true"/>
    <Owner xmlns="765cf6ce-332f-4ac7-bfa8-8e0ab4f5b3d8">
      <UserInfo>
        <DisplayName/>
        <AccountId xsi:nil="true"/>
        <AccountType/>
      </UserInfo>
    </Owner>
    <Invited_Teachers xmlns="765cf6ce-332f-4ac7-bfa8-8e0ab4f5b3d8" xsi:nil="true"/>
    <NotebookType xmlns="765cf6ce-332f-4ac7-bfa8-8e0ab4f5b3d8" xsi:nil="true"/>
    <AppVersion xmlns="765cf6ce-332f-4ac7-bfa8-8e0ab4f5b3d8" xsi:nil="true"/>
    <FolderType xmlns="765cf6ce-332f-4ac7-bfa8-8e0ab4f5b3d8" xsi:nil="true"/>
    <Students xmlns="765cf6ce-332f-4ac7-bfa8-8e0ab4f5b3d8">
      <UserInfo>
        <DisplayName/>
        <AccountId xsi:nil="true"/>
        <AccountType/>
      </UserInfo>
    </Students>
  </documentManagement>
</p:properties>
</file>

<file path=customXml/itemProps1.xml><?xml version="1.0" encoding="utf-8"?>
<ds:datastoreItem xmlns:ds="http://schemas.openxmlformats.org/officeDocument/2006/customXml" ds:itemID="{C8DD60B9-2375-4995-83BC-274559327B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D2B54F-4704-47BC-AB1F-C817C21A1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cf6ce-332f-4ac7-bfa8-8e0ab4f5b3d8"/>
    <ds:schemaRef ds:uri="f86bfd17-d661-4dc5-88b8-0d8940c820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8F95BA-2595-4F8F-B0B8-FF3874EFD0CA}">
  <ds:schemaRefs>
    <ds:schemaRef ds:uri="http://schemas.microsoft.com/office/2006/metadata/properties"/>
    <ds:schemaRef ds:uri="http://schemas.microsoft.com/office/infopath/2007/PartnerControls"/>
    <ds:schemaRef ds:uri="765cf6ce-332f-4ac7-bfa8-8e0ab4f5b3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2481</Words>
  <Characters>14145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Haynes</dc:creator>
  <cp:keywords/>
  <dc:description/>
  <cp:lastModifiedBy>Hyacinth Deloris Thomas (1810167)</cp:lastModifiedBy>
  <cp:revision>4</cp:revision>
  <cp:lastPrinted>2021-08-10T20:25:00Z</cp:lastPrinted>
  <dcterms:created xsi:type="dcterms:W3CDTF">2021-08-11T06:57:00Z</dcterms:created>
  <dcterms:modified xsi:type="dcterms:W3CDTF">2021-08-11T11:20:00Z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0x010100501E7CAED2D27845AC0DD35BF095AA4E</vt:lpwstr>
  </property>
</Properties>
</file>