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FE6BE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FE6BE4">
              <w:rPr>
                <w:rFonts w:asciiTheme="minorHAnsi" w:hAnsiTheme="minorHAnsi" w:cstheme="minorHAnsi"/>
                <w:b/>
                <w:color w:val="000000" w:themeColor="text1"/>
              </w:rPr>
              <w:t>Glen Henley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BC6A1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2F47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E65E8">
              <w:rPr>
                <w:rFonts w:asciiTheme="minorHAnsi" w:hAnsiTheme="minorHAnsi" w:cstheme="minorHAnsi"/>
              </w:rPr>
              <w:t>CSE</w:t>
            </w:r>
            <w:r w:rsidRPr="00CE65E8">
              <w:rPr>
                <w:rFonts w:asciiTheme="minorHAnsi" w:hAnsiTheme="minorHAnsi" w:cstheme="minorHAnsi"/>
                <w:b/>
              </w:rPr>
              <w:t xml:space="preserve">      </w:t>
            </w:r>
            <w:r w:rsidRPr="00CE65E8">
              <w:rPr>
                <w:rFonts w:asciiTheme="minorHAnsi" w:hAnsiTheme="minorHAnsi" w:cstheme="minorHAnsi"/>
                <w:b/>
                <w:color w:val="FF0000"/>
                <w:u w:val="single"/>
              </w:rPr>
              <w:t>Electrical</w:t>
            </w:r>
            <w:r w:rsidRPr="00CE65E8">
              <w:rPr>
                <w:rFonts w:asciiTheme="minorHAnsi" w:hAnsiTheme="minorHAnsi" w:cstheme="minorHAnsi"/>
                <w:b/>
                <w:color w:val="FF0000"/>
              </w:rPr>
              <w:t xml:space="preserve">      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69170F">
              <w:rPr>
                <w:rFonts w:asciiTheme="minorHAnsi" w:hAnsiTheme="minorHAnsi" w:cstheme="minorHAnsi"/>
                <w:color w:val="FF0000"/>
                <w:u w:val="single"/>
              </w:rPr>
              <w:t>Development</w:t>
            </w:r>
            <w:r w:rsidRPr="0069170F">
              <w:rPr>
                <w:rFonts w:asciiTheme="minorHAnsi" w:hAnsiTheme="minorHAnsi" w:cstheme="minorHAnsi"/>
                <w:b/>
                <w:color w:val="FF0000"/>
              </w:rPr>
              <w:t xml:space="preserve"> </w:t>
            </w:r>
            <w:r w:rsidR="0006611F" w:rsidRPr="0069170F">
              <w:rPr>
                <w:rFonts w:asciiTheme="minorHAnsi" w:hAnsiTheme="minorHAnsi" w:cstheme="minorHAnsi"/>
                <w:b/>
                <w:color w:val="FF0000"/>
              </w:rPr>
              <w:t xml:space="preserve">         </w:t>
            </w:r>
            <w:r w:rsidRPr="0069170F">
              <w:rPr>
                <w:rFonts w:asciiTheme="minorHAnsi" w:hAnsiTheme="minorHAnsi" w:cstheme="minorHAnsi"/>
                <w:b/>
                <w:color w:val="FF0000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Default="004779D1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F1990" w:rsidRDefault="004F1990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F1990" w:rsidRPr="00C2152E" w:rsidRDefault="004F1990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AB7CC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56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047B0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50.1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AB7CC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53.1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BC6A1E" w:rsidRPr="00C2152E" w:rsidRDefault="00BC6A1E" w:rsidP="00BC6A1E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</w:t>
      </w:r>
      <w:r>
        <w:rPr>
          <w:rFonts w:asciiTheme="minorHAnsi" w:hAnsiTheme="minorHAnsi"/>
          <w:color w:val="000000" w:themeColor="text1"/>
        </w:rPr>
        <w:t>Gareth Jones</w:t>
      </w:r>
      <w:r w:rsidRPr="00811371">
        <w:rPr>
          <w:rFonts w:asciiTheme="minorHAnsi" w:hAnsiTheme="minorHAnsi"/>
          <w:color w:val="000000" w:themeColor="text1"/>
        </w:rPr>
        <w:t>……………………</w:t>
      </w:r>
      <w:r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  <w:bookmarkStart w:id="0" w:name="_GoBack"/>
      <w:bookmarkEnd w:id="0"/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FE6BE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FE6BE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930274" w:rsidRDefault="00FE6BE4" w:rsidP="0093027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Fairly good research in terms of components and basic theory, but more should have been done from learned academic sources, books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etc</w:t>
            </w:r>
            <w:proofErr w:type="spellEnd"/>
            <w:r>
              <w:rPr>
                <w:rFonts w:asciiTheme="minorHAnsi" w:hAnsiTheme="minorHAnsi"/>
                <w:color w:val="000000" w:themeColor="text1"/>
                <w:lang w:eastAsia="en-GB"/>
              </w:rPr>
              <w:t>, and could have covered previous research done into using similar sensors.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FE6BE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FE6BE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F25036" w:rsidRDefault="00F2503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25036" w:rsidRDefault="00F2503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25036" w:rsidRDefault="00FE6BE4" w:rsidP="00CE65E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Fairly straightforward explanations. A little unclear as to what EXACTLY the plan was going to be. </w:t>
            </w:r>
          </w:p>
          <w:p w:rsidR="00FE6BE4" w:rsidRDefault="00FE6BE4" w:rsidP="00CE65E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report seems to be more of a box ticking exercise rather than a project with a focus.</w:t>
            </w:r>
          </w:p>
          <w:p w:rsidR="00FE6BE4" w:rsidRDefault="00FE6BE4" w:rsidP="00CE65E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That said, the individual areas tackled were done fairly well with no glaring errors or omissions.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FE6BE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FE6BE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8B3B5C" w:rsidRDefault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F1990" w:rsidRDefault="004F199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E65E8" w:rsidRDefault="00FE6BE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test results, but as mentioned previously, these seem to be more general component tests rather than obtaining more interesting system information.</w:t>
            </w:r>
          </w:p>
          <w:p w:rsidR="00FE6BE4" w:rsidRDefault="00FE6BE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This end section seemed to be rather rushed.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FE6BE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4F1990" w:rsidRDefault="004F199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FE6BE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FE6BE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7C2CCC" w:rsidP="008B3B5C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8B3B5C" w:rsidRDefault="008B3B5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E65E8" w:rsidRDefault="00FE6BE4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Reflection section weak (personal reflection pretty much missing!)</w:t>
            </w:r>
          </w:p>
          <w:p w:rsidR="00FE6BE4" w:rsidRDefault="00FE6BE4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E6BE4" w:rsidRPr="008B3B5C" w:rsidRDefault="00FE6BE4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Report itself is well formatted, with good inclusion of images and visuals.</w:t>
            </w: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01287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12</w:t>
            </w: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FE6BE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50.1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1287D"/>
    <w:rsid w:val="00047B06"/>
    <w:rsid w:val="0006611F"/>
    <w:rsid w:val="000F7A4A"/>
    <w:rsid w:val="00125730"/>
    <w:rsid w:val="001425E2"/>
    <w:rsid w:val="001D0DDD"/>
    <w:rsid w:val="00242112"/>
    <w:rsid w:val="00253402"/>
    <w:rsid w:val="002B7B8B"/>
    <w:rsid w:val="002C1768"/>
    <w:rsid w:val="002D0A73"/>
    <w:rsid w:val="002F47A5"/>
    <w:rsid w:val="003E5437"/>
    <w:rsid w:val="003F049D"/>
    <w:rsid w:val="004779D1"/>
    <w:rsid w:val="004B18BB"/>
    <w:rsid w:val="004F1990"/>
    <w:rsid w:val="0054403E"/>
    <w:rsid w:val="00576B2C"/>
    <w:rsid w:val="005C79DB"/>
    <w:rsid w:val="006363DD"/>
    <w:rsid w:val="006530D2"/>
    <w:rsid w:val="006645F5"/>
    <w:rsid w:val="0069170F"/>
    <w:rsid w:val="00766F15"/>
    <w:rsid w:val="00781E14"/>
    <w:rsid w:val="00782CF2"/>
    <w:rsid w:val="007C2CCC"/>
    <w:rsid w:val="007D0D8C"/>
    <w:rsid w:val="00811371"/>
    <w:rsid w:val="00866E85"/>
    <w:rsid w:val="008B05C1"/>
    <w:rsid w:val="008B3B5C"/>
    <w:rsid w:val="008B67FF"/>
    <w:rsid w:val="008D4A65"/>
    <w:rsid w:val="00930274"/>
    <w:rsid w:val="00944205"/>
    <w:rsid w:val="009602A9"/>
    <w:rsid w:val="009F37CB"/>
    <w:rsid w:val="00A151E5"/>
    <w:rsid w:val="00A16A6A"/>
    <w:rsid w:val="00A736BA"/>
    <w:rsid w:val="00AB34FE"/>
    <w:rsid w:val="00AB7CC7"/>
    <w:rsid w:val="00B27A16"/>
    <w:rsid w:val="00BC6A1E"/>
    <w:rsid w:val="00BE5EC1"/>
    <w:rsid w:val="00C2152E"/>
    <w:rsid w:val="00C30F56"/>
    <w:rsid w:val="00C60A27"/>
    <w:rsid w:val="00C60E35"/>
    <w:rsid w:val="00CC4C41"/>
    <w:rsid w:val="00CD2262"/>
    <w:rsid w:val="00CE65E8"/>
    <w:rsid w:val="00CF3983"/>
    <w:rsid w:val="00D865CA"/>
    <w:rsid w:val="00D87BAB"/>
    <w:rsid w:val="00EE0FE1"/>
    <w:rsid w:val="00F14758"/>
    <w:rsid w:val="00F25036"/>
    <w:rsid w:val="00F53665"/>
    <w:rsid w:val="00F80189"/>
    <w:rsid w:val="00FE6B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806937AA-078B-4062-8F03-782C3448BE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365</Words>
  <Characters>2082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Gaynor Thomas</cp:lastModifiedBy>
  <cp:revision>2</cp:revision>
  <cp:lastPrinted>2013-09-25T13:22:00Z</cp:lastPrinted>
  <dcterms:created xsi:type="dcterms:W3CDTF">2018-05-29T12:01:00Z</dcterms:created>
  <dcterms:modified xsi:type="dcterms:W3CDTF">2018-05-29T12:01:00Z</dcterms:modified>
</cp:coreProperties>
</file>