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81437145"/>
        <w:docPartObj>
          <w:docPartGallery w:val="Cover Pages"/>
          <w:docPartUnique/>
        </w:docPartObj>
      </w:sdtPr>
      <w:sdtEndPr>
        <w:rPr>
          <w:rFonts w:ascii="Times New Roman" w:hAnsi="Times New Roman" w:cs="Times New Roman"/>
          <w:b/>
          <w:bCs/>
          <w:sz w:val="24"/>
          <w:szCs w:val="24"/>
        </w:rPr>
      </w:sdtEndPr>
      <w:sdtContent>
        <w:p w14:paraId="3F8E7DA6" w14:textId="37498373" w:rsidR="00D976F6" w:rsidRDefault="00D976F6"/>
        <w:p w14:paraId="59DE2C9C" w14:textId="03AAAE03" w:rsidR="00D976F6" w:rsidRDefault="00D976F6">
          <w:pPr>
            <w:rPr>
              <w:rFonts w:ascii="Times New Roman" w:hAnsi="Times New Roman" w:cs="Times New Roman"/>
              <w:b/>
              <w:bCs/>
              <w:sz w:val="24"/>
              <w:szCs w:val="24"/>
            </w:rPr>
          </w:pPr>
          <w:r>
            <w:rPr>
              <w:noProof/>
            </w:rPr>
            <mc:AlternateContent>
              <mc:Choice Requires="wpg">
                <w:drawing>
                  <wp:anchor distT="0" distB="0" distL="114300" distR="114300" simplePos="0" relativeHeight="251659264" behindDoc="1" locked="0" layoutInCell="1" allowOverlap="1" wp14:anchorId="6BDA07A4" wp14:editId="2664007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5B10F51" w14:textId="15C7608E" w:rsidR="00D976F6" w:rsidRPr="00200200" w:rsidRDefault="00E76B49">
                                  <w:pPr>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849C4">
                                        <w:rPr>
                                          <w:rFonts w:ascii="Times New Roman" w:hAnsi="Times New Roman" w:cs="Times New Roman"/>
                                          <w:color w:val="FFFFFF" w:themeColor="background1"/>
                                          <w:sz w:val="72"/>
                                          <w:szCs w:val="72"/>
                                        </w:rPr>
                                        <w:t xml:space="preserve">An </w:t>
                                      </w:r>
                                      <w:r w:rsidR="00815E5A">
                                        <w:rPr>
                                          <w:rFonts w:ascii="Times New Roman" w:hAnsi="Times New Roman" w:cs="Times New Roman"/>
                                          <w:color w:val="FFFFFF" w:themeColor="background1"/>
                                          <w:sz w:val="72"/>
                                          <w:szCs w:val="72"/>
                                        </w:rPr>
                                        <w:t>Analys</w:t>
                                      </w:r>
                                      <w:r w:rsidR="005849C4">
                                        <w:rPr>
                                          <w:rFonts w:ascii="Times New Roman" w:hAnsi="Times New Roman" w:cs="Times New Roman"/>
                                          <w:color w:val="FFFFFF" w:themeColor="background1"/>
                                          <w:sz w:val="72"/>
                                          <w:szCs w:val="72"/>
                                        </w:rPr>
                                        <w:t>is</w:t>
                                      </w:r>
                                      <w:r w:rsidR="00815E5A">
                                        <w:rPr>
                                          <w:rFonts w:ascii="Times New Roman" w:hAnsi="Times New Roman" w:cs="Times New Roman"/>
                                          <w:color w:val="FFFFFF" w:themeColor="background1"/>
                                          <w:sz w:val="72"/>
                                          <w:szCs w:val="72"/>
                                        </w:rPr>
                                        <w:t xml:space="preserve"> into the Decline of Royal Mail</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BDA07A4"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" adj="-11796480,,5400" path="m,c,644,,644,,644v23,6,62,14,113,21c250,685,476,700,720,644v,-27,,-27,,-27c720,,720,,720,,,,,,,e" stroked="f">
                      <v:fill r:id="rId7" o:title="" recolor="t" rotate="t" type="frame"/>
                      <v:stroke joinstyle="miter"/>
                      <v:imagedata recolortarget="#163b3e [2370]"/>
                      <v:formulas/>
                      <v:path arrowok="t" o:connecttype="custom" o:connectlocs="0,0;0,4972126;872222,5134261;5557520,4972126;5557520,4763667;5557520,0;0,0" o:connectangles="0,0,0,0,0,0,0" textboxrect="0,0,720,700"/>
                      <v:textbox inset="1in,86.4pt,86.4pt,86.4pt">
                        <w:txbxContent>
                          <w:p w14:paraId="65B10F51" w14:textId="15C7608E" w:rsidR="00D976F6" w:rsidRPr="00200200" w:rsidRDefault="00E76B49">
                            <w:pPr>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849C4">
                                  <w:rPr>
                                    <w:rFonts w:ascii="Times New Roman" w:hAnsi="Times New Roman" w:cs="Times New Roman"/>
                                    <w:color w:val="FFFFFF" w:themeColor="background1"/>
                                    <w:sz w:val="72"/>
                                    <w:szCs w:val="72"/>
                                  </w:rPr>
                                  <w:t xml:space="preserve">An </w:t>
                                </w:r>
                                <w:r w:rsidR="00815E5A">
                                  <w:rPr>
                                    <w:rFonts w:ascii="Times New Roman" w:hAnsi="Times New Roman" w:cs="Times New Roman"/>
                                    <w:color w:val="FFFFFF" w:themeColor="background1"/>
                                    <w:sz w:val="72"/>
                                    <w:szCs w:val="72"/>
                                  </w:rPr>
                                  <w:t>Analys</w:t>
                                </w:r>
                                <w:r w:rsidR="005849C4">
                                  <w:rPr>
                                    <w:rFonts w:ascii="Times New Roman" w:hAnsi="Times New Roman" w:cs="Times New Roman"/>
                                    <w:color w:val="FFFFFF" w:themeColor="background1"/>
                                    <w:sz w:val="72"/>
                                    <w:szCs w:val="72"/>
                                  </w:rPr>
                                  <w:t>is</w:t>
                                </w:r>
                                <w:r w:rsidR="00815E5A">
                                  <w:rPr>
                                    <w:rFonts w:ascii="Times New Roman" w:hAnsi="Times New Roman" w:cs="Times New Roman"/>
                                    <w:color w:val="FFFFFF" w:themeColor="background1"/>
                                    <w:sz w:val="72"/>
                                    <w:szCs w:val="72"/>
                                  </w:rPr>
                                  <w:t xml:space="preserve"> into the Decline of Royal Mail</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57184DA" wp14:editId="31C1CB9E">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36095" w14:textId="56CE0B4A" w:rsidR="00D976F6" w:rsidRPr="007B7525" w:rsidRDefault="00E76B49">
                                <w:pPr>
                                  <w:pStyle w:val="NoSpacing"/>
                                  <w:rPr>
                                    <w:rFonts w:ascii="Times New Roman" w:hAnsi="Times New Roman" w:cs="Times New Roman"/>
                                    <w:color w:val="7F7F7F" w:themeColor="text1" w:themeTint="80"/>
                                    <w:sz w:val="18"/>
                                    <w:szCs w:val="18"/>
                                  </w:rPr>
                                </w:pPr>
                                <w:sdt>
                                  <w:sdtPr>
                                    <w:rPr>
                                      <w:rFonts w:ascii="Times New Roman" w:hAnsi="Times New Roman" w:cs="Times New Roman"/>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7B7525" w:rsidRPr="007B7525">
                                      <w:rPr>
                                        <w:rFonts w:ascii="Times New Roman" w:hAnsi="Times New Roman" w:cs="Times New Roman"/>
                                        <w:color w:val="7F7F7F" w:themeColor="text1" w:themeTint="80"/>
                                        <w:sz w:val="18"/>
                                        <w:szCs w:val="18"/>
                                      </w:rPr>
                                      <w:t>UNIVERSITY OF WALES SAINT DAVID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57184DA"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6E236095" w14:textId="56CE0B4A" w:rsidR="00D976F6" w:rsidRPr="007B7525" w:rsidRDefault="00E76B49">
                          <w:pPr>
                            <w:pStyle w:val="NoSpacing"/>
                            <w:rPr>
                              <w:rFonts w:ascii="Times New Roman" w:hAnsi="Times New Roman" w:cs="Times New Roman"/>
                              <w:color w:val="7F7F7F" w:themeColor="text1" w:themeTint="80"/>
                              <w:sz w:val="18"/>
                              <w:szCs w:val="18"/>
                            </w:rPr>
                          </w:pPr>
                          <w:sdt>
                            <w:sdtPr>
                              <w:rPr>
                                <w:rFonts w:ascii="Times New Roman" w:hAnsi="Times New Roman" w:cs="Times New Roman"/>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7B7525" w:rsidRPr="007B7525">
                                <w:rPr>
                                  <w:rFonts w:ascii="Times New Roman" w:hAnsi="Times New Roman" w:cs="Times New Roman"/>
                                  <w:color w:val="7F7F7F" w:themeColor="text1" w:themeTint="80"/>
                                  <w:sz w:val="18"/>
                                  <w:szCs w:val="18"/>
                                </w:rPr>
                                <w:t>UNIVERSITY OF WALES SAINT DAVID</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1D8072B" wp14:editId="4797CFF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B01513"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6AEE2B24" w14:textId="354FE501" w:rsidR="00D976F6" w:rsidRDefault="00CE6CCD">
                                    <w:pPr>
                                      <w:pStyle w:val="NoSpacing"/>
                                      <w:spacing w:before="40" w:after="40"/>
                                      <w:rPr>
                                        <w:caps/>
                                        <w:color w:val="B01513" w:themeColor="accent1"/>
                                        <w:sz w:val="28"/>
                                        <w:szCs w:val="28"/>
                                      </w:rPr>
                                    </w:pPr>
                                    <w:r>
                                      <w:rPr>
                                        <w:caps/>
                                        <w:color w:val="B01513" w:themeColor="accent1"/>
                                        <w:sz w:val="28"/>
                                        <w:szCs w:val="28"/>
                                      </w:rPr>
                                      <w:t xml:space="preserve">     </w:t>
                                    </w:r>
                                  </w:p>
                                </w:sdtContent>
                              </w:sdt>
                              <w:sdt>
                                <w:sdtPr>
                                  <w:rPr>
                                    <w:rFonts w:ascii="Times New Roman" w:hAnsi="Times New Roman" w:cs="Times New Roman"/>
                                    <w:caps/>
                                    <w:color w:val="54849A"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DF9F705" w14:textId="60E2E1DC" w:rsidR="00D976F6" w:rsidRPr="007B7525" w:rsidRDefault="00D976F6">
                                    <w:pPr>
                                      <w:pStyle w:val="NoSpacing"/>
                                      <w:spacing w:before="40" w:after="40"/>
                                      <w:rPr>
                                        <w:rFonts w:ascii="Times New Roman" w:hAnsi="Times New Roman" w:cs="Times New Roman"/>
                                        <w:caps/>
                                        <w:color w:val="54849A" w:themeColor="accent5"/>
                                        <w:sz w:val="24"/>
                                        <w:szCs w:val="24"/>
                                      </w:rPr>
                                    </w:pPr>
                                    <w:r w:rsidRPr="007B7525">
                                      <w:rPr>
                                        <w:rFonts w:ascii="Times New Roman" w:hAnsi="Times New Roman" w:cs="Times New Roman"/>
                                        <w:caps/>
                                        <w:color w:val="54849A" w:themeColor="accent5"/>
                                        <w:sz w:val="24"/>
                                        <w:szCs w:val="24"/>
                                      </w:rPr>
                                      <w:t>Nasi Alexe</w:t>
                                    </w:r>
                                    <w:r w:rsidR="00CE6CCD" w:rsidRPr="007B7525">
                                      <w:rPr>
                                        <w:rFonts w:ascii="Times New Roman" w:hAnsi="Times New Roman" w:cs="Times New Roman"/>
                                        <w:caps/>
                                        <w:color w:val="54849A" w:themeColor="accent5"/>
                                        <w:sz w:val="24"/>
                                        <w:szCs w:val="24"/>
                                      </w:rPr>
                                      <w:t xml:space="preserve"> (1914432)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1D8072B"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B01513"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6AEE2B24" w14:textId="354FE501" w:rsidR="00D976F6" w:rsidRDefault="00CE6CCD">
                              <w:pPr>
                                <w:pStyle w:val="NoSpacing"/>
                                <w:spacing w:before="40" w:after="40"/>
                                <w:rPr>
                                  <w:caps/>
                                  <w:color w:val="B01513" w:themeColor="accent1"/>
                                  <w:sz w:val="28"/>
                                  <w:szCs w:val="28"/>
                                </w:rPr>
                              </w:pPr>
                              <w:r>
                                <w:rPr>
                                  <w:caps/>
                                  <w:color w:val="B01513" w:themeColor="accent1"/>
                                  <w:sz w:val="28"/>
                                  <w:szCs w:val="28"/>
                                </w:rPr>
                                <w:t xml:space="preserve">     </w:t>
                              </w:r>
                            </w:p>
                          </w:sdtContent>
                        </w:sdt>
                        <w:sdt>
                          <w:sdtPr>
                            <w:rPr>
                              <w:rFonts w:ascii="Times New Roman" w:hAnsi="Times New Roman" w:cs="Times New Roman"/>
                              <w:caps/>
                              <w:color w:val="54849A"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DF9F705" w14:textId="60E2E1DC" w:rsidR="00D976F6" w:rsidRPr="007B7525" w:rsidRDefault="00D976F6">
                              <w:pPr>
                                <w:pStyle w:val="NoSpacing"/>
                                <w:spacing w:before="40" w:after="40"/>
                                <w:rPr>
                                  <w:rFonts w:ascii="Times New Roman" w:hAnsi="Times New Roman" w:cs="Times New Roman"/>
                                  <w:caps/>
                                  <w:color w:val="54849A" w:themeColor="accent5"/>
                                  <w:sz w:val="24"/>
                                  <w:szCs w:val="24"/>
                                </w:rPr>
                              </w:pPr>
                              <w:r w:rsidRPr="007B7525">
                                <w:rPr>
                                  <w:rFonts w:ascii="Times New Roman" w:hAnsi="Times New Roman" w:cs="Times New Roman"/>
                                  <w:caps/>
                                  <w:color w:val="54849A" w:themeColor="accent5"/>
                                  <w:sz w:val="24"/>
                                  <w:szCs w:val="24"/>
                                </w:rPr>
                                <w:t>Nasi Alexe</w:t>
                              </w:r>
                              <w:r w:rsidR="00CE6CCD" w:rsidRPr="007B7525">
                                <w:rPr>
                                  <w:rFonts w:ascii="Times New Roman" w:hAnsi="Times New Roman" w:cs="Times New Roman"/>
                                  <w:caps/>
                                  <w:color w:val="54849A" w:themeColor="accent5"/>
                                  <w:sz w:val="24"/>
                                  <w:szCs w:val="24"/>
                                </w:rPr>
                                <w:t xml:space="preserve"> (1914432)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61129CB" wp14:editId="7B7D110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7F599A7F" w14:textId="3704C5EC" w:rsidR="00D976F6" w:rsidRDefault="00D976F6">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1129CB"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" fillcolor="#b01513 [3204]" stroked="f" strokeweight="1.5pt">
                    <v:stroke endcap="round"/>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7F599A7F" w14:textId="3704C5EC" w:rsidR="00D976F6" w:rsidRDefault="00D976F6">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rFonts w:ascii="Times New Roman" w:hAnsi="Times New Roman" w:cs="Times New Roman"/>
              <w:b/>
              <w:bCs/>
              <w:sz w:val="24"/>
              <w:szCs w:val="24"/>
            </w:rPr>
            <w:br w:type="page"/>
          </w:r>
        </w:p>
      </w:sdtContent>
    </w:sdt>
    <w:p w14:paraId="4FF238D0" w14:textId="77777777" w:rsidR="00D003F4" w:rsidRDefault="00D003F4" w:rsidP="009A278D">
      <w:pPr>
        <w:spacing w:after="0" w:line="240" w:lineRule="auto"/>
        <w:ind w:firstLine="720"/>
        <w:rPr>
          <w:rFonts w:ascii="Times New Roman" w:hAnsi="Times New Roman" w:cs="Times New Roman"/>
          <w:b/>
          <w:bCs/>
          <w:sz w:val="24"/>
          <w:szCs w:val="24"/>
        </w:rPr>
      </w:pPr>
    </w:p>
    <w:p w14:paraId="241C56E3" w14:textId="6E3E1449" w:rsidR="00D976F6" w:rsidRDefault="00D976F6" w:rsidP="009A278D">
      <w:pPr>
        <w:spacing w:after="0" w:line="240" w:lineRule="auto"/>
        <w:ind w:firstLine="720"/>
        <w:rPr>
          <w:rFonts w:ascii="Times New Roman" w:hAnsi="Times New Roman" w:cs="Times New Roman"/>
          <w:b/>
          <w:bCs/>
          <w:sz w:val="24"/>
          <w:szCs w:val="24"/>
        </w:rPr>
      </w:pPr>
    </w:p>
    <w:p w14:paraId="5E9D1BD8" w14:textId="4C4219E4" w:rsidR="00D976F6" w:rsidRDefault="00D976F6" w:rsidP="009A278D">
      <w:pPr>
        <w:spacing w:after="0" w:line="240" w:lineRule="auto"/>
        <w:ind w:firstLine="720"/>
        <w:rPr>
          <w:rFonts w:ascii="Times New Roman" w:hAnsi="Times New Roman" w:cs="Times New Roman"/>
          <w:b/>
          <w:bCs/>
          <w:sz w:val="24"/>
          <w:szCs w:val="24"/>
        </w:rPr>
      </w:pPr>
    </w:p>
    <w:p w14:paraId="1EE8134D" w14:textId="483931C9" w:rsidR="00D976F6" w:rsidRDefault="00D976F6" w:rsidP="009A278D">
      <w:pPr>
        <w:spacing w:after="0" w:line="240" w:lineRule="auto"/>
        <w:ind w:firstLine="720"/>
        <w:rPr>
          <w:rFonts w:ascii="Times New Roman" w:hAnsi="Times New Roman" w:cs="Times New Roman"/>
          <w:b/>
          <w:bCs/>
          <w:sz w:val="24"/>
          <w:szCs w:val="24"/>
        </w:rPr>
      </w:pPr>
    </w:p>
    <w:p w14:paraId="5537CA6E" w14:textId="585DB2B4" w:rsidR="00D976F6" w:rsidRDefault="00D976F6" w:rsidP="009A278D">
      <w:pPr>
        <w:spacing w:after="0" w:line="240" w:lineRule="auto"/>
        <w:ind w:firstLine="720"/>
        <w:rPr>
          <w:rFonts w:ascii="Times New Roman" w:hAnsi="Times New Roman" w:cs="Times New Roman"/>
          <w:b/>
          <w:bCs/>
          <w:sz w:val="24"/>
          <w:szCs w:val="24"/>
        </w:rPr>
      </w:pPr>
    </w:p>
    <w:p w14:paraId="1D9D8DF1" w14:textId="405B1544" w:rsidR="00D976F6" w:rsidRDefault="00D976F6" w:rsidP="009A278D">
      <w:pPr>
        <w:spacing w:after="0" w:line="240" w:lineRule="auto"/>
        <w:ind w:firstLine="720"/>
        <w:rPr>
          <w:rFonts w:ascii="Times New Roman" w:hAnsi="Times New Roman" w:cs="Times New Roman"/>
          <w:b/>
          <w:bCs/>
          <w:sz w:val="24"/>
          <w:szCs w:val="24"/>
        </w:rPr>
      </w:pPr>
    </w:p>
    <w:p w14:paraId="014BACD2" w14:textId="22A5E14C" w:rsidR="00D976F6" w:rsidRDefault="00D976F6" w:rsidP="009A278D">
      <w:pPr>
        <w:spacing w:after="0" w:line="240" w:lineRule="auto"/>
        <w:ind w:firstLine="720"/>
        <w:rPr>
          <w:rFonts w:ascii="Times New Roman" w:hAnsi="Times New Roman" w:cs="Times New Roman"/>
          <w:b/>
          <w:bCs/>
          <w:sz w:val="24"/>
          <w:szCs w:val="24"/>
        </w:rPr>
      </w:pPr>
    </w:p>
    <w:p w14:paraId="50C0E8EA" w14:textId="77777777" w:rsidR="00D976F6" w:rsidRDefault="00D976F6" w:rsidP="009A278D">
      <w:pPr>
        <w:spacing w:after="0" w:line="240" w:lineRule="auto"/>
        <w:ind w:firstLine="720"/>
        <w:rPr>
          <w:rFonts w:ascii="Times New Roman" w:hAnsi="Times New Roman" w:cs="Times New Roman"/>
          <w:b/>
          <w:bCs/>
          <w:sz w:val="24"/>
          <w:szCs w:val="24"/>
        </w:rPr>
      </w:pPr>
    </w:p>
    <w:p w14:paraId="1913F161" w14:textId="77777777" w:rsidR="00D003F4" w:rsidRPr="00D003F4" w:rsidRDefault="00D003F4" w:rsidP="00D003F4">
      <w:pPr>
        <w:rPr>
          <w:rFonts w:ascii="Times New Roman" w:hAnsi="Times New Roman" w:cs="Times New Roman"/>
          <w:b/>
          <w:bCs/>
          <w:sz w:val="28"/>
          <w:szCs w:val="28"/>
          <w:u w:val="single"/>
        </w:rPr>
      </w:pPr>
      <w:r w:rsidRPr="00D003F4">
        <w:rPr>
          <w:rFonts w:ascii="Times New Roman" w:hAnsi="Times New Roman" w:cs="Times New Roman"/>
          <w:b/>
          <w:bCs/>
          <w:sz w:val="28"/>
          <w:szCs w:val="28"/>
          <w:u w:val="single"/>
        </w:rPr>
        <w:t>Table of Content</w:t>
      </w:r>
    </w:p>
    <w:p w14:paraId="2D1FDFE5" w14:textId="77777777" w:rsidR="00D003F4" w:rsidRPr="00D003F4" w:rsidRDefault="00D003F4" w:rsidP="00D003F4">
      <w:pPr>
        <w:rPr>
          <w:rFonts w:ascii="Times New Roman" w:hAnsi="Times New Roman" w:cs="Times New Roman"/>
          <w:b/>
          <w:bCs/>
          <w:sz w:val="28"/>
          <w:szCs w:val="28"/>
          <w:u w:val="single"/>
        </w:rPr>
      </w:pPr>
    </w:p>
    <w:p w14:paraId="3ADD1CDF" w14:textId="77777777" w:rsidR="00D003F4" w:rsidRPr="00D003F4" w:rsidRDefault="00D003F4" w:rsidP="00D003F4">
      <w:pPr>
        <w:rPr>
          <w:rFonts w:ascii="Times New Roman" w:hAnsi="Times New Roman" w:cs="Times New Roman"/>
          <w:b/>
          <w:bCs/>
          <w:sz w:val="28"/>
          <w:szCs w:val="28"/>
        </w:rPr>
      </w:pPr>
      <w:r w:rsidRPr="00D003F4">
        <w:rPr>
          <w:rFonts w:ascii="Times New Roman" w:hAnsi="Times New Roman" w:cs="Times New Roman"/>
          <w:b/>
          <w:bCs/>
          <w:sz w:val="28"/>
          <w:szCs w:val="28"/>
        </w:rPr>
        <w:t>Executive Summary.………………………………………………..1</w:t>
      </w:r>
    </w:p>
    <w:p w14:paraId="4FA97831" w14:textId="1F6AE6BC" w:rsidR="00D003F4" w:rsidRPr="00D003F4" w:rsidRDefault="00D003F4" w:rsidP="00D003F4">
      <w:pPr>
        <w:rPr>
          <w:rFonts w:ascii="Times New Roman" w:hAnsi="Times New Roman" w:cs="Times New Roman"/>
          <w:b/>
          <w:bCs/>
          <w:sz w:val="28"/>
          <w:szCs w:val="28"/>
        </w:rPr>
      </w:pPr>
      <w:r>
        <w:rPr>
          <w:rFonts w:ascii="Times New Roman" w:hAnsi="Times New Roman" w:cs="Times New Roman"/>
          <w:b/>
          <w:bCs/>
          <w:sz w:val="28"/>
          <w:szCs w:val="28"/>
        </w:rPr>
        <w:t>Introduction………..</w:t>
      </w:r>
      <w:r w:rsidRPr="00D003F4">
        <w:rPr>
          <w:rFonts w:ascii="Times New Roman" w:hAnsi="Times New Roman" w:cs="Times New Roman"/>
          <w:b/>
          <w:bCs/>
          <w:sz w:val="28"/>
          <w:szCs w:val="28"/>
        </w:rPr>
        <w:t>……………………………………………......2</w:t>
      </w:r>
    </w:p>
    <w:p w14:paraId="3374E032" w14:textId="68B7AD53" w:rsidR="00D003F4" w:rsidRPr="00D003F4" w:rsidRDefault="00D003F4" w:rsidP="00D003F4">
      <w:pPr>
        <w:rPr>
          <w:rFonts w:ascii="Times New Roman" w:hAnsi="Times New Roman" w:cs="Times New Roman"/>
          <w:b/>
          <w:bCs/>
          <w:sz w:val="28"/>
          <w:szCs w:val="28"/>
        </w:rPr>
      </w:pPr>
      <w:r>
        <w:rPr>
          <w:rFonts w:ascii="Times New Roman" w:hAnsi="Times New Roman" w:cs="Times New Roman"/>
          <w:b/>
          <w:bCs/>
          <w:sz w:val="28"/>
          <w:szCs w:val="28"/>
        </w:rPr>
        <w:t>Findings………</w:t>
      </w:r>
      <w:r w:rsidRPr="00D003F4">
        <w:rPr>
          <w:rFonts w:ascii="Times New Roman" w:hAnsi="Times New Roman" w:cs="Times New Roman"/>
          <w:b/>
          <w:bCs/>
          <w:sz w:val="28"/>
          <w:szCs w:val="28"/>
        </w:rPr>
        <w:t>.……………………………………………………..2</w:t>
      </w:r>
    </w:p>
    <w:p w14:paraId="742CA5B6" w14:textId="01093B9F" w:rsidR="00D003F4" w:rsidRPr="00D003F4" w:rsidRDefault="00D003F4" w:rsidP="00D003F4">
      <w:pPr>
        <w:rPr>
          <w:rFonts w:ascii="Times New Roman" w:hAnsi="Times New Roman" w:cs="Times New Roman"/>
          <w:b/>
          <w:bCs/>
          <w:sz w:val="28"/>
          <w:szCs w:val="28"/>
        </w:rPr>
      </w:pPr>
      <w:r>
        <w:rPr>
          <w:rFonts w:ascii="Times New Roman" w:hAnsi="Times New Roman" w:cs="Times New Roman"/>
          <w:b/>
          <w:bCs/>
          <w:sz w:val="28"/>
          <w:szCs w:val="28"/>
        </w:rPr>
        <w:t>Conclusion</w:t>
      </w:r>
      <w:r w:rsidRPr="00D003F4">
        <w:rPr>
          <w:rFonts w:ascii="Times New Roman" w:hAnsi="Times New Roman" w:cs="Times New Roman"/>
          <w:b/>
          <w:bCs/>
          <w:sz w:val="28"/>
          <w:szCs w:val="28"/>
        </w:rPr>
        <w:t>………………………………………………………….. 6</w:t>
      </w:r>
    </w:p>
    <w:p w14:paraId="6FDE25B5" w14:textId="11F5A18C" w:rsidR="00D003F4" w:rsidRPr="00D003F4" w:rsidRDefault="00D003F4" w:rsidP="00D003F4">
      <w:pPr>
        <w:rPr>
          <w:rFonts w:ascii="Times New Roman" w:hAnsi="Times New Roman" w:cs="Times New Roman"/>
          <w:b/>
          <w:bCs/>
          <w:sz w:val="28"/>
          <w:szCs w:val="28"/>
        </w:rPr>
      </w:pPr>
      <w:r>
        <w:rPr>
          <w:rFonts w:ascii="Times New Roman" w:hAnsi="Times New Roman" w:cs="Times New Roman"/>
          <w:b/>
          <w:bCs/>
          <w:sz w:val="28"/>
          <w:szCs w:val="28"/>
        </w:rPr>
        <w:t>References.</w:t>
      </w:r>
      <w:r w:rsidRPr="00D003F4">
        <w:rPr>
          <w:rFonts w:ascii="Times New Roman" w:hAnsi="Times New Roman" w:cs="Times New Roman"/>
          <w:b/>
          <w:bCs/>
          <w:sz w:val="28"/>
          <w:szCs w:val="28"/>
        </w:rPr>
        <w:t>………………………………………………………….. 7</w:t>
      </w:r>
    </w:p>
    <w:p w14:paraId="1003659C" w14:textId="77777777" w:rsidR="00D003F4" w:rsidRDefault="00D003F4">
      <w:pPr>
        <w:rPr>
          <w:rFonts w:ascii="Times New Roman" w:hAnsi="Times New Roman" w:cs="Times New Roman"/>
          <w:b/>
          <w:bCs/>
          <w:sz w:val="24"/>
          <w:szCs w:val="24"/>
        </w:rPr>
      </w:pPr>
      <w:r>
        <w:rPr>
          <w:rFonts w:ascii="Times New Roman" w:hAnsi="Times New Roman" w:cs="Times New Roman"/>
          <w:b/>
          <w:bCs/>
          <w:sz w:val="24"/>
          <w:szCs w:val="24"/>
        </w:rPr>
        <w:br w:type="page"/>
      </w:r>
    </w:p>
    <w:p w14:paraId="52E0A562" w14:textId="77777777" w:rsidR="007A0B10" w:rsidRPr="00500BED" w:rsidRDefault="007A0B10" w:rsidP="009A278D">
      <w:pPr>
        <w:spacing w:after="0" w:line="240" w:lineRule="auto"/>
        <w:ind w:firstLine="720"/>
        <w:rPr>
          <w:rFonts w:ascii="Times New Roman" w:hAnsi="Times New Roman" w:cs="Times New Roman"/>
          <w:b/>
          <w:bCs/>
          <w:sz w:val="24"/>
          <w:szCs w:val="24"/>
        </w:rPr>
      </w:pPr>
    </w:p>
    <w:p w14:paraId="714200D3" w14:textId="014D9A8C" w:rsidR="00B1008F" w:rsidRDefault="00B1008F" w:rsidP="009A278D">
      <w:pPr>
        <w:spacing w:after="0" w:line="240" w:lineRule="auto"/>
        <w:ind w:firstLine="720"/>
        <w:rPr>
          <w:rFonts w:ascii="Times New Roman" w:hAnsi="Times New Roman" w:cs="Times New Roman"/>
          <w:b/>
          <w:bCs/>
          <w:sz w:val="28"/>
          <w:szCs w:val="28"/>
        </w:rPr>
      </w:pPr>
      <w:r w:rsidRPr="009A278D">
        <w:rPr>
          <w:rFonts w:ascii="Times New Roman" w:hAnsi="Times New Roman" w:cs="Times New Roman"/>
          <w:b/>
          <w:bCs/>
          <w:sz w:val="28"/>
          <w:szCs w:val="28"/>
        </w:rPr>
        <w:t>Introduction</w:t>
      </w:r>
    </w:p>
    <w:p w14:paraId="192E939A" w14:textId="77777777" w:rsidR="009A278D" w:rsidRPr="009A278D" w:rsidRDefault="009A278D" w:rsidP="009A278D">
      <w:pPr>
        <w:spacing w:after="0" w:line="240" w:lineRule="auto"/>
        <w:ind w:firstLine="720"/>
        <w:rPr>
          <w:rFonts w:ascii="Times New Roman" w:hAnsi="Times New Roman" w:cs="Times New Roman"/>
          <w:b/>
          <w:bCs/>
          <w:sz w:val="28"/>
          <w:szCs w:val="28"/>
        </w:rPr>
      </w:pPr>
    </w:p>
    <w:p w14:paraId="0F96E8AD" w14:textId="0D03CD38" w:rsidR="006940E2" w:rsidRPr="00500BED" w:rsidRDefault="006940E2"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In the United Kingdom the collection and delivery of correspondence is carried out by Royal Mail, which manages 71 million letters and packages at over 28 million addresses on working days, in accordance with its unique </w:t>
      </w:r>
      <w:r w:rsidR="006E7356" w:rsidRPr="00500BED">
        <w:rPr>
          <w:rFonts w:ascii="Times New Roman" w:hAnsi="Times New Roman" w:cs="Times New Roman"/>
          <w:sz w:val="24"/>
          <w:szCs w:val="24"/>
        </w:rPr>
        <w:t>O</w:t>
      </w:r>
      <w:r w:rsidRPr="00500BED">
        <w:rPr>
          <w:rFonts w:ascii="Times New Roman" w:hAnsi="Times New Roman" w:cs="Times New Roman"/>
          <w:sz w:val="24"/>
          <w:szCs w:val="24"/>
        </w:rPr>
        <w:t xml:space="preserve">bligation of </w:t>
      </w:r>
      <w:r w:rsidR="006E7356" w:rsidRPr="00500BED">
        <w:rPr>
          <w:rFonts w:ascii="Times New Roman" w:hAnsi="Times New Roman" w:cs="Times New Roman"/>
          <w:sz w:val="24"/>
          <w:szCs w:val="24"/>
        </w:rPr>
        <w:t>U</w:t>
      </w:r>
      <w:r w:rsidRPr="00500BED">
        <w:rPr>
          <w:rFonts w:ascii="Times New Roman" w:hAnsi="Times New Roman" w:cs="Times New Roman"/>
          <w:sz w:val="24"/>
          <w:szCs w:val="24"/>
        </w:rPr>
        <w:t xml:space="preserve">niversal </w:t>
      </w:r>
      <w:r w:rsidR="006E7356" w:rsidRPr="00500BED">
        <w:rPr>
          <w:rFonts w:ascii="Times New Roman" w:hAnsi="Times New Roman" w:cs="Times New Roman"/>
          <w:sz w:val="24"/>
          <w:szCs w:val="24"/>
        </w:rPr>
        <w:t>S</w:t>
      </w:r>
      <w:r w:rsidRPr="00500BED">
        <w:rPr>
          <w:rFonts w:ascii="Times New Roman" w:hAnsi="Times New Roman" w:cs="Times New Roman"/>
          <w:sz w:val="24"/>
          <w:szCs w:val="24"/>
        </w:rPr>
        <w:t>ervice (USO).</w:t>
      </w:r>
      <w:r w:rsidR="00E4626D" w:rsidRPr="00E4626D">
        <w:rPr>
          <w:rFonts w:ascii="Times New Roman" w:hAnsi="Times New Roman" w:cs="Times New Roman"/>
          <w:sz w:val="24"/>
          <w:szCs w:val="24"/>
        </w:rPr>
        <w:t>Royal mail is one of the important businesses in the U.K (postal business and parcel service all over the world).</w:t>
      </w:r>
    </w:p>
    <w:p w14:paraId="0D5DA07C" w14:textId="63C8851C" w:rsidR="006940E2" w:rsidRPr="00500BED" w:rsidRDefault="006940E2"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The mail market has seen a decline due to the explosion of digital media. In the United Kingdom there is a dramatic decrease in the number of letters sent through Royal Mail, customers using electronic means of communication. The nature of this structural decline was moderated by economic growth, but with the decline of the economy, the number of letters decreased dramatically each year. In decline there is also trading correspondence (bank statements) and social correspondence, accounting for more than a quarter of the value of the UK postal market. Ordering products online is in full expansion, being preferred among the population.</w:t>
      </w:r>
    </w:p>
    <w:p w14:paraId="70114865" w14:textId="77777777" w:rsidR="009A278D" w:rsidRDefault="009A278D" w:rsidP="009A278D">
      <w:pPr>
        <w:spacing w:after="0" w:line="240" w:lineRule="auto"/>
        <w:ind w:firstLine="720"/>
        <w:rPr>
          <w:rFonts w:ascii="Times New Roman" w:hAnsi="Times New Roman" w:cs="Times New Roman"/>
          <w:b/>
          <w:bCs/>
          <w:sz w:val="24"/>
          <w:szCs w:val="24"/>
        </w:rPr>
      </w:pPr>
    </w:p>
    <w:p w14:paraId="28462CFC" w14:textId="77777777" w:rsidR="009A278D" w:rsidRDefault="003559F5" w:rsidP="009A278D">
      <w:pPr>
        <w:spacing w:after="0" w:line="240" w:lineRule="auto"/>
        <w:ind w:firstLine="720"/>
        <w:rPr>
          <w:rFonts w:ascii="Times New Roman" w:hAnsi="Times New Roman" w:cs="Times New Roman"/>
          <w:b/>
          <w:bCs/>
          <w:sz w:val="28"/>
          <w:szCs w:val="28"/>
        </w:rPr>
      </w:pPr>
      <w:r w:rsidRPr="009A278D">
        <w:rPr>
          <w:rFonts w:ascii="Times New Roman" w:hAnsi="Times New Roman" w:cs="Times New Roman"/>
          <w:b/>
          <w:bCs/>
          <w:sz w:val="28"/>
          <w:szCs w:val="28"/>
        </w:rPr>
        <w:t>Findings</w:t>
      </w:r>
    </w:p>
    <w:p w14:paraId="3CA15358" w14:textId="77777777" w:rsidR="009A278D" w:rsidRDefault="009A278D" w:rsidP="009A278D">
      <w:pPr>
        <w:spacing w:after="0" w:line="240" w:lineRule="auto"/>
        <w:ind w:firstLine="720"/>
        <w:rPr>
          <w:rFonts w:ascii="Times New Roman" w:hAnsi="Times New Roman" w:cs="Times New Roman"/>
          <w:b/>
          <w:bCs/>
          <w:sz w:val="28"/>
          <w:szCs w:val="28"/>
        </w:rPr>
      </w:pPr>
    </w:p>
    <w:p w14:paraId="39490DA9" w14:textId="273879B1" w:rsidR="009A278D" w:rsidRPr="009A278D" w:rsidRDefault="003559F5" w:rsidP="009A278D">
      <w:pPr>
        <w:spacing w:after="0" w:line="240" w:lineRule="auto"/>
        <w:ind w:firstLine="720"/>
        <w:rPr>
          <w:rFonts w:ascii="Times New Roman" w:hAnsi="Times New Roman" w:cs="Times New Roman"/>
          <w:b/>
          <w:bCs/>
          <w:sz w:val="28"/>
          <w:szCs w:val="28"/>
        </w:rPr>
      </w:pPr>
      <w:r w:rsidRPr="00500BED">
        <w:rPr>
          <w:rFonts w:ascii="Times New Roman" w:hAnsi="Times New Roman" w:cs="Times New Roman"/>
          <w:sz w:val="24"/>
          <w:szCs w:val="24"/>
        </w:rPr>
        <w:t>Royal mail</w:t>
      </w:r>
      <w:r w:rsidR="00BC1AF7" w:rsidRPr="00500BED">
        <w:rPr>
          <w:rFonts w:ascii="Times New Roman" w:hAnsi="Times New Roman" w:cs="Times New Roman"/>
          <w:sz w:val="24"/>
          <w:szCs w:val="24"/>
        </w:rPr>
        <w:t xml:space="preserve"> must modernize the company </w:t>
      </w:r>
      <w:r w:rsidR="00BC1AF7" w:rsidRPr="00FA6E92">
        <w:rPr>
          <w:rFonts w:ascii="Times New Roman" w:hAnsi="Times New Roman" w:cs="Times New Roman"/>
          <w:sz w:val="24"/>
          <w:szCs w:val="24"/>
        </w:rPr>
        <w:t xml:space="preserve">as Hooper et al (2008) </w:t>
      </w:r>
      <w:r w:rsidR="00BC1AF7" w:rsidRPr="00500BED">
        <w:rPr>
          <w:rFonts w:ascii="Times New Roman" w:hAnsi="Times New Roman" w:cs="Times New Roman"/>
          <w:sz w:val="24"/>
          <w:szCs w:val="24"/>
        </w:rPr>
        <w:t xml:space="preserve">states, that </w:t>
      </w:r>
      <w:r w:rsidR="006E7356" w:rsidRPr="00500BED">
        <w:rPr>
          <w:rFonts w:ascii="Times New Roman" w:hAnsi="Times New Roman" w:cs="Times New Roman"/>
          <w:sz w:val="24"/>
          <w:szCs w:val="24"/>
        </w:rPr>
        <w:t xml:space="preserve">Royal Mail </w:t>
      </w:r>
      <w:r w:rsidR="00BC1AF7" w:rsidRPr="00500BED">
        <w:rPr>
          <w:rFonts w:ascii="Times New Roman" w:hAnsi="Times New Roman" w:cs="Times New Roman"/>
          <w:sz w:val="24"/>
          <w:szCs w:val="24"/>
        </w:rPr>
        <w:t xml:space="preserve">must show efficiency before it becomes competitive. There are eight reasons why upgrading Royal </w:t>
      </w:r>
      <w:r w:rsidRPr="00500BED">
        <w:rPr>
          <w:rFonts w:ascii="Times New Roman" w:hAnsi="Times New Roman" w:cs="Times New Roman"/>
          <w:sz w:val="24"/>
          <w:szCs w:val="24"/>
        </w:rPr>
        <w:t>mail:</w:t>
      </w:r>
      <w:r w:rsidR="005B64F0" w:rsidRPr="00500BED">
        <w:rPr>
          <w:rFonts w:ascii="Times New Roman" w:hAnsi="Times New Roman" w:cs="Times New Roman"/>
          <w:sz w:val="24"/>
          <w:szCs w:val="24"/>
        </w:rPr>
        <w:t xml:space="preserve"> postal services,</w:t>
      </w:r>
      <w:r w:rsidRPr="00500BED">
        <w:rPr>
          <w:rFonts w:ascii="Times New Roman" w:hAnsi="Times New Roman" w:cs="Times New Roman"/>
          <w:sz w:val="24"/>
          <w:szCs w:val="24"/>
        </w:rPr>
        <w:t xml:space="preserve"> </w:t>
      </w:r>
      <w:r w:rsidR="005B64F0" w:rsidRPr="00500BED">
        <w:rPr>
          <w:rFonts w:ascii="Times New Roman" w:hAnsi="Times New Roman" w:cs="Times New Roman"/>
          <w:sz w:val="24"/>
          <w:szCs w:val="24"/>
        </w:rPr>
        <w:t>pric</w:t>
      </w:r>
      <w:r w:rsidRPr="00500BED">
        <w:rPr>
          <w:rFonts w:ascii="Times New Roman" w:hAnsi="Times New Roman" w:cs="Times New Roman"/>
          <w:sz w:val="24"/>
          <w:szCs w:val="24"/>
        </w:rPr>
        <w:t>ing, pension deficit, improved efficiency, working practices, new technology, competition, transportation networking costs.</w:t>
      </w:r>
    </w:p>
    <w:p w14:paraId="0E6FB0AA" w14:textId="77777777" w:rsidR="009A278D" w:rsidRDefault="003559F5"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Following </w:t>
      </w:r>
      <w:r w:rsidRPr="00FA6E92">
        <w:rPr>
          <w:rFonts w:ascii="Times New Roman" w:hAnsi="Times New Roman" w:cs="Times New Roman"/>
          <w:sz w:val="24"/>
          <w:szCs w:val="24"/>
        </w:rPr>
        <w:t xml:space="preserve">Richard Hooper </w:t>
      </w:r>
      <w:r w:rsidRPr="00500BED">
        <w:rPr>
          <w:rFonts w:ascii="Times New Roman" w:hAnsi="Times New Roman" w:cs="Times New Roman"/>
          <w:sz w:val="24"/>
          <w:szCs w:val="24"/>
        </w:rPr>
        <w:t>analysis in 2008 and 2010, Royal Mail faces major financial problems that would affect postal service transfer. He recommends that Royal Mail turn to privatisation to raise funds for the company</w:t>
      </w:r>
      <w:r w:rsidR="006E7356" w:rsidRPr="00500BED">
        <w:rPr>
          <w:rFonts w:ascii="Times New Roman" w:hAnsi="Times New Roman" w:cs="Times New Roman"/>
          <w:sz w:val="24"/>
          <w:szCs w:val="24"/>
        </w:rPr>
        <w:t>, p</w:t>
      </w:r>
      <w:r w:rsidRPr="00500BED">
        <w:rPr>
          <w:rFonts w:ascii="Times New Roman" w:hAnsi="Times New Roman" w:cs="Times New Roman"/>
          <w:sz w:val="24"/>
          <w:szCs w:val="24"/>
        </w:rPr>
        <w:t>rivatization being the only option to separate Royal Mail from Postal Services.</w:t>
      </w:r>
    </w:p>
    <w:p w14:paraId="6F9E0CC3" w14:textId="77777777" w:rsidR="009A278D" w:rsidRDefault="004C0DF8"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Between 2007-2008, </w:t>
      </w:r>
      <w:r w:rsidR="003559F5" w:rsidRPr="00500BED">
        <w:rPr>
          <w:rFonts w:ascii="Times New Roman" w:hAnsi="Times New Roman" w:cs="Times New Roman"/>
          <w:sz w:val="24"/>
          <w:szCs w:val="24"/>
        </w:rPr>
        <w:t xml:space="preserve">Royal </w:t>
      </w:r>
      <w:r w:rsidR="006E7356" w:rsidRPr="00500BED">
        <w:rPr>
          <w:rFonts w:ascii="Times New Roman" w:hAnsi="Times New Roman" w:cs="Times New Roman"/>
          <w:sz w:val="24"/>
          <w:szCs w:val="24"/>
        </w:rPr>
        <w:t>M</w:t>
      </w:r>
      <w:r w:rsidR="003559F5" w:rsidRPr="00500BED">
        <w:rPr>
          <w:rFonts w:ascii="Times New Roman" w:hAnsi="Times New Roman" w:cs="Times New Roman"/>
          <w:sz w:val="24"/>
          <w:szCs w:val="24"/>
        </w:rPr>
        <w:t>ail</w:t>
      </w:r>
      <w:r w:rsidRPr="00500BED">
        <w:rPr>
          <w:rFonts w:ascii="Times New Roman" w:hAnsi="Times New Roman" w:cs="Times New Roman"/>
          <w:sz w:val="24"/>
          <w:szCs w:val="24"/>
        </w:rPr>
        <w:t xml:space="preserve"> </w:t>
      </w:r>
      <w:r w:rsidR="006E7356" w:rsidRPr="00500BED">
        <w:rPr>
          <w:rFonts w:ascii="Times New Roman" w:hAnsi="Times New Roman" w:cs="Times New Roman"/>
          <w:sz w:val="24"/>
          <w:szCs w:val="24"/>
        </w:rPr>
        <w:t>had</w:t>
      </w:r>
      <w:r w:rsidRPr="00500BED">
        <w:rPr>
          <w:rFonts w:ascii="Times New Roman" w:hAnsi="Times New Roman" w:cs="Times New Roman"/>
          <w:sz w:val="24"/>
          <w:szCs w:val="24"/>
        </w:rPr>
        <w:t xml:space="preserve"> an increase </w:t>
      </w:r>
      <w:r w:rsidR="006E7356" w:rsidRPr="00500BED">
        <w:rPr>
          <w:rFonts w:ascii="Times New Roman" w:hAnsi="Times New Roman" w:cs="Times New Roman"/>
          <w:sz w:val="24"/>
          <w:szCs w:val="24"/>
        </w:rPr>
        <w:t>of</w:t>
      </w:r>
      <w:r w:rsidRPr="00500BED">
        <w:rPr>
          <w:rFonts w:ascii="Times New Roman" w:hAnsi="Times New Roman" w:cs="Times New Roman"/>
          <w:sz w:val="24"/>
          <w:szCs w:val="24"/>
        </w:rPr>
        <w:t xml:space="preserve"> 5</w:t>
      </w:r>
      <w:r w:rsidR="006E7356" w:rsidRPr="00500BED">
        <w:rPr>
          <w:rFonts w:ascii="Times New Roman" w:hAnsi="Times New Roman" w:cs="Times New Roman"/>
          <w:sz w:val="24"/>
          <w:szCs w:val="24"/>
        </w:rPr>
        <w:t xml:space="preserve"> per cent </w:t>
      </w:r>
      <w:r w:rsidRPr="00500BED">
        <w:rPr>
          <w:rFonts w:ascii="Times New Roman" w:hAnsi="Times New Roman" w:cs="Times New Roman"/>
          <w:sz w:val="24"/>
          <w:szCs w:val="24"/>
        </w:rPr>
        <w:t xml:space="preserve">weighted average which led to lower sales and decreased </w:t>
      </w:r>
      <w:r w:rsidR="00E63B57" w:rsidRPr="00500BED">
        <w:rPr>
          <w:rFonts w:ascii="Times New Roman" w:hAnsi="Times New Roman" w:cs="Times New Roman"/>
          <w:sz w:val="24"/>
          <w:szCs w:val="24"/>
        </w:rPr>
        <w:t>sales:</w:t>
      </w:r>
      <w:r w:rsidR="003559F5" w:rsidRPr="00500BED">
        <w:rPr>
          <w:rFonts w:ascii="Times New Roman" w:hAnsi="Times New Roman" w:cs="Times New Roman"/>
          <w:sz w:val="24"/>
          <w:szCs w:val="24"/>
        </w:rPr>
        <w:t xml:space="preserve"> </w:t>
      </w:r>
      <w:r w:rsidRPr="00500BED">
        <w:rPr>
          <w:rFonts w:ascii="Times New Roman" w:hAnsi="Times New Roman" w:cs="Times New Roman"/>
          <w:sz w:val="24"/>
          <w:szCs w:val="24"/>
        </w:rPr>
        <w:t xml:space="preserve">customers </w:t>
      </w:r>
      <w:r w:rsidR="003559F5" w:rsidRPr="00500BED">
        <w:rPr>
          <w:rFonts w:ascii="Times New Roman" w:hAnsi="Times New Roman" w:cs="Times New Roman"/>
          <w:sz w:val="24"/>
          <w:szCs w:val="24"/>
        </w:rPr>
        <w:t>using the services</w:t>
      </w:r>
      <w:r w:rsidRPr="00500BED">
        <w:rPr>
          <w:rFonts w:ascii="Times New Roman" w:hAnsi="Times New Roman" w:cs="Times New Roman"/>
          <w:sz w:val="24"/>
          <w:szCs w:val="24"/>
        </w:rPr>
        <w:t xml:space="preserve"> o</w:t>
      </w:r>
      <w:r w:rsidR="003559F5" w:rsidRPr="00500BED">
        <w:rPr>
          <w:rFonts w:ascii="Times New Roman" w:hAnsi="Times New Roman" w:cs="Times New Roman"/>
          <w:sz w:val="24"/>
          <w:szCs w:val="24"/>
        </w:rPr>
        <w:t>f</w:t>
      </w:r>
      <w:r w:rsidRPr="00500BED">
        <w:rPr>
          <w:rFonts w:ascii="Times New Roman" w:hAnsi="Times New Roman" w:cs="Times New Roman"/>
          <w:sz w:val="24"/>
          <w:szCs w:val="24"/>
        </w:rPr>
        <w:t xml:space="preserve"> </w:t>
      </w:r>
      <w:r w:rsidR="00225B3C" w:rsidRPr="00500BED">
        <w:rPr>
          <w:rFonts w:ascii="Times New Roman" w:hAnsi="Times New Roman" w:cs="Times New Roman"/>
          <w:sz w:val="24"/>
          <w:szCs w:val="24"/>
        </w:rPr>
        <w:t>competition</w:t>
      </w:r>
      <w:r w:rsidRPr="00500BED">
        <w:rPr>
          <w:rFonts w:ascii="Times New Roman" w:hAnsi="Times New Roman" w:cs="Times New Roman"/>
          <w:sz w:val="24"/>
          <w:szCs w:val="24"/>
        </w:rPr>
        <w:t xml:space="preserve"> companies. The pension deficit is one of the most important problem</w:t>
      </w:r>
      <w:r w:rsidR="00225B3C" w:rsidRPr="00500BED">
        <w:rPr>
          <w:rFonts w:ascii="Times New Roman" w:hAnsi="Times New Roman" w:cs="Times New Roman"/>
          <w:sz w:val="24"/>
          <w:szCs w:val="24"/>
        </w:rPr>
        <w:t xml:space="preserve"> </w:t>
      </w:r>
      <w:r w:rsidRPr="00500BED">
        <w:rPr>
          <w:rFonts w:ascii="Times New Roman" w:hAnsi="Times New Roman" w:cs="Times New Roman"/>
          <w:sz w:val="24"/>
          <w:szCs w:val="24"/>
        </w:rPr>
        <w:t xml:space="preserve">because the deficit is six times the cash generated by </w:t>
      </w:r>
      <w:r w:rsidR="003559F5" w:rsidRPr="00500BED">
        <w:rPr>
          <w:rFonts w:ascii="Times New Roman" w:hAnsi="Times New Roman" w:cs="Times New Roman"/>
          <w:sz w:val="24"/>
          <w:szCs w:val="24"/>
        </w:rPr>
        <w:t>Royal</w:t>
      </w:r>
      <w:r w:rsidR="00225B3C" w:rsidRPr="00500BED">
        <w:rPr>
          <w:rFonts w:ascii="Times New Roman" w:hAnsi="Times New Roman" w:cs="Times New Roman"/>
          <w:sz w:val="24"/>
          <w:szCs w:val="24"/>
        </w:rPr>
        <w:t xml:space="preserve"> Mail. </w:t>
      </w:r>
      <w:r w:rsidRPr="00500BED">
        <w:rPr>
          <w:rFonts w:ascii="Times New Roman" w:hAnsi="Times New Roman" w:cs="Times New Roman"/>
          <w:sz w:val="24"/>
          <w:szCs w:val="24"/>
        </w:rPr>
        <w:t xml:space="preserve">The network of postal </w:t>
      </w:r>
      <w:r w:rsidR="003559F5" w:rsidRPr="00500BED">
        <w:rPr>
          <w:rFonts w:ascii="Times New Roman" w:hAnsi="Times New Roman" w:cs="Times New Roman"/>
          <w:sz w:val="24"/>
          <w:szCs w:val="24"/>
        </w:rPr>
        <w:t>centres</w:t>
      </w:r>
      <w:r w:rsidRPr="00500BED">
        <w:rPr>
          <w:rFonts w:ascii="Times New Roman" w:hAnsi="Times New Roman" w:cs="Times New Roman"/>
          <w:sz w:val="24"/>
          <w:szCs w:val="24"/>
        </w:rPr>
        <w:t xml:space="preserve"> and delivery offices have not been modernized for many years, </w:t>
      </w:r>
      <w:r w:rsidR="003559F5" w:rsidRPr="00500BED">
        <w:rPr>
          <w:rFonts w:ascii="Times New Roman" w:hAnsi="Times New Roman" w:cs="Times New Roman"/>
          <w:sz w:val="24"/>
          <w:szCs w:val="24"/>
        </w:rPr>
        <w:t xml:space="preserve">Royal </w:t>
      </w:r>
      <w:r w:rsidR="00225B3C" w:rsidRPr="00500BED">
        <w:rPr>
          <w:rFonts w:ascii="Times New Roman" w:hAnsi="Times New Roman" w:cs="Times New Roman"/>
          <w:sz w:val="24"/>
          <w:szCs w:val="24"/>
        </w:rPr>
        <w:t>M</w:t>
      </w:r>
      <w:r w:rsidR="003559F5" w:rsidRPr="00500BED">
        <w:rPr>
          <w:rFonts w:ascii="Times New Roman" w:hAnsi="Times New Roman" w:cs="Times New Roman"/>
          <w:sz w:val="24"/>
          <w:szCs w:val="24"/>
        </w:rPr>
        <w:t>ail</w:t>
      </w:r>
      <w:r w:rsidRPr="00500BED">
        <w:rPr>
          <w:rFonts w:ascii="Times New Roman" w:hAnsi="Times New Roman" w:cs="Times New Roman"/>
          <w:sz w:val="24"/>
          <w:szCs w:val="24"/>
        </w:rPr>
        <w:t xml:space="preserve"> being 40</w:t>
      </w:r>
      <w:r w:rsidR="00225B3C" w:rsidRPr="00500BED">
        <w:rPr>
          <w:rFonts w:ascii="Times New Roman" w:hAnsi="Times New Roman" w:cs="Times New Roman"/>
          <w:sz w:val="24"/>
          <w:szCs w:val="24"/>
        </w:rPr>
        <w:t xml:space="preserve"> per cent</w:t>
      </w:r>
      <w:r w:rsidRPr="00500BED">
        <w:rPr>
          <w:rFonts w:ascii="Times New Roman" w:hAnsi="Times New Roman" w:cs="Times New Roman"/>
          <w:sz w:val="24"/>
          <w:szCs w:val="24"/>
        </w:rPr>
        <w:t xml:space="preserve"> less effective than competitors. </w:t>
      </w:r>
      <w:r w:rsidR="003559F5" w:rsidRPr="00500BED">
        <w:rPr>
          <w:rFonts w:ascii="Times New Roman" w:hAnsi="Times New Roman" w:cs="Times New Roman"/>
          <w:sz w:val="24"/>
          <w:szCs w:val="24"/>
        </w:rPr>
        <w:t xml:space="preserve">Royal </w:t>
      </w:r>
      <w:r w:rsidR="00225B3C" w:rsidRPr="00500BED">
        <w:rPr>
          <w:rFonts w:ascii="Times New Roman" w:hAnsi="Times New Roman" w:cs="Times New Roman"/>
          <w:sz w:val="24"/>
          <w:szCs w:val="24"/>
        </w:rPr>
        <w:t>Mail</w:t>
      </w:r>
      <w:r w:rsidRPr="00500BED">
        <w:rPr>
          <w:rFonts w:ascii="Times New Roman" w:hAnsi="Times New Roman" w:cs="Times New Roman"/>
          <w:sz w:val="24"/>
          <w:szCs w:val="24"/>
        </w:rPr>
        <w:t xml:space="preserve"> efficiency is limited by some work practices</w:t>
      </w:r>
      <w:r w:rsidR="00063DF3" w:rsidRPr="00500BED">
        <w:rPr>
          <w:rFonts w:ascii="Times New Roman" w:hAnsi="Times New Roman" w:cs="Times New Roman"/>
          <w:sz w:val="24"/>
          <w:szCs w:val="24"/>
        </w:rPr>
        <w:t xml:space="preserve"> and by</w:t>
      </w:r>
      <w:r w:rsidRPr="00500BED">
        <w:rPr>
          <w:rFonts w:ascii="Times New Roman" w:hAnsi="Times New Roman" w:cs="Times New Roman"/>
          <w:sz w:val="24"/>
          <w:szCs w:val="24"/>
        </w:rPr>
        <w:t xml:space="preserve"> offering early finishes</w:t>
      </w:r>
      <w:r w:rsidR="00063DF3" w:rsidRPr="00500BED">
        <w:rPr>
          <w:rFonts w:ascii="Times New Roman" w:hAnsi="Times New Roman" w:cs="Times New Roman"/>
          <w:sz w:val="24"/>
          <w:szCs w:val="24"/>
        </w:rPr>
        <w:t xml:space="preserve">, </w:t>
      </w:r>
      <w:r w:rsidR="003559F5" w:rsidRPr="00500BED">
        <w:rPr>
          <w:rFonts w:ascii="Times New Roman" w:hAnsi="Times New Roman" w:cs="Times New Roman"/>
          <w:sz w:val="24"/>
          <w:szCs w:val="24"/>
        </w:rPr>
        <w:t>they do not offer good services</w:t>
      </w:r>
      <w:r w:rsidRPr="00500BED">
        <w:rPr>
          <w:rFonts w:ascii="Times New Roman" w:hAnsi="Times New Roman" w:cs="Times New Roman"/>
          <w:sz w:val="24"/>
          <w:szCs w:val="24"/>
        </w:rPr>
        <w:t xml:space="preserve">. </w:t>
      </w:r>
    </w:p>
    <w:p w14:paraId="1CCFAD8A" w14:textId="14071ADB" w:rsidR="005B64F0" w:rsidRPr="00500BED" w:rsidRDefault="003559F5"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The main competitors in terms of parcel delivery and express parcel service are Deutsche Post, TNT, UPS, as well as numerous other airlines that perform this service. These competitors have large-scale operations, which disadvantages Royal Mail.</w:t>
      </w:r>
      <w:r w:rsidR="004C0DF8" w:rsidRPr="00500BED">
        <w:rPr>
          <w:rFonts w:ascii="Times New Roman" w:hAnsi="Times New Roman" w:cs="Times New Roman"/>
          <w:sz w:val="24"/>
          <w:szCs w:val="24"/>
        </w:rPr>
        <w:t xml:space="preserve"> </w:t>
      </w:r>
      <w:r w:rsidR="00380F0A" w:rsidRPr="00500BED">
        <w:rPr>
          <w:rFonts w:ascii="Times New Roman" w:hAnsi="Times New Roman" w:cs="Times New Roman"/>
          <w:sz w:val="24"/>
          <w:szCs w:val="24"/>
        </w:rPr>
        <w:t xml:space="preserve">Regarding technology the company's national distribution network has not improved since 1990. European operators use machines to sort letters, while Royal Mail </w:t>
      </w:r>
      <w:r w:rsidR="00063DF3" w:rsidRPr="00500BED">
        <w:rPr>
          <w:rFonts w:ascii="Times New Roman" w:hAnsi="Times New Roman" w:cs="Times New Roman"/>
          <w:sz w:val="24"/>
          <w:szCs w:val="24"/>
        </w:rPr>
        <w:t>sorts of</w:t>
      </w:r>
      <w:r w:rsidR="00380F0A" w:rsidRPr="00500BED">
        <w:rPr>
          <w:rFonts w:ascii="Times New Roman" w:hAnsi="Times New Roman" w:cs="Times New Roman"/>
          <w:sz w:val="24"/>
          <w:szCs w:val="24"/>
        </w:rPr>
        <w:t xml:space="preserve"> </w:t>
      </w:r>
      <w:r w:rsidR="00063DF3" w:rsidRPr="00500BED">
        <w:rPr>
          <w:rFonts w:ascii="Times New Roman" w:hAnsi="Times New Roman" w:cs="Times New Roman"/>
          <w:sz w:val="24"/>
          <w:szCs w:val="24"/>
        </w:rPr>
        <w:t>the</w:t>
      </w:r>
      <w:r w:rsidR="00380F0A" w:rsidRPr="00500BED">
        <w:rPr>
          <w:rFonts w:ascii="Times New Roman" w:hAnsi="Times New Roman" w:cs="Times New Roman"/>
          <w:sz w:val="24"/>
          <w:szCs w:val="24"/>
        </w:rPr>
        <w:t xml:space="preserve"> letters</w:t>
      </w:r>
      <w:r w:rsidR="00063DF3" w:rsidRPr="00500BED">
        <w:rPr>
          <w:rFonts w:ascii="Times New Roman" w:hAnsi="Times New Roman" w:cs="Times New Roman"/>
          <w:sz w:val="24"/>
          <w:szCs w:val="24"/>
        </w:rPr>
        <w:t xml:space="preserve"> manually</w:t>
      </w:r>
      <w:r w:rsidR="00380F0A" w:rsidRPr="00500BED">
        <w:rPr>
          <w:rFonts w:ascii="Times New Roman" w:hAnsi="Times New Roman" w:cs="Times New Roman"/>
          <w:sz w:val="24"/>
          <w:szCs w:val="24"/>
        </w:rPr>
        <w:t xml:space="preserve"> before delivering them. </w:t>
      </w:r>
      <w:r w:rsidR="004C0DF8" w:rsidRPr="00500BED">
        <w:rPr>
          <w:rFonts w:ascii="Times New Roman" w:hAnsi="Times New Roman" w:cs="Times New Roman"/>
          <w:sz w:val="24"/>
          <w:szCs w:val="24"/>
        </w:rPr>
        <w:t xml:space="preserve">Transportation costs have increased, employees are using more than 30,000 vehicles to deliver orders and fuel prices have had a negative impact on </w:t>
      </w:r>
      <w:r w:rsidRPr="00500BED">
        <w:rPr>
          <w:rFonts w:ascii="Times New Roman" w:hAnsi="Times New Roman" w:cs="Times New Roman"/>
          <w:sz w:val="24"/>
          <w:szCs w:val="24"/>
        </w:rPr>
        <w:t xml:space="preserve">Royal </w:t>
      </w:r>
      <w:r w:rsidR="00063DF3" w:rsidRPr="00500BED">
        <w:rPr>
          <w:rFonts w:ascii="Times New Roman" w:hAnsi="Times New Roman" w:cs="Times New Roman"/>
          <w:sz w:val="24"/>
          <w:szCs w:val="24"/>
        </w:rPr>
        <w:t>M</w:t>
      </w:r>
      <w:r w:rsidRPr="00500BED">
        <w:rPr>
          <w:rFonts w:ascii="Times New Roman" w:hAnsi="Times New Roman" w:cs="Times New Roman"/>
          <w:sz w:val="24"/>
          <w:szCs w:val="24"/>
        </w:rPr>
        <w:t>ail</w:t>
      </w:r>
      <w:r w:rsidR="004C0DF8" w:rsidRPr="00500BED">
        <w:rPr>
          <w:rFonts w:ascii="Times New Roman" w:hAnsi="Times New Roman" w:cs="Times New Roman"/>
          <w:sz w:val="24"/>
          <w:szCs w:val="24"/>
        </w:rPr>
        <w:t>.</w:t>
      </w:r>
    </w:p>
    <w:p w14:paraId="67BABAD0" w14:textId="77777777" w:rsidR="00E63B57" w:rsidRPr="00500BED" w:rsidRDefault="00115B6B"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In order to determine the situation of Royal Mail, a swot analysis can be done, which is an important tool in the strategic planning of a company. Through the intermediation swot can de</w:t>
      </w:r>
      <w:r w:rsidR="0077177F" w:rsidRPr="00500BED">
        <w:rPr>
          <w:rFonts w:ascii="Times New Roman" w:hAnsi="Times New Roman" w:cs="Times New Roman"/>
          <w:sz w:val="24"/>
          <w:szCs w:val="24"/>
        </w:rPr>
        <w:t xml:space="preserve">terminate </w:t>
      </w:r>
      <w:r w:rsidRPr="00500BED">
        <w:rPr>
          <w:rFonts w:ascii="Times New Roman" w:hAnsi="Times New Roman" w:cs="Times New Roman"/>
          <w:sz w:val="24"/>
          <w:szCs w:val="24"/>
        </w:rPr>
        <w:t xml:space="preserve">what are the strengths, weaknesses of a business, what opportunities and threats exist at the time of analysis. </w:t>
      </w:r>
    </w:p>
    <w:p w14:paraId="1AE4E11F" w14:textId="77777777" w:rsidR="00E63B57" w:rsidRPr="00500BED" w:rsidRDefault="00115B6B"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Royal Mail has </w:t>
      </w:r>
      <w:r w:rsidR="0077177F" w:rsidRPr="00500BED">
        <w:rPr>
          <w:rFonts w:ascii="Times New Roman" w:hAnsi="Times New Roman" w:cs="Times New Roman"/>
          <w:sz w:val="24"/>
          <w:szCs w:val="24"/>
        </w:rPr>
        <w:t>a few</w:t>
      </w:r>
      <w:r w:rsidRPr="00500BED">
        <w:rPr>
          <w:rFonts w:ascii="Times New Roman" w:hAnsi="Times New Roman" w:cs="Times New Roman"/>
          <w:sz w:val="24"/>
          <w:szCs w:val="24"/>
        </w:rPr>
        <w:t xml:space="preserve"> powerful points that allow it to still thrive on the market: a strong distribution network that reaches most of its potential market, owns a strong free cash flow (it has free cash flow that allows the company to realize new projects). Another strength </w:t>
      </w:r>
      <w:r w:rsidRPr="00500BED">
        <w:rPr>
          <w:rFonts w:ascii="Times New Roman" w:hAnsi="Times New Roman" w:cs="Times New Roman"/>
          <w:sz w:val="24"/>
          <w:szCs w:val="24"/>
        </w:rPr>
        <w:lastRenderedPageBreak/>
        <w:t xml:space="preserve">is the skilled and motivated workforce to do its job properly, this is due to the huge investments for employee training and learning. </w:t>
      </w:r>
    </w:p>
    <w:p w14:paraId="00CF6569" w14:textId="0DE2A494" w:rsidR="00F2191D" w:rsidRPr="00500BED" w:rsidRDefault="00115B6B"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In recent </w:t>
      </w:r>
      <w:r w:rsidR="00E63B57" w:rsidRPr="00500BED">
        <w:rPr>
          <w:rFonts w:ascii="Times New Roman" w:hAnsi="Times New Roman" w:cs="Times New Roman"/>
          <w:sz w:val="24"/>
          <w:szCs w:val="24"/>
        </w:rPr>
        <w:t>years,</w:t>
      </w:r>
      <w:r w:rsidRPr="00500BED">
        <w:rPr>
          <w:rFonts w:ascii="Times New Roman" w:hAnsi="Times New Roman" w:cs="Times New Roman"/>
          <w:sz w:val="24"/>
          <w:szCs w:val="24"/>
        </w:rPr>
        <w:t xml:space="preserve"> a real success has been the integration of a large number of technology companies to achieve a</w:t>
      </w:r>
      <w:r w:rsidR="00E63B57" w:rsidRPr="00500BED">
        <w:rPr>
          <w:rFonts w:ascii="Times New Roman" w:hAnsi="Times New Roman" w:cs="Times New Roman"/>
          <w:sz w:val="24"/>
          <w:szCs w:val="24"/>
        </w:rPr>
        <w:t>n</w:t>
      </w:r>
      <w:r w:rsidRPr="00500BED">
        <w:rPr>
          <w:rFonts w:ascii="Times New Roman" w:hAnsi="Times New Roman" w:cs="Times New Roman"/>
          <w:sz w:val="24"/>
          <w:szCs w:val="24"/>
        </w:rPr>
        <w:t xml:space="preserve"> efficient supply and to determine the operations as efficiently as possible. Royal Mail is distinguished by a diversified workforce with employees from different backgrounds, which helps to promote new ideas and different ways of achieving work. Production costs are very low, the company has a </w:t>
      </w:r>
      <w:r w:rsidR="0077177F" w:rsidRPr="00500BED">
        <w:rPr>
          <w:rFonts w:ascii="Times New Roman" w:hAnsi="Times New Roman" w:cs="Times New Roman"/>
          <w:sz w:val="24"/>
          <w:szCs w:val="24"/>
        </w:rPr>
        <w:t>low-cost</w:t>
      </w:r>
      <w:r w:rsidRPr="00500BED">
        <w:rPr>
          <w:rFonts w:ascii="Times New Roman" w:hAnsi="Times New Roman" w:cs="Times New Roman"/>
          <w:sz w:val="24"/>
          <w:szCs w:val="24"/>
        </w:rPr>
        <w:t xml:space="preserve"> structure that brings many customers who </w:t>
      </w:r>
      <w:r w:rsidR="00337B5D" w:rsidRPr="00500BED">
        <w:rPr>
          <w:rFonts w:ascii="Times New Roman" w:hAnsi="Times New Roman" w:cs="Times New Roman"/>
          <w:sz w:val="24"/>
          <w:szCs w:val="24"/>
        </w:rPr>
        <w:t>use</w:t>
      </w:r>
      <w:r w:rsidRPr="00500BED">
        <w:rPr>
          <w:rFonts w:ascii="Times New Roman" w:hAnsi="Times New Roman" w:cs="Times New Roman"/>
          <w:sz w:val="24"/>
          <w:szCs w:val="24"/>
        </w:rPr>
        <w:t xml:space="preserve"> Royal Mail services for advantageous prices. It has been on the market for many years being very well known and its products retain its quality over time and are </w:t>
      </w:r>
      <w:r w:rsidR="0077177F" w:rsidRPr="00500BED">
        <w:rPr>
          <w:rFonts w:ascii="Times New Roman" w:hAnsi="Times New Roman" w:cs="Times New Roman"/>
          <w:sz w:val="24"/>
          <w:szCs w:val="24"/>
        </w:rPr>
        <w:t>appreciated</w:t>
      </w:r>
      <w:r w:rsidRPr="00500BED">
        <w:rPr>
          <w:rFonts w:ascii="Times New Roman" w:hAnsi="Times New Roman" w:cs="Times New Roman"/>
          <w:sz w:val="24"/>
          <w:szCs w:val="24"/>
        </w:rPr>
        <w:t xml:space="preserve"> for as good value </w:t>
      </w:r>
      <w:r w:rsidR="00E63B57" w:rsidRPr="00500BED">
        <w:rPr>
          <w:rFonts w:ascii="Times New Roman" w:hAnsi="Times New Roman" w:cs="Times New Roman"/>
          <w:sz w:val="24"/>
          <w:szCs w:val="24"/>
        </w:rPr>
        <w:t>for</w:t>
      </w:r>
      <w:r w:rsidRPr="00500BED">
        <w:rPr>
          <w:rFonts w:ascii="Times New Roman" w:hAnsi="Times New Roman" w:cs="Times New Roman"/>
          <w:sz w:val="24"/>
          <w:szCs w:val="24"/>
        </w:rPr>
        <w:t xml:space="preserve"> money that they pay. Royal Mail is made known through social networks (</w:t>
      </w:r>
      <w:r w:rsidR="0077177F" w:rsidRPr="00500BED">
        <w:rPr>
          <w:rFonts w:ascii="Times New Roman" w:hAnsi="Times New Roman" w:cs="Times New Roman"/>
          <w:sz w:val="24"/>
          <w:szCs w:val="24"/>
        </w:rPr>
        <w:t>Facebook</w:t>
      </w:r>
      <w:r w:rsidRPr="00500BED">
        <w:rPr>
          <w:rFonts w:ascii="Times New Roman" w:hAnsi="Times New Roman" w:cs="Times New Roman"/>
          <w:sz w:val="24"/>
          <w:szCs w:val="24"/>
        </w:rPr>
        <w:t xml:space="preserve">, </w:t>
      </w:r>
      <w:r w:rsidR="0077177F" w:rsidRPr="00500BED">
        <w:rPr>
          <w:rFonts w:ascii="Times New Roman" w:hAnsi="Times New Roman" w:cs="Times New Roman"/>
          <w:sz w:val="24"/>
          <w:szCs w:val="24"/>
        </w:rPr>
        <w:t>Twitter</w:t>
      </w:r>
      <w:r w:rsidRPr="00500BED">
        <w:rPr>
          <w:rFonts w:ascii="Times New Roman" w:hAnsi="Times New Roman" w:cs="Times New Roman"/>
          <w:sz w:val="24"/>
          <w:szCs w:val="24"/>
        </w:rPr>
        <w:t xml:space="preserve">, </w:t>
      </w:r>
      <w:r w:rsidR="0077177F" w:rsidRPr="00500BED">
        <w:rPr>
          <w:rFonts w:ascii="Times New Roman" w:hAnsi="Times New Roman" w:cs="Times New Roman"/>
          <w:sz w:val="24"/>
          <w:szCs w:val="24"/>
        </w:rPr>
        <w:t>Instagram</w:t>
      </w:r>
      <w:r w:rsidRPr="00500BED">
        <w:rPr>
          <w:rFonts w:ascii="Times New Roman" w:hAnsi="Times New Roman" w:cs="Times New Roman"/>
          <w:sz w:val="24"/>
          <w:szCs w:val="24"/>
        </w:rPr>
        <w:t>) and has many followers with low customer response time.</w:t>
      </w:r>
    </w:p>
    <w:p w14:paraId="4C1F68C5" w14:textId="54978A00" w:rsidR="002519CC" w:rsidRPr="00500BED" w:rsidRDefault="002519CC"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Weaknesses are the internal strategic factors of a company and after determining them can be made improvements. Royal Mail pays a large amount of money for rent, the properties it owns are less than those </w:t>
      </w:r>
      <w:r w:rsidR="00337B5D" w:rsidRPr="00500BED">
        <w:rPr>
          <w:rFonts w:ascii="Times New Roman" w:hAnsi="Times New Roman" w:cs="Times New Roman"/>
          <w:sz w:val="24"/>
          <w:szCs w:val="24"/>
        </w:rPr>
        <w:t>rented, so</w:t>
      </w:r>
      <w:r w:rsidRPr="00500BED">
        <w:rPr>
          <w:rFonts w:ascii="Times New Roman" w:hAnsi="Times New Roman" w:cs="Times New Roman"/>
          <w:sz w:val="24"/>
          <w:szCs w:val="24"/>
        </w:rPr>
        <w:t xml:space="preserve"> the cost of rents is added to its costs. Royal Mail employees give up their jobs much more often than competing companies, which means Royal Mail </w:t>
      </w:r>
      <w:r w:rsidR="00E63B57" w:rsidRPr="00500BED">
        <w:rPr>
          <w:rFonts w:ascii="Times New Roman" w:hAnsi="Times New Roman" w:cs="Times New Roman"/>
          <w:sz w:val="24"/>
          <w:szCs w:val="24"/>
        </w:rPr>
        <w:t>must</w:t>
      </w:r>
      <w:r w:rsidRPr="00500BED">
        <w:rPr>
          <w:rFonts w:ascii="Times New Roman" w:hAnsi="Times New Roman" w:cs="Times New Roman"/>
          <w:sz w:val="24"/>
          <w:szCs w:val="24"/>
        </w:rPr>
        <w:t xml:space="preserve"> invest large amounts of money to train new employees. The workload is very high for existing employees which causes them to be very stressed, and not to have good results. The </w:t>
      </w:r>
      <w:r w:rsidR="00337B5D" w:rsidRPr="00500BED">
        <w:rPr>
          <w:rFonts w:ascii="Times New Roman" w:hAnsi="Times New Roman" w:cs="Times New Roman"/>
          <w:sz w:val="24"/>
          <w:szCs w:val="24"/>
        </w:rPr>
        <w:t>unappreciation</w:t>
      </w:r>
      <w:r w:rsidRPr="00500BED">
        <w:rPr>
          <w:rFonts w:ascii="Times New Roman" w:hAnsi="Times New Roman" w:cs="Times New Roman"/>
          <w:sz w:val="24"/>
          <w:szCs w:val="24"/>
        </w:rPr>
        <w:t xml:space="preserve"> for the work performed, the political problems, the company culture, lead to the rehiring of self-esteem and the morale of the employees is down.</w:t>
      </w:r>
    </w:p>
    <w:p w14:paraId="3CD0877A" w14:textId="38771EAA" w:rsidR="00B65DAE" w:rsidRPr="00500BED" w:rsidRDefault="002519CC"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Due to the development of the Internet worldwide, it has created an opportunity for Royal Mail to make itself known through the online environment and to interact more easily with customers. Worldwide, the number of Facebook, Twitter or Instagram users has increased, making </w:t>
      </w:r>
      <w:r w:rsidR="00337B5D" w:rsidRPr="00500BED">
        <w:rPr>
          <w:rFonts w:ascii="Times New Roman" w:hAnsi="Times New Roman" w:cs="Times New Roman"/>
          <w:sz w:val="24"/>
          <w:szCs w:val="24"/>
        </w:rPr>
        <w:t>i</w:t>
      </w:r>
      <w:r w:rsidRPr="00500BED">
        <w:rPr>
          <w:rFonts w:ascii="Times New Roman" w:hAnsi="Times New Roman" w:cs="Times New Roman"/>
          <w:sz w:val="24"/>
          <w:szCs w:val="24"/>
        </w:rPr>
        <w:t xml:space="preserve">t possible through </w:t>
      </w:r>
      <w:r w:rsidR="00337B5D" w:rsidRPr="00500BED">
        <w:rPr>
          <w:rFonts w:ascii="Times New Roman" w:hAnsi="Times New Roman" w:cs="Times New Roman"/>
          <w:sz w:val="24"/>
          <w:szCs w:val="24"/>
        </w:rPr>
        <w:t>s</w:t>
      </w:r>
      <w:r w:rsidRPr="00500BED">
        <w:rPr>
          <w:rFonts w:ascii="Times New Roman" w:hAnsi="Times New Roman" w:cs="Times New Roman"/>
          <w:sz w:val="24"/>
          <w:szCs w:val="24"/>
        </w:rPr>
        <w:t xml:space="preserve">ocial </w:t>
      </w:r>
      <w:r w:rsidR="00337B5D" w:rsidRPr="00500BED">
        <w:rPr>
          <w:rFonts w:ascii="Times New Roman" w:hAnsi="Times New Roman" w:cs="Times New Roman"/>
          <w:sz w:val="24"/>
          <w:szCs w:val="24"/>
        </w:rPr>
        <w:t>m</w:t>
      </w:r>
      <w:r w:rsidRPr="00500BED">
        <w:rPr>
          <w:rFonts w:ascii="Times New Roman" w:hAnsi="Times New Roman" w:cs="Times New Roman"/>
          <w:sz w:val="24"/>
          <w:szCs w:val="24"/>
        </w:rPr>
        <w:t>edia</w:t>
      </w:r>
      <w:r w:rsidR="00337B5D" w:rsidRPr="00500BED">
        <w:rPr>
          <w:rFonts w:ascii="Times New Roman" w:hAnsi="Times New Roman" w:cs="Times New Roman"/>
          <w:sz w:val="24"/>
          <w:szCs w:val="24"/>
        </w:rPr>
        <w:t xml:space="preserve"> for </w:t>
      </w:r>
      <w:r w:rsidRPr="00500BED">
        <w:rPr>
          <w:rFonts w:ascii="Times New Roman" w:hAnsi="Times New Roman" w:cs="Times New Roman"/>
          <w:sz w:val="24"/>
          <w:szCs w:val="24"/>
        </w:rPr>
        <w:t>Royal Mail to receive feedback</w:t>
      </w:r>
      <w:r w:rsidR="00337B5D" w:rsidRPr="00500BED">
        <w:rPr>
          <w:rFonts w:ascii="Times New Roman" w:hAnsi="Times New Roman" w:cs="Times New Roman"/>
          <w:sz w:val="24"/>
          <w:szCs w:val="24"/>
        </w:rPr>
        <w:t>s</w:t>
      </w:r>
      <w:r w:rsidRPr="00500BED">
        <w:rPr>
          <w:rFonts w:ascii="Times New Roman" w:hAnsi="Times New Roman" w:cs="Times New Roman"/>
          <w:sz w:val="24"/>
          <w:szCs w:val="24"/>
        </w:rPr>
        <w:t xml:space="preserve">, interact with customers and promote products. </w:t>
      </w:r>
      <w:r w:rsidR="00B65DAE" w:rsidRPr="00500BED">
        <w:rPr>
          <w:rFonts w:ascii="Times New Roman" w:hAnsi="Times New Roman" w:cs="Times New Roman"/>
          <w:sz w:val="24"/>
          <w:szCs w:val="24"/>
        </w:rPr>
        <w:t xml:space="preserve">Also, </w:t>
      </w:r>
      <w:r w:rsidR="00337B5D" w:rsidRPr="00500BED">
        <w:rPr>
          <w:rFonts w:ascii="Times New Roman" w:hAnsi="Times New Roman" w:cs="Times New Roman"/>
          <w:sz w:val="24"/>
          <w:szCs w:val="24"/>
        </w:rPr>
        <w:t>due</w:t>
      </w:r>
      <w:r w:rsidR="00B65DAE" w:rsidRPr="00500BED">
        <w:rPr>
          <w:rFonts w:ascii="Times New Roman" w:hAnsi="Times New Roman" w:cs="Times New Roman"/>
          <w:sz w:val="24"/>
          <w:szCs w:val="24"/>
        </w:rPr>
        <w:t xml:space="preserve"> to technology we see a substantial increase in average household income,</w:t>
      </w:r>
      <w:r w:rsidR="001D7235" w:rsidRPr="00500BED">
        <w:rPr>
          <w:rFonts w:ascii="Times New Roman" w:hAnsi="Times New Roman" w:cs="Times New Roman"/>
          <w:sz w:val="24"/>
          <w:szCs w:val="24"/>
        </w:rPr>
        <w:t xml:space="preserve"> by reading</w:t>
      </w:r>
      <w:r w:rsidR="00B65DAE" w:rsidRPr="00500BED">
        <w:rPr>
          <w:rFonts w:ascii="Times New Roman" w:hAnsi="Times New Roman" w:cs="Times New Roman"/>
          <w:sz w:val="24"/>
          <w:szCs w:val="24"/>
        </w:rPr>
        <w:t xml:space="preserve"> customers reviews, will appear new customers interested in the company. The number of skilled workers has increased in the UK which means </w:t>
      </w:r>
      <w:r w:rsidR="001D7235" w:rsidRPr="00500BED">
        <w:rPr>
          <w:rFonts w:ascii="Times New Roman" w:hAnsi="Times New Roman" w:cs="Times New Roman"/>
          <w:sz w:val="24"/>
          <w:szCs w:val="24"/>
        </w:rPr>
        <w:t>R</w:t>
      </w:r>
      <w:r w:rsidR="00B65DAE" w:rsidRPr="00500BED">
        <w:rPr>
          <w:rFonts w:ascii="Times New Roman" w:hAnsi="Times New Roman" w:cs="Times New Roman"/>
          <w:sz w:val="24"/>
          <w:szCs w:val="24"/>
        </w:rPr>
        <w:t xml:space="preserve">oyal </w:t>
      </w:r>
      <w:r w:rsidR="001D7235" w:rsidRPr="00500BED">
        <w:rPr>
          <w:rFonts w:ascii="Times New Roman" w:hAnsi="Times New Roman" w:cs="Times New Roman"/>
          <w:sz w:val="24"/>
          <w:szCs w:val="24"/>
        </w:rPr>
        <w:t>M</w:t>
      </w:r>
      <w:r w:rsidR="00B65DAE" w:rsidRPr="00500BED">
        <w:rPr>
          <w:rFonts w:ascii="Times New Roman" w:hAnsi="Times New Roman" w:cs="Times New Roman"/>
          <w:sz w:val="24"/>
          <w:szCs w:val="24"/>
        </w:rPr>
        <w:t xml:space="preserve">ail will no longer spend large sums on training and development, in this way saving costs. </w:t>
      </w:r>
    </w:p>
    <w:p w14:paraId="67159C0F" w14:textId="095FD52C" w:rsidR="00B65DAE" w:rsidRPr="00500BED" w:rsidRDefault="00B65DAE"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The technological development of some competitors can pose a threat to Royal Mail because clients are attracted to technological developments, which could lead to the decrease of overall market share. The </w:t>
      </w:r>
      <w:r w:rsidR="00C11C30" w:rsidRPr="00500BED">
        <w:rPr>
          <w:rFonts w:ascii="Times New Roman" w:hAnsi="Times New Roman" w:cs="Times New Roman"/>
          <w:sz w:val="24"/>
          <w:szCs w:val="24"/>
        </w:rPr>
        <w:t>appearance</w:t>
      </w:r>
      <w:r w:rsidRPr="00500BED">
        <w:rPr>
          <w:rFonts w:ascii="Times New Roman" w:hAnsi="Times New Roman" w:cs="Times New Roman"/>
          <w:sz w:val="24"/>
          <w:szCs w:val="24"/>
        </w:rPr>
        <w:t xml:space="preserve"> of new competitors on the market is gaining ground in front of the companies that exist so far. This can pose a threat to Royal Mail because it can lose its customers, as they are attracted to new markets. The growth of the industry in this area leads to lower product prices, so Royal Mail must do the same</w:t>
      </w:r>
      <w:r w:rsidR="0014070D" w:rsidRPr="00500BED">
        <w:rPr>
          <w:rFonts w:ascii="Times New Roman" w:hAnsi="Times New Roman" w:cs="Times New Roman"/>
          <w:sz w:val="24"/>
          <w:szCs w:val="24"/>
        </w:rPr>
        <w:t>,</w:t>
      </w:r>
      <w:r w:rsidRPr="00500BED">
        <w:rPr>
          <w:rFonts w:ascii="Times New Roman" w:hAnsi="Times New Roman" w:cs="Times New Roman"/>
          <w:sz w:val="24"/>
          <w:szCs w:val="24"/>
        </w:rPr>
        <w:t xml:space="preserve"> otherwise it loses customers. Another threat to Royal Mail is the great promotion on social media of competing companies that send a lot of messages to customers, which makes the messages sent by Royal Mail not to be of much importance.</w:t>
      </w:r>
    </w:p>
    <w:p w14:paraId="6BEE940E" w14:textId="5568E58F" w:rsidR="00C271FD" w:rsidRPr="00500BED" w:rsidRDefault="00C271FD"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For a much deeper analysis of a business environment</w:t>
      </w:r>
      <w:r w:rsidR="00103A0D" w:rsidRPr="00500BED">
        <w:rPr>
          <w:rFonts w:ascii="Times New Roman" w:hAnsi="Times New Roman" w:cs="Times New Roman"/>
          <w:sz w:val="24"/>
          <w:szCs w:val="24"/>
        </w:rPr>
        <w:t>,</w:t>
      </w:r>
      <w:r w:rsidRPr="00500BED">
        <w:rPr>
          <w:rFonts w:ascii="Times New Roman" w:hAnsi="Times New Roman" w:cs="Times New Roman"/>
          <w:sz w:val="24"/>
          <w:szCs w:val="24"/>
        </w:rPr>
        <w:t xml:space="preserve"> </w:t>
      </w:r>
      <w:r w:rsidRPr="00FA6E92">
        <w:rPr>
          <w:rFonts w:ascii="Times New Roman" w:hAnsi="Times New Roman" w:cs="Times New Roman"/>
          <w:sz w:val="24"/>
          <w:szCs w:val="24"/>
        </w:rPr>
        <w:t xml:space="preserve">Francis Aguilar </w:t>
      </w:r>
      <w:r w:rsidRPr="00500BED">
        <w:rPr>
          <w:rFonts w:ascii="Times New Roman" w:hAnsi="Times New Roman" w:cs="Times New Roman"/>
          <w:sz w:val="24"/>
          <w:szCs w:val="24"/>
        </w:rPr>
        <w:t>the Harvard professor designed the PESTEL</w:t>
      </w:r>
      <w:r w:rsidR="00103A0D" w:rsidRPr="00500BED">
        <w:rPr>
          <w:rFonts w:ascii="Times New Roman" w:hAnsi="Times New Roman" w:cs="Times New Roman"/>
          <w:sz w:val="24"/>
          <w:szCs w:val="24"/>
        </w:rPr>
        <w:t xml:space="preserve"> analyses</w:t>
      </w:r>
      <w:r w:rsidRPr="00500BED">
        <w:rPr>
          <w:rFonts w:ascii="Times New Roman" w:hAnsi="Times New Roman" w:cs="Times New Roman"/>
          <w:sz w:val="24"/>
          <w:szCs w:val="24"/>
        </w:rPr>
        <w:t>. With the help of this tool, you can achieve a strategy to increase the chances of forming a profitable and long-term company. It consists of political, economic, social, technological, environmental factors providing details of the operational challenges that arise within a company and have an impact on both competitive companies and the profitability industry. They positively or negatively affect the macro environment of Royal Mail.</w:t>
      </w:r>
    </w:p>
    <w:p w14:paraId="3BA6DF81" w14:textId="03282E73" w:rsidR="002708B6" w:rsidRPr="00500BED" w:rsidRDefault="00C271FD"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Political factors have a considerable influence on the company's profit and chances of survival. An example of a political factor is the U</w:t>
      </w:r>
      <w:r w:rsidR="008C2136" w:rsidRPr="00500BED">
        <w:rPr>
          <w:rFonts w:ascii="Times New Roman" w:hAnsi="Times New Roman" w:cs="Times New Roman"/>
          <w:sz w:val="24"/>
          <w:szCs w:val="24"/>
        </w:rPr>
        <w:t>nited Kingdom</w:t>
      </w:r>
      <w:r w:rsidRPr="00500BED">
        <w:rPr>
          <w:rFonts w:ascii="Times New Roman" w:hAnsi="Times New Roman" w:cs="Times New Roman"/>
          <w:sz w:val="24"/>
          <w:szCs w:val="24"/>
        </w:rPr>
        <w:t xml:space="preserve"> exit from the EU, leading investors to abandon the conclusion of new projects or to continue existing projects due to the uncertain future of the company. </w:t>
      </w:r>
    </w:p>
    <w:p w14:paraId="1ADA4D84" w14:textId="4454D3B2" w:rsidR="00F4206D" w:rsidRPr="00500BED" w:rsidRDefault="00F4206D" w:rsidP="009A278D">
      <w:pPr>
        <w:spacing w:after="0" w:line="240" w:lineRule="auto"/>
        <w:ind w:firstLine="720"/>
        <w:rPr>
          <w:rFonts w:ascii="Times New Roman" w:hAnsi="Times New Roman" w:cs="Times New Roman"/>
          <w:color w:val="FF0000"/>
          <w:sz w:val="24"/>
          <w:szCs w:val="24"/>
        </w:rPr>
      </w:pPr>
      <w:r w:rsidRPr="00500BED">
        <w:rPr>
          <w:rFonts w:ascii="Times New Roman" w:hAnsi="Times New Roman" w:cs="Times New Roman"/>
          <w:sz w:val="24"/>
          <w:szCs w:val="24"/>
        </w:rPr>
        <w:lastRenderedPageBreak/>
        <w:t xml:space="preserve">Due to changes in the parcel demand market, it took a large amount to get the business afloat, but the Government tried to reduce costs, which meant Royal Mail was unable to invest itself. Through the Shared Postal Services Act 2001 the </w:t>
      </w:r>
      <w:r w:rsidR="00C11C30" w:rsidRPr="00500BED">
        <w:rPr>
          <w:rFonts w:ascii="Times New Roman" w:hAnsi="Times New Roman" w:cs="Times New Roman"/>
          <w:sz w:val="24"/>
          <w:szCs w:val="24"/>
        </w:rPr>
        <w:t>G</w:t>
      </w:r>
      <w:r w:rsidRPr="00500BED">
        <w:rPr>
          <w:rFonts w:ascii="Times New Roman" w:hAnsi="Times New Roman" w:cs="Times New Roman"/>
          <w:sz w:val="24"/>
          <w:szCs w:val="24"/>
        </w:rPr>
        <w:t>overnment provides Royal Mail with a sustainable future and more money that can be invested in new projects,</w:t>
      </w:r>
      <w:r w:rsidR="00C11C30" w:rsidRPr="00500BED">
        <w:rPr>
          <w:rFonts w:ascii="Times New Roman" w:hAnsi="Times New Roman" w:cs="Times New Roman"/>
          <w:sz w:val="24"/>
          <w:szCs w:val="24"/>
        </w:rPr>
        <w:t xml:space="preserve"> </w:t>
      </w:r>
      <w:r w:rsidRPr="00500BED">
        <w:rPr>
          <w:rFonts w:ascii="Times New Roman" w:hAnsi="Times New Roman" w:cs="Times New Roman"/>
          <w:sz w:val="24"/>
          <w:szCs w:val="24"/>
        </w:rPr>
        <w:t xml:space="preserve">corporation tax </w:t>
      </w:r>
      <w:r w:rsidR="00C11C30" w:rsidRPr="00500BED">
        <w:rPr>
          <w:rFonts w:ascii="Times New Roman" w:hAnsi="Times New Roman" w:cs="Times New Roman"/>
          <w:sz w:val="24"/>
          <w:szCs w:val="24"/>
        </w:rPr>
        <w:t>and</w:t>
      </w:r>
      <w:r w:rsidRPr="00500BED">
        <w:rPr>
          <w:rFonts w:ascii="Times New Roman" w:hAnsi="Times New Roman" w:cs="Times New Roman"/>
          <w:sz w:val="24"/>
          <w:szCs w:val="24"/>
        </w:rPr>
        <w:t xml:space="preserve"> the result of the </w:t>
      </w:r>
      <w:r w:rsidR="00C11C30" w:rsidRPr="00500BED">
        <w:rPr>
          <w:rFonts w:ascii="Times New Roman" w:hAnsi="Times New Roman" w:cs="Times New Roman"/>
          <w:sz w:val="24"/>
          <w:szCs w:val="24"/>
        </w:rPr>
        <w:t>G</w:t>
      </w:r>
      <w:r w:rsidRPr="00500BED">
        <w:rPr>
          <w:rFonts w:ascii="Times New Roman" w:hAnsi="Times New Roman" w:cs="Times New Roman"/>
          <w:sz w:val="24"/>
          <w:szCs w:val="24"/>
        </w:rPr>
        <w:t>overnment t</w:t>
      </w:r>
      <w:r w:rsidR="00C11C30" w:rsidRPr="00500BED">
        <w:rPr>
          <w:rFonts w:ascii="Times New Roman" w:hAnsi="Times New Roman" w:cs="Times New Roman"/>
          <w:sz w:val="24"/>
          <w:szCs w:val="24"/>
        </w:rPr>
        <w:t>a</w:t>
      </w:r>
      <w:r w:rsidRPr="00500BED">
        <w:rPr>
          <w:rFonts w:ascii="Times New Roman" w:hAnsi="Times New Roman" w:cs="Times New Roman"/>
          <w:sz w:val="24"/>
          <w:szCs w:val="24"/>
        </w:rPr>
        <w:t xml:space="preserve">king over the pension deficit. One element of political stability is that HM </w:t>
      </w:r>
      <w:r w:rsidR="00C11C30" w:rsidRPr="00500BED">
        <w:rPr>
          <w:rFonts w:ascii="Times New Roman" w:hAnsi="Times New Roman" w:cs="Times New Roman"/>
          <w:sz w:val="24"/>
          <w:szCs w:val="24"/>
        </w:rPr>
        <w:t>G</w:t>
      </w:r>
      <w:r w:rsidRPr="00500BED">
        <w:rPr>
          <w:rFonts w:ascii="Times New Roman" w:hAnsi="Times New Roman" w:cs="Times New Roman"/>
          <w:sz w:val="24"/>
          <w:szCs w:val="24"/>
        </w:rPr>
        <w:t xml:space="preserve">overnment took 29.9 per cent of </w:t>
      </w:r>
      <w:r w:rsidR="00C11C30" w:rsidRPr="00500BED">
        <w:rPr>
          <w:rFonts w:ascii="Times New Roman" w:hAnsi="Times New Roman" w:cs="Times New Roman"/>
          <w:sz w:val="24"/>
          <w:szCs w:val="24"/>
        </w:rPr>
        <w:t>R</w:t>
      </w:r>
      <w:r w:rsidRPr="00500BED">
        <w:rPr>
          <w:rFonts w:ascii="Times New Roman" w:hAnsi="Times New Roman" w:cs="Times New Roman"/>
          <w:sz w:val="24"/>
          <w:szCs w:val="24"/>
        </w:rPr>
        <w:t xml:space="preserve">oyal </w:t>
      </w:r>
      <w:r w:rsidR="00C11C30" w:rsidRPr="00500BED">
        <w:rPr>
          <w:rFonts w:ascii="Times New Roman" w:hAnsi="Times New Roman" w:cs="Times New Roman"/>
          <w:sz w:val="24"/>
          <w:szCs w:val="24"/>
        </w:rPr>
        <w:t>M</w:t>
      </w:r>
      <w:r w:rsidRPr="00500BED">
        <w:rPr>
          <w:rFonts w:ascii="Times New Roman" w:hAnsi="Times New Roman" w:cs="Times New Roman"/>
          <w:sz w:val="24"/>
          <w:szCs w:val="24"/>
        </w:rPr>
        <w:t xml:space="preserve">ail shares </w:t>
      </w:r>
      <w:r w:rsidRPr="00FA6E92">
        <w:rPr>
          <w:rFonts w:ascii="Times New Roman" w:hAnsi="Times New Roman" w:cs="Times New Roman"/>
          <w:sz w:val="24"/>
          <w:szCs w:val="24"/>
        </w:rPr>
        <w:t xml:space="preserve">(Royal Mail, </w:t>
      </w:r>
      <w:r w:rsidR="00380F0A" w:rsidRPr="00FA6E92">
        <w:rPr>
          <w:rFonts w:ascii="Times New Roman" w:hAnsi="Times New Roman" w:cs="Times New Roman"/>
          <w:sz w:val="24"/>
          <w:szCs w:val="24"/>
        </w:rPr>
        <w:t>Annual Report</w:t>
      </w:r>
      <w:r w:rsidRPr="00FA6E92">
        <w:rPr>
          <w:rFonts w:ascii="Times New Roman" w:hAnsi="Times New Roman" w:cs="Times New Roman"/>
          <w:sz w:val="24"/>
          <w:szCs w:val="24"/>
        </w:rPr>
        <w:t xml:space="preserve"> and Financial Statements 2014-2015).</w:t>
      </w:r>
    </w:p>
    <w:p w14:paraId="4A5E1C69" w14:textId="49814DD0" w:rsidR="00F4206D" w:rsidRPr="00500BED" w:rsidRDefault="00C271FD"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Economic factors analyse the economy of a country, namely changes in the</w:t>
      </w:r>
      <w:r w:rsidR="007202E4" w:rsidRPr="00500BED">
        <w:rPr>
          <w:rFonts w:ascii="Times New Roman" w:hAnsi="Times New Roman" w:cs="Times New Roman"/>
          <w:sz w:val="24"/>
          <w:szCs w:val="24"/>
        </w:rPr>
        <w:t xml:space="preserve"> foreign</w:t>
      </w:r>
      <w:r w:rsidRPr="00500BED">
        <w:rPr>
          <w:rFonts w:ascii="Times New Roman" w:hAnsi="Times New Roman" w:cs="Times New Roman"/>
          <w:sz w:val="24"/>
          <w:szCs w:val="24"/>
        </w:rPr>
        <w:t xml:space="preserve"> exchange rate, inflation rate, interest rate, gross domestic product. These factors contribute to the potentials of a company to be extremely profitable or </w:t>
      </w:r>
      <w:r w:rsidR="00380F0A" w:rsidRPr="00500BED">
        <w:rPr>
          <w:rFonts w:ascii="Times New Roman" w:hAnsi="Times New Roman" w:cs="Times New Roman"/>
          <w:sz w:val="24"/>
          <w:szCs w:val="24"/>
        </w:rPr>
        <w:t>suffer</w:t>
      </w:r>
      <w:r w:rsidRPr="00500BED">
        <w:rPr>
          <w:rFonts w:ascii="Times New Roman" w:hAnsi="Times New Roman" w:cs="Times New Roman"/>
          <w:sz w:val="24"/>
          <w:szCs w:val="24"/>
        </w:rPr>
        <w:t xml:space="preserve"> a decline. The stability of the currency is very important for a country because if the currency is unstable it causes international investors to lose interest.</w:t>
      </w:r>
      <w:r w:rsidR="00F0238F" w:rsidRPr="00500BED">
        <w:rPr>
          <w:rFonts w:ascii="Times New Roman" w:hAnsi="Times New Roman" w:cs="Times New Roman"/>
          <w:sz w:val="24"/>
          <w:szCs w:val="24"/>
        </w:rPr>
        <w:t xml:space="preserve"> </w:t>
      </w:r>
      <w:r w:rsidR="00F4206D" w:rsidRPr="00500BED">
        <w:rPr>
          <w:rFonts w:ascii="Times New Roman" w:hAnsi="Times New Roman" w:cs="Times New Roman"/>
          <w:sz w:val="24"/>
          <w:szCs w:val="24"/>
        </w:rPr>
        <w:t xml:space="preserve">Economically in 2015 the letter market reached around £320 </w:t>
      </w:r>
      <w:r w:rsidR="00F0238F" w:rsidRPr="00500BED">
        <w:rPr>
          <w:rFonts w:ascii="Times New Roman" w:hAnsi="Times New Roman" w:cs="Times New Roman"/>
          <w:sz w:val="24"/>
          <w:szCs w:val="24"/>
        </w:rPr>
        <w:t>bi</w:t>
      </w:r>
      <w:r w:rsidR="00F4206D" w:rsidRPr="00500BED">
        <w:rPr>
          <w:rFonts w:ascii="Times New Roman" w:hAnsi="Times New Roman" w:cs="Times New Roman"/>
          <w:sz w:val="24"/>
          <w:szCs w:val="24"/>
        </w:rPr>
        <w:t xml:space="preserve">llion and parcel market </w:t>
      </w:r>
      <w:r w:rsidR="00F0238F" w:rsidRPr="00500BED">
        <w:rPr>
          <w:rFonts w:ascii="Times New Roman" w:hAnsi="Times New Roman" w:cs="Times New Roman"/>
          <w:sz w:val="24"/>
          <w:szCs w:val="24"/>
        </w:rPr>
        <w:t>expanded</w:t>
      </w:r>
      <w:r w:rsidR="00F4206D" w:rsidRPr="00500BED">
        <w:rPr>
          <w:rFonts w:ascii="Times New Roman" w:hAnsi="Times New Roman" w:cs="Times New Roman"/>
          <w:sz w:val="24"/>
          <w:szCs w:val="24"/>
        </w:rPr>
        <w:t xml:space="preserve"> significantly to £260 </w:t>
      </w:r>
      <w:r w:rsidR="00F0238F" w:rsidRPr="00500BED">
        <w:rPr>
          <w:rFonts w:ascii="Times New Roman" w:hAnsi="Times New Roman" w:cs="Times New Roman"/>
          <w:sz w:val="24"/>
          <w:szCs w:val="24"/>
        </w:rPr>
        <w:t>b</w:t>
      </w:r>
      <w:r w:rsidR="00F4206D" w:rsidRPr="00500BED">
        <w:rPr>
          <w:rFonts w:ascii="Times New Roman" w:hAnsi="Times New Roman" w:cs="Times New Roman"/>
          <w:sz w:val="24"/>
          <w:szCs w:val="24"/>
        </w:rPr>
        <w:t xml:space="preserve">illion.  A 1 per cent drop in letter earnings and offset by parcel delivery can be seen in the market, </w:t>
      </w:r>
      <w:r w:rsidR="00F0238F" w:rsidRPr="00500BED">
        <w:rPr>
          <w:rFonts w:ascii="Times New Roman" w:hAnsi="Times New Roman" w:cs="Times New Roman"/>
          <w:sz w:val="24"/>
          <w:szCs w:val="24"/>
        </w:rPr>
        <w:t>but</w:t>
      </w:r>
      <w:r w:rsidR="00F4206D" w:rsidRPr="00500BED">
        <w:rPr>
          <w:rFonts w:ascii="Times New Roman" w:hAnsi="Times New Roman" w:cs="Times New Roman"/>
          <w:sz w:val="24"/>
          <w:szCs w:val="24"/>
        </w:rPr>
        <w:t xml:space="preserve"> Royal Mail</w:t>
      </w:r>
      <w:r w:rsidR="00F0238F" w:rsidRPr="00500BED">
        <w:rPr>
          <w:rFonts w:ascii="Times New Roman" w:hAnsi="Times New Roman" w:cs="Times New Roman"/>
          <w:sz w:val="24"/>
          <w:szCs w:val="24"/>
        </w:rPr>
        <w:t xml:space="preserve"> </w:t>
      </w:r>
      <w:r w:rsidR="00F4206D" w:rsidRPr="00500BED">
        <w:rPr>
          <w:rFonts w:ascii="Times New Roman" w:hAnsi="Times New Roman" w:cs="Times New Roman"/>
          <w:sz w:val="24"/>
          <w:szCs w:val="24"/>
        </w:rPr>
        <w:t>income remain</w:t>
      </w:r>
      <w:r w:rsidR="00F0238F" w:rsidRPr="00500BED">
        <w:rPr>
          <w:rFonts w:ascii="Times New Roman" w:hAnsi="Times New Roman" w:cs="Times New Roman"/>
          <w:sz w:val="24"/>
          <w:szCs w:val="24"/>
        </w:rPr>
        <w:t>ed</w:t>
      </w:r>
      <w:r w:rsidR="00F4206D" w:rsidRPr="00500BED">
        <w:rPr>
          <w:rFonts w:ascii="Times New Roman" w:hAnsi="Times New Roman" w:cs="Times New Roman"/>
          <w:sz w:val="24"/>
          <w:szCs w:val="24"/>
        </w:rPr>
        <w:t xml:space="preserve"> at £7.757 million.</w:t>
      </w:r>
    </w:p>
    <w:p w14:paraId="205F580B" w14:textId="3ACA6BAC" w:rsidR="002102C5" w:rsidRPr="00500BED" w:rsidRDefault="002708B6"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Social factors are made up of the values, attitudes, culture, faith that a community has having a direct impact on society. Knowing the lifestyle, level of education, beliefs and understanding of clients within a community, would make the business a real success and would help in the design of both products and marketing messages.</w:t>
      </w:r>
    </w:p>
    <w:tbl>
      <w:tblPr>
        <w:tblW w:w="9720" w:type="dxa"/>
        <w:tblBorders>
          <w:bottom w:val="single" w:sz="6" w:space="0" w:color="ECECEC"/>
        </w:tblBorders>
        <w:tblCellMar>
          <w:left w:w="0" w:type="dxa"/>
          <w:right w:w="0" w:type="dxa"/>
        </w:tblCellMar>
        <w:tblLook w:val="04A0" w:firstRow="1" w:lastRow="0" w:firstColumn="1" w:lastColumn="0" w:noHBand="0" w:noVBand="1"/>
      </w:tblPr>
      <w:tblGrid>
        <w:gridCol w:w="9720"/>
      </w:tblGrid>
      <w:tr w:rsidR="002102C5" w:rsidRPr="00500BED" w14:paraId="44BA3D21" w14:textId="77777777" w:rsidTr="004C0DF8">
        <w:tc>
          <w:tcPr>
            <w:tcW w:w="4853" w:type="dxa"/>
            <w:tcBorders>
              <w:top w:val="nil"/>
              <w:left w:val="nil"/>
              <w:bottom w:val="nil"/>
              <w:right w:val="nil"/>
            </w:tcBorders>
            <w:shd w:val="clear" w:color="auto" w:fill="auto"/>
            <w:hideMark/>
          </w:tcPr>
          <w:p w14:paraId="321FF194" w14:textId="775C22CF" w:rsidR="009A278D" w:rsidRDefault="002102C5"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In terms of workforce the number of employees has increased </w:t>
            </w:r>
            <w:r w:rsidR="007202E4" w:rsidRPr="00500BED">
              <w:rPr>
                <w:rFonts w:ascii="Times New Roman" w:hAnsi="Times New Roman" w:cs="Times New Roman"/>
                <w:sz w:val="24"/>
                <w:szCs w:val="24"/>
              </w:rPr>
              <w:t>up to</w:t>
            </w:r>
            <w:r w:rsidRPr="00500BED">
              <w:rPr>
                <w:rFonts w:ascii="Times New Roman" w:hAnsi="Times New Roman" w:cs="Times New Roman"/>
                <w:sz w:val="24"/>
                <w:szCs w:val="24"/>
              </w:rPr>
              <w:t xml:space="preserve"> 160,000 </w:t>
            </w:r>
            <w:r w:rsidR="007202E4" w:rsidRPr="00500BED">
              <w:rPr>
                <w:rFonts w:ascii="Times New Roman" w:hAnsi="Times New Roman" w:cs="Times New Roman"/>
                <w:sz w:val="24"/>
                <w:szCs w:val="24"/>
              </w:rPr>
              <w:t>due</w:t>
            </w:r>
            <w:r w:rsidRPr="00500BED">
              <w:rPr>
                <w:rFonts w:ascii="Times New Roman" w:hAnsi="Times New Roman" w:cs="Times New Roman"/>
                <w:sz w:val="24"/>
                <w:szCs w:val="24"/>
              </w:rPr>
              <w:t xml:space="preserve"> to 10 per</w:t>
            </w:r>
            <w:r w:rsidR="007202E4" w:rsidRPr="00500BED">
              <w:rPr>
                <w:rFonts w:ascii="Times New Roman" w:hAnsi="Times New Roman" w:cs="Times New Roman"/>
                <w:sz w:val="24"/>
                <w:szCs w:val="24"/>
              </w:rPr>
              <w:t xml:space="preserve"> </w:t>
            </w:r>
            <w:r w:rsidRPr="00500BED">
              <w:rPr>
                <w:rFonts w:ascii="Times New Roman" w:hAnsi="Times New Roman" w:cs="Times New Roman"/>
                <w:sz w:val="24"/>
                <w:szCs w:val="24"/>
              </w:rPr>
              <w:t>cent of shares given, this leading to improved business, employees being much more motivated and showing effective teamwork. In this way, the company's productivity and revenues should be increased</w:t>
            </w:r>
            <w:r w:rsidR="00E0603F">
              <w:rPr>
                <w:rFonts w:ascii="Times New Roman" w:hAnsi="Times New Roman" w:cs="Times New Roman"/>
                <w:sz w:val="24"/>
                <w:szCs w:val="24"/>
              </w:rPr>
              <w:t>.</w:t>
            </w:r>
            <w:r w:rsidRPr="00500BED">
              <w:rPr>
                <w:rFonts w:ascii="Times New Roman" w:hAnsi="Times New Roman" w:cs="Times New Roman"/>
                <w:color w:val="FF0000"/>
                <w:sz w:val="24"/>
                <w:szCs w:val="24"/>
              </w:rPr>
              <w:t xml:space="preserve"> </w:t>
            </w:r>
            <w:r w:rsidRPr="00500BED">
              <w:rPr>
                <w:rFonts w:ascii="Times New Roman" w:hAnsi="Times New Roman" w:cs="Times New Roman"/>
                <w:sz w:val="24"/>
                <w:szCs w:val="24"/>
              </w:rPr>
              <w:t xml:space="preserve">CWU (Communication Workers Union) is Royal Mail's main workforce, which is against the company's sales believing that this would lead to a change in working conditions and a deterioration of services </w:t>
            </w:r>
            <w:r w:rsidRPr="00E0603F">
              <w:rPr>
                <w:rFonts w:ascii="Times New Roman" w:hAnsi="Times New Roman" w:cs="Times New Roman"/>
                <w:sz w:val="24"/>
                <w:szCs w:val="24"/>
              </w:rPr>
              <w:t>(BBC News 2013). </w:t>
            </w:r>
            <w:r w:rsidR="00E0603F">
              <w:rPr>
                <w:rFonts w:ascii="Times New Roman" w:hAnsi="Times New Roman" w:cs="Times New Roman"/>
                <w:sz w:val="24"/>
                <w:szCs w:val="24"/>
              </w:rPr>
              <w:t>In 2018</w:t>
            </w:r>
            <w:r w:rsidRPr="00500BED">
              <w:rPr>
                <w:rFonts w:ascii="Times New Roman" w:hAnsi="Times New Roman" w:cs="Times New Roman"/>
                <w:sz w:val="24"/>
                <w:szCs w:val="24"/>
              </w:rPr>
              <w:t xml:space="preserve"> Royal Mail participated in a charity campaign and donated £50,000 to mental health UK.</w:t>
            </w:r>
          </w:p>
          <w:p w14:paraId="5DDF6110" w14:textId="62EEFBA2" w:rsidR="009A278D" w:rsidRDefault="002102C5" w:rsidP="009A278D">
            <w:pPr>
              <w:spacing w:after="0" w:line="240" w:lineRule="auto"/>
              <w:ind w:firstLine="720"/>
              <w:rPr>
                <w:rFonts w:ascii="Times New Roman" w:hAnsi="Times New Roman" w:cs="Times New Roman"/>
                <w:color w:val="FF0000"/>
                <w:sz w:val="24"/>
                <w:szCs w:val="24"/>
              </w:rPr>
            </w:pPr>
            <w:r w:rsidRPr="00500BED">
              <w:rPr>
                <w:rFonts w:ascii="Times New Roman" w:hAnsi="Times New Roman" w:cs="Times New Roman"/>
                <w:sz w:val="24"/>
                <w:szCs w:val="24"/>
              </w:rPr>
              <w:t xml:space="preserve"> Also, for people with mental health problems they offer a job that will help them integrate into society and make it easier for them to get back to work. Senior leaders of Royal Mail and Charity Partners organize mentoring program</w:t>
            </w:r>
            <w:r w:rsidR="007202E4" w:rsidRPr="00500BED">
              <w:rPr>
                <w:rFonts w:ascii="Times New Roman" w:hAnsi="Times New Roman" w:cs="Times New Roman"/>
                <w:sz w:val="24"/>
                <w:szCs w:val="24"/>
              </w:rPr>
              <w:t>s</w:t>
            </w:r>
            <w:r w:rsidRPr="00500BED">
              <w:rPr>
                <w:rFonts w:ascii="Times New Roman" w:hAnsi="Times New Roman" w:cs="Times New Roman"/>
                <w:sz w:val="24"/>
                <w:szCs w:val="24"/>
              </w:rPr>
              <w:t xml:space="preserve"> through which they offer consultation and support. Royal Mail encounters problems with new acquisitions and various work cultures with the management team, which leads to decreased productivity.</w:t>
            </w:r>
            <w:r w:rsidRPr="00500BED">
              <w:rPr>
                <w:sz w:val="24"/>
                <w:szCs w:val="24"/>
              </w:rPr>
              <w:t xml:space="preserve"> </w:t>
            </w:r>
            <w:r w:rsidRPr="00500BED">
              <w:rPr>
                <w:rFonts w:ascii="Times New Roman" w:hAnsi="Times New Roman" w:cs="Times New Roman"/>
                <w:sz w:val="24"/>
                <w:szCs w:val="24"/>
              </w:rPr>
              <w:t xml:space="preserve">Culturally, there is a diversity within Royal Mail so 13 per cent of employees are black and minority ethnic background, and 16 per cent are women. Royal Mail offers equal opportunities to both </w:t>
            </w:r>
            <w:r w:rsidR="007202E4" w:rsidRPr="00500BED">
              <w:rPr>
                <w:rFonts w:ascii="Times New Roman" w:hAnsi="Times New Roman" w:cs="Times New Roman"/>
                <w:sz w:val="24"/>
                <w:szCs w:val="24"/>
              </w:rPr>
              <w:t>women’s</w:t>
            </w:r>
            <w:r w:rsidRPr="00500BED">
              <w:rPr>
                <w:rFonts w:ascii="Times New Roman" w:hAnsi="Times New Roman" w:cs="Times New Roman"/>
                <w:sz w:val="24"/>
                <w:szCs w:val="24"/>
              </w:rPr>
              <w:t xml:space="preserve"> and </w:t>
            </w:r>
            <w:r w:rsidR="007202E4" w:rsidRPr="00500BED">
              <w:rPr>
                <w:rFonts w:ascii="Times New Roman" w:hAnsi="Times New Roman" w:cs="Times New Roman"/>
                <w:sz w:val="24"/>
                <w:szCs w:val="24"/>
              </w:rPr>
              <w:t>men’s</w:t>
            </w:r>
            <w:r w:rsidRPr="00500BED">
              <w:rPr>
                <w:rFonts w:ascii="Times New Roman" w:hAnsi="Times New Roman" w:cs="Times New Roman"/>
                <w:sz w:val="24"/>
                <w:szCs w:val="24"/>
              </w:rPr>
              <w:t>, encouraging them to hold leadership positions (20 per cent female managers</w:t>
            </w:r>
            <w:r w:rsidR="00E0603F">
              <w:rPr>
                <w:rFonts w:ascii="Times New Roman" w:hAnsi="Times New Roman" w:cs="Times New Roman"/>
                <w:sz w:val="24"/>
                <w:szCs w:val="24"/>
              </w:rPr>
              <w:t>).</w:t>
            </w:r>
          </w:p>
          <w:p w14:paraId="73B297D0" w14:textId="462CCCD7" w:rsidR="009A278D" w:rsidRDefault="002102C5" w:rsidP="009A278D">
            <w:pPr>
              <w:spacing w:after="0" w:line="240" w:lineRule="auto"/>
              <w:ind w:firstLine="720"/>
              <w:rPr>
                <w:rFonts w:ascii="Times New Roman" w:hAnsi="Times New Roman" w:cs="Times New Roman"/>
                <w:color w:val="FF0000"/>
                <w:sz w:val="24"/>
                <w:szCs w:val="24"/>
              </w:rPr>
            </w:pPr>
            <w:r w:rsidRPr="00500BED">
              <w:rPr>
                <w:rFonts w:ascii="Times New Roman" w:hAnsi="Times New Roman" w:cs="Times New Roman"/>
                <w:sz w:val="24"/>
                <w:szCs w:val="24"/>
              </w:rPr>
              <w:t>To improve product delivery and to have satisfied customers, Royal Mail has invested £130 million in technology and to enhance security has introduced portable signature devices. They also joined with technology companies to improve their organization and to have qualified employees</w:t>
            </w:r>
            <w:r w:rsidR="00E0603F">
              <w:rPr>
                <w:rFonts w:ascii="Times New Roman" w:hAnsi="Times New Roman" w:cs="Times New Roman"/>
                <w:sz w:val="24"/>
                <w:szCs w:val="24"/>
              </w:rPr>
              <w:t>.</w:t>
            </w:r>
          </w:p>
          <w:p w14:paraId="1F3FEB2B" w14:textId="77777777" w:rsidR="00DC5E5F" w:rsidRDefault="00B12382" w:rsidP="00DC5E5F">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To reduce wasted energy Royal Mail tries to improve the structure of the network because this business is based on the transport of goods. </w:t>
            </w:r>
            <w:r w:rsidR="00380F0A" w:rsidRPr="00DC5E5F">
              <w:rPr>
                <w:rFonts w:ascii="Times New Roman" w:hAnsi="Times New Roman" w:cs="Times New Roman"/>
                <w:sz w:val="24"/>
                <w:szCs w:val="24"/>
              </w:rPr>
              <w:t>Leo Hickman</w:t>
            </w:r>
            <w:r w:rsidRPr="00DC5E5F">
              <w:rPr>
                <w:rFonts w:ascii="Times New Roman" w:hAnsi="Times New Roman" w:cs="Times New Roman"/>
                <w:sz w:val="24"/>
                <w:szCs w:val="24"/>
              </w:rPr>
              <w:t xml:space="preserve"> </w:t>
            </w:r>
            <w:r w:rsidRPr="00500BED">
              <w:rPr>
                <w:rFonts w:ascii="Times New Roman" w:hAnsi="Times New Roman" w:cs="Times New Roman"/>
                <w:sz w:val="24"/>
                <w:szCs w:val="24"/>
              </w:rPr>
              <w:t>said Royal Mail introduced new environmental policies, an example would be the introduction of postal trains that had stopped operating in 2003. Introducing them wants to reduce the fuel burned using eco-driving. The UK is most concerned about population growth and among the least concerned about climate change, which was discovered following a survey of 17 countries</w:t>
            </w:r>
            <w:r w:rsidR="00DC5E5F">
              <w:rPr>
                <w:rFonts w:ascii="Times New Roman" w:hAnsi="Times New Roman" w:cs="Times New Roman"/>
                <w:sz w:val="24"/>
                <w:szCs w:val="24"/>
              </w:rPr>
              <w:t>.</w:t>
            </w:r>
          </w:p>
          <w:p w14:paraId="2F149C3B" w14:textId="3DC34A9C" w:rsidR="00B12382" w:rsidRPr="009A278D" w:rsidRDefault="005B629F" w:rsidP="00DC5E5F">
            <w:pPr>
              <w:spacing w:after="0" w:line="240" w:lineRule="auto"/>
              <w:ind w:firstLine="720"/>
              <w:rPr>
                <w:rFonts w:ascii="Times New Roman" w:hAnsi="Times New Roman" w:cs="Times New Roman"/>
                <w:color w:val="FF0000"/>
                <w:sz w:val="24"/>
                <w:szCs w:val="24"/>
              </w:rPr>
            </w:pPr>
            <w:r w:rsidRPr="00500BED">
              <w:rPr>
                <w:rFonts w:ascii="Times New Roman" w:hAnsi="Times New Roman" w:cs="Times New Roman"/>
                <w:sz w:val="24"/>
                <w:szCs w:val="24"/>
              </w:rPr>
              <w:t xml:space="preserve">The biggest fear for </w:t>
            </w:r>
            <w:r w:rsidR="00633C4C" w:rsidRPr="00500BED">
              <w:rPr>
                <w:rFonts w:ascii="Times New Roman" w:hAnsi="Times New Roman" w:cs="Times New Roman"/>
                <w:sz w:val="24"/>
                <w:szCs w:val="24"/>
              </w:rPr>
              <w:t>Royal Mail is loss or destruction of the post and as a result must compensate the customer. The amount of compensation fell from £6.8 to £6.6 million between 2012 and 2013, but the number of complaints increased. The legal battle for tax exemption was won</w:t>
            </w:r>
            <w:r w:rsidR="00DC5E5F">
              <w:rPr>
                <w:rFonts w:ascii="Times New Roman" w:hAnsi="Times New Roman" w:cs="Times New Roman"/>
                <w:sz w:val="24"/>
                <w:szCs w:val="24"/>
              </w:rPr>
              <w:t xml:space="preserve">. </w:t>
            </w:r>
            <w:r w:rsidR="00633C4C" w:rsidRPr="00500BED">
              <w:rPr>
                <w:rFonts w:ascii="Times New Roman" w:hAnsi="Times New Roman" w:cs="Times New Roman"/>
                <w:sz w:val="24"/>
                <w:szCs w:val="24"/>
              </w:rPr>
              <w:t xml:space="preserve">Between 2012-201313 a maximum </w:t>
            </w:r>
            <w:r w:rsidRPr="00500BED">
              <w:rPr>
                <w:rFonts w:ascii="Times New Roman" w:hAnsi="Times New Roman" w:cs="Times New Roman"/>
                <w:sz w:val="24"/>
                <w:szCs w:val="24"/>
              </w:rPr>
              <w:t>pay-out</w:t>
            </w:r>
            <w:r w:rsidR="00633C4C" w:rsidRPr="00500BED">
              <w:rPr>
                <w:rFonts w:ascii="Times New Roman" w:hAnsi="Times New Roman" w:cs="Times New Roman"/>
                <w:sz w:val="24"/>
                <w:szCs w:val="24"/>
              </w:rPr>
              <w:t xml:space="preserve"> cut was reposted </w:t>
            </w:r>
            <w:r w:rsidR="00633C4C" w:rsidRPr="00DC5E5F">
              <w:rPr>
                <w:rFonts w:ascii="Times New Roman" w:hAnsi="Times New Roman" w:cs="Times New Roman"/>
                <w:sz w:val="24"/>
                <w:szCs w:val="24"/>
              </w:rPr>
              <w:t>from £46 to £20</w:t>
            </w:r>
            <w:r w:rsidR="00DC5E5F">
              <w:rPr>
                <w:rFonts w:ascii="Times New Roman" w:hAnsi="Times New Roman" w:cs="Times New Roman"/>
                <w:sz w:val="24"/>
                <w:szCs w:val="24"/>
              </w:rPr>
              <w:t>.</w:t>
            </w:r>
          </w:p>
        </w:tc>
      </w:tr>
    </w:tbl>
    <w:p w14:paraId="320FB8D6" w14:textId="77777777" w:rsidR="009A278D" w:rsidRDefault="002708B6"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Following the </w:t>
      </w:r>
      <w:r w:rsidR="005B629F" w:rsidRPr="00500BED">
        <w:rPr>
          <w:rFonts w:ascii="Times New Roman" w:hAnsi="Times New Roman" w:cs="Times New Roman"/>
          <w:sz w:val="24"/>
          <w:szCs w:val="24"/>
        </w:rPr>
        <w:t xml:space="preserve">PESTEL </w:t>
      </w:r>
      <w:r w:rsidRPr="00500BED">
        <w:rPr>
          <w:rFonts w:ascii="Times New Roman" w:hAnsi="Times New Roman" w:cs="Times New Roman"/>
          <w:sz w:val="24"/>
          <w:szCs w:val="24"/>
        </w:rPr>
        <w:t xml:space="preserve">analysis, </w:t>
      </w:r>
      <w:r w:rsidR="00A03AED" w:rsidRPr="00500BED">
        <w:rPr>
          <w:rFonts w:ascii="Times New Roman" w:hAnsi="Times New Roman" w:cs="Times New Roman"/>
          <w:sz w:val="24"/>
          <w:szCs w:val="24"/>
        </w:rPr>
        <w:t>several</w:t>
      </w:r>
      <w:r w:rsidRPr="00500BED">
        <w:rPr>
          <w:rFonts w:ascii="Times New Roman" w:hAnsi="Times New Roman" w:cs="Times New Roman"/>
          <w:sz w:val="24"/>
          <w:szCs w:val="24"/>
        </w:rPr>
        <w:t xml:space="preserve"> factors could be identified that are regulatory constrained </w:t>
      </w:r>
      <w:r w:rsidR="005B629F" w:rsidRPr="00500BED">
        <w:rPr>
          <w:rFonts w:ascii="Times New Roman" w:hAnsi="Times New Roman" w:cs="Times New Roman"/>
          <w:sz w:val="24"/>
          <w:szCs w:val="24"/>
        </w:rPr>
        <w:t>for</w:t>
      </w:r>
      <w:r w:rsidRPr="00500BED">
        <w:rPr>
          <w:rFonts w:ascii="Times New Roman" w:hAnsi="Times New Roman" w:cs="Times New Roman"/>
          <w:sz w:val="24"/>
          <w:szCs w:val="24"/>
        </w:rPr>
        <w:t xml:space="preserve"> Royal Mail. These constraints refer to prices and universal service obligations </w:t>
      </w:r>
      <w:r w:rsidRPr="00500BED">
        <w:rPr>
          <w:rFonts w:ascii="Times New Roman" w:hAnsi="Times New Roman" w:cs="Times New Roman"/>
          <w:sz w:val="24"/>
          <w:szCs w:val="24"/>
        </w:rPr>
        <w:lastRenderedPageBreak/>
        <w:t>that require the company to operate six days a week and cover the entire U</w:t>
      </w:r>
      <w:r w:rsidR="005B629F" w:rsidRPr="00500BED">
        <w:rPr>
          <w:rFonts w:ascii="Times New Roman" w:hAnsi="Times New Roman" w:cs="Times New Roman"/>
          <w:sz w:val="24"/>
          <w:szCs w:val="24"/>
        </w:rPr>
        <w:t>nited Kingdom</w:t>
      </w:r>
      <w:r w:rsidRPr="00500BED">
        <w:rPr>
          <w:rFonts w:ascii="Times New Roman" w:hAnsi="Times New Roman" w:cs="Times New Roman"/>
          <w:sz w:val="24"/>
          <w:szCs w:val="24"/>
        </w:rPr>
        <w:t xml:space="preserve"> as opposed to its competitors</w:t>
      </w:r>
      <w:r w:rsidR="005B629F" w:rsidRPr="00500BED">
        <w:rPr>
          <w:rFonts w:ascii="Times New Roman" w:hAnsi="Times New Roman" w:cs="Times New Roman"/>
          <w:sz w:val="24"/>
          <w:szCs w:val="24"/>
        </w:rPr>
        <w:t xml:space="preserve"> (Royal Mail 2014)</w:t>
      </w:r>
      <w:r w:rsidR="009A278D">
        <w:rPr>
          <w:rFonts w:ascii="Times New Roman" w:hAnsi="Times New Roman" w:cs="Times New Roman"/>
          <w:sz w:val="24"/>
          <w:szCs w:val="24"/>
        </w:rPr>
        <w:t>.</w:t>
      </w:r>
    </w:p>
    <w:p w14:paraId="03F8506A" w14:textId="77777777" w:rsidR="009A278D" w:rsidRDefault="00C24100" w:rsidP="009A278D">
      <w:pPr>
        <w:spacing w:after="0" w:line="240" w:lineRule="auto"/>
        <w:ind w:firstLine="720"/>
        <w:rPr>
          <w:rFonts w:ascii="Times New Roman" w:hAnsi="Times New Roman" w:cs="Times New Roman"/>
          <w:sz w:val="24"/>
          <w:szCs w:val="24"/>
        </w:rPr>
      </w:pPr>
      <w:r w:rsidRPr="00C24100">
        <w:rPr>
          <w:rFonts w:ascii="Times New Roman" w:hAnsi="Times New Roman" w:cs="Times New Roman"/>
          <w:sz w:val="24"/>
          <w:szCs w:val="24"/>
        </w:rPr>
        <w:t xml:space="preserve">  Royal Mail may have a forced restructuring under European rules if it does not speed up the modernisation process, but it would be very costly for customers, Royal Mail, employees and taxpayers. The capacity for change is limited by the pension deficit, poor relations within the company, unions and regulators. As a solution Royal Mail must modernize quickly and stop resisting change, because the company now to support the universal service must meet the requirements of society. </w:t>
      </w:r>
    </w:p>
    <w:p w14:paraId="67C0A010" w14:textId="77777777" w:rsidR="009A278D" w:rsidRDefault="00C24100" w:rsidP="009A278D">
      <w:pPr>
        <w:spacing w:after="0" w:line="240" w:lineRule="auto"/>
        <w:ind w:firstLine="720"/>
        <w:rPr>
          <w:rFonts w:ascii="Times New Roman" w:hAnsi="Times New Roman" w:cs="Times New Roman"/>
          <w:sz w:val="24"/>
          <w:szCs w:val="24"/>
        </w:rPr>
      </w:pPr>
      <w:r w:rsidRPr="00C24100">
        <w:rPr>
          <w:rFonts w:ascii="Times New Roman" w:hAnsi="Times New Roman" w:cs="Times New Roman"/>
          <w:sz w:val="24"/>
          <w:szCs w:val="24"/>
        </w:rPr>
        <w:t xml:space="preserve">For a rapid modernization with visible results Royal Mail needs commercial confidence, capital and corporate experience. A strategic partnership between Royal Mail and private sector companies with the necessary experience in the major transformation of a business would be very beneficial to provide commercial confidence, capital and corporate experience. In this way, a network business is born. To achieve the modernisation, it is not enough just to solve the pension deficit on its own, it could turn to the </w:t>
      </w:r>
      <w:r w:rsidRPr="00500BED">
        <w:rPr>
          <w:rFonts w:ascii="Times New Roman" w:hAnsi="Times New Roman" w:cs="Times New Roman"/>
          <w:sz w:val="24"/>
          <w:szCs w:val="24"/>
        </w:rPr>
        <w:t>G</w:t>
      </w:r>
      <w:r w:rsidRPr="00C24100">
        <w:rPr>
          <w:rFonts w:ascii="Times New Roman" w:hAnsi="Times New Roman" w:cs="Times New Roman"/>
          <w:sz w:val="24"/>
          <w:szCs w:val="24"/>
        </w:rPr>
        <w:t>overnment, and it could take responsibility for the historical pension obligations in a way directly related to the establishment of the modernization.</w:t>
      </w:r>
    </w:p>
    <w:p w14:paraId="6D149D7E" w14:textId="5520D60D" w:rsidR="00BC1AF7" w:rsidRPr="00500BED" w:rsidRDefault="00BC1AF7"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To improve its value chain and meet environmental and competitive challenges, Royal Mail needs strong strategies. It could offer the retailers logistics services (this being the strong point), thus adopting a strategy of vertical integration of the partnership and considerably increasing their revenues.  </w:t>
      </w:r>
      <w:r w:rsidR="00C24100" w:rsidRPr="00500BED">
        <w:rPr>
          <w:rFonts w:ascii="Times New Roman" w:hAnsi="Times New Roman" w:cs="Times New Roman"/>
          <w:sz w:val="24"/>
          <w:szCs w:val="24"/>
        </w:rPr>
        <w:t>Another</w:t>
      </w:r>
      <w:r w:rsidRPr="00500BED">
        <w:rPr>
          <w:rFonts w:ascii="Times New Roman" w:hAnsi="Times New Roman" w:cs="Times New Roman"/>
          <w:sz w:val="24"/>
          <w:szCs w:val="24"/>
        </w:rPr>
        <w:t xml:space="preserve"> solution would be to align the workforce, in this way reducing the costs of employees, operations would become more efficient and highlight logistics. Unlike competing companies, being a universal service provider, Royal Mail cannot implement a focused strategy.</w:t>
      </w:r>
    </w:p>
    <w:p w14:paraId="5A46480A" w14:textId="5BE0D64B" w:rsidR="009A278D" w:rsidRDefault="007A0B10"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The planned change </w:t>
      </w:r>
      <w:r w:rsidR="00A03AED" w:rsidRPr="00500BED">
        <w:rPr>
          <w:rFonts w:ascii="Times New Roman" w:hAnsi="Times New Roman" w:cs="Times New Roman"/>
          <w:sz w:val="24"/>
          <w:szCs w:val="24"/>
        </w:rPr>
        <w:t>considers</w:t>
      </w:r>
      <w:r w:rsidRPr="00500BED">
        <w:rPr>
          <w:rFonts w:ascii="Times New Roman" w:hAnsi="Times New Roman" w:cs="Times New Roman"/>
          <w:sz w:val="24"/>
          <w:szCs w:val="24"/>
        </w:rPr>
        <w:t xml:space="preserve"> strategic objectives, thought and planned of the environment of a company, being closely linked to </w:t>
      </w:r>
      <w:r w:rsidR="00A03AED" w:rsidRPr="00500BED">
        <w:rPr>
          <w:rFonts w:ascii="Times New Roman" w:hAnsi="Times New Roman" w:cs="Times New Roman"/>
          <w:sz w:val="24"/>
          <w:szCs w:val="24"/>
        </w:rPr>
        <w:t>Royal mail</w:t>
      </w:r>
      <w:r w:rsidRPr="00500BED">
        <w:rPr>
          <w:rFonts w:ascii="Times New Roman" w:hAnsi="Times New Roman" w:cs="Times New Roman"/>
          <w:sz w:val="24"/>
          <w:szCs w:val="24"/>
        </w:rPr>
        <w:t>, while the emerging change does not work outside the plan, being dynamic and unpredictable</w:t>
      </w:r>
      <w:r w:rsidR="00085AFC">
        <w:rPr>
          <w:rFonts w:ascii="Times New Roman" w:hAnsi="Times New Roman" w:cs="Times New Roman"/>
          <w:sz w:val="24"/>
          <w:szCs w:val="24"/>
        </w:rPr>
        <w:t xml:space="preserve">. </w:t>
      </w:r>
      <w:r w:rsidRPr="00500BED">
        <w:rPr>
          <w:rFonts w:ascii="Times New Roman" w:hAnsi="Times New Roman" w:cs="Times New Roman"/>
          <w:sz w:val="24"/>
          <w:szCs w:val="24"/>
        </w:rPr>
        <w:t xml:space="preserve">These changes were conceived and implemented in the 2010 National </w:t>
      </w:r>
      <w:r w:rsidR="00A03AED" w:rsidRPr="00500BED">
        <w:rPr>
          <w:rFonts w:ascii="Times New Roman" w:hAnsi="Times New Roman" w:cs="Times New Roman"/>
          <w:sz w:val="24"/>
          <w:szCs w:val="24"/>
        </w:rPr>
        <w:t>Agreement.</w:t>
      </w:r>
    </w:p>
    <w:p w14:paraId="0DE2EFB1" w14:textId="15D9A972" w:rsidR="00F2191D" w:rsidRPr="00500BED" w:rsidRDefault="00A03AED"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 xml:space="preserve"> Kurt</w:t>
      </w:r>
      <w:r w:rsidR="007A0B10" w:rsidRPr="00500BED">
        <w:rPr>
          <w:rFonts w:ascii="Times New Roman" w:hAnsi="Times New Roman" w:cs="Times New Roman"/>
          <w:sz w:val="24"/>
          <w:szCs w:val="24"/>
        </w:rPr>
        <w:t xml:space="preserve"> Lewin is considered the father of planned changes and he believes that by learning and understanding the environment where people work, social conflicts can be resolved and the realities between them would improve. The 3-step model starts from a fixed state (freezing), goes through an advanced change (move) and finally reaches a fixed state (refreezing). </w:t>
      </w:r>
      <w:r w:rsidR="00C24100" w:rsidRPr="00500BED">
        <w:rPr>
          <w:rFonts w:ascii="Times New Roman" w:hAnsi="Times New Roman" w:cs="Times New Roman"/>
          <w:sz w:val="24"/>
          <w:szCs w:val="24"/>
        </w:rPr>
        <w:t>In the first step,</w:t>
      </w:r>
      <w:r w:rsidR="007A7B0A" w:rsidRPr="00500BED">
        <w:rPr>
          <w:rFonts w:ascii="Times New Roman" w:hAnsi="Times New Roman" w:cs="Times New Roman"/>
          <w:sz w:val="24"/>
          <w:szCs w:val="24"/>
        </w:rPr>
        <w:t xml:space="preserve"> Royal</w:t>
      </w:r>
      <w:r w:rsidR="007A0B10" w:rsidRPr="00500BED">
        <w:rPr>
          <w:rFonts w:ascii="Times New Roman" w:hAnsi="Times New Roman" w:cs="Times New Roman"/>
          <w:sz w:val="24"/>
          <w:szCs w:val="24"/>
        </w:rPr>
        <w:t xml:space="preserve"> </w:t>
      </w:r>
      <w:r w:rsidR="00C24100" w:rsidRPr="00500BED">
        <w:rPr>
          <w:rFonts w:ascii="Times New Roman" w:hAnsi="Times New Roman" w:cs="Times New Roman"/>
          <w:sz w:val="24"/>
          <w:szCs w:val="24"/>
        </w:rPr>
        <w:t>M</w:t>
      </w:r>
      <w:r w:rsidR="007A0B10" w:rsidRPr="00500BED">
        <w:rPr>
          <w:rFonts w:ascii="Times New Roman" w:hAnsi="Times New Roman" w:cs="Times New Roman"/>
          <w:sz w:val="24"/>
          <w:szCs w:val="24"/>
        </w:rPr>
        <w:t xml:space="preserve">ail and CWU through the 2010 National Agreement agreed to have a better relationship for the good of the company, employees and customers (Burnes, 2004, National Agreement 2010). In the </w:t>
      </w:r>
      <w:r w:rsidR="00C24100" w:rsidRPr="00500BED">
        <w:rPr>
          <w:rFonts w:ascii="Times New Roman" w:hAnsi="Times New Roman" w:cs="Times New Roman"/>
          <w:sz w:val="24"/>
          <w:szCs w:val="24"/>
        </w:rPr>
        <w:t>second</w:t>
      </w:r>
      <w:r w:rsidR="007A0B10" w:rsidRPr="00500BED">
        <w:rPr>
          <w:rFonts w:ascii="Times New Roman" w:hAnsi="Times New Roman" w:cs="Times New Roman"/>
          <w:sz w:val="24"/>
          <w:szCs w:val="24"/>
        </w:rPr>
        <w:t xml:space="preserve"> stage, Royal </w:t>
      </w:r>
      <w:r w:rsidR="00C24100" w:rsidRPr="00500BED">
        <w:rPr>
          <w:rFonts w:ascii="Times New Roman" w:hAnsi="Times New Roman" w:cs="Times New Roman"/>
          <w:sz w:val="24"/>
          <w:szCs w:val="24"/>
        </w:rPr>
        <w:t>M</w:t>
      </w:r>
      <w:r w:rsidR="007A0B10" w:rsidRPr="00500BED">
        <w:rPr>
          <w:rFonts w:ascii="Times New Roman" w:hAnsi="Times New Roman" w:cs="Times New Roman"/>
          <w:sz w:val="24"/>
          <w:szCs w:val="24"/>
        </w:rPr>
        <w:t xml:space="preserve">ail tries to make the company more modern and efficient, using automation, technology and industrial relations. This process is </w:t>
      </w:r>
      <w:r w:rsidR="007A7B0A" w:rsidRPr="00500BED">
        <w:rPr>
          <w:rFonts w:ascii="Times New Roman" w:hAnsi="Times New Roman" w:cs="Times New Roman"/>
          <w:sz w:val="24"/>
          <w:szCs w:val="24"/>
        </w:rPr>
        <w:t>short-lived,</w:t>
      </w:r>
      <w:r w:rsidR="007A0B10" w:rsidRPr="00500BED">
        <w:rPr>
          <w:rFonts w:ascii="Times New Roman" w:hAnsi="Times New Roman" w:cs="Times New Roman"/>
          <w:sz w:val="24"/>
          <w:szCs w:val="24"/>
        </w:rPr>
        <w:t xml:space="preserve"> and the two parties must agree to the company's changes, otherwise the realities fall apart. The last stage cannot be analysed because the 2010 National Agreement between Royal </w:t>
      </w:r>
      <w:r w:rsidR="00C24100" w:rsidRPr="00500BED">
        <w:rPr>
          <w:rFonts w:ascii="Times New Roman" w:hAnsi="Times New Roman" w:cs="Times New Roman"/>
          <w:sz w:val="24"/>
          <w:szCs w:val="24"/>
        </w:rPr>
        <w:t>Ma</w:t>
      </w:r>
      <w:r w:rsidR="007A0B10" w:rsidRPr="00500BED">
        <w:rPr>
          <w:rFonts w:ascii="Times New Roman" w:hAnsi="Times New Roman" w:cs="Times New Roman"/>
          <w:sz w:val="24"/>
          <w:szCs w:val="24"/>
        </w:rPr>
        <w:t>il and CWU is still in the implementation period.</w:t>
      </w:r>
    </w:p>
    <w:p w14:paraId="44AE5E8F" w14:textId="45C2B270" w:rsidR="009A278D" w:rsidRDefault="009A278D" w:rsidP="009A278D">
      <w:pPr>
        <w:spacing w:after="0" w:line="240" w:lineRule="auto"/>
        <w:ind w:firstLine="720"/>
        <w:rPr>
          <w:rFonts w:ascii="Times New Roman" w:hAnsi="Times New Roman" w:cs="Times New Roman"/>
          <w:b/>
          <w:bCs/>
          <w:sz w:val="24"/>
          <w:szCs w:val="24"/>
        </w:rPr>
      </w:pPr>
    </w:p>
    <w:p w14:paraId="594440E9" w14:textId="2A7B1CC3" w:rsidR="00D003F4" w:rsidRDefault="00D003F4" w:rsidP="009A278D">
      <w:pPr>
        <w:spacing w:after="0" w:line="240" w:lineRule="auto"/>
        <w:ind w:firstLine="720"/>
        <w:rPr>
          <w:rFonts w:ascii="Times New Roman" w:hAnsi="Times New Roman" w:cs="Times New Roman"/>
          <w:b/>
          <w:bCs/>
          <w:sz w:val="24"/>
          <w:szCs w:val="24"/>
        </w:rPr>
      </w:pPr>
    </w:p>
    <w:p w14:paraId="500B30D1" w14:textId="585CA2CF" w:rsidR="00D003F4" w:rsidRDefault="00D003F4" w:rsidP="009A278D">
      <w:pPr>
        <w:spacing w:after="0" w:line="240" w:lineRule="auto"/>
        <w:ind w:firstLine="720"/>
        <w:rPr>
          <w:rFonts w:ascii="Times New Roman" w:hAnsi="Times New Roman" w:cs="Times New Roman"/>
          <w:b/>
          <w:bCs/>
          <w:sz w:val="24"/>
          <w:szCs w:val="24"/>
        </w:rPr>
      </w:pPr>
    </w:p>
    <w:p w14:paraId="74DEB3B7" w14:textId="1EA16F7D" w:rsidR="00D003F4" w:rsidRDefault="00D003F4" w:rsidP="009A278D">
      <w:pPr>
        <w:spacing w:after="0" w:line="240" w:lineRule="auto"/>
        <w:ind w:firstLine="720"/>
        <w:rPr>
          <w:rFonts w:ascii="Times New Roman" w:hAnsi="Times New Roman" w:cs="Times New Roman"/>
          <w:b/>
          <w:bCs/>
          <w:sz w:val="24"/>
          <w:szCs w:val="24"/>
        </w:rPr>
      </w:pPr>
    </w:p>
    <w:p w14:paraId="323ED990" w14:textId="302D4A45" w:rsidR="00D003F4" w:rsidRDefault="00D003F4" w:rsidP="009A278D">
      <w:pPr>
        <w:spacing w:after="0" w:line="240" w:lineRule="auto"/>
        <w:ind w:firstLine="720"/>
        <w:rPr>
          <w:rFonts w:ascii="Times New Roman" w:hAnsi="Times New Roman" w:cs="Times New Roman"/>
          <w:b/>
          <w:bCs/>
          <w:sz w:val="24"/>
          <w:szCs w:val="24"/>
        </w:rPr>
      </w:pPr>
    </w:p>
    <w:p w14:paraId="5487148E" w14:textId="5D2C5D1B" w:rsidR="00D003F4" w:rsidRDefault="00D003F4" w:rsidP="009A278D">
      <w:pPr>
        <w:spacing w:after="0" w:line="240" w:lineRule="auto"/>
        <w:ind w:firstLine="720"/>
        <w:rPr>
          <w:rFonts w:ascii="Times New Roman" w:hAnsi="Times New Roman" w:cs="Times New Roman"/>
          <w:b/>
          <w:bCs/>
          <w:sz w:val="24"/>
          <w:szCs w:val="24"/>
        </w:rPr>
      </w:pPr>
    </w:p>
    <w:p w14:paraId="09FCC6A1" w14:textId="415CBE98" w:rsidR="00D003F4" w:rsidRDefault="00D003F4" w:rsidP="009A278D">
      <w:pPr>
        <w:spacing w:after="0" w:line="240" w:lineRule="auto"/>
        <w:ind w:firstLine="720"/>
        <w:rPr>
          <w:rFonts w:ascii="Times New Roman" w:hAnsi="Times New Roman" w:cs="Times New Roman"/>
          <w:b/>
          <w:bCs/>
          <w:sz w:val="24"/>
          <w:szCs w:val="24"/>
        </w:rPr>
      </w:pPr>
    </w:p>
    <w:p w14:paraId="1E089839" w14:textId="4AC495BA" w:rsidR="00D003F4" w:rsidRDefault="00D003F4" w:rsidP="009A278D">
      <w:pPr>
        <w:spacing w:after="0" w:line="240" w:lineRule="auto"/>
        <w:ind w:firstLine="720"/>
        <w:rPr>
          <w:rFonts w:ascii="Times New Roman" w:hAnsi="Times New Roman" w:cs="Times New Roman"/>
          <w:b/>
          <w:bCs/>
          <w:sz w:val="24"/>
          <w:szCs w:val="24"/>
        </w:rPr>
      </w:pPr>
    </w:p>
    <w:p w14:paraId="72B0E44C" w14:textId="07332EC0" w:rsidR="00D003F4" w:rsidRDefault="00D003F4" w:rsidP="009A278D">
      <w:pPr>
        <w:spacing w:after="0" w:line="240" w:lineRule="auto"/>
        <w:ind w:firstLine="720"/>
        <w:rPr>
          <w:rFonts w:ascii="Times New Roman" w:hAnsi="Times New Roman" w:cs="Times New Roman"/>
          <w:b/>
          <w:bCs/>
          <w:sz w:val="24"/>
          <w:szCs w:val="24"/>
        </w:rPr>
      </w:pPr>
    </w:p>
    <w:p w14:paraId="51952808" w14:textId="622DA228" w:rsidR="00D003F4" w:rsidRDefault="00D003F4" w:rsidP="009A278D">
      <w:pPr>
        <w:spacing w:after="0" w:line="240" w:lineRule="auto"/>
        <w:ind w:firstLine="720"/>
        <w:rPr>
          <w:rFonts w:ascii="Times New Roman" w:hAnsi="Times New Roman" w:cs="Times New Roman"/>
          <w:b/>
          <w:bCs/>
          <w:sz w:val="24"/>
          <w:szCs w:val="24"/>
        </w:rPr>
      </w:pPr>
    </w:p>
    <w:p w14:paraId="0BB2BDEA" w14:textId="632C6444" w:rsidR="00D003F4" w:rsidRDefault="00D003F4" w:rsidP="009A278D">
      <w:pPr>
        <w:spacing w:after="0" w:line="240" w:lineRule="auto"/>
        <w:ind w:firstLine="720"/>
        <w:rPr>
          <w:rFonts w:ascii="Times New Roman" w:hAnsi="Times New Roman" w:cs="Times New Roman"/>
          <w:b/>
          <w:bCs/>
          <w:sz w:val="24"/>
          <w:szCs w:val="24"/>
        </w:rPr>
      </w:pPr>
    </w:p>
    <w:p w14:paraId="390F6FA0" w14:textId="203A2EAF" w:rsidR="00D003F4" w:rsidRDefault="00D003F4" w:rsidP="009A278D">
      <w:pPr>
        <w:spacing w:after="0" w:line="240" w:lineRule="auto"/>
        <w:ind w:firstLine="720"/>
        <w:rPr>
          <w:rFonts w:ascii="Times New Roman" w:hAnsi="Times New Roman" w:cs="Times New Roman"/>
          <w:b/>
          <w:bCs/>
          <w:sz w:val="24"/>
          <w:szCs w:val="24"/>
        </w:rPr>
      </w:pPr>
    </w:p>
    <w:p w14:paraId="731DB614" w14:textId="55DF1A8B" w:rsidR="00D003F4" w:rsidRDefault="00D003F4" w:rsidP="009A278D">
      <w:pPr>
        <w:spacing w:after="0" w:line="240" w:lineRule="auto"/>
        <w:ind w:firstLine="720"/>
        <w:rPr>
          <w:rFonts w:ascii="Times New Roman" w:hAnsi="Times New Roman" w:cs="Times New Roman"/>
          <w:b/>
          <w:bCs/>
          <w:sz w:val="24"/>
          <w:szCs w:val="24"/>
        </w:rPr>
      </w:pPr>
    </w:p>
    <w:p w14:paraId="6B0A3B4F" w14:textId="77777777" w:rsidR="00D003F4" w:rsidRDefault="00D003F4" w:rsidP="009A278D">
      <w:pPr>
        <w:spacing w:after="0" w:line="240" w:lineRule="auto"/>
        <w:ind w:firstLine="720"/>
        <w:rPr>
          <w:rFonts w:ascii="Times New Roman" w:hAnsi="Times New Roman" w:cs="Times New Roman"/>
          <w:b/>
          <w:bCs/>
          <w:sz w:val="24"/>
          <w:szCs w:val="24"/>
        </w:rPr>
      </w:pPr>
    </w:p>
    <w:p w14:paraId="106C5E58" w14:textId="706E5A9B" w:rsidR="00F2191D" w:rsidRPr="009A278D" w:rsidRDefault="00F2191D" w:rsidP="009A278D">
      <w:pPr>
        <w:spacing w:after="0" w:line="240" w:lineRule="auto"/>
        <w:ind w:firstLine="720"/>
        <w:rPr>
          <w:rFonts w:ascii="Times New Roman" w:hAnsi="Times New Roman" w:cs="Times New Roman"/>
          <w:b/>
          <w:bCs/>
          <w:sz w:val="28"/>
          <w:szCs w:val="28"/>
        </w:rPr>
      </w:pPr>
      <w:r w:rsidRPr="009A278D">
        <w:rPr>
          <w:rFonts w:ascii="Times New Roman" w:hAnsi="Times New Roman" w:cs="Times New Roman"/>
          <w:b/>
          <w:bCs/>
          <w:sz w:val="28"/>
          <w:szCs w:val="28"/>
        </w:rPr>
        <w:t>Conclusion</w:t>
      </w:r>
    </w:p>
    <w:p w14:paraId="1915141C" w14:textId="58B126CD" w:rsidR="009A278D" w:rsidRDefault="009A278D" w:rsidP="009A278D">
      <w:pPr>
        <w:spacing w:after="0" w:line="240" w:lineRule="auto"/>
        <w:ind w:firstLine="720"/>
        <w:rPr>
          <w:rFonts w:ascii="Times New Roman" w:hAnsi="Times New Roman" w:cs="Times New Roman"/>
          <w:sz w:val="24"/>
          <w:szCs w:val="24"/>
        </w:rPr>
      </w:pPr>
    </w:p>
    <w:p w14:paraId="6698026E" w14:textId="2BD64469" w:rsidR="009A278D" w:rsidRDefault="009A278D" w:rsidP="009A278D">
      <w:pPr>
        <w:spacing w:after="0" w:line="240" w:lineRule="auto"/>
        <w:ind w:firstLine="720"/>
        <w:rPr>
          <w:rFonts w:ascii="Times New Roman" w:hAnsi="Times New Roman" w:cs="Times New Roman"/>
          <w:sz w:val="24"/>
          <w:szCs w:val="24"/>
        </w:rPr>
      </w:pPr>
      <w:r w:rsidRPr="009A278D">
        <w:rPr>
          <w:rFonts w:ascii="Times New Roman" w:hAnsi="Times New Roman" w:cs="Times New Roman"/>
          <w:sz w:val="24"/>
          <w:szCs w:val="24"/>
        </w:rPr>
        <w:t xml:space="preserve">In order to return to his initial position, Royal Mail must treat potential customers with value and respect, try to improve its organization in order to respond appropriately, </w:t>
      </w:r>
      <w:r w:rsidR="00490240" w:rsidRPr="009A278D">
        <w:rPr>
          <w:rFonts w:ascii="Times New Roman" w:hAnsi="Times New Roman" w:cs="Times New Roman"/>
          <w:sz w:val="24"/>
          <w:szCs w:val="24"/>
        </w:rPr>
        <w:t>considering</w:t>
      </w:r>
      <w:r w:rsidRPr="009A278D">
        <w:rPr>
          <w:rFonts w:ascii="Times New Roman" w:hAnsi="Times New Roman" w:cs="Times New Roman"/>
          <w:sz w:val="24"/>
          <w:szCs w:val="24"/>
        </w:rPr>
        <w:t xml:space="preserve"> the changes that appear on the market as well as the changes in the environment. Royal Mail must demonstrate that it can be a successful business, can achieve its goals, can thrive in the open competitive market, recruit and develop leadership skills, improve employee-leadership relationships.</w:t>
      </w:r>
    </w:p>
    <w:p w14:paraId="3D5E30FC" w14:textId="04164D16" w:rsidR="00500BED" w:rsidRPr="00500BED" w:rsidRDefault="00F2191D" w:rsidP="009A278D">
      <w:pPr>
        <w:spacing w:after="0" w:line="240" w:lineRule="auto"/>
        <w:ind w:firstLine="720"/>
        <w:rPr>
          <w:rFonts w:ascii="Times New Roman" w:hAnsi="Times New Roman" w:cs="Times New Roman"/>
          <w:sz w:val="24"/>
          <w:szCs w:val="24"/>
        </w:rPr>
      </w:pPr>
      <w:r w:rsidRPr="00500BED">
        <w:rPr>
          <w:rFonts w:ascii="Times New Roman" w:hAnsi="Times New Roman" w:cs="Times New Roman"/>
          <w:sz w:val="24"/>
          <w:szCs w:val="24"/>
        </w:rPr>
        <w:t>These solutions, if implemented, may bring about the structural changes needed to create a positive future for Royal Mail.</w:t>
      </w:r>
      <w:r w:rsidRPr="00500BED">
        <w:rPr>
          <w:sz w:val="24"/>
          <w:szCs w:val="24"/>
        </w:rPr>
        <w:t xml:space="preserve"> </w:t>
      </w:r>
      <w:r w:rsidRPr="00500BED">
        <w:rPr>
          <w:rFonts w:ascii="Times New Roman" w:hAnsi="Times New Roman" w:cs="Times New Roman"/>
          <w:sz w:val="24"/>
          <w:szCs w:val="24"/>
        </w:rPr>
        <w:t xml:space="preserve">In order to differentiate between Royal Mail and competing companies, they should provide quality services based on its strong points in logistics and supply chain and </w:t>
      </w:r>
      <w:r w:rsidR="00A03AED" w:rsidRPr="00500BED">
        <w:rPr>
          <w:rFonts w:ascii="Times New Roman" w:hAnsi="Times New Roman" w:cs="Times New Roman"/>
          <w:sz w:val="24"/>
          <w:szCs w:val="24"/>
        </w:rPr>
        <w:t>finally</w:t>
      </w:r>
      <w:r w:rsidRPr="00500BED">
        <w:rPr>
          <w:rFonts w:ascii="Times New Roman" w:hAnsi="Times New Roman" w:cs="Times New Roman"/>
          <w:sz w:val="24"/>
          <w:szCs w:val="24"/>
        </w:rPr>
        <w:t xml:space="preserve"> reduce costs.</w:t>
      </w:r>
      <w:r w:rsidR="005B629F" w:rsidRPr="00500BED">
        <w:rPr>
          <w:rFonts w:ascii="Times New Roman" w:hAnsi="Times New Roman" w:cs="Times New Roman"/>
          <w:sz w:val="24"/>
          <w:szCs w:val="24"/>
        </w:rPr>
        <w:t xml:space="preserve"> Considering the problems that exist, Royal Mail must urgently respond to structural decline, reduce costs in order to become efficient and profitable again and remain a viable business. It must demonstrate that it can offer high quality services like its European colleagues. Royal Mail must speed up the change, and radical reform would be beneficial. They could seek the Government help to seek urgent financial support, with the restructuring carried out in accordance with European rules.</w:t>
      </w:r>
      <w:r w:rsidR="00500BED" w:rsidRPr="00500BED">
        <w:rPr>
          <w:sz w:val="24"/>
          <w:szCs w:val="24"/>
        </w:rPr>
        <w:t xml:space="preserve"> </w:t>
      </w:r>
    </w:p>
    <w:p w14:paraId="48561939" w14:textId="77777777" w:rsidR="00500BED" w:rsidRPr="00500BED" w:rsidRDefault="00500BED" w:rsidP="009A278D">
      <w:pPr>
        <w:spacing w:after="0" w:line="240" w:lineRule="auto"/>
        <w:ind w:firstLine="720"/>
        <w:rPr>
          <w:rFonts w:ascii="Times New Roman" w:hAnsi="Times New Roman" w:cs="Times New Roman"/>
          <w:sz w:val="24"/>
          <w:szCs w:val="24"/>
        </w:rPr>
      </w:pPr>
    </w:p>
    <w:p w14:paraId="1EB7EC30" w14:textId="0D26DEB4" w:rsidR="00753549" w:rsidRDefault="00753549" w:rsidP="009A278D">
      <w:pPr>
        <w:spacing w:after="0" w:line="240" w:lineRule="auto"/>
        <w:ind w:firstLine="720"/>
        <w:rPr>
          <w:rFonts w:ascii="Times New Roman" w:hAnsi="Times New Roman" w:cs="Times New Roman"/>
          <w:b/>
          <w:bCs/>
          <w:sz w:val="28"/>
          <w:szCs w:val="28"/>
        </w:rPr>
      </w:pPr>
    </w:p>
    <w:p w14:paraId="273A64ED" w14:textId="063EA128" w:rsidR="00710D2D" w:rsidRDefault="00710D2D" w:rsidP="009A278D">
      <w:pPr>
        <w:spacing w:after="0" w:line="240" w:lineRule="auto"/>
        <w:ind w:firstLine="720"/>
        <w:rPr>
          <w:rFonts w:ascii="Times New Roman" w:hAnsi="Times New Roman" w:cs="Times New Roman"/>
          <w:b/>
          <w:bCs/>
          <w:sz w:val="28"/>
          <w:szCs w:val="28"/>
        </w:rPr>
      </w:pPr>
    </w:p>
    <w:p w14:paraId="2BB932D4" w14:textId="7ADFCACD" w:rsidR="00710D2D" w:rsidRDefault="00710D2D" w:rsidP="009A278D">
      <w:pPr>
        <w:spacing w:after="0" w:line="240" w:lineRule="auto"/>
        <w:ind w:firstLine="720"/>
        <w:rPr>
          <w:rFonts w:ascii="Times New Roman" w:hAnsi="Times New Roman" w:cs="Times New Roman"/>
          <w:b/>
          <w:bCs/>
          <w:sz w:val="28"/>
          <w:szCs w:val="28"/>
        </w:rPr>
      </w:pPr>
    </w:p>
    <w:p w14:paraId="767407DD" w14:textId="5C5EB0FB" w:rsidR="00710D2D" w:rsidRDefault="00710D2D" w:rsidP="009A278D">
      <w:pPr>
        <w:spacing w:after="0" w:line="240" w:lineRule="auto"/>
        <w:ind w:firstLine="720"/>
        <w:rPr>
          <w:rFonts w:ascii="Times New Roman" w:hAnsi="Times New Roman" w:cs="Times New Roman"/>
          <w:b/>
          <w:bCs/>
          <w:sz w:val="28"/>
          <w:szCs w:val="28"/>
        </w:rPr>
      </w:pPr>
    </w:p>
    <w:p w14:paraId="37B8653A" w14:textId="381025F5" w:rsidR="00710D2D" w:rsidRDefault="00710D2D" w:rsidP="009A278D">
      <w:pPr>
        <w:spacing w:after="0" w:line="240" w:lineRule="auto"/>
        <w:ind w:firstLine="720"/>
        <w:rPr>
          <w:rFonts w:ascii="Times New Roman" w:hAnsi="Times New Roman" w:cs="Times New Roman"/>
          <w:b/>
          <w:bCs/>
          <w:sz w:val="28"/>
          <w:szCs w:val="28"/>
        </w:rPr>
      </w:pPr>
    </w:p>
    <w:p w14:paraId="5E8CF135" w14:textId="600E69D9" w:rsidR="00710D2D" w:rsidRDefault="00710D2D" w:rsidP="009A278D">
      <w:pPr>
        <w:spacing w:after="0" w:line="240" w:lineRule="auto"/>
        <w:ind w:firstLine="720"/>
        <w:rPr>
          <w:rFonts w:ascii="Times New Roman" w:hAnsi="Times New Roman" w:cs="Times New Roman"/>
          <w:b/>
          <w:bCs/>
          <w:sz w:val="28"/>
          <w:szCs w:val="28"/>
        </w:rPr>
      </w:pPr>
    </w:p>
    <w:p w14:paraId="23FFA3BE" w14:textId="213977CF" w:rsidR="00710D2D" w:rsidRDefault="00710D2D" w:rsidP="009A278D">
      <w:pPr>
        <w:spacing w:after="0" w:line="240" w:lineRule="auto"/>
        <w:ind w:firstLine="720"/>
        <w:rPr>
          <w:rFonts w:ascii="Times New Roman" w:hAnsi="Times New Roman" w:cs="Times New Roman"/>
          <w:b/>
          <w:bCs/>
          <w:sz w:val="28"/>
          <w:szCs w:val="28"/>
        </w:rPr>
      </w:pPr>
    </w:p>
    <w:p w14:paraId="34B5F420" w14:textId="436344BE" w:rsidR="00710D2D" w:rsidRDefault="00710D2D" w:rsidP="009A278D">
      <w:pPr>
        <w:spacing w:after="0" w:line="240" w:lineRule="auto"/>
        <w:ind w:firstLine="720"/>
        <w:rPr>
          <w:rFonts w:ascii="Times New Roman" w:hAnsi="Times New Roman" w:cs="Times New Roman"/>
          <w:b/>
          <w:bCs/>
          <w:sz w:val="28"/>
          <w:szCs w:val="28"/>
        </w:rPr>
      </w:pPr>
    </w:p>
    <w:p w14:paraId="5251140D" w14:textId="0B7B0733" w:rsidR="00710D2D" w:rsidRDefault="00710D2D" w:rsidP="009A278D">
      <w:pPr>
        <w:spacing w:after="0" w:line="240" w:lineRule="auto"/>
        <w:ind w:firstLine="720"/>
        <w:rPr>
          <w:rFonts w:ascii="Times New Roman" w:hAnsi="Times New Roman" w:cs="Times New Roman"/>
          <w:b/>
          <w:bCs/>
          <w:sz w:val="28"/>
          <w:szCs w:val="28"/>
        </w:rPr>
      </w:pPr>
    </w:p>
    <w:p w14:paraId="09CFE627" w14:textId="07BD299B" w:rsidR="00710D2D" w:rsidRDefault="00710D2D" w:rsidP="009A278D">
      <w:pPr>
        <w:spacing w:after="0" w:line="240" w:lineRule="auto"/>
        <w:ind w:firstLine="720"/>
        <w:rPr>
          <w:rFonts w:ascii="Times New Roman" w:hAnsi="Times New Roman" w:cs="Times New Roman"/>
          <w:b/>
          <w:bCs/>
          <w:sz w:val="28"/>
          <w:szCs w:val="28"/>
        </w:rPr>
      </w:pPr>
    </w:p>
    <w:p w14:paraId="7EF1E510" w14:textId="20ED9B23" w:rsidR="00710D2D" w:rsidRDefault="00710D2D" w:rsidP="009A278D">
      <w:pPr>
        <w:spacing w:after="0" w:line="240" w:lineRule="auto"/>
        <w:ind w:firstLine="720"/>
        <w:rPr>
          <w:rFonts w:ascii="Times New Roman" w:hAnsi="Times New Roman" w:cs="Times New Roman"/>
          <w:b/>
          <w:bCs/>
          <w:sz w:val="28"/>
          <w:szCs w:val="28"/>
        </w:rPr>
      </w:pPr>
    </w:p>
    <w:p w14:paraId="56655F29" w14:textId="0A0092BF" w:rsidR="00710D2D" w:rsidRDefault="00710D2D" w:rsidP="009A278D">
      <w:pPr>
        <w:spacing w:after="0" w:line="240" w:lineRule="auto"/>
        <w:ind w:firstLine="720"/>
        <w:rPr>
          <w:rFonts w:ascii="Times New Roman" w:hAnsi="Times New Roman" w:cs="Times New Roman"/>
          <w:b/>
          <w:bCs/>
          <w:sz w:val="28"/>
          <w:szCs w:val="28"/>
        </w:rPr>
      </w:pPr>
    </w:p>
    <w:p w14:paraId="530A5D9C" w14:textId="4FB61AAA" w:rsidR="00710D2D" w:rsidRDefault="00710D2D" w:rsidP="009A278D">
      <w:pPr>
        <w:spacing w:after="0" w:line="240" w:lineRule="auto"/>
        <w:ind w:firstLine="720"/>
        <w:rPr>
          <w:rFonts w:ascii="Times New Roman" w:hAnsi="Times New Roman" w:cs="Times New Roman"/>
          <w:b/>
          <w:bCs/>
          <w:sz w:val="28"/>
          <w:szCs w:val="28"/>
        </w:rPr>
      </w:pPr>
    </w:p>
    <w:p w14:paraId="1829C24E" w14:textId="150FD5F2" w:rsidR="00710D2D" w:rsidRDefault="00710D2D" w:rsidP="009A278D">
      <w:pPr>
        <w:spacing w:after="0" w:line="240" w:lineRule="auto"/>
        <w:ind w:firstLine="720"/>
        <w:rPr>
          <w:rFonts w:ascii="Times New Roman" w:hAnsi="Times New Roman" w:cs="Times New Roman"/>
          <w:b/>
          <w:bCs/>
          <w:sz w:val="28"/>
          <w:szCs w:val="28"/>
        </w:rPr>
      </w:pPr>
    </w:p>
    <w:p w14:paraId="1B8F73D1" w14:textId="695AD6AA" w:rsidR="00710D2D" w:rsidRDefault="00710D2D" w:rsidP="009A278D">
      <w:pPr>
        <w:spacing w:after="0" w:line="240" w:lineRule="auto"/>
        <w:ind w:firstLine="720"/>
        <w:rPr>
          <w:rFonts w:ascii="Times New Roman" w:hAnsi="Times New Roman" w:cs="Times New Roman"/>
          <w:b/>
          <w:bCs/>
          <w:sz w:val="28"/>
          <w:szCs w:val="28"/>
        </w:rPr>
      </w:pPr>
    </w:p>
    <w:p w14:paraId="5CEA2B5F" w14:textId="1E8EBFC5" w:rsidR="00710D2D" w:rsidRDefault="00710D2D" w:rsidP="009A278D">
      <w:pPr>
        <w:spacing w:after="0" w:line="240" w:lineRule="auto"/>
        <w:ind w:firstLine="720"/>
        <w:rPr>
          <w:rFonts w:ascii="Times New Roman" w:hAnsi="Times New Roman" w:cs="Times New Roman"/>
          <w:b/>
          <w:bCs/>
          <w:sz w:val="28"/>
          <w:szCs w:val="28"/>
        </w:rPr>
      </w:pPr>
    </w:p>
    <w:p w14:paraId="655F9D64" w14:textId="2025E158" w:rsidR="00710D2D" w:rsidRDefault="00710D2D" w:rsidP="009A278D">
      <w:pPr>
        <w:spacing w:after="0" w:line="240" w:lineRule="auto"/>
        <w:ind w:firstLine="720"/>
        <w:rPr>
          <w:rFonts w:ascii="Times New Roman" w:hAnsi="Times New Roman" w:cs="Times New Roman"/>
          <w:b/>
          <w:bCs/>
          <w:sz w:val="28"/>
          <w:szCs w:val="28"/>
        </w:rPr>
      </w:pPr>
    </w:p>
    <w:p w14:paraId="6842A28A" w14:textId="5F628377" w:rsidR="00710D2D" w:rsidRDefault="00710D2D" w:rsidP="009A278D">
      <w:pPr>
        <w:spacing w:after="0" w:line="240" w:lineRule="auto"/>
        <w:ind w:firstLine="720"/>
        <w:rPr>
          <w:rFonts w:ascii="Times New Roman" w:hAnsi="Times New Roman" w:cs="Times New Roman"/>
          <w:b/>
          <w:bCs/>
          <w:sz w:val="28"/>
          <w:szCs w:val="28"/>
        </w:rPr>
      </w:pPr>
    </w:p>
    <w:p w14:paraId="615A4552" w14:textId="5F223381" w:rsidR="00710D2D" w:rsidRDefault="00710D2D" w:rsidP="009A278D">
      <w:pPr>
        <w:spacing w:after="0" w:line="240" w:lineRule="auto"/>
        <w:ind w:firstLine="720"/>
        <w:rPr>
          <w:rFonts w:ascii="Times New Roman" w:hAnsi="Times New Roman" w:cs="Times New Roman"/>
          <w:b/>
          <w:bCs/>
          <w:sz w:val="28"/>
          <w:szCs w:val="28"/>
        </w:rPr>
      </w:pPr>
    </w:p>
    <w:p w14:paraId="3E1EB81A" w14:textId="3B8987ED" w:rsidR="00710D2D" w:rsidRDefault="00710D2D" w:rsidP="009A278D">
      <w:pPr>
        <w:spacing w:after="0" w:line="240" w:lineRule="auto"/>
        <w:ind w:firstLine="720"/>
        <w:rPr>
          <w:rFonts w:ascii="Times New Roman" w:hAnsi="Times New Roman" w:cs="Times New Roman"/>
          <w:b/>
          <w:bCs/>
          <w:sz w:val="28"/>
          <w:szCs w:val="28"/>
        </w:rPr>
      </w:pPr>
    </w:p>
    <w:p w14:paraId="263057B4" w14:textId="27A16E9B" w:rsidR="00710D2D" w:rsidRDefault="00710D2D" w:rsidP="009A278D">
      <w:pPr>
        <w:spacing w:after="0" w:line="240" w:lineRule="auto"/>
        <w:ind w:firstLine="720"/>
        <w:rPr>
          <w:rFonts w:ascii="Times New Roman" w:hAnsi="Times New Roman" w:cs="Times New Roman"/>
          <w:b/>
          <w:bCs/>
          <w:sz w:val="28"/>
          <w:szCs w:val="28"/>
        </w:rPr>
      </w:pPr>
    </w:p>
    <w:p w14:paraId="771CFE75" w14:textId="2E5AB9A7" w:rsidR="00710D2D" w:rsidRDefault="00710D2D" w:rsidP="009A278D">
      <w:pPr>
        <w:spacing w:after="0" w:line="240" w:lineRule="auto"/>
        <w:ind w:firstLine="720"/>
        <w:rPr>
          <w:rFonts w:ascii="Times New Roman" w:hAnsi="Times New Roman" w:cs="Times New Roman"/>
          <w:b/>
          <w:bCs/>
          <w:sz w:val="28"/>
          <w:szCs w:val="28"/>
        </w:rPr>
      </w:pPr>
    </w:p>
    <w:p w14:paraId="69910BEA" w14:textId="7C82FE73" w:rsidR="00710D2D" w:rsidRDefault="00710D2D" w:rsidP="009A278D">
      <w:pPr>
        <w:spacing w:after="0" w:line="240" w:lineRule="auto"/>
        <w:ind w:firstLine="720"/>
        <w:rPr>
          <w:rFonts w:ascii="Times New Roman" w:hAnsi="Times New Roman" w:cs="Times New Roman"/>
          <w:b/>
          <w:bCs/>
          <w:sz w:val="28"/>
          <w:szCs w:val="28"/>
        </w:rPr>
      </w:pPr>
    </w:p>
    <w:p w14:paraId="486877F0" w14:textId="6ACE1D42" w:rsidR="00710D2D" w:rsidRDefault="00710D2D" w:rsidP="009A278D">
      <w:pPr>
        <w:spacing w:after="0" w:line="240" w:lineRule="auto"/>
        <w:ind w:firstLine="720"/>
        <w:rPr>
          <w:rFonts w:ascii="Times New Roman" w:hAnsi="Times New Roman" w:cs="Times New Roman"/>
          <w:b/>
          <w:bCs/>
          <w:sz w:val="28"/>
          <w:szCs w:val="28"/>
        </w:rPr>
      </w:pPr>
    </w:p>
    <w:p w14:paraId="10BC3F24" w14:textId="77777777" w:rsidR="00710D2D" w:rsidRDefault="00710D2D" w:rsidP="009A278D">
      <w:pPr>
        <w:spacing w:after="0" w:line="240" w:lineRule="auto"/>
        <w:ind w:firstLine="720"/>
        <w:rPr>
          <w:rFonts w:ascii="Times New Roman" w:hAnsi="Times New Roman" w:cs="Times New Roman"/>
          <w:b/>
          <w:bCs/>
          <w:sz w:val="28"/>
          <w:szCs w:val="28"/>
        </w:rPr>
      </w:pPr>
    </w:p>
    <w:p w14:paraId="63CE812F" w14:textId="50301CD4" w:rsidR="00753549" w:rsidRDefault="00FA6E92" w:rsidP="009A278D">
      <w:pPr>
        <w:spacing w:after="0" w:line="240" w:lineRule="auto"/>
        <w:ind w:firstLine="720"/>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0D2CF474" w14:textId="77777777" w:rsidR="001B74A8" w:rsidRDefault="001B74A8" w:rsidP="009A278D">
      <w:pPr>
        <w:spacing w:after="0" w:line="240" w:lineRule="auto"/>
        <w:ind w:firstLine="720"/>
        <w:rPr>
          <w:rFonts w:ascii="Times New Roman" w:hAnsi="Times New Roman" w:cs="Times New Roman"/>
          <w:b/>
          <w:bCs/>
          <w:sz w:val="28"/>
          <w:szCs w:val="28"/>
        </w:rPr>
      </w:pPr>
    </w:p>
    <w:p w14:paraId="10AAB9EB" w14:textId="77777777" w:rsidR="001B74A8" w:rsidRPr="00710D2D" w:rsidRDefault="001B74A8" w:rsidP="00E23987">
      <w:pPr>
        <w:spacing w:after="120" w:line="240" w:lineRule="auto"/>
        <w:rPr>
          <w:rFonts w:ascii="Times New Roman" w:hAnsi="Times New Roman" w:cs="Times New Roman"/>
          <w:sz w:val="24"/>
          <w:szCs w:val="24"/>
        </w:rPr>
      </w:pPr>
      <w:r>
        <w:rPr>
          <w:rFonts w:ascii="Times New Roman" w:hAnsi="Times New Roman" w:cs="Times New Roman"/>
          <w:sz w:val="24"/>
          <w:szCs w:val="24"/>
        </w:rPr>
        <w:t>Adair, J. (2010) Decision making and problem solving strategies. 2</w:t>
      </w:r>
      <w:r w:rsidRPr="00710D2D">
        <w:rPr>
          <w:rFonts w:ascii="Times New Roman" w:hAnsi="Times New Roman" w:cs="Times New Roman"/>
          <w:sz w:val="24"/>
          <w:szCs w:val="24"/>
          <w:vertAlign w:val="superscript"/>
        </w:rPr>
        <w:t>nd</w:t>
      </w:r>
      <w:r>
        <w:rPr>
          <w:rFonts w:ascii="Times New Roman" w:hAnsi="Times New Roman" w:cs="Times New Roman"/>
          <w:sz w:val="24"/>
          <w:szCs w:val="24"/>
        </w:rPr>
        <w:t xml:space="preserve"> edition. London: Kogan Page </w:t>
      </w:r>
    </w:p>
    <w:p w14:paraId="00AB338F" w14:textId="77777777" w:rsidR="001B74A8" w:rsidRDefault="001B74A8" w:rsidP="00E23987">
      <w:pPr>
        <w:spacing w:after="120" w:line="240" w:lineRule="auto"/>
        <w:rPr>
          <w:rFonts w:ascii="Times New Roman" w:hAnsi="Times New Roman" w:cs="Times New Roman"/>
          <w:sz w:val="24"/>
          <w:szCs w:val="24"/>
        </w:rPr>
      </w:pPr>
      <w:r w:rsidRPr="00710D2D">
        <w:rPr>
          <w:rFonts w:ascii="Times New Roman" w:hAnsi="Times New Roman" w:cs="Times New Roman"/>
          <w:sz w:val="24"/>
          <w:szCs w:val="24"/>
        </w:rPr>
        <w:t>Baker, M. J. (2014). Marketing Strategy and Management. 5</w:t>
      </w:r>
      <w:r w:rsidRPr="00710D2D">
        <w:rPr>
          <w:rFonts w:ascii="Times New Roman" w:hAnsi="Times New Roman" w:cs="Times New Roman"/>
          <w:sz w:val="24"/>
          <w:szCs w:val="24"/>
          <w:vertAlign w:val="superscript"/>
        </w:rPr>
        <w:t>th</w:t>
      </w:r>
      <w:r w:rsidRPr="00710D2D">
        <w:rPr>
          <w:rFonts w:ascii="Times New Roman" w:hAnsi="Times New Roman" w:cs="Times New Roman"/>
          <w:sz w:val="24"/>
          <w:szCs w:val="24"/>
        </w:rPr>
        <w:t xml:space="preserve"> edition, Palgrave Macmillan </w:t>
      </w:r>
    </w:p>
    <w:p w14:paraId="42E5977E" w14:textId="77777777" w:rsidR="001B74A8" w:rsidRDefault="001B74A8" w:rsidP="00E23987">
      <w:pPr>
        <w:spacing w:after="120" w:line="240" w:lineRule="auto"/>
        <w:rPr>
          <w:rFonts w:ascii="Times New Roman" w:hAnsi="Times New Roman" w:cs="Times New Roman"/>
          <w:sz w:val="24"/>
          <w:szCs w:val="24"/>
        </w:rPr>
      </w:pPr>
      <w:r w:rsidRPr="00085AFC">
        <w:rPr>
          <w:rFonts w:ascii="Times New Roman" w:hAnsi="Times New Roman" w:cs="Times New Roman"/>
          <w:sz w:val="24"/>
          <w:szCs w:val="24"/>
        </w:rPr>
        <w:t>Burnes, B. (2004) Managing Change: A Strategic Approach to Organisational Dynamics, 4th ed</w:t>
      </w:r>
      <w:r>
        <w:rPr>
          <w:rFonts w:ascii="Times New Roman" w:hAnsi="Times New Roman" w:cs="Times New Roman"/>
          <w:sz w:val="24"/>
          <w:szCs w:val="24"/>
        </w:rPr>
        <w:t>ition,</w:t>
      </w:r>
      <w:r w:rsidRPr="00085AFC">
        <w:rPr>
          <w:rFonts w:ascii="Times New Roman" w:hAnsi="Times New Roman" w:cs="Times New Roman"/>
          <w:sz w:val="24"/>
          <w:szCs w:val="24"/>
        </w:rPr>
        <w:t xml:space="preserve"> Harlow: Prentice Hall</w:t>
      </w:r>
      <w:r>
        <w:rPr>
          <w:rFonts w:ascii="Times New Roman" w:hAnsi="Times New Roman" w:cs="Times New Roman"/>
          <w:sz w:val="24"/>
          <w:szCs w:val="24"/>
        </w:rPr>
        <w:t>.</w:t>
      </w:r>
    </w:p>
    <w:p w14:paraId="7CF18C7F" w14:textId="77777777" w:rsidR="001B74A8" w:rsidRPr="00710D2D" w:rsidRDefault="001B74A8" w:rsidP="00E23987">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Farrell, S. (2014) </w:t>
      </w:r>
      <w:r w:rsidRPr="00AC745F">
        <w:rPr>
          <w:rFonts w:ascii="Times New Roman" w:hAnsi="Times New Roman" w:cs="Times New Roman"/>
          <w:sz w:val="24"/>
          <w:szCs w:val="24"/>
        </w:rPr>
        <w:t>Royal Mail shares fall 6.9% after competition warning</w:t>
      </w:r>
      <w:r>
        <w:rPr>
          <w:rFonts w:ascii="Times New Roman" w:hAnsi="Times New Roman" w:cs="Times New Roman"/>
          <w:sz w:val="24"/>
          <w:szCs w:val="24"/>
        </w:rPr>
        <w:t xml:space="preserve">. Available at: </w:t>
      </w:r>
      <w:hyperlink r:id="rId8" w:history="1">
        <w:r w:rsidRPr="00AC745F">
          <w:rPr>
            <w:rStyle w:val="Hyperlink"/>
            <w:rFonts w:ascii="Times New Roman" w:hAnsi="Times New Roman" w:cs="Times New Roman"/>
            <w:sz w:val="24"/>
            <w:szCs w:val="24"/>
          </w:rPr>
          <w:t>Royal Mail shares fall 6.9% after competition warning | Royal Mail | The Guardian</w:t>
        </w:r>
      </w:hyperlink>
      <w:r>
        <w:rPr>
          <w:rFonts w:ascii="Times New Roman" w:hAnsi="Times New Roman" w:cs="Times New Roman"/>
          <w:sz w:val="24"/>
          <w:szCs w:val="24"/>
        </w:rPr>
        <w:t xml:space="preserve"> (Accessed on 29</w:t>
      </w:r>
      <w:r w:rsidRPr="00AC745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59A7D3A1" w14:textId="77777777" w:rsidR="001B74A8" w:rsidRDefault="001B74A8" w:rsidP="00E23987">
      <w:pPr>
        <w:spacing w:after="120" w:line="240" w:lineRule="auto"/>
        <w:rPr>
          <w:rFonts w:ascii="Times New Roman" w:hAnsi="Times New Roman" w:cs="Times New Roman"/>
          <w:sz w:val="24"/>
          <w:szCs w:val="24"/>
        </w:rPr>
      </w:pPr>
      <w:r w:rsidRPr="00DC5E5F">
        <w:rPr>
          <w:rFonts w:ascii="Times New Roman" w:hAnsi="Times New Roman" w:cs="Times New Roman"/>
          <w:sz w:val="24"/>
          <w:szCs w:val="24"/>
        </w:rPr>
        <w:t xml:space="preserve">Hickman, L (2009) What's the environmental impact of mail delivery? Available at: </w:t>
      </w:r>
      <w:hyperlink r:id="rId9" w:history="1">
        <w:r w:rsidRPr="00DC5E5F">
          <w:rPr>
            <w:rStyle w:val="Hyperlink"/>
            <w:rFonts w:ascii="Times New Roman" w:hAnsi="Times New Roman" w:cs="Times New Roman"/>
            <w:sz w:val="24"/>
            <w:szCs w:val="24"/>
          </w:rPr>
          <w:t>What's the environmental impact of mail delivery? | Ethical and green living | The Guardian</w:t>
        </w:r>
      </w:hyperlink>
      <w:r w:rsidRPr="00DC5E5F">
        <w:rPr>
          <w:rFonts w:ascii="Times New Roman" w:hAnsi="Times New Roman" w:cs="Times New Roman"/>
          <w:sz w:val="24"/>
          <w:szCs w:val="24"/>
        </w:rPr>
        <w:t>, (Accessed on 30</w:t>
      </w:r>
      <w:r w:rsidRPr="00DC5E5F">
        <w:rPr>
          <w:rFonts w:ascii="Times New Roman" w:hAnsi="Times New Roman" w:cs="Times New Roman"/>
          <w:sz w:val="24"/>
          <w:szCs w:val="24"/>
          <w:vertAlign w:val="superscript"/>
        </w:rPr>
        <w:t>th</w:t>
      </w:r>
      <w:r w:rsidRPr="00DC5E5F">
        <w:rPr>
          <w:rFonts w:ascii="Times New Roman" w:hAnsi="Times New Roman" w:cs="Times New Roman"/>
          <w:sz w:val="24"/>
          <w:szCs w:val="24"/>
        </w:rPr>
        <w:t xml:space="preserve"> November 2020) </w:t>
      </w:r>
    </w:p>
    <w:p w14:paraId="166EAC1F" w14:textId="77777777" w:rsidR="001B74A8" w:rsidRPr="00DC5E5F" w:rsidRDefault="001B74A8" w:rsidP="00E23987">
      <w:pPr>
        <w:spacing w:after="120" w:line="240" w:lineRule="auto"/>
        <w:rPr>
          <w:rFonts w:ascii="Times New Roman" w:hAnsi="Times New Roman" w:cs="Times New Roman"/>
          <w:sz w:val="24"/>
          <w:szCs w:val="24"/>
        </w:rPr>
      </w:pPr>
      <w:r w:rsidRPr="00DC5E5F">
        <w:rPr>
          <w:rFonts w:ascii="Times New Roman" w:hAnsi="Times New Roman" w:cs="Times New Roman"/>
          <w:sz w:val="24"/>
          <w:szCs w:val="24"/>
        </w:rPr>
        <w:t xml:space="preserve">Miller, J. (2013) Royal Mail shares fall sharply on concerns over competition. Available at: </w:t>
      </w:r>
      <w:hyperlink r:id="rId10" w:history="1">
        <w:r w:rsidRPr="00DC5E5F">
          <w:rPr>
            <w:rStyle w:val="Hyperlink"/>
            <w:rFonts w:ascii="Times New Roman" w:hAnsi="Times New Roman" w:cs="Times New Roman"/>
            <w:sz w:val="24"/>
            <w:szCs w:val="24"/>
          </w:rPr>
          <w:t>Royal Mail shares fall sharply on concerns over competition - BBC News</w:t>
        </w:r>
      </w:hyperlink>
      <w:r w:rsidRPr="00DC5E5F">
        <w:rPr>
          <w:rFonts w:ascii="Times New Roman" w:hAnsi="Times New Roman" w:cs="Times New Roman"/>
          <w:sz w:val="24"/>
          <w:szCs w:val="24"/>
        </w:rPr>
        <w:t>, (Accessed on 1</w:t>
      </w:r>
      <w:r w:rsidRPr="00DC5E5F">
        <w:rPr>
          <w:rFonts w:ascii="Times New Roman" w:hAnsi="Times New Roman" w:cs="Times New Roman"/>
          <w:sz w:val="24"/>
          <w:szCs w:val="24"/>
          <w:vertAlign w:val="superscript"/>
        </w:rPr>
        <w:t>st</w:t>
      </w:r>
      <w:r w:rsidRPr="00DC5E5F">
        <w:rPr>
          <w:rFonts w:ascii="Times New Roman" w:hAnsi="Times New Roman" w:cs="Times New Roman"/>
          <w:sz w:val="24"/>
          <w:szCs w:val="24"/>
        </w:rPr>
        <w:t xml:space="preserve"> December 2020)</w:t>
      </w:r>
    </w:p>
    <w:p w14:paraId="2ECDD291" w14:textId="77777777" w:rsidR="001B74A8" w:rsidRDefault="001B74A8" w:rsidP="00E23987">
      <w:pPr>
        <w:spacing w:after="120" w:line="240" w:lineRule="auto"/>
        <w:rPr>
          <w:rFonts w:ascii="Times New Roman" w:hAnsi="Times New Roman" w:cs="Times New Roman"/>
          <w:sz w:val="24"/>
          <w:szCs w:val="24"/>
        </w:rPr>
      </w:pPr>
      <w:r w:rsidRPr="00490240">
        <w:rPr>
          <w:rFonts w:ascii="Times New Roman" w:hAnsi="Times New Roman" w:cs="Times New Roman"/>
          <w:sz w:val="24"/>
          <w:szCs w:val="24"/>
        </w:rPr>
        <w:t xml:space="preserve">Pettinger, T. </w:t>
      </w:r>
      <w:r>
        <w:rPr>
          <w:rFonts w:ascii="Times New Roman" w:hAnsi="Times New Roman" w:cs="Times New Roman"/>
          <w:sz w:val="24"/>
          <w:szCs w:val="24"/>
        </w:rPr>
        <w:t xml:space="preserve">(2019) </w:t>
      </w:r>
      <w:r w:rsidRPr="00490240">
        <w:rPr>
          <w:rFonts w:ascii="Times New Roman" w:hAnsi="Times New Roman" w:cs="Times New Roman"/>
          <w:sz w:val="24"/>
          <w:szCs w:val="24"/>
        </w:rPr>
        <w:t>Advantages and Problems of Privatization</w:t>
      </w:r>
      <w:r>
        <w:rPr>
          <w:rFonts w:ascii="Times New Roman" w:hAnsi="Times New Roman" w:cs="Times New Roman"/>
          <w:sz w:val="24"/>
          <w:szCs w:val="24"/>
        </w:rPr>
        <w:t xml:space="preserve">. </w:t>
      </w:r>
      <w:r w:rsidRPr="00490240">
        <w:rPr>
          <w:rFonts w:ascii="Times New Roman" w:hAnsi="Times New Roman" w:cs="Times New Roman"/>
          <w:sz w:val="24"/>
          <w:szCs w:val="24"/>
        </w:rPr>
        <w:t xml:space="preserve">Available at: </w:t>
      </w:r>
      <w:hyperlink r:id="rId11" w:history="1">
        <w:r w:rsidRPr="009675BC">
          <w:rPr>
            <w:rStyle w:val="Hyperlink"/>
            <w:rFonts w:ascii="Times New Roman" w:hAnsi="Times New Roman" w:cs="Times New Roman"/>
            <w:sz w:val="24"/>
            <w:szCs w:val="24"/>
          </w:rPr>
          <w:t>http://www.economicshelp.org/blog/501/economics/advantages-of-privatisation/</w:t>
        </w:r>
      </w:hyperlink>
      <w:r>
        <w:rPr>
          <w:rFonts w:ascii="Times New Roman" w:hAnsi="Times New Roman" w:cs="Times New Roman"/>
          <w:sz w:val="24"/>
          <w:szCs w:val="24"/>
        </w:rPr>
        <w:t xml:space="preserve"> </w:t>
      </w:r>
      <w:r w:rsidRPr="00490240">
        <w:rPr>
          <w:rFonts w:ascii="Times New Roman" w:hAnsi="Times New Roman" w:cs="Times New Roman"/>
          <w:sz w:val="24"/>
          <w:szCs w:val="24"/>
        </w:rPr>
        <w:t>(Accessed</w:t>
      </w:r>
      <w:r>
        <w:rPr>
          <w:rFonts w:ascii="Times New Roman" w:hAnsi="Times New Roman" w:cs="Times New Roman"/>
          <w:sz w:val="24"/>
          <w:szCs w:val="24"/>
        </w:rPr>
        <w:t xml:space="preserve"> on 29</w:t>
      </w:r>
      <w:r w:rsidRPr="00EA6A42">
        <w:rPr>
          <w:rFonts w:ascii="Times New Roman" w:hAnsi="Times New Roman" w:cs="Times New Roman"/>
          <w:sz w:val="24"/>
          <w:szCs w:val="24"/>
          <w:vertAlign w:val="superscript"/>
        </w:rPr>
        <w:t>th</w:t>
      </w:r>
      <w:r w:rsidRPr="00490240">
        <w:rPr>
          <w:rFonts w:ascii="Times New Roman" w:hAnsi="Times New Roman" w:cs="Times New Roman"/>
          <w:sz w:val="24"/>
          <w:szCs w:val="24"/>
        </w:rPr>
        <w:t xml:space="preserve"> </w:t>
      </w:r>
      <w:r>
        <w:rPr>
          <w:rFonts w:ascii="Times New Roman" w:hAnsi="Times New Roman" w:cs="Times New Roman"/>
          <w:sz w:val="24"/>
          <w:szCs w:val="24"/>
        </w:rPr>
        <w:t>November</w:t>
      </w:r>
      <w:r w:rsidRPr="00490240">
        <w:rPr>
          <w:rFonts w:ascii="Times New Roman" w:hAnsi="Times New Roman" w:cs="Times New Roman"/>
          <w:sz w:val="24"/>
          <w:szCs w:val="24"/>
        </w:rPr>
        <w:t xml:space="preserve"> 20</w:t>
      </w:r>
      <w:r>
        <w:rPr>
          <w:rFonts w:ascii="Times New Roman" w:hAnsi="Times New Roman" w:cs="Times New Roman"/>
          <w:sz w:val="24"/>
          <w:szCs w:val="24"/>
        </w:rPr>
        <w:t>20</w:t>
      </w:r>
      <w:r w:rsidRPr="00490240">
        <w:rPr>
          <w:rFonts w:ascii="Times New Roman" w:hAnsi="Times New Roman" w:cs="Times New Roman"/>
          <w:sz w:val="24"/>
          <w:szCs w:val="24"/>
        </w:rPr>
        <w:t>).</w:t>
      </w:r>
    </w:p>
    <w:p w14:paraId="2913CC16" w14:textId="77777777" w:rsidR="001B74A8" w:rsidRPr="00DC5E5F" w:rsidRDefault="001B74A8" w:rsidP="00E23987">
      <w:pPr>
        <w:spacing w:after="120" w:line="240" w:lineRule="auto"/>
        <w:rPr>
          <w:rFonts w:ascii="Times New Roman" w:hAnsi="Times New Roman" w:cs="Times New Roman"/>
          <w:sz w:val="24"/>
          <w:szCs w:val="24"/>
        </w:rPr>
      </w:pPr>
      <w:r w:rsidRPr="00DC5E5F">
        <w:rPr>
          <w:rFonts w:ascii="Times New Roman" w:hAnsi="Times New Roman" w:cs="Times New Roman"/>
          <w:sz w:val="24"/>
          <w:szCs w:val="24"/>
        </w:rPr>
        <w:t xml:space="preserve">Pooler, M. and Mooney, A. (2018) Royal Mail under fire from shareholders after US writedowns. Available at: </w:t>
      </w:r>
      <w:hyperlink r:id="rId12" w:history="1">
        <w:r w:rsidRPr="00DC5E5F">
          <w:rPr>
            <w:rStyle w:val="Hyperlink"/>
            <w:rFonts w:ascii="Times New Roman" w:hAnsi="Times New Roman" w:cs="Times New Roman"/>
            <w:sz w:val="24"/>
            <w:szCs w:val="24"/>
          </w:rPr>
          <w:t>Royal Mail under fire from shareholders after US writedowns | Financial Times</w:t>
        </w:r>
      </w:hyperlink>
      <w:r w:rsidRPr="00DC5E5F">
        <w:rPr>
          <w:rFonts w:ascii="Times New Roman" w:hAnsi="Times New Roman" w:cs="Times New Roman"/>
          <w:sz w:val="24"/>
          <w:szCs w:val="24"/>
        </w:rPr>
        <w:t>, (Accessed on 1</w:t>
      </w:r>
      <w:r w:rsidRPr="00DC5E5F">
        <w:rPr>
          <w:rFonts w:ascii="Times New Roman" w:hAnsi="Times New Roman" w:cs="Times New Roman"/>
          <w:sz w:val="24"/>
          <w:szCs w:val="24"/>
          <w:vertAlign w:val="superscript"/>
        </w:rPr>
        <w:t>st</w:t>
      </w:r>
      <w:r w:rsidRPr="00DC5E5F">
        <w:rPr>
          <w:rFonts w:ascii="Times New Roman" w:hAnsi="Times New Roman" w:cs="Times New Roman"/>
          <w:sz w:val="24"/>
          <w:szCs w:val="24"/>
        </w:rPr>
        <w:t xml:space="preserve"> December 2020)</w:t>
      </w:r>
    </w:p>
    <w:p w14:paraId="77891F70" w14:textId="77777777" w:rsidR="001B74A8" w:rsidRDefault="001B74A8" w:rsidP="00E23987">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Proctor, T. (2009) </w:t>
      </w:r>
      <w:r w:rsidRPr="0000045D">
        <w:rPr>
          <w:rFonts w:ascii="Times New Roman" w:hAnsi="Times New Roman" w:cs="Times New Roman"/>
          <w:sz w:val="24"/>
          <w:szCs w:val="24"/>
        </w:rPr>
        <w:t>Creative Problem Solving for Managers</w:t>
      </w:r>
      <w:r>
        <w:rPr>
          <w:rFonts w:ascii="Times New Roman" w:hAnsi="Times New Roman" w:cs="Times New Roman"/>
          <w:sz w:val="24"/>
          <w:szCs w:val="24"/>
        </w:rPr>
        <w:t xml:space="preserve">: </w:t>
      </w:r>
      <w:r w:rsidRPr="0000045D">
        <w:rPr>
          <w:rFonts w:ascii="Times New Roman" w:hAnsi="Times New Roman" w:cs="Times New Roman"/>
          <w:sz w:val="24"/>
          <w:szCs w:val="24"/>
        </w:rPr>
        <w:t>Developing Skills for Decision Making and Innovation</w:t>
      </w:r>
      <w:r>
        <w:rPr>
          <w:rFonts w:ascii="Times New Roman" w:hAnsi="Times New Roman" w:cs="Times New Roman"/>
          <w:sz w:val="24"/>
          <w:szCs w:val="24"/>
        </w:rPr>
        <w:t xml:space="preserve">. Taylor and Francis  </w:t>
      </w:r>
    </w:p>
    <w:p w14:paraId="6287F569" w14:textId="77777777" w:rsidR="001B74A8" w:rsidRPr="0000045D" w:rsidRDefault="001B74A8" w:rsidP="00E23987">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Van Emden, J. and Becker, L. (2014) Presentation Skills for Students. Basingstoke: Palgrave Macmillan </w:t>
      </w:r>
    </w:p>
    <w:p w14:paraId="4C5B33B7" w14:textId="5E9E3C42" w:rsidR="00075B24" w:rsidRPr="00DC5E5F" w:rsidRDefault="00075B24" w:rsidP="00E23987">
      <w:pPr>
        <w:spacing w:after="120" w:line="240" w:lineRule="auto"/>
        <w:ind w:firstLine="720"/>
        <w:rPr>
          <w:rFonts w:ascii="Times New Roman" w:hAnsi="Times New Roman" w:cs="Times New Roman"/>
          <w:sz w:val="24"/>
          <w:szCs w:val="24"/>
        </w:rPr>
      </w:pPr>
    </w:p>
    <w:p w14:paraId="370245DC" w14:textId="77777777" w:rsidR="00DC5E5F" w:rsidRPr="00C13B31" w:rsidRDefault="00DC5E5F" w:rsidP="00C13B31">
      <w:pPr>
        <w:spacing w:line="240" w:lineRule="auto"/>
        <w:ind w:firstLine="720"/>
        <w:rPr>
          <w:rFonts w:ascii="Times New Roman" w:hAnsi="Times New Roman" w:cs="Times New Roman"/>
          <w:sz w:val="28"/>
          <w:szCs w:val="28"/>
        </w:rPr>
      </w:pPr>
    </w:p>
    <w:p w14:paraId="0FBA084C" w14:textId="0A487FD4" w:rsidR="00E0603F" w:rsidRPr="00E0603F" w:rsidRDefault="00E0603F" w:rsidP="00E0603F">
      <w:pPr>
        <w:spacing w:line="240" w:lineRule="auto"/>
        <w:ind w:firstLine="720"/>
        <w:rPr>
          <w:rFonts w:ascii="Times New Roman" w:hAnsi="Times New Roman" w:cs="Times New Roman"/>
          <w:sz w:val="28"/>
          <w:szCs w:val="28"/>
        </w:rPr>
      </w:pPr>
    </w:p>
    <w:p w14:paraId="37E3F8ED" w14:textId="27935EEC" w:rsidR="00FA6E92" w:rsidRPr="00FA6E92" w:rsidRDefault="00FA6E92" w:rsidP="009A278D">
      <w:pPr>
        <w:spacing w:after="0" w:line="240" w:lineRule="auto"/>
        <w:ind w:firstLine="720"/>
        <w:rPr>
          <w:rFonts w:ascii="Times New Roman" w:hAnsi="Times New Roman" w:cs="Times New Roman"/>
          <w:sz w:val="28"/>
          <w:szCs w:val="28"/>
        </w:rPr>
      </w:pPr>
    </w:p>
    <w:p w14:paraId="779654AF" w14:textId="77777777" w:rsidR="00753549" w:rsidRDefault="00753549" w:rsidP="009A278D">
      <w:pPr>
        <w:spacing w:after="0" w:line="240" w:lineRule="auto"/>
        <w:ind w:firstLine="720"/>
        <w:rPr>
          <w:rFonts w:ascii="Times New Roman" w:hAnsi="Times New Roman" w:cs="Times New Roman"/>
          <w:b/>
          <w:bCs/>
          <w:sz w:val="28"/>
          <w:szCs w:val="28"/>
        </w:rPr>
      </w:pPr>
    </w:p>
    <w:p w14:paraId="571A768E" w14:textId="77777777" w:rsidR="00753549" w:rsidRDefault="00753549" w:rsidP="009A278D">
      <w:pPr>
        <w:spacing w:after="0" w:line="240" w:lineRule="auto"/>
        <w:ind w:firstLine="720"/>
        <w:rPr>
          <w:rFonts w:ascii="Times New Roman" w:hAnsi="Times New Roman" w:cs="Times New Roman"/>
          <w:b/>
          <w:bCs/>
          <w:sz w:val="28"/>
          <w:szCs w:val="28"/>
        </w:rPr>
      </w:pPr>
    </w:p>
    <w:p w14:paraId="7F6A5D76" w14:textId="77777777" w:rsidR="00753549" w:rsidRDefault="00753549" w:rsidP="009A278D">
      <w:pPr>
        <w:spacing w:after="0" w:line="240" w:lineRule="auto"/>
        <w:ind w:firstLine="720"/>
        <w:rPr>
          <w:rFonts w:ascii="Times New Roman" w:hAnsi="Times New Roman" w:cs="Times New Roman"/>
          <w:b/>
          <w:bCs/>
          <w:sz w:val="28"/>
          <w:szCs w:val="28"/>
        </w:rPr>
      </w:pPr>
    </w:p>
    <w:p w14:paraId="796364CD" w14:textId="77777777" w:rsidR="00753549" w:rsidRDefault="00753549" w:rsidP="009A278D">
      <w:pPr>
        <w:spacing w:after="0" w:line="240" w:lineRule="auto"/>
        <w:ind w:firstLine="720"/>
        <w:rPr>
          <w:rFonts w:ascii="Times New Roman" w:hAnsi="Times New Roman" w:cs="Times New Roman"/>
          <w:b/>
          <w:bCs/>
          <w:sz w:val="28"/>
          <w:szCs w:val="28"/>
        </w:rPr>
      </w:pPr>
    </w:p>
    <w:p w14:paraId="409858CD" w14:textId="77777777" w:rsidR="00753549" w:rsidRDefault="00753549" w:rsidP="009A278D">
      <w:pPr>
        <w:spacing w:after="0" w:line="240" w:lineRule="auto"/>
        <w:ind w:firstLine="720"/>
        <w:rPr>
          <w:rFonts w:ascii="Times New Roman" w:hAnsi="Times New Roman" w:cs="Times New Roman"/>
          <w:b/>
          <w:bCs/>
          <w:sz w:val="28"/>
          <w:szCs w:val="28"/>
        </w:rPr>
      </w:pPr>
    </w:p>
    <w:p w14:paraId="4C615763" w14:textId="77777777" w:rsidR="00753549" w:rsidRDefault="00753549" w:rsidP="009A278D">
      <w:pPr>
        <w:spacing w:after="0" w:line="240" w:lineRule="auto"/>
        <w:ind w:firstLine="720"/>
        <w:rPr>
          <w:rFonts w:ascii="Times New Roman" w:hAnsi="Times New Roman" w:cs="Times New Roman"/>
          <w:b/>
          <w:bCs/>
          <w:sz w:val="28"/>
          <w:szCs w:val="28"/>
        </w:rPr>
      </w:pPr>
    </w:p>
    <w:p w14:paraId="4E7AD6E8" w14:textId="77777777" w:rsidR="00753549" w:rsidRDefault="00753549" w:rsidP="009A278D">
      <w:pPr>
        <w:spacing w:after="0" w:line="240" w:lineRule="auto"/>
        <w:ind w:firstLine="720"/>
        <w:rPr>
          <w:rFonts w:ascii="Times New Roman" w:hAnsi="Times New Roman" w:cs="Times New Roman"/>
          <w:b/>
          <w:bCs/>
          <w:sz w:val="28"/>
          <w:szCs w:val="28"/>
        </w:rPr>
      </w:pPr>
    </w:p>
    <w:p w14:paraId="0330FABC" w14:textId="77777777" w:rsidR="00753549" w:rsidRDefault="00753549" w:rsidP="009A278D">
      <w:pPr>
        <w:spacing w:after="0" w:line="240" w:lineRule="auto"/>
        <w:ind w:firstLine="720"/>
        <w:rPr>
          <w:rFonts w:ascii="Times New Roman" w:hAnsi="Times New Roman" w:cs="Times New Roman"/>
          <w:b/>
          <w:bCs/>
          <w:sz w:val="28"/>
          <w:szCs w:val="28"/>
        </w:rPr>
      </w:pPr>
    </w:p>
    <w:p w14:paraId="38B99AE6" w14:textId="77777777" w:rsidR="00753549" w:rsidRDefault="00753549" w:rsidP="009A278D">
      <w:pPr>
        <w:spacing w:after="0" w:line="240" w:lineRule="auto"/>
        <w:ind w:firstLine="720"/>
        <w:rPr>
          <w:rFonts w:ascii="Times New Roman" w:hAnsi="Times New Roman" w:cs="Times New Roman"/>
          <w:b/>
          <w:bCs/>
          <w:sz w:val="28"/>
          <w:szCs w:val="28"/>
        </w:rPr>
      </w:pPr>
    </w:p>
    <w:p w14:paraId="78730733" w14:textId="77777777" w:rsidR="00753549" w:rsidRDefault="00753549" w:rsidP="009A278D">
      <w:pPr>
        <w:spacing w:after="0" w:line="240" w:lineRule="auto"/>
        <w:ind w:firstLine="720"/>
        <w:rPr>
          <w:rFonts w:ascii="Times New Roman" w:hAnsi="Times New Roman" w:cs="Times New Roman"/>
          <w:b/>
          <w:bCs/>
          <w:sz w:val="28"/>
          <w:szCs w:val="28"/>
        </w:rPr>
      </w:pPr>
    </w:p>
    <w:p w14:paraId="3A703F9D" w14:textId="77777777" w:rsidR="00753549" w:rsidRDefault="00753549" w:rsidP="009A278D">
      <w:pPr>
        <w:spacing w:after="0" w:line="240" w:lineRule="auto"/>
        <w:ind w:firstLine="720"/>
        <w:rPr>
          <w:rFonts w:ascii="Times New Roman" w:hAnsi="Times New Roman" w:cs="Times New Roman"/>
          <w:b/>
          <w:bCs/>
          <w:sz w:val="28"/>
          <w:szCs w:val="28"/>
        </w:rPr>
      </w:pPr>
    </w:p>
    <w:p w14:paraId="1E7AC35C" w14:textId="77777777" w:rsidR="00753549" w:rsidRDefault="00753549" w:rsidP="009A278D">
      <w:pPr>
        <w:spacing w:after="0" w:line="240" w:lineRule="auto"/>
        <w:ind w:firstLine="720"/>
        <w:rPr>
          <w:rFonts w:ascii="Times New Roman" w:hAnsi="Times New Roman" w:cs="Times New Roman"/>
          <w:b/>
          <w:bCs/>
          <w:sz w:val="28"/>
          <w:szCs w:val="28"/>
        </w:rPr>
      </w:pPr>
    </w:p>
    <w:p w14:paraId="73BDC01D" w14:textId="77777777" w:rsidR="00753549" w:rsidRDefault="00753549" w:rsidP="009A278D">
      <w:pPr>
        <w:spacing w:after="0" w:line="240" w:lineRule="auto"/>
        <w:ind w:firstLine="720"/>
        <w:rPr>
          <w:rFonts w:ascii="Times New Roman" w:hAnsi="Times New Roman" w:cs="Times New Roman"/>
          <w:b/>
          <w:bCs/>
          <w:sz w:val="28"/>
          <w:szCs w:val="28"/>
        </w:rPr>
      </w:pPr>
    </w:p>
    <w:p w14:paraId="3A6A1A99" w14:textId="77777777" w:rsidR="00753549" w:rsidRDefault="00753549" w:rsidP="009A278D">
      <w:pPr>
        <w:spacing w:after="0" w:line="240" w:lineRule="auto"/>
        <w:ind w:firstLine="720"/>
        <w:rPr>
          <w:rFonts w:ascii="Times New Roman" w:hAnsi="Times New Roman" w:cs="Times New Roman"/>
          <w:b/>
          <w:bCs/>
          <w:sz w:val="28"/>
          <w:szCs w:val="28"/>
        </w:rPr>
      </w:pPr>
    </w:p>
    <w:p w14:paraId="5D3B2C05" w14:textId="77777777" w:rsidR="00753549" w:rsidRDefault="00753549" w:rsidP="009A278D">
      <w:pPr>
        <w:spacing w:after="0" w:line="240" w:lineRule="auto"/>
        <w:ind w:firstLine="720"/>
        <w:rPr>
          <w:rFonts w:ascii="Times New Roman" w:hAnsi="Times New Roman" w:cs="Times New Roman"/>
          <w:b/>
          <w:bCs/>
          <w:sz w:val="28"/>
          <w:szCs w:val="28"/>
        </w:rPr>
      </w:pPr>
    </w:p>
    <w:p w14:paraId="2CCC280A" w14:textId="77777777" w:rsidR="00753549" w:rsidRDefault="00753549" w:rsidP="009A278D">
      <w:pPr>
        <w:spacing w:after="0" w:line="240" w:lineRule="auto"/>
        <w:ind w:firstLine="720"/>
        <w:rPr>
          <w:rFonts w:ascii="Times New Roman" w:hAnsi="Times New Roman" w:cs="Times New Roman"/>
          <w:b/>
          <w:bCs/>
          <w:sz w:val="28"/>
          <w:szCs w:val="28"/>
        </w:rPr>
      </w:pPr>
    </w:p>
    <w:p w14:paraId="4A84BCFD" w14:textId="77777777" w:rsidR="00753549" w:rsidRDefault="00753549" w:rsidP="009A278D">
      <w:pPr>
        <w:spacing w:after="0" w:line="240" w:lineRule="auto"/>
        <w:ind w:firstLine="720"/>
        <w:rPr>
          <w:rFonts w:ascii="Times New Roman" w:hAnsi="Times New Roman" w:cs="Times New Roman"/>
          <w:b/>
          <w:bCs/>
          <w:sz w:val="28"/>
          <w:szCs w:val="28"/>
        </w:rPr>
      </w:pPr>
    </w:p>
    <w:p w14:paraId="499BB56A" w14:textId="77777777" w:rsidR="00753549" w:rsidRDefault="00753549" w:rsidP="009A278D">
      <w:pPr>
        <w:spacing w:after="0" w:line="240" w:lineRule="auto"/>
        <w:ind w:firstLine="720"/>
        <w:rPr>
          <w:rFonts w:ascii="Times New Roman" w:hAnsi="Times New Roman" w:cs="Times New Roman"/>
          <w:b/>
          <w:bCs/>
          <w:sz w:val="28"/>
          <w:szCs w:val="28"/>
        </w:rPr>
      </w:pPr>
    </w:p>
    <w:p w14:paraId="0403E91E" w14:textId="77777777" w:rsidR="00753549" w:rsidRDefault="00753549" w:rsidP="009A278D">
      <w:pPr>
        <w:spacing w:after="0" w:line="240" w:lineRule="auto"/>
        <w:ind w:firstLine="720"/>
        <w:rPr>
          <w:rFonts w:ascii="Times New Roman" w:hAnsi="Times New Roman" w:cs="Times New Roman"/>
          <w:b/>
          <w:bCs/>
          <w:sz w:val="28"/>
          <w:szCs w:val="28"/>
        </w:rPr>
      </w:pPr>
    </w:p>
    <w:p w14:paraId="61613293" w14:textId="77777777" w:rsidR="00753549" w:rsidRDefault="00753549" w:rsidP="009A278D">
      <w:pPr>
        <w:spacing w:after="0" w:line="240" w:lineRule="auto"/>
        <w:ind w:firstLine="720"/>
        <w:rPr>
          <w:rFonts w:ascii="Times New Roman" w:hAnsi="Times New Roman" w:cs="Times New Roman"/>
          <w:b/>
          <w:bCs/>
          <w:sz w:val="28"/>
          <w:szCs w:val="28"/>
        </w:rPr>
      </w:pPr>
    </w:p>
    <w:p w14:paraId="2EB49DE5" w14:textId="77777777" w:rsidR="00753549" w:rsidRDefault="00753549" w:rsidP="009A278D">
      <w:pPr>
        <w:spacing w:after="0" w:line="240" w:lineRule="auto"/>
        <w:ind w:firstLine="720"/>
        <w:rPr>
          <w:rFonts w:ascii="Times New Roman" w:hAnsi="Times New Roman" w:cs="Times New Roman"/>
          <w:b/>
          <w:bCs/>
          <w:sz w:val="28"/>
          <w:szCs w:val="28"/>
        </w:rPr>
      </w:pPr>
    </w:p>
    <w:p w14:paraId="2DC33149" w14:textId="68DE2EC1" w:rsidR="00C24100" w:rsidRPr="00E4626D" w:rsidRDefault="00E4626D" w:rsidP="009A278D">
      <w:pPr>
        <w:spacing w:after="0" w:line="240" w:lineRule="auto"/>
        <w:ind w:firstLine="720"/>
        <w:rPr>
          <w:rFonts w:ascii="Times New Roman" w:hAnsi="Times New Roman" w:cs="Times New Roman"/>
          <w:b/>
          <w:bCs/>
          <w:sz w:val="28"/>
          <w:szCs w:val="28"/>
        </w:rPr>
      </w:pPr>
      <w:r w:rsidRPr="00E4626D">
        <w:rPr>
          <w:rFonts w:ascii="Times New Roman" w:hAnsi="Times New Roman" w:cs="Times New Roman"/>
          <w:b/>
          <w:bCs/>
          <w:sz w:val="28"/>
          <w:szCs w:val="28"/>
        </w:rPr>
        <w:t>References</w:t>
      </w:r>
    </w:p>
    <w:p w14:paraId="1B27E462" w14:textId="64714709" w:rsidR="00E4626D" w:rsidRDefault="00E4626D" w:rsidP="009A278D">
      <w:pPr>
        <w:spacing w:after="0" w:line="240" w:lineRule="auto"/>
        <w:ind w:firstLine="720"/>
        <w:rPr>
          <w:rFonts w:ascii="Times New Roman" w:hAnsi="Times New Roman" w:cs="Times New Roman"/>
          <w:sz w:val="24"/>
          <w:szCs w:val="24"/>
        </w:rPr>
      </w:pPr>
    </w:p>
    <w:p w14:paraId="2E8C7BF6" w14:textId="77777777" w:rsidR="00753549" w:rsidRDefault="00753549" w:rsidP="00E4626D">
      <w:pPr>
        <w:spacing w:after="0" w:line="240" w:lineRule="auto"/>
        <w:rPr>
          <w:rFonts w:ascii="Times New Roman" w:hAnsi="Times New Roman" w:cs="Times New Roman"/>
          <w:sz w:val="24"/>
          <w:szCs w:val="24"/>
        </w:rPr>
      </w:pPr>
    </w:p>
    <w:p w14:paraId="7AFF933E" w14:textId="77777777" w:rsidR="00753549" w:rsidRPr="00753549" w:rsidRDefault="00753549" w:rsidP="00753549">
      <w:pPr>
        <w:spacing w:after="0" w:line="240" w:lineRule="auto"/>
        <w:ind w:firstLine="720"/>
        <w:rPr>
          <w:rFonts w:ascii="Times New Roman" w:hAnsi="Times New Roman" w:cs="Times New Roman"/>
          <w:sz w:val="24"/>
          <w:szCs w:val="24"/>
        </w:rPr>
      </w:pPr>
    </w:p>
    <w:p w14:paraId="006D8FB8" w14:textId="77777777" w:rsidR="00FA6E92" w:rsidRPr="00753549" w:rsidRDefault="00FA6E92" w:rsidP="00753549">
      <w:pPr>
        <w:spacing w:after="0" w:line="360" w:lineRule="auto"/>
        <w:rPr>
          <w:rFonts w:ascii="Times New Roman" w:hAnsi="Times New Roman" w:cs="Times New Roman"/>
          <w:sz w:val="24"/>
          <w:szCs w:val="24"/>
        </w:rPr>
      </w:pPr>
      <w:r w:rsidRPr="00753549">
        <w:rPr>
          <w:rFonts w:ascii="Times New Roman" w:hAnsi="Times New Roman" w:cs="Times New Roman"/>
          <w:sz w:val="24"/>
          <w:szCs w:val="24"/>
        </w:rPr>
        <w:t>Issa, T., Chang, V., &amp; Issa, T. (2010). Sustainable business strategies and PESTEL framework. GSTF International Journal on Computing, 1(1), 73-80.</w:t>
      </w:r>
    </w:p>
    <w:p w14:paraId="1553FF38" w14:textId="0B6090FD" w:rsidR="00FA6E92" w:rsidRPr="00753549" w:rsidRDefault="00FA6E92" w:rsidP="00EC5DCD">
      <w:pPr>
        <w:spacing w:after="0" w:line="360" w:lineRule="auto"/>
        <w:rPr>
          <w:rFonts w:ascii="Times New Roman" w:hAnsi="Times New Roman" w:cs="Times New Roman"/>
          <w:sz w:val="24"/>
          <w:szCs w:val="24"/>
        </w:rPr>
      </w:pPr>
      <w:r w:rsidRPr="002D294D">
        <w:rPr>
          <w:rFonts w:ascii="Times New Roman" w:hAnsi="Times New Roman" w:cs="Times New Roman"/>
          <w:sz w:val="24"/>
          <w:szCs w:val="24"/>
        </w:rPr>
        <w:t xml:space="preserve">Kolb, R 2008, </w:t>
      </w:r>
      <w:r w:rsidR="00085AFC" w:rsidRPr="002D294D">
        <w:rPr>
          <w:rFonts w:ascii="Times New Roman" w:hAnsi="Times New Roman" w:cs="Times New Roman"/>
          <w:sz w:val="24"/>
          <w:szCs w:val="24"/>
        </w:rPr>
        <w:t>Encyclopaedia</w:t>
      </w:r>
      <w:r w:rsidRPr="002D294D">
        <w:rPr>
          <w:rFonts w:ascii="Times New Roman" w:hAnsi="Times New Roman" w:cs="Times New Roman"/>
          <w:sz w:val="24"/>
          <w:szCs w:val="24"/>
        </w:rPr>
        <w:t xml:space="preserve"> of business ethics and society, Sage Publications, Thousand Oaks.</w:t>
      </w:r>
    </w:p>
    <w:p w14:paraId="18C60153" w14:textId="77777777" w:rsidR="00FA6E92" w:rsidRPr="00E4626D" w:rsidRDefault="00FA6E92" w:rsidP="00753549">
      <w:pPr>
        <w:spacing w:after="0" w:line="360" w:lineRule="auto"/>
        <w:rPr>
          <w:rFonts w:ascii="Times New Roman" w:hAnsi="Times New Roman" w:cs="Times New Roman"/>
          <w:sz w:val="24"/>
          <w:szCs w:val="24"/>
        </w:rPr>
      </w:pPr>
      <w:r w:rsidRPr="00E4626D">
        <w:rPr>
          <w:rFonts w:ascii="Times New Roman" w:hAnsi="Times New Roman" w:cs="Times New Roman"/>
          <w:sz w:val="24"/>
          <w:szCs w:val="24"/>
        </w:rPr>
        <w:t>Marcouse, I., Surridge, M. and Gillespie, A. (2011) Business Studies for A Level. 4th edn, London: Hodder Education</w:t>
      </w:r>
    </w:p>
    <w:p w14:paraId="64B3C568" w14:textId="77777777" w:rsidR="00FA6E92" w:rsidRDefault="00FA6E92" w:rsidP="00753549">
      <w:pPr>
        <w:spacing w:after="0" w:line="360" w:lineRule="auto"/>
        <w:rPr>
          <w:rFonts w:ascii="Times New Roman" w:hAnsi="Times New Roman" w:cs="Times New Roman"/>
          <w:sz w:val="24"/>
          <w:szCs w:val="24"/>
        </w:rPr>
      </w:pPr>
      <w:r w:rsidRPr="00753549">
        <w:rPr>
          <w:rFonts w:ascii="Times New Roman" w:hAnsi="Times New Roman" w:cs="Times New Roman"/>
          <w:sz w:val="24"/>
          <w:szCs w:val="24"/>
        </w:rPr>
        <w:t>Panagiotou, G. (2003). Bringing SWOT into Focus. Business Strategy Review, 14(2), 8-10.</w:t>
      </w:r>
    </w:p>
    <w:p w14:paraId="398944E1" w14:textId="163BFD1F" w:rsidR="00FA6E92" w:rsidRPr="002D294D" w:rsidRDefault="00FA6E92" w:rsidP="00B6052F">
      <w:pPr>
        <w:spacing w:after="0" w:line="360" w:lineRule="auto"/>
        <w:rPr>
          <w:rFonts w:ascii="Times New Roman" w:hAnsi="Times New Roman" w:cs="Times New Roman"/>
          <w:sz w:val="24"/>
          <w:szCs w:val="24"/>
        </w:rPr>
      </w:pPr>
      <w:r w:rsidRPr="002D294D">
        <w:rPr>
          <w:rFonts w:ascii="Times New Roman" w:hAnsi="Times New Roman" w:cs="Times New Roman"/>
          <w:sz w:val="24"/>
          <w:szCs w:val="24"/>
        </w:rPr>
        <w:t>Parker, D 2014, ‘Privatisation of the Royal Mail: Third Time Lucky?’, Economic Affairs, vol. 34, no. 1, pp. 78-84.</w:t>
      </w:r>
    </w:p>
    <w:p w14:paraId="65D3C192" w14:textId="52D9C960" w:rsidR="00FA6E92" w:rsidRDefault="00FA6E92" w:rsidP="002D294D">
      <w:pPr>
        <w:spacing w:after="0" w:line="360" w:lineRule="auto"/>
        <w:rPr>
          <w:rFonts w:ascii="Times New Roman" w:hAnsi="Times New Roman" w:cs="Times New Roman"/>
          <w:sz w:val="24"/>
          <w:szCs w:val="24"/>
        </w:rPr>
      </w:pPr>
    </w:p>
    <w:sectPr w:rsidR="00FA6E92" w:rsidSect="00D976F6">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F0A46" w14:textId="77777777" w:rsidR="00E76B49" w:rsidRDefault="00E76B49" w:rsidP="00D003F4">
      <w:pPr>
        <w:spacing w:after="0" w:line="240" w:lineRule="auto"/>
      </w:pPr>
      <w:r>
        <w:separator/>
      </w:r>
    </w:p>
  </w:endnote>
  <w:endnote w:type="continuationSeparator" w:id="0">
    <w:p w14:paraId="23BF5E67" w14:textId="77777777" w:rsidR="00E76B49" w:rsidRDefault="00E76B49" w:rsidP="00D00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310889"/>
      <w:docPartObj>
        <w:docPartGallery w:val="Page Numbers (Bottom of Page)"/>
        <w:docPartUnique/>
      </w:docPartObj>
    </w:sdtPr>
    <w:sdtEndPr>
      <w:rPr>
        <w:noProof/>
      </w:rPr>
    </w:sdtEndPr>
    <w:sdtContent>
      <w:p w14:paraId="6B562F84" w14:textId="4B29295D" w:rsidR="00D003F4" w:rsidRDefault="00D003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445A46" w14:textId="77777777" w:rsidR="00D003F4" w:rsidRDefault="00D00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0DFB0" w14:textId="77777777" w:rsidR="00E76B49" w:rsidRDefault="00E76B49" w:rsidP="00D003F4">
      <w:pPr>
        <w:spacing w:after="0" w:line="240" w:lineRule="auto"/>
      </w:pPr>
      <w:r>
        <w:separator/>
      </w:r>
    </w:p>
  </w:footnote>
  <w:footnote w:type="continuationSeparator" w:id="0">
    <w:p w14:paraId="0E21A8DF" w14:textId="77777777" w:rsidR="00E76B49" w:rsidRDefault="00E76B49" w:rsidP="00D003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3FE"/>
    <w:rsid w:val="0000045D"/>
    <w:rsid w:val="00055ED4"/>
    <w:rsid w:val="00063DF3"/>
    <w:rsid w:val="00075B24"/>
    <w:rsid w:val="00085AFC"/>
    <w:rsid w:val="000E03FE"/>
    <w:rsid w:val="00103A0D"/>
    <w:rsid w:val="001146AF"/>
    <w:rsid w:val="00115B6B"/>
    <w:rsid w:val="00121E3E"/>
    <w:rsid w:val="0014070D"/>
    <w:rsid w:val="001B74A8"/>
    <w:rsid w:val="001D7235"/>
    <w:rsid w:val="00200200"/>
    <w:rsid w:val="002102C5"/>
    <w:rsid w:val="00225B3C"/>
    <w:rsid w:val="002519CC"/>
    <w:rsid w:val="002708B6"/>
    <w:rsid w:val="002D294D"/>
    <w:rsid w:val="00337B5D"/>
    <w:rsid w:val="003559F5"/>
    <w:rsid w:val="00380F0A"/>
    <w:rsid w:val="004830B0"/>
    <w:rsid w:val="00490240"/>
    <w:rsid w:val="004C0DF8"/>
    <w:rsid w:val="00500BED"/>
    <w:rsid w:val="005849C4"/>
    <w:rsid w:val="005B629F"/>
    <w:rsid w:val="005B64F0"/>
    <w:rsid w:val="005C46ED"/>
    <w:rsid w:val="00633C4C"/>
    <w:rsid w:val="0067607E"/>
    <w:rsid w:val="00680C09"/>
    <w:rsid w:val="006940E2"/>
    <w:rsid w:val="006E7356"/>
    <w:rsid w:val="00710D2D"/>
    <w:rsid w:val="007202E4"/>
    <w:rsid w:val="007267AB"/>
    <w:rsid w:val="00753549"/>
    <w:rsid w:val="0077177F"/>
    <w:rsid w:val="007A0B10"/>
    <w:rsid w:val="007A7B0A"/>
    <w:rsid w:val="007B7525"/>
    <w:rsid w:val="007E5E93"/>
    <w:rsid w:val="00815E5A"/>
    <w:rsid w:val="008B4608"/>
    <w:rsid w:val="008B47F2"/>
    <w:rsid w:val="008C2136"/>
    <w:rsid w:val="008D2370"/>
    <w:rsid w:val="009A278D"/>
    <w:rsid w:val="00A03AED"/>
    <w:rsid w:val="00A768F2"/>
    <w:rsid w:val="00AC745F"/>
    <w:rsid w:val="00B1008F"/>
    <w:rsid w:val="00B12382"/>
    <w:rsid w:val="00B6052F"/>
    <w:rsid w:val="00B65DAE"/>
    <w:rsid w:val="00BB0B01"/>
    <w:rsid w:val="00BC1AF7"/>
    <w:rsid w:val="00C11C30"/>
    <w:rsid w:val="00C13B31"/>
    <w:rsid w:val="00C24100"/>
    <w:rsid w:val="00C271FD"/>
    <w:rsid w:val="00CE6CCD"/>
    <w:rsid w:val="00D003F4"/>
    <w:rsid w:val="00D976F6"/>
    <w:rsid w:val="00D97865"/>
    <w:rsid w:val="00DB737F"/>
    <w:rsid w:val="00DC5E5F"/>
    <w:rsid w:val="00E0603F"/>
    <w:rsid w:val="00E23987"/>
    <w:rsid w:val="00E4626D"/>
    <w:rsid w:val="00E63B57"/>
    <w:rsid w:val="00E76B49"/>
    <w:rsid w:val="00EA6A42"/>
    <w:rsid w:val="00EC5DCD"/>
    <w:rsid w:val="00F0238F"/>
    <w:rsid w:val="00F2191D"/>
    <w:rsid w:val="00F4206D"/>
    <w:rsid w:val="00F53D7C"/>
    <w:rsid w:val="00F64368"/>
    <w:rsid w:val="00F7497C"/>
    <w:rsid w:val="00FA6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B36E3"/>
  <w15:chartTrackingRefBased/>
  <w15:docId w15:val="{D0269C19-C943-4F74-A2FB-3559A331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03F"/>
    <w:pPr>
      <w:keepNext/>
      <w:keepLines/>
      <w:spacing w:before="240" w:after="0"/>
      <w:outlineLvl w:val="0"/>
    </w:pPr>
    <w:rPr>
      <w:rFonts w:asciiTheme="majorHAnsi" w:eastAsiaTheme="majorEastAsia" w:hAnsiTheme="majorHAnsi" w:cstheme="majorBidi"/>
      <w:color w:val="830F0E"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02C5"/>
    <w:rPr>
      <w:color w:val="58C1BA" w:themeColor="hyperlink"/>
      <w:u w:val="single"/>
    </w:rPr>
  </w:style>
  <w:style w:type="character" w:styleId="UnresolvedMention">
    <w:name w:val="Unresolved Mention"/>
    <w:basedOn w:val="DefaultParagraphFont"/>
    <w:uiPriority w:val="99"/>
    <w:semiHidden/>
    <w:unhideWhenUsed/>
    <w:rsid w:val="002102C5"/>
    <w:rPr>
      <w:color w:val="605E5C"/>
      <w:shd w:val="clear" w:color="auto" w:fill="E1DFDD"/>
    </w:rPr>
  </w:style>
  <w:style w:type="paragraph" w:styleId="Header">
    <w:name w:val="header"/>
    <w:basedOn w:val="Normal"/>
    <w:link w:val="HeaderChar"/>
    <w:uiPriority w:val="99"/>
    <w:unhideWhenUsed/>
    <w:rsid w:val="00D00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3F4"/>
  </w:style>
  <w:style w:type="paragraph" w:styleId="Footer">
    <w:name w:val="footer"/>
    <w:basedOn w:val="Normal"/>
    <w:link w:val="FooterChar"/>
    <w:uiPriority w:val="99"/>
    <w:unhideWhenUsed/>
    <w:rsid w:val="00D00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3F4"/>
  </w:style>
  <w:style w:type="paragraph" w:styleId="NoSpacing">
    <w:name w:val="No Spacing"/>
    <w:link w:val="NoSpacingChar"/>
    <w:uiPriority w:val="1"/>
    <w:qFormat/>
    <w:rsid w:val="00D976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76F6"/>
    <w:rPr>
      <w:rFonts w:eastAsiaTheme="minorEastAsia"/>
      <w:lang w:val="en-US"/>
    </w:rPr>
  </w:style>
  <w:style w:type="character" w:customStyle="1" w:styleId="Heading1Char">
    <w:name w:val="Heading 1 Char"/>
    <w:basedOn w:val="DefaultParagraphFont"/>
    <w:link w:val="Heading1"/>
    <w:uiPriority w:val="9"/>
    <w:rsid w:val="00E0603F"/>
    <w:rPr>
      <w:rFonts w:asciiTheme="majorHAnsi" w:eastAsiaTheme="majorEastAsia" w:hAnsiTheme="majorHAnsi" w:cstheme="majorBidi"/>
      <w:color w:val="830F0E"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547163">
      <w:bodyDiv w:val="1"/>
      <w:marLeft w:val="0"/>
      <w:marRight w:val="0"/>
      <w:marTop w:val="0"/>
      <w:marBottom w:val="0"/>
      <w:divBdr>
        <w:top w:val="none" w:sz="0" w:space="0" w:color="auto"/>
        <w:left w:val="none" w:sz="0" w:space="0" w:color="auto"/>
        <w:bottom w:val="none" w:sz="0" w:space="0" w:color="auto"/>
        <w:right w:val="none" w:sz="0" w:space="0" w:color="auto"/>
      </w:divBdr>
    </w:div>
    <w:div w:id="127169547">
      <w:bodyDiv w:val="1"/>
      <w:marLeft w:val="0"/>
      <w:marRight w:val="0"/>
      <w:marTop w:val="0"/>
      <w:marBottom w:val="0"/>
      <w:divBdr>
        <w:top w:val="none" w:sz="0" w:space="0" w:color="auto"/>
        <w:left w:val="none" w:sz="0" w:space="0" w:color="auto"/>
        <w:bottom w:val="none" w:sz="0" w:space="0" w:color="auto"/>
        <w:right w:val="none" w:sz="0" w:space="0" w:color="auto"/>
      </w:divBdr>
      <w:divsChild>
        <w:div w:id="66613421">
          <w:marLeft w:val="0"/>
          <w:marRight w:val="0"/>
          <w:marTop w:val="0"/>
          <w:marBottom w:val="0"/>
          <w:divBdr>
            <w:top w:val="none" w:sz="0" w:space="0" w:color="auto"/>
            <w:left w:val="none" w:sz="0" w:space="0" w:color="auto"/>
            <w:bottom w:val="none" w:sz="0" w:space="0" w:color="auto"/>
            <w:right w:val="none" w:sz="0" w:space="0" w:color="auto"/>
          </w:divBdr>
        </w:div>
        <w:div w:id="1178034043">
          <w:marLeft w:val="0"/>
          <w:marRight w:val="0"/>
          <w:marTop w:val="0"/>
          <w:marBottom w:val="0"/>
          <w:divBdr>
            <w:top w:val="none" w:sz="0" w:space="0" w:color="auto"/>
            <w:left w:val="none" w:sz="0" w:space="0" w:color="auto"/>
            <w:bottom w:val="none" w:sz="0" w:space="0" w:color="auto"/>
            <w:right w:val="none" w:sz="0" w:space="0" w:color="auto"/>
          </w:divBdr>
        </w:div>
      </w:divsChild>
    </w:div>
    <w:div w:id="829566712">
      <w:bodyDiv w:val="1"/>
      <w:marLeft w:val="0"/>
      <w:marRight w:val="0"/>
      <w:marTop w:val="0"/>
      <w:marBottom w:val="0"/>
      <w:divBdr>
        <w:top w:val="none" w:sz="0" w:space="0" w:color="auto"/>
        <w:left w:val="none" w:sz="0" w:space="0" w:color="auto"/>
        <w:bottom w:val="none" w:sz="0" w:space="0" w:color="auto"/>
        <w:right w:val="none" w:sz="0" w:space="0" w:color="auto"/>
      </w:divBdr>
      <w:divsChild>
        <w:div w:id="531236395">
          <w:marLeft w:val="0"/>
          <w:marRight w:val="0"/>
          <w:marTop w:val="0"/>
          <w:marBottom w:val="0"/>
          <w:divBdr>
            <w:top w:val="none" w:sz="0" w:space="0" w:color="auto"/>
            <w:left w:val="none" w:sz="0" w:space="0" w:color="auto"/>
            <w:bottom w:val="none" w:sz="0" w:space="0" w:color="auto"/>
            <w:right w:val="none" w:sz="0" w:space="0" w:color="auto"/>
          </w:divBdr>
          <w:divsChild>
            <w:div w:id="263657285">
              <w:marLeft w:val="0"/>
              <w:marRight w:val="0"/>
              <w:marTop w:val="0"/>
              <w:marBottom w:val="0"/>
              <w:divBdr>
                <w:top w:val="none" w:sz="0" w:space="0" w:color="auto"/>
                <w:left w:val="none" w:sz="0" w:space="0" w:color="auto"/>
                <w:bottom w:val="none" w:sz="0" w:space="0" w:color="auto"/>
                <w:right w:val="none" w:sz="0" w:space="0" w:color="auto"/>
              </w:divBdr>
              <w:divsChild>
                <w:div w:id="217480721">
                  <w:marLeft w:val="0"/>
                  <w:marRight w:val="0"/>
                  <w:marTop w:val="0"/>
                  <w:marBottom w:val="0"/>
                  <w:divBdr>
                    <w:top w:val="none" w:sz="0" w:space="0" w:color="auto"/>
                    <w:left w:val="none" w:sz="0" w:space="0" w:color="auto"/>
                    <w:bottom w:val="none" w:sz="0" w:space="0" w:color="auto"/>
                    <w:right w:val="none" w:sz="0" w:space="0" w:color="auto"/>
                  </w:divBdr>
                  <w:divsChild>
                    <w:div w:id="810944723">
                      <w:marLeft w:val="0"/>
                      <w:marRight w:val="0"/>
                      <w:marTop w:val="0"/>
                      <w:marBottom w:val="0"/>
                      <w:divBdr>
                        <w:top w:val="none" w:sz="0" w:space="0" w:color="auto"/>
                        <w:left w:val="none" w:sz="0" w:space="0" w:color="auto"/>
                        <w:bottom w:val="none" w:sz="0" w:space="0" w:color="auto"/>
                        <w:right w:val="none" w:sz="0" w:space="0" w:color="auto"/>
                      </w:divBdr>
                      <w:divsChild>
                        <w:div w:id="15213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007782">
      <w:bodyDiv w:val="1"/>
      <w:marLeft w:val="0"/>
      <w:marRight w:val="0"/>
      <w:marTop w:val="0"/>
      <w:marBottom w:val="0"/>
      <w:divBdr>
        <w:top w:val="none" w:sz="0" w:space="0" w:color="auto"/>
        <w:left w:val="none" w:sz="0" w:space="0" w:color="auto"/>
        <w:bottom w:val="none" w:sz="0" w:space="0" w:color="auto"/>
        <w:right w:val="none" w:sz="0" w:space="0" w:color="auto"/>
      </w:divBdr>
    </w:div>
    <w:div w:id="1943301101">
      <w:bodyDiv w:val="1"/>
      <w:marLeft w:val="0"/>
      <w:marRight w:val="0"/>
      <w:marTop w:val="0"/>
      <w:marBottom w:val="0"/>
      <w:divBdr>
        <w:top w:val="none" w:sz="0" w:space="0" w:color="auto"/>
        <w:left w:val="none" w:sz="0" w:space="0" w:color="auto"/>
        <w:bottom w:val="none" w:sz="0" w:space="0" w:color="auto"/>
        <w:right w:val="none" w:sz="0" w:space="0" w:color="auto"/>
      </w:divBdr>
    </w:div>
    <w:div w:id="208175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14/may/22/royal-mail-annual-profits-rise-competition-rival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t.com/content/273108de-ed9d-11e8-8180-9cf212677a5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conomicshelp.org/blog/501/economics/advantages-of-privatis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bc.co.uk/news/business-30110817" TargetMode="External"/><Relationship Id="rId4" Type="http://schemas.openxmlformats.org/officeDocument/2006/relationships/webSettings" Target="webSettings.xml"/><Relationship Id="rId9" Type="http://schemas.openxmlformats.org/officeDocument/2006/relationships/hyperlink" Target="https://www.theguardian.com/environment/green-living-blog/2009/nov/05/environmental-impact-mail" TargetMode="Externa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UNIVERSITY OF WALES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9</Pages>
  <Words>2844</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Royal Mail</vt:lpstr>
    </vt:vector>
  </TitlesOfParts>
  <Company/>
  <LinksUpToDate>false</LinksUpToDate>
  <CharactersWithSpaces>19023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into the Decline of Royal Mail</dc:title>
  <dc:subject/>
  <dc:creator>Nasi Alexe (1914432)</dc:creator>
  <cp:keywords/>
  <dc:description/>
  <cp:lastModifiedBy>Nasi Alexe</cp:lastModifiedBy>
  <cp:revision>36</cp:revision>
  <dcterms:created xsi:type="dcterms:W3CDTF">2020-12-05T19:39:00Z</dcterms:created>
  <dcterms:modified xsi:type="dcterms:W3CDTF">2020-12-10T21:11:00Z</dcterms:modified>
</cp:coreProperties>
</file>