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E22" w:rsidRDefault="00B14925">
      <w:pPr>
        <w:rPr>
          <w:rFonts w:ascii="Times New Roman" w:hAnsi="Times New Roman" w:cs="Times New Roman"/>
          <w:b/>
          <w:sz w:val="28"/>
          <w:szCs w:val="28"/>
        </w:rPr>
      </w:pPr>
      <w:r>
        <w:rPr>
          <w:rFonts w:ascii="Times New Roman" w:hAnsi="Times New Roman" w:cs="Times New Roman"/>
          <w:b/>
          <w:noProof/>
          <w:sz w:val="28"/>
          <w:szCs w:val="28"/>
          <w:lang w:val="en-GB"/>
        </w:rPr>
        <w:drawing>
          <wp:inline distT="0" distB="0" distL="0" distR="0">
            <wp:extent cx="2761615" cy="111569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761615" cy="1115695"/>
                    </a:xfrm>
                    <a:prstGeom prst="rect">
                      <a:avLst/>
                    </a:prstGeom>
                    <a:noFill/>
                  </pic:spPr>
                </pic:pic>
              </a:graphicData>
            </a:graphic>
          </wp:inline>
        </w:drawing>
      </w:r>
    </w:p>
    <w:p w:rsidR="00D46E22" w:rsidRDefault="00D46E22">
      <w:pPr>
        <w:rPr>
          <w:rFonts w:ascii="Times New Roman" w:hAnsi="Times New Roman" w:cs="Times New Roman"/>
          <w:b/>
          <w:sz w:val="28"/>
          <w:szCs w:val="28"/>
        </w:rPr>
      </w:pPr>
    </w:p>
    <w:p w:rsidR="00D46E22" w:rsidRDefault="00B14925">
      <w:pPr>
        <w:jc w:val="center"/>
        <w:rPr>
          <w:rFonts w:ascii="Times New Roman" w:hAnsi="Times New Roman" w:cs="Times New Roman"/>
          <w:b/>
          <w:sz w:val="28"/>
          <w:szCs w:val="28"/>
        </w:rPr>
      </w:pPr>
      <w:r>
        <w:rPr>
          <w:rFonts w:ascii="Times New Roman" w:hAnsi="Times New Roman" w:cs="Times New Roman" w:hint="eastAsia"/>
          <w:b/>
          <w:sz w:val="28"/>
          <w:szCs w:val="28"/>
        </w:rPr>
        <w:t>The Merits and Defects of Mobike within M-Commerce</w:t>
      </w:r>
    </w:p>
    <w:p w:rsidR="00D46E22" w:rsidRDefault="00D46E22">
      <w:pPr>
        <w:jc w:val="center"/>
        <w:rPr>
          <w:rFonts w:ascii="Times New Roman" w:hAnsi="Times New Roman" w:cs="Times New Roman"/>
          <w:b/>
          <w:sz w:val="28"/>
          <w:szCs w:val="28"/>
        </w:rPr>
      </w:pPr>
    </w:p>
    <w:p w:rsidR="00D46E22" w:rsidRDefault="00D46E22">
      <w:pPr>
        <w:jc w:val="center"/>
        <w:rPr>
          <w:rFonts w:ascii="Times New Roman" w:hAnsi="Times New Roman" w:cs="Times New Roman"/>
          <w:b/>
          <w:sz w:val="28"/>
          <w:szCs w:val="28"/>
        </w:rPr>
      </w:pPr>
    </w:p>
    <w:p w:rsidR="00D46E22" w:rsidRDefault="00B14925">
      <w:pPr>
        <w:jc w:val="center"/>
        <w:rPr>
          <w:rFonts w:ascii="Times New Roman" w:hAnsi="Times New Roman" w:cs="Times New Roman"/>
          <w:b/>
          <w:sz w:val="28"/>
          <w:szCs w:val="28"/>
        </w:rPr>
      </w:pPr>
      <w:r>
        <w:rPr>
          <w:rFonts w:ascii="Times New Roman" w:hAnsi="Times New Roman" w:cs="Times New Roman" w:hint="eastAsia"/>
          <w:b/>
          <w:noProof/>
          <w:sz w:val="28"/>
          <w:szCs w:val="28"/>
          <w:lang w:val="en-GB"/>
        </w:rPr>
        <w:drawing>
          <wp:inline distT="0" distB="0" distL="114300" distR="114300">
            <wp:extent cx="5273040" cy="2966085"/>
            <wp:effectExtent l="0" t="0" r="3810" b="5715"/>
            <wp:docPr id="3" name="图片 3" descr="mobik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mobike-1"/>
                    <pic:cNvPicPr>
                      <a:picLocks noChangeAspect="1"/>
                    </pic:cNvPicPr>
                  </pic:nvPicPr>
                  <pic:blipFill>
                    <a:blip r:embed="rId8"/>
                    <a:stretch>
                      <a:fillRect/>
                    </a:stretch>
                  </pic:blipFill>
                  <pic:spPr>
                    <a:xfrm>
                      <a:off x="0" y="0"/>
                      <a:ext cx="5273040" cy="2966085"/>
                    </a:xfrm>
                    <a:prstGeom prst="rect">
                      <a:avLst/>
                    </a:prstGeom>
                  </pic:spPr>
                </pic:pic>
              </a:graphicData>
            </a:graphic>
          </wp:inline>
        </w:drawing>
      </w:r>
    </w:p>
    <w:p w:rsidR="00D46E22" w:rsidRDefault="00D46E22">
      <w:pPr>
        <w:jc w:val="center"/>
        <w:rPr>
          <w:rFonts w:ascii="Times New Roman" w:hAnsi="Times New Roman" w:cs="Times New Roman"/>
          <w:b/>
          <w:sz w:val="28"/>
          <w:szCs w:val="28"/>
        </w:rPr>
      </w:pPr>
    </w:p>
    <w:p w:rsidR="00D46E22" w:rsidRDefault="00D46E22">
      <w:pPr>
        <w:jc w:val="center"/>
        <w:rPr>
          <w:rFonts w:ascii="Times New Roman" w:hAnsi="Times New Roman" w:cs="Times New Roman"/>
          <w:b/>
          <w:sz w:val="24"/>
        </w:rPr>
      </w:pPr>
    </w:p>
    <w:p w:rsidR="00D46E22" w:rsidRDefault="00B14925">
      <w:pPr>
        <w:jc w:val="center"/>
        <w:rPr>
          <w:rFonts w:ascii="Times New Roman" w:hAnsi="Times New Roman" w:cs="Times New Roman"/>
          <w:b/>
          <w:sz w:val="24"/>
        </w:rPr>
      </w:pPr>
      <w:r>
        <w:rPr>
          <w:rFonts w:ascii="Times New Roman" w:hAnsi="Times New Roman" w:cs="Times New Roman" w:hint="eastAsia"/>
          <w:b/>
          <w:sz w:val="24"/>
        </w:rPr>
        <w:t>Author: Sisi Chen</w:t>
      </w:r>
      <w:r>
        <w:rPr>
          <w:rFonts w:ascii="Times New Roman" w:hAnsi="Times New Roman" w:cs="Times New Roman"/>
          <w:b/>
          <w:sz w:val="24"/>
        </w:rPr>
        <w:t xml:space="preserve"> (1601522)</w:t>
      </w:r>
    </w:p>
    <w:p w:rsidR="00D46E22" w:rsidRDefault="00B14925">
      <w:pPr>
        <w:jc w:val="center"/>
        <w:rPr>
          <w:rFonts w:ascii="Times New Roman" w:hAnsi="Times New Roman" w:cs="Times New Roman"/>
          <w:b/>
          <w:sz w:val="24"/>
        </w:rPr>
      </w:pPr>
      <w:r>
        <w:rPr>
          <w:rFonts w:ascii="Times New Roman" w:hAnsi="Times New Roman" w:cs="Times New Roman" w:hint="eastAsia"/>
          <w:b/>
          <w:sz w:val="24"/>
        </w:rPr>
        <w:t xml:space="preserve">Submission Date: </w:t>
      </w:r>
      <w:r>
        <w:rPr>
          <w:rFonts w:ascii="Times New Roman" w:hAnsi="Times New Roman" w:cs="Times New Roman"/>
          <w:b/>
          <w:sz w:val="24"/>
        </w:rPr>
        <w:t>15</w:t>
      </w:r>
      <w:r>
        <w:rPr>
          <w:rFonts w:ascii="Times New Roman" w:hAnsi="Times New Roman" w:cs="Times New Roman" w:hint="eastAsia"/>
          <w:b/>
          <w:sz w:val="24"/>
          <w:vertAlign w:val="superscript"/>
        </w:rPr>
        <w:t>th</w:t>
      </w:r>
      <w:r>
        <w:rPr>
          <w:rFonts w:ascii="Times New Roman" w:hAnsi="Times New Roman" w:cs="Times New Roman" w:hint="eastAsia"/>
          <w:b/>
          <w:sz w:val="24"/>
        </w:rPr>
        <w:t xml:space="preserve"> January 2018</w:t>
      </w:r>
    </w:p>
    <w:p w:rsidR="00D46E22" w:rsidRDefault="00B14925">
      <w:pPr>
        <w:jc w:val="center"/>
        <w:rPr>
          <w:rFonts w:ascii="Times New Roman" w:hAnsi="Times New Roman" w:cs="Times New Roman"/>
          <w:b/>
          <w:sz w:val="24"/>
        </w:rPr>
      </w:pPr>
      <w:r>
        <w:rPr>
          <w:rFonts w:ascii="Times New Roman" w:hAnsi="Times New Roman" w:cs="Times New Roman" w:hint="eastAsia"/>
          <w:b/>
          <w:sz w:val="24"/>
        </w:rPr>
        <w:t>Commissioned By: Chris Thomas</w:t>
      </w:r>
    </w:p>
    <w:p w:rsidR="00D46E22" w:rsidRDefault="00B14925">
      <w:pPr>
        <w:jc w:val="center"/>
        <w:rPr>
          <w:rFonts w:ascii="Times New Roman" w:hAnsi="Times New Roman" w:cs="Times New Roman"/>
          <w:b/>
          <w:sz w:val="24"/>
        </w:rPr>
      </w:pPr>
      <w:r>
        <w:rPr>
          <w:rFonts w:ascii="Times New Roman" w:hAnsi="Times New Roman" w:cs="Times New Roman" w:hint="eastAsia"/>
          <w:b/>
          <w:sz w:val="24"/>
        </w:rPr>
        <w:t xml:space="preserve">Word Count: </w:t>
      </w:r>
      <w:r w:rsidR="002C19BC">
        <w:rPr>
          <w:rFonts w:ascii="Times New Roman" w:hAnsi="Times New Roman" w:cs="Times New Roman"/>
          <w:b/>
          <w:sz w:val="24"/>
        </w:rPr>
        <w:t>3269</w:t>
      </w:r>
      <w:r>
        <w:rPr>
          <w:rFonts w:ascii="Times New Roman" w:hAnsi="Times New Roman" w:cs="Times New Roman"/>
          <w:b/>
          <w:sz w:val="24"/>
        </w:rPr>
        <w:t xml:space="preserve"> </w:t>
      </w:r>
      <w:r>
        <w:rPr>
          <w:rFonts w:ascii="Times New Roman" w:hAnsi="Times New Roman" w:cs="Times New Roman" w:hint="eastAsia"/>
          <w:b/>
          <w:sz w:val="24"/>
        </w:rPr>
        <w:t>words</w:t>
      </w:r>
    </w:p>
    <w:p w:rsidR="00D46E22" w:rsidRDefault="00B14925">
      <w:pPr>
        <w:jc w:val="left"/>
        <w:rPr>
          <w:rFonts w:ascii="Times New Roman" w:hAnsi="Times New Roman" w:cs="Times New Roman"/>
          <w:b/>
          <w:sz w:val="28"/>
          <w:szCs w:val="28"/>
        </w:rPr>
      </w:pPr>
      <w:r>
        <w:rPr>
          <w:rFonts w:ascii="Times New Roman" w:hAnsi="Times New Roman" w:cs="Times New Roman" w:hint="eastAsia"/>
          <w:b/>
          <w:sz w:val="28"/>
          <w:szCs w:val="28"/>
        </w:rPr>
        <w:lastRenderedPageBreak/>
        <w:t>Table of Content</w:t>
      </w:r>
    </w:p>
    <w:p w:rsidR="00D46E22" w:rsidRDefault="00B14925">
      <w:pPr>
        <w:jc w:val="left"/>
        <w:rPr>
          <w:rFonts w:ascii="Times New Roman" w:hAnsi="Times New Roman" w:cs="Times New Roman"/>
          <w:sz w:val="28"/>
          <w:szCs w:val="28"/>
        </w:rPr>
      </w:pPr>
      <w:r>
        <w:rPr>
          <w:rFonts w:ascii="Times New Roman" w:hAnsi="Times New Roman" w:cs="Times New Roman" w:hint="eastAsia"/>
          <w:sz w:val="28"/>
          <w:szCs w:val="28"/>
        </w:rPr>
        <w:t>Executive Summary</w:t>
      </w:r>
      <w:r w:rsidR="00C67F1D">
        <w:rPr>
          <w:rFonts w:ascii="Times New Roman" w:hAnsi="Times New Roman" w:cs="Times New Roman"/>
          <w:sz w:val="28"/>
          <w:szCs w:val="28"/>
        </w:rPr>
        <w:t>…………………………………………………… 2</w:t>
      </w:r>
    </w:p>
    <w:p w:rsidR="00D46E22" w:rsidRDefault="00497EC8">
      <w:pPr>
        <w:rPr>
          <w:rFonts w:ascii="Times New Roman" w:hAnsi="Times New Roman" w:cs="Times New Roman"/>
          <w:bCs/>
          <w:sz w:val="28"/>
          <w:szCs w:val="28"/>
        </w:rPr>
      </w:pPr>
      <w:r>
        <w:rPr>
          <w:rFonts w:ascii="Times New Roman" w:hAnsi="Times New Roman" w:cs="Times New Roman"/>
          <w:bCs/>
          <w:sz w:val="28"/>
          <w:szCs w:val="28"/>
        </w:rPr>
        <w:t xml:space="preserve">1.0 </w:t>
      </w:r>
      <w:r w:rsidR="00B14925">
        <w:rPr>
          <w:rFonts w:ascii="Times New Roman" w:hAnsi="Times New Roman" w:cs="Times New Roman"/>
          <w:bCs/>
          <w:sz w:val="28"/>
          <w:szCs w:val="28"/>
        </w:rPr>
        <w:t>Introductio</w:t>
      </w:r>
      <w:r w:rsidR="00C67F1D">
        <w:rPr>
          <w:rFonts w:ascii="Times New Roman" w:hAnsi="Times New Roman" w:cs="Times New Roman"/>
          <w:bCs/>
          <w:sz w:val="28"/>
          <w:szCs w:val="28"/>
        </w:rPr>
        <w:t>n………………………………………………………… 3</w:t>
      </w:r>
    </w:p>
    <w:p w:rsidR="00D46E22" w:rsidRDefault="00497EC8">
      <w:pPr>
        <w:rPr>
          <w:rFonts w:ascii="Times New Roman" w:hAnsi="Times New Roman" w:cs="Times New Roman"/>
          <w:bCs/>
          <w:sz w:val="28"/>
          <w:szCs w:val="28"/>
        </w:rPr>
      </w:pPr>
      <w:r>
        <w:rPr>
          <w:rFonts w:ascii="Times New Roman" w:hAnsi="Times New Roman" w:cs="Times New Roman"/>
          <w:bCs/>
          <w:sz w:val="28"/>
          <w:szCs w:val="28"/>
        </w:rPr>
        <w:t xml:space="preserve"> 1.1 </w:t>
      </w:r>
      <w:r w:rsidR="00B14925">
        <w:rPr>
          <w:rFonts w:ascii="Times New Roman" w:hAnsi="Times New Roman" w:cs="Times New Roman"/>
          <w:bCs/>
          <w:sz w:val="28"/>
          <w:szCs w:val="28"/>
        </w:rPr>
        <w:t>Objectives</w:t>
      </w:r>
      <w:r w:rsidR="00C67F1D">
        <w:rPr>
          <w:rFonts w:ascii="Times New Roman" w:hAnsi="Times New Roman" w:cs="Times New Roman"/>
          <w:bCs/>
          <w:sz w:val="28"/>
          <w:szCs w:val="28"/>
        </w:rPr>
        <w:t>…………………………………………………</w:t>
      </w:r>
      <w:r>
        <w:rPr>
          <w:rFonts w:ascii="Times New Roman" w:hAnsi="Times New Roman" w:cs="Times New Roman"/>
          <w:bCs/>
          <w:sz w:val="28"/>
          <w:szCs w:val="28"/>
        </w:rPr>
        <w:t>……….</w:t>
      </w:r>
      <w:r w:rsidR="00C67F1D">
        <w:rPr>
          <w:rFonts w:ascii="Times New Roman" w:hAnsi="Times New Roman" w:cs="Times New Roman"/>
          <w:bCs/>
          <w:sz w:val="28"/>
          <w:szCs w:val="28"/>
        </w:rPr>
        <w:t xml:space="preserve"> 3</w:t>
      </w:r>
    </w:p>
    <w:p w:rsidR="00D46E22" w:rsidRDefault="00497EC8">
      <w:pPr>
        <w:rPr>
          <w:rFonts w:ascii="Times New Roman" w:hAnsi="Times New Roman" w:cs="Times New Roman"/>
          <w:bCs/>
          <w:sz w:val="28"/>
          <w:szCs w:val="28"/>
        </w:rPr>
      </w:pPr>
      <w:r>
        <w:rPr>
          <w:rFonts w:ascii="Times New Roman" w:hAnsi="Times New Roman" w:cs="Times New Roman"/>
          <w:bCs/>
          <w:sz w:val="28"/>
          <w:szCs w:val="28"/>
        </w:rPr>
        <w:t xml:space="preserve"> 1.2 </w:t>
      </w:r>
      <w:r w:rsidR="00B14925">
        <w:rPr>
          <w:rFonts w:ascii="Times New Roman" w:hAnsi="Times New Roman" w:cs="Times New Roman"/>
          <w:bCs/>
          <w:sz w:val="28"/>
          <w:szCs w:val="28"/>
        </w:rPr>
        <w:t>The Definition of m-Commerce</w:t>
      </w:r>
      <w:r w:rsidR="00C67F1D">
        <w:rPr>
          <w:rFonts w:ascii="Times New Roman" w:hAnsi="Times New Roman" w:cs="Times New Roman"/>
          <w:bCs/>
          <w:sz w:val="28"/>
          <w:szCs w:val="28"/>
        </w:rPr>
        <w:t>…………………………</w:t>
      </w:r>
      <w:r>
        <w:rPr>
          <w:rFonts w:ascii="Times New Roman" w:hAnsi="Times New Roman" w:cs="Times New Roman"/>
          <w:bCs/>
          <w:sz w:val="28"/>
          <w:szCs w:val="28"/>
        </w:rPr>
        <w:t>…………</w:t>
      </w:r>
      <w:r w:rsidR="00C67F1D">
        <w:rPr>
          <w:rFonts w:ascii="Times New Roman" w:hAnsi="Times New Roman" w:cs="Times New Roman"/>
          <w:bCs/>
          <w:sz w:val="28"/>
          <w:szCs w:val="28"/>
        </w:rPr>
        <w:t xml:space="preserve"> 3</w:t>
      </w:r>
    </w:p>
    <w:p w:rsidR="00D46E22" w:rsidRDefault="00497EC8">
      <w:pPr>
        <w:rPr>
          <w:rFonts w:ascii="Times New Roman" w:hAnsi="Times New Roman" w:cs="Times New Roman"/>
          <w:bCs/>
          <w:sz w:val="28"/>
          <w:szCs w:val="28"/>
        </w:rPr>
      </w:pPr>
      <w:r>
        <w:rPr>
          <w:rFonts w:ascii="Times New Roman" w:hAnsi="Times New Roman" w:cs="Times New Roman"/>
          <w:bCs/>
          <w:sz w:val="28"/>
          <w:szCs w:val="28"/>
        </w:rPr>
        <w:t xml:space="preserve"> 1.3 </w:t>
      </w:r>
      <w:r w:rsidR="00B14925">
        <w:rPr>
          <w:rFonts w:ascii="Times New Roman" w:hAnsi="Times New Roman" w:cs="Times New Roman"/>
          <w:bCs/>
          <w:sz w:val="28"/>
          <w:szCs w:val="28"/>
        </w:rPr>
        <w:t>Company Overview</w:t>
      </w:r>
      <w:r w:rsidR="00C67F1D">
        <w:rPr>
          <w:rFonts w:ascii="Times New Roman" w:hAnsi="Times New Roman" w:cs="Times New Roman"/>
          <w:bCs/>
          <w:sz w:val="28"/>
          <w:szCs w:val="28"/>
        </w:rPr>
        <w:t>………………………………………</w:t>
      </w:r>
      <w:r>
        <w:rPr>
          <w:rFonts w:ascii="Times New Roman" w:hAnsi="Times New Roman" w:cs="Times New Roman"/>
          <w:bCs/>
          <w:sz w:val="28"/>
          <w:szCs w:val="28"/>
        </w:rPr>
        <w:t>………...</w:t>
      </w:r>
      <w:r w:rsidR="00C67F1D">
        <w:rPr>
          <w:rFonts w:ascii="Times New Roman" w:hAnsi="Times New Roman" w:cs="Times New Roman"/>
          <w:bCs/>
          <w:sz w:val="28"/>
          <w:szCs w:val="28"/>
        </w:rPr>
        <w:t xml:space="preserve"> 4</w:t>
      </w:r>
    </w:p>
    <w:p w:rsidR="00D46E22" w:rsidRDefault="00497EC8">
      <w:pPr>
        <w:jc w:val="left"/>
        <w:rPr>
          <w:rFonts w:ascii="Times New Roman" w:hAnsi="Times New Roman" w:cs="Times New Roman"/>
          <w:sz w:val="28"/>
          <w:szCs w:val="28"/>
        </w:rPr>
      </w:pPr>
      <w:r>
        <w:rPr>
          <w:rFonts w:ascii="Times New Roman" w:hAnsi="Times New Roman" w:cs="Times New Roman"/>
          <w:sz w:val="28"/>
          <w:szCs w:val="28"/>
        </w:rPr>
        <w:t xml:space="preserve">2.0 </w:t>
      </w:r>
      <w:r w:rsidR="00B14925">
        <w:rPr>
          <w:rFonts w:ascii="Times New Roman" w:hAnsi="Times New Roman" w:cs="Times New Roman" w:hint="eastAsia"/>
          <w:sz w:val="28"/>
          <w:szCs w:val="28"/>
        </w:rPr>
        <w:t>Main Findings</w:t>
      </w:r>
      <w:r w:rsidR="00C67F1D">
        <w:rPr>
          <w:rFonts w:ascii="Times New Roman" w:hAnsi="Times New Roman" w:cs="Times New Roman"/>
          <w:sz w:val="28"/>
          <w:szCs w:val="28"/>
        </w:rPr>
        <w:t>…………………………………</w:t>
      </w:r>
      <w:r>
        <w:rPr>
          <w:rFonts w:ascii="Times New Roman" w:hAnsi="Times New Roman" w:cs="Times New Roman"/>
          <w:sz w:val="28"/>
          <w:szCs w:val="28"/>
        </w:rPr>
        <w:t>…………………….. 4</w:t>
      </w:r>
    </w:p>
    <w:p w:rsidR="00497EC8" w:rsidRDefault="00497EC8">
      <w:pPr>
        <w:jc w:val="left"/>
        <w:rPr>
          <w:rFonts w:ascii="Times New Roman" w:hAnsi="Times New Roman" w:cs="Times New Roman"/>
          <w:sz w:val="28"/>
          <w:szCs w:val="28"/>
        </w:rPr>
      </w:pPr>
      <w:r>
        <w:rPr>
          <w:rFonts w:ascii="Times New Roman" w:hAnsi="Times New Roman" w:cs="Times New Roman"/>
          <w:sz w:val="28"/>
          <w:szCs w:val="28"/>
        </w:rPr>
        <w:t xml:space="preserve"> 2.1 Strategic Analysis………………………………………………….. 5</w:t>
      </w:r>
    </w:p>
    <w:p w:rsidR="00497EC8" w:rsidRDefault="00497EC8">
      <w:pPr>
        <w:jc w:val="left"/>
        <w:rPr>
          <w:rFonts w:ascii="Times New Roman" w:hAnsi="Times New Roman" w:cs="Times New Roman"/>
          <w:sz w:val="28"/>
          <w:szCs w:val="28"/>
        </w:rPr>
      </w:pPr>
      <w:r>
        <w:rPr>
          <w:rFonts w:ascii="Times New Roman" w:hAnsi="Times New Roman" w:cs="Times New Roman"/>
          <w:sz w:val="28"/>
          <w:szCs w:val="28"/>
        </w:rPr>
        <w:t xml:space="preserve"> 2.2 Strategy Formulation………………………………………………. 9</w:t>
      </w:r>
    </w:p>
    <w:p w:rsidR="00497EC8" w:rsidRDefault="00497EC8">
      <w:pPr>
        <w:jc w:val="left"/>
        <w:rPr>
          <w:rFonts w:ascii="Times New Roman" w:hAnsi="Times New Roman" w:cs="Times New Roman"/>
          <w:sz w:val="28"/>
          <w:szCs w:val="28"/>
        </w:rPr>
      </w:pPr>
      <w:r>
        <w:rPr>
          <w:rFonts w:ascii="Times New Roman" w:hAnsi="Times New Roman" w:cs="Times New Roman"/>
          <w:sz w:val="28"/>
          <w:szCs w:val="28"/>
        </w:rPr>
        <w:t xml:space="preserve"> 2.3 Strategy Implementation…………………………………………..</w:t>
      </w:r>
      <w:bookmarkStart w:id="0" w:name="_GoBack"/>
      <w:bookmarkEnd w:id="0"/>
      <w:r>
        <w:rPr>
          <w:rFonts w:ascii="Times New Roman" w:hAnsi="Times New Roman" w:cs="Times New Roman"/>
          <w:sz w:val="28"/>
          <w:szCs w:val="28"/>
        </w:rPr>
        <w:t xml:space="preserve"> 10</w:t>
      </w:r>
    </w:p>
    <w:p w:rsidR="00D46E22" w:rsidRDefault="00497EC8">
      <w:pPr>
        <w:jc w:val="left"/>
        <w:rPr>
          <w:rFonts w:ascii="Times New Roman" w:hAnsi="Times New Roman" w:cs="Times New Roman"/>
          <w:sz w:val="28"/>
          <w:szCs w:val="28"/>
        </w:rPr>
      </w:pPr>
      <w:r>
        <w:rPr>
          <w:rFonts w:ascii="Times New Roman" w:hAnsi="Times New Roman" w:cs="Times New Roman"/>
          <w:sz w:val="28"/>
          <w:szCs w:val="28"/>
        </w:rPr>
        <w:t xml:space="preserve">3.0 </w:t>
      </w:r>
      <w:r w:rsidR="00B14925">
        <w:rPr>
          <w:rFonts w:ascii="Times New Roman" w:hAnsi="Times New Roman" w:cs="Times New Roman" w:hint="eastAsia"/>
          <w:sz w:val="28"/>
          <w:szCs w:val="28"/>
        </w:rPr>
        <w:t>Conclusions</w:t>
      </w:r>
      <w:r>
        <w:rPr>
          <w:rFonts w:ascii="Times New Roman" w:hAnsi="Times New Roman" w:cs="Times New Roman"/>
          <w:sz w:val="28"/>
          <w:szCs w:val="28"/>
        </w:rPr>
        <w:t>……………………………………………………… 12</w:t>
      </w:r>
    </w:p>
    <w:p w:rsidR="00D46E22" w:rsidRDefault="00497EC8">
      <w:pPr>
        <w:jc w:val="left"/>
        <w:rPr>
          <w:rFonts w:ascii="Times New Roman" w:hAnsi="Times New Roman" w:cs="Times New Roman"/>
          <w:sz w:val="28"/>
          <w:szCs w:val="28"/>
        </w:rPr>
      </w:pPr>
      <w:r>
        <w:rPr>
          <w:rFonts w:ascii="Times New Roman" w:hAnsi="Times New Roman" w:cs="Times New Roman"/>
          <w:sz w:val="28"/>
          <w:szCs w:val="28"/>
        </w:rPr>
        <w:t xml:space="preserve">4.0 </w:t>
      </w:r>
      <w:r w:rsidR="00B14925">
        <w:rPr>
          <w:rFonts w:ascii="Times New Roman" w:hAnsi="Times New Roman" w:cs="Times New Roman" w:hint="eastAsia"/>
          <w:sz w:val="28"/>
          <w:szCs w:val="28"/>
        </w:rPr>
        <w:t>Recommendations</w:t>
      </w:r>
      <w:r>
        <w:rPr>
          <w:rFonts w:ascii="Times New Roman" w:hAnsi="Times New Roman" w:cs="Times New Roman"/>
          <w:sz w:val="28"/>
          <w:szCs w:val="28"/>
        </w:rPr>
        <w:t>……………………………………………….. 12</w:t>
      </w:r>
    </w:p>
    <w:p w:rsidR="00D46E22" w:rsidRDefault="00B14925">
      <w:pPr>
        <w:jc w:val="left"/>
        <w:rPr>
          <w:rFonts w:ascii="Times New Roman" w:hAnsi="Times New Roman" w:cs="Times New Roman"/>
          <w:sz w:val="28"/>
          <w:szCs w:val="28"/>
        </w:rPr>
      </w:pPr>
      <w:r>
        <w:rPr>
          <w:rFonts w:ascii="Times New Roman" w:hAnsi="Times New Roman" w:cs="Times New Roman" w:hint="eastAsia"/>
          <w:sz w:val="28"/>
          <w:szCs w:val="28"/>
        </w:rPr>
        <w:t>Bibliography List</w:t>
      </w:r>
      <w:r w:rsidR="00C67F1D">
        <w:rPr>
          <w:rFonts w:ascii="Times New Roman" w:hAnsi="Times New Roman" w:cs="Times New Roman"/>
          <w:sz w:val="28"/>
          <w:szCs w:val="28"/>
        </w:rPr>
        <w:t>………………………………………………………. 13</w:t>
      </w:r>
    </w:p>
    <w:p w:rsidR="00D46E22" w:rsidRDefault="00B14925">
      <w:pPr>
        <w:jc w:val="left"/>
        <w:rPr>
          <w:rFonts w:ascii="Times New Roman" w:hAnsi="Times New Roman" w:cs="Times New Roman"/>
          <w:sz w:val="28"/>
          <w:szCs w:val="28"/>
        </w:rPr>
      </w:pPr>
      <w:r>
        <w:rPr>
          <w:rFonts w:ascii="Times New Roman" w:hAnsi="Times New Roman" w:cs="Times New Roman" w:hint="eastAsia"/>
          <w:sz w:val="28"/>
          <w:szCs w:val="28"/>
        </w:rPr>
        <w:t>Appendices</w:t>
      </w:r>
      <w:r w:rsidR="00C67F1D">
        <w:rPr>
          <w:rFonts w:ascii="Times New Roman" w:hAnsi="Times New Roman" w:cs="Times New Roman"/>
          <w:sz w:val="28"/>
          <w:szCs w:val="28"/>
        </w:rPr>
        <w:t>…………………………………………………………….. 16</w:t>
      </w: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B14925">
      <w:pPr>
        <w:jc w:val="left"/>
        <w:rPr>
          <w:rFonts w:ascii="Times New Roman" w:hAnsi="Times New Roman" w:cs="Times New Roman"/>
          <w:b/>
          <w:sz w:val="28"/>
          <w:szCs w:val="28"/>
        </w:rPr>
      </w:pPr>
      <w:r>
        <w:rPr>
          <w:rFonts w:ascii="Times New Roman" w:hAnsi="Times New Roman" w:cs="Times New Roman" w:hint="eastAsia"/>
          <w:b/>
          <w:sz w:val="28"/>
          <w:szCs w:val="28"/>
        </w:rPr>
        <w:lastRenderedPageBreak/>
        <w:t>Executive Summary</w:t>
      </w:r>
    </w:p>
    <w:p w:rsidR="00D46E22" w:rsidRDefault="00B14925">
      <w:pPr>
        <w:jc w:val="left"/>
        <w:rPr>
          <w:rFonts w:ascii="Times New Roman" w:hAnsi="Times New Roman" w:cs="Times New Roman"/>
          <w:sz w:val="24"/>
        </w:rPr>
      </w:pPr>
      <w:r>
        <w:rPr>
          <w:rFonts w:ascii="Times New Roman" w:hAnsi="Times New Roman" w:cs="Times New Roman"/>
          <w:b/>
          <w:sz w:val="28"/>
          <w:szCs w:val="28"/>
        </w:rPr>
        <w:t xml:space="preserve">  </w:t>
      </w:r>
      <w:r>
        <w:rPr>
          <w:rFonts w:ascii="Times New Roman" w:hAnsi="Times New Roman" w:cs="Times New Roman"/>
          <w:sz w:val="24"/>
        </w:rPr>
        <w:t xml:space="preserve">This report is divided into four main parts, including introduction, main findings, conclusions and recommendations. From introduction chapter, the report indicates its study aims, the definition of </w:t>
      </w:r>
      <w:r>
        <w:rPr>
          <w:rFonts w:ascii="Times New Roman" w:hAnsi="Times New Roman" w:cs="Times New Roman" w:hint="eastAsia"/>
          <w:sz w:val="24"/>
        </w:rPr>
        <w:t>business</w:t>
      </w:r>
      <w:r>
        <w:rPr>
          <w:rFonts w:ascii="Times New Roman" w:hAnsi="Times New Roman" w:cs="Times New Roman"/>
          <w:sz w:val="24"/>
        </w:rPr>
        <w:t xml:space="preserve"> theme and the company view. The author chooses Mobike, a corporation provides bike sharing service as her study target due to m-commerce theme. Next, the report utilises an e-business strategy framework made by Jelassi and Enders (2008) to analyse and evaluate the benefits and limitations of Mobike in its m-business from the section of main </w:t>
      </w:r>
      <w:r w:rsidR="000165C7">
        <w:rPr>
          <w:rFonts w:ascii="Times New Roman" w:hAnsi="Times New Roman" w:cs="Times New Roman"/>
          <w:sz w:val="24"/>
        </w:rPr>
        <w:t>findings. After that, in the chapter of conclusions</w:t>
      </w:r>
      <w:r>
        <w:rPr>
          <w:rFonts w:ascii="Times New Roman" w:hAnsi="Times New Roman" w:cs="Times New Roman"/>
          <w:sz w:val="24"/>
        </w:rPr>
        <w:t xml:space="preserve">, this report draws </w:t>
      </w:r>
      <w:r w:rsidR="000165C7">
        <w:rPr>
          <w:rFonts w:ascii="Times New Roman" w:hAnsi="Times New Roman" w:cs="Times New Roman"/>
          <w:sz w:val="24"/>
        </w:rPr>
        <w:t>a conclusion for these data discussed in the main findings</w:t>
      </w:r>
      <w:r>
        <w:rPr>
          <w:rFonts w:ascii="Times New Roman" w:hAnsi="Times New Roman" w:cs="Times New Roman"/>
          <w:sz w:val="24"/>
        </w:rPr>
        <w:t xml:space="preserve"> part. Finally, the report can give some advice for Mobike in its chapter of recommendations.</w:t>
      </w: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2C19BC" w:rsidRDefault="002C19BC">
      <w:pPr>
        <w:jc w:val="left"/>
        <w:rPr>
          <w:rFonts w:ascii="Times New Roman" w:hAnsi="Times New Roman" w:cs="Times New Roman"/>
          <w:b/>
          <w:sz w:val="28"/>
          <w:szCs w:val="28"/>
        </w:rPr>
      </w:pP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lastRenderedPageBreak/>
        <w:t xml:space="preserve">1.0 </w:t>
      </w:r>
      <w:r w:rsidR="00B14925">
        <w:rPr>
          <w:rFonts w:ascii="Times New Roman" w:hAnsi="Times New Roman" w:cs="Times New Roman" w:hint="eastAsia"/>
          <w:b/>
          <w:sz w:val="28"/>
          <w:szCs w:val="28"/>
        </w:rPr>
        <w:t>Introduction</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1.1 </w:t>
      </w:r>
      <w:r w:rsidR="00B14925">
        <w:rPr>
          <w:rFonts w:ascii="Times New Roman" w:hAnsi="Times New Roman" w:cs="Times New Roman" w:hint="eastAsia"/>
          <w:b/>
          <w:sz w:val="28"/>
          <w:szCs w:val="28"/>
        </w:rPr>
        <w:t>Objectives</w:t>
      </w:r>
    </w:p>
    <w:p w:rsidR="00D46E22" w:rsidRDefault="00B14925">
      <w:pPr>
        <w:jc w:val="left"/>
        <w:rPr>
          <w:rFonts w:ascii="Times New Roman" w:hAnsi="Times New Roman" w:cs="Times New Roman"/>
          <w:bCs/>
          <w:sz w:val="24"/>
        </w:rPr>
      </w:pPr>
      <w:r>
        <w:rPr>
          <w:rFonts w:ascii="Times New Roman" w:hAnsi="Times New Roman" w:cs="Times New Roman"/>
          <w:bCs/>
          <w:sz w:val="24"/>
        </w:rPr>
        <w:t xml:space="preserve">  </w:t>
      </w:r>
      <w:r>
        <w:rPr>
          <w:rFonts w:ascii="Times New Roman" w:hAnsi="Times New Roman" w:cs="Times New Roman" w:hint="eastAsia"/>
          <w:bCs/>
          <w:sz w:val="24"/>
        </w:rPr>
        <w:t>The aim of this report is to acquire Mobike</w:t>
      </w:r>
      <w:r>
        <w:rPr>
          <w:rFonts w:ascii="Times New Roman" w:hAnsi="Times New Roman" w:cs="Times New Roman"/>
          <w:bCs/>
          <w:sz w:val="24"/>
        </w:rPr>
        <w:t>’</w:t>
      </w:r>
      <w:r>
        <w:rPr>
          <w:rFonts w:ascii="Times New Roman" w:hAnsi="Times New Roman" w:cs="Times New Roman" w:hint="eastAsia"/>
          <w:bCs/>
          <w:sz w:val="24"/>
        </w:rPr>
        <w:t>s development and implementation in M-Commerce theme through analysing the advantages and disadvantages of this corporation. Additionally, the report indicates that how these figures focus on the strategy.</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1.2 </w:t>
      </w:r>
      <w:r w:rsidR="00B14925">
        <w:rPr>
          <w:rFonts w:ascii="Times New Roman" w:hAnsi="Times New Roman" w:cs="Times New Roman" w:hint="eastAsia"/>
          <w:b/>
          <w:sz w:val="28"/>
          <w:szCs w:val="28"/>
        </w:rPr>
        <w:t>The Definition of M-Commerce</w:t>
      </w:r>
    </w:p>
    <w:p w:rsidR="00D46E22" w:rsidRDefault="00B14925">
      <w:pPr>
        <w:jc w:val="left"/>
        <w:rPr>
          <w:rFonts w:ascii="Times New Roman" w:hAnsi="Times New Roman" w:cs="Times New Roman"/>
          <w:bCs/>
          <w:sz w:val="24"/>
        </w:rPr>
      </w:pPr>
      <w:r>
        <w:rPr>
          <w:rFonts w:ascii="Times New Roman" w:hAnsi="Times New Roman" w:cs="Times New Roman" w:hint="eastAsia"/>
          <w:bCs/>
          <w:sz w:val="24"/>
        </w:rPr>
        <w:t>Figure 1: The Relationship between E-Business, E-Commerce and M-Commerce</w:t>
      </w:r>
    </w:p>
    <w:p w:rsidR="00D46E22" w:rsidRDefault="00B14925">
      <w:pPr>
        <w:jc w:val="left"/>
        <w:rPr>
          <w:rFonts w:ascii="Times New Roman" w:hAnsi="Times New Roman" w:cs="Times New Roman"/>
          <w:b/>
          <w:sz w:val="28"/>
          <w:szCs w:val="28"/>
        </w:rPr>
      </w:pPr>
      <w:r>
        <w:rPr>
          <w:noProof/>
          <w:sz w:val="28"/>
          <w:lang w:val="en-GB"/>
        </w:rPr>
        <mc:AlternateContent>
          <mc:Choice Requires="wps">
            <w:drawing>
              <wp:anchor distT="0" distB="0" distL="114300" distR="114300" simplePos="0" relativeHeight="251645952" behindDoc="0" locked="0" layoutInCell="1" allowOverlap="1">
                <wp:simplePos x="0" y="0"/>
                <wp:positionH relativeFrom="column">
                  <wp:posOffset>1809115</wp:posOffset>
                </wp:positionH>
                <wp:positionV relativeFrom="paragraph">
                  <wp:posOffset>452120</wp:posOffset>
                </wp:positionV>
                <wp:extent cx="1424305" cy="257175"/>
                <wp:effectExtent l="4445" t="4445" r="19050" b="5080"/>
                <wp:wrapNone/>
                <wp:docPr id="4" name="文本框 4"/>
                <wp:cNvGraphicFramePr/>
                <a:graphic xmlns:a="http://schemas.openxmlformats.org/drawingml/2006/main">
                  <a:graphicData uri="http://schemas.microsoft.com/office/word/2010/wordprocessingShape">
                    <wps:wsp>
                      <wps:cNvSpPr txBox="1"/>
                      <wps:spPr>
                        <a:xfrm>
                          <a:off x="0" y="0"/>
                          <a:ext cx="1424305" cy="257175"/>
                        </a:xfrm>
                        <a:prstGeom prst="rect">
                          <a:avLst/>
                        </a:prstGeom>
                        <a:solidFill>
                          <a:schemeClr val="accen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D46E22" w:rsidRDefault="00B14925">
                            <w:pPr>
                              <w:jc w:val="center"/>
                              <w:rPr>
                                <w:rFonts w:ascii="Times New Roman" w:hAnsi="Times New Roman" w:cs="Times New Roman"/>
                                <w:b/>
                                <w:bCs/>
                                <w:sz w:val="24"/>
                              </w:rPr>
                            </w:pPr>
                            <w:r>
                              <w:rPr>
                                <w:rFonts w:ascii="Times New Roman" w:hAnsi="Times New Roman" w:cs="Times New Roman"/>
                                <w:b/>
                                <w:bCs/>
                                <w:sz w:val="24"/>
                              </w:rPr>
                              <w:t>E-business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142.45pt;margin-top:35.6pt;width:112.15pt;height:20.2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" fillcolor="#5b9bd5 [3204]" strokeweight=".5pt">
                <v:textbox>
                  <w:txbxContent>
                    <w:p w:rsidR="00D46E22" w:rsidRDefault="00B14925">
                      <w:pPr>
                        <w:jc w:val="center"/>
                        <w:rPr>
                          <w:rFonts w:ascii="Times New Roman" w:hAnsi="Times New Roman" w:cs="Times New Roman"/>
                          <w:b/>
                          <w:bCs/>
                          <w:sz w:val="24"/>
                        </w:rPr>
                      </w:pPr>
                      <w:r>
                        <w:rPr>
                          <w:rFonts w:ascii="Times New Roman" w:hAnsi="Times New Roman" w:cs="Times New Roman"/>
                          <w:b/>
                          <w:bCs/>
                          <w:sz w:val="24"/>
                        </w:rPr>
                        <w:t>E-business</w:t>
                      </w:r>
                    </w:p>
                  </w:txbxContent>
                </v:textbox>
              </v:shape>
            </w:pict>
          </mc:Fallback>
        </mc:AlternateContent>
      </w:r>
      <w:r>
        <w:rPr>
          <w:noProof/>
          <w:sz w:val="28"/>
          <w:lang w:val="en-GB"/>
        </w:rPr>
        <mc:AlternateContent>
          <mc:Choice Requires="wps">
            <w:drawing>
              <wp:anchor distT="0" distB="0" distL="114300" distR="114300" simplePos="0" relativeHeight="251644928" behindDoc="0" locked="0" layoutInCell="1" allowOverlap="1">
                <wp:simplePos x="0" y="0"/>
                <wp:positionH relativeFrom="column">
                  <wp:posOffset>1170305</wp:posOffset>
                </wp:positionH>
                <wp:positionV relativeFrom="paragraph">
                  <wp:posOffset>175895</wp:posOffset>
                </wp:positionV>
                <wp:extent cx="2666365" cy="2121535"/>
                <wp:effectExtent l="6350" t="6350" r="13335" b="24765"/>
                <wp:wrapNone/>
                <wp:docPr id="2" name="椭圆 2"/>
                <wp:cNvGraphicFramePr/>
                <a:graphic xmlns:a="http://schemas.openxmlformats.org/drawingml/2006/main">
                  <a:graphicData uri="http://schemas.microsoft.com/office/word/2010/wordprocessingShape">
                    <wps:wsp>
                      <wps:cNvSpPr/>
                      <wps:spPr>
                        <a:xfrm>
                          <a:off x="2823210" y="2967355"/>
                          <a:ext cx="2666365" cy="2121535"/>
                        </a:xfrm>
                        <a:prstGeom prst="ellipse">
                          <a:avLst/>
                        </a:prstGeom>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1EA7CD1A" id="椭圆 2" o:spid="_x0000_s1026" style="position:absolute;margin-left:92.15pt;margin-top:13.85pt;width:209.95pt;height:167.05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" fillcolor="#5b9bd5 [3204]" strokecolor="white [3212]" strokeweight="1pt">
                <v:stroke joinstyle="miter"/>
              </v:oval>
            </w:pict>
          </mc:Fallback>
        </mc:AlternateContent>
      </w:r>
    </w:p>
    <w:p w:rsidR="00D46E22" w:rsidRDefault="00B14925">
      <w:pPr>
        <w:jc w:val="left"/>
        <w:rPr>
          <w:rFonts w:ascii="Times New Roman" w:hAnsi="Times New Roman" w:cs="Times New Roman"/>
          <w:b/>
          <w:sz w:val="28"/>
          <w:szCs w:val="28"/>
        </w:rPr>
      </w:pPr>
      <w:r>
        <w:rPr>
          <w:noProof/>
          <w:sz w:val="28"/>
          <w:lang w:val="en-GB"/>
        </w:rPr>
        <mc:AlternateContent>
          <mc:Choice Requires="wps">
            <w:drawing>
              <wp:anchor distT="0" distB="0" distL="114300" distR="114300" simplePos="0" relativeHeight="251646976" behindDoc="0" locked="0" layoutInCell="1" allowOverlap="1">
                <wp:simplePos x="0" y="0"/>
                <wp:positionH relativeFrom="column">
                  <wp:posOffset>1594485</wp:posOffset>
                </wp:positionH>
                <wp:positionV relativeFrom="paragraph">
                  <wp:posOffset>359410</wp:posOffset>
                </wp:positionV>
                <wp:extent cx="1852295" cy="1411605"/>
                <wp:effectExtent l="6350" t="6350" r="8255" b="10795"/>
                <wp:wrapNone/>
                <wp:docPr id="6" name="椭圆 6"/>
                <wp:cNvGraphicFramePr/>
                <a:graphic xmlns:a="http://schemas.openxmlformats.org/drawingml/2006/main">
                  <a:graphicData uri="http://schemas.microsoft.com/office/word/2010/wordprocessingShape">
                    <wps:wsp>
                      <wps:cNvSpPr/>
                      <wps:spPr>
                        <a:xfrm>
                          <a:off x="0" y="0"/>
                          <a:ext cx="1852295" cy="1411605"/>
                        </a:xfrm>
                        <a:prstGeom prst="ellipse">
                          <a:avLst/>
                        </a:prstGeom>
                        <a:solidFill>
                          <a:srgbClr val="FFC000"/>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728AB572" id="椭圆 6" o:spid="_x0000_s1026" style="position:absolute;margin-left:125.55pt;margin-top:28.3pt;width:145.85pt;height:111.1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" fillcolor="#ffc000" strokecolor="#823b0b [1605]" strokeweight="1pt">
                <v:stroke joinstyle="miter"/>
              </v:oval>
            </w:pict>
          </mc:Fallback>
        </mc:AlternateContent>
      </w:r>
    </w:p>
    <w:p w:rsidR="00D46E22" w:rsidRDefault="00B14925">
      <w:pPr>
        <w:jc w:val="left"/>
        <w:rPr>
          <w:rFonts w:ascii="Times New Roman" w:hAnsi="Times New Roman" w:cs="Times New Roman"/>
          <w:b/>
          <w:sz w:val="28"/>
          <w:szCs w:val="28"/>
        </w:rPr>
      </w:pPr>
      <w:r>
        <w:rPr>
          <w:noProof/>
          <w:sz w:val="28"/>
          <w:lang w:val="en-GB"/>
        </w:rPr>
        <mc:AlternateContent>
          <mc:Choice Requires="wps">
            <w:drawing>
              <wp:anchor distT="0" distB="0" distL="114300" distR="114300" simplePos="0" relativeHeight="251648000" behindDoc="0" locked="0" layoutInCell="1" allowOverlap="1">
                <wp:simplePos x="0" y="0"/>
                <wp:positionH relativeFrom="column">
                  <wp:posOffset>2075180</wp:posOffset>
                </wp:positionH>
                <wp:positionV relativeFrom="paragraph">
                  <wp:posOffset>25400</wp:posOffset>
                </wp:positionV>
                <wp:extent cx="944245" cy="295910"/>
                <wp:effectExtent l="4445" t="4445" r="22860" b="23495"/>
                <wp:wrapNone/>
                <wp:docPr id="7" name="文本框 7"/>
                <wp:cNvGraphicFramePr/>
                <a:graphic xmlns:a="http://schemas.openxmlformats.org/drawingml/2006/main">
                  <a:graphicData uri="http://schemas.microsoft.com/office/word/2010/wordprocessingShape">
                    <wps:wsp>
                      <wps:cNvSpPr txBox="1"/>
                      <wps:spPr>
                        <a:xfrm>
                          <a:off x="0" y="0"/>
                          <a:ext cx="944245" cy="295910"/>
                        </a:xfrm>
                        <a:prstGeom prst="rect">
                          <a:avLst/>
                        </a:prstGeom>
                        <a:solidFill>
                          <a:srgbClr val="FFC000"/>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D46E22" w:rsidRDefault="00B14925">
                            <w:pPr>
                              <w:rPr>
                                <w:rFonts w:ascii="Times New Roman" w:hAnsi="Times New Roman" w:cs="Times New Roman"/>
                                <w:b/>
                                <w:bCs/>
                                <w:szCs w:val="21"/>
                              </w:rPr>
                            </w:pPr>
                            <w:r>
                              <w:rPr>
                                <w:rFonts w:ascii="Times New Roman" w:hAnsi="Times New Roman" w:cs="Times New Roman"/>
                                <w:b/>
                                <w:bCs/>
                                <w:szCs w:val="21"/>
                              </w:rPr>
                              <w:t>E-commerce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7" o:spid="_x0000_s1027" type="#_x0000_t202" style="position:absolute;margin-left:163.4pt;margin-top:2pt;width:74.35pt;height:23.3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" fillcolor="#ffc000" strokeweight=".5pt">
                <v:textbox>
                  <w:txbxContent>
                    <w:p w:rsidR="00D46E22" w:rsidRDefault="00B14925">
                      <w:pPr>
                        <w:rPr>
                          <w:rFonts w:ascii="Times New Roman" w:hAnsi="Times New Roman" w:cs="Times New Roman"/>
                          <w:b/>
                          <w:bCs/>
                          <w:szCs w:val="21"/>
                        </w:rPr>
                      </w:pPr>
                      <w:r>
                        <w:rPr>
                          <w:rFonts w:ascii="Times New Roman" w:hAnsi="Times New Roman" w:cs="Times New Roman"/>
                          <w:b/>
                          <w:bCs/>
                          <w:szCs w:val="21"/>
                        </w:rPr>
                        <w:t>E-commerce</w:t>
                      </w:r>
                    </w:p>
                  </w:txbxContent>
                </v:textbox>
              </v:shape>
            </w:pict>
          </mc:Fallback>
        </mc:AlternateContent>
      </w:r>
    </w:p>
    <w:p w:rsidR="00D46E22" w:rsidRDefault="00B14925">
      <w:pPr>
        <w:jc w:val="left"/>
        <w:rPr>
          <w:rFonts w:ascii="Times New Roman" w:hAnsi="Times New Roman" w:cs="Times New Roman"/>
          <w:b/>
          <w:sz w:val="28"/>
          <w:szCs w:val="28"/>
        </w:rPr>
      </w:pPr>
      <w:r>
        <w:rPr>
          <w:noProof/>
          <w:sz w:val="28"/>
          <w:lang w:val="en-GB"/>
        </w:rPr>
        <mc:AlternateContent>
          <mc:Choice Requires="wps">
            <w:drawing>
              <wp:anchor distT="0" distB="0" distL="114300" distR="114300" simplePos="0" relativeHeight="251653120" behindDoc="0" locked="0" layoutInCell="1" allowOverlap="1">
                <wp:simplePos x="0" y="0"/>
                <wp:positionH relativeFrom="column">
                  <wp:posOffset>2106295</wp:posOffset>
                </wp:positionH>
                <wp:positionV relativeFrom="paragraph">
                  <wp:posOffset>219075</wp:posOffset>
                </wp:positionV>
                <wp:extent cx="847090" cy="294005"/>
                <wp:effectExtent l="5080" t="5080" r="5080" b="5715"/>
                <wp:wrapNone/>
                <wp:docPr id="9" name="文本框 9"/>
                <wp:cNvGraphicFramePr/>
                <a:graphic xmlns:a="http://schemas.openxmlformats.org/drawingml/2006/main">
                  <a:graphicData uri="http://schemas.microsoft.com/office/word/2010/wordprocessingShape">
                    <wps:wsp>
                      <wps:cNvSpPr txBox="1"/>
                      <wps:spPr>
                        <a:xfrm>
                          <a:off x="0" y="0"/>
                          <a:ext cx="847090" cy="294005"/>
                        </a:xfrm>
                        <a:prstGeom prst="rect">
                          <a:avLst/>
                        </a:prstGeom>
                        <a:solidFill>
                          <a:schemeClr val="bg1">
                            <a:lumMod val="65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D46E22" w:rsidRDefault="00B14925">
                            <w:pPr>
                              <w:rPr>
                                <w:rFonts w:ascii="Times New Roman" w:hAnsi="Times New Roman" w:cs="Times New Roman"/>
                                <w:b/>
                                <w:bCs/>
                                <w:sz w:val="18"/>
                                <w:szCs w:val="18"/>
                              </w:rPr>
                            </w:pPr>
                            <w:r>
                              <w:rPr>
                                <w:rFonts w:ascii="Times New Roman" w:hAnsi="Times New Roman" w:cs="Times New Roman"/>
                                <w:b/>
                                <w:bCs/>
                                <w:sz w:val="18"/>
                                <w:szCs w:val="18"/>
                              </w:rPr>
                              <w:t>M-commerce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 o:spid="_x0000_s1028" type="#_x0000_t202" style="position:absolute;margin-left:165.85pt;margin-top:17.25pt;width:66.7pt;height:23.1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" fillcolor="#a5a5a5 [2092]" strokeweight=".5pt">
                <v:textbox>
                  <w:txbxContent>
                    <w:p w:rsidR="00D46E22" w:rsidRDefault="00B14925">
                      <w:pPr>
                        <w:rPr>
                          <w:rFonts w:ascii="Times New Roman" w:hAnsi="Times New Roman" w:cs="Times New Roman"/>
                          <w:b/>
                          <w:bCs/>
                          <w:sz w:val="18"/>
                          <w:szCs w:val="18"/>
                        </w:rPr>
                      </w:pPr>
                      <w:r>
                        <w:rPr>
                          <w:rFonts w:ascii="Times New Roman" w:hAnsi="Times New Roman" w:cs="Times New Roman"/>
                          <w:b/>
                          <w:bCs/>
                          <w:sz w:val="18"/>
                          <w:szCs w:val="18"/>
                        </w:rPr>
                        <w:t>M-commerce</w:t>
                      </w:r>
                    </w:p>
                  </w:txbxContent>
                </v:textbox>
              </v:shape>
            </w:pict>
          </mc:Fallback>
        </mc:AlternateContent>
      </w:r>
      <w:r>
        <w:rPr>
          <w:noProof/>
          <w:sz w:val="28"/>
          <w:lang w:val="en-GB"/>
        </w:rPr>
        <mc:AlternateContent>
          <mc:Choice Requires="wps">
            <w:drawing>
              <wp:anchor distT="0" distB="0" distL="114300" distR="114300" simplePos="0" relativeHeight="251652096" behindDoc="0" locked="0" layoutInCell="1" allowOverlap="1">
                <wp:simplePos x="0" y="0"/>
                <wp:positionH relativeFrom="column">
                  <wp:posOffset>2009775</wp:posOffset>
                </wp:positionH>
                <wp:positionV relativeFrom="paragraph">
                  <wp:posOffset>80010</wp:posOffset>
                </wp:positionV>
                <wp:extent cx="1064895" cy="692150"/>
                <wp:effectExtent l="6350" t="6350" r="14605" b="6350"/>
                <wp:wrapNone/>
                <wp:docPr id="8" name="椭圆 8"/>
                <wp:cNvGraphicFramePr/>
                <a:graphic xmlns:a="http://schemas.openxmlformats.org/drawingml/2006/main">
                  <a:graphicData uri="http://schemas.microsoft.com/office/word/2010/wordprocessingShape">
                    <wps:wsp>
                      <wps:cNvSpPr/>
                      <wps:spPr>
                        <a:xfrm>
                          <a:off x="0" y="0"/>
                          <a:ext cx="1064895" cy="69215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37172708" id="椭圆 8" o:spid="_x0000_s1026" style="position:absolute;margin-left:158.25pt;margin-top:6.3pt;width:83.85pt;height:54.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" fillcolor="#a5a5a5 [3206]" strokecolor="#525252 [1606]" strokeweight="1pt">
                <v:stroke joinstyle="miter"/>
              </v:oval>
            </w:pict>
          </mc:Fallback>
        </mc:AlternateContent>
      </w: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D46E22" w:rsidRDefault="00B14925">
      <w:pPr>
        <w:jc w:val="left"/>
        <w:rPr>
          <w:rFonts w:ascii="Times New Roman" w:hAnsi="Times New Roman" w:cs="Times New Roman"/>
          <w:bCs/>
          <w:sz w:val="24"/>
        </w:rPr>
      </w:pPr>
      <w:r>
        <w:rPr>
          <w:rFonts w:ascii="Times New Roman" w:hAnsi="Times New Roman" w:cs="Times New Roman" w:hint="eastAsia"/>
          <w:bCs/>
          <w:sz w:val="24"/>
        </w:rPr>
        <w:t>The source: D. Chaffey, 2002, P.9</w:t>
      </w:r>
    </w:p>
    <w:p w:rsidR="00D46E22" w:rsidRDefault="00B14925">
      <w:pPr>
        <w:jc w:val="left"/>
        <w:rPr>
          <w:rFonts w:ascii="Times New Roman" w:hAnsi="Times New Roman" w:cs="Times New Roman"/>
          <w:bCs/>
          <w:sz w:val="24"/>
        </w:rPr>
      </w:pPr>
      <w:r>
        <w:rPr>
          <w:rFonts w:ascii="Times New Roman" w:hAnsi="Times New Roman" w:cs="Times New Roman"/>
          <w:bCs/>
          <w:sz w:val="24"/>
        </w:rPr>
        <w:t xml:space="preserve">  From this photo, it indicates that e-business is bigger than e-commerce and m-commerce. That means e-business is more complex than other two and both these two are specific parts in e-business. In order to have a better understand the concept of m-commerce, the e-commerce’s definition needs to be known.</w:t>
      </w:r>
    </w:p>
    <w:p w:rsidR="00D46E22" w:rsidRDefault="00B14925">
      <w:pPr>
        <w:jc w:val="left"/>
        <w:rPr>
          <w:rFonts w:ascii="Times New Roman" w:hAnsi="Times New Roman" w:cs="Times New Roman"/>
          <w:bCs/>
          <w:sz w:val="24"/>
        </w:rPr>
      </w:pPr>
      <w:r>
        <w:rPr>
          <w:rFonts w:ascii="Times New Roman" w:hAnsi="Times New Roman" w:cs="Times New Roman"/>
          <w:bCs/>
          <w:sz w:val="24"/>
        </w:rPr>
        <w:t xml:space="preserve">  According to Laudon and Traver (2010), e-commerce is “Digitally enabled commercial transactions between and among organisations and individuals.” Moreover, from the ‘Essential Internet’ of Business Source Complete (2003), it is argued that “Mobile commerce, which is widely predicted to be the next wave of e-commerce. Sometimes known as m-business, it encapsulates any kind of information transfer or transaction that can be initiated from a mobile phone or other portable information appliance device. Commonly cited examples include booking of services such as flights or other tickets, personal banking and share trades.”</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lastRenderedPageBreak/>
        <w:t xml:space="preserve">1.3 </w:t>
      </w:r>
      <w:r w:rsidR="00B14925">
        <w:rPr>
          <w:rFonts w:ascii="Times New Roman" w:hAnsi="Times New Roman" w:cs="Times New Roman" w:hint="eastAsia"/>
          <w:b/>
          <w:sz w:val="28"/>
          <w:szCs w:val="28"/>
        </w:rPr>
        <w:t>Company Overview</w:t>
      </w:r>
    </w:p>
    <w:p w:rsidR="00D46E22" w:rsidRDefault="00B14925">
      <w:pPr>
        <w:jc w:val="left"/>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4"/>
        </w:rPr>
        <w:t>Mobike is one of</w:t>
      </w:r>
      <w:r>
        <w:rPr>
          <w:rFonts w:ascii="Times New Roman" w:hAnsi="Times New Roman" w:cs="Times New Roman" w:hint="eastAsia"/>
          <w:sz w:val="24"/>
        </w:rPr>
        <w:t xml:space="preserve"> </w:t>
      </w:r>
      <w:r>
        <w:rPr>
          <w:rFonts w:ascii="Times New Roman" w:hAnsi="Times New Roman" w:cs="Times New Roman"/>
          <w:sz w:val="24"/>
        </w:rPr>
        <w:t>Chinese corporations and</w:t>
      </w:r>
      <w:r>
        <w:rPr>
          <w:rFonts w:ascii="Times New Roman" w:hAnsi="Times New Roman" w:cs="Times New Roman" w:hint="eastAsia"/>
          <w:sz w:val="24"/>
        </w:rPr>
        <w:t xml:space="preserve"> </w:t>
      </w:r>
      <w:r>
        <w:rPr>
          <w:rFonts w:ascii="Times New Roman" w:hAnsi="Times New Roman" w:cs="Times New Roman"/>
          <w:sz w:val="24"/>
        </w:rPr>
        <w:t xml:space="preserve">provides the bike sharing services to increase a new </w:t>
      </w:r>
      <w:r>
        <w:rPr>
          <w:rFonts w:ascii="Times New Roman" w:hAnsi="Times New Roman" w:cs="Times New Roman" w:hint="eastAsia"/>
          <w:sz w:val="24"/>
        </w:rPr>
        <w:t xml:space="preserve">urban </w:t>
      </w:r>
      <w:r>
        <w:rPr>
          <w:rFonts w:ascii="Times New Roman" w:hAnsi="Times New Roman" w:cs="Times New Roman"/>
          <w:sz w:val="24"/>
        </w:rPr>
        <w:t xml:space="preserve">transport for short journeys. With today’s IoT (Internet of Things) technology – mobile app and smart lock system (the exclusive QR code on the bike – scan it for unlock) to achieve a cashless and station-free platform, Mobike allows its users to pick up or park its bicycles at anytime and to any legal parking destination. The mission of Mobike is to improve the quality of city life through adopting </w:t>
      </w:r>
      <w:r>
        <w:rPr>
          <w:rFonts w:ascii="Times New Roman" w:hAnsi="Times New Roman" w:cs="Times New Roman" w:hint="eastAsia"/>
          <w:sz w:val="24"/>
        </w:rPr>
        <w:t xml:space="preserve">the idea of </w:t>
      </w:r>
      <w:r>
        <w:rPr>
          <w:rFonts w:ascii="Times New Roman" w:hAnsi="Times New Roman" w:cs="Times New Roman"/>
          <w:sz w:val="24"/>
        </w:rPr>
        <w:t>affordable shared</w:t>
      </w:r>
      <w:r>
        <w:rPr>
          <w:rFonts w:ascii="Times New Roman" w:hAnsi="Times New Roman" w:cs="Times New Roman" w:hint="eastAsia"/>
          <w:sz w:val="24"/>
        </w:rPr>
        <w:t>-</w:t>
      </w:r>
      <w:r>
        <w:rPr>
          <w:rFonts w:ascii="Times New Roman" w:hAnsi="Times New Roman" w:cs="Times New Roman"/>
          <w:sz w:val="24"/>
        </w:rPr>
        <w:t>bike to avoid traffic congestion and reducing whole city’s carbon emission.</w:t>
      </w:r>
    </w:p>
    <w:p w:rsidR="00D46E22" w:rsidRDefault="00B14925">
      <w:pPr>
        <w:jc w:val="left"/>
        <w:rPr>
          <w:rFonts w:ascii="Times New Roman" w:hAnsi="Times New Roman" w:cs="Times New Roman"/>
          <w:sz w:val="24"/>
        </w:rPr>
      </w:pPr>
      <w:r>
        <w:rPr>
          <w:rFonts w:ascii="Times New Roman" w:hAnsi="Times New Roman" w:cs="Times New Roman"/>
          <w:sz w:val="24"/>
        </w:rPr>
        <w:t xml:space="preserve">  Mobike was established on the 27</w:t>
      </w:r>
      <w:r>
        <w:rPr>
          <w:rFonts w:ascii="Times New Roman" w:hAnsi="Times New Roman" w:cs="Times New Roman"/>
          <w:sz w:val="24"/>
          <w:vertAlign w:val="superscript"/>
        </w:rPr>
        <w:t>th</w:t>
      </w:r>
      <w:r>
        <w:rPr>
          <w:rFonts w:ascii="Times New Roman" w:hAnsi="Times New Roman" w:cs="Times New Roman"/>
          <w:sz w:val="24"/>
        </w:rPr>
        <w:t xml:space="preserve"> Jan. 2015. Up to the end of the year 2016, it achieves three to four times of its initial aim – a million trips. Additionally, in just two years, the investors ha</w:t>
      </w:r>
      <w:r>
        <w:rPr>
          <w:rFonts w:ascii="Times New Roman" w:hAnsi="Times New Roman" w:cs="Times New Roman" w:hint="eastAsia"/>
          <w:sz w:val="24"/>
        </w:rPr>
        <w:t>ve</w:t>
      </w:r>
      <w:r>
        <w:rPr>
          <w:rFonts w:ascii="Times New Roman" w:hAnsi="Times New Roman" w:cs="Times New Roman"/>
          <w:sz w:val="24"/>
        </w:rPr>
        <w:t xml:space="preserve"> put $928 into this enterprise. This action drives Mobike to stand in a leading position. </w:t>
      </w:r>
      <w:r>
        <w:rPr>
          <w:rFonts w:ascii="Times New Roman" w:hAnsi="Times New Roman" w:cs="Times New Roman" w:hint="eastAsia"/>
          <w:sz w:val="24"/>
        </w:rPr>
        <w:t>Mobike</w:t>
      </w:r>
      <w:r>
        <w:rPr>
          <w:rFonts w:ascii="Times New Roman" w:hAnsi="Times New Roman" w:cs="Times New Roman"/>
          <w:sz w:val="24"/>
        </w:rPr>
        <w:t xml:space="preserve"> is headquarterd in Beijing, China.</w:t>
      </w:r>
    </w:p>
    <w:p w:rsidR="00D46E22" w:rsidRDefault="00B14925">
      <w:pPr>
        <w:jc w:val="left"/>
        <w:rPr>
          <w:rFonts w:ascii="Times New Roman" w:hAnsi="Times New Roman" w:cs="Times New Roman"/>
          <w:sz w:val="24"/>
        </w:rPr>
      </w:pPr>
      <w:r>
        <w:rPr>
          <w:rFonts w:ascii="Times New Roman" w:hAnsi="Times New Roman" w:cs="Times New Roman"/>
          <w:sz w:val="24"/>
        </w:rPr>
        <w:t>Here it can be seen that ‘Mobike About and FAQ’ from mobike.com and ‘Chinese Bike-Sharing Startup Mobike Has Its Eye on Expansion from wired.com (2017).</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2.0 </w:t>
      </w:r>
      <w:r w:rsidR="00B14925">
        <w:rPr>
          <w:rFonts w:ascii="Times New Roman" w:hAnsi="Times New Roman" w:cs="Times New Roman" w:hint="eastAsia"/>
          <w:b/>
          <w:sz w:val="28"/>
          <w:szCs w:val="28"/>
        </w:rPr>
        <w:t>Main Findings</w:t>
      </w:r>
    </w:p>
    <w:p w:rsidR="00D46E22" w:rsidRDefault="00B14925">
      <w:pPr>
        <w:jc w:val="left"/>
        <w:rPr>
          <w:rFonts w:ascii="Times New Roman" w:hAnsi="Times New Roman" w:cs="Times New Roman"/>
          <w:bCs/>
          <w:sz w:val="24"/>
        </w:rPr>
      </w:pPr>
      <w:r>
        <w:rPr>
          <w:rFonts w:ascii="Times New Roman" w:hAnsi="Times New Roman" w:cs="Times New Roman"/>
          <w:bCs/>
          <w:sz w:val="24"/>
        </w:rPr>
        <w:t xml:space="preserve">  </w:t>
      </w:r>
      <w:r>
        <w:rPr>
          <w:rFonts w:ascii="Times New Roman" w:hAnsi="Times New Roman" w:cs="Times New Roman" w:hint="eastAsia"/>
          <w:bCs/>
          <w:sz w:val="24"/>
        </w:rPr>
        <w:t>This chapter utilises the Jelassi and Enders (2008)</w:t>
      </w:r>
      <w:r>
        <w:rPr>
          <w:rFonts w:ascii="Times New Roman" w:hAnsi="Times New Roman" w:cs="Times New Roman"/>
          <w:bCs/>
          <w:sz w:val="24"/>
        </w:rPr>
        <w:t>’</w:t>
      </w:r>
      <w:r>
        <w:rPr>
          <w:rFonts w:ascii="Times New Roman" w:hAnsi="Times New Roman" w:cs="Times New Roman" w:hint="eastAsia"/>
          <w:bCs/>
          <w:sz w:val="24"/>
        </w:rPr>
        <w:t>s e-business strategy framework which consists of strategic analysis (SWOT analysis), strategy formulation and strategy implementation to analyse the benefits and challenges of Mobike in m-commerce.</w:t>
      </w:r>
    </w:p>
    <w:p w:rsidR="00D46E22" w:rsidRDefault="00B14925">
      <w:pPr>
        <w:jc w:val="left"/>
        <w:rPr>
          <w:rFonts w:ascii="Times New Roman" w:hAnsi="Times New Roman" w:cs="Times New Roman"/>
          <w:bCs/>
          <w:sz w:val="24"/>
        </w:rPr>
      </w:pPr>
      <w:r>
        <w:rPr>
          <w:rFonts w:ascii="Times New Roman" w:hAnsi="Times New Roman" w:cs="Times New Roman" w:hint="eastAsia"/>
          <w:bCs/>
          <w:sz w:val="24"/>
        </w:rPr>
        <w:t>Figure 2: The E-business Strategy Framework</w:t>
      </w:r>
    </w:p>
    <w:p w:rsidR="00D46E22" w:rsidRDefault="00B14925">
      <w:pPr>
        <w:jc w:val="left"/>
        <w:rPr>
          <w:rFonts w:ascii="Times New Roman" w:hAnsi="Times New Roman" w:cs="Times New Roman"/>
          <w:bCs/>
          <w:sz w:val="24"/>
        </w:rPr>
      </w:pPr>
      <w:r>
        <w:rPr>
          <w:rFonts w:ascii="Times New Roman" w:hAnsi="Times New Roman" w:cs="Times New Roman"/>
          <w:bCs/>
          <w:noProof/>
          <w:sz w:val="24"/>
          <w:lang w:val="en-GB"/>
        </w:rPr>
        <mc:AlternateContent>
          <mc:Choice Requires="wps">
            <w:drawing>
              <wp:anchor distT="0" distB="0" distL="114300" distR="114300" simplePos="0" relativeHeight="251664384" behindDoc="0" locked="0" layoutInCell="1" allowOverlap="1">
                <wp:simplePos x="0" y="0"/>
                <wp:positionH relativeFrom="column">
                  <wp:posOffset>3943350</wp:posOffset>
                </wp:positionH>
                <wp:positionV relativeFrom="paragraph">
                  <wp:posOffset>96520</wp:posOffset>
                </wp:positionV>
                <wp:extent cx="238125" cy="142875"/>
                <wp:effectExtent l="0" t="19050" r="47625" b="47625"/>
                <wp:wrapNone/>
                <wp:docPr id="36" name="Right Arrow 36"/>
                <wp:cNvGraphicFramePr/>
                <a:graphic xmlns:a="http://schemas.openxmlformats.org/drawingml/2006/main">
                  <a:graphicData uri="http://schemas.microsoft.com/office/word/2010/wordprocessingShape">
                    <wps:wsp>
                      <wps:cNvSpPr/>
                      <wps:spPr>
                        <a:xfrm>
                          <a:off x="0" y="0"/>
                          <a:ext cx="238125" cy="14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41A39FA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6" o:spid="_x0000_s1026" type="#_x0000_t13" style="position:absolute;margin-left:310.5pt;margin-top:7.6pt;width:18.75pt;height:11.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" adj="15120" fillcolor="#5b9bd5 [3204]" strokecolor="#1f4d78 [1604]" strokeweight="1pt"/>
            </w:pict>
          </mc:Fallback>
        </mc:AlternateContent>
      </w:r>
      <w:r>
        <w:rPr>
          <w:rFonts w:ascii="Times New Roman" w:hAnsi="Times New Roman" w:cs="Times New Roman"/>
          <w:bCs/>
          <w:noProof/>
          <w:sz w:val="24"/>
          <w:lang w:val="en-GB"/>
        </w:rPr>
        <mc:AlternateContent>
          <mc:Choice Requires="wps">
            <w:drawing>
              <wp:anchor distT="0" distB="0" distL="114300" distR="114300" simplePos="0" relativeHeight="251655168" behindDoc="0" locked="0" layoutInCell="1" allowOverlap="1">
                <wp:simplePos x="0" y="0"/>
                <wp:positionH relativeFrom="column">
                  <wp:posOffset>1314450</wp:posOffset>
                </wp:positionH>
                <wp:positionV relativeFrom="paragraph">
                  <wp:posOffset>77470</wp:posOffset>
                </wp:positionV>
                <wp:extent cx="228600" cy="142875"/>
                <wp:effectExtent l="0" t="19050" r="38100" b="47625"/>
                <wp:wrapNone/>
                <wp:docPr id="10" name="Right Arrow 10"/>
                <wp:cNvGraphicFramePr/>
                <a:graphic xmlns:a="http://schemas.openxmlformats.org/drawingml/2006/main">
                  <a:graphicData uri="http://schemas.microsoft.com/office/word/2010/wordprocessingShape">
                    <wps:wsp>
                      <wps:cNvSpPr/>
                      <wps:spPr>
                        <a:xfrm>
                          <a:off x="0" y="0"/>
                          <a:ext cx="228600" cy="14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253622B9" id="Right Arrow 10" o:spid="_x0000_s1026" type="#_x0000_t13" style="position:absolute;margin-left:103.5pt;margin-top:6.1pt;width:18pt;height:11.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" adj="14850" fillcolor="#5b9bd5 [3204]" strokecolor="#1f4d78 [1604]" strokeweight="1pt"/>
            </w:pict>
          </mc:Fallback>
        </mc:AlternateContent>
      </w:r>
      <w:r>
        <w:rPr>
          <w:rFonts w:ascii="Times New Roman" w:hAnsi="Times New Roman" w:cs="Times New Roman"/>
          <w:bCs/>
          <w:sz w:val="24"/>
        </w:rPr>
        <w:t>Strategic Analysis         Strategy Formulation                      Strategy Implementation</w:t>
      </w:r>
    </w:p>
    <w:p w:rsidR="00D46E22" w:rsidRDefault="00167E7F">
      <w:pPr>
        <w:jc w:val="left"/>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10624" behindDoc="0" locked="0" layoutInCell="1" allowOverlap="1">
                <wp:simplePos x="0" y="0"/>
                <wp:positionH relativeFrom="column">
                  <wp:posOffset>0</wp:posOffset>
                </wp:positionH>
                <wp:positionV relativeFrom="paragraph">
                  <wp:posOffset>95250</wp:posOffset>
                </wp:positionV>
                <wp:extent cx="1085850" cy="304800"/>
                <wp:effectExtent l="0" t="0" r="19050" b="19050"/>
                <wp:wrapNone/>
                <wp:docPr id="13" name="Text Box 13"/>
                <wp:cNvGraphicFramePr/>
                <a:graphic xmlns:a="http://schemas.openxmlformats.org/drawingml/2006/main">
                  <a:graphicData uri="http://schemas.microsoft.com/office/word/2010/wordprocessingShape">
                    <wps:wsp>
                      <wps:cNvSpPr txBox="1"/>
                      <wps:spPr>
                        <a:xfrm>
                          <a:off x="0" y="0"/>
                          <a:ext cx="1085850" cy="30480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External analysis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3" o:spid="_x0000_s1029" type="#_x0000_t202" style="position:absolute;margin-left:0;margin-top:7.5pt;width:85.5pt;height:24pt;z-index:25161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" fillcolor="#aeaaaa [2414]" strokeweight=".5pt">
                <v:textbox>
                  <w:txbxContent>
                    <w:p w:rsidR="00D46E22" w:rsidRDefault="00B14925">
                      <w:pPr>
                        <w:rPr>
                          <w:lang w:val="en-GB"/>
                        </w:rPr>
                      </w:pPr>
                      <w:r>
                        <w:rPr>
                          <w:lang w:val="en-GB"/>
                        </w:rPr>
                        <w:t>External analysis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08576" behindDoc="0" locked="0" layoutInCell="1" allowOverlap="1">
                <wp:simplePos x="0" y="0"/>
                <wp:positionH relativeFrom="column">
                  <wp:posOffset>-76200</wp:posOffset>
                </wp:positionH>
                <wp:positionV relativeFrom="paragraph">
                  <wp:posOffset>9525</wp:posOffset>
                </wp:positionV>
                <wp:extent cx="1333500" cy="495300"/>
                <wp:effectExtent l="0" t="0" r="19050" b="19050"/>
                <wp:wrapNone/>
                <wp:docPr id="12" name="Oval 12"/>
                <wp:cNvGraphicFramePr/>
                <a:graphic xmlns:a="http://schemas.openxmlformats.org/drawingml/2006/main">
                  <a:graphicData uri="http://schemas.microsoft.com/office/word/2010/wordprocessingShape">
                    <wps:wsp>
                      <wps:cNvSpPr/>
                      <wps:spPr>
                        <a:xfrm>
                          <a:off x="0" y="0"/>
                          <a:ext cx="1333500" cy="4953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575D255A" id="Oval 12" o:spid="_x0000_s1026" style="position:absolute;margin-left:-6pt;margin-top:.75pt;width:105pt;height:39pt;z-index:25160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" fillcolor="#a5a5a5 [3206]" strokecolor="#525252 [1606]" strokeweight="1pt">
                <v:stroke joinstyle="miter"/>
              </v:oval>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28032" behindDoc="0" locked="0" layoutInCell="1" allowOverlap="1">
                <wp:simplePos x="0" y="0"/>
                <wp:positionH relativeFrom="column">
                  <wp:posOffset>2924175</wp:posOffset>
                </wp:positionH>
                <wp:positionV relativeFrom="paragraph">
                  <wp:posOffset>71755</wp:posOffset>
                </wp:positionV>
                <wp:extent cx="1095375" cy="28575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1095375" cy="28575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Strategy options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4" o:spid="_x0000_s1030" type="#_x0000_t202" style="position:absolute;margin-left:230.25pt;margin-top:5.65pt;width:86.25pt;height:22.5pt;z-index:25162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" fillcolor="#aeaaaa [2414]" strokeweight=".5pt">
                <v:textbox>
                  <w:txbxContent>
                    <w:p w:rsidR="00D46E22" w:rsidRDefault="00B14925">
                      <w:pPr>
                        <w:rPr>
                          <w:lang w:val="en-GB"/>
                        </w:rPr>
                      </w:pPr>
                      <w:r>
                        <w:rPr>
                          <w:lang w:val="en-GB"/>
                        </w:rPr>
                        <w:t>Strategy options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23936" behindDoc="0" locked="0" layoutInCell="1" allowOverlap="1">
                <wp:simplePos x="0" y="0"/>
                <wp:positionH relativeFrom="column">
                  <wp:posOffset>2828925</wp:posOffset>
                </wp:positionH>
                <wp:positionV relativeFrom="paragraph">
                  <wp:posOffset>14605</wp:posOffset>
                </wp:positionV>
                <wp:extent cx="1295400" cy="39052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1295400" cy="3905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0119971" id="Rectangle 23" o:spid="_x0000_s1026" style="position:absolute;margin-left:222.75pt;margin-top:1.15pt;width:102pt;height:30.75pt;z-index:25162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" fillcolor="#a5a5a5 [3206]" strokecolor="#525252 [1606]" strokeweight="1pt"/>
            </w:pict>
          </mc:Fallback>
        </mc:AlternateContent>
      </w:r>
      <w:r w:rsidR="00B14925">
        <w:rPr>
          <w:rFonts w:ascii="Times New Roman" w:hAnsi="Times New Roman" w:cs="Times New Roman"/>
          <w:b/>
          <w:sz w:val="28"/>
          <w:szCs w:val="28"/>
        </w:rPr>
        <w:t xml:space="preserve">                     </w:t>
      </w:r>
    </w:p>
    <w:p w:rsidR="00D46E22" w:rsidRDefault="00167E7F">
      <w:pPr>
        <w:jc w:val="left"/>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54656" behindDoc="0" locked="0" layoutInCell="1" allowOverlap="1">
                <wp:simplePos x="0" y="0"/>
                <wp:positionH relativeFrom="column">
                  <wp:posOffset>609600</wp:posOffset>
                </wp:positionH>
                <wp:positionV relativeFrom="paragraph">
                  <wp:posOffset>349885</wp:posOffset>
                </wp:positionV>
                <wp:extent cx="847725" cy="4762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847725" cy="47625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Opportunities/threats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6" o:spid="_x0000_s1031" type="#_x0000_t202" style="position:absolute;margin-left:48pt;margin-top:27.55pt;width:66.75pt;height:37.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" fillcolor="#aeaaaa [2414]" strokeweight=".5pt">
                <v:textbox>
                  <w:txbxContent>
                    <w:p w:rsidR="00D46E22" w:rsidRDefault="00B14925">
                      <w:pPr>
                        <w:rPr>
                          <w:lang w:val="en-GB"/>
                        </w:rPr>
                      </w:pPr>
                      <w:r>
                        <w:rPr>
                          <w:lang w:val="en-GB"/>
                        </w:rPr>
                        <w:t>Opportunities/threats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19840" behindDoc="0" locked="0" layoutInCell="1" allowOverlap="1">
                <wp:simplePos x="0" y="0"/>
                <wp:positionH relativeFrom="column">
                  <wp:posOffset>-285750</wp:posOffset>
                </wp:positionH>
                <wp:positionV relativeFrom="paragraph">
                  <wp:posOffset>320675</wp:posOffset>
                </wp:positionV>
                <wp:extent cx="1771650" cy="1019175"/>
                <wp:effectExtent l="0" t="0" r="19050" b="28575"/>
                <wp:wrapNone/>
                <wp:docPr id="17" name="Straight Connector 17"/>
                <wp:cNvGraphicFramePr/>
                <a:graphic xmlns:a="http://schemas.openxmlformats.org/drawingml/2006/main">
                  <a:graphicData uri="http://schemas.microsoft.com/office/word/2010/wordprocessingShape">
                    <wps:wsp>
                      <wps:cNvCnPr/>
                      <wps:spPr>
                        <a:xfrm>
                          <a:off x="0" y="0"/>
                          <a:ext cx="1771650" cy="1019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865A3F" id="Straight Connector 17" o:spid="_x0000_s1026" style="position:absolute;z-index:251619840;visibility:visible;mso-wrap-style:square;mso-wrap-distance-left:9pt;mso-wrap-distance-top:0;mso-wrap-distance-right:9pt;mso-wrap-distance-bottom:0;mso-position-horizontal:absolute;mso-position-horizontal-relative:text;mso-position-vertical:absolute;mso-position-vertical-relative:text" from="-22.5pt,25.25pt" to="117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" strokecolor="black [3200]" strokeweight=".5pt">
                <v:stroke joinstyle="miter"/>
              </v:lin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15744" behindDoc="0" locked="0" layoutInCell="1" allowOverlap="1">
                <wp:simplePos x="0" y="0"/>
                <wp:positionH relativeFrom="column">
                  <wp:posOffset>-285115</wp:posOffset>
                </wp:positionH>
                <wp:positionV relativeFrom="paragraph">
                  <wp:posOffset>311785</wp:posOffset>
                </wp:positionV>
                <wp:extent cx="1809750" cy="1047750"/>
                <wp:effectExtent l="0" t="0" r="19050" b="19050"/>
                <wp:wrapNone/>
                <wp:docPr id="14" name="Rectangle 14"/>
                <wp:cNvGraphicFramePr/>
                <a:graphic xmlns:a="http://schemas.openxmlformats.org/drawingml/2006/main">
                  <a:graphicData uri="http://schemas.microsoft.com/office/word/2010/wordprocessingShape">
                    <wps:wsp>
                      <wps:cNvSpPr/>
                      <wps:spPr>
                        <a:xfrm>
                          <a:off x="0" y="0"/>
                          <a:ext cx="1809750" cy="10477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D6CABD1" id="Rectangle 14" o:spid="_x0000_s1026" style="position:absolute;margin-left:-22.45pt;margin-top:24.55pt;width:142.5pt;height:82.5pt;z-index:25161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" fillcolor="#a5a5a5 [3206]" strokecolor="#525252 [1606]"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64896" behindDoc="0" locked="0" layoutInCell="1" allowOverlap="1">
                <wp:simplePos x="0" y="0"/>
                <wp:positionH relativeFrom="column">
                  <wp:posOffset>457200</wp:posOffset>
                </wp:positionH>
                <wp:positionV relativeFrom="paragraph">
                  <wp:posOffset>83185</wp:posOffset>
                </wp:positionV>
                <wp:extent cx="219075" cy="171450"/>
                <wp:effectExtent l="19050" t="0" r="28575" b="38100"/>
                <wp:wrapNone/>
                <wp:docPr id="21" name="Down Arrow 21"/>
                <wp:cNvGraphicFramePr/>
                <a:graphic xmlns:a="http://schemas.openxmlformats.org/drawingml/2006/main">
                  <a:graphicData uri="http://schemas.microsoft.com/office/word/2010/wordprocessingShape">
                    <wps:wsp>
                      <wps:cNvSpPr/>
                      <wps:spPr>
                        <a:xfrm>
                          <a:off x="0" y="0"/>
                          <a:ext cx="219075" cy="1714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78E495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1" o:spid="_x0000_s1026" type="#_x0000_t67" style="position:absolute;margin-left:36pt;margin-top:6.55pt;width:17.25pt;height:13.5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" adj="10800" fillcolor="#5b9bd5 [3204]" strokecolor="#1f4d78 [1604]"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702784" behindDoc="0" locked="0" layoutInCell="1" allowOverlap="1">
                <wp:simplePos x="0" y="0"/>
                <wp:positionH relativeFrom="column">
                  <wp:posOffset>3448050</wp:posOffset>
                </wp:positionH>
                <wp:positionV relativeFrom="paragraph">
                  <wp:posOffset>259715</wp:posOffset>
                </wp:positionV>
                <wp:extent cx="1800225" cy="1000125"/>
                <wp:effectExtent l="0" t="0" r="28575" b="28575"/>
                <wp:wrapNone/>
                <wp:docPr id="27" name="Oval 27"/>
                <wp:cNvGraphicFramePr/>
                <a:graphic xmlns:a="http://schemas.openxmlformats.org/drawingml/2006/main">
                  <a:graphicData uri="http://schemas.microsoft.com/office/word/2010/wordprocessingShape">
                    <wps:wsp>
                      <wps:cNvSpPr/>
                      <wps:spPr>
                        <a:xfrm>
                          <a:off x="0" y="0"/>
                          <a:ext cx="1800225" cy="1000125"/>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523A74CC" id="Oval 27" o:spid="_x0000_s1026" style="position:absolute;margin-left:271.5pt;margin-top:20.45pt;width:141.75pt;height:78.75pt;z-index:251702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" fillcolor="#a5a5a5 [3206]" strokecolor="#525252 [1606]" strokeweight="1pt">
                <v:stroke joinstyle="miter"/>
              </v:oval>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34176" behindDoc="0" locked="0" layoutInCell="1" allowOverlap="1">
                <wp:simplePos x="0" y="0"/>
                <wp:positionH relativeFrom="column">
                  <wp:posOffset>1724025</wp:posOffset>
                </wp:positionH>
                <wp:positionV relativeFrom="paragraph">
                  <wp:posOffset>345440</wp:posOffset>
                </wp:positionV>
                <wp:extent cx="1762125" cy="904875"/>
                <wp:effectExtent l="0" t="0" r="28575" b="28575"/>
                <wp:wrapNone/>
                <wp:docPr id="25" name="Oval 25"/>
                <wp:cNvGraphicFramePr/>
                <a:graphic xmlns:a="http://schemas.openxmlformats.org/drawingml/2006/main">
                  <a:graphicData uri="http://schemas.microsoft.com/office/word/2010/wordprocessingShape">
                    <wps:wsp>
                      <wps:cNvSpPr/>
                      <wps:spPr>
                        <a:xfrm>
                          <a:off x="0" y="0"/>
                          <a:ext cx="1762125" cy="904875"/>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5C05B25C" id="Oval 25" o:spid="_x0000_s1026" style="position:absolute;margin-left:135.75pt;margin-top:27.2pt;width:138.75pt;height:71.25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" fillcolor="#a5a5a5 [3206]" strokecolor="#525252 [1606]" strokeweight="1pt">
                <v:stroke joinstyle="miter"/>
              </v:oval>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72064" behindDoc="0" locked="0" layoutInCell="1" allowOverlap="1">
                <wp:simplePos x="0" y="0"/>
                <wp:positionH relativeFrom="column">
                  <wp:posOffset>2600325</wp:posOffset>
                </wp:positionH>
                <wp:positionV relativeFrom="paragraph">
                  <wp:posOffset>12065</wp:posOffset>
                </wp:positionV>
                <wp:extent cx="257175" cy="323850"/>
                <wp:effectExtent l="0" t="0" r="47625" b="38100"/>
                <wp:wrapNone/>
                <wp:docPr id="33" name="Curved Right Arrow 33"/>
                <wp:cNvGraphicFramePr/>
                <a:graphic xmlns:a="http://schemas.openxmlformats.org/drawingml/2006/main">
                  <a:graphicData uri="http://schemas.microsoft.com/office/word/2010/wordprocessingShape">
                    <wps:wsp>
                      <wps:cNvSpPr/>
                      <wps:spPr>
                        <a:xfrm>
                          <a:off x="0" y="0"/>
                          <a:ext cx="257175" cy="32385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6A68916B"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33" o:spid="_x0000_s1026" type="#_x0000_t102" style="position:absolute;margin-left:204.75pt;margin-top:.95pt;width:20.25pt;height:25.5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" adj="13024,19456,16200" fillcolor="#5b9bd5 [3204]" strokecolor="#1f4d78 [1604]" strokeweight="1pt"/>
            </w:pict>
          </mc:Fallback>
        </mc:AlternateContent>
      </w:r>
      <w:r w:rsidR="00B14925">
        <w:rPr>
          <w:rFonts w:ascii="Times New Roman" w:hAnsi="Times New Roman" w:cs="Times New Roman"/>
          <w:b/>
          <w:noProof/>
          <w:sz w:val="28"/>
          <w:szCs w:val="28"/>
          <w:lang w:val="en-GB"/>
        </w:rPr>
        <mc:AlternateContent>
          <mc:Choice Requires="wps">
            <w:drawing>
              <wp:anchor distT="0" distB="0" distL="114300" distR="114300" simplePos="0" relativeHeight="251682304" behindDoc="0" locked="0" layoutInCell="1" allowOverlap="1">
                <wp:simplePos x="0" y="0"/>
                <wp:positionH relativeFrom="column">
                  <wp:posOffset>3914140</wp:posOffset>
                </wp:positionH>
                <wp:positionV relativeFrom="paragraph">
                  <wp:posOffset>12065</wp:posOffset>
                </wp:positionV>
                <wp:extent cx="295275" cy="314325"/>
                <wp:effectExtent l="19050" t="0" r="28575" b="47625"/>
                <wp:wrapNone/>
                <wp:docPr id="34" name="Curved Left Arrow 34"/>
                <wp:cNvGraphicFramePr/>
                <a:graphic xmlns:a="http://schemas.openxmlformats.org/drawingml/2006/main">
                  <a:graphicData uri="http://schemas.microsoft.com/office/word/2010/wordprocessingShape">
                    <wps:wsp>
                      <wps:cNvSpPr/>
                      <wps:spPr>
                        <a:xfrm>
                          <a:off x="0" y="0"/>
                          <a:ext cx="295275" cy="31432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405D834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34" o:spid="_x0000_s1026" type="#_x0000_t103" style="position:absolute;margin-left:308.2pt;margin-top:.95pt;width:23.25pt;height:24.75pt;z-index:2516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" adj="11455,19064,5400" fillcolor="#5b9bd5 [3204]" strokecolor="#1f4d78 [1604]" strokeweight="1pt"/>
            </w:pict>
          </mc:Fallback>
        </mc:AlternateContent>
      </w:r>
      <w:r w:rsidR="00B14925">
        <w:rPr>
          <w:rFonts w:ascii="Times New Roman" w:hAnsi="Times New Roman" w:cs="Times New Roman"/>
          <w:b/>
          <w:sz w:val="28"/>
          <w:szCs w:val="28"/>
        </w:rPr>
        <w:t xml:space="preserve">                               </w:t>
      </w:r>
    </w:p>
    <w:p w:rsidR="00D46E22" w:rsidRDefault="00167E7F">
      <w:pPr>
        <w:jc w:val="left"/>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41344" behindDoc="0" locked="0" layoutInCell="1" allowOverlap="1">
                <wp:simplePos x="0" y="0"/>
                <wp:positionH relativeFrom="column">
                  <wp:posOffset>-276225</wp:posOffset>
                </wp:positionH>
                <wp:positionV relativeFrom="paragraph">
                  <wp:posOffset>314325</wp:posOffset>
                </wp:positionV>
                <wp:extent cx="885825" cy="476250"/>
                <wp:effectExtent l="0" t="0" r="28575" b="19050"/>
                <wp:wrapNone/>
                <wp:docPr id="18" name="Text Box 18"/>
                <wp:cNvGraphicFramePr/>
                <a:graphic xmlns:a="http://schemas.openxmlformats.org/drawingml/2006/main">
                  <a:graphicData uri="http://schemas.microsoft.com/office/word/2010/wordprocessingShape">
                    <wps:wsp>
                      <wps:cNvSpPr txBox="1"/>
                      <wps:spPr>
                        <a:xfrm>
                          <a:off x="0" y="0"/>
                          <a:ext cx="885825" cy="47625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Strengths/weaknesses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8" o:spid="_x0000_s1032" type="#_x0000_t202" style="position:absolute;margin-left:-21.75pt;margin-top:24.75pt;width:69.75pt;height:37.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" fillcolor="#aeaaaa [2414]" strokeweight=".5pt">
                <v:textbox>
                  <w:txbxContent>
                    <w:p w:rsidR="00D46E22" w:rsidRDefault="00B14925">
                      <w:pPr>
                        <w:rPr>
                          <w:lang w:val="en-GB"/>
                        </w:rPr>
                      </w:pPr>
                      <w:r>
                        <w:rPr>
                          <w:lang w:val="en-GB"/>
                        </w:rPr>
                        <w:t>Strengths/weaknesses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707904" behindDoc="0" locked="0" layoutInCell="1" allowOverlap="1">
                <wp:simplePos x="0" y="0"/>
                <wp:positionH relativeFrom="column">
                  <wp:posOffset>3638550</wp:posOffset>
                </wp:positionH>
                <wp:positionV relativeFrom="paragraph">
                  <wp:posOffset>19050</wp:posOffset>
                </wp:positionV>
                <wp:extent cx="1485900" cy="50482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1485900" cy="504825"/>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Exploring new market spaces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8" o:spid="_x0000_s1033" type="#_x0000_t202" style="position:absolute;margin-left:286.5pt;margin-top:1.5pt;width:117pt;height:39.75pt;z-index:25170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" fillcolor="#aeaaaa [2414]" strokeweight=".5pt">
                <v:textbox>
                  <w:txbxContent>
                    <w:p w:rsidR="00D46E22" w:rsidRDefault="00B14925">
                      <w:pPr>
                        <w:rPr>
                          <w:lang w:val="en-GB"/>
                        </w:rPr>
                      </w:pPr>
                      <w:r>
                        <w:rPr>
                          <w:lang w:val="en-GB"/>
                        </w:rPr>
                        <w:t>Exploring new market spaces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88448" behindDoc="0" locked="0" layoutInCell="1" allowOverlap="1">
                <wp:simplePos x="0" y="0"/>
                <wp:positionH relativeFrom="column">
                  <wp:posOffset>1866900</wp:posOffset>
                </wp:positionH>
                <wp:positionV relativeFrom="paragraph">
                  <wp:posOffset>19050</wp:posOffset>
                </wp:positionV>
                <wp:extent cx="1419225" cy="504825"/>
                <wp:effectExtent l="0" t="0" r="28575" b="28575"/>
                <wp:wrapNone/>
                <wp:docPr id="26" name="Text Box 26"/>
                <wp:cNvGraphicFramePr/>
                <a:graphic xmlns:a="http://schemas.openxmlformats.org/drawingml/2006/main">
                  <a:graphicData uri="http://schemas.microsoft.com/office/word/2010/wordprocessingShape">
                    <wps:wsp>
                      <wps:cNvSpPr txBox="1"/>
                      <wps:spPr>
                        <a:xfrm>
                          <a:off x="0" y="0"/>
                          <a:ext cx="1419225" cy="504825"/>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Sustaining competitive advantage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6" o:spid="_x0000_s1034" type="#_x0000_t202" style="position:absolute;margin-left:147pt;margin-top:1.5pt;width:111.75pt;height:39.75pt;z-index:25168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" fillcolor="#aeaaaa [2414]" strokeweight=".5pt">
                <v:textbox>
                  <w:txbxContent>
                    <w:p w:rsidR="00D46E22" w:rsidRDefault="00B14925">
                      <w:pPr>
                        <w:rPr>
                          <w:lang w:val="en-GB"/>
                        </w:rPr>
                      </w:pPr>
                      <w:r>
                        <w:rPr>
                          <w:lang w:val="en-GB"/>
                        </w:rPr>
                        <w:t>Sustaining competitive advantage</w:t>
                      </w:r>
                    </w:p>
                  </w:txbxContent>
                </v:textbox>
              </v:shape>
            </w:pict>
          </mc:Fallback>
        </mc:AlternateContent>
      </w:r>
      <w:r w:rsidR="00B14925">
        <w:rPr>
          <w:rFonts w:ascii="Times New Roman" w:hAnsi="Times New Roman" w:cs="Times New Roman"/>
          <w:b/>
          <w:sz w:val="28"/>
          <w:szCs w:val="28"/>
        </w:rPr>
        <w:t xml:space="preserve">                </w:t>
      </w:r>
    </w:p>
    <w:p w:rsidR="00D46E22" w:rsidRDefault="00167E7F">
      <w:pPr>
        <w:jc w:val="left"/>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58752" behindDoc="0" locked="0" layoutInCell="1" allowOverlap="1">
                <wp:simplePos x="0" y="0"/>
                <wp:positionH relativeFrom="column">
                  <wp:posOffset>352425</wp:posOffset>
                </wp:positionH>
                <wp:positionV relativeFrom="paragraph">
                  <wp:posOffset>426085</wp:posOffset>
                </wp:positionV>
                <wp:extent cx="266700" cy="142875"/>
                <wp:effectExtent l="38100" t="0" r="19050" b="47625"/>
                <wp:wrapNone/>
                <wp:docPr id="22" name="Down Arrow 22"/>
                <wp:cNvGraphicFramePr/>
                <a:graphic xmlns:a="http://schemas.openxmlformats.org/drawingml/2006/main">
                  <a:graphicData uri="http://schemas.microsoft.com/office/word/2010/wordprocessingShape">
                    <wps:wsp>
                      <wps:cNvSpPr/>
                      <wps:spPr>
                        <a:xfrm>
                          <a:off x="0" y="0"/>
                          <a:ext cx="266700" cy="1428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331073EF" id="Down Arrow 22" o:spid="_x0000_s1026" type="#_x0000_t67" style="position:absolute;margin-left:27.75pt;margin-top:33.55pt;width:21pt;height:11.2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" adj="10800" fillcolor="#5b9bd5 [3204]" strokecolor="#1f4d78 [1604]"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75136" behindDoc="0" locked="0" layoutInCell="1" allowOverlap="1">
                <wp:simplePos x="0" y="0"/>
                <wp:positionH relativeFrom="column">
                  <wp:posOffset>2562225</wp:posOffset>
                </wp:positionH>
                <wp:positionV relativeFrom="paragraph">
                  <wp:posOffset>378460</wp:posOffset>
                </wp:positionV>
                <wp:extent cx="1924050" cy="51435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924050" cy="514350"/>
                        </a:xfrm>
                        <a:prstGeom prst="rect">
                          <a:avLst/>
                        </a:prstGeom>
                        <a:solidFill>
                          <a:schemeClr val="bg2">
                            <a:lumMod val="75000"/>
                          </a:schemeClr>
                        </a:solidFill>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28E408C" id="Rectangle 29" o:spid="_x0000_s1026" style="position:absolute;margin-left:201.75pt;margin-top:29.8pt;width:151.5pt;height:40.5pt;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" fillcolor="#aeaaaa [2414]" strokecolor="#525252 [1606]"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96640" behindDoc="0" locked="0" layoutInCell="1" allowOverlap="1">
                <wp:simplePos x="0" y="0"/>
                <wp:positionH relativeFrom="column">
                  <wp:posOffset>3333750</wp:posOffset>
                </wp:positionH>
                <wp:positionV relativeFrom="paragraph">
                  <wp:posOffset>168910</wp:posOffset>
                </wp:positionV>
                <wp:extent cx="304800" cy="209550"/>
                <wp:effectExtent l="38100" t="0" r="0" b="38100"/>
                <wp:wrapNone/>
                <wp:docPr id="35" name="Down Arrow 35"/>
                <wp:cNvGraphicFramePr/>
                <a:graphic xmlns:a="http://schemas.openxmlformats.org/drawingml/2006/main">
                  <a:graphicData uri="http://schemas.microsoft.com/office/word/2010/wordprocessingShape">
                    <wps:wsp>
                      <wps:cNvSpPr/>
                      <wps:spPr>
                        <a:xfrm>
                          <a:off x="0" y="0"/>
                          <a:ext cx="3048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D239605" id="Down Arrow 35" o:spid="_x0000_s1026" type="#_x0000_t67" style="position:absolute;margin-left:262.5pt;margin-top:13.3pt;width:24pt;height:16.5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" adj="10800" fillcolor="#5b9bd5 [3204]" strokecolor="#1f4d78 [1604]" strokeweight="1pt"/>
            </w:pict>
          </mc:Fallback>
        </mc:AlternateContent>
      </w:r>
    </w:p>
    <w:p w:rsidR="00D46E22" w:rsidRDefault="00167E7F">
      <w:pPr>
        <w:jc w:val="left"/>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51584" behindDoc="0" locked="0" layoutInCell="1" allowOverlap="1">
                <wp:simplePos x="0" y="0"/>
                <wp:positionH relativeFrom="column">
                  <wp:posOffset>-76200</wp:posOffset>
                </wp:positionH>
                <wp:positionV relativeFrom="paragraph">
                  <wp:posOffset>177800</wp:posOffset>
                </wp:positionV>
                <wp:extent cx="1104900" cy="2667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1104900" cy="26670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Internal analysis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0" o:spid="_x0000_s1035" type="#_x0000_t202" style="position:absolute;margin-left:-6pt;margin-top:14pt;width:87pt;height:21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" fillcolor="#aeaaaa [2414]" strokeweight=".5pt">
                <v:textbox>
                  <w:txbxContent>
                    <w:p w:rsidR="00D46E22" w:rsidRDefault="00B14925">
                      <w:pPr>
                        <w:rPr>
                          <w:lang w:val="en-GB"/>
                        </w:rPr>
                      </w:pPr>
                      <w:r>
                        <w:rPr>
                          <w:lang w:val="en-GB"/>
                        </w:rPr>
                        <w:t>Internal analysis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46464" behindDoc="0" locked="0" layoutInCell="1" allowOverlap="1">
                <wp:simplePos x="0" y="0"/>
                <wp:positionH relativeFrom="column">
                  <wp:posOffset>-219075</wp:posOffset>
                </wp:positionH>
                <wp:positionV relativeFrom="paragraph">
                  <wp:posOffset>94615</wp:posOffset>
                </wp:positionV>
                <wp:extent cx="1400175" cy="457200"/>
                <wp:effectExtent l="0" t="0" r="28575" b="19050"/>
                <wp:wrapNone/>
                <wp:docPr id="19" name="Oval 19"/>
                <wp:cNvGraphicFramePr/>
                <a:graphic xmlns:a="http://schemas.openxmlformats.org/drawingml/2006/main">
                  <a:graphicData uri="http://schemas.microsoft.com/office/word/2010/wordprocessingShape">
                    <wps:wsp>
                      <wps:cNvSpPr/>
                      <wps:spPr>
                        <a:xfrm>
                          <a:off x="0" y="0"/>
                          <a:ext cx="1400175" cy="4572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1AD96BA4" id="Oval 19" o:spid="_x0000_s1026" style="position:absolute;margin-left:-17.25pt;margin-top:7.45pt;width:110.25pt;height:36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" fillcolor="#a5a5a5 [3206]" strokecolor="#525252 [1606]" strokeweight="1pt">
                <v:stroke joinstyle="miter"/>
              </v:oval>
            </w:pict>
          </mc:Fallback>
        </mc:AlternateContent>
      </w:r>
      <w:r w:rsidR="00B14925">
        <w:rPr>
          <w:rFonts w:ascii="Times New Roman" w:hAnsi="Times New Roman" w:cs="Times New Roman"/>
          <w:b/>
          <w:noProof/>
          <w:sz w:val="28"/>
          <w:szCs w:val="28"/>
          <w:lang w:val="en-GB"/>
        </w:rPr>
        <mc:AlternateContent>
          <mc:Choice Requires="wps">
            <w:drawing>
              <wp:anchor distT="0" distB="0" distL="114300" distR="114300" simplePos="0" relativeHeight="251693568" behindDoc="0" locked="0" layoutInCell="1" allowOverlap="1">
                <wp:simplePos x="0" y="0"/>
                <wp:positionH relativeFrom="column">
                  <wp:posOffset>2609850</wp:posOffset>
                </wp:positionH>
                <wp:positionV relativeFrom="paragraph">
                  <wp:posOffset>11430</wp:posOffset>
                </wp:positionV>
                <wp:extent cx="1781175" cy="31432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1781175" cy="314325"/>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Creating and capturing value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0" o:spid="_x0000_s1036" type="#_x0000_t202" style="position:absolute;margin-left:205.5pt;margin-top:.9pt;width:140.25pt;height:24.75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" fillcolor="#aeaaaa [2414]" strokeweight=".5pt">
                <v:textbox>
                  <w:txbxContent>
                    <w:p w:rsidR="00D46E22" w:rsidRDefault="00B14925">
                      <w:pPr>
                        <w:rPr>
                          <w:lang w:val="en-GB"/>
                        </w:rPr>
                      </w:pPr>
                      <w:r>
                        <w:rPr>
                          <w:lang w:val="en-GB"/>
                        </w:rPr>
                        <w:t>Creating and capturing value</w:t>
                      </w:r>
                    </w:p>
                  </w:txbxContent>
                </v:textbox>
              </v:shape>
            </w:pict>
          </mc:Fallback>
        </mc:AlternateContent>
      </w:r>
    </w:p>
    <w:p w:rsidR="00D46E22" w:rsidRDefault="00B14925">
      <w:pPr>
        <w:jc w:val="left"/>
        <w:rPr>
          <w:rFonts w:ascii="Times New Roman" w:hAnsi="Times New Roman" w:cs="Times New Roman"/>
          <w:b/>
          <w:sz w:val="28"/>
          <w:szCs w:val="28"/>
        </w:rPr>
      </w:pPr>
      <w:r>
        <w:rPr>
          <w:rFonts w:ascii="Times New Roman" w:hAnsi="Times New Roman" w:cs="Times New Roman"/>
          <w:b/>
          <w:noProof/>
          <w:sz w:val="28"/>
          <w:szCs w:val="28"/>
          <w:lang w:val="en-GB"/>
        </w:rPr>
        <w:lastRenderedPageBreak/>
        <mc:AlternateContent>
          <mc:Choice Requires="wps">
            <w:drawing>
              <wp:anchor distT="0" distB="0" distL="114300" distR="114300" simplePos="0" relativeHeight="251673600" behindDoc="0" locked="0" layoutInCell="1" allowOverlap="1">
                <wp:simplePos x="0" y="0"/>
                <wp:positionH relativeFrom="column">
                  <wp:posOffset>3267075</wp:posOffset>
                </wp:positionH>
                <wp:positionV relativeFrom="paragraph">
                  <wp:posOffset>180975</wp:posOffset>
                </wp:positionV>
                <wp:extent cx="2133600" cy="533400"/>
                <wp:effectExtent l="0" t="0" r="19050" b="19050"/>
                <wp:wrapNone/>
                <wp:docPr id="41" name="Rectangle 41"/>
                <wp:cNvGraphicFramePr/>
                <a:graphic xmlns:a="http://schemas.openxmlformats.org/drawingml/2006/main">
                  <a:graphicData uri="http://schemas.microsoft.com/office/word/2010/wordprocessingShape">
                    <wps:wsp>
                      <wps:cNvSpPr/>
                      <wps:spPr>
                        <a:xfrm>
                          <a:off x="0" y="0"/>
                          <a:ext cx="2133600" cy="5334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6EBAA445" id="Rectangle 41" o:spid="_x0000_s1026" style="position:absolute;margin-left:257.25pt;margin-top:14.25pt;width:168pt;height:4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" fillcolor="#a5a5a5 [3206]" strokecolor="#525252 [1606]"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74624" behindDoc="0" locked="0" layoutInCell="1" allowOverlap="1">
                <wp:simplePos x="0" y="0"/>
                <wp:positionH relativeFrom="column">
                  <wp:posOffset>3324225</wp:posOffset>
                </wp:positionH>
                <wp:positionV relativeFrom="paragraph">
                  <wp:posOffset>295275</wp:posOffset>
                </wp:positionV>
                <wp:extent cx="1990725" cy="342900"/>
                <wp:effectExtent l="0" t="0" r="28575" b="19050"/>
                <wp:wrapNone/>
                <wp:docPr id="42" name="Text Box 42"/>
                <wp:cNvGraphicFramePr/>
                <a:graphic xmlns:a="http://schemas.openxmlformats.org/drawingml/2006/main">
                  <a:graphicData uri="http://schemas.microsoft.com/office/word/2010/wordprocessingShape">
                    <wps:wsp>
                      <wps:cNvSpPr txBox="1"/>
                      <wps:spPr>
                        <a:xfrm>
                          <a:off x="0" y="0"/>
                          <a:ext cx="1990725" cy="34290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Interaction with users/customers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2" o:spid="_x0000_s1037" type="#_x0000_t202" style="position:absolute;margin-left:261.75pt;margin-top:23.25pt;width:156.75pt;height:27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" fillcolor="#aeaaaa [2414]" strokeweight=".5pt">
                <v:textbox>
                  <w:txbxContent>
                    <w:p w:rsidR="00D46E22" w:rsidRDefault="00B14925">
                      <w:pPr>
                        <w:rPr>
                          <w:lang w:val="en-GB"/>
                        </w:rPr>
                      </w:pPr>
                      <w:r>
                        <w:rPr>
                          <w:lang w:val="en-GB"/>
                        </w:rPr>
                        <w:t>Interaction with users/customers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67456" behindDoc="0" locked="0" layoutInCell="1" allowOverlap="1">
                <wp:simplePos x="0" y="0"/>
                <wp:positionH relativeFrom="column">
                  <wp:posOffset>1714500</wp:posOffset>
                </wp:positionH>
                <wp:positionV relativeFrom="paragraph">
                  <wp:posOffset>190500</wp:posOffset>
                </wp:positionV>
                <wp:extent cx="1371600" cy="495300"/>
                <wp:effectExtent l="0" t="0" r="19050" b="19050"/>
                <wp:wrapNone/>
                <wp:docPr id="40" name="Text Box 40"/>
                <wp:cNvGraphicFramePr/>
                <a:graphic xmlns:a="http://schemas.openxmlformats.org/drawingml/2006/main">
                  <a:graphicData uri="http://schemas.microsoft.com/office/word/2010/wordprocessingShape">
                    <wps:wsp>
                      <wps:cNvSpPr txBox="1"/>
                      <wps:spPr>
                        <a:xfrm>
                          <a:off x="0" y="0"/>
                          <a:ext cx="1371600" cy="49530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Interaction with suppliers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0" o:spid="_x0000_s1038" type="#_x0000_t202" style="position:absolute;margin-left:135pt;margin-top:15pt;width:108pt;height:39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" fillcolor="#aeaaaa [2414]" strokeweight=".5pt">
                <v:textbox>
                  <w:txbxContent>
                    <w:p w:rsidR="00D46E22" w:rsidRDefault="00B14925">
                      <w:pPr>
                        <w:rPr>
                          <w:lang w:val="en-GB"/>
                        </w:rPr>
                      </w:pPr>
                      <w:r>
                        <w:rPr>
                          <w:lang w:val="en-GB"/>
                        </w:rPr>
                        <w:t>Interaction with suppliers</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66432" behindDoc="0" locked="0" layoutInCell="1" allowOverlap="1">
                <wp:simplePos x="0" y="0"/>
                <wp:positionH relativeFrom="column">
                  <wp:posOffset>1685925</wp:posOffset>
                </wp:positionH>
                <wp:positionV relativeFrom="paragraph">
                  <wp:posOffset>161925</wp:posOffset>
                </wp:positionV>
                <wp:extent cx="1457325" cy="5524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457325" cy="5524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0AE8FE45" id="Rectangle 39" o:spid="_x0000_s1026" style="position:absolute;margin-left:132.75pt;margin-top:12.75pt;width:114.75pt;height:4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" fillcolor="#a5a5a5 [3206]" strokecolor="#525252 [1606]"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71552" behindDoc="0" locked="0" layoutInCell="1" allowOverlap="1">
                <wp:simplePos x="0" y="0"/>
                <wp:positionH relativeFrom="column">
                  <wp:posOffset>9525</wp:posOffset>
                </wp:positionH>
                <wp:positionV relativeFrom="paragraph">
                  <wp:posOffset>171450</wp:posOffset>
                </wp:positionV>
                <wp:extent cx="1447800" cy="552450"/>
                <wp:effectExtent l="0" t="0" r="19050" b="19050"/>
                <wp:wrapNone/>
                <wp:docPr id="37" name="Rectangle 37"/>
                <wp:cNvGraphicFramePr/>
                <a:graphic xmlns:a="http://schemas.openxmlformats.org/drawingml/2006/main">
                  <a:graphicData uri="http://schemas.microsoft.com/office/word/2010/wordprocessingShape">
                    <wps:wsp>
                      <wps:cNvSpPr/>
                      <wps:spPr>
                        <a:xfrm>
                          <a:off x="0" y="0"/>
                          <a:ext cx="1447800" cy="55245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E324E1F" id="Rectangle 37" o:spid="_x0000_s1026" style="position:absolute;margin-left:.75pt;margin-top:13.5pt;width:114pt;height:4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" fillcolor="#a5a5a5 [3206]" strokecolor="#525252 [1606]" strokeweight="1pt"/>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72576" behindDoc="0" locked="0" layoutInCell="1" allowOverlap="1">
                <wp:simplePos x="0" y="0"/>
                <wp:positionH relativeFrom="column">
                  <wp:posOffset>66675</wp:posOffset>
                </wp:positionH>
                <wp:positionV relativeFrom="paragraph">
                  <wp:posOffset>295275</wp:posOffset>
                </wp:positionV>
                <wp:extent cx="1333500" cy="352425"/>
                <wp:effectExtent l="0" t="0" r="19050" b="28575"/>
                <wp:wrapNone/>
                <wp:docPr id="38" name="Text Box 38"/>
                <wp:cNvGraphicFramePr/>
                <a:graphic xmlns:a="http://schemas.openxmlformats.org/drawingml/2006/main">
                  <a:graphicData uri="http://schemas.microsoft.com/office/word/2010/wordprocessingShape">
                    <wps:wsp>
                      <wps:cNvSpPr txBox="1"/>
                      <wps:spPr>
                        <a:xfrm>
                          <a:off x="0" y="0"/>
                          <a:ext cx="1333500" cy="352425"/>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Internal organisation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8" o:spid="_x0000_s1039" type="#_x0000_t202" style="position:absolute;margin-left:5.25pt;margin-top:23.25pt;width:105pt;height:27.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" fillcolor="#aeaaaa [2414]" strokeweight=".5pt">
                <v:textbox>
                  <w:txbxContent>
                    <w:p w:rsidR="00D46E22" w:rsidRDefault="00B14925">
                      <w:pPr>
                        <w:rPr>
                          <w:lang w:val="en-GB"/>
                        </w:rPr>
                      </w:pPr>
                      <w:r>
                        <w:rPr>
                          <w:lang w:val="en-GB"/>
                        </w:rPr>
                        <w:t>Internal organisation</w:t>
                      </w:r>
                    </w:p>
                  </w:txbxContent>
                </v:textbox>
              </v:shape>
            </w:pict>
          </mc:Fallback>
        </mc:AlternateContent>
      </w:r>
      <w:r>
        <w:rPr>
          <w:rFonts w:ascii="Times New Roman" w:hAnsi="Times New Roman" w:cs="Times New Roman"/>
          <w:b/>
          <w:sz w:val="28"/>
          <w:szCs w:val="28"/>
        </w:rPr>
        <w:t xml:space="preserve">                                      </w:t>
      </w:r>
    </w:p>
    <w:p w:rsidR="00D46E22" w:rsidRDefault="00B14925">
      <w:pPr>
        <w:jc w:val="left"/>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69504" behindDoc="0" locked="0" layoutInCell="1" allowOverlap="1">
                <wp:simplePos x="0" y="0"/>
                <wp:positionH relativeFrom="column">
                  <wp:posOffset>2266950</wp:posOffset>
                </wp:positionH>
                <wp:positionV relativeFrom="paragraph">
                  <wp:posOffset>445135</wp:posOffset>
                </wp:positionV>
                <wp:extent cx="314325" cy="152400"/>
                <wp:effectExtent l="38100" t="0" r="9525" b="38100"/>
                <wp:wrapNone/>
                <wp:docPr id="43" name="Down Arrow 43"/>
                <wp:cNvGraphicFramePr/>
                <a:graphic xmlns:a="http://schemas.openxmlformats.org/drawingml/2006/main">
                  <a:graphicData uri="http://schemas.microsoft.com/office/word/2010/wordprocessingShape">
                    <wps:wsp>
                      <wps:cNvSpPr/>
                      <wps:spPr>
                        <a:xfrm>
                          <a:off x="0" y="0"/>
                          <a:ext cx="314325" cy="152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17BFA193" id="Down Arrow 43" o:spid="_x0000_s1026" type="#_x0000_t67" style="position:absolute;margin-left:178.5pt;margin-top:35.05pt;width:24.75pt;height: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" adj="10800" fillcolor="#5b9bd5 [3204]" strokecolor="#1f4d78 [1604]" strokeweight="1pt"/>
            </w:pict>
          </mc:Fallback>
        </mc:AlternateContent>
      </w:r>
    </w:p>
    <w:p w:rsidR="00D46E22" w:rsidRDefault="00B14925">
      <w:pPr>
        <w:jc w:val="center"/>
        <w:rPr>
          <w:rFonts w:ascii="Times New Roman" w:hAnsi="Times New Roman" w:cs="Times New Roman"/>
          <w:b/>
          <w:sz w:val="28"/>
          <w:szCs w:val="28"/>
        </w:rPr>
      </w:pPr>
      <w:r>
        <w:rPr>
          <w:rFonts w:ascii="Times New Roman" w:hAnsi="Times New Roman" w:cs="Times New Roman"/>
          <w:b/>
          <w:noProof/>
          <w:sz w:val="28"/>
          <w:szCs w:val="28"/>
          <w:lang w:val="en-GB"/>
        </w:rPr>
        <mc:AlternateContent>
          <mc:Choice Requires="wps">
            <w:drawing>
              <wp:anchor distT="0" distB="0" distL="114300" distR="114300" simplePos="0" relativeHeight="251676672" behindDoc="0" locked="0" layoutInCell="1" allowOverlap="1">
                <wp:simplePos x="0" y="0"/>
                <wp:positionH relativeFrom="column">
                  <wp:posOffset>1914525</wp:posOffset>
                </wp:positionH>
                <wp:positionV relativeFrom="paragraph">
                  <wp:posOffset>337820</wp:posOffset>
                </wp:positionV>
                <wp:extent cx="1085850" cy="2857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1085850" cy="285750"/>
                        </a:xfrm>
                        <a:prstGeom prst="rect">
                          <a:avLst/>
                        </a:prstGeom>
                        <a:solidFill>
                          <a:schemeClr val="bg2">
                            <a:lumMod val="75000"/>
                          </a:schemeClr>
                        </a:solidFill>
                        <a:ln w="6350">
                          <a:solidFill>
                            <a:prstClr val="black"/>
                          </a:solidFill>
                        </a:ln>
                      </wps:spPr>
                      <wps:txbx>
                        <w:txbxContent>
                          <w:p w:rsidR="00D46E22" w:rsidRDefault="00B14925">
                            <w:pPr>
                              <w:rPr>
                                <w:lang w:val="en-GB"/>
                              </w:rPr>
                            </w:pPr>
                            <w:r>
                              <w:rPr>
                                <w:lang w:val="en-GB"/>
                              </w:rPr>
                              <w:t>Implementation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45" o:spid="_x0000_s1040" type="#_x0000_t202" style="position:absolute;left:0;text-align:left;margin-left:150.75pt;margin-top:26.6pt;width:85.5pt;height:2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" fillcolor="#aeaaaa [2414]" strokeweight=".5pt">
                <v:textbox>
                  <w:txbxContent>
                    <w:p w:rsidR="00D46E22" w:rsidRDefault="00B14925">
                      <w:pPr>
                        <w:rPr>
                          <w:lang w:val="en-GB"/>
                        </w:rPr>
                      </w:pPr>
                      <w:r>
                        <w:rPr>
                          <w:lang w:val="en-GB"/>
                        </w:rPr>
                        <w:t>Implementation</w:t>
                      </w:r>
                    </w:p>
                  </w:txbxContent>
                </v:textbox>
              </v:shape>
            </w:pict>
          </mc:Fallback>
        </mc:AlternateContent>
      </w:r>
      <w:r>
        <w:rPr>
          <w:rFonts w:ascii="Times New Roman" w:hAnsi="Times New Roman" w:cs="Times New Roman"/>
          <w:b/>
          <w:noProof/>
          <w:sz w:val="28"/>
          <w:szCs w:val="28"/>
          <w:lang w:val="en-GB"/>
        </w:rPr>
        <mc:AlternateContent>
          <mc:Choice Requires="wps">
            <w:drawing>
              <wp:anchor distT="0" distB="0" distL="114300" distR="114300" simplePos="0" relativeHeight="251675648" behindDoc="0" locked="0" layoutInCell="1" allowOverlap="1">
                <wp:simplePos x="0" y="0"/>
                <wp:positionH relativeFrom="column">
                  <wp:posOffset>1724025</wp:posOffset>
                </wp:positionH>
                <wp:positionV relativeFrom="paragraph">
                  <wp:posOffset>213995</wp:posOffset>
                </wp:positionV>
                <wp:extent cx="1419225" cy="552450"/>
                <wp:effectExtent l="0" t="0" r="28575" b="19050"/>
                <wp:wrapNone/>
                <wp:docPr id="44" name="Oval 44"/>
                <wp:cNvGraphicFramePr/>
                <a:graphic xmlns:a="http://schemas.openxmlformats.org/drawingml/2006/main">
                  <a:graphicData uri="http://schemas.microsoft.com/office/word/2010/wordprocessingShape">
                    <wps:wsp>
                      <wps:cNvSpPr/>
                      <wps:spPr>
                        <a:xfrm>
                          <a:off x="0" y="0"/>
                          <a:ext cx="1419225" cy="55245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oval w14:anchorId="48C4FFE1" id="Oval 44" o:spid="_x0000_s1026" style="position:absolute;margin-left:135.75pt;margin-top:16.85pt;width:111.75pt;height:4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" fillcolor="#a5a5a5 [3206]" strokecolor="#525252 [1606]" strokeweight="1pt">
                <v:stroke joinstyle="miter"/>
              </v:oval>
            </w:pict>
          </mc:Fallback>
        </mc:AlternateContent>
      </w:r>
    </w:p>
    <w:p w:rsidR="00D46E22" w:rsidRDefault="00D46E22">
      <w:pPr>
        <w:jc w:val="left"/>
        <w:rPr>
          <w:rFonts w:ascii="Times New Roman" w:hAnsi="Times New Roman" w:cs="Times New Roman"/>
          <w:b/>
          <w:sz w:val="28"/>
          <w:szCs w:val="28"/>
        </w:rPr>
      </w:pP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2.1 </w:t>
      </w:r>
      <w:r w:rsidR="00B14925">
        <w:rPr>
          <w:rFonts w:ascii="Times New Roman" w:hAnsi="Times New Roman" w:cs="Times New Roman"/>
          <w:b/>
          <w:sz w:val="28"/>
          <w:szCs w:val="28"/>
        </w:rPr>
        <w:t>Strategic Analysis</w:t>
      </w:r>
    </w:p>
    <w:p w:rsidR="00D46E22" w:rsidRDefault="00B14925">
      <w:pPr>
        <w:jc w:val="left"/>
        <w:rPr>
          <w:rFonts w:ascii="Times New Roman" w:hAnsi="Times New Roman" w:cs="Times New Roman"/>
          <w:sz w:val="28"/>
          <w:szCs w:val="28"/>
        </w:rPr>
      </w:pPr>
      <w:r>
        <w:rPr>
          <w:rFonts w:ascii="Times New Roman" w:hAnsi="Times New Roman" w:cs="Times New Roman"/>
          <w:sz w:val="28"/>
          <w:szCs w:val="28"/>
        </w:rPr>
        <w:t>Strengths:</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Convenient mode of transportation for everyone</w:t>
      </w:r>
    </w:p>
    <w:p w:rsidR="00D46E22" w:rsidRDefault="00B14925">
      <w:pPr>
        <w:jc w:val="left"/>
        <w:rPr>
          <w:rFonts w:ascii="Times New Roman" w:hAnsi="Times New Roman" w:cs="Times New Roman"/>
          <w:sz w:val="24"/>
        </w:rPr>
      </w:pPr>
      <w:r>
        <w:rPr>
          <w:rFonts w:ascii="Times New Roman" w:hAnsi="Times New Roman" w:cs="Times New Roman"/>
          <w:sz w:val="24"/>
        </w:rPr>
        <w:t xml:space="preserve">  For university students, particular in non local students, Mobike’s shared-bike is a convenient and cheap transport for the short journey of city. The main reason is that buying a bicycle is expensive and storing a bicycle in the university will face the risk of losing. However, it is a necessary mode of transportation for students to go everywhere on campus (Chinese campuses and universities are big) and city. Thus, Mobike’s bike sharing is the good service for them. It cost little, RMB 1.00 or 2.00 per hour (according to different styles of bicycles). Although at the first time it requires users to pay RMB 299.00 deposit, the deposit is a refundable capital. When users do not want to ride shared-bike anymore, they can easily address and gain the refund. All these processes are completed in Mobike’s app. Additionally, Mobike puts plenty of its products into the campuses. Furthermore, users do not need to worry about the loss of bicycles. The shared-bike does not belong to everyone and can pick up and park at any place.</w:t>
      </w:r>
    </w:p>
    <w:p w:rsidR="00D46E22" w:rsidRDefault="00B14925">
      <w:pPr>
        <w:jc w:val="left"/>
        <w:rPr>
          <w:rFonts w:ascii="Times New Roman" w:hAnsi="Times New Roman" w:cs="Times New Roman"/>
          <w:sz w:val="24"/>
        </w:rPr>
      </w:pPr>
      <w:r>
        <w:rPr>
          <w:rFonts w:ascii="Times New Roman" w:hAnsi="Times New Roman" w:cs="Times New Roman"/>
          <w:sz w:val="24"/>
        </w:rPr>
        <w:t xml:space="preserve">  For the people who drink a lot after a family gathering or friends’ parties, it is a convenient and safe transport for users, users’ family and other ordinary people. In China, many traffic accidents occur due to driving under the influence. This behavior is dangerous and makes people injure, even makes them dead. The outcome is serious and also breaks people family’s heart. Nevertheless, Mobike can reduce this condition. With its app’s precise positioning, drinkers can correctly seek out shared-bike near the place where they hold their parties and then they have a safe riding to their homes. On the one hand, about drivers themselves, it is a safe and convenient way to go home. On the other hand, it is a better way to decline some severe losses for drivers and ordinary people’s families.</w:t>
      </w:r>
    </w:p>
    <w:p w:rsidR="00D46E22" w:rsidRDefault="00B14925">
      <w:pPr>
        <w:jc w:val="left"/>
        <w:rPr>
          <w:rFonts w:ascii="Times New Roman" w:hAnsi="Times New Roman" w:cs="Times New Roman"/>
          <w:sz w:val="24"/>
        </w:rPr>
      </w:pPr>
      <w:r>
        <w:rPr>
          <w:rFonts w:ascii="Times New Roman" w:hAnsi="Times New Roman" w:cs="Times New Roman"/>
          <w:sz w:val="24"/>
        </w:rPr>
        <w:t>The source is from ‘Mobike FAQ’, mobike.com (2017).</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lastRenderedPageBreak/>
        <w:t>Cooperate with most popular Chinese social media enterprise – Tencent, gain more potential consumers and finance support</w:t>
      </w:r>
    </w:p>
    <w:p w:rsidR="00D46E22" w:rsidRDefault="00B14925">
      <w:pPr>
        <w:jc w:val="left"/>
        <w:rPr>
          <w:rFonts w:ascii="Times New Roman" w:hAnsi="Times New Roman" w:cs="Times New Roman"/>
          <w:sz w:val="24"/>
        </w:rPr>
      </w:pPr>
      <w:r>
        <w:rPr>
          <w:rFonts w:ascii="Times New Roman" w:hAnsi="Times New Roman" w:cs="Times New Roman"/>
          <w:color w:val="2E74B5" w:themeColor="accent1" w:themeShade="BF"/>
          <w:sz w:val="28"/>
          <w:szCs w:val="28"/>
        </w:rPr>
        <w:t xml:space="preserve">  </w:t>
      </w:r>
      <w:r>
        <w:rPr>
          <w:rFonts w:ascii="Times New Roman" w:hAnsi="Times New Roman" w:cs="Times New Roman"/>
          <w:sz w:val="24"/>
        </w:rPr>
        <w:t>Tencent Holdings Limited</w:t>
      </w:r>
      <w:r>
        <w:rPr>
          <w:rFonts w:ascii="Times New Roman" w:hAnsi="Times New Roman" w:cs="Times New Roman"/>
          <w:sz w:val="28"/>
          <w:szCs w:val="28"/>
        </w:rPr>
        <w:t xml:space="preserve"> </w:t>
      </w:r>
      <w:r>
        <w:rPr>
          <w:rFonts w:ascii="Times New Roman" w:hAnsi="Times New Roman" w:cs="Times New Roman"/>
          <w:sz w:val="24"/>
        </w:rPr>
        <w:t>(Tencent) runs a series of integrated internet platforms, such as social networks, payment, entertainment, information, utilities and platform services. With similar influence like Facebook in western countries, Tencent’s social networks business is the biggest media in China. Both Tencent QQ and Wechat are Tencent’s instant messaging platforms and they own the highest usage rates. In the QQ Wallet and Wechat Wallet, customers can easily seek out the small programme about Mobike. Through clicking on that programme, the users can start to their shared-bike riding. Cooperate with Tencent, it means that Mobike owns more than 900 million potential users, a huge market share that can help it to form a dominate position in China.</w:t>
      </w:r>
    </w:p>
    <w:p w:rsidR="00D46E22" w:rsidRDefault="00B14925">
      <w:pPr>
        <w:jc w:val="left"/>
        <w:rPr>
          <w:rFonts w:ascii="Times New Roman" w:hAnsi="Times New Roman" w:cs="Times New Roman"/>
          <w:color w:val="2E74B5" w:themeColor="accent1" w:themeShade="BF"/>
          <w:sz w:val="24"/>
        </w:rPr>
      </w:pPr>
      <w:r>
        <w:rPr>
          <w:rFonts w:ascii="Times New Roman" w:hAnsi="Times New Roman" w:cs="Times New Roman"/>
          <w:sz w:val="24"/>
        </w:rPr>
        <w:t xml:space="preserve">  Except for bringing enormous consumers, Tencent invests lots of capitals in Mobike to support Mobike’s development at every part. During the latest financing round, Mobike has raised over $ 600 million. This is the largest one in the global bike-sharing industry. Furthermore, this landmark round of financing was led by Tencent. The chairman of Tencent said he admired the Mobike’s vision and believed the future of Mobike’s prospect would be optimistic. Hence, Tencent would utilise all its resources to support Mobike. </w:t>
      </w:r>
    </w:p>
    <w:p w:rsidR="00D46E22" w:rsidRDefault="00B14925">
      <w:pPr>
        <w:jc w:val="left"/>
        <w:rPr>
          <w:rFonts w:ascii="Times New Roman" w:hAnsi="Times New Roman" w:cs="Times New Roman"/>
          <w:sz w:val="24"/>
        </w:rPr>
      </w:pPr>
      <w:r>
        <w:rPr>
          <w:rFonts w:ascii="Times New Roman" w:hAnsi="Times New Roman" w:cs="Times New Roman"/>
          <w:sz w:val="24"/>
        </w:rPr>
        <w:t>Here it can be seen that ‘</w:t>
      </w:r>
      <w:r>
        <w:rPr>
          <w:rFonts w:ascii="Times New Roman" w:hAnsi="Times New Roman" w:cs="Times New Roman"/>
          <w:iCs/>
          <w:sz w:val="24"/>
        </w:rPr>
        <w:t>Mobike Raises Over $600 Million in Series E Financing Led by Tencent</w:t>
      </w:r>
      <w:r>
        <w:rPr>
          <w:rFonts w:ascii="Times New Roman" w:hAnsi="Times New Roman" w:cs="Times New Roman"/>
          <w:sz w:val="24"/>
        </w:rPr>
        <w:t>’ from mobike.com, ‘Tencent Holdings Limited’ from MarketLine.com (2017) and ‘</w:t>
      </w:r>
      <w:r>
        <w:rPr>
          <w:rFonts w:ascii="Times New Roman" w:hAnsi="Times New Roman" w:cs="Times New Roman"/>
          <w:iCs/>
          <w:sz w:val="24"/>
        </w:rPr>
        <w:t>Cooperate with Tencent, Mobike Create a New Strategy to Keep its Leading Position’ from tech.sina.com.cn</w:t>
      </w:r>
      <w:r>
        <w:rPr>
          <w:rFonts w:ascii="Times New Roman" w:hAnsi="Times New Roman" w:cs="Times New Roman"/>
          <w:sz w:val="24"/>
        </w:rPr>
        <w:t>.</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Avoid congestion, shrink carbon footprint</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 xml:space="preserve">  </w:t>
      </w:r>
      <w:r>
        <w:rPr>
          <w:rFonts w:ascii="Times New Roman" w:hAnsi="Times New Roman" w:cs="Times New Roman"/>
          <w:sz w:val="24"/>
        </w:rPr>
        <w:t>Mobike’s mission is also its core strategy. If the enterprise wants to develop well, it will need not only to consider the demand of its consumers and the profit goal, but also to consider the corporate social responsibility (CSR).</w:t>
      </w:r>
    </w:p>
    <w:p w:rsidR="00D46E22" w:rsidRDefault="00B14925">
      <w:pPr>
        <w:jc w:val="left"/>
        <w:rPr>
          <w:rFonts w:ascii="Times New Roman" w:hAnsi="Times New Roman" w:cs="Times New Roman"/>
          <w:sz w:val="24"/>
        </w:rPr>
      </w:pPr>
      <w:r>
        <w:rPr>
          <w:rFonts w:ascii="Times New Roman" w:hAnsi="Times New Roman" w:cs="Times New Roman"/>
          <w:sz w:val="24"/>
        </w:rPr>
        <w:t xml:space="preserve">  Nowadays, both Chinese traffic and environment are bad. From government to ordinary people, most of people are thinking how to solve these problems. At this moment, Mobike creates a cheap and convenient bike sharing service with its app to appeal to citizens to ride bicycles instead of driving cars in order to fulfill its mission – declining traffic jam and decreasing carbon emission. This is Mobike’s CSR. Furthermore, Mobike uses many awards to evidence that its mission is not an empty word, such as WWF’s the first ‘Climate Solver Sustainable Urban Mobility Special Award’ and UN Environment’s ‘2017 Champion of Earth Award’. These prises will </w:t>
      </w:r>
      <w:r>
        <w:rPr>
          <w:rFonts w:ascii="Times New Roman" w:hAnsi="Times New Roman" w:cs="Times New Roman"/>
          <w:sz w:val="24"/>
        </w:rPr>
        <w:lastRenderedPageBreak/>
        <w:t xml:space="preserve">attract and make its users trust the quality of this company. Finally, this strategy forms the consumer loyalty. Mobike wins an award of the Most Relevant Brands in China (the outcome of a survey from 13,500 customers), placed 14th overall and 1st in the Travel and Transportation category, described as setting consumers “free from the hassles of daily commutes.” </w:t>
      </w:r>
    </w:p>
    <w:p w:rsidR="00D46E22" w:rsidRDefault="00B14925">
      <w:pPr>
        <w:jc w:val="left"/>
        <w:rPr>
          <w:rFonts w:ascii="Times New Roman" w:hAnsi="Times New Roman" w:cs="Times New Roman"/>
          <w:color w:val="2E74B5" w:themeColor="accent1" w:themeShade="BF"/>
          <w:sz w:val="24"/>
        </w:rPr>
      </w:pPr>
      <w:r>
        <w:rPr>
          <w:rFonts w:ascii="Times New Roman" w:hAnsi="Times New Roman" w:cs="Times New Roman"/>
          <w:sz w:val="24"/>
        </w:rPr>
        <w:t>The sources are from ‘</w:t>
      </w:r>
      <w:r>
        <w:rPr>
          <w:rFonts w:ascii="Times New Roman" w:hAnsi="Times New Roman" w:cs="Times New Roman"/>
          <w:iCs/>
          <w:sz w:val="24"/>
        </w:rPr>
        <w:t>WWF Awards Mobike ‘Climate Solver Sustainable Urban Mobility Special Award’</w:t>
      </w:r>
      <w:r>
        <w:rPr>
          <w:rFonts w:ascii="Times New Roman" w:hAnsi="Times New Roman" w:cs="Times New Roman"/>
          <w:sz w:val="24"/>
        </w:rPr>
        <w:t>,</w:t>
      </w:r>
      <w:r>
        <w:rPr>
          <w:rFonts w:ascii="Open Sans" w:hAnsi="Open Sans"/>
          <w:color w:val="666666"/>
          <w:sz w:val="20"/>
          <w:szCs w:val="20"/>
          <w:shd w:val="clear" w:color="auto" w:fill="FFFFFF"/>
        </w:rPr>
        <w:t xml:space="preserve"> ‘</w:t>
      </w:r>
      <w:r>
        <w:rPr>
          <w:rFonts w:ascii="Times New Roman" w:hAnsi="Times New Roman" w:cs="Times New Roman"/>
          <w:iCs/>
          <w:sz w:val="24"/>
        </w:rPr>
        <w:t>Mobike Receives 2017 Champions of the Earth Award from UN Environment</w:t>
      </w:r>
      <w:r>
        <w:rPr>
          <w:rFonts w:ascii="Times New Roman" w:hAnsi="Times New Roman" w:cs="Times New Roman"/>
          <w:sz w:val="24"/>
        </w:rPr>
        <w:t>’, and ‘</w:t>
      </w:r>
      <w:r>
        <w:rPr>
          <w:rFonts w:ascii="Times New Roman" w:hAnsi="Times New Roman" w:cs="Times New Roman"/>
          <w:iCs/>
          <w:sz w:val="24"/>
        </w:rPr>
        <w:t>Mobike Ranks #14 of Most Relevant Brands in China’</w:t>
      </w:r>
      <w:r>
        <w:rPr>
          <w:rFonts w:ascii="Times New Roman" w:hAnsi="Times New Roman" w:cs="Times New Roman"/>
          <w:sz w:val="24"/>
        </w:rPr>
        <w:t>, mobike.com (2017).</w:t>
      </w:r>
    </w:p>
    <w:p w:rsidR="00D46E22" w:rsidRDefault="00B14925">
      <w:pPr>
        <w:jc w:val="left"/>
        <w:rPr>
          <w:rFonts w:ascii="Times New Roman" w:hAnsi="Times New Roman" w:cs="Times New Roman"/>
          <w:sz w:val="28"/>
          <w:szCs w:val="28"/>
        </w:rPr>
      </w:pPr>
      <w:r>
        <w:rPr>
          <w:rFonts w:ascii="Times New Roman" w:hAnsi="Times New Roman" w:cs="Times New Roman"/>
          <w:sz w:val="28"/>
          <w:szCs w:val="28"/>
        </w:rPr>
        <w:t>Weaknesses:</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No network, no use</w:t>
      </w:r>
    </w:p>
    <w:p w:rsidR="00D46E22" w:rsidRDefault="00B14925">
      <w:pPr>
        <w:jc w:val="left"/>
        <w:rPr>
          <w:rFonts w:ascii="Times New Roman" w:hAnsi="Times New Roman" w:cs="Times New Roman"/>
          <w:sz w:val="24"/>
        </w:rPr>
      </w:pPr>
      <w:r>
        <w:rPr>
          <w:rFonts w:ascii="Times New Roman" w:hAnsi="Times New Roman" w:cs="Times New Roman"/>
          <w:color w:val="2E74B5" w:themeColor="accent1" w:themeShade="BF"/>
          <w:sz w:val="28"/>
          <w:szCs w:val="28"/>
        </w:rPr>
        <w:t xml:space="preserve">  </w:t>
      </w:r>
      <w:r>
        <w:rPr>
          <w:rFonts w:ascii="Times New Roman" w:hAnsi="Times New Roman" w:cs="Times New Roman"/>
          <w:sz w:val="24"/>
        </w:rPr>
        <w:t xml:space="preserve">It is known that m-commerce is a subset of e-commerce. Thus, m-business also needs internet to support its operation. Thus, customers’ smart phones must have a network for starting their ridings with the shared-bike of Mobike. If consumers don’t have an internet, don’t have a steady network, don’t have a signal in their mobile phones or </w:t>
      </w:r>
      <w:r>
        <w:rPr>
          <w:rFonts w:ascii="Times New Roman" w:hAnsi="Times New Roman" w:cs="Times New Roman" w:hint="eastAsia"/>
          <w:sz w:val="24"/>
        </w:rPr>
        <w:t>need</w:t>
      </w:r>
      <w:r>
        <w:rPr>
          <w:rFonts w:ascii="Times New Roman" w:hAnsi="Times New Roman" w:cs="Times New Roman"/>
          <w:sz w:val="24"/>
          <w:lang w:val="en-GB"/>
        </w:rPr>
        <w:t xml:space="preserve"> to charge</w:t>
      </w:r>
      <w:r>
        <w:rPr>
          <w:rFonts w:ascii="Times New Roman" w:hAnsi="Times New Roman" w:cs="Times New Roman"/>
          <w:sz w:val="24"/>
        </w:rPr>
        <w:t xml:space="preserve"> their phones, they won’t use the shared-bike. This will make Mobike lose some potential consumers. It is a common </w:t>
      </w:r>
      <w:r>
        <w:rPr>
          <w:rFonts w:ascii="Times New Roman" w:hAnsi="Times New Roman" w:cs="Times New Roman" w:hint="eastAsia"/>
          <w:sz w:val="24"/>
        </w:rPr>
        <w:t xml:space="preserve">characteristic or </w:t>
      </w:r>
      <w:r>
        <w:rPr>
          <w:rFonts w:ascii="Times New Roman" w:hAnsi="Times New Roman" w:cs="Times New Roman"/>
          <w:sz w:val="24"/>
        </w:rPr>
        <w:t>disadvantage for all the mobile e-commerce</w:t>
      </w:r>
      <w:r>
        <w:rPr>
          <w:rFonts w:ascii="Times New Roman" w:hAnsi="Times New Roman" w:cs="Times New Roman" w:hint="eastAsia"/>
          <w:sz w:val="24"/>
        </w:rPr>
        <w:t xml:space="preserve"> (Steinbock, 2008)</w:t>
      </w:r>
      <w:r>
        <w:rPr>
          <w:rFonts w:ascii="Times New Roman" w:hAnsi="Times New Roman" w:cs="Times New Roman"/>
          <w:sz w:val="24"/>
        </w:rPr>
        <w:t>.</w:t>
      </w:r>
    </w:p>
    <w:p w:rsidR="00D46E22" w:rsidRDefault="00B14925">
      <w:pPr>
        <w:jc w:val="left"/>
        <w:rPr>
          <w:rFonts w:ascii="Times New Roman" w:hAnsi="Times New Roman" w:cs="Times New Roman"/>
          <w:sz w:val="28"/>
          <w:szCs w:val="28"/>
        </w:rPr>
      </w:pPr>
      <w:r>
        <w:rPr>
          <w:rFonts w:ascii="Times New Roman" w:hAnsi="Times New Roman" w:cs="Times New Roman"/>
          <w:sz w:val="28"/>
          <w:szCs w:val="28"/>
        </w:rPr>
        <w:t>Opportunities:</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Economic globalisation, expand overseas market</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 xml:space="preserve">  </w:t>
      </w:r>
      <w:r>
        <w:rPr>
          <w:rFonts w:ascii="Times New Roman" w:hAnsi="Times New Roman" w:cs="Times New Roman"/>
          <w:sz w:val="24"/>
        </w:rPr>
        <w:t>According to today’s economic tendency – economic globalization, it is a good opportunity for Mobike to expand its market into other countries to gain more profits. Moreover, expanding its market into different countries can also promote the development of Mobike’s technology due to various requests about technology in different countries. At present, Mobike has expanded to the main cities in UK, US, Germany, Italy, Australia, Netherlands, Thailand, Malaysian, Korean and Japan. For instance, when Mobike expanded to America, it began to cooperate with two corporations about professional high-tech technology, Qualcomm and AT&amp;T, to allow its users can use their smart phones to easily locate, unlock and securely pay for their mobike journeys with AT&amp;T’s 4G LTE connectivity and Qualcomm Technologies LTE IoT modems.</w:t>
      </w:r>
    </w:p>
    <w:p w:rsidR="00D46E22" w:rsidRDefault="00B14925">
      <w:pPr>
        <w:jc w:val="left"/>
        <w:rPr>
          <w:rFonts w:ascii="Times New Roman" w:hAnsi="Times New Roman" w:cs="Times New Roman"/>
          <w:sz w:val="24"/>
        </w:rPr>
      </w:pPr>
      <w:r>
        <w:rPr>
          <w:rFonts w:ascii="Times New Roman" w:hAnsi="Times New Roman" w:cs="Times New Roman"/>
          <w:sz w:val="24"/>
        </w:rPr>
        <w:t>Here it can be seen that ‘</w:t>
      </w:r>
      <w:r>
        <w:rPr>
          <w:rFonts w:ascii="Times New Roman" w:hAnsi="Times New Roman" w:cs="Times New Roman"/>
          <w:iCs/>
          <w:sz w:val="24"/>
        </w:rPr>
        <w:t>Mobike powered by AT&amp;T and Qualcomm in the US’ from mobike.com.</w:t>
      </w:r>
    </w:p>
    <w:p w:rsidR="00D46E22" w:rsidRDefault="00B14925">
      <w:pPr>
        <w:jc w:val="left"/>
        <w:rPr>
          <w:rFonts w:ascii="Times New Roman" w:hAnsi="Times New Roman" w:cs="Times New Roman"/>
          <w:sz w:val="28"/>
          <w:szCs w:val="28"/>
        </w:rPr>
      </w:pPr>
      <w:r>
        <w:rPr>
          <w:rFonts w:ascii="Times New Roman" w:hAnsi="Times New Roman" w:cs="Times New Roman"/>
          <w:sz w:val="28"/>
          <w:szCs w:val="28"/>
        </w:rPr>
        <w:lastRenderedPageBreak/>
        <w:t>Threats:</w:t>
      </w:r>
    </w:p>
    <w:p w:rsidR="00D46E22" w:rsidRDefault="00B14925">
      <w:pPr>
        <w:jc w:val="left"/>
        <w:rPr>
          <w:rFonts w:ascii="Times New Roman" w:hAnsi="Times New Roman" w:cs="Times New Roman"/>
          <w:color w:val="2E74B5" w:themeColor="accent1" w:themeShade="BF"/>
          <w:sz w:val="28"/>
          <w:szCs w:val="28"/>
        </w:rPr>
      </w:pPr>
      <w:r>
        <w:rPr>
          <w:rFonts w:ascii="Times New Roman" w:hAnsi="Times New Roman" w:cs="Times New Roman"/>
          <w:color w:val="2E74B5" w:themeColor="accent1" w:themeShade="BF"/>
          <w:sz w:val="28"/>
          <w:szCs w:val="28"/>
        </w:rPr>
        <w:t>Damage heavily, lost severely</w:t>
      </w:r>
    </w:p>
    <w:p w:rsidR="00D46E22" w:rsidRDefault="00B14925">
      <w:pPr>
        <w:jc w:val="left"/>
        <w:rPr>
          <w:rFonts w:ascii="Times New Roman" w:hAnsi="Times New Roman" w:cs="Times New Roman"/>
          <w:sz w:val="24"/>
        </w:rPr>
      </w:pPr>
      <w:r>
        <w:rPr>
          <w:rFonts w:ascii="Times New Roman" w:hAnsi="Times New Roman" w:cs="Times New Roman"/>
          <w:color w:val="2E74B5" w:themeColor="accent1" w:themeShade="BF"/>
          <w:sz w:val="28"/>
          <w:szCs w:val="28"/>
        </w:rPr>
        <w:t xml:space="preserve">  </w:t>
      </w:r>
      <w:r>
        <w:rPr>
          <w:rFonts w:ascii="Times New Roman" w:hAnsi="Times New Roman" w:cs="Times New Roman"/>
          <w:sz w:val="24"/>
        </w:rPr>
        <w:t>Sharing economy is an emerging and has high-request economic mode. It is good for society and environment that human beings rely on. Furthermore, it offers convenience for people. However, it seems that human civilisation appears to the condition of retrogression. As a leading bike sharing company, Mobike also suffers some destruction made by people, such as burned bike structures, parked in the private place, damage the QR code and other breakage problems.</w:t>
      </w:r>
    </w:p>
    <w:p w:rsidR="00D46E22" w:rsidRDefault="00B14925">
      <w:pPr>
        <w:jc w:val="left"/>
        <w:rPr>
          <w:rFonts w:ascii="Times New Roman" w:hAnsi="Times New Roman" w:cs="Times New Roman"/>
          <w:b/>
          <w:sz w:val="28"/>
          <w:szCs w:val="28"/>
        </w:rPr>
      </w:pPr>
      <w:r>
        <w:rPr>
          <w:rFonts w:ascii="Times New Roman" w:hAnsi="Times New Roman" w:cs="Times New Roman"/>
          <w:b/>
          <w:sz w:val="28"/>
          <w:szCs w:val="28"/>
        </w:rPr>
        <w:t>Bad examples:</w:t>
      </w:r>
    </w:p>
    <w:p w:rsidR="00D46E22" w:rsidRDefault="00B14925">
      <w:pPr>
        <w:jc w:val="left"/>
        <w:rPr>
          <w:rFonts w:ascii="Times New Roman" w:hAnsi="Times New Roman" w:cs="Times New Roman"/>
          <w:sz w:val="24"/>
        </w:rPr>
      </w:pPr>
      <w:r>
        <w:rPr>
          <w:rFonts w:ascii="Times New Roman" w:hAnsi="Times New Roman" w:cs="Times New Roman"/>
          <w:noProof/>
          <w:sz w:val="24"/>
          <w:lang w:val="en-GB"/>
        </w:rPr>
        <w:drawing>
          <wp:inline distT="0" distB="0" distL="0" distR="0">
            <wp:extent cx="2400300" cy="2078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11456" cy="2088903"/>
                    </a:xfrm>
                    <a:prstGeom prst="rect">
                      <a:avLst/>
                    </a:prstGeom>
                  </pic:spPr>
                </pic:pic>
              </a:graphicData>
            </a:graphic>
          </wp:inline>
        </w:drawing>
      </w:r>
      <w:r>
        <w:rPr>
          <w:rFonts w:ascii="Times New Roman" w:hAnsi="Times New Roman" w:cs="Times New Roman"/>
          <w:sz w:val="24"/>
        </w:rPr>
        <w:t xml:space="preserve">       </w:t>
      </w:r>
      <w:r>
        <w:rPr>
          <w:rFonts w:ascii="Times New Roman" w:hAnsi="Times New Roman" w:cs="Times New Roman"/>
          <w:noProof/>
          <w:sz w:val="24"/>
          <w:lang w:val="en-GB"/>
        </w:rPr>
        <w:drawing>
          <wp:inline distT="0" distB="0" distL="0" distR="0">
            <wp:extent cx="2257425" cy="1503680"/>
            <wp:effectExtent l="0" t="0" r="9525"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9121" cy="1537911"/>
                    </a:xfrm>
                    <a:prstGeom prst="rect">
                      <a:avLst/>
                    </a:prstGeom>
                  </pic:spPr>
                </pic:pic>
              </a:graphicData>
            </a:graphic>
          </wp:inline>
        </w:drawing>
      </w:r>
    </w:p>
    <w:p w:rsidR="00D46E22" w:rsidRDefault="00B14925">
      <w:pPr>
        <w:jc w:val="left"/>
        <w:rPr>
          <w:rFonts w:ascii="Times New Roman" w:hAnsi="Times New Roman" w:cs="Times New Roman"/>
          <w:b/>
          <w:sz w:val="28"/>
          <w:szCs w:val="28"/>
        </w:rPr>
      </w:pPr>
      <w:r>
        <w:rPr>
          <w:rFonts w:ascii="Times New Roman" w:hAnsi="Times New Roman" w:cs="Times New Roman"/>
          <w:b/>
          <w:sz w:val="28"/>
          <w:szCs w:val="28"/>
        </w:rPr>
        <w:t>Good example:</w:t>
      </w:r>
    </w:p>
    <w:p w:rsidR="00D46E22" w:rsidRDefault="00B14925">
      <w:pPr>
        <w:jc w:val="left"/>
        <w:rPr>
          <w:rFonts w:ascii="Times New Roman" w:hAnsi="Times New Roman" w:cs="Times New Roman"/>
          <w:b/>
          <w:sz w:val="28"/>
          <w:szCs w:val="28"/>
        </w:rPr>
      </w:pPr>
      <w:r>
        <w:rPr>
          <w:rFonts w:ascii="Times New Roman" w:hAnsi="Times New Roman" w:cs="Times New Roman"/>
          <w:b/>
          <w:noProof/>
          <w:sz w:val="28"/>
          <w:szCs w:val="28"/>
          <w:lang w:val="en-GB"/>
        </w:rPr>
        <w:drawing>
          <wp:inline distT="0" distB="0" distL="0" distR="0">
            <wp:extent cx="2362200" cy="20459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72595" cy="2055239"/>
                    </a:xfrm>
                    <a:prstGeom prst="rect">
                      <a:avLst/>
                    </a:prstGeom>
                  </pic:spPr>
                </pic:pic>
              </a:graphicData>
            </a:graphic>
          </wp:inline>
        </w:drawing>
      </w:r>
    </w:p>
    <w:p w:rsidR="00D46E22" w:rsidRDefault="00B14925">
      <w:pPr>
        <w:jc w:val="left"/>
        <w:rPr>
          <w:rFonts w:ascii="Times New Roman" w:hAnsi="Times New Roman" w:cs="Times New Roman"/>
          <w:sz w:val="24"/>
        </w:rPr>
      </w:pPr>
      <w:r>
        <w:rPr>
          <w:rFonts w:ascii="Times New Roman" w:hAnsi="Times New Roman" w:cs="Times New Roman"/>
          <w:b/>
          <w:sz w:val="28"/>
          <w:szCs w:val="28"/>
        </w:rPr>
        <w:t xml:space="preserve">  </w:t>
      </w:r>
      <w:r>
        <w:rPr>
          <w:rFonts w:ascii="Times New Roman" w:hAnsi="Times New Roman" w:cs="Times New Roman"/>
          <w:sz w:val="24"/>
        </w:rPr>
        <w:t xml:space="preserve">These problems cause the big cost loss of shared-bike for Mobike. It is not just bicycles’ loss problem. </w:t>
      </w:r>
      <w:r>
        <w:rPr>
          <w:rFonts w:ascii="Times New Roman" w:hAnsi="Times New Roman" w:cs="Times New Roman" w:hint="eastAsia"/>
          <w:sz w:val="24"/>
        </w:rPr>
        <w:t>T</w:t>
      </w:r>
      <w:r>
        <w:rPr>
          <w:rFonts w:ascii="Times New Roman" w:hAnsi="Times New Roman" w:cs="Times New Roman"/>
          <w:sz w:val="24"/>
        </w:rPr>
        <w:t xml:space="preserve">his corporation put enormous funds into its bikes for designing the technique and technology of shared-bike. Just mentioned in strengths and opportunities parts, Mobike cooperates with many famous and professional </w:t>
      </w:r>
      <w:r>
        <w:rPr>
          <w:rFonts w:ascii="Times New Roman" w:hAnsi="Times New Roman" w:cs="Times New Roman"/>
          <w:sz w:val="24"/>
        </w:rPr>
        <w:lastRenderedPageBreak/>
        <w:t>enterprises in order to give the best experience for its customers’ trip. Thus, these damage problems are the main threats for Mobike.</w:t>
      </w:r>
    </w:p>
    <w:p w:rsidR="00D46E22" w:rsidRDefault="00B14925">
      <w:pPr>
        <w:jc w:val="left"/>
        <w:rPr>
          <w:rFonts w:ascii="Times New Roman" w:hAnsi="Times New Roman" w:cs="Times New Roman"/>
          <w:iCs/>
          <w:sz w:val="24"/>
        </w:rPr>
      </w:pPr>
      <w:r>
        <w:rPr>
          <w:rFonts w:ascii="Times New Roman" w:hAnsi="Times New Roman" w:cs="Times New Roman"/>
          <w:sz w:val="24"/>
        </w:rPr>
        <w:t>The source are from ‘Mobike FAQ’, mobike.com and ‘</w:t>
      </w:r>
      <w:r>
        <w:rPr>
          <w:rFonts w:ascii="Times New Roman" w:hAnsi="Times New Roman" w:cs="Times New Roman"/>
          <w:iCs/>
          <w:sz w:val="24"/>
        </w:rPr>
        <w:t>Sharing Economy Case Study - The SWOT Analysis of Mobike’, ocn.com.cn (2017).</w:t>
      </w:r>
    </w:p>
    <w:p w:rsidR="00D46E22" w:rsidRDefault="00B14925">
      <w:pPr>
        <w:jc w:val="left"/>
        <w:rPr>
          <w:rFonts w:ascii="Times New Roman" w:hAnsi="Times New Roman" w:cs="Times New Roman"/>
          <w:iCs/>
          <w:color w:val="2E74B5" w:themeColor="accent1" w:themeShade="BF"/>
          <w:sz w:val="28"/>
          <w:szCs w:val="28"/>
        </w:rPr>
      </w:pPr>
      <w:r>
        <w:rPr>
          <w:rFonts w:ascii="Times New Roman" w:hAnsi="Times New Roman" w:cs="Times New Roman"/>
          <w:iCs/>
          <w:color w:val="2E74B5" w:themeColor="accent1" w:themeShade="BF"/>
          <w:sz w:val="28"/>
          <w:szCs w:val="28"/>
        </w:rPr>
        <w:t>Too many rivals, hard to dominate and reap profits</w:t>
      </w:r>
    </w:p>
    <w:p w:rsidR="00D46E22" w:rsidRDefault="00B14925">
      <w:pPr>
        <w:jc w:val="left"/>
        <w:rPr>
          <w:rFonts w:ascii="Times New Roman" w:hAnsi="Times New Roman" w:cs="Times New Roman"/>
          <w:iCs/>
          <w:sz w:val="24"/>
        </w:rPr>
      </w:pPr>
      <w:r>
        <w:rPr>
          <w:rFonts w:ascii="Times New Roman" w:hAnsi="Times New Roman" w:cs="Times New Roman"/>
          <w:iCs/>
          <w:color w:val="2E74B5" w:themeColor="accent1" w:themeShade="BF"/>
          <w:sz w:val="28"/>
          <w:szCs w:val="28"/>
        </w:rPr>
        <w:t xml:space="preserve">  </w:t>
      </w:r>
      <w:r>
        <w:rPr>
          <w:rFonts w:ascii="Times New Roman" w:hAnsi="Times New Roman" w:cs="Times New Roman"/>
          <w:iCs/>
          <w:sz w:val="24"/>
        </w:rPr>
        <w:t>In China, mobile e-commerce’s shared-bike industry has become very mature and</w:t>
      </w:r>
      <w:r>
        <w:rPr>
          <w:rFonts w:ascii="Times New Roman" w:hAnsi="Times New Roman" w:cs="Times New Roman"/>
          <w:iCs/>
          <w:sz w:val="28"/>
          <w:szCs w:val="28"/>
        </w:rPr>
        <w:t xml:space="preserve"> </w:t>
      </w:r>
      <w:r>
        <w:rPr>
          <w:rFonts w:ascii="Times New Roman" w:hAnsi="Times New Roman" w:cs="Times New Roman"/>
          <w:iCs/>
          <w:sz w:val="24"/>
        </w:rPr>
        <w:t>there are plenty of competitors for Mobike in China, such as Ofo sharing bicycles, Youon, U-bicycle, and other bike sharing enterprises. Each corporation has it</w:t>
      </w:r>
      <w:r w:rsidR="002C19BC">
        <w:rPr>
          <w:rFonts w:ascii="Times New Roman" w:hAnsi="Times New Roman" w:cs="Times New Roman"/>
          <w:iCs/>
          <w:sz w:val="24"/>
        </w:rPr>
        <w:t>self</w:t>
      </w:r>
      <w:r>
        <w:rPr>
          <w:rFonts w:ascii="Times New Roman" w:hAnsi="Times New Roman" w:cs="Times New Roman"/>
          <w:iCs/>
          <w:sz w:val="24"/>
        </w:rPr>
        <w:t xml:space="preserve"> merits and pricing standard which attracts users to join in it. Thus, it is hard to be dominated and gain more market shares. Particular in one of Mobike’s big competitors, ofo sharing bicycles, has the lower price and deposit when users start their ridings with ofo than Mobike. This action maybe causes some losses of the Mobike’s customers and has an influence on earning profits and leading the bike sharing industry.</w:t>
      </w:r>
    </w:p>
    <w:p w:rsidR="00D46E22" w:rsidRDefault="00B14925">
      <w:pPr>
        <w:jc w:val="left"/>
        <w:rPr>
          <w:rFonts w:ascii="Times New Roman" w:hAnsi="Times New Roman" w:cs="Times New Roman"/>
          <w:sz w:val="24"/>
        </w:rPr>
      </w:pPr>
      <w:r>
        <w:rPr>
          <w:rFonts w:ascii="Times New Roman" w:hAnsi="Times New Roman" w:cs="Times New Roman"/>
          <w:iCs/>
          <w:sz w:val="24"/>
        </w:rPr>
        <w:t xml:space="preserve">Here it can be seen that ‘Sharing Economy Case Study – The SWOT Analysis of Mobike’ from ocn.com.cn (2017). </w:t>
      </w:r>
    </w:p>
    <w:p w:rsidR="00D46E22" w:rsidRDefault="00497EC8">
      <w:pPr>
        <w:jc w:val="left"/>
        <w:rPr>
          <w:rFonts w:ascii="Times New Roman" w:hAnsi="Times New Roman" w:cs="Times New Roman"/>
          <w:color w:val="2E74B5" w:themeColor="accent1" w:themeShade="BF"/>
          <w:sz w:val="28"/>
          <w:szCs w:val="28"/>
        </w:rPr>
      </w:pPr>
      <w:r>
        <w:rPr>
          <w:rFonts w:ascii="Times New Roman" w:hAnsi="Times New Roman" w:cs="Times New Roman"/>
          <w:b/>
          <w:sz w:val="28"/>
          <w:szCs w:val="28"/>
        </w:rPr>
        <w:t xml:space="preserve">2.2 </w:t>
      </w:r>
      <w:r w:rsidR="00B14925">
        <w:rPr>
          <w:rFonts w:ascii="Times New Roman" w:hAnsi="Times New Roman" w:cs="Times New Roman"/>
          <w:b/>
          <w:sz w:val="28"/>
          <w:szCs w:val="28"/>
        </w:rPr>
        <w:t>Strategy Formulation</w:t>
      </w:r>
    </w:p>
    <w:p w:rsidR="00D46E22" w:rsidRDefault="00B14925">
      <w:pPr>
        <w:jc w:val="left"/>
        <w:rPr>
          <w:rFonts w:ascii="Times New Roman" w:hAnsi="Times New Roman" w:cs="Times New Roman"/>
          <w:sz w:val="28"/>
          <w:szCs w:val="28"/>
        </w:rPr>
      </w:pPr>
      <w:r>
        <w:rPr>
          <w:rFonts w:ascii="Times New Roman" w:hAnsi="Times New Roman" w:cs="Times New Roman"/>
          <w:sz w:val="28"/>
          <w:szCs w:val="28"/>
        </w:rPr>
        <w:t>Sustaining competitive advantage</w:t>
      </w:r>
    </w:p>
    <w:p w:rsidR="00D46E22" w:rsidRDefault="00B14925">
      <w:pPr>
        <w:jc w:val="left"/>
        <w:rPr>
          <w:rFonts w:ascii="Times New Roman" w:hAnsi="Times New Roman" w:cs="Times New Roman"/>
          <w:sz w:val="24"/>
        </w:rPr>
      </w:pPr>
      <w:r>
        <w:rPr>
          <w:rFonts w:ascii="Times New Roman" w:hAnsi="Times New Roman" w:cs="Times New Roman"/>
          <w:sz w:val="28"/>
          <w:szCs w:val="28"/>
        </w:rPr>
        <w:t xml:space="preserve">  </w:t>
      </w:r>
      <w:r>
        <w:rPr>
          <w:rFonts w:ascii="Times New Roman" w:hAnsi="Times New Roman" w:cs="Times New Roman"/>
          <w:sz w:val="24"/>
        </w:rPr>
        <w:t>After the SWOT Analysis, the advantages of Mobike are better than other companies need to be kept in order to achieve its competitive edge.</w:t>
      </w:r>
    </w:p>
    <w:p w:rsidR="00D46E22" w:rsidRDefault="00B14925">
      <w:pPr>
        <w:jc w:val="left"/>
        <w:rPr>
          <w:rFonts w:ascii="Times New Roman" w:hAnsi="Times New Roman" w:cs="Times New Roman"/>
          <w:sz w:val="24"/>
        </w:rPr>
      </w:pPr>
      <w:r>
        <w:rPr>
          <w:rFonts w:ascii="Times New Roman" w:hAnsi="Times New Roman" w:cs="Times New Roman"/>
          <w:sz w:val="24"/>
        </w:rPr>
        <w:t xml:space="preserve">  All the missions of bike sharing enterprises are that to do the environment-friendly corporations for reducing the carbon mission. However, only can Mobike receive the rewards from United Nations and WWF. This means that Mobike’s contribution is positive and approved. Moreover, Mobike has announced two versions of Mobike’s white paper to appeal to and highlight the cycling’s importance. Thus, the customers can trust Mobike and choose it to be their modes of transportation for energy conservation. This strategy is a good way for earth and every citizen can easily do some contributions for it. They will be pleasant to do this activity with Mobike. This is the sustainable way to attract more consumers to join in.</w:t>
      </w:r>
    </w:p>
    <w:p w:rsidR="00D46E22" w:rsidRDefault="00B14925">
      <w:pPr>
        <w:jc w:val="left"/>
        <w:rPr>
          <w:rFonts w:ascii="Times New Roman" w:hAnsi="Times New Roman" w:cs="Times New Roman"/>
          <w:sz w:val="24"/>
        </w:rPr>
      </w:pPr>
      <w:r>
        <w:rPr>
          <w:rFonts w:ascii="Times New Roman" w:hAnsi="Times New Roman" w:cs="Times New Roman"/>
          <w:sz w:val="24"/>
        </w:rPr>
        <w:t>The sources are from ‘</w:t>
      </w:r>
      <w:r>
        <w:rPr>
          <w:rFonts w:ascii="Times New Roman" w:hAnsi="Times New Roman" w:cs="Times New Roman"/>
          <w:iCs/>
          <w:sz w:val="24"/>
        </w:rPr>
        <w:t>The Mobike White Paper: Bike-Share in the City’ and ‘How Cycling Changes Cities – Mobike's Second Whitepaper Goes Global’, mobike.com (2017).</w:t>
      </w:r>
    </w:p>
    <w:p w:rsidR="00D46E22" w:rsidRDefault="00B14925">
      <w:pPr>
        <w:jc w:val="left"/>
        <w:rPr>
          <w:rFonts w:ascii="Times New Roman" w:hAnsi="Times New Roman" w:cs="Times New Roman"/>
          <w:sz w:val="24"/>
        </w:rPr>
      </w:pPr>
      <w:r>
        <w:rPr>
          <w:rFonts w:ascii="Times New Roman" w:hAnsi="Times New Roman" w:cs="Times New Roman"/>
          <w:sz w:val="24"/>
        </w:rPr>
        <w:t xml:space="preserve">  Mobike’s IoT technology support is another benefit to continuously develop well in China. First, through enormous investors’ investment, it has adequate funding in its </w:t>
      </w:r>
      <w:r>
        <w:rPr>
          <w:rFonts w:ascii="Times New Roman" w:hAnsi="Times New Roman" w:cs="Times New Roman"/>
          <w:sz w:val="24"/>
        </w:rPr>
        <w:lastRenderedPageBreak/>
        <w:t>R&amp;D (research and development) department to study the best high-tech in the mobile phone for providing the better consumers’ experience. Additionally, Mobike has cooperated with China Mobile Research Institute, Qualcomm and AT&amp;T to explore the future development of IoT technology and to consider how to ensure the safety of technology. These are also crucial points for users to decide which company’s product needs to be chosen.</w:t>
      </w:r>
    </w:p>
    <w:p w:rsidR="00D46E22" w:rsidRDefault="00B14925">
      <w:pPr>
        <w:jc w:val="left"/>
        <w:rPr>
          <w:rFonts w:ascii="Times New Roman" w:hAnsi="Times New Roman" w:cs="Times New Roman"/>
          <w:iCs/>
          <w:sz w:val="24"/>
        </w:rPr>
      </w:pPr>
      <w:r>
        <w:rPr>
          <w:rFonts w:ascii="Times New Roman" w:hAnsi="Times New Roman" w:cs="Times New Roman"/>
          <w:sz w:val="24"/>
        </w:rPr>
        <w:t>Here it can be seen that ‘</w:t>
      </w:r>
      <w:r>
        <w:rPr>
          <w:rFonts w:ascii="Times New Roman" w:hAnsi="Times New Roman" w:cs="Times New Roman"/>
          <w:iCs/>
          <w:sz w:val="24"/>
        </w:rPr>
        <w:t>Mobike, Qualcomm and the China Mobile Research Institute – The Future of IoT Technology’ and ‘Mobike powered by AT&amp;T and Qualcomm in the US’, mobike.com (2017).</w:t>
      </w:r>
    </w:p>
    <w:p w:rsidR="00D46E22" w:rsidRDefault="00B14925">
      <w:pPr>
        <w:jc w:val="left"/>
        <w:rPr>
          <w:rFonts w:ascii="Times New Roman" w:hAnsi="Times New Roman" w:cs="Times New Roman"/>
          <w:sz w:val="28"/>
          <w:szCs w:val="28"/>
        </w:rPr>
      </w:pPr>
      <w:r>
        <w:rPr>
          <w:rFonts w:ascii="Times New Roman" w:hAnsi="Times New Roman" w:cs="Times New Roman"/>
          <w:sz w:val="28"/>
          <w:szCs w:val="28"/>
        </w:rPr>
        <w:t>Exploring new market spaces</w:t>
      </w:r>
    </w:p>
    <w:p w:rsidR="00D46E22" w:rsidRDefault="00B14925">
      <w:pPr>
        <w:jc w:val="left"/>
        <w:rPr>
          <w:rFonts w:ascii="Times New Roman" w:hAnsi="Times New Roman" w:cs="Times New Roman"/>
          <w:sz w:val="24"/>
        </w:rPr>
      </w:pPr>
      <w:r>
        <w:rPr>
          <w:rFonts w:ascii="Times New Roman" w:hAnsi="Times New Roman" w:cs="Times New Roman"/>
          <w:sz w:val="28"/>
          <w:szCs w:val="28"/>
        </w:rPr>
        <w:t xml:space="preserve">  </w:t>
      </w:r>
      <w:r>
        <w:rPr>
          <w:rFonts w:ascii="Times New Roman" w:hAnsi="Times New Roman" w:cs="Times New Roman"/>
          <w:sz w:val="24"/>
        </w:rPr>
        <w:t>Just mentioned in the opportunity and threat chapters, Mobike has expanded its market into overseas due to the limited do</w:t>
      </w:r>
      <w:r>
        <w:rPr>
          <w:rFonts w:ascii="Times New Roman" w:hAnsi="Times New Roman" w:cs="Times New Roman" w:hint="eastAsia"/>
          <w:sz w:val="24"/>
        </w:rPr>
        <w:t>m</w:t>
      </w:r>
      <w:r>
        <w:rPr>
          <w:rFonts w:ascii="Times New Roman" w:hAnsi="Times New Roman" w:cs="Times New Roman"/>
          <w:sz w:val="24"/>
        </w:rPr>
        <w:t xml:space="preserve">estic market. </w:t>
      </w:r>
      <w:r>
        <w:rPr>
          <w:rFonts w:ascii="Times New Roman" w:hAnsi="Times New Roman" w:cs="Times New Roman" w:hint="eastAsia"/>
          <w:sz w:val="24"/>
        </w:rPr>
        <w:t>In the year of 2017, Mobike starts to develop its overseas market and the first step is to come to Singapore on the 21</w:t>
      </w:r>
      <w:r>
        <w:rPr>
          <w:rFonts w:ascii="Times New Roman" w:hAnsi="Times New Roman" w:cs="Times New Roman" w:hint="eastAsia"/>
          <w:sz w:val="24"/>
          <w:vertAlign w:val="superscript"/>
        </w:rPr>
        <w:t>st</w:t>
      </w:r>
      <w:r>
        <w:rPr>
          <w:rFonts w:ascii="Times New Roman" w:hAnsi="Times New Roman" w:cs="Times New Roman" w:hint="eastAsia"/>
          <w:sz w:val="24"/>
        </w:rPr>
        <w:t xml:space="preserve"> March. After that, Mobike also successfully starts its business in UK, Thailand, Australia, Italy, Japan and other countries. Inheriting the Chinese strategic mode, wherever it expands it markets, Mobike has cooperated with the most popular social media to achieve its influence and gain more potential customers. For example, recently Mobike cooperated with Japan national instant messaging platform - LINE which owns approximate 127,000,000 users in Japan. On the one hand, this action can easily help Mobike to attract it consumers. On the other hand, with LINE</w:t>
      </w:r>
      <w:r>
        <w:rPr>
          <w:rFonts w:ascii="Times New Roman" w:hAnsi="Times New Roman" w:cs="Times New Roman"/>
          <w:sz w:val="24"/>
        </w:rPr>
        <w:t>’</w:t>
      </w:r>
      <w:r>
        <w:rPr>
          <w:rFonts w:ascii="Times New Roman" w:hAnsi="Times New Roman" w:cs="Times New Roman" w:hint="eastAsia"/>
          <w:sz w:val="24"/>
        </w:rPr>
        <w:t>s mature technology issue, Mobike doesn</w:t>
      </w:r>
      <w:r>
        <w:rPr>
          <w:rFonts w:ascii="Times New Roman" w:hAnsi="Times New Roman" w:cs="Times New Roman"/>
          <w:sz w:val="24"/>
        </w:rPr>
        <w:t>’</w:t>
      </w:r>
      <w:r>
        <w:rPr>
          <w:rFonts w:ascii="Times New Roman" w:hAnsi="Times New Roman" w:cs="Times New Roman" w:hint="eastAsia"/>
          <w:sz w:val="24"/>
        </w:rPr>
        <w:t>t need to spend enormous cost in advertising its shared-bike.</w:t>
      </w:r>
    </w:p>
    <w:p w:rsidR="00D46E22" w:rsidRDefault="00B14925">
      <w:pPr>
        <w:jc w:val="left"/>
        <w:rPr>
          <w:rFonts w:ascii="Times New Roman" w:hAnsi="Times New Roman" w:cs="Times New Roman"/>
          <w:iCs/>
          <w:sz w:val="24"/>
        </w:rPr>
      </w:pPr>
      <w:r>
        <w:rPr>
          <w:rFonts w:ascii="Times New Roman" w:hAnsi="Times New Roman" w:cs="Times New Roman" w:hint="eastAsia"/>
          <w:sz w:val="24"/>
        </w:rPr>
        <w:t xml:space="preserve">The source is from </w:t>
      </w:r>
      <w:r>
        <w:rPr>
          <w:rFonts w:ascii="Times New Roman" w:hAnsi="Times New Roman" w:cs="Times New Roman"/>
          <w:sz w:val="24"/>
        </w:rPr>
        <w:t>‘</w:t>
      </w:r>
      <w:r>
        <w:rPr>
          <w:rFonts w:ascii="Times New Roman" w:eastAsia="Open Sans" w:hAnsi="Times New Roman" w:cs="Times New Roman"/>
          <w:iCs/>
          <w:sz w:val="24"/>
          <w:shd w:val="clear" w:color="auto" w:fill="FFFFFF"/>
        </w:rPr>
        <w:t>LINE invested Mobike</w:t>
      </w:r>
      <w:r>
        <w:rPr>
          <w:rFonts w:ascii="Times New Roman" w:eastAsia="SimSun" w:hAnsi="Times New Roman" w:cs="Times New Roman" w:hint="eastAsia"/>
          <w:iCs/>
          <w:sz w:val="24"/>
          <w:shd w:val="clear" w:color="auto" w:fill="FFFFFF"/>
        </w:rPr>
        <w:t xml:space="preserve">, </w:t>
      </w:r>
      <w:r>
        <w:rPr>
          <w:rFonts w:ascii="Times New Roman" w:eastAsia="Open Sans" w:hAnsi="Times New Roman" w:cs="Times New Roman"/>
          <w:iCs/>
          <w:sz w:val="24"/>
          <w:shd w:val="clear" w:color="auto" w:fill="FFFFFF"/>
        </w:rPr>
        <w:t>what are the other bike sharing enterprises' situations</w:t>
      </w:r>
      <w:r>
        <w:rPr>
          <w:rFonts w:ascii="Times New Roman" w:eastAsia="SimSun" w:hAnsi="Times New Roman" w:cs="Times New Roman"/>
          <w:iCs/>
          <w:sz w:val="24"/>
          <w:shd w:val="clear" w:color="auto" w:fill="FFFFFF"/>
        </w:rPr>
        <w:t>’</w:t>
      </w:r>
      <w:r>
        <w:rPr>
          <w:rFonts w:ascii="Times New Roman" w:eastAsia="SimSun" w:hAnsi="Times New Roman" w:cs="Times New Roman" w:hint="eastAsia"/>
          <w:iCs/>
          <w:sz w:val="24"/>
          <w:shd w:val="clear" w:color="auto" w:fill="FFFFFF"/>
        </w:rPr>
        <w:t>, sohu.com (2017).</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2.3 </w:t>
      </w:r>
      <w:r w:rsidR="00B14925">
        <w:rPr>
          <w:rFonts w:ascii="Times New Roman" w:hAnsi="Times New Roman" w:cs="Times New Roman"/>
          <w:b/>
          <w:sz w:val="28"/>
          <w:szCs w:val="28"/>
        </w:rPr>
        <w:t>Strategy Implementation</w:t>
      </w:r>
    </w:p>
    <w:p w:rsidR="00D46E22" w:rsidRPr="00754243" w:rsidRDefault="00B14925">
      <w:pPr>
        <w:jc w:val="left"/>
        <w:rPr>
          <w:rFonts w:ascii="Times New Roman" w:hAnsi="Times New Roman" w:cs="Times New Roman"/>
          <w:color w:val="0070C0"/>
          <w:sz w:val="28"/>
          <w:szCs w:val="28"/>
        </w:rPr>
      </w:pPr>
      <w:r w:rsidRPr="00754243">
        <w:rPr>
          <w:rFonts w:ascii="Times New Roman" w:hAnsi="Times New Roman" w:cs="Times New Roman"/>
          <w:color w:val="0070C0"/>
          <w:sz w:val="28"/>
          <w:szCs w:val="28"/>
        </w:rPr>
        <w:t>Internal organisation</w:t>
      </w:r>
    </w:p>
    <w:p w:rsidR="00D46E22" w:rsidRDefault="00B14925">
      <w:pPr>
        <w:jc w:val="left"/>
        <w:rPr>
          <w:rFonts w:ascii="Times New Roman" w:hAnsi="Times New Roman" w:cs="Times New Roman"/>
          <w:sz w:val="24"/>
        </w:rPr>
      </w:pPr>
      <w:r>
        <w:rPr>
          <w:rFonts w:ascii="Times New Roman" w:hAnsi="Times New Roman" w:cs="Times New Roman"/>
          <w:sz w:val="28"/>
          <w:szCs w:val="28"/>
        </w:rPr>
        <w:t xml:space="preserve">  </w:t>
      </w:r>
      <w:r>
        <w:rPr>
          <w:rFonts w:ascii="Times New Roman" w:hAnsi="Times New Roman" w:cs="Times New Roman"/>
          <w:sz w:val="24"/>
        </w:rPr>
        <w:t>The theory is shared by different scholars (Hagel and Singer 1993; Jelassi and Enders 2008). The internal organization consists of customer relationship management, product innovation and infrastructure management.</w:t>
      </w:r>
    </w:p>
    <w:p w:rsidR="00D46E22" w:rsidRDefault="00B14925">
      <w:pPr>
        <w:jc w:val="left"/>
        <w:rPr>
          <w:rFonts w:ascii="Times New Roman" w:hAnsi="Times New Roman" w:cs="Times New Roman"/>
          <w:sz w:val="24"/>
        </w:rPr>
      </w:pPr>
      <w:r>
        <w:rPr>
          <w:rFonts w:ascii="Times New Roman" w:hAnsi="Times New Roman" w:cs="Times New Roman"/>
          <w:sz w:val="24"/>
        </w:rPr>
        <w:t xml:space="preserve">  About customer relationship management, Mobike regards the young people as its target consumers at first, because these people like to follow the new technology and fashion trend. Thus, Mobike designs its shared-like with beauty and smart system to attract increasingly the young generation to join in. Furthermore, Mobike cooperates with the most popular social media between youngs to let more potential users know </w:t>
      </w:r>
      <w:r>
        <w:rPr>
          <w:rFonts w:ascii="Times New Roman" w:hAnsi="Times New Roman" w:cs="Times New Roman"/>
          <w:sz w:val="24"/>
        </w:rPr>
        <w:lastRenderedPageBreak/>
        <w:t>and want to ride a shared-bike with Mobike. Next, Mobike expands its target users from young people to all the citizen who wants to do some contributions for the not good environment. Therefore, Mobike announces two white papers and try its best to win some awards to prove its ability for reducing the carbon footprint. This makes its customers trust it and be loyal with it. This is a good way for Mobike to build a closer relationship with its customers. Its consumers can use different kinds of social media to contact with Mobike’s customer service, such as its app, its blogs and other social media.</w:t>
      </w:r>
    </w:p>
    <w:p w:rsidR="00D46E22" w:rsidRDefault="00B14925">
      <w:pPr>
        <w:jc w:val="left"/>
        <w:rPr>
          <w:rFonts w:ascii="Times New Roman" w:hAnsi="Times New Roman" w:cs="Times New Roman"/>
          <w:sz w:val="24"/>
        </w:rPr>
      </w:pPr>
      <w:r>
        <w:rPr>
          <w:rFonts w:ascii="Times New Roman" w:hAnsi="Times New Roman" w:cs="Times New Roman"/>
          <w:sz w:val="24"/>
        </w:rPr>
        <w:t xml:space="preserve">  For product innovation, mobile e-commerce is one industry that needs more innovations </w:t>
      </w:r>
      <w:r>
        <w:rPr>
          <w:rFonts w:ascii="Times New Roman" w:hAnsi="Times New Roman" w:cs="Times New Roman" w:hint="eastAsia"/>
          <w:sz w:val="24"/>
        </w:rPr>
        <w:t xml:space="preserve">to </w:t>
      </w:r>
      <w:r>
        <w:rPr>
          <w:rFonts w:ascii="Times New Roman" w:hAnsi="Times New Roman" w:cs="Times New Roman"/>
          <w:sz w:val="24"/>
        </w:rPr>
        <w:t>appear, because it is</w:t>
      </w:r>
      <w:r>
        <w:rPr>
          <w:rFonts w:ascii="Times New Roman" w:hAnsi="Times New Roman" w:cs="Times New Roman" w:hint="eastAsia"/>
          <w:sz w:val="24"/>
        </w:rPr>
        <w:t xml:space="preserve"> a</w:t>
      </w:r>
      <w:r>
        <w:rPr>
          <w:rFonts w:ascii="Times New Roman" w:hAnsi="Times New Roman" w:cs="Times New Roman"/>
          <w:sz w:val="24"/>
        </w:rPr>
        <w:t xml:space="preserve"> commerce with high-tech. If one company doesn’t persistent research for new technology, it will lose the market. In China, to be general, there are some m-business failure</w:t>
      </w:r>
      <w:r>
        <w:rPr>
          <w:rFonts w:ascii="Times New Roman" w:hAnsi="Times New Roman" w:cs="Times New Roman" w:hint="eastAsia"/>
          <w:sz w:val="24"/>
        </w:rPr>
        <w:t>s</w:t>
      </w:r>
      <w:r>
        <w:rPr>
          <w:rFonts w:ascii="Times New Roman" w:hAnsi="Times New Roman" w:cs="Times New Roman"/>
          <w:sz w:val="24"/>
        </w:rPr>
        <w:t xml:space="preserve"> due to this reason.</w:t>
      </w:r>
      <w:r>
        <w:rPr>
          <w:rFonts w:ascii="Times New Roman" w:hAnsi="Times New Roman" w:cs="Times New Roman" w:hint="eastAsia"/>
          <w:sz w:val="24"/>
        </w:rPr>
        <w:t xml:space="preserve"> Hence, Mobike has a positive attitude to make its products much more smart and safety with today</w:t>
      </w:r>
      <w:r>
        <w:rPr>
          <w:rFonts w:ascii="Times New Roman" w:hAnsi="Times New Roman" w:cs="Times New Roman"/>
          <w:sz w:val="24"/>
        </w:rPr>
        <w:t>’</w:t>
      </w:r>
      <w:r>
        <w:rPr>
          <w:rFonts w:ascii="Times New Roman" w:hAnsi="Times New Roman" w:cs="Times New Roman" w:hint="eastAsia"/>
          <w:sz w:val="24"/>
        </w:rPr>
        <w:t>s IoT technology. It operates with Chinese and other countries</w:t>
      </w:r>
      <w:r>
        <w:rPr>
          <w:rFonts w:ascii="Times New Roman" w:hAnsi="Times New Roman" w:cs="Times New Roman"/>
          <w:sz w:val="24"/>
        </w:rPr>
        <w:t>’</w:t>
      </w:r>
      <w:r>
        <w:rPr>
          <w:rFonts w:ascii="Times New Roman" w:hAnsi="Times New Roman" w:cs="Times New Roman" w:hint="eastAsia"/>
          <w:sz w:val="24"/>
        </w:rPr>
        <w:t xml:space="preserve"> top technology corporations to discuss and study how to do the best and offer a better customer experience from the technology.</w:t>
      </w:r>
    </w:p>
    <w:p w:rsidR="00D46E22" w:rsidRDefault="00B14925">
      <w:pPr>
        <w:jc w:val="left"/>
        <w:rPr>
          <w:rFonts w:ascii="Times New Roman" w:hAnsi="Times New Roman" w:cs="Times New Roman"/>
          <w:sz w:val="24"/>
        </w:rPr>
      </w:pPr>
      <w:r>
        <w:rPr>
          <w:rFonts w:ascii="Times New Roman" w:hAnsi="Times New Roman" w:cs="Times New Roman" w:hint="eastAsia"/>
          <w:sz w:val="24"/>
        </w:rPr>
        <w:t xml:space="preserve">  In the part of infrastructure management, it has the same situation with Mobike</w:t>
      </w:r>
      <w:r>
        <w:rPr>
          <w:rFonts w:ascii="Times New Roman" w:hAnsi="Times New Roman" w:cs="Times New Roman"/>
          <w:sz w:val="24"/>
        </w:rPr>
        <w:t>’</w:t>
      </w:r>
      <w:r>
        <w:rPr>
          <w:rFonts w:ascii="Times New Roman" w:hAnsi="Times New Roman" w:cs="Times New Roman" w:hint="eastAsia"/>
          <w:sz w:val="24"/>
        </w:rPr>
        <w:t>s product innovation. As a</w:t>
      </w:r>
      <w:r w:rsidR="00754243">
        <w:rPr>
          <w:rFonts w:ascii="Times New Roman" w:hAnsi="Times New Roman" w:cs="Times New Roman"/>
          <w:sz w:val="24"/>
        </w:rPr>
        <w:t>n</w:t>
      </w:r>
      <w:r>
        <w:rPr>
          <w:rFonts w:ascii="Times New Roman" w:hAnsi="Times New Roman" w:cs="Times New Roman" w:hint="eastAsia"/>
          <w:sz w:val="24"/>
        </w:rPr>
        <w:t xml:space="preserve"> m-commerce enterprise, technology and network framework are its infrastructure. Mobike needs to try its best to research the high-quality infrastructure for improving customer satisfaction. Furthermore</w:t>
      </w:r>
      <w:r w:rsidR="00AB573F">
        <w:rPr>
          <w:rFonts w:ascii="Times New Roman" w:hAnsi="Times New Roman" w:cs="Times New Roman"/>
          <w:sz w:val="24"/>
        </w:rPr>
        <w:t xml:space="preserve">, </w:t>
      </w:r>
      <w:r>
        <w:rPr>
          <w:rFonts w:ascii="Times New Roman" w:hAnsi="Times New Roman" w:cs="Times New Roman" w:hint="eastAsia"/>
          <w:sz w:val="24"/>
        </w:rPr>
        <w:t>Mobike also needs to seek out a list of solutions ahead in order to easily address the problems made by the infrastructure.</w:t>
      </w:r>
    </w:p>
    <w:p w:rsidR="00D46E22" w:rsidRPr="00754243" w:rsidRDefault="00B14925">
      <w:pPr>
        <w:jc w:val="left"/>
        <w:rPr>
          <w:rFonts w:ascii="Times New Roman" w:hAnsi="Times New Roman" w:cs="Times New Roman"/>
          <w:color w:val="0070C0"/>
          <w:sz w:val="28"/>
          <w:szCs w:val="28"/>
        </w:rPr>
      </w:pPr>
      <w:r w:rsidRPr="00754243">
        <w:rPr>
          <w:rFonts w:ascii="Times New Roman" w:hAnsi="Times New Roman" w:cs="Times New Roman"/>
          <w:color w:val="0070C0"/>
          <w:sz w:val="28"/>
          <w:szCs w:val="28"/>
        </w:rPr>
        <w:t>Interaction with suppliers</w:t>
      </w:r>
    </w:p>
    <w:p w:rsidR="00D46E22" w:rsidRDefault="00B14925">
      <w:pPr>
        <w:jc w:val="left"/>
        <w:rPr>
          <w:rFonts w:ascii="Times New Roman" w:hAnsi="Times New Roman" w:cs="Times New Roman"/>
          <w:sz w:val="24"/>
        </w:rPr>
      </w:pPr>
      <w:r>
        <w:rPr>
          <w:rFonts w:ascii="Times New Roman" w:hAnsi="Times New Roman" w:cs="Times New Roman" w:hint="eastAsia"/>
          <w:sz w:val="28"/>
          <w:szCs w:val="28"/>
        </w:rPr>
        <w:t xml:space="preserve">  </w:t>
      </w:r>
      <w:r>
        <w:rPr>
          <w:rFonts w:ascii="Times New Roman" w:hAnsi="Times New Roman" w:cs="Times New Roman" w:hint="eastAsia"/>
          <w:sz w:val="24"/>
        </w:rPr>
        <w:t>At the early period of establishment, Mobike tries to find all the shared-bike suppliers in China to help it to produce its smart bikes. However, due to the high requests of Mobike - 4 year-spoke (not break) and QR code bike locks, no supplier wants to cooperate with it. Thus, Mobike starts to create itself factory to produce the bikes. Only a few parts of the bike need</w:t>
      </w:r>
      <w:r w:rsidR="00AB573F">
        <w:rPr>
          <w:rFonts w:ascii="Times New Roman" w:hAnsi="Times New Roman" w:cs="Times New Roman" w:hint="eastAsia"/>
          <w:sz w:val="24"/>
        </w:rPr>
        <w:t>s</w:t>
      </w:r>
      <w:r>
        <w:rPr>
          <w:rFonts w:ascii="Times New Roman" w:hAnsi="Times New Roman" w:cs="Times New Roman" w:hint="eastAsia"/>
          <w:sz w:val="24"/>
        </w:rPr>
        <w:t xml:space="preserve"> Mobike to ask for suppliers</w:t>
      </w:r>
      <w:r>
        <w:rPr>
          <w:rFonts w:ascii="Times New Roman" w:hAnsi="Times New Roman" w:cs="Times New Roman"/>
          <w:sz w:val="24"/>
        </w:rPr>
        <w:t>’</w:t>
      </w:r>
      <w:r>
        <w:rPr>
          <w:rFonts w:ascii="Times New Roman" w:hAnsi="Times New Roman" w:cs="Times New Roman" w:hint="eastAsia"/>
          <w:sz w:val="24"/>
        </w:rPr>
        <w:t xml:space="preserve"> works.</w:t>
      </w:r>
    </w:p>
    <w:p w:rsidR="00D46E22" w:rsidRDefault="00B14925">
      <w:pPr>
        <w:jc w:val="left"/>
        <w:rPr>
          <w:rFonts w:ascii="Times New Roman" w:hAnsi="Times New Roman" w:cs="Times New Roman"/>
          <w:sz w:val="24"/>
        </w:rPr>
      </w:pPr>
      <w:r>
        <w:rPr>
          <w:rFonts w:ascii="Times New Roman" w:hAnsi="Times New Roman" w:cs="Times New Roman" w:hint="eastAsia"/>
          <w:sz w:val="24"/>
        </w:rPr>
        <w:t xml:space="preserve">  It is a hard time for Mobike, to design, to produce and address other problems about production line. Nevertheless, it has applied more than 20 patents now without suppliers. Hence, this company doesn</w:t>
      </w:r>
      <w:r>
        <w:rPr>
          <w:rFonts w:ascii="Times New Roman" w:hAnsi="Times New Roman" w:cs="Times New Roman"/>
          <w:sz w:val="24"/>
        </w:rPr>
        <w:t>’</w:t>
      </w:r>
      <w:r>
        <w:rPr>
          <w:rFonts w:ascii="Times New Roman" w:hAnsi="Times New Roman" w:cs="Times New Roman" w:hint="eastAsia"/>
          <w:sz w:val="24"/>
        </w:rPr>
        <w:t>t have many interaction with suppliers.</w:t>
      </w:r>
    </w:p>
    <w:p w:rsidR="00754243" w:rsidRPr="00754243" w:rsidRDefault="00754243">
      <w:pPr>
        <w:jc w:val="left"/>
        <w:rPr>
          <w:rFonts w:ascii="Times New Roman" w:hAnsi="Times New Roman" w:cs="Times New Roman"/>
          <w:sz w:val="24"/>
        </w:rPr>
      </w:pPr>
      <w:r>
        <w:rPr>
          <w:rFonts w:ascii="Times New Roman" w:hAnsi="Times New Roman" w:cs="Times New Roman"/>
          <w:sz w:val="24"/>
        </w:rPr>
        <w:t>Here it can be seen that ‘</w:t>
      </w:r>
      <w:r w:rsidRPr="00754243">
        <w:rPr>
          <w:rFonts w:ascii="Times New Roman" w:hAnsi="Times New Roman" w:cs="Times New Roman" w:hint="eastAsia"/>
          <w:iCs/>
          <w:sz w:val="24"/>
        </w:rPr>
        <w:t xml:space="preserve">The </w:t>
      </w:r>
      <w:r w:rsidRPr="00754243">
        <w:rPr>
          <w:rFonts w:ascii="Times New Roman" w:hAnsi="Times New Roman" w:cs="Times New Roman"/>
          <w:iCs/>
          <w:sz w:val="24"/>
        </w:rPr>
        <w:t>‘</w:t>
      </w:r>
      <w:r w:rsidRPr="00754243">
        <w:rPr>
          <w:rFonts w:ascii="Times New Roman" w:hAnsi="Times New Roman" w:cs="Times New Roman" w:hint="eastAsia"/>
          <w:iCs/>
          <w:sz w:val="24"/>
        </w:rPr>
        <w:t>Black Technology</w:t>
      </w:r>
      <w:r w:rsidRPr="00754243">
        <w:rPr>
          <w:rFonts w:ascii="Times New Roman" w:hAnsi="Times New Roman" w:cs="Times New Roman"/>
          <w:iCs/>
          <w:sz w:val="24"/>
        </w:rPr>
        <w:t>’</w:t>
      </w:r>
      <w:r w:rsidRPr="00754243">
        <w:rPr>
          <w:rFonts w:ascii="Times New Roman" w:hAnsi="Times New Roman" w:cs="Times New Roman" w:hint="eastAsia"/>
          <w:iCs/>
          <w:sz w:val="24"/>
        </w:rPr>
        <w:t xml:space="preserve"> of Mobike, how many challenges it needs to face</w:t>
      </w:r>
      <w:r>
        <w:rPr>
          <w:rFonts w:ascii="Times New Roman" w:hAnsi="Times New Roman" w:cs="Times New Roman"/>
          <w:iCs/>
          <w:sz w:val="24"/>
        </w:rPr>
        <w:t xml:space="preserve">’ from dzwww.com </w:t>
      </w:r>
      <w:r w:rsidR="00FE3D7D">
        <w:rPr>
          <w:rFonts w:ascii="Times New Roman" w:hAnsi="Times New Roman" w:cs="Times New Roman"/>
          <w:iCs/>
          <w:sz w:val="24"/>
        </w:rPr>
        <w:t>and ‘</w:t>
      </w:r>
      <w:r w:rsidR="00FE3D7D" w:rsidRPr="00FE3D7D">
        <w:rPr>
          <w:rFonts w:ascii="Times New Roman" w:hAnsi="Times New Roman" w:cs="Times New Roman"/>
          <w:iCs/>
          <w:sz w:val="24"/>
        </w:rPr>
        <w:t>ofo controled 40% supply chain while Mobike cooperated with Foxconn</w:t>
      </w:r>
      <w:r w:rsidR="00FE3D7D">
        <w:rPr>
          <w:rFonts w:ascii="Times New Roman" w:hAnsi="Times New Roman" w:cs="Times New Roman"/>
          <w:iCs/>
          <w:sz w:val="24"/>
        </w:rPr>
        <w:t xml:space="preserve"> (</w:t>
      </w:r>
      <w:r w:rsidR="00FE3D7D" w:rsidRPr="00FE3D7D">
        <w:rPr>
          <w:rFonts w:ascii="Times New Roman" w:hAnsi="Times New Roman" w:cs="Times New Roman"/>
          <w:iCs/>
          <w:sz w:val="24"/>
        </w:rPr>
        <w:t>Paidai</w:t>
      </w:r>
      <w:r w:rsidR="00FE3D7D">
        <w:rPr>
          <w:rFonts w:ascii="Times New Roman" w:hAnsi="Times New Roman" w:cs="Times New Roman"/>
          <w:iCs/>
          <w:sz w:val="24"/>
        </w:rPr>
        <w:t xml:space="preserve">)’ from bbs.paidai.com </w:t>
      </w:r>
      <w:r>
        <w:rPr>
          <w:rFonts w:ascii="Times New Roman" w:hAnsi="Times New Roman" w:cs="Times New Roman"/>
          <w:iCs/>
          <w:sz w:val="24"/>
        </w:rPr>
        <w:t>(2017).</w:t>
      </w:r>
    </w:p>
    <w:p w:rsidR="00D46E22" w:rsidRPr="00754243" w:rsidRDefault="00B14925">
      <w:pPr>
        <w:jc w:val="left"/>
        <w:rPr>
          <w:rFonts w:ascii="Times New Roman" w:hAnsi="Times New Roman" w:cs="Times New Roman"/>
          <w:color w:val="0070C0"/>
          <w:sz w:val="28"/>
          <w:szCs w:val="28"/>
        </w:rPr>
      </w:pPr>
      <w:r w:rsidRPr="00754243">
        <w:rPr>
          <w:rFonts w:ascii="Times New Roman" w:hAnsi="Times New Roman" w:cs="Times New Roman"/>
          <w:color w:val="0070C0"/>
          <w:sz w:val="28"/>
          <w:szCs w:val="28"/>
        </w:rPr>
        <w:t>Interaction with users/customers</w:t>
      </w:r>
    </w:p>
    <w:p w:rsidR="00D46E22" w:rsidRDefault="00B14925">
      <w:pPr>
        <w:jc w:val="left"/>
        <w:rPr>
          <w:rFonts w:ascii="Times New Roman" w:hAnsi="Times New Roman" w:cs="Times New Roman"/>
          <w:sz w:val="28"/>
          <w:szCs w:val="28"/>
        </w:rPr>
      </w:pPr>
      <w:r>
        <w:rPr>
          <w:rFonts w:ascii="Times New Roman" w:hAnsi="Times New Roman" w:cs="Times New Roman" w:hint="eastAsia"/>
          <w:sz w:val="28"/>
          <w:szCs w:val="28"/>
        </w:rPr>
        <w:lastRenderedPageBreak/>
        <w:t xml:space="preserve">  </w:t>
      </w:r>
      <w:r>
        <w:rPr>
          <w:rFonts w:ascii="Times New Roman" w:hAnsi="Times New Roman" w:cs="Times New Roman" w:hint="eastAsia"/>
          <w:sz w:val="24"/>
        </w:rPr>
        <w:t xml:space="preserve">Mobike pays more attention on word of mouth marketing, therefore it costs a little on its advertisements. Nonetheless, it creates its app with </w:t>
      </w:r>
      <w:r>
        <w:rPr>
          <w:rFonts w:ascii="Times New Roman" w:hAnsi="Times New Roman" w:cs="Times New Roman"/>
          <w:sz w:val="24"/>
        </w:rPr>
        <w:t>‘</w:t>
      </w:r>
      <w:r>
        <w:rPr>
          <w:rFonts w:ascii="Times New Roman" w:hAnsi="Times New Roman" w:cs="Times New Roman" w:hint="eastAsia"/>
          <w:sz w:val="24"/>
        </w:rPr>
        <w:t>contact us</w:t>
      </w:r>
      <w:r>
        <w:rPr>
          <w:rFonts w:ascii="Times New Roman" w:hAnsi="Times New Roman" w:cs="Times New Roman"/>
          <w:sz w:val="24"/>
        </w:rPr>
        <w:t>’</w:t>
      </w:r>
      <w:r>
        <w:rPr>
          <w:rFonts w:ascii="Times New Roman" w:hAnsi="Times New Roman" w:cs="Times New Roman" w:hint="eastAsia"/>
          <w:sz w:val="24"/>
        </w:rPr>
        <w:t xml:space="preserve"> section and its blog to show its ideas, news and products information, and the blog is easily accessed by everyone to make a review. Additionally, it cooperates with popular social media to have a conversation between the company and its users. All of them are good ways to make the interactions with Mobike</w:t>
      </w:r>
      <w:r>
        <w:rPr>
          <w:rFonts w:ascii="Times New Roman" w:hAnsi="Times New Roman" w:cs="Times New Roman"/>
          <w:sz w:val="24"/>
        </w:rPr>
        <w:t>’</w:t>
      </w:r>
      <w:r>
        <w:rPr>
          <w:rFonts w:ascii="Times New Roman" w:hAnsi="Times New Roman" w:cs="Times New Roman" w:hint="eastAsia"/>
          <w:sz w:val="24"/>
        </w:rPr>
        <w:t>s consumers.</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3.0 </w:t>
      </w:r>
      <w:r w:rsidR="00B14925">
        <w:rPr>
          <w:rFonts w:ascii="Times New Roman" w:hAnsi="Times New Roman" w:cs="Times New Roman" w:hint="eastAsia"/>
          <w:b/>
          <w:sz w:val="28"/>
          <w:szCs w:val="28"/>
        </w:rPr>
        <w:t>Conclusions</w:t>
      </w:r>
    </w:p>
    <w:p w:rsidR="005426AA" w:rsidRDefault="005426AA">
      <w:pPr>
        <w:jc w:val="left"/>
        <w:rPr>
          <w:rFonts w:ascii="Times New Roman" w:hAnsi="Times New Roman" w:cs="Times New Roman"/>
          <w:sz w:val="24"/>
        </w:rPr>
      </w:pPr>
      <w:r>
        <w:rPr>
          <w:rFonts w:ascii="Times New Roman" w:hAnsi="Times New Roman" w:cs="Times New Roman"/>
          <w:b/>
          <w:sz w:val="28"/>
          <w:szCs w:val="28"/>
        </w:rPr>
        <w:t xml:space="preserve">  </w:t>
      </w:r>
      <w:r w:rsidRPr="005426AA">
        <w:rPr>
          <w:rFonts w:ascii="Times New Roman" w:hAnsi="Times New Roman" w:cs="Times New Roman"/>
          <w:sz w:val="24"/>
        </w:rPr>
        <w:t>To conclude,</w:t>
      </w:r>
      <w:r>
        <w:rPr>
          <w:rFonts w:ascii="Times New Roman" w:hAnsi="Times New Roman" w:cs="Times New Roman"/>
          <w:sz w:val="24"/>
        </w:rPr>
        <w:t xml:space="preserve"> th</w:t>
      </w:r>
      <w:r w:rsidR="00AB573F">
        <w:rPr>
          <w:rFonts w:ascii="Times New Roman" w:hAnsi="Times New Roman" w:cs="Times New Roman"/>
          <w:sz w:val="24"/>
        </w:rPr>
        <w:t>rough above</w:t>
      </w:r>
      <w:r>
        <w:rPr>
          <w:rFonts w:ascii="Times New Roman" w:hAnsi="Times New Roman" w:cs="Times New Roman"/>
          <w:sz w:val="24"/>
        </w:rPr>
        <w:t xml:space="preserve"> analysis, the development trend of Mobike is optimistic, not only in China, but also in other countries. </w:t>
      </w:r>
      <w:r w:rsidR="00E07E0C">
        <w:rPr>
          <w:rFonts w:ascii="Times New Roman" w:hAnsi="Times New Roman" w:cs="Times New Roman"/>
          <w:sz w:val="24"/>
        </w:rPr>
        <w:t>Although i</w:t>
      </w:r>
      <w:r w:rsidR="00AB573F">
        <w:rPr>
          <w:rFonts w:ascii="Times New Roman" w:hAnsi="Times New Roman" w:cs="Times New Roman"/>
          <w:sz w:val="24"/>
        </w:rPr>
        <w:t xml:space="preserve">t has many rivals in China, </w:t>
      </w:r>
      <w:r w:rsidR="00E07E0C">
        <w:rPr>
          <w:rFonts w:ascii="Times New Roman" w:hAnsi="Times New Roman" w:cs="Times New Roman"/>
          <w:sz w:val="24"/>
        </w:rPr>
        <w:t>the big one is Ofo sharing bicycles and recently Ofo has some problem</w:t>
      </w:r>
      <w:r w:rsidR="00AB573F">
        <w:rPr>
          <w:rFonts w:ascii="Times New Roman" w:hAnsi="Times New Roman" w:cs="Times New Roman"/>
          <w:sz w:val="24"/>
        </w:rPr>
        <w:t>s</w:t>
      </w:r>
      <w:r w:rsidR="00E07E0C">
        <w:rPr>
          <w:rFonts w:ascii="Times New Roman" w:hAnsi="Times New Roman" w:cs="Times New Roman"/>
          <w:sz w:val="24"/>
        </w:rPr>
        <w:t xml:space="preserve"> with its investors. Hence, no one can have a huge influence like Mobike. With its strengths of convenience, cooperating with social media and green mission, the future of Mobike will be more successful. </w:t>
      </w:r>
      <w:r>
        <w:rPr>
          <w:rFonts w:ascii="Times New Roman" w:hAnsi="Times New Roman" w:cs="Times New Roman"/>
          <w:sz w:val="24"/>
        </w:rPr>
        <w:t>T</w:t>
      </w:r>
      <w:r w:rsidRPr="005426AA">
        <w:rPr>
          <w:rFonts w:ascii="Times New Roman" w:hAnsi="Times New Roman" w:cs="Times New Roman"/>
          <w:sz w:val="24"/>
        </w:rPr>
        <w:t xml:space="preserve">here is only one big challenge for Mobike. </w:t>
      </w:r>
      <w:r>
        <w:rPr>
          <w:rFonts w:ascii="Times New Roman" w:hAnsi="Times New Roman" w:cs="Times New Roman"/>
          <w:sz w:val="24"/>
        </w:rPr>
        <w:t>That is no network.</w:t>
      </w:r>
      <w:r w:rsidR="00E07E0C">
        <w:rPr>
          <w:rFonts w:ascii="Times New Roman" w:hAnsi="Times New Roman" w:cs="Times New Roman"/>
          <w:sz w:val="24"/>
        </w:rPr>
        <w:t xml:space="preserve"> For the mob</w:t>
      </w:r>
      <w:r w:rsidR="00E27F89">
        <w:rPr>
          <w:rFonts w:ascii="Times New Roman" w:hAnsi="Times New Roman" w:cs="Times New Roman"/>
          <w:sz w:val="24"/>
        </w:rPr>
        <w:t xml:space="preserve">ile e-commerce, </w:t>
      </w:r>
      <w:r w:rsidR="00E07E0C">
        <w:rPr>
          <w:rFonts w:ascii="Times New Roman" w:hAnsi="Times New Roman" w:cs="Times New Roman"/>
          <w:sz w:val="24"/>
        </w:rPr>
        <w:t>it can not do anything</w:t>
      </w:r>
      <w:r w:rsidR="00E27F89">
        <w:rPr>
          <w:rFonts w:ascii="Times New Roman" w:hAnsi="Times New Roman" w:cs="Times New Roman"/>
          <w:sz w:val="24"/>
        </w:rPr>
        <w:t xml:space="preserve"> without network</w:t>
      </w:r>
      <w:r w:rsidR="00E07E0C">
        <w:rPr>
          <w:rFonts w:ascii="Times New Roman" w:hAnsi="Times New Roman" w:cs="Times New Roman"/>
          <w:sz w:val="24"/>
        </w:rPr>
        <w:t>. The outcome of this problem is heav</w:t>
      </w:r>
      <w:r w:rsidR="00754243">
        <w:rPr>
          <w:rFonts w:ascii="Times New Roman" w:hAnsi="Times New Roman" w:cs="Times New Roman"/>
          <w:sz w:val="24"/>
        </w:rPr>
        <w:t>y. Nonetheless, after the analysis and evaluation for Mobike’s strategy framework, the report indicates Mobike has competency to resolve this problem because it pays a lot for exploring and improving the new technology.</w:t>
      </w:r>
    </w:p>
    <w:p w:rsidR="00FE3D7D" w:rsidRPr="005426AA" w:rsidRDefault="00FE3D7D">
      <w:pPr>
        <w:jc w:val="left"/>
        <w:rPr>
          <w:rFonts w:ascii="Times New Roman" w:hAnsi="Times New Roman" w:cs="Times New Roman"/>
          <w:sz w:val="24"/>
        </w:rPr>
      </w:pPr>
      <w:r>
        <w:rPr>
          <w:rFonts w:ascii="Times New Roman" w:hAnsi="Times New Roman" w:cs="Times New Roman"/>
          <w:sz w:val="24"/>
        </w:rPr>
        <w:t>The source is from ‘</w:t>
      </w:r>
      <w:r w:rsidRPr="00FE3D7D">
        <w:rPr>
          <w:rFonts w:ascii="Times New Roman" w:hAnsi="Times New Roman" w:cs="Times New Roman"/>
          <w:iCs/>
          <w:sz w:val="24"/>
        </w:rPr>
        <w:t>ofo controled 40% supply chain while Mobike cooperated with Foxconn (Paidai)</w:t>
      </w:r>
      <w:r>
        <w:rPr>
          <w:rFonts w:ascii="Times New Roman" w:hAnsi="Times New Roman" w:cs="Times New Roman"/>
          <w:iCs/>
          <w:sz w:val="24"/>
        </w:rPr>
        <w:t>’, bbs.paidai.com (2017).</w:t>
      </w:r>
    </w:p>
    <w:p w:rsidR="00D46E22" w:rsidRDefault="00497EC8">
      <w:pPr>
        <w:jc w:val="left"/>
        <w:rPr>
          <w:rFonts w:ascii="Times New Roman" w:hAnsi="Times New Roman" w:cs="Times New Roman"/>
          <w:b/>
          <w:sz w:val="28"/>
          <w:szCs w:val="28"/>
        </w:rPr>
      </w:pPr>
      <w:r>
        <w:rPr>
          <w:rFonts w:ascii="Times New Roman" w:hAnsi="Times New Roman" w:cs="Times New Roman"/>
          <w:b/>
          <w:sz w:val="28"/>
          <w:szCs w:val="28"/>
        </w:rPr>
        <w:t xml:space="preserve">4.0 </w:t>
      </w:r>
      <w:r w:rsidR="00B14925">
        <w:rPr>
          <w:rFonts w:ascii="Times New Roman" w:hAnsi="Times New Roman" w:cs="Times New Roman" w:hint="eastAsia"/>
          <w:b/>
          <w:sz w:val="28"/>
          <w:szCs w:val="28"/>
        </w:rPr>
        <w:t>Recommendations</w:t>
      </w:r>
    </w:p>
    <w:p w:rsidR="00FE3D7D" w:rsidRPr="00FE3D7D" w:rsidRDefault="00FE3D7D">
      <w:pPr>
        <w:jc w:val="left"/>
        <w:rPr>
          <w:rFonts w:ascii="Times New Roman" w:hAnsi="Times New Roman" w:cs="Times New Roman"/>
          <w:sz w:val="24"/>
        </w:rPr>
      </w:pPr>
      <w:r>
        <w:rPr>
          <w:rFonts w:ascii="Times New Roman" w:hAnsi="Times New Roman" w:cs="Times New Roman"/>
          <w:b/>
          <w:sz w:val="28"/>
          <w:szCs w:val="28"/>
        </w:rPr>
        <w:t xml:space="preserve">  </w:t>
      </w:r>
      <w:r w:rsidRPr="00FE3D7D">
        <w:rPr>
          <w:rFonts w:ascii="Times New Roman" w:hAnsi="Times New Roman" w:cs="Times New Roman"/>
          <w:sz w:val="24"/>
        </w:rPr>
        <w:t>About the future development of Mobike, this report just offers 2 recommendations</w:t>
      </w:r>
      <w:r w:rsidR="00E27F89">
        <w:rPr>
          <w:rFonts w:ascii="Times New Roman" w:hAnsi="Times New Roman" w:cs="Times New Roman"/>
          <w:sz w:val="24"/>
        </w:rPr>
        <w:t xml:space="preserve"> for improving</w:t>
      </w:r>
      <w:r>
        <w:rPr>
          <w:rFonts w:ascii="Times New Roman" w:hAnsi="Times New Roman" w:cs="Times New Roman"/>
          <w:sz w:val="24"/>
        </w:rPr>
        <w:t xml:space="preserve"> its weakness</w:t>
      </w:r>
      <w:r w:rsidR="00094EBB">
        <w:rPr>
          <w:rFonts w:ascii="Times New Roman" w:hAnsi="Times New Roman" w:cs="Times New Roman"/>
          <w:sz w:val="24"/>
        </w:rPr>
        <w:t xml:space="preserve"> – no network, no use</w:t>
      </w:r>
      <w:r w:rsidRPr="00FE3D7D">
        <w:rPr>
          <w:rFonts w:ascii="Times New Roman" w:hAnsi="Times New Roman" w:cs="Times New Roman"/>
          <w:sz w:val="24"/>
        </w:rPr>
        <w:t>.</w:t>
      </w:r>
      <w:r w:rsidR="00094EBB">
        <w:rPr>
          <w:rFonts w:ascii="Times New Roman" w:hAnsi="Times New Roman" w:cs="Times New Roman"/>
          <w:sz w:val="24"/>
        </w:rPr>
        <w:t xml:space="preserve"> First one is to install an equipment which can charge user’s smart phone on the handlebar of the bike in order to solve the problem of ‘no electricity, no network’. It has two benefits. On </w:t>
      </w:r>
      <w:r w:rsidR="00B14925">
        <w:rPr>
          <w:rFonts w:ascii="Times New Roman" w:hAnsi="Times New Roman" w:cs="Times New Roman"/>
          <w:sz w:val="24"/>
        </w:rPr>
        <w:t xml:space="preserve">the </w:t>
      </w:r>
      <w:r w:rsidR="00094EBB">
        <w:rPr>
          <w:rFonts w:ascii="Times New Roman" w:hAnsi="Times New Roman" w:cs="Times New Roman"/>
          <w:sz w:val="24"/>
        </w:rPr>
        <w:t>one hand, it can retain customers although consumers’ mobile phones</w:t>
      </w:r>
      <w:r w:rsidR="00B14925">
        <w:rPr>
          <w:rFonts w:ascii="Times New Roman" w:hAnsi="Times New Roman" w:cs="Times New Roman"/>
          <w:sz w:val="24"/>
        </w:rPr>
        <w:t xml:space="preserve"> have no electricity.</w:t>
      </w:r>
      <w:r w:rsidR="00094EBB">
        <w:rPr>
          <w:rFonts w:ascii="Times New Roman" w:hAnsi="Times New Roman" w:cs="Times New Roman"/>
          <w:sz w:val="24"/>
        </w:rPr>
        <w:t xml:space="preserve"> </w:t>
      </w:r>
      <w:r w:rsidR="00B14925">
        <w:rPr>
          <w:rFonts w:ascii="Times New Roman" w:hAnsi="Times New Roman" w:cs="Times New Roman"/>
          <w:sz w:val="24"/>
        </w:rPr>
        <w:t>On the other hand, wit</w:t>
      </w:r>
      <w:r w:rsidR="00E27F89">
        <w:rPr>
          <w:rFonts w:ascii="Times New Roman" w:hAnsi="Times New Roman" w:cs="Times New Roman"/>
          <w:sz w:val="24"/>
        </w:rPr>
        <w:t>h this equipment, the users do</w:t>
      </w:r>
      <w:r w:rsidR="00B14925">
        <w:rPr>
          <w:rFonts w:ascii="Times New Roman" w:hAnsi="Times New Roman" w:cs="Times New Roman"/>
          <w:sz w:val="24"/>
        </w:rPr>
        <w:t xml:space="preserve"> not miss some important message</w:t>
      </w:r>
      <w:r w:rsidR="00E27F89">
        <w:rPr>
          <w:rFonts w:ascii="Times New Roman" w:hAnsi="Times New Roman" w:cs="Times New Roman"/>
          <w:sz w:val="24"/>
        </w:rPr>
        <w:t>s</w:t>
      </w:r>
      <w:r w:rsidR="00B14925">
        <w:rPr>
          <w:rFonts w:ascii="Times New Roman" w:hAnsi="Times New Roman" w:cs="Times New Roman"/>
          <w:sz w:val="24"/>
        </w:rPr>
        <w:t xml:space="preserve"> or call when they ride Mobike’s shared-bike. This can enhance customer satisfaction. </w:t>
      </w:r>
      <w:r w:rsidR="00E27F89">
        <w:rPr>
          <w:rFonts w:ascii="Times New Roman" w:hAnsi="Times New Roman" w:cs="Times New Roman"/>
          <w:sz w:val="24"/>
        </w:rPr>
        <w:t>The s</w:t>
      </w:r>
      <w:r w:rsidR="00094EBB">
        <w:rPr>
          <w:rFonts w:ascii="Times New Roman" w:hAnsi="Times New Roman" w:cs="Times New Roman"/>
          <w:sz w:val="24"/>
        </w:rPr>
        <w:t>econd one is to cover the Wi-fi signal in the public bike area</w:t>
      </w:r>
      <w:r w:rsidR="00B14925">
        <w:rPr>
          <w:rFonts w:ascii="Times New Roman" w:hAnsi="Times New Roman" w:cs="Times New Roman"/>
          <w:sz w:val="24"/>
        </w:rPr>
        <w:t xml:space="preserve"> for addressing the problem that some customers who have no network just now but still want to ride the bicycles</w:t>
      </w:r>
      <w:r w:rsidR="00094EBB">
        <w:rPr>
          <w:rFonts w:ascii="Times New Roman" w:hAnsi="Times New Roman" w:cs="Times New Roman"/>
          <w:sz w:val="24"/>
        </w:rPr>
        <w:t>.</w:t>
      </w:r>
      <w:r w:rsidR="00E27F89">
        <w:rPr>
          <w:rFonts w:ascii="Times New Roman" w:hAnsi="Times New Roman" w:cs="Times New Roman"/>
          <w:sz w:val="24"/>
        </w:rPr>
        <w:t xml:space="preserve"> Maybe Mobike will research the</w:t>
      </w:r>
      <w:r w:rsidR="00B14925">
        <w:rPr>
          <w:rFonts w:ascii="Times New Roman" w:hAnsi="Times New Roman" w:cs="Times New Roman"/>
          <w:sz w:val="24"/>
        </w:rPr>
        <w:t xml:space="preserve"> advance technique to resolve these problems. This report just states its opinions.</w:t>
      </w:r>
    </w:p>
    <w:p w:rsidR="00D46E22" w:rsidRDefault="00D46E22">
      <w:pPr>
        <w:jc w:val="left"/>
        <w:rPr>
          <w:rFonts w:ascii="Times New Roman" w:hAnsi="Times New Roman" w:cs="Times New Roman"/>
          <w:b/>
          <w:sz w:val="28"/>
          <w:szCs w:val="28"/>
        </w:rPr>
      </w:pPr>
    </w:p>
    <w:p w:rsidR="00D46E22" w:rsidRDefault="00D46E22">
      <w:pPr>
        <w:jc w:val="left"/>
        <w:rPr>
          <w:rFonts w:ascii="Times New Roman" w:hAnsi="Times New Roman" w:cs="Times New Roman"/>
          <w:b/>
          <w:sz w:val="28"/>
          <w:szCs w:val="28"/>
        </w:rPr>
      </w:pPr>
    </w:p>
    <w:p w:rsidR="00FE3D7D" w:rsidRPr="00FE3D7D" w:rsidRDefault="00FE3D7D">
      <w:pPr>
        <w:jc w:val="left"/>
        <w:rPr>
          <w:rFonts w:ascii="Times New Roman" w:eastAsia="SimSun" w:hAnsi="Times New Roman" w:cs="Times New Roman"/>
          <w:b/>
          <w:sz w:val="28"/>
          <w:szCs w:val="28"/>
          <w:shd w:val="clear" w:color="auto" w:fill="FFFFFF"/>
          <w:lang w:val="en-GB"/>
        </w:rPr>
      </w:pPr>
      <w:r w:rsidRPr="00FE3D7D">
        <w:rPr>
          <w:rFonts w:ascii="Times New Roman" w:eastAsia="SimSun" w:hAnsi="Times New Roman" w:cs="Times New Roman"/>
          <w:b/>
          <w:sz w:val="28"/>
          <w:szCs w:val="28"/>
          <w:shd w:val="clear" w:color="auto" w:fill="FFFFFF"/>
          <w:lang w:val="en-GB"/>
        </w:rPr>
        <w:lastRenderedPageBreak/>
        <w:t>Bibliography List</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w:t>
      </w:r>
      <w:r>
        <w:rPr>
          <w:rFonts w:ascii="Times New Roman" w:eastAsia="SimSun" w:hAnsi="Times New Roman" w:cs="Times New Roman" w:hint="eastAsia"/>
          <w:sz w:val="24"/>
          <w:shd w:val="clear" w:color="auto" w:fill="FFFFFF"/>
        </w:rPr>
        <w:t>M-commerce</w:t>
      </w:r>
      <w:r>
        <w:rPr>
          <w:rFonts w:ascii="Times New Roman" w:eastAsia="SimSun" w:hAnsi="Times New Roman" w:cs="Times New Roman"/>
          <w:sz w:val="24"/>
          <w:shd w:val="clear" w:color="auto" w:fill="FFFFFF"/>
        </w:rPr>
        <w:t>’</w:t>
      </w:r>
      <w:r>
        <w:rPr>
          <w:rFonts w:ascii="Times New Roman" w:eastAsia="SimSun" w:hAnsi="Times New Roman" w:cs="Times New Roman" w:hint="eastAsia"/>
          <w:sz w:val="24"/>
          <w:shd w:val="clear" w:color="auto" w:fill="FFFFFF"/>
        </w:rPr>
        <w:t xml:space="preserve"> 2003, </w:t>
      </w:r>
      <w:r>
        <w:rPr>
          <w:rFonts w:ascii="Times New Roman" w:eastAsia="SimSun" w:hAnsi="Times New Roman" w:cs="Times New Roman" w:hint="eastAsia"/>
          <w:i/>
          <w:iCs/>
          <w:sz w:val="24"/>
          <w:shd w:val="clear" w:color="auto" w:fill="FFFFFF"/>
        </w:rPr>
        <w:t>Essential Internet</w:t>
      </w:r>
      <w:r>
        <w:rPr>
          <w:rFonts w:ascii="Times New Roman" w:eastAsia="SimSun" w:hAnsi="Times New Roman" w:cs="Times New Roman" w:hint="eastAsia"/>
          <w:sz w:val="24"/>
          <w:shd w:val="clear" w:color="auto" w:fill="FFFFFF"/>
        </w:rPr>
        <w:t>, pp. 129-130, Business Source Complete, EBSCOhost, viewed 31 December 2017.</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Advantage.marketline.com.ezproxy.uwtsd.ac.uk. (2017). </w:t>
      </w:r>
      <w:r>
        <w:rPr>
          <w:rFonts w:ascii="Times New Roman" w:eastAsia="SimSun" w:hAnsi="Times New Roman" w:cs="Times New Roman"/>
          <w:i/>
          <w:iCs/>
          <w:sz w:val="24"/>
          <w:shd w:val="clear" w:color="auto" w:fill="FFFFFF"/>
        </w:rPr>
        <w:t>Chinese bike-sharing startup Mobike has its eye on expansion</w:t>
      </w:r>
      <w:r>
        <w:rPr>
          <w:rFonts w:ascii="Times New Roman" w:eastAsia="SimSun" w:hAnsi="Times New Roman" w:cs="Times New Roman"/>
          <w:sz w:val="24"/>
          <w:shd w:val="clear" w:color="auto" w:fill="FFFFFF"/>
        </w:rPr>
        <w:t>. [online] Available at: http://advantage.marketline.com.ezproxy.uwtsd.ac.uk/Product?ptype=Company+News&amp;pid=9C1A04F5-A440-4A36-9C42-839196F88EF8 [Accessed 3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Advantage.marketline.com.ezproxy.uwtsd.ac.uk. (2017). </w:t>
      </w:r>
      <w:r>
        <w:rPr>
          <w:rFonts w:ascii="Times New Roman" w:eastAsia="SimSun" w:hAnsi="Times New Roman" w:cs="Times New Roman"/>
          <w:i/>
          <w:iCs/>
          <w:sz w:val="24"/>
          <w:shd w:val="clear" w:color="auto" w:fill="FFFFFF"/>
        </w:rPr>
        <w:t>Tencent Holdinds Limited</w:t>
      </w:r>
      <w:r>
        <w:rPr>
          <w:rFonts w:ascii="Times New Roman" w:eastAsia="SimSun" w:hAnsi="Times New Roman" w:cs="Times New Roman"/>
          <w:sz w:val="24"/>
          <w:shd w:val="clear" w:color="auto" w:fill="FFFFFF"/>
        </w:rPr>
        <w:t>. [online] Available at: http://advantage.marketline.com.ezproxy.uwtsd.ac.uk/Product?pid=38DC9484-BD40-4067-9745-244839257804&amp;view=BusinessDescription [Accessed 7 Jan. 2018].</w:t>
      </w:r>
    </w:p>
    <w:p w:rsidR="00FE3D7D" w:rsidRPr="00FE3D7D" w:rsidRDefault="00FE3D7D">
      <w:pPr>
        <w:jc w:val="left"/>
        <w:rPr>
          <w:rFonts w:ascii="Times New Roman" w:eastAsia="SimSun" w:hAnsi="Times New Roman" w:cs="Times New Roman"/>
          <w:iCs/>
          <w:sz w:val="24"/>
          <w:shd w:val="clear" w:color="auto" w:fill="FFFFFF"/>
        </w:rPr>
      </w:pPr>
      <w:r w:rsidRPr="00FE3D7D">
        <w:rPr>
          <w:rFonts w:ascii="Times New Roman" w:eastAsia="SimSun" w:hAnsi="Times New Roman" w:cs="Times New Roman"/>
          <w:iCs/>
          <w:sz w:val="24"/>
          <w:shd w:val="clear" w:color="auto" w:fill="FFFFFF"/>
        </w:rPr>
        <w:t>Bbs.paidai.com. (2017).</w:t>
      </w:r>
      <w:r w:rsidRPr="00FE3D7D">
        <w:rPr>
          <w:rFonts w:ascii="Times New Roman" w:eastAsia="SimSun" w:hAnsi="Times New Roman" w:cs="Times New Roman"/>
          <w:i/>
          <w:iCs/>
          <w:sz w:val="24"/>
          <w:shd w:val="clear" w:color="auto" w:fill="FFFFFF"/>
        </w:rPr>
        <w:t> ofo controled 40% supply chain while Mobike cooperated with Foxconn</w:t>
      </w:r>
      <w:r w:rsidRPr="00FE3D7D">
        <w:rPr>
          <w:rFonts w:ascii="Times New Roman" w:eastAsia="SimSun" w:hAnsi="Times New Roman" w:cs="Times New Roman"/>
          <w:i/>
          <w:iCs/>
          <w:sz w:val="24"/>
          <w:shd w:val="clear" w:color="auto" w:fill="FFFFFF"/>
        </w:rPr>
        <w:t>（</w:t>
      </w:r>
      <w:r w:rsidRPr="00FE3D7D">
        <w:rPr>
          <w:rFonts w:ascii="Times New Roman" w:eastAsia="SimSun" w:hAnsi="Times New Roman" w:cs="Times New Roman"/>
          <w:i/>
          <w:iCs/>
          <w:sz w:val="24"/>
          <w:shd w:val="clear" w:color="auto" w:fill="FFFFFF"/>
        </w:rPr>
        <w:t>Paidai</w:t>
      </w:r>
      <w:r w:rsidRPr="00FE3D7D">
        <w:rPr>
          <w:rFonts w:ascii="Times New Roman" w:eastAsia="SimSun" w:hAnsi="Times New Roman" w:cs="Times New Roman"/>
          <w:i/>
          <w:iCs/>
          <w:sz w:val="24"/>
          <w:shd w:val="clear" w:color="auto" w:fill="FFFFFF"/>
        </w:rPr>
        <w:t>）</w:t>
      </w:r>
      <w:r w:rsidRPr="00FE3D7D">
        <w:rPr>
          <w:rFonts w:ascii="Times New Roman" w:eastAsia="SimSun" w:hAnsi="Times New Roman" w:cs="Times New Roman"/>
          <w:i/>
          <w:iCs/>
          <w:sz w:val="24"/>
          <w:shd w:val="clear" w:color="auto" w:fill="FFFFFF"/>
        </w:rPr>
        <w:t xml:space="preserve">. </w:t>
      </w:r>
      <w:r w:rsidRPr="00FE3D7D">
        <w:rPr>
          <w:rFonts w:ascii="Times New Roman" w:eastAsia="SimSun" w:hAnsi="Times New Roman" w:cs="Times New Roman"/>
          <w:iCs/>
          <w:sz w:val="24"/>
          <w:shd w:val="clear" w:color="auto" w:fill="FFFFFF"/>
        </w:rPr>
        <w:t>[online] Available at: http://bbs.paidai.com/topic/1167136 [Accessed 15 Jan. 2018].</w:t>
      </w:r>
    </w:p>
    <w:p w:rsidR="00FE3D7D" w:rsidRDefault="00FE3D7D">
      <w:pPr>
        <w:jc w:val="left"/>
        <w:rPr>
          <w:rFonts w:ascii="Times New Roman" w:hAnsi="Times New Roman" w:cs="Times New Roman"/>
          <w:color w:val="000000" w:themeColor="text1"/>
          <w:sz w:val="24"/>
        </w:rPr>
      </w:pPr>
      <w:r>
        <w:rPr>
          <w:rFonts w:ascii="Times New Roman" w:hAnsi="Times New Roman" w:cs="Times New Roman"/>
          <w:color w:val="000000" w:themeColor="text1"/>
          <w:sz w:val="24"/>
        </w:rPr>
        <w:t>Bocij, P. and Chaffey, D. (2002). </w:t>
      </w:r>
      <w:r>
        <w:rPr>
          <w:rFonts w:ascii="Times New Roman" w:hAnsi="Times New Roman" w:cs="Times New Roman"/>
          <w:i/>
          <w:iCs/>
          <w:color w:val="000000" w:themeColor="text1"/>
          <w:sz w:val="24"/>
        </w:rPr>
        <w:t>Business information systems: technology, development and management for the e-business</w:t>
      </w:r>
      <w:r>
        <w:rPr>
          <w:rFonts w:ascii="Times New Roman" w:hAnsi="Times New Roman" w:cs="Times New Roman"/>
          <w:color w:val="000000" w:themeColor="text1"/>
          <w:sz w:val="24"/>
        </w:rPr>
        <w:t>. Harlow: Pearson Education, p.9.</w:t>
      </w:r>
    </w:p>
    <w:p w:rsidR="00FE3D7D" w:rsidRDefault="00FE3D7D">
      <w:pPr>
        <w:jc w:val="left"/>
        <w:rPr>
          <w:rFonts w:ascii="Times New Roman" w:eastAsia="Open Sans" w:hAnsi="Times New Roman" w:cs="Times New Roman"/>
          <w:color w:val="000000" w:themeColor="text1"/>
          <w:sz w:val="24"/>
          <w:shd w:val="clear" w:color="auto" w:fill="FFFFFF"/>
        </w:rPr>
      </w:pPr>
      <w:r>
        <w:rPr>
          <w:rFonts w:ascii="Times New Roman" w:eastAsia="Open Sans" w:hAnsi="Times New Roman" w:cs="Times New Roman"/>
          <w:color w:val="000000" w:themeColor="text1"/>
          <w:sz w:val="24"/>
          <w:shd w:val="clear" w:color="auto" w:fill="FFFFFF"/>
        </w:rPr>
        <w:t>Chaffey, D. (2011). </w:t>
      </w:r>
      <w:r>
        <w:rPr>
          <w:rFonts w:ascii="Times New Roman" w:eastAsia="Open Sans" w:hAnsi="Times New Roman" w:cs="Times New Roman"/>
          <w:i/>
          <w:color w:val="000000" w:themeColor="text1"/>
          <w:sz w:val="24"/>
          <w:shd w:val="clear" w:color="auto" w:fill="FFFFFF"/>
        </w:rPr>
        <w:t>E-business and e-commerce management</w:t>
      </w:r>
      <w:r>
        <w:rPr>
          <w:rFonts w:ascii="Times New Roman" w:eastAsia="Open Sans" w:hAnsi="Times New Roman" w:cs="Times New Roman"/>
          <w:color w:val="000000" w:themeColor="text1"/>
          <w:sz w:val="24"/>
          <w:shd w:val="clear" w:color="auto" w:fill="FFFFFF"/>
        </w:rPr>
        <w:t>. Harlow: Pearson Education.</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hint="eastAsia"/>
          <w:sz w:val="24"/>
          <w:shd w:val="clear" w:color="auto" w:fill="FFFFFF"/>
        </w:rPr>
        <w:t xml:space="preserve">Dzcom. (2017). </w:t>
      </w:r>
      <w:r>
        <w:rPr>
          <w:rFonts w:ascii="Times New Roman" w:eastAsia="SimSun" w:hAnsi="Times New Roman" w:cs="Times New Roman" w:hint="eastAsia"/>
          <w:i/>
          <w:iCs/>
          <w:sz w:val="24"/>
          <w:shd w:val="clear" w:color="auto" w:fill="FFFFFF"/>
        </w:rPr>
        <w:t xml:space="preserve">The </w:t>
      </w:r>
      <w:r>
        <w:rPr>
          <w:rFonts w:ascii="Times New Roman" w:eastAsia="SimSun" w:hAnsi="Times New Roman" w:cs="Times New Roman"/>
          <w:i/>
          <w:iCs/>
          <w:sz w:val="24"/>
          <w:shd w:val="clear" w:color="auto" w:fill="FFFFFF"/>
        </w:rPr>
        <w:t>‘</w:t>
      </w:r>
      <w:r>
        <w:rPr>
          <w:rFonts w:ascii="Times New Roman" w:eastAsia="SimSun" w:hAnsi="Times New Roman" w:cs="Times New Roman" w:hint="eastAsia"/>
          <w:i/>
          <w:iCs/>
          <w:sz w:val="24"/>
          <w:shd w:val="clear" w:color="auto" w:fill="FFFFFF"/>
        </w:rPr>
        <w:t>Black Technology</w:t>
      </w:r>
      <w:r>
        <w:rPr>
          <w:rFonts w:ascii="Times New Roman" w:eastAsia="SimSun" w:hAnsi="Times New Roman" w:cs="Times New Roman"/>
          <w:i/>
          <w:iCs/>
          <w:sz w:val="24"/>
          <w:shd w:val="clear" w:color="auto" w:fill="FFFFFF"/>
        </w:rPr>
        <w:t>’</w:t>
      </w:r>
      <w:r>
        <w:rPr>
          <w:rFonts w:ascii="Times New Roman" w:eastAsia="SimSun" w:hAnsi="Times New Roman" w:cs="Times New Roman" w:hint="eastAsia"/>
          <w:i/>
          <w:iCs/>
          <w:sz w:val="24"/>
          <w:shd w:val="clear" w:color="auto" w:fill="FFFFFF"/>
        </w:rPr>
        <w:t xml:space="preserve"> of Mobike, how many challenges it needs to face. </w:t>
      </w:r>
      <w:r>
        <w:rPr>
          <w:rFonts w:ascii="Times New Roman" w:eastAsia="SimSun" w:hAnsi="Times New Roman" w:cs="Times New Roman" w:hint="eastAsia"/>
          <w:sz w:val="24"/>
          <w:shd w:val="clear" w:color="auto" w:fill="FFFFFF"/>
        </w:rPr>
        <w:t>[online] Available at: http: //www.dzwww.com/shandong/sdnews/201702/t20170210_15525385.htm [Accessed 14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Griffith, E., (2017). </w:t>
      </w:r>
      <w:r>
        <w:rPr>
          <w:rFonts w:ascii="Times New Roman" w:eastAsia="SimSun" w:hAnsi="Times New Roman" w:cs="Times New Roman"/>
          <w:i/>
          <w:iCs/>
          <w:sz w:val="24"/>
          <w:shd w:val="clear" w:color="auto" w:fill="FFFFFF"/>
        </w:rPr>
        <w:t>Chinese Bike-Sharing Startup Mobike Has Its Eye on Expansion</w:t>
      </w:r>
      <w:r>
        <w:rPr>
          <w:rFonts w:ascii="Times New Roman" w:eastAsia="SimSun" w:hAnsi="Times New Roman" w:cs="Times New Roman"/>
          <w:sz w:val="24"/>
          <w:shd w:val="clear" w:color="auto" w:fill="FFFFFF"/>
        </w:rPr>
        <w:t>. [online] WIRED. Available at: https://www.wired.com/story/chinese-bike-sharing-startup-mobike-has-its-eye-on-expansion/ [Accessed 1 Jan. 2018].</w:t>
      </w:r>
    </w:p>
    <w:p w:rsidR="00FE3D7D" w:rsidRDefault="00FE3D7D">
      <w:pPr>
        <w:jc w:val="left"/>
        <w:rPr>
          <w:rFonts w:ascii="Times New Roman" w:eastAsia="Open Sans" w:hAnsi="Times New Roman" w:cs="Times New Roman"/>
          <w:sz w:val="24"/>
          <w:shd w:val="clear" w:color="auto" w:fill="FFFFFF"/>
        </w:rPr>
      </w:pPr>
      <w:r>
        <w:rPr>
          <w:rFonts w:ascii="Times New Roman" w:eastAsia="Open Sans" w:hAnsi="Times New Roman" w:cs="Times New Roman"/>
          <w:sz w:val="24"/>
          <w:shd w:val="clear" w:color="auto" w:fill="FFFFFF"/>
        </w:rPr>
        <w:t>Ha ge er., Hagel, J., Xin ge., Singer, M. and Dong qing. (1999). </w:t>
      </w:r>
      <w:r>
        <w:rPr>
          <w:rFonts w:ascii="Times New Roman" w:eastAsia="Open Sans" w:hAnsi="Times New Roman" w:cs="Times New Roman"/>
          <w:i/>
          <w:iCs/>
          <w:sz w:val="24"/>
          <w:shd w:val="clear" w:color="auto" w:fill="FFFFFF"/>
        </w:rPr>
        <w:t>Wang luo jia zhi</w:t>
      </w:r>
      <w:r>
        <w:rPr>
          <w:rFonts w:ascii="Times New Roman" w:eastAsia="Open Sans" w:hAnsi="Times New Roman" w:cs="Times New Roman"/>
          <w:sz w:val="24"/>
          <w:shd w:val="clear" w:color="auto" w:fill="FFFFFF"/>
        </w:rPr>
        <w:t>. Bei jing: Jing ji ke xue chu ban she.</w:t>
      </w:r>
    </w:p>
    <w:p w:rsidR="00FE3D7D" w:rsidRDefault="00FE3D7D">
      <w:pPr>
        <w:jc w:val="left"/>
        <w:rPr>
          <w:rFonts w:ascii="Times New Roman" w:eastAsia="Open Sans" w:hAnsi="Times New Roman" w:cs="Times New Roman"/>
          <w:color w:val="000000" w:themeColor="text1"/>
          <w:sz w:val="24"/>
          <w:shd w:val="clear" w:color="auto" w:fill="FFFFFF"/>
        </w:rPr>
      </w:pPr>
      <w:r>
        <w:rPr>
          <w:rFonts w:ascii="Times New Roman" w:eastAsia="Open Sans" w:hAnsi="Times New Roman" w:cs="Times New Roman"/>
          <w:color w:val="000000" w:themeColor="text1"/>
          <w:sz w:val="24"/>
          <w:shd w:val="clear" w:color="auto" w:fill="FFFFFF"/>
        </w:rPr>
        <w:t>Jelassi, T. and Enders, A. (20</w:t>
      </w:r>
      <w:r>
        <w:rPr>
          <w:rFonts w:ascii="Times New Roman" w:eastAsia="SimSun" w:hAnsi="Times New Roman" w:cs="Times New Roman" w:hint="eastAsia"/>
          <w:color w:val="000000" w:themeColor="text1"/>
          <w:sz w:val="24"/>
          <w:shd w:val="clear" w:color="auto" w:fill="FFFFFF"/>
        </w:rPr>
        <w:t>08</w:t>
      </w:r>
      <w:r>
        <w:rPr>
          <w:rFonts w:ascii="Times New Roman" w:eastAsia="Open Sans" w:hAnsi="Times New Roman" w:cs="Times New Roman"/>
          <w:color w:val="000000" w:themeColor="text1"/>
          <w:sz w:val="24"/>
          <w:shd w:val="clear" w:color="auto" w:fill="FFFFFF"/>
        </w:rPr>
        <w:t>). </w:t>
      </w:r>
      <w:r>
        <w:rPr>
          <w:rFonts w:ascii="Times New Roman" w:eastAsia="Open Sans" w:hAnsi="Times New Roman" w:cs="Times New Roman"/>
          <w:i/>
          <w:color w:val="000000" w:themeColor="text1"/>
          <w:sz w:val="24"/>
          <w:shd w:val="clear" w:color="auto" w:fill="FFFFFF"/>
        </w:rPr>
        <w:t>Strategies for e-business</w:t>
      </w:r>
      <w:r>
        <w:rPr>
          <w:rFonts w:ascii="Times New Roman" w:eastAsia="Open Sans" w:hAnsi="Times New Roman" w:cs="Times New Roman"/>
          <w:color w:val="000000" w:themeColor="text1"/>
          <w:sz w:val="24"/>
          <w:shd w:val="clear" w:color="auto" w:fill="FFFFFF"/>
        </w:rPr>
        <w:t>. Harlow [u.a.]: Prentice Hall.</w:t>
      </w:r>
    </w:p>
    <w:p w:rsidR="00FE3D7D" w:rsidRDefault="00FE3D7D">
      <w:pPr>
        <w:jc w:val="left"/>
        <w:rPr>
          <w:rFonts w:ascii="Times New Roman" w:eastAsia="Open Sans" w:hAnsi="Times New Roman" w:cs="Times New Roman"/>
          <w:sz w:val="24"/>
          <w:shd w:val="clear" w:color="auto" w:fill="FFFFFF"/>
        </w:rPr>
      </w:pPr>
      <w:r>
        <w:rPr>
          <w:rFonts w:ascii="Times New Roman" w:eastAsia="Open Sans" w:hAnsi="Times New Roman" w:cs="Times New Roman"/>
          <w:sz w:val="24"/>
          <w:shd w:val="clear" w:color="auto" w:fill="FFFFFF"/>
        </w:rPr>
        <w:t>Laudon, K. and Traver, C. (2010). </w:t>
      </w:r>
      <w:r>
        <w:rPr>
          <w:rFonts w:ascii="Times New Roman" w:eastAsia="Open Sans" w:hAnsi="Times New Roman" w:cs="Times New Roman"/>
          <w:i/>
          <w:sz w:val="24"/>
          <w:shd w:val="clear" w:color="auto" w:fill="FFFFFF"/>
        </w:rPr>
        <w:t>E-commerce</w:t>
      </w:r>
      <w:r>
        <w:rPr>
          <w:rFonts w:ascii="Times New Roman" w:eastAsia="Open Sans" w:hAnsi="Times New Roman" w:cs="Times New Roman"/>
          <w:sz w:val="24"/>
          <w:shd w:val="clear" w:color="auto" w:fill="FFFFFF"/>
        </w:rPr>
        <w:t>. Upper Saddle river (N.J.): Pearson.</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About - Mobike</w:t>
      </w:r>
      <w:r>
        <w:rPr>
          <w:rFonts w:ascii="Times New Roman" w:eastAsia="SimSun" w:hAnsi="Times New Roman" w:cs="Times New Roman"/>
          <w:sz w:val="24"/>
          <w:shd w:val="clear" w:color="auto" w:fill="FFFFFF"/>
        </w:rPr>
        <w:t>. [online] Available at: https://mobike.com/global/about [Accessed 31 Dec. 2017].</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FAQ - Mobike</w:t>
      </w:r>
      <w:r>
        <w:rPr>
          <w:rFonts w:ascii="Times New Roman" w:eastAsia="SimSun" w:hAnsi="Times New Roman" w:cs="Times New Roman"/>
          <w:sz w:val="24"/>
          <w:shd w:val="clear" w:color="auto" w:fill="FFFFFF"/>
        </w:rPr>
        <w:t xml:space="preserve">. [online] Available at: </w:t>
      </w:r>
      <w:r>
        <w:rPr>
          <w:rFonts w:ascii="Times New Roman" w:eastAsia="SimSun" w:hAnsi="Times New Roman" w:cs="Times New Roman"/>
          <w:sz w:val="24"/>
          <w:shd w:val="clear" w:color="auto" w:fill="FFFFFF"/>
        </w:rPr>
        <w:lastRenderedPageBreak/>
        <w:t>https://mobike.com/global/faq [Accessed 31 Dec. 2017].</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Mobike powered by AT&amp;T and Qualcomm in the US</w:t>
      </w:r>
      <w:r>
        <w:rPr>
          <w:rFonts w:ascii="Times New Roman" w:eastAsia="SimSun" w:hAnsi="Times New Roman" w:cs="Times New Roman"/>
          <w:sz w:val="24"/>
          <w:shd w:val="clear" w:color="auto" w:fill="FFFFFF"/>
        </w:rPr>
        <w:t>. [online] Available at: https://mobike.com/global/blog/post/mobike-smart-tech [Accessed 8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Mobike Raises Over $600 Million in Series E Financing Led by Tencent</w:t>
      </w:r>
      <w:r>
        <w:rPr>
          <w:rFonts w:ascii="Times New Roman" w:eastAsia="SimSun" w:hAnsi="Times New Roman" w:cs="Times New Roman"/>
          <w:sz w:val="24"/>
          <w:shd w:val="clear" w:color="auto" w:fill="FFFFFF"/>
        </w:rPr>
        <w:t>. [online] Available at: https://mobike.com/global/blog/post/mobike-raises-600millionusd [Accessed 6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Mobike Ranks #14 of Most Relevant Brands in China</w:t>
      </w:r>
      <w:r>
        <w:rPr>
          <w:rFonts w:ascii="Times New Roman" w:eastAsia="SimSun" w:hAnsi="Times New Roman" w:cs="Times New Roman"/>
          <w:sz w:val="24"/>
          <w:shd w:val="clear" w:color="auto" w:fill="FFFFFF"/>
        </w:rPr>
        <w:t>. [online] Available at: https://mobike.com/global/blog/post/mobike-brand-relevance [Accessed 8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Mobike Receives 2017 Champions of the Earth Award from UN Environment</w:t>
      </w:r>
      <w:r>
        <w:rPr>
          <w:rFonts w:ascii="Times New Roman" w:eastAsia="SimSun" w:hAnsi="Times New Roman" w:cs="Times New Roman"/>
          <w:sz w:val="24"/>
          <w:shd w:val="clear" w:color="auto" w:fill="FFFFFF"/>
        </w:rPr>
        <w:t>. [online] Available at: https://mobike.com/global/blog/post/champion-of-the-earth [Accessed 8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Mobike, Qualcomm and the China Mobile Research Institute – The Future of IoT Technology</w:t>
      </w:r>
      <w:r>
        <w:rPr>
          <w:rFonts w:ascii="Times New Roman" w:eastAsia="SimSun" w:hAnsi="Times New Roman" w:cs="Times New Roman"/>
          <w:sz w:val="24"/>
          <w:shd w:val="clear" w:color="auto" w:fill="FFFFFF"/>
        </w:rPr>
        <w:t>. [online] Available at: https://mobike.com/global/blog/post/future-of-iot [Accessed 13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The Mobike White Paper: Bike-Share in the City</w:t>
      </w:r>
      <w:r>
        <w:rPr>
          <w:rFonts w:ascii="Times New Roman" w:eastAsia="SimSun" w:hAnsi="Times New Roman" w:cs="Times New Roman"/>
          <w:sz w:val="24"/>
          <w:shd w:val="clear" w:color="auto" w:fill="FFFFFF"/>
        </w:rPr>
        <w:t>. [online] Available at: https://mobike.com/global/blog/post/mobike-white-paper [Accessed 13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(2017). </w:t>
      </w:r>
      <w:r>
        <w:rPr>
          <w:rFonts w:ascii="Times New Roman" w:eastAsia="SimSun" w:hAnsi="Times New Roman" w:cs="Times New Roman"/>
          <w:i/>
          <w:iCs/>
          <w:sz w:val="24"/>
          <w:shd w:val="clear" w:color="auto" w:fill="FFFFFF"/>
        </w:rPr>
        <w:t>WWF Awards Mobike ‘Climate Solver Sustainable Urban Mobility Special Award’</w:t>
      </w:r>
      <w:r>
        <w:rPr>
          <w:rFonts w:ascii="Times New Roman" w:eastAsia="SimSun" w:hAnsi="Times New Roman" w:cs="Times New Roman"/>
          <w:sz w:val="24"/>
          <w:shd w:val="clear" w:color="auto" w:fill="FFFFFF"/>
        </w:rPr>
        <w:t>. [online] Available at: https://mobike.com/global/blog/post/wwf-sustainable-award [Accessed 8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Mobike.com. (2018). </w:t>
      </w:r>
      <w:r>
        <w:rPr>
          <w:rFonts w:ascii="Times New Roman" w:eastAsia="SimSun" w:hAnsi="Times New Roman" w:cs="Times New Roman"/>
          <w:i/>
          <w:iCs/>
          <w:sz w:val="24"/>
          <w:shd w:val="clear" w:color="auto" w:fill="FFFFFF"/>
        </w:rPr>
        <w:t>How Cycling Changes Cities – Mobike's Second Whitepaper Goes Global</w:t>
      </w:r>
      <w:r>
        <w:rPr>
          <w:rFonts w:ascii="Times New Roman" w:eastAsia="SimSun" w:hAnsi="Times New Roman" w:cs="Times New Roman"/>
          <w:sz w:val="24"/>
          <w:shd w:val="clear" w:color="auto" w:fill="FFFFFF"/>
        </w:rPr>
        <w:t>. [online] Available at: https://mobike.com/global/blog/post/cycling-changes-cities [Accessed 13 Jan. 2018].</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Ocn.com.cn. (2017). </w:t>
      </w:r>
      <w:r>
        <w:rPr>
          <w:rFonts w:ascii="Times New Roman" w:eastAsia="SimSun" w:hAnsi="Times New Roman" w:cs="Times New Roman"/>
          <w:i/>
          <w:iCs/>
          <w:sz w:val="24"/>
          <w:shd w:val="clear" w:color="auto" w:fill="FFFFFF"/>
        </w:rPr>
        <w:t>Sharing Economy Case Study - The SWOT Analysis of Mobike</w:t>
      </w:r>
      <w:r>
        <w:rPr>
          <w:rFonts w:ascii="Times New Roman" w:eastAsia="SimSun" w:hAnsi="Times New Roman" w:cs="Times New Roman"/>
          <w:sz w:val="24"/>
          <w:shd w:val="clear" w:color="auto" w:fill="FFFFFF"/>
        </w:rPr>
        <w:t>. [online] Available at: http://www.ocn.com.cn/touzi/chanye/201707/yenqk04091841.shtml [Accessed 9 Jan. 2018].</w:t>
      </w:r>
    </w:p>
    <w:p w:rsidR="00FE3D7D" w:rsidRDefault="00FE3D7D">
      <w:pPr>
        <w:jc w:val="left"/>
        <w:rPr>
          <w:rFonts w:ascii="Times New Roman" w:eastAsia="Open Sans" w:hAnsi="Times New Roman" w:cs="Times New Roman"/>
          <w:sz w:val="24"/>
          <w:shd w:val="clear" w:color="auto" w:fill="FFFFFF"/>
        </w:rPr>
      </w:pPr>
      <w:r>
        <w:rPr>
          <w:rFonts w:ascii="Times New Roman" w:eastAsia="Open Sans" w:hAnsi="Times New Roman" w:cs="Times New Roman"/>
          <w:sz w:val="24"/>
          <w:shd w:val="clear" w:color="auto" w:fill="FFFFFF"/>
        </w:rPr>
        <w:t>Sohu.com. (2017). </w:t>
      </w:r>
      <w:r>
        <w:rPr>
          <w:rFonts w:ascii="Times New Roman" w:eastAsia="Open Sans" w:hAnsi="Times New Roman" w:cs="Times New Roman"/>
          <w:i/>
          <w:sz w:val="24"/>
          <w:shd w:val="clear" w:color="auto" w:fill="FFFFFF"/>
        </w:rPr>
        <w:t>LINE invested Mobike</w:t>
      </w:r>
      <w:r>
        <w:rPr>
          <w:rFonts w:ascii="Times New Roman" w:eastAsia="Open Sans" w:hAnsi="Times New Roman" w:cs="Times New Roman"/>
          <w:i/>
          <w:sz w:val="24"/>
          <w:shd w:val="clear" w:color="auto" w:fill="FFFFFF"/>
        </w:rPr>
        <w:t>，</w:t>
      </w:r>
      <w:r>
        <w:rPr>
          <w:rFonts w:ascii="Times New Roman" w:eastAsia="Open Sans" w:hAnsi="Times New Roman" w:cs="Times New Roman"/>
          <w:i/>
          <w:sz w:val="24"/>
          <w:shd w:val="clear" w:color="auto" w:fill="FFFFFF"/>
        </w:rPr>
        <w:t>what are the other bike sharing enterprises' situations</w:t>
      </w:r>
      <w:r>
        <w:rPr>
          <w:rFonts w:ascii="Times New Roman" w:eastAsia="Open Sans" w:hAnsi="Times New Roman" w:cs="Times New Roman"/>
          <w:sz w:val="24"/>
          <w:shd w:val="clear" w:color="auto" w:fill="FFFFFF"/>
        </w:rPr>
        <w:t>. [online] Available at: http://www.sohu.com/a/211860906_324615 [Accessed 13 Jan. 2018].</w:t>
      </w:r>
    </w:p>
    <w:p w:rsidR="00FE3D7D" w:rsidRDefault="00FE3D7D">
      <w:pPr>
        <w:jc w:val="left"/>
        <w:rPr>
          <w:rFonts w:ascii="Times New Roman" w:eastAsia="Open Sans" w:hAnsi="Times New Roman" w:cs="Times New Roman"/>
          <w:sz w:val="24"/>
          <w:shd w:val="clear" w:color="auto" w:fill="FFFFFF"/>
        </w:rPr>
      </w:pPr>
      <w:r>
        <w:rPr>
          <w:rFonts w:ascii="Times New Roman" w:eastAsia="Open Sans" w:hAnsi="Times New Roman" w:cs="Times New Roman"/>
          <w:sz w:val="24"/>
          <w:shd w:val="clear" w:color="auto" w:fill="FFFFFF"/>
        </w:rPr>
        <w:t>Steinbock, D. (2008). </w:t>
      </w:r>
      <w:r>
        <w:rPr>
          <w:rFonts w:ascii="Times New Roman" w:eastAsia="Open Sans" w:hAnsi="Times New Roman" w:cs="Times New Roman"/>
          <w:i/>
          <w:sz w:val="24"/>
          <w:shd w:val="clear" w:color="auto" w:fill="FFFFFF"/>
        </w:rPr>
        <w:t>The mobile revolution</w:t>
      </w:r>
      <w:r>
        <w:rPr>
          <w:rFonts w:ascii="Times New Roman" w:eastAsia="Open Sans" w:hAnsi="Times New Roman" w:cs="Times New Roman"/>
          <w:sz w:val="24"/>
          <w:shd w:val="clear" w:color="auto" w:fill="FFFFFF"/>
        </w:rPr>
        <w:t>. London: Kogan Page.</w:t>
      </w:r>
    </w:p>
    <w:p w:rsidR="00FE3D7D" w:rsidRDefault="00FE3D7D">
      <w:pPr>
        <w:jc w:val="left"/>
        <w:rPr>
          <w:rFonts w:ascii="Times New Roman" w:eastAsia="SimSun" w:hAnsi="Times New Roman" w:cs="Times New Roman"/>
          <w:sz w:val="24"/>
          <w:shd w:val="clear" w:color="auto" w:fill="FFFFFF"/>
        </w:rPr>
      </w:pPr>
      <w:r>
        <w:rPr>
          <w:rFonts w:ascii="Times New Roman" w:eastAsia="SimSun" w:hAnsi="Times New Roman" w:cs="Times New Roman"/>
          <w:sz w:val="24"/>
          <w:shd w:val="clear" w:color="auto" w:fill="FFFFFF"/>
        </w:rPr>
        <w:t>Tech.sina.com.cn. (2017). </w:t>
      </w:r>
      <w:r>
        <w:rPr>
          <w:rFonts w:ascii="Times New Roman" w:eastAsia="SimSun" w:hAnsi="Times New Roman" w:cs="Times New Roman"/>
          <w:i/>
          <w:iCs/>
          <w:sz w:val="24"/>
          <w:shd w:val="clear" w:color="auto" w:fill="FFFFFF"/>
        </w:rPr>
        <w:t xml:space="preserve">Cooperate with Tencent, Mobike Create a New Strategy to </w:t>
      </w:r>
      <w:r>
        <w:rPr>
          <w:rFonts w:ascii="Times New Roman" w:eastAsia="SimSun" w:hAnsi="Times New Roman" w:cs="Times New Roman"/>
          <w:i/>
          <w:iCs/>
          <w:sz w:val="24"/>
          <w:shd w:val="clear" w:color="auto" w:fill="FFFFFF"/>
        </w:rPr>
        <w:lastRenderedPageBreak/>
        <w:t>Keep its Leading Position</w:t>
      </w:r>
      <w:r>
        <w:rPr>
          <w:rFonts w:ascii="Times New Roman" w:eastAsia="SimSun" w:hAnsi="Times New Roman" w:cs="Times New Roman"/>
          <w:sz w:val="24"/>
          <w:shd w:val="clear" w:color="auto" w:fill="FFFFFF"/>
        </w:rPr>
        <w:t>. [online] Available at: http://tech.sina.com.cn/roll/2017-03-30/doc-ifycwyxr8767072.shtml [Accessed 7 Jan. 2018].</w:t>
      </w: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7C1FA8" w:rsidRDefault="007C1FA8">
      <w:pPr>
        <w:jc w:val="left"/>
        <w:rPr>
          <w:rFonts w:ascii="Times New Roman" w:eastAsia="SimSun" w:hAnsi="Times New Roman" w:cs="Times New Roman"/>
          <w:sz w:val="24"/>
          <w:shd w:val="clear" w:color="auto" w:fill="FFFFFF"/>
        </w:rPr>
      </w:pPr>
    </w:p>
    <w:p w:rsidR="00D46E22" w:rsidRDefault="00B14925">
      <w:pPr>
        <w:jc w:val="left"/>
        <w:rPr>
          <w:rFonts w:ascii="Times New Roman" w:hAnsi="Times New Roman" w:cs="Times New Roman"/>
          <w:b/>
          <w:sz w:val="28"/>
          <w:szCs w:val="28"/>
        </w:rPr>
      </w:pPr>
      <w:r>
        <w:rPr>
          <w:rFonts w:ascii="Times New Roman" w:hAnsi="Times New Roman" w:cs="Times New Roman" w:hint="eastAsia"/>
          <w:b/>
          <w:sz w:val="28"/>
          <w:szCs w:val="28"/>
        </w:rPr>
        <w:lastRenderedPageBreak/>
        <w:t>Appendices</w:t>
      </w:r>
    </w:p>
    <w:p w:rsidR="00D46E22" w:rsidRDefault="00B14925">
      <w:pPr>
        <w:jc w:val="left"/>
        <w:rPr>
          <w:rFonts w:ascii="Times New Roman" w:hAnsi="Times New Roman" w:cs="Times New Roman"/>
          <w:bCs/>
          <w:sz w:val="24"/>
        </w:rPr>
      </w:pPr>
      <w:r>
        <w:rPr>
          <w:rFonts w:ascii="Times New Roman" w:hAnsi="Times New Roman" w:cs="Times New Roman" w:hint="eastAsia"/>
          <w:bCs/>
          <w:sz w:val="24"/>
        </w:rPr>
        <w:t>Figure 1: The Relationship between E-Business, E-Commerce and M-Commerce</w:t>
      </w:r>
    </w:p>
    <w:p w:rsidR="00D46E22" w:rsidRDefault="00B14925">
      <w:pPr>
        <w:jc w:val="left"/>
        <w:rPr>
          <w:rFonts w:ascii="Times New Roman" w:hAnsi="Times New Roman" w:cs="Times New Roman"/>
          <w:bCs/>
          <w:sz w:val="24"/>
        </w:rPr>
      </w:pPr>
      <w:r>
        <w:rPr>
          <w:rFonts w:ascii="Times New Roman" w:hAnsi="Times New Roman" w:cs="Times New Roman"/>
          <w:bCs/>
          <w:sz w:val="24"/>
        </w:rPr>
        <w:t>Figure 2: The E-business Strategy Framework</w:t>
      </w:r>
    </w:p>
    <w:sectPr w:rsidR="00D46E22" w:rsidSect="00167E7F">
      <w:footerReference w:type="default" r:id="rId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7D8" w:rsidRDefault="007357D8" w:rsidP="007357D8">
      <w:pPr>
        <w:spacing w:after="0" w:line="240" w:lineRule="auto"/>
      </w:pPr>
      <w:r>
        <w:separator/>
      </w:r>
    </w:p>
  </w:endnote>
  <w:endnote w:type="continuationSeparator" w:id="0">
    <w:p w:rsidR="007357D8" w:rsidRDefault="007357D8" w:rsidP="007357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Arial Unicode MS"/>
    <w:panose1 w:val="02010600030101010101"/>
    <w:charset w:val="86"/>
    <w:family w:val="auto"/>
    <w:pitch w:val="default"/>
    <w:sig w:usb0="00000000" w:usb1="38CF7CFA" w:usb2="00000016" w:usb3="00000000" w:csb0="00040001" w:csb1="00000000"/>
  </w:font>
  <w:font w:name="Open Sans">
    <w:altName w:val="Segoe Print"/>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601750"/>
      <w:docPartObj>
        <w:docPartGallery w:val="Page Numbers (Bottom of Page)"/>
        <w:docPartUnique/>
      </w:docPartObj>
    </w:sdtPr>
    <w:sdtEndPr>
      <w:rPr>
        <w:noProof/>
      </w:rPr>
    </w:sdtEndPr>
    <w:sdtContent>
      <w:p w:rsidR="009149DC" w:rsidRDefault="009149DC">
        <w:pPr>
          <w:pStyle w:val="Footer"/>
          <w:jc w:val="center"/>
        </w:pPr>
        <w:r>
          <w:fldChar w:fldCharType="begin"/>
        </w:r>
        <w:r>
          <w:instrText xml:space="preserve"> PAGE   \* MERGEFORMAT </w:instrText>
        </w:r>
        <w:r>
          <w:fldChar w:fldCharType="separate"/>
        </w:r>
        <w:r w:rsidR="00497EC8">
          <w:rPr>
            <w:noProof/>
          </w:rPr>
          <w:t>2</w:t>
        </w:r>
        <w:r>
          <w:rPr>
            <w:noProof/>
          </w:rPr>
          <w:fldChar w:fldCharType="end"/>
        </w:r>
      </w:p>
    </w:sdtContent>
  </w:sdt>
  <w:p w:rsidR="007357D8" w:rsidRDefault="00735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7D8" w:rsidRDefault="007357D8" w:rsidP="007357D8">
      <w:pPr>
        <w:spacing w:after="0" w:line="240" w:lineRule="auto"/>
      </w:pPr>
      <w:r>
        <w:separator/>
      </w:r>
    </w:p>
  </w:footnote>
  <w:footnote w:type="continuationSeparator" w:id="0">
    <w:p w:rsidR="007357D8" w:rsidRDefault="007357D8" w:rsidP="007357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CD9"/>
    <w:rsid w:val="00000A86"/>
    <w:rsid w:val="000165C7"/>
    <w:rsid w:val="00025B67"/>
    <w:rsid w:val="00040EBE"/>
    <w:rsid w:val="00043AFA"/>
    <w:rsid w:val="00044027"/>
    <w:rsid w:val="00053948"/>
    <w:rsid w:val="000546DA"/>
    <w:rsid w:val="00054B27"/>
    <w:rsid w:val="00055A1E"/>
    <w:rsid w:val="0005788B"/>
    <w:rsid w:val="00094EBB"/>
    <w:rsid w:val="000B317E"/>
    <w:rsid w:val="000B5315"/>
    <w:rsid w:val="000D531D"/>
    <w:rsid w:val="000E2A05"/>
    <w:rsid w:val="000E356A"/>
    <w:rsid w:val="000E489E"/>
    <w:rsid w:val="000F134F"/>
    <w:rsid w:val="00117491"/>
    <w:rsid w:val="00136C41"/>
    <w:rsid w:val="0015223B"/>
    <w:rsid w:val="00167493"/>
    <w:rsid w:val="00167E7F"/>
    <w:rsid w:val="001C0261"/>
    <w:rsid w:val="001C6B9B"/>
    <w:rsid w:val="001E15F4"/>
    <w:rsid w:val="00214634"/>
    <w:rsid w:val="0023791D"/>
    <w:rsid w:val="0025271C"/>
    <w:rsid w:val="00273844"/>
    <w:rsid w:val="00295287"/>
    <w:rsid w:val="002B47BE"/>
    <w:rsid w:val="002B59B9"/>
    <w:rsid w:val="002C19BC"/>
    <w:rsid w:val="002D59FD"/>
    <w:rsid w:val="002E191E"/>
    <w:rsid w:val="0030731B"/>
    <w:rsid w:val="00312022"/>
    <w:rsid w:val="00315059"/>
    <w:rsid w:val="00347B7D"/>
    <w:rsid w:val="0035685A"/>
    <w:rsid w:val="00370EA2"/>
    <w:rsid w:val="00372CE3"/>
    <w:rsid w:val="0037401F"/>
    <w:rsid w:val="00380484"/>
    <w:rsid w:val="00380E2C"/>
    <w:rsid w:val="003B2666"/>
    <w:rsid w:val="003E2BC3"/>
    <w:rsid w:val="003F624A"/>
    <w:rsid w:val="00410067"/>
    <w:rsid w:val="0041249A"/>
    <w:rsid w:val="00425842"/>
    <w:rsid w:val="00436C9B"/>
    <w:rsid w:val="00446CD9"/>
    <w:rsid w:val="00460329"/>
    <w:rsid w:val="00467F7E"/>
    <w:rsid w:val="00497EC8"/>
    <w:rsid w:val="004A39B4"/>
    <w:rsid w:val="004A7961"/>
    <w:rsid w:val="004B20B0"/>
    <w:rsid w:val="004B3A03"/>
    <w:rsid w:val="004E316D"/>
    <w:rsid w:val="004F186C"/>
    <w:rsid w:val="005213E3"/>
    <w:rsid w:val="00532E93"/>
    <w:rsid w:val="00533E0B"/>
    <w:rsid w:val="005426AA"/>
    <w:rsid w:val="00543046"/>
    <w:rsid w:val="00552195"/>
    <w:rsid w:val="00555E64"/>
    <w:rsid w:val="00575AF4"/>
    <w:rsid w:val="005C0438"/>
    <w:rsid w:val="005C7E0B"/>
    <w:rsid w:val="005F4121"/>
    <w:rsid w:val="00620758"/>
    <w:rsid w:val="006265D8"/>
    <w:rsid w:val="0062778C"/>
    <w:rsid w:val="00634DFD"/>
    <w:rsid w:val="00665C39"/>
    <w:rsid w:val="00671F23"/>
    <w:rsid w:val="00676149"/>
    <w:rsid w:val="006C776A"/>
    <w:rsid w:val="006D63CA"/>
    <w:rsid w:val="006D69F1"/>
    <w:rsid w:val="006F7149"/>
    <w:rsid w:val="007019AC"/>
    <w:rsid w:val="00705FB6"/>
    <w:rsid w:val="00715243"/>
    <w:rsid w:val="00720C5B"/>
    <w:rsid w:val="007357D8"/>
    <w:rsid w:val="00745558"/>
    <w:rsid w:val="0075066B"/>
    <w:rsid w:val="00754243"/>
    <w:rsid w:val="00771F8F"/>
    <w:rsid w:val="007936AE"/>
    <w:rsid w:val="00793B0C"/>
    <w:rsid w:val="007A2273"/>
    <w:rsid w:val="007C1FA8"/>
    <w:rsid w:val="007C30DD"/>
    <w:rsid w:val="007E1537"/>
    <w:rsid w:val="007E1E45"/>
    <w:rsid w:val="007E30C4"/>
    <w:rsid w:val="00802C43"/>
    <w:rsid w:val="00803A61"/>
    <w:rsid w:val="008344FB"/>
    <w:rsid w:val="00842D17"/>
    <w:rsid w:val="00850C5A"/>
    <w:rsid w:val="00851108"/>
    <w:rsid w:val="00867017"/>
    <w:rsid w:val="0087291A"/>
    <w:rsid w:val="008819B1"/>
    <w:rsid w:val="00885498"/>
    <w:rsid w:val="00895AB1"/>
    <w:rsid w:val="008A1689"/>
    <w:rsid w:val="008A6F40"/>
    <w:rsid w:val="008B0BF8"/>
    <w:rsid w:val="008D35B0"/>
    <w:rsid w:val="008E05CF"/>
    <w:rsid w:val="008E0AA9"/>
    <w:rsid w:val="008E23BB"/>
    <w:rsid w:val="008E2416"/>
    <w:rsid w:val="008E4E09"/>
    <w:rsid w:val="009149DC"/>
    <w:rsid w:val="009152F7"/>
    <w:rsid w:val="0092711E"/>
    <w:rsid w:val="009446D6"/>
    <w:rsid w:val="00951AE3"/>
    <w:rsid w:val="009636BC"/>
    <w:rsid w:val="00974D64"/>
    <w:rsid w:val="00981981"/>
    <w:rsid w:val="009D1EA4"/>
    <w:rsid w:val="009D350C"/>
    <w:rsid w:val="009D60E3"/>
    <w:rsid w:val="009F5EA1"/>
    <w:rsid w:val="00A0174D"/>
    <w:rsid w:val="00A05EEC"/>
    <w:rsid w:val="00A11D0F"/>
    <w:rsid w:val="00A1243A"/>
    <w:rsid w:val="00A5254B"/>
    <w:rsid w:val="00A72B5A"/>
    <w:rsid w:val="00A745D6"/>
    <w:rsid w:val="00A7683C"/>
    <w:rsid w:val="00A97722"/>
    <w:rsid w:val="00AB02A4"/>
    <w:rsid w:val="00AB573F"/>
    <w:rsid w:val="00AD0FDB"/>
    <w:rsid w:val="00AE5450"/>
    <w:rsid w:val="00B064E2"/>
    <w:rsid w:val="00B14925"/>
    <w:rsid w:val="00B32ED4"/>
    <w:rsid w:val="00B345F3"/>
    <w:rsid w:val="00B74227"/>
    <w:rsid w:val="00B7621A"/>
    <w:rsid w:val="00B77DB9"/>
    <w:rsid w:val="00B82BFD"/>
    <w:rsid w:val="00BA6A80"/>
    <w:rsid w:val="00BD2728"/>
    <w:rsid w:val="00BD359C"/>
    <w:rsid w:val="00BE2052"/>
    <w:rsid w:val="00BE4806"/>
    <w:rsid w:val="00C007CF"/>
    <w:rsid w:val="00C10A11"/>
    <w:rsid w:val="00C1647D"/>
    <w:rsid w:val="00C2005D"/>
    <w:rsid w:val="00C2368E"/>
    <w:rsid w:val="00C37838"/>
    <w:rsid w:val="00C646D2"/>
    <w:rsid w:val="00C66927"/>
    <w:rsid w:val="00C66BCA"/>
    <w:rsid w:val="00C67F1D"/>
    <w:rsid w:val="00C813D1"/>
    <w:rsid w:val="00CA3589"/>
    <w:rsid w:val="00CA3FA5"/>
    <w:rsid w:val="00CB313E"/>
    <w:rsid w:val="00CD094D"/>
    <w:rsid w:val="00CD0C44"/>
    <w:rsid w:val="00CD1304"/>
    <w:rsid w:val="00CD203D"/>
    <w:rsid w:val="00CD5A68"/>
    <w:rsid w:val="00CF69C7"/>
    <w:rsid w:val="00D1003E"/>
    <w:rsid w:val="00D13677"/>
    <w:rsid w:val="00D16D56"/>
    <w:rsid w:val="00D26639"/>
    <w:rsid w:val="00D32F07"/>
    <w:rsid w:val="00D46E22"/>
    <w:rsid w:val="00D509EE"/>
    <w:rsid w:val="00DA5EF9"/>
    <w:rsid w:val="00DC6ECB"/>
    <w:rsid w:val="00DE6FF8"/>
    <w:rsid w:val="00DF1220"/>
    <w:rsid w:val="00DF30EC"/>
    <w:rsid w:val="00DF4054"/>
    <w:rsid w:val="00E048C5"/>
    <w:rsid w:val="00E07E0C"/>
    <w:rsid w:val="00E17269"/>
    <w:rsid w:val="00E27F89"/>
    <w:rsid w:val="00E3775A"/>
    <w:rsid w:val="00E43936"/>
    <w:rsid w:val="00E44B19"/>
    <w:rsid w:val="00E6472D"/>
    <w:rsid w:val="00EB4D4A"/>
    <w:rsid w:val="00ED2F19"/>
    <w:rsid w:val="00EF7473"/>
    <w:rsid w:val="00F01B02"/>
    <w:rsid w:val="00F0653B"/>
    <w:rsid w:val="00F2763C"/>
    <w:rsid w:val="00F321E0"/>
    <w:rsid w:val="00F47C8D"/>
    <w:rsid w:val="00F51645"/>
    <w:rsid w:val="00F637F0"/>
    <w:rsid w:val="00F739C2"/>
    <w:rsid w:val="00F8599C"/>
    <w:rsid w:val="00F91B87"/>
    <w:rsid w:val="00FC333F"/>
    <w:rsid w:val="00FE3D7D"/>
    <w:rsid w:val="057A58CB"/>
    <w:rsid w:val="0AF31D45"/>
    <w:rsid w:val="144350F2"/>
    <w:rsid w:val="19957689"/>
    <w:rsid w:val="22473EB1"/>
    <w:rsid w:val="26A03025"/>
    <w:rsid w:val="27781666"/>
    <w:rsid w:val="2B116E81"/>
    <w:rsid w:val="2F626C75"/>
    <w:rsid w:val="33A11A48"/>
    <w:rsid w:val="344A411A"/>
    <w:rsid w:val="430000D6"/>
    <w:rsid w:val="455F797E"/>
    <w:rsid w:val="47104856"/>
    <w:rsid w:val="4FAE7ED7"/>
    <w:rsid w:val="5BF9300F"/>
    <w:rsid w:val="5F487D94"/>
    <w:rsid w:val="60BD6BFC"/>
    <w:rsid w:val="71FE3787"/>
    <w:rsid w:val="751C416E"/>
    <w:rsid w:val="75BC60AC"/>
    <w:rsid w:val="780E0B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5B93C32"/>
  <w15:docId w15:val="{727E9560-1E8D-4496-B51E-C6F033D4B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3" w:lineRule="auto"/>
      <w:outlineLvl w:val="1"/>
    </w:pPr>
    <w:rPr>
      <w:rFonts w:ascii="Arial" w:eastAsia="SimHei" w:hAnsi="Arial"/>
      <w:b/>
      <w:sz w:val="32"/>
    </w:rPr>
  </w:style>
  <w:style w:type="paragraph" w:styleId="Heading3">
    <w:name w:val="heading 3"/>
    <w:basedOn w:val="Normal"/>
    <w:next w:val="Normal"/>
    <w:unhideWhenUsed/>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rPr>
  </w:style>
  <w:style w:type="character" w:styleId="Hyperlink">
    <w:name w:val="Hyperlink"/>
    <w:basedOn w:val="DefaultParagraphFont"/>
    <w:qFormat/>
    <w:rPr>
      <w:color w:val="0563C1" w:themeColor="hyperlink"/>
      <w:u w:val="single"/>
    </w:rPr>
  </w:style>
  <w:style w:type="paragraph" w:styleId="Header">
    <w:name w:val="header"/>
    <w:basedOn w:val="Normal"/>
    <w:link w:val="HeaderChar"/>
    <w:rsid w:val="007357D8"/>
    <w:pPr>
      <w:tabs>
        <w:tab w:val="center" w:pos="4513"/>
        <w:tab w:val="right" w:pos="9026"/>
      </w:tabs>
      <w:spacing w:after="0" w:line="240" w:lineRule="auto"/>
    </w:pPr>
  </w:style>
  <w:style w:type="character" w:customStyle="1" w:styleId="HeaderChar">
    <w:name w:val="Header Char"/>
    <w:basedOn w:val="DefaultParagraphFont"/>
    <w:link w:val="Header"/>
    <w:rsid w:val="007357D8"/>
    <w:rPr>
      <w:rFonts w:asciiTheme="minorHAnsi" w:eastAsiaTheme="minorEastAsia" w:hAnsiTheme="minorHAnsi" w:cstheme="minorBidi"/>
      <w:kern w:val="2"/>
      <w:sz w:val="21"/>
      <w:szCs w:val="24"/>
      <w:lang w:val="en-US" w:eastAsia="zh-CN"/>
    </w:rPr>
  </w:style>
  <w:style w:type="paragraph" w:styleId="Footer">
    <w:name w:val="footer"/>
    <w:basedOn w:val="Normal"/>
    <w:link w:val="FooterChar"/>
    <w:uiPriority w:val="99"/>
    <w:rsid w:val="007357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7D8"/>
    <w:rPr>
      <w:rFonts w:asciiTheme="minorHAnsi" w:eastAsiaTheme="minorEastAsia" w:hAnsiTheme="minorHAnsi" w:cstheme="minorBidi"/>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17</Pages>
  <Words>3920</Words>
  <Characters>22347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Sisi Chen (1601522)</dc:creator>
  <cp:lastModifiedBy>Sisi Chen (1601522)</cp:lastModifiedBy>
  <cp:revision>82</cp:revision>
  <dcterms:created xsi:type="dcterms:W3CDTF">2014-10-29T12:08:00Z</dcterms:created>
  <dcterms:modified xsi:type="dcterms:W3CDTF">2018-01-15T19:05:00Z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