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89379503"/>
        <w:docPartObj>
          <w:docPartGallery w:val="Cover Pages"/>
          <w:docPartUnique/>
        </w:docPartObj>
      </w:sdtPr>
      <w:sdtContent>
        <w:p w14:paraId="2DF980FE" w14:textId="0A8EF561" w:rsidR="00D92E8E" w:rsidRDefault="00D92E8E"/>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D92E8E" w14:paraId="57E569E1" w14:textId="77777777">
            <w:tc>
              <w:tcPr>
                <w:tcW w:w="7672" w:type="dxa"/>
                <w:tcMar>
                  <w:top w:w="216" w:type="dxa"/>
                  <w:left w:w="115" w:type="dxa"/>
                  <w:bottom w:w="216" w:type="dxa"/>
                  <w:right w:w="115" w:type="dxa"/>
                </w:tcMar>
              </w:tcPr>
              <w:p w14:paraId="57D66B76" w14:textId="47AD44E4" w:rsidR="00D92E8E" w:rsidRDefault="006C1B94">
                <w:pPr>
                  <w:pStyle w:val="NoSpacing"/>
                  <w:rPr>
                    <w:color w:val="0F4761" w:themeColor="accent1" w:themeShade="BF"/>
                    <w:sz w:val="24"/>
                  </w:rPr>
                </w:pPr>
                <w:r>
                  <w:rPr>
                    <w:noProof/>
                  </w:rPr>
                  <w:drawing>
                    <wp:inline distT="0" distB="0" distL="0" distR="0" wp14:anchorId="5D38C6FA" wp14:editId="66365117">
                      <wp:extent cx="3914344" cy="1744345"/>
                      <wp:effectExtent l="0" t="0" r="0" b="8255"/>
                      <wp:docPr id="3921101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19449" cy="1746620"/>
                              </a:xfrm>
                              <a:prstGeom prst="rect">
                                <a:avLst/>
                              </a:prstGeom>
                              <a:noFill/>
                            </pic:spPr>
                          </pic:pic>
                        </a:graphicData>
                      </a:graphic>
                    </wp:inline>
                  </w:drawing>
                </w:r>
              </w:p>
            </w:tc>
          </w:tr>
          <w:tr w:rsidR="00D92E8E" w14:paraId="1D8899D2" w14:textId="77777777">
            <w:tc>
              <w:tcPr>
                <w:tcW w:w="7672" w:type="dxa"/>
              </w:tcPr>
              <w:sdt>
                <w:sdtPr>
                  <w:rPr>
                    <w:b/>
                    <w:bCs/>
                  </w:rPr>
                  <w:alias w:val="Title"/>
                  <w:id w:val="13406919"/>
                  <w:placeholder>
                    <w:docPart w:val="1468A85E525D4CFCA1E0D4B9A0D5334C"/>
                  </w:placeholder>
                  <w:dataBinding w:prefixMappings="xmlns:ns0='http://schemas.openxmlformats.org/package/2006/metadata/core-properties' xmlns:ns1='http://purl.org/dc/elements/1.1/'" w:xpath="/ns0:coreProperties[1]/ns1:title[1]" w:storeItemID="{6C3C8BC8-F283-45AE-878A-BAB7291924A1}"/>
                  <w:text/>
                </w:sdtPr>
                <w:sdtContent>
                  <w:p w14:paraId="171BB8AE" w14:textId="287BCB6A" w:rsidR="00D92E8E" w:rsidRDefault="00F742B9" w:rsidP="00971ECF">
                    <w:pPr>
                      <w:pStyle w:val="Title"/>
                      <w:rPr>
                        <w:color w:val="156082" w:themeColor="accent1"/>
                        <w:sz w:val="88"/>
                        <w:szCs w:val="88"/>
                      </w:rPr>
                    </w:pPr>
                    <w:r w:rsidRPr="00971ECF">
                      <w:rPr>
                        <w:b/>
                        <w:bCs/>
                      </w:rPr>
                      <w:t xml:space="preserve">Project Management and </w:t>
                    </w:r>
                    <w:r w:rsidR="00A36F9C" w:rsidRPr="00971ECF">
                      <w:rPr>
                        <w:b/>
                        <w:bCs/>
                      </w:rPr>
                      <w:t>Innovation</w:t>
                    </w:r>
                    <w:r w:rsidRPr="00971ECF">
                      <w:rPr>
                        <w:b/>
                        <w:bCs/>
                      </w:rPr>
                      <w:t xml:space="preserve"> </w:t>
                    </w:r>
                    <w:r w:rsidR="002B6E10" w:rsidRPr="00971ECF">
                      <w:rPr>
                        <w:b/>
                        <w:bCs/>
                      </w:rPr>
                      <w:t>(Assignment 2)</w:t>
                    </w:r>
                  </w:p>
                </w:sdtContent>
              </w:sdt>
            </w:tc>
          </w:tr>
          <w:tr w:rsidR="00D92E8E" w14:paraId="38B0322B" w14:textId="77777777">
            <w:tc>
              <w:tcPr>
                <w:tcW w:w="7672" w:type="dxa"/>
                <w:tcMar>
                  <w:top w:w="216" w:type="dxa"/>
                  <w:left w:w="115" w:type="dxa"/>
                  <w:bottom w:w="216" w:type="dxa"/>
                  <w:right w:w="115" w:type="dxa"/>
                </w:tcMar>
              </w:tcPr>
              <w:sdt>
                <w:sdtPr>
                  <w:rPr>
                    <w:rStyle w:val="SubtitleChar"/>
                    <w:b/>
                    <w:bCs/>
                    <w:color w:val="000000" w:themeColor="text1"/>
                  </w:rPr>
                  <w:alias w:val="Subtitle"/>
                  <w:id w:val="13406923"/>
                  <w:placeholder>
                    <w:docPart w:val="C306ED8E5F5C484287A239EFD73DB5B7"/>
                  </w:placeholder>
                  <w:dataBinding w:prefixMappings="xmlns:ns0='http://schemas.openxmlformats.org/package/2006/metadata/core-properties' xmlns:ns1='http://purl.org/dc/elements/1.1/'" w:xpath="/ns0:coreProperties[1]/ns1:subject[1]" w:storeItemID="{6C3C8BC8-F283-45AE-878A-BAB7291924A1}"/>
                  <w:text/>
                </w:sdtPr>
                <w:sdtContent>
                  <w:p w14:paraId="5B9D1946" w14:textId="2EE60D2A" w:rsidR="007B11AB" w:rsidRPr="005E71DB" w:rsidRDefault="000A5706" w:rsidP="00B84887">
                    <w:pPr>
                      <w:rPr>
                        <w:rStyle w:val="SubtitleChar"/>
                        <w:b/>
                        <w:bCs/>
                        <w:color w:val="000000" w:themeColor="text1"/>
                      </w:rPr>
                    </w:pPr>
                    <w:r w:rsidRPr="005E71DB">
                      <w:rPr>
                        <w:rStyle w:val="SubtitleChar"/>
                        <w:b/>
                        <w:bCs/>
                        <w:color w:val="000000" w:themeColor="text1"/>
                      </w:rPr>
                      <w:t>AI-Based Smart Study Planner for University Students</w:t>
                    </w:r>
                  </w:p>
                </w:sdtContent>
              </w:sdt>
              <w:p w14:paraId="77240C07" w14:textId="0E011C08" w:rsidR="002E7621" w:rsidRPr="00B84887" w:rsidRDefault="002E7621" w:rsidP="00B84887">
                <w:r w:rsidRPr="00B84887">
                  <w:t xml:space="preserve">Name: Sonya Vakarelova </w:t>
                </w:r>
              </w:p>
              <w:p w14:paraId="3CEE51D1" w14:textId="77777777" w:rsidR="002E7621" w:rsidRPr="00B84887" w:rsidRDefault="002E7621" w:rsidP="00B84887">
                <w:r w:rsidRPr="00B84887">
                  <w:t xml:space="preserve">Student Number: 2426532 </w:t>
                </w:r>
              </w:p>
              <w:p w14:paraId="1DC5A0B6" w14:textId="77777777" w:rsidR="002E7621" w:rsidRPr="00B84887" w:rsidRDefault="002E7621" w:rsidP="00B84887">
                <w:r w:rsidRPr="00B84887">
                  <w:t xml:space="preserve">Course: BSc Applied Computing </w:t>
                </w:r>
              </w:p>
              <w:p w14:paraId="41B31B2B" w14:textId="77777777" w:rsidR="002E7621" w:rsidRPr="00B84887" w:rsidRDefault="002E7621" w:rsidP="00B84887">
                <w:r w:rsidRPr="00B84887">
                  <w:t xml:space="preserve">Module: Changemakers – Creativity &amp; Value Creation (ACCA5033) </w:t>
                </w:r>
              </w:p>
              <w:p w14:paraId="5DC899D6" w14:textId="77777777" w:rsidR="00D92E8E" w:rsidRDefault="002E7621" w:rsidP="00B84887">
                <w:r w:rsidRPr="00B84887">
                  <w:t>Lecturer: Dr Osman Elgawi</w:t>
                </w:r>
              </w:p>
              <w:p w14:paraId="1C81C005" w14:textId="4F0EFA2A" w:rsidR="007B381D" w:rsidRDefault="007B381D" w:rsidP="00B84887">
                <w:pPr>
                  <w:rPr>
                    <w:color w:val="0F4761" w:themeColor="accent1" w:themeShade="BF"/>
                  </w:rPr>
                </w:pPr>
                <w:r>
                  <w:t>Submission Date:</w:t>
                </w:r>
                <w:r w:rsidR="00AB0F5B">
                  <w:t xml:space="preserve"> 16</w:t>
                </w:r>
                <w:r w:rsidR="009B013D">
                  <w:t>/</w:t>
                </w:r>
                <w:r w:rsidR="00AB0F5B">
                  <w:t>03</w:t>
                </w:r>
                <w:r w:rsidR="009B013D">
                  <w:t>/</w:t>
                </w:r>
                <w:r w:rsidR="00AB0F5B">
                  <w:t>202</w:t>
                </w:r>
                <w:r w:rsidR="009B013D">
                  <w:t>6</w:t>
                </w: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D92E8E" w14:paraId="0044BD66" w14:textId="77777777">
            <w:tc>
              <w:tcPr>
                <w:tcW w:w="7221" w:type="dxa"/>
                <w:tcMar>
                  <w:top w:w="216" w:type="dxa"/>
                  <w:left w:w="115" w:type="dxa"/>
                  <w:bottom w:w="216" w:type="dxa"/>
                  <w:right w:w="115" w:type="dxa"/>
                </w:tcMar>
              </w:tcPr>
              <w:p w14:paraId="33092106" w14:textId="77777777" w:rsidR="00D92E8E" w:rsidRDefault="00D92E8E">
                <w:pPr>
                  <w:pStyle w:val="NoSpacing"/>
                  <w:rPr>
                    <w:color w:val="156082" w:themeColor="accent1"/>
                  </w:rPr>
                </w:pPr>
              </w:p>
            </w:tc>
          </w:tr>
        </w:tbl>
        <w:p w14:paraId="74598BEC" w14:textId="77B23457" w:rsidR="00D92E8E" w:rsidRDefault="00D92E8E">
          <w:r>
            <w:br w:type="page"/>
          </w:r>
        </w:p>
      </w:sdtContent>
    </w:sdt>
    <w:sdt>
      <w:sdtPr>
        <w:id w:val="-22787676"/>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26FCBDA2" w14:textId="24D44B20" w:rsidR="00580C4D" w:rsidRDefault="00580C4D">
          <w:pPr>
            <w:pStyle w:val="TOCHeading"/>
          </w:pPr>
          <w:r>
            <w:t>Contents</w:t>
          </w:r>
        </w:p>
        <w:p w14:paraId="5AAC99C2" w14:textId="6AF7C960" w:rsidR="00840C4E" w:rsidRDefault="00580C4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4516992" w:history="1">
            <w:r w:rsidR="00840C4E" w:rsidRPr="00DD31D2">
              <w:rPr>
                <w:rStyle w:val="Hyperlink"/>
                <w:b/>
                <w:bCs/>
                <w:noProof/>
              </w:rPr>
              <w:t>Introduction</w:t>
            </w:r>
            <w:r w:rsidR="00840C4E">
              <w:rPr>
                <w:noProof/>
                <w:webHidden/>
              </w:rPr>
              <w:tab/>
            </w:r>
            <w:r w:rsidR="00840C4E">
              <w:rPr>
                <w:noProof/>
                <w:webHidden/>
              </w:rPr>
              <w:fldChar w:fldCharType="begin"/>
            </w:r>
            <w:r w:rsidR="00840C4E">
              <w:rPr>
                <w:noProof/>
                <w:webHidden/>
              </w:rPr>
              <w:instrText xml:space="preserve"> PAGEREF _Toc224516992 \h </w:instrText>
            </w:r>
            <w:r w:rsidR="00840C4E">
              <w:rPr>
                <w:noProof/>
                <w:webHidden/>
              </w:rPr>
            </w:r>
            <w:r w:rsidR="00840C4E">
              <w:rPr>
                <w:noProof/>
                <w:webHidden/>
              </w:rPr>
              <w:fldChar w:fldCharType="separate"/>
            </w:r>
            <w:r w:rsidR="00840C4E">
              <w:rPr>
                <w:noProof/>
                <w:webHidden/>
              </w:rPr>
              <w:t>2</w:t>
            </w:r>
            <w:r w:rsidR="00840C4E">
              <w:rPr>
                <w:noProof/>
                <w:webHidden/>
              </w:rPr>
              <w:fldChar w:fldCharType="end"/>
            </w:r>
          </w:hyperlink>
        </w:p>
        <w:p w14:paraId="2A93867D" w14:textId="630C0E09" w:rsidR="00840C4E" w:rsidRDefault="00840C4E">
          <w:pPr>
            <w:pStyle w:val="TOC1"/>
            <w:tabs>
              <w:tab w:val="right" w:leader="dot" w:pos="9016"/>
            </w:tabs>
            <w:rPr>
              <w:rFonts w:eastAsiaTheme="minorEastAsia"/>
              <w:noProof/>
              <w:lang w:eastAsia="en-GB"/>
            </w:rPr>
          </w:pPr>
          <w:hyperlink w:anchor="_Toc224516993" w:history="1">
            <w:r w:rsidRPr="00DD31D2">
              <w:rPr>
                <w:rStyle w:val="Hyperlink"/>
                <w:b/>
                <w:bCs/>
                <w:noProof/>
              </w:rPr>
              <w:t>Task 1: Project Management</w:t>
            </w:r>
            <w:r>
              <w:rPr>
                <w:noProof/>
                <w:webHidden/>
              </w:rPr>
              <w:tab/>
            </w:r>
            <w:r>
              <w:rPr>
                <w:noProof/>
                <w:webHidden/>
              </w:rPr>
              <w:fldChar w:fldCharType="begin"/>
            </w:r>
            <w:r>
              <w:rPr>
                <w:noProof/>
                <w:webHidden/>
              </w:rPr>
              <w:instrText xml:space="preserve"> PAGEREF _Toc224516993 \h </w:instrText>
            </w:r>
            <w:r>
              <w:rPr>
                <w:noProof/>
                <w:webHidden/>
              </w:rPr>
            </w:r>
            <w:r>
              <w:rPr>
                <w:noProof/>
                <w:webHidden/>
              </w:rPr>
              <w:fldChar w:fldCharType="separate"/>
            </w:r>
            <w:r>
              <w:rPr>
                <w:noProof/>
                <w:webHidden/>
              </w:rPr>
              <w:t>3</w:t>
            </w:r>
            <w:r>
              <w:rPr>
                <w:noProof/>
                <w:webHidden/>
              </w:rPr>
              <w:fldChar w:fldCharType="end"/>
            </w:r>
          </w:hyperlink>
        </w:p>
        <w:p w14:paraId="789B292C" w14:textId="28D1DAC0" w:rsidR="00840C4E" w:rsidRDefault="00840C4E">
          <w:pPr>
            <w:pStyle w:val="TOC2"/>
            <w:tabs>
              <w:tab w:val="left" w:pos="960"/>
              <w:tab w:val="right" w:leader="dot" w:pos="9016"/>
            </w:tabs>
            <w:rPr>
              <w:rFonts w:eastAsiaTheme="minorEastAsia"/>
              <w:noProof/>
              <w:lang w:eastAsia="en-GB"/>
            </w:rPr>
          </w:pPr>
          <w:hyperlink w:anchor="_Toc224516994" w:history="1">
            <w:r w:rsidRPr="00DD31D2">
              <w:rPr>
                <w:rStyle w:val="Hyperlink"/>
                <w:b/>
                <w:bCs/>
                <w:noProof/>
              </w:rPr>
              <w:t>1.1</w:t>
            </w:r>
            <w:r>
              <w:rPr>
                <w:rFonts w:eastAsiaTheme="minorEastAsia"/>
                <w:noProof/>
                <w:lang w:eastAsia="en-GB"/>
              </w:rPr>
              <w:tab/>
            </w:r>
            <w:r w:rsidRPr="00DD31D2">
              <w:rPr>
                <w:rStyle w:val="Hyperlink"/>
                <w:b/>
                <w:bCs/>
                <w:noProof/>
              </w:rPr>
              <w:t>Project Scope and Planning</w:t>
            </w:r>
            <w:r>
              <w:rPr>
                <w:noProof/>
                <w:webHidden/>
              </w:rPr>
              <w:tab/>
            </w:r>
            <w:r>
              <w:rPr>
                <w:noProof/>
                <w:webHidden/>
              </w:rPr>
              <w:fldChar w:fldCharType="begin"/>
            </w:r>
            <w:r>
              <w:rPr>
                <w:noProof/>
                <w:webHidden/>
              </w:rPr>
              <w:instrText xml:space="preserve"> PAGEREF _Toc224516994 \h </w:instrText>
            </w:r>
            <w:r>
              <w:rPr>
                <w:noProof/>
                <w:webHidden/>
              </w:rPr>
            </w:r>
            <w:r>
              <w:rPr>
                <w:noProof/>
                <w:webHidden/>
              </w:rPr>
              <w:fldChar w:fldCharType="separate"/>
            </w:r>
            <w:r>
              <w:rPr>
                <w:noProof/>
                <w:webHidden/>
              </w:rPr>
              <w:t>3</w:t>
            </w:r>
            <w:r>
              <w:rPr>
                <w:noProof/>
                <w:webHidden/>
              </w:rPr>
              <w:fldChar w:fldCharType="end"/>
            </w:r>
          </w:hyperlink>
        </w:p>
        <w:p w14:paraId="73876CED" w14:textId="436DAF40" w:rsidR="00840C4E" w:rsidRDefault="00840C4E">
          <w:pPr>
            <w:pStyle w:val="TOC2"/>
            <w:tabs>
              <w:tab w:val="left" w:pos="960"/>
              <w:tab w:val="right" w:leader="dot" w:pos="9016"/>
            </w:tabs>
            <w:rPr>
              <w:rFonts w:eastAsiaTheme="minorEastAsia"/>
              <w:noProof/>
              <w:lang w:eastAsia="en-GB"/>
            </w:rPr>
          </w:pPr>
          <w:hyperlink w:anchor="_Toc224516995" w:history="1">
            <w:r w:rsidRPr="00DD31D2">
              <w:rPr>
                <w:rStyle w:val="Hyperlink"/>
                <w:b/>
                <w:bCs/>
                <w:noProof/>
              </w:rPr>
              <w:t>1.2</w:t>
            </w:r>
            <w:r>
              <w:rPr>
                <w:rFonts w:eastAsiaTheme="minorEastAsia"/>
                <w:noProof/>
                <w:lang w:eastAsia="en-GB"/>
              </w:rPr>
              <w:tab/>
            </w:r>
            <w:r w:rsidRPr="00DD31D2">
              <w:rPr>
                <w:rStyle w:val="Hyperlink"/>
                <w:b/>
                <w:bCs/>
                <w:noProof/>
              </w:rPr>
              <w:t>Technologies and Resources</w:t>
            </w:r>
            <w:r>
              <w:rPr>
                <w:noProof/>
                <w:webHidden/>
              </w:rPr>
              <w:tab/>
            </w:r>
            <w:r>
              <w:rPr>
                <w:noProof/>
                <w:webHidden/>
              </w:rPr>
              <w:fldChar w:fldCharType="begin"/>
            </w:r>
            <w:r>
              <w:rPr>
                <w:noProof/>
                <w:webHidden/>
              </w:rPr>
              <w:instrText xml:space="preserve"> PAGEREF _Toc224516995 \h </w:instrText>
            </w:r>
            <w:r>
              <w:rPr>
                <w:noProof/>
                <w:webHidden/>
              </w:rPr>
            </w:r>
            <w:r>
              <w:rPr>
                <w:noProof/>
                <w:webHidden/>
              </w:rPr>
              <w:fldChar w:fldCharType="separate"/>
            </w:r>
            <w:r>
              <w:rPr>
                <w:noProof/>
                <w:webHidden/>
              </w:rPr>
              <w:t>4</w:t>
            </w:r>
            <w:r>
              <w:rPr>
                <w:noProof/>
                <w:webHidden/>
              </w:rPr>
              <w:fldChar w:fldCharType="end"/>
            </w:r>
          </w:hyperlink>
        </w:p>
        <w:p w14:paraId="2D6AA853" w14:textId="4129B0BB" w:rsidR="00840C4E" w:rsidRDefault="00840C4E">
          <w:pPr>
            <w:pStyle w:val="TOC2"/>
            <w:tabs>
              <w:tab w:val="left" w:pos="960"/>
              <w:tab w:val="right" w:leader="dot" w:pos="9016"/>
            </w:tabs>
            <w:rPr>
              <w:rFonts w:eastAsiaTheme="minorEastAsia"/>
              <w:noProof/>
              <w:lang w:eastAsia="en-GB"/>
            </w:rPr>
          </w:pPr>
          <w:hyperlink w:anchor="_Toc224516996" w:history="1">
            <w:r w:rsidRPr="00DD31D2">
              <w:rPr>
                <w:rStyle w:val="Hyperlink"/>
                <w:b/>
                <w:bCs/>
                <w:noProof/>
              </w:rPr>
              <w:t>1.3</w:t>
            </w:r>
            <w:r>
              <w:rPr>
                <w:rFonts w:eastAsiaTheme="minorEastAsia"/>
                <w:noProof/>
                <w:lang w:eastAsia="en-GB"/>
              </w:rPr>
              <w:tab/>
            </w:r>
            <w:r w:rsidRPr="00DD31D2">
              <w:rPr>
                <w:rStyle w:val="Hyperlink"/>
                <w:b/>
                <w:bCs/>
                <w:noProof/>
              </w:rPr>
              <w:t>Project Timeline, Schedule and Constraints</w:t>
            </w:r>
            <w:r>
              <w:rPr>
                <w:noProof/>
                <w:webHidden/>
              </w:rPr>
              <w:tab/>
            </w:r>
            <w:r>
              <w:rPr>
                <w:noProof/>
                <w:webHidden/>
              </w:rPr>
              <w:fldChar w:fldCharType="begin"/>
            </w:r>
            <w:r>
              <w:rPr>
                <w:noProof/>
                <w:webHidden/>
              </w:rPr>
              <w:instrText xml:space="preserve"> PAGEREF _Toc224516996 \h </w:instrText>
            </w:r>
            <w:r>
              <w:rPr>
                <w:noProof/>
                <w:webHidden/>
              </w:rPr>
            </w:r>
            <w:r>
              <w:rPr>
                <w:noProof/>
                <w:webHidden/>
              </w:rPr>
              <w:fldChar w:fldCharType="separate"/>
            </w:r>
            <w:r>
              <w:rPr>
                <w:noProof/>
                <w:webHidden/>
              </w:rPr>
              <w:t>5</w:t>
            </w:r>
            <w:r>
              <w:rPr>
                <w:noProof/>
                <w:webHidden/>
              </w:rPr>
              <w:fldChar w:fldCharType="end"/>
            </w:r>
          </w:hyperlink>
        </w:p>
        <w:p w14:paraId="6FC8451A" w14:textId="47F17152" w:rsidR="00840C4E" w:rsidRDefault="00840C4E">
          <w:pPr>
            <w:pStyle w:val="TOC2"/>
            <w:tabs>
              <w:tab w:val="left" w:pos="960"/>
              <w:tab w:val="right" w:leader="dot" w:pos="9016"/>
            </w:tabs>
            <w:rPr>
              <w:rFonts w:eastAsiaTheme="minorEastAsia"/>
              <w:noProof/>
              <w:lang w:eastAsia="en-GB"/>
            </w:rPr>
          </w:pPr>
          <w:hyperlink w:anchor="_Toc224516997" w:history="1">
            <w:r w:rsidRPr="00DD31D2">
              <w:rPr>
                <w:rStyle w:val="Hyperlink"/>
                <w:b/>
                <w:bCs/>
                <w:noProof/>
              </w:rPr>
              <w:t>1.4</w:t>
            </w:r>
            <w:r>
              <w:rPr>
                <w:rFonts w:eastAsiaTheme="minorEastAsia"/>
                <w:noProof/>
                <w:lang w:eastAsia="en-GB"/>
              </w:rPr>
              <w:tab/>
            </w:r>
            <w:r w:rsidRPr="00DD31D2">
              <w:rPr>
                <w:rStyle w:val="Hyperlink"/>
                <w:b/>
                <w:bCs/>
                <w:noProof/>
              </w:rPr>
              <w:t>Development Methodology</w:t>
            </w:r>
            <w:r>
              <w:rPr>
                <w:noProof/>
                <w:webHidden/>
              </w:rPr>
              <w:tab/>
            </w:r>
            <w:r>
              <w:rPr>
                <w:noProof/>
                <w:webHidden/>
              </w:rPr>
              <w:fldChar w:fldCharType="begin"/>
            </w:r>
            <w:r>
              <w:rPr>
                <w:noProof/>
                <w:webHidden/>
              </w:rPr>
              <w:instrText xml:space="preserve"> PAGEREF _Toc224516997 \h </w:instrText>
            </w:r>
            <w:r>
              <w:rPr>
                <w:noProof/>
                <w:webHidden/>
              </w:rPr>
            </w:r>
            <w:r>
              <w:rPr>
                <w:noProof/>
                <w:webHidden/>
              </w:rPr>
              <w:fldChar w:fldCharType="separate"/>
            </w:r>
            <w:r>
              <w:rPr>
                <w:noProof/>
                <w:webHidden/>
              </w:rPr>
              <w:t>6</w:t>
            </w:r>
            <w:r>
              <w:rPr>
                <w:noProof/>
                <w:webHidden/>
              </w:rPr>
              <w:fldChar w:fldCharType="end"/>
            </w:r>
          </w:hyperlink>
        </w:p>
        <w:p w14:paraId="710FE530" w14:textId="3B6E970A" w:rsidR="00840C4E" w:rsidRDefault="00840C4E">
          <w:pPr>
            <w:pStyle w:val="TOC2"/>
            <w:tabs>
              <w:tab w:val="left" w:pos="960"/>
              <w:tab w:val="right" w:leader="dot" w:pos="9016"/>
            </w:tabs>
            <w:rPr>
              <w:rFonts w:eastAsiaTheme="minorEastAsia"/>
              <w:noProof/>
              <w:lang w:eastAsia="en-GB"/>
            </w:rPr>
          </w:pPr>
          <w:hyperlink w:anchor="_Toc224516998" w:history="1">
            <w:r w:rsidRPr="00DD31D2">
              <w:rPr>
                <w:rStyle w:val="Hyperlink"/>
                <w:b/>
                <w:bCs/>
                <w:noProof/>
              </w:rPr>
              <w:t>1.5</w:t>
            </w:r>
            <w:r>
              <w:rPr>
                <w:rFonts w:eastAsiaTheme="minorEastAsia"/>
                <w:noProof/>
                <w:lang w:eastAsia="en-GB"/>
              </w:rPr>
              <w:tab/>
            </w:r>
            <w:r w:rsidRPr="00DD31D2">
              <w:rPr>
                <w:rStyle w:val="Hyperlink"/>
                <w:b/>
                <w:bCs/>
                <w:noProof/>
              </w:rPr>
              <w:t>System Design</w:t>
            </w:r>
            <w:r>
              <w:rPr>
                <w:noProof/>
                <w:webHidden/>
              </w:rPr>
              <w:tab/>
            </w:r>
            <w:r>
              <w:rPr>
                <w:noProof/>
                <w:webHidden/>
              </w:rPr>
              <w:fldChar w:fldCharType="begin"/>
            </w:r>
            <w:r>
              <w:rPr>
                <w:noProof/>
                <w:webHidden/>
              </w:rPr>
              <w:instrText xml:space="preserve"> PAGEREF _Toc224516998 \h </w:instrText>
            </w:r>
            <w:r>
              <w:rPr>
                <w:noProof/>
                <w:webHidden/>
              </w:rPr>
            </w:r>
            <w:r>
              <w:rPr>
                <w:noProof/>
                <w:webHidden/>
              </w:rPr>
              <w:fldChar w:fldCharType="separate"/>
            </w:r>
            <w:r>
              <w:rPr>
                <w:noProof/>
                <w:webHidden/>
              </w:rPr>
              <w:t>6</w:t>
            </w:r>
            <w:r>
              <w:rPr>
                <w:noProof/>
                <w:webHidden/>
              </w:rPr>
              <w:fldChar w:fldCharType="end"/>
            </w:r>
          </w:hyperlink>
        </w:p>
        <w:p w14:paraId="09D84E43" w14:textId="076AE830" w:rsidR="00840C4E" w:rsidRDefault="00840C4E">
          <w:pPr>
            <w:pStyle w:val="TOC3"/>
            <w:tabs>
              <w:tab w:val="left" w:pos="1440"/>
              <w:tab w:val="right" w:leader="dot" w:pos="9016"/>
            </w:tabs>
            <w:rPr>
              <w:rFonts w:eastAsiaTheme="minorEastAsia"/>
              <w:noProof/>
              <w:lang w:eastAsia="en-GB"/>
            </w:rPr>
          </w:pPr>
          <w:hyperlink w:anchor="_Toc224516999" w:history="1">
            <w:r w:rsidRPr="00DD31D2">
              <w:rPr>
                <w:rStyle w:val="Hyperlink"/>
                <w:b/>
                <w:bCs/>
                <w:noProof/>
              </w:rPr>
              <w:t>1.5.1</w:t>
            </w:r>
            <w:r>
              <w:rPr>
                <w:rFonts w:eastAsiaTheme="minorEastAsia"/>
                <w:noProof/>
                <w:lang w:eastAsia="en-GB"/>
              </w:rPr>
              <w:tab/>
            </w:r>
            <w:r w:rsidRPr="00DD31D2">
              <w:rPr>
                <w:rStyle w:val="Hyperlink"/>
                <w:b/>
                <w:bCs/>
                <w:noProof/>
              </w:rPr>
              <w:t>Interface Design (Wireframe)</w:t>
            </w:r>
            <w:r>
              <w:rPr>
                <w:noProof/>
                <w:webHidden/>
              </w:rPr>
              <w:tab/>
            </w:r>
            <w:r>
              <w:rPr>
                <w:noProof/>
                <w:webHidden/>
              </w:rPr>
              <w:fldChar w:fldCharType="begin"/>
            </w:r>
            <w:r>
              <w:rPr>
                <w:noProof/>
                <w:webHidden/>
              </w:rPr>
              <w:instrText xml:space="preserve"> PAGEREF _Toc224516999 \h </w:instrText>
            </w:r>
            <w:r>
              <w:rPr>
                <w:noProof/>
                <w:webHidden/>
              </w:rPr>
            </w:r>
            <w:r>
              <w:rPr>
                <w:noProof/>
                <w:webHidden/>
              </w:rPr>
              <w:fldChar w:fldCharType="separate"/>
            </w:r>
            <w:r>
              <w:rPr>
                <w:noProof/>
                <w:webHidden/>
              </w:rPr>
              <w:t>6</w:t>
            </w:r>
            <w:r>
              <w:rPr>
                <w:noProof/>
                <w:webHidden/>
              </w:rPr>
              <w:fldChar w:fldCharType="end"/>
            </w:r>
          </w:hyperlink>
        </w:p>
        <w:p w14:paraId="4A3F2280" w14:textId="3BF8B003" w:rsidR="00840C4E" w:rsidRDefault="00840C4E">
          <w:pPr>
            <w:pStyle w:val="TOC1"/>
            <w:tabs>
              <w:tab w:val="right" w:leader="dot" w:pos="9016"/>
            </w:tabs>
            <w:rPr>
              <w:rFonts w:eastAsiaTheme="minorEastAsia"/>
              <w:noProof/>
              <w:lang w:eastAsia="en-GB"/>
            </w:rPr>
          </w:pPr>
          <w:hyperlink w:anchor="_Toc224517000" w:history="1">
            <w:r w:rsidRPr="00DD31D2">
              <w:rPr>
                <w:rStyle w:val="Hyperlink"/>
                <w:b/>
                <w:bCs/>
                <w:noProof/>
              </w:rPr>
              <w:t>Task 2: Enterprise</w:t>
            </w:r>
            <w:r>
              <w:rPr>
                <w:noProof/>
                <w:webHidden/>
              </w:rPr>
              <w:tab/>
            </w:r>
            <w:r>
              <w:rPr>
                <w:noProof/>
                <w:webHidden/>
              </w:rPr>
              <w:fldChar w:fldCharType="begin"/>
            </w:r>
            <w:r>
              <w:rPr>
                <w:noProof/>
                <w:webHidden/>
              </w:rPr>
              <w:instrText xml:space="preserve"> PAGEREF _Toc224517000 \h </w:instrText>
            </w:r>
            <w:r>
              <w:rPr>
                <w:noProof/>
                <w:webHidden/>
              </w:rPr>
            </w:r>
            <w:r>
              <w:rPr>
                <w:noProof/>
                <w:webHidden/>
              </w:rPr>
              <w:fldChar w:fldCharType="separate"/>
            </w:r>
            <w:r>
              <w:rPr>
                <w:noProof/>
                <w:webHidden/>
              </w:rPr>
              <w:t>7</w:t>
            </w:r>
            <w:r>
              <w:rPr>
                <w:noProof/>
                <w:webHidden/>
              </w:rPr>
              <w:fldChar w:fldCharType="end"/>
            </w:r>
          </w:hyperlink>
        </w:p>
        <w:p w14:paraId="731B713F" w14:textId="64F2F0FF" w:rsidR="00840C4E" w:rsidRDefault="00840C4E">
          <w:pPr>
            <w:pStyle w:val="TOC2"/>
            <w:tabs>
              <w:tab w:val="right" w:leader="dot" w:pos="9016"/>
            </w:tabs>
            <w:rPr>
              <w:rFonts w:eastAsiaTheme="minorEastAsia"/>
              <w:noProof/>
              <w:lang w:eastAsia="en-GB"/>
            </w:rPr>
          </w:pPr>
          <w:hyperlink w:anchor="_Toc224517001" w:history="1">
            <w:r w:rsidRPr="00DD31D2">
              <w:rPr>
                <w:rStyle w:val="Hyperlink"/>
                <w:b/>
                <w:bCs/>
                <w:noProof/>
              </w:rPr>
              <w:t>2.1 PEST Analysis</w:t>
            </w:r>
            <w:r>
              <w:rPr>
                <w:noProof/>
                <w:webHidden/>
              </w:rPr>
              <w:tab/>
            </w:r>
            <w:r>
              <w:rPr>
                <w:noProof/>
                <w:webHidden/>
              </w:rPr>
              <w:fldChar w:fldCharType="begin"/>
            </w:r>
            <w:r>
              <w:rPr>
                <w:noProof/>
                <w:webHidden/>
              </w:rPr>
              <w:instrText xml:space="preserve"> PAGEREF _Toc224517001 \h </w:instrText>
            </w:r>
            <w:r>
              <w:rPr>
                <w:noProof/>
                <w:webHidden/>
              </w:rPr>
            </w:r>
            <w:r>
              <w:rPr>
                <w:noProof/>
                <w:webHidden/>
              </w:rPr>
              <w:fldChar w:fldCharType="separate"/>
            </w:r>
            <w:r>
              <w:rPr>
                <w:noProof/>
                <w:webHidden/>
              </w:rPr>
              <w:t>7</w:t>
            </w:r>
            <w:r>
              <w:rPr>
                <w:noProof/>
                <w:webHidden/>
              </w:rPr>
              <w:fldChar w:fldCharType="end"/>
            </w:r>
          </w:hyperlink>
        </w:p>
        <w:p w14:paraId="7ED47B8A" w14:textId="44585C2D" w:rsidR="00840C4E" w:rsidRDefault="00840C4E">
          <w:pPr>
            <w:pStyle w:val="TOC2"/>
            <w:tabs>
              <w:tab w:val="right" w:leader="dot" w:pos="9016"/>
            </w:tabs>
            <w:rPr>
              <w:rFonts w:eastAsiaTheme="minorEastAsia"/>
              <w:noProof/>
              <w:lang w:eastAsia="en-GB"/>
            </w:rPr>
          </w:pPr>
          <w:hyperlink w:anchor="_Toc224517002" w:history="1">
            <w:r w:rsidRPr="00DD31D2">
              <w:rPr>
                <w:rStyle w:val="Hyperlink"/>
                <w:b/>
                <w:bCs/>
                <w:noProof/>
              </w:rPr>
              <w:t>2.2 SWOT Analysis</w:t>
            </w:r>
            <w:r>
              <w:rPr>
                <w:noProof/>
                <w:webHidden/>
              </w:rPr>
              <w:tab/>
            </w:r>
            <w:r>
              <w:rPr>
                <w:noProof/>
                <w:webHidden/>
              </w:rPr>
              <w:fldChar w:fldCharType="begin"/>
            </w:r>
            <w:r>
              <w:rPr>
                <w:noProof/>
                <w:webHidden/>
              </w:rPr>
              <w:instrText xml:space="preserve"> PAGEREF _Toc224517002 \h </w:instrText>
            </w:r>
            <w:r>
              <w:rPr>
                <w:noProof/>
                <w:webHidden/>
              </w:rPr>
            </w:r>
            <w:r>
              <w:rPr>
                <w:noProof/>
                <w:webHidden/>
              </w:rPr>
              <w:fldChar w:fldCharType="separate"/>
            </w:r>
            <w:r>
              <w:rPr>
                <w:noProof/>
                <w:webHidden/>
              </w:rPr>
              <w:t>8</w:t>
            </w:r>
            <w:r>
              <w:rPr>
                <w:noProof/>
                <w:webHidden/>
              </w:rPr>
              <w:fldChar w:fldCharType="end"/>
            </w:r>
          </w:hyperlink>
        </w:p>
        <w:p w14:paraId="38944E80" w14:textId="60FD8EE7" w:rsidR="00840C4E" w:rsidRDefault="00840C4E">
          <w:pPr>
            <w:pStyle w:val="TOC2"/>
            <w:tabs>
              <w:tab w:val="right" w:leader="dot" w:pos="9016"/>
            </w:tabs>
            <w:rPr>
              <w:rFonts w:eastAsiaTheme="minorEastAsia"/>
              <w:noProof/>
              <w:lang w:eastAsia="en-GB"/>
            </w:rPr>
          </w:pPr>
          <w:hyperlink w:anchor="_Toc224517003" w:history="1">
            <w:r w:rsidRPr="00DD31D2">
              <w:rPr>
                <w:rStyle w:val="Hyperlink"/>
                <w:b/>
                <w:bCs/>
                <w:noProof/>
              </w:rPr>
              <w:t>2.3 Legal and Ethical Considerations</w:t>
            </w:r>
            <w:r>
              <w:rPr>
                <w:noProof/>
                <w:webHidden/>
              </w:rPr>
              <w:tab/>
            </w:r>
            <w:r>
              <w:rPr>
                <w:noProof/>
                <w:webHidden/>
              </w:rPr>
              <w:fldChar w:fldCharType="begin"/>
            </w:r>
            <w:r>
              <w:rPr>
                <w:noProof/>
                <w:webHidden/>
              </w:rPr>
              <w:instrText xml:space="preserve"> PAGEREF _Toc224517003 \h </w:instrText>
            </w:r>
            <w:r>
              <w:rPr>
                <w:noProof/>
                <w:webHidden/>
              </w:rPr>
            </w:r>
            <w:r>
              <w:rPr>
                <w:noProof/>
                <w:webHidden/>
              </w:rPr>
              <w:fldChar w:fldCharType="separate"/>
            </w:r>
            <w:r>
              <w:rPr>
                <w:noProof/>
                <w:webHidden/>
              </w:rPr>
              <w:t>9</w:t>
            </w:r>
            <w:r>
              <w:rPr>
                <w:noProof/>
                <w:webHidden/>
              </w:rPr>
              <w:fldChar w:fldCharType="end"/>
            </w:r>
          </w:hyperlink>
        </w:p>
        <w:p w14:paraId="2C945799" w14:textId="56522B3A" w:rsidR="00840C4E" w:rsidRDefault="00840C4E">
          <w:pPr>
            <w:pStyle w:val="TOC2"/>
            <w:tabs>
              <w:tab w:val="right" w:leader="dot" w:pos="9016"/>
            </w:tabs>
            <w:rPr>
              <w:rFonts w:eastAsiaTheme="minorEastAsia"/>
              <w:noProof/>
              <w:lang w:eastAsia="en-GB"/>
            </w:rPr>
          </w:pPr>
          <w:hyperlink w:anchor="_Toc224517004" w:history="1">
            <w:r w:rsidRPr="00DD31D2">
              <w:rPr>
                <w:rStyle w:val="Hyperlink"/>
                <w:b/>
                <w:bCs/>
                <w:noProof/>
              </w:rPr>
              <w:t>2.4 Tech Start-up Idea</w:t>
            </w:r>
            <w:r>
              <w:rPr>
                <w:noProof/>
                <w:webHidden/>
              </w:rPr>
              <w:tab/>
            </w:r>
            <w:r>
              <w:rPr>
                <w:noProof/>
                <w:webHidden/>
              </w:rPr>
              <w:fldChar w:fldCharType="begin"/>
            </w:r>
            <w:r>
              <w:rPr>
                <w:noProof/>
                <w:webHidden/>
              </w:rPr>
              <w:instrText xml:space="preserve"> PAGEREF _Toc224517004 \h </w:instrText>
            </w:r>
            <w:r>
              <w:rPr>
                <w:noProof/>
                <w:webHidden/>
              </w:rPr>
            </w:r>
            <w:r>
              <w:rPr>
                <w:noProof/>
                <w:webHidden/>
              </w:rPr>
              <w:fldChar w:fldCharType="separate"/>
            </w:r>
            <w:r>
              <w:rPr>
                <w:noProof/>
                <w:webHidden/>
              </w:rPr>
              <w:t>10</w:t>
            </w:r>
            <w:r>
              <w:rPr>
                <w:noProof/>
                <w:webHidden/>
              </w:rPr>
              <w:fldChar w:fldCharType="end"/>
            </w:r>
          </w:hyperlink>
        </w:p>
        <w:p w14:paraId="51F14CEA" w14:textId="2CC3FEA9" w:rsidR="00840C4E" w:rsidRDefault="00840C4E">
          <w:pPr>
            <w:pStyle w:val="TOC1"/>
            <w:tabs>
              <w:tab w:val="right" w:leader="dot" w:pos="9016"/>
            </w:tabs>
            <w:rPr>
              <w:rFonts w:eastAsiaTheme="minorEastAsia"/>
              <w:noProof/>
              <w:lang w:eastAsia="en-GB"/>
            </w:rPr>
          </w:pPr>
          <w:hyperlink w:anchor="_Toc224517005" w:history="1">
            <w:r w:rsidRPr="00DD31D2">
              <w:rPr>
                <w:rStyle w:val="Hyperlink"/>
                <w:b/>
                <w:bCs/>
                <w:noProof/>
              </w:rPr>
              <w:t>Task 3: Project Reflection</w:t>
            </w:r>
            <w:r>
              <w:rPr>
                <w:noProof/>
                <w:webHidden/>
              </w:rPr>
              <w:tab/>
            </w:r>
            <w:r>
              <w:rPr>
                <w:noProof/>
                <w:webHidden/>
              </w:rPr>
              <w:fldChar w:fldCharType="begin"/>
            </w:r>
            <w:r>
              <w:rPr>
                <w:noProof/>
                <w:webHidden/>
              </w:rPr>
              <w:instrText xml:space="preserve"> PAGEREF _Toc224517005 \h </w:instrText>
            </w:r>
            <w:r>
              <w:rPr>
                <w:noProof/>
                <w:webHidden/>
              </w:rPr>
            </w:r>
            <w:r>
              <w:rPr>
                <w:noProof/>
                <w:webHidden/>
              </w:rPr>
              <w:fldChar w:fldCharType="separate"/>
            </w:r>
            <w:r>
              <w:rPr>
                <w:noProof/>
                <w:webHidden/>
              </w:rPr>
              <w:t>10</w:t>
            </w:r>
            <w:r>
              <w:rPr>
                <w:noProof/>
                <w:webHidden/>
              </w:rPr>
              <w:fldChar w:fldCharType="end"/>
            </w:r>
          </w:hyperlink>
        </w:p>
        <w:p w14:paraId="3120A006" w14:textId="78700B7D" w:rsidR="00840C4E" w:rsidRDefault="00840C4E">
          <w:pPr>
            <w:pStyle w:val="TOC2"/>
            <w:tabs>
              <w:tab w:val="right" w:leader="dot" w:pos="9016"/>
            </w:tabs>
            <w:rPr>
              <w:rFonts w:eastAsiaTheme="minorEastAsia"/>
              <w:noProof/>
              <w:lang w:eastAsia="en-GB"/>
            </w:rPr>
          </w:pPr>
          <w:hyperlink w:anchor="_Toc224517006" w:history="1">
            <w:r w:rsidRPr="00DD31D2">
              <w:rPr>
                <w:rStyle w:val="Hyperlink"/>
                <w:b/>
                <w:bCs/>
                <w:noProof/>
              </w:rPr>
              <w:t>3.1 Developing New Skills</w:t>
            </w:r>
            <w:r>
              <w:rPr>
                <w:noProof/>
                <w:webHidden/>
              </w:rPr>
              <w:tab/>
            </w:r>
            <w:r>
              <w:rPr>
                <w:noProof/>
                <w:webHidden/>
              </w:rPr>
              <w:fldChar w:fldCharType="begin"/>
            </w:r>
            <w:r>
              <w:rPr>
                <w:noProof/>
                <w:webHidden/>
              </w:rPr>
              <w:instrText xml:space="preserve"> PAGEREF _Toc224517006 \h </w:instrText>
            </w:r>
            <w:r>
              <w:rPr>
                <w:noProof/>
                <w:webHidden/>
              </w:rPr>
            </w:r>
            <w:r>
              <w:rPr>
                <w:noProof/>
                <w:webHidden/>
              </w:rPr>
              <w:fldChar w:fldCharType="separate"/>
            </w:r>
            <w:r>
              <w:rPr>
                <w:noProof/>
                <w:webHidden/>
              </w:rPr>
              <w:t>10</w:t>
            </w:r>
            <w:r>
              <w:rPr>
                <w:noProof/>
                <w:webHidden/>
              </w:rPr>
              <w:fldChar w:fldCharType="end"/>
            </w:r>
          </w:hyperlink>
        </w:p>
        <w:p w14:paraId="4BA7D90D" w14:textId="28B2E8B7" w:rsidR="00840C4E" w:rsidRDefault="00840C4E">
          <w:pPr>
            <w:pStyle w:val="TOC2"/>
            <w:tabs>
              <w:tab w:val="right" w:leader="dot" w:pos="9016"/>
            </w:tabs>
            <w:rPr>
              <w:rFonts w:eastAsiaTheme="minorEastAsia"/>
              <w:noProof/>
              <w:lang w:eastAsia="en-GB"/>
            </w:rPr>
          </w:pPr>
          <w:hyperlink w:anchor="_Toc224517007" w:history="1">
            <w:r w:rsidRPr="00DD31D2">
              <w:rPr>
                <w:rStyle w:val="Hyperlink"/>
                <w:b/>
                <w:bCs/>
                <w:noProof/>
              </w:rPr>
              <w:t>3.2 Impact on Society</w:t>
            </w:r>
            <w:r>
              <w:rPr>
                <w:noProof/>
                <w:webHidden/>
              </w:rPr>
              <w:tab/>
            </w:r>
            <w:r>
              <w:rPr>
                <w:noProof/>
                <w:webHidden/>
              </w:rPr>
              <w:fldChar w:fldCharType="begin"/>
            </w:r>
            <w:r>
              <w:rPr>
                <w:noProof/>
                <w:webHidden/>
              </w:rPr>
              <w:instrText xml:space="preserve"> PAGEREF _Toc224517007 \h </w:instrText>
            </w:r>
            <w:r>
              <w:rPr>
                <w:noProof/>
                <w:webHidden/>
              </w:rPr>
            </w:r>
            <w:r>
              <w:rPr>
                <w:noProof/>
                <w:webHidden/>
              </w:rPr>
              <w:fldChar w:fldCharType="separate"/>
            </w:r>
            <w:r>
              <w:rPr>
                <w:noProof/>
                <w:webHidden/>
              </w:rPr>
              <w:t>11</w:t>
            </w:r>
            <w:r>
              <w:rPr>
                <w:noProof/>
                <w:webHidden/>
              </w:rPr>
              <w:fldChar w:fldCharType="end"/>
            </w:r>
          </w:hyperlink>
        </w:p>
        <w:p w14:paraId="013E9D85" w14:textId="11B9D5AD" w:rsidR="00840C4E" w:rsidRDefault="00840C4E">
          <w:pPr>
            <w:pStyle w:val="TOC2"/>
            <w:tabs>
              <w:tab w:val="right" w:leader="dot" w:pos="9016"/>
            </w:tabs>
            <w:rPr>
              <w:rFonts w:eastAsiaTheme="minorEastAsia"/>
              <w:noProof/>
              <w:lang w:eastAsia="en-GB"/>
            </w:rPr>
          </w:pPr>
          <w:hyperlink w:anchor="_Toc224517008" w:history="1">
            <w:r w:rsidRPr="00DD31D2">
              <w:rPr>
                <w:rStyle w:val="Hyperlink"/>
                <w:b/>
                <w:bCs/>
                <w:noProof/>
              </w:rPr>
              <w:t>3.3 Risks and Challenges</w:t>
            </w:r>
            <w:r>
              <w:rPr>
                <w:noProof/>
                <w:webHidden/>
              </w:rPr>
              <w:tab/>
            </w:r>
            <w:r>
              <w:rPr>
                <w:noProof/>
                <w:webHidden/>
              </w:rPr>
              <w:fldChar w:fldCharType="begin"/>
            </w:r>
            <w:r>
              <w:rPr>
                <w:noProof/>
                <w:webHidden/>
              </w:rPr>
              <w:instrText xml:space="preserve"> PAGEREF _Toc224517008 \h </w:instrText>
            </w:r>
            <w:r>
              <w:rPr>
                <w:noProof/>
                <w:webHidden/>
              </w:rPr>
            </w:r>
            <w:r>
              <w:rPr>
                <w:noProof/>
                <w:webHidden/>
              </w:rPr>
              <w:fldChar w:fldCharType="separate"/>
            </w:r>
            <w:r>
              <w:rPr>
                <w:noProof/>
                <w:webHidden/>
              </w:rPr>
              <w:t>11</w:t>
            </w:r>
            <w:r>
              <w:rPr>
                <w:noProof/>
                <w:webHidden/>
              </w:rPr>
              <w:fldChar w:fldCharType="end"/>
            </w:r>
          </w:hyperlink>
        </w:p>
        <w:p w14:paraId="5A2DA9F7" w14:textId="3C721A2B" w:rsidR="00840C4E" w:rsidRDefault="00840C4E">
          <w:pPr>
            <w:pStyle w:val="TOC1"/>
            <w:tabs>
              <w:tab w:val="right" w:leader="dot" w:pos="9016"/>
            </w:tabs>
            <w:rPr>
              <w:rFonts w:eastAsiaTheme="minorEastAsia"/>
              <w:noProof/>
              <w:lang w:eastAsia="en-GB"/>
            </w:rPr>
          </w:pPr>
          <w:hyperlink w:anchor="_Toc224517009" w:history="1">
            <w:r w:rsidRPr="00DD31D2">
              <w:rPr>
                <w:rStyle w:val="Hyperlink"/>
                <w:rFonts w:cs="Times New Roman"/>
                <w:b/>
                <w:bCs/>
                <w:noProof/>
              </w:rPr>
              <w:t>Conclusion</w:t>
            </w:r>
            <w:r>
              <w:rPr>
                <w:noProof/>
                <w:webHidden/>
              </w:rPr>
              <w:tab/>
            </w:r>
            <w:r>
              <w:rPr>
                <w:noProof/>
                <w:webHidden/>
              </w:rPr>
              <w:fldChar w:fldCharType="begin"/>
            </w:r>
            <w:r>
              <w:rPr>
                <w:noProof/>
                <w:webHidden/>
              </w:rPr>
              <w:instrText xml:space="preserve"> PAGEREF _Toc224517009 \h </w:instrText>
            </w:r>
            <w:r>
              <w:rPr>
                <w:noProof/>
                <w:webHidden/>
              </w:rPr>
            </w:r>
            <w:r>
              <w:rPr>
                <w:noProof/>
                <w:webHidden/>
              </w:rPr>
              <w:fldChar w:fldCharType="separate"/>
            </w:r>
            <w:r>
              <w:rPr>
                <w:noProof/>
                <w:webHidden/>
              </w:rPr>
              <w:t>12</w:t>
            </w:r>
            <w:r>
              <w:rPr>
                <w:noProof/>
                <w:webHidden/>
              </w:rPr>
              <w:fldChar w:fldCharType="end"/>
            </w:r>
          </w:hyperlink>
        </w:p>
        <w:p w14:paraId="24DE60D8" w14:textId="67BD6185" w:rsidR="00840C4E" w:rsidRDefault="00840C4E">
          <w:pPr>
            <w:pStyle w:val="TOC1"/>
            <w:tabs>
              <w:tab w:val="right" w:leader="dot" w:pos="9016"/>
            </w:tabs>
            <w:rPr>
              <w:rFonts w:eastAsiaTheme="minorEastAsia"/>
              <w:noProof/>
              <w:lang w:eastAsia="en-GB"/>
            </w:rPr>
          </w:pPr>
          <w:hyperlink w:anchor="_Toc224517010" w:history="1">
            <w:r w:rsidRPr="00DD31D2">
              <w:rPr>
                <w:rStyle w:val="Hyperlink"/>
                <w:b/>
                <w:bCs/>
                <w:noProof/>
              </w:rPr>
              <w:t>References</w:t>
            </w:r>
            <w:r>
              <w:rPr>
                <w:noProof/>
                <w:webHidden/>
              </w:rPr>
              <w:tab/>
            </w:r>
            <w:r>
              <w:rPr>
                <w:noProof/>
                <w:webHidden/>
              </w:rPr>
              <w:fldChar w:fldCharType="begin"/>
            </w:r>
            <w:r>
              <w:rPr>
                <w:noProof/>
                <w:webHidden/>
              </w:rPr>
              <w:instrText xml:space="preserve"> PAGEREF _Toc224517010 \h </w:instrText>
            </w:r>
            <w:r>
              <w:rPr>
                <w:noProof/>
                <w:webHidden/>
              </w:rPr>
            </w:r>
            <w:r>
              <w:rPr>
                <w:noProof/>
                <w:webHidden/>
              </w:rPr>
              <w:fldChar w:fldCharType="separate"/>
            </w:r>
            <w:r>
              <w:rPr>
                <w:noProof/>
                <w:webHidden/>
              </w:rPr>
              <w:t>12</w:t>
            </w:r>
            <w:r>
              <w:rPr>
                <w:noProof/>
                <w:webHidden/>
              </w:rPr>
              <w:fldChar w:fldCharType="end"/>
            </w:r>
          </w:hyperlink>
        </w:p>
        <w:p w14:paraId="023603EE" w14:textId="78DC99DC" w:rsidR="00840C4E" w:rsidRDefault="00840C4E">
          <w:pPr>
            <w:pStyle w:val="TOC1"/>
            <w:tabs>
              <w:tab w:val="right" w:leader="dot" w:pos="9016"/>
            </w:tabs>
            <w:rPr>
              <w:rFonts w:eastAsiaTheme="minorEastAsia"/>
              <w:noProof/>
              <w:lang w:eastAsia="en-GB"/>
            </w:rPr>
          </w:pPr>
          <w:hyperlink w:anchor="_Toc224517011" w:history="1">
            <w:r w:rsidRPr="00DD31D2">
              <w:rPr>
                <w:rStyle w:val="Hyperlink"/>
                <w:b/>
                <w:bCs/>
                <w:noProof/>
              </w:rPr>
              <w:t>Appendices</w:t>
            </w:r>
            <w:r>
              <w:rPr>
                <w:noProof/>
                <w:webHidden/>
              </w:rPr>
              <w:tab/>
            </w:r>
            <w:r>
              <w:rPr>
                <w:noProof/>
                <w:webHidden/>
              </w:rPr>
              <w:fldChar w:fldCharType="begin"/>
            </w:r>
            <w:r>
              <w:rPr>
                <w:noProof/>
                <w:webHidden/>
              </w:rPr>
              <w:instrText xml:space="preserve"> PAGEREF _Toc224517011 \h </w:instrText>
            </w:r>
            <w:r>
              <w:rPr>
                <w:noProof/>
                <w:webHidden/>
              </w:rPr>
            </w:r>
            <w:r>
              <w:rPr>
                <w:noProof/>
                <w:webHidden/>
              </w:rPr>
              <w:fldChar w:fldCharType="separate"/>
            </w:r>
            <w:r>
              <w:rPr>
                <w:noProof/>
                <w:webHidden/>
              </w:rPr>
              <w:t>13</w:t>
            </w:r>
            <w:r>
              <w:rPr>
                <w:noProof/>
                <w:webHidden/>
              </w:rPr>
              <w:fldChar w:fldCharType="end"/>
            </w:r>
          </w:hyperlink>
        </w:p>
        <w:p w14:paraId="6D41838C" w14:textId="35AFA288" w:rsidR="00840C4E" w:rsidRDefault="00840C4E">
          <w:pPr>
            <w:pStyle w:val="TOC2"/>
            <w:tabs>
              <w:tab w:val="right" w:leader="dot" w:pos="9016"/>
            </w:tabs>
            <w:rPr>
              <w:rFonts w:eastAsiaTheme="minorEastAsia"/>
              <w:noProof/>
              <w:lang w:eastAsia="en-GB"/>
            </w:rPr>
          </w:pPr>
          <w:hyperlink w:anchor="_Toc224517012" w:history="1">
            <w:r w:rsidRPr="00DD31D2">
              <w:rPr>
                <w:rStyle w:val="Hyperlink"/>
                <w:b/>
                <w:bCs/>
                <w:noProof/>
              </w:rPr>
              <w:t>Appendix A - Gantt Chart Development</w:t>
            </w:r>
            <w:r>
              <w:rPr>
                <w:noProof/>
                <w:webHidden/>
              </w:rPr>
              <w:tab/>
            </w:r>
            <w:r>
              <w:rPr>
                <w:noProof/>
                <w:webHidden/>
              </w:rPr>
              <w:fldChar w:fldCharType="begin"/>
            </w:r>
            <w:r>
              <w:rPr>
                <w:noProof/>
                <w:webHidden/>
              </w:rPr>
              <w:instrText xml:space="preserve"> PAGEREF _Toc224517012 \h </w:instrText>
            </w:r>
            <w:r>
              <w:rPr>
                <w:noProof/>
                <w:webHidden/>
              </w:rPr>
            </w:r>
            <w:r>
              <w:rPr>
                <w:noProof/>
                <w:webHidden/>
              </w:rPr>
              <w:fldChar w:fldCharType="separate"/>
            </w:r>
            <w:r>
              <w:rPr>
                <w:noProof/>
                <w:webHidden/>
              </w:rPr>
              <w:t>13</w:t>
            </w:r>
            <w:r>
              <w:rPr>
                <w:noProof/>
                <w:webHidden/>
              </w:rPr>
              <w:fldChar w:fldCharType="end"/>
            </w:r>
          </w:hyperlink>
        </w:p>
        <w:p w14:paraId="056073A6" w14:textId="1034F40F" w:rsidR="00840C4E" w:rsidRDefault="00840C4E">
          <w:pPr>
            <w:pStyle w:val="TOC2"/>
            <w:tabs>
              <w:tab w:val="right" w:leader="dot" w:pos="9016"/>
            </w:tabs>
            <w:rPr>
              <w:rFonts w:eastAsiaTheme="minorEastAsia"/>
              <w:noProof/>
              <w:lang w:eastAsia="en-GB"/>
            </w:rPr>
          </w:pPr>
          <w:hyperlink w:anchor="_Toc224517013" w:history="1">
            <w:r w:rsidRPr="00DD31D2">
              <w:rPr>
                <w:rStyle w:val="Hyperlink"/>
                <w:b/>
                <w:bCs/>
                <w:noProof/>
              </w:rPr>
              <w:t>Appendix B - Wireframe Design</w:t>
            </w:r>
            <w:r>
              <w:rPr>
                <w:noProof/>
                <w:webHidden/>
              </w:rPr>
              <w:tab/>
            </w:r>
            <w:r>
              <w:rPr>
                <w:noProof/>
                <w:webHidden/>
              </w:rPr>
              <w:fldChar w:fldCharType="begin"/>
            </w:r>
            <w:r>
              <w:rPr>
                <w:noProof/>
                <w:webHidden/>
              </w:rPr>
              <w:instrText xml:space="preserve"> PAGEREF _Toc224517013 \h </w:instrText>
            </w:r>
            <w:r>
              <w:rPr>
                <w:noProof/>
                <w:webHidden/>
              </w:rPr>
            </w:r>
            <w:r>
              <w:rPr>
                <w:noProof/>
                <w:webHidden/>
              </w:rPr>
              <w:fldChar w:fldCharType="separate"/>
            </w:r>
            <w:r>
              <w:rPr>
                <w:noProof/>
                <w:webHidden/>
              </w:rPr>
              <w:t>14</w:t>
            </w:r>
            <w:r>
              <w:rPr>
                <w:noProof/>
                <w:webHidden/>
              </w:rPr>
              <w:fldChar w:fldCharType="end"/>
            </w:r>
          </w:hyperlink>
        </w:p>
        <w:p w14:paraId="60414CFE" w14:textId="06D161CC" w:rsidR="00840C4E" w:rsidRDefault="00840C4E">
          <w:pPr>
            <w:pStyle w:val="TOC2"/>
            <w:tabs>
              <w:tab w:val="right" w:leader="dot" w:pos="9016"/>
            </w:tabs>
            <w:rPr>
              <w:rFonts w:eastAsiaTheme="minorEastAsia"/>
              <w:noProof/>
              <w:lang w:eastAsia="en-GB"/>
            </w:rPr>
          </w:pPr>
          <w:hyperlink w:anchor="_Toc224517014" w:history="1">
            <w:r w:rsidRPr="00DD31D2">
              <w:rPr>
                <w:rStyle w:val="Hyperlink"/>
                <w:b/>
                <w:bCs/>
                <w:noProof/>
              </w:rPr>
              <w:t>Appendix C - PEST and SWOT Analysis Tables</w:t>
            </w:r>
            <w:r>
              <w:rPr>
                <w:noProof/>
                <w:webHidden/>
              </w:rPr>
              <w:tab/>
            </w:r>
            <w:r>
              <w:rPr>
                <w:noProof/>
                <w:webHidden/>
              </w:rPr>
              <w:fldChar w:fldCharType="begin"/>
            </w:r>
            <w:r>
              <w:rPr>
                <w:noProof/>
                <w:webHidden/>
              </w:rPr>
              <w:instrText xml:space="preserve"> PAGEREF _Toc224517014 \h </w:instrText>
            </w:r>
            <w:r>
              <w:rPr>
                <w:noProof/>
                <w:webHidden/>
              </w:rPr>
            </w:r>
            <w:r>
              <w:rPr>
                <w:noProof/>
                <w:webHidden/>
              </w:rPr>
              <w:fldChar w:fldCharType="separate"/>
            </w:r>
            <w:r>
              <w:rPr>
                <w:noProof/>
                <w:webHidden/>
              </w:rPr>
              <w:t>15</w:t>
            </w:r>
            <w:r>
              <w:rPr>
                <w:noProof/>
                <w:webHidden/>
              </w:rPr>
              <w:fldChar w:fldCharType="end"/>
            </w:r>
          </w:hyperlink>
        </w:p>
        <w:p w14:paraId="4903B503" w14:textId="44339420" w:rsidR="00580C4D" w:rsidRDefault="00580C4D">
          <w:r>
            <w:rPr>
              <w:b/>
              <w:bCs/>
            </w:rPr>
            <w:fldChar w:fldCharType="end"/>
          </w:r>
        </w:p>
      </w:sdtContent>
    </w:sdt>
    <w:p w14:paraId="544EECAD" w14:textId="77777777" w:rsidR="00840C4E" w:rsidRDefault="00840C4E" w:rsidP="00D20D86">
      <w:pPr>
        <w:pStyle w:val="Heading1"/>
        <w:rPr>
          <w:b/>
          <w:bCs/>
          <w:sz w:val="32"/>
          <w:szCs w:val="32"/>
        </w:rPr>
      </w:pPr>
    </w:p>
    <w:p w14:paraId="4632F052" w14:textId="77777777" w:rsidR="00840C4E" w:rsidRDefault="00840C4E" w:rsidP="00D20D86">
      <w:pPr>
        <w:pStyle w:val="Heading1"/>
        <w:rPr>
          <w:b/>
          <w:bCs/>
          <w:sz w:val="32"/>
          <w:szCs w:val="32"/>
        </w:rPr>
      </w:pPr>
    </w:p>
    <w:p w14:paraId="121BF7FF" w14:textId="72DA927E" w:rsidR="00484AAE" w:rsidRDefault="00484AAE" w:rsidP="00D20D86">
      <w:pPr>
        <w:pStyle w:val="Heading1"/>
        <w:rPr>
          <w:b/>
          <w:bCs/>
          <w:sz w:val="32"/>
          <w:szCs w:val="32"/>
        </w:rPr>
      </w:pPr>
      <w:bookmarkStart w:id="0" w:name="_Toc224516992"/>
      <w:r w:rsidRPr="00D20D86">
        <w:rPr>
          <w:b/>
          <w:bCs/>
          <w:sz w:val="32"/>
          <w:szCs w:val="32"/>
        </w:rPr>
        <w:t>Introduction</w:t>
      </w:r>
      <w:bookmarkEnd w:id="0"/>
    </w:p>
    <w:p w14:paraId="7E3CD817" w14:textId="77777777" w:rsidR="00B96645" w:rsidRPr="00B96645" w:rsidRDefault="00B96645" w:rsidP="00B96645">
      <w:pPr>
        <w:spacing w:line="360" w:lineRule="auto"/>
        <w:rPr>
          <w:rFonts w:ascii="Times New Roman" w:hAnsi="Times New Roman" w:cs="Times New Roman"/>
        </w:rPr>
      </w:pPr>
      <w:r w:rsidRPr="00B96645">
        <w:rPr>
          <w:rFonts w:ascii="Times New Roman" w:hAnsi="Times New Roman" w:cs="Times New Roman"/>
        </w:rPr>
        <w:t>Project management and innovation are important elements in the development of modern technology solutions. In the field of applied computing, effective planning and organisation help ensure that digital systems are developed successfully and meet the needs of users [2]. Many students experience difficulties managing academic tasks, including organising assignments, meeting deadlines and balancing multiple subjects. As academic demands increase, traditional study planning methods such as paper planners or basic digital calendars are often not flexible enough to adapt to changing schedules and individual study habits.</w:t>
      </w:r>
    </w:p>
    <w:p w14:paraId="7F3AE89B" w14:textId="77777777" w:rsidR="00B96645" w:rsidRPr="00B96645" w:rsidRDefault="00B96645" w:rsidP="00B96645">
      <w:pPr>
        <w:spacing w:line="360" w:lineRule="auto"/>
        <w:rPr>
          <w:rFonts w:ascii="Times New Roman" w:hAnsi="Times New Roman" w:cs="Times New Roman"/>
        </w:rPr>
      </w:pPr>
      <w:r w:rsidRPr="00B96645">
        <w:rPr>
          <w:rFonts w:ascii="Times New Roman" w:hAnsi="Times New Roman" w:cs="Times New Roman"/>
        </w:rPr>
        <w:t>This report explores the concept of developing an AI-Based Smart Study Planner for university students. The proposed system aims to support students by using artificial intelligence to organise study tasks, prioritise deadlines and generate personalised study schedules. By analysing the information entered by users, the system can recommend study plans that help students manage their time more efficiently and improve productivity [1], [13].</w:t>
      </w:r>
    </w:p>
    <w:p w14:paraId="11FA8510" w14:textId="77777777" w:rsidR="00B96645" w:rsidRPr="00B96645" w:rsidRDefault="00B96645" w:rsidP="00B96645">
      <w:pPr>
        <w:spacing w:line="360" w:lineRule="auto"/>
        <w:rPr>
          <w:rFonts w:ascii="Times New Roman" w:hAnsi="Times New Roman" w:cs="Times New Roman"/>
        </w:rPr>
      </w:pPr>
      <w:r w:rsidRPr="00B96645">
        <w:rPr>
          <w:rFonts w:ascii="Times New Roman" w:hAnsi="Times New Roman" w:cs="Times New Roman"/>
        </w:rPr>
        <w:t>The report first examines the project management aspects of the proposed system, including the project scope, technologies, timeline and development methodology. It then discusses enterprise considerations such as PEST and SWOT analysis, as well as legal and ethical issues related to the project. Finally, the report reflects on the potential benefits of the project, the development of new skills and possible challenges that may arise during implementation.</w:t>
      </w:r>
    </w:p>
    <w:p w14:paraId="2F0FB6BE" w14:textId="77777777" w:rsidR="00D4404F" w:rsidRDefault="00D4404F" w:rsidP="00D4404F"/>
    <w:p w14:paraId="2EFD2B6C" w14:textId="77777777" w:rsidR="000379E5" w:rsidRDefault="000379E5" w:rsidP="00D4404F"/>
    <w:p w14:paraId="268611EE" w14:textId="77777777" w:rsidR="000379E5" w:rsidRDefault="000379E5" w:rsidP="00D4404F"/>
    <w:p w14:paraId="14F8ECFD" w14:textId="77777777" w:rsidR="000379E5" w:rsidRDefault="000379E5" w:rsidP="00D4404F"/>
    <w:p w14:paraId="5279DCA1" w14:textId="77777777" w:rsidR="000379E5" w:rsidRDefault="000379E5" w:rsidP="00D4404F"/>
    <w:p w14:paraId="50A5B2C2" w14:textId="77777777" w:rsidR="000379E5" w:rsidRDefault="000379E5" w:rsidP="00D4404F"/>
    <w:p w14:paraId="29009A87" w14:textId="77777777" w:rsidR="000379E5" w:rsidRDefault="000379E5" w:rsidP="00D4404F"/>
    <w:p w14:paraId="65E8F9B5" w14:textId="77777777" w:rsidR="000379E5" w:rsidRDefault="000379E5" w:rsidP="00D4404F"/>
    <w:p w14:paraId="33794238" w14:textId="77777777" w:rsidR="000379E5" w:rsidRPr="00D4404F" w:rsidRDefault="000379E5" w:rsidP="00D4404F"/>
    <w:p w14:paraId="68DE29E1" w14:textId="5B18230C" w:rsidR="007B6299" w:rsidRDefault="00CD7742" w:rsidP="009E5434">
      <w:pPr>
        <w:pStyle w:val="Heading1"/>
        <w:rPr>
          <w:b/>
          <w:bCs/>
          <w:sz w:val="32"/>
          <w:szCs w:val="32"/>
        </w:rPr>
      </w:pPr>
      <w:bookmarkStart w:id="1" w:name="_Toc224516993"/>
      <w:r w:rsidRPr="00CD7742">
        <w:rPr>
          <w:b/>
          <w:bCs/>
          <w:sz w:val="32"/>
          <w:szCs w:val="32"/>
        </w:rPr>
        <w:t>Task 1</w:t>
      </w:r>
      <w:r w:rsidR="008E49DF">
        <w:rPr>
          <w:b/>
          <w:bCs/>
          <w:sz w:val="32"/>
          <w:szCs w:val="32"/>
        </w:rPr>
        <w:t>:</w:t>
      </w:r>
      <w:r w:rsidRPr="00CD7742">
        <w:rPr>
          <w:b/>
          <w:bCs/>
          <w:sz w:val="32"/>
          <w:szCs w:val="32"/>
        </w:rPr>
        <w:t xml:space="preserve"> Project Management</w:t>
      </w:r>
      <w:bookmarkEnd w:id="1"/>
    </w:p>
    <w:p w14:paraId="4A85CC4E" w14:textId="77777777" w:rsidR="008B1796" w:rsidRPr="008B1796" w:rsidRDefault="008B1796" w:rsidP="008B1796">
      <w:pPr>
        <w:spacing w:line="360" w:lineRule="auto"/>
        <w:rPr>
          <w:rFonts w:ascii="Times New Roman" w:hAnsi="Times New Roman" w:cs="Times New Roman"/>
        </w:rPr>
      </w:pPr>
      <w:r w:rsidRPr="008B1796">
        <w:rPr>
          <w:rFonts w:ascii="Times New Roman" w:hAnsi="Times New Roman" w:cs="Times New Roman"/>
        </w:rPr>
        <w:t xml:space="preserve">Project management is an essential part of developing successful technology solutions. It involves planning, organising and managing resources to achieve project goals within defined time and resource constraints. Effective project management helps ensure that projects are completed efficiently and that potential risks are identified early in the development process [2]. This section outlines the project scope, technologies and resources required, as well as the project timeline, constraints, development methodology and design elements for the proposed </w:t>
      </w:r>
      <w:r w:rsidRPr="008B1796">
        <w:rPr>
          <w:rFonts w:ascii="Times New Roman" w:hAnsi="Times New Roman" w:cs="Times New Roman"/>
          <w:b/>
          <w:bCs/>
        </w:rPr>
        <w:t>AI-Based Smart Study Planner for University Students.</w:t>
      </w:r>
    </w:p>
    <w:p w14:paraId="18A96578" w14:textId="77777777" w:rsidR="00A46899" w:rsidRDefault="00A46899" w:rsidP="00A46899"/>
    <w:p w14:paraId="7518A8EB" w14:textId="77777777" w:rsidR="00071E7D" w:rsidRDefault="00071E7D" w:rsidP="00A46899"/>
    <w:p w14:paraId="4C176F19" w14:textId="5E9C9FD4" w:rsidR="00AE1755" w:rsidRDefault="00AE1755" w:rsidP="007F7E2D">
      <w:pPr>
        <w:pStyle w:val="Heading2"/>
        <w:numPr>
          <w:ilvl w:val="1"/>
          <w:numId w:val="1"/>
        </w:numPr>
        <w:rPr>
          <w:b/>
          <w:bCs/>
          <w:sz w:val="28"/>
          <w:szCs w:val="28"/>
        </w:rPr>
      </w:pPr>
      <w:bookmarkStart w:id="2" w:name="_Toc224516994"/>
      <w:r w:rsidRPr="00AE1755">
        <w:rPr>
          <w:b/>
          <w:bCs/>
          <w:sz w:val="28"/>
          <w:szCs w:val="28"/>
        </w:rPr>
        <w:t xml:space="preserve">Project Scope and </w:t>
      </w:r>
      <w:r>
        <w:rPr>
          <w:b/>
          <w:bCs/>
          <w:sz w:val="28"/>
          <w:szCs w:val="28"/>
        </w:rPr>
        <w:t>Planning</w:t>
      </w:r>
      <w:bookmarkEnd w:id="2"/>
    </w:p>
    <w:p w14:paraId="6F027DB3" w14:textId="77777777" w:rsidR="00473D6A" w:rsidRDefault="00473D6A" w:rsidP="006D383D">
      <w:pPr>
        <w:spacing w:line="360" w:lineRule="auto"/>
        <w:rPr>
          <w:rFonts w:ascii="Times New Roman" w:hAnsi="Times New Roman" w:cs="Times New Roman"/>
          <w:b/>
          <w:bCs/>
        </w:rPr>
      </w:pPr>
    </w:p>
    <w:p w14:paraId="5666C293" w14:textId="225C2274" w:rsidR="00071E7D" w:rsidRPr="00071E7D" w:rsidRDefault="00071E7D" w:rsidP="00071E7D">
      <w:pPr>
        <w:spacing w:line="360" w:lineRule="auto"/>
        <w:rPr>
          <w:rFonts w:ascii="Times New Roman" w:hAnsi="Times New Roman" w:cs="Times New Roman"/>
        </w:rPr>
      </w:pPr>
      <w:r w:rsidRPr="00071E7D">
        <w:rPr>
          <w:rFonts w:ascii="Times New Roman" w:hAnsi="Times New Roman" w:cs="Times New Roman"/>
        </w:rPr>
        <w:t xml:space="preserve">The selected project for this report is the development of an AI-Based Smart Study Planner designed to help university students manage their academic workload more effectively. Many students experience difficulties with time management, organising assignments and prioritising study tasks. As academic </w:t>
      </w:r>
      <w:r w:rsidR="00454D5C">
        <w:rPr>
          <w:rFonts w:ascii="Times New Roman" w:hAnsi="Times New Roman" w:cs="Times New Roman"/>
        </w:rPr>
        <w:t>tasks</w:t>
      </w:r>
      <w:r w:rsidRPr="00071E7D">
        <w:rPr>
          <w:rFonts w:ascii="Times New Roman" w:hAnsi="Times New Roman" w:cs="Times New Roman"/>
        </w:rPr>
        <w:t xml:space="preserve"> increase, traditional planners and manual scheduling tools often struggle to adapt to changing deadlines and individual study habits [13].</w:t>
      </w:r>
    </w:p>
    <w:p w14:paraId="3F436356" w14:textId="77777777" w:rsidR="00071E7D" w:rsidRPr="00071E7D" w:rsidRDefault="00071E7D" w:rsidP="00071E7D">
      <w:pPr>
        <w:spacing w:line="360" w:lineRule="auto"/>
        <w:rPr>
          <w:rFonts w:ascii="Times New Roman" w:hAnsi="Times New Roman" w:cs="Times New Roman"/>
        </w:rPr>
      </w:pPr>
      <w:r w:rsidRPr="00071E7D">
        <w:rPr>
          <w:rFonts w:ascii="Times New Roman" w:hAnsi="Times New Roman" w:cs="Times New Roman"/>
        </w:rPr>
        <w:t>The proposed solution is a smart digital planner that uses artificial intelligence to organise tasks, manage deadlines and generate personalised study schedules. The system will analyse task priorities, due dates and user preferences to recommend efficient study plans. By adapting to the student’s workload, the system aims to improve productivity and reduce academic stress [1].</w:t>
      </w:r>
    </w:p>
    <w:p w14:paraId="17469D3B" w14:textId="0F58449E" w:rsidR="00071E7D" w:rsidRPr="00071E7D" w:rsidRDefault="00071E7D" w:rsidP="00071E7D">
      <w:pPr>
        <w:spacing w:line="360" w:lineRule="auto"/>
        <w:rPr>
          <w:rFonts w:ascii="Times New Roman" w:hAnsi="Times New Roman" w:cs="Times New Roman"/>
        </w:rPr>
      </w:pPr>
      <w:r w:rsidRPr="00071E7D">
        <w:rPr>
          <w:rFonts w:ascii="Times New Roman" w:hAnsi="Times New Roman" w:cs="Times New Roman"/>
        </w:rPr>
        <w:t xml:space="preserve">The project scope includes the design and development of a user-friendly interface, task management features, deadline tracking and AI-based scheduling support. Additional features may include reminders, progress tracking and performance insights. The overall goal of the project is to develop a practical system that supports student time </w:t>
      </w:r>
      <w:r w:rsidR="003C381B">
        <w:rPr>
          <w:rFonts w:ascii="Times New Roman" w:hAnsi="Times New Roman" w:cs="Times New Roman"/>
        </w:rPr>
        <w:t>management.</w:t>
      </w:r>
    </w:p>
    <w:p w14:paraId="03CC43F0" w14:textId="77777777" w:rsidR="00071E7D" w:rsidRPr="00BB24E2" w:rsidRDefault="00071E7D" w:rsidP="006D383D">
      <w:pPr>
        <w:spacing w:line="360" w:lineRule="auto"/>
        <w:rPr>
          <w:rFonts w:ascii="Times New Roman" w:hAnsi="Times New Roman" w:cs="Times New Roman"/>
          <w:b/>
          <w:bCs/>
        </w:rPr>
      </w:pPr>
    </w:p>
    <w:p w14:paraId="3A842310" w14:textId="6093DCA2" w:rsidR="00BB24E2" w:rsidRDefault="00BB24E2" w:rsidP="00BB24E2">
      <w:pPr>
        <w:pStyle w:val="Heading2"/>
        <w:numPr>
          <w:ilvl w:val="1"/>
          <w:numId w:val="1"/>
        </w:numPr>
        <w:rPr>
          <w:b/>
          <w:bCs/>
          <w:sz w:val="28"/>
          <w:szCs w:val="28"/>
        </w:rPr>
      </w:pPr>
      <w:bookmarkStart w:id="3" w:name="_Toc224516995"/>
      <w:r w:rsidRPr="00BB24E2">
        <w:rPr>
          <w:b/>
          <w:bCs/>
          <w:sz w:val="28"/>
          <w:szCs w:val="28"/>
        </w:rPr>
        <w:lastRenderedPageBreak/>
        <w:t>Technologies and Resources</w:t>
      </w:r>
      <w:bookmarkEnd w:id="3"/>
    </w:p>
    <w:p w14:paraId="7AEF00D6" w14:textId="77777777" w:rsidR="008F11EE" w:rsidRPr="0045188D" w:rsidRDefault="008F11EE" w:rsidP="0045188D">
      <w:pPr>
        <w:spacing w:line="360" w:lineRule="auto"/>
        <w:rPr>
          <w:rFonts w:ascii="Times New Roman" w:hAnsi="Times New Roman" w:cs="Times New Roman"/>
        </w:rPr>
      </w:pPr>
      <w:r w:rsidRPr="0045188D">
        <w:rPr>
          <w:rFonts w:ascii="Times New Roman" w:hAnsi="Times New Roman" w:cs="Times New Roman"/>
        </w:rPr>
        <w:t xml:space="preserve">The development of </w:t>
      </w:r>
      <w:r w:rsidRPr="0045188D">
        <w:rPr>
          <w:rFonts w:ascii="Times New Roman" w:hAnsi="Times New Roman" w:cs="Times New Roman"/>
          <w:b/>
          <w:bCs/>
        </w:rPr>
        <w:t>the AI-Based Smart Study Planner</w:t>
      </w:r>
      <w:r w:rsidRPr="0045188D">
        <w:rPr>
          <w:rFonts w:ascii="Times New Roman" w:hAnsi="Times New Roman" w:cs="Times New Roman"/>
        </w:rPr>
        <w:t xml:space="preserve"> requires a range of software technologies and development tools that support both system functionality and user experience. These technologies help create an intelligent platform that assists students in managing their academic tasks more effectively.</w:t>
      </w:r>
    </w:p>
    <w:p w14:paraId="2175BCD7" w14:textId="77777777" w:rsidR="008F11EE" w:rsidRPr="0045188D" w:rsidRDefault="008F11EE" w:rsidP="0045188D">
      <w:pPr>
        <w:spacing w:line="360" w:lineRule="auto"/>
        <w:rPr>
          <w:rFonts w:ascii="Times New Roman" w:hAnsi="Times New Roman" w:cs="Times New Roman"/>
        </w:rPr>
      </w:pPr>
      <w:r w:rsidRPr="0045188D">
        <w:rPr>
          <w:rFonts w:ascii="Times New Roman" w:hAnsi="Times New Roman" w:cs="Times New Roman"/>
        </w:rPr>
        <w:t xml:space="preserve">For the </w:t>
      </w:r>
      <w:r w:rsidRPr="0045188D">
        <w:rPr>
          <w:rFonts w:ascii="Times New Roman" w:hAnsi="Times New Roman" w:cs="Times New Roman"/>
          <w:b/>
          <w:bCs/>
        </w:rPr>
        <w:t>front-end development</w:t>
      </w:r>
      <w:r w:rsidRPr="0045188D">
        <w:rPr>
          <w:rFonts w:ascii="Times New Roman" w:hAnsi="Times New Roman" w:cs="Times New Roman"/>
        </w:rPr>
        <w:t xml:space="preserve">, technologies such </w:t>
      </w:r>
      <w:r w:rsidRPr="0045188D">
        <w:rPr>
          <w:rFonts w:ascii="Times New Roman" w:hAnsi="Times New Roman" w:cs="Times New Roman"/>
          <w:b/>
          <w:bCs/>
        </w:rPr>
        <w:t>as HTML, CSS and JavaScript</w:t>
      </w:r>
      <w:r w:rsidRPr="0045188D">
        <w:rPr>
          <w:rFonts w:ascii="Times New Roman" w:hAnsi="Times New Roman" w:cs="Times New Roman"/>
        </w:rPr>
        <w:t xml:space="preserve"> can be used to design the visual interface of the application. These technologies allow developers to create interactive pages where students can add tasks, monitor deadlines and view their study schedules. This makes it easier for students to organise their coursework and quickly understand their priorities. A simple and intuitive interface is important to ensure the system is accessible and easy to use for a wide range of users [2].</w:t>
      </w:r>
    </w:p>
    <w:p w14:paraId="78847AE4" w14:textId="77777777" w:rsidR="00440C5C" w:rsidRPr="0045188D" w:rsidRDefault="008F11EE" w:rsidP="0045188D">
      <w:pPr>
        <w:spacing w:line="360" w:lineRule="auto"/>
        <w:rPr>
          <w:rFonts w:ascii="Times New Roman" w:hAnsi="Times New Roman" w:cs="Times New Roman"/>
        </w:rPr>
      </w:pPr>
      <w:r w:rsidRPr="0045188D">
        <w:rPr>
          <w:rFonts w:ascii="Times New Roman" w:hAnsi="Times New Roman" w:cs="Times New Roman"/>
        </w:rPr>
        <w:t xml:space="preserve">For the </w:t>
      </w:r>
      <w:r w:rsidRPr="0045188D">
        <w:rPr>
          <w:rFonts w:ascii="Times New Roman" w:hAnsi="Times New Roman" w:cs="Times New Roman"/>
          <w:b/>
          <w:bCs/>
        </w:rPr>
        <w:t>back-end development</w:t>
      </w:r>
      <w:r w:rsidRPr="0045188D">
        <w:rPr>
          <w:rFonts w:ascii="Times New Roman" w:hAnsi="Times New Roman" w:cs="Times New Roman"/>
        </w:rPr>
        <w:t xml:space="preserve">, </w:t>
      </w:r>
      <w:r w:rsidRPr="0045188D">
        <w:rPr>
          <w:rFonts w:ascii="Times New Roman" w:hAnsi="Times New Roman" w:cs="Times New Roman"/>
          <w:b/>
          <w:bCs/>
        </w:rPr>
        <w:t>Python</w:t>
      </w:r>
      <w:r w:rsidRPr="0045188D">
        <w:rPr>
          <w:rFonts w:ascii="Times New Roman" w:hAnsi="Times New Roman" w:cs="Times New Roman"/>
        </w:rPr>
        <w:t xml:space="preserve"> is a suitable programming language because it supports artificial intelligence and data analysis. Many </w:t>
      </w:r>
      <w:r w:rsidRPr="0045188D">
        <w:rPr>
          <w:rFonts w:ascii="Times New Roman" w:hAnsi="Times New Roman" w:cs="Times New Roman"/>
          <w:b/>
          <w:bCs/>
        </w:rPr>
        <w:t>AI libraries such as Scikit-learn, Pandas and TensorFlow</w:t>
      </w:r>
      <w:r w:rsidRPr="0045188D">
        <w:rPr>
          <w:rFonts w:ascii="Times New Roman" w:hAnsi="Times New Roman" w:cs="Times New Roman"/>
        </w:rPr>
        <w:t xml:space="preserve"> allow developers to analyse data, identify patterns and</w:t>
      </w:r>
    </w:p>
    <w:p w14:paraId="1F250C2B" w14:textId="65E40AF0" w:rsidR="008F11EE" w:rsidRPr="0045188D" w:rsidRDefault="008F11EE" w:rsidP="0045188D">
      <w:pPr>
        <w:spacing w:line="360" w:lineRule="auto"/>
        <w:rPr>
          <w:rFonts w:ascii="Times New Roman" w:hAnsi="Times New Roman" w:cs="Times New Roman"/>
        </w:rPr>
      </w:pPr>
      <w:r w:rsidRPr="0045188D">
        <w:rPr>
          <w:rFonts w:ascii="Times New Roman" w:hAnsi="Times New Roman" w:cs="Times New Roman"/>
        </w:rPr>
        <w:t>generate personalised scheduling recommendations. This enables the system to adapt to a student’s study commitments and provide more efficient study plans [1].</w:t>
      </w:r>
    </w:p>
    <w:p w14:paraId="0BFF3C0A" w14:textId="77777777" w:rsidR="008F11EE" w:rsidRPr="0045188D" w:rsidRDefault="008F11EE" w:rsidP="0045188D">
      <w:pPr>
        <w:spacing w:line="360" w:lineRule="auto"/>
        <w:rPr>
          <w:rFonts w:ascii="Times New Roman" w:hAnsi="Times New Roman" w:cs="Times New Roman"/>
        </w:rPr>
      </w:pPr>
      <w:r w:rsidRPr="0045188D">
        <w:rPr>
          <w:rFonts w:ascii="Times New Roman" w:hAnsi="Times New Roman" w:cs="Times New Roman"/>
        </w:rPr>
        <w:t xml:space="preserve">A </w:t>
      </w:r>
      <w:r w:rsidRPr="0045188D">
        <w:rPr>
          <w:rFonts w:ascii="Times New Roman" w:hAnsi="Times New Roman" w:cs="Times New Roman"/>
          <w:b/>
          <w:bCs/>
        </w:rPr>
        <w:t>database system</w:t>
      </w:r>
      <w:r w:rsidRPr="0045188D">
        <w:rPr>
          <w:rFonts w:ascii="Times New Roman" w:hAnsi="Times New Roman" w:cs="Times New Roman"/>
        </w:rPr>
        <w:t xml:space="preserve">, such as </w:t>
      </w:r>
      <w:r w:rsidRPr="0045188D">
        <w:rPr>
          <w:rFonts w:ascii="Times New Roman" w:hAnsi="Times New Roman" w:cs="Times New Roman"/>
          <w:b/>
          <w:bCs/>
        </w:rPr>
        <w:t>MySQL</w:t>
      </w:r>
      <w:r w:rsidRPr="0045188D">
        <w:rPr>
          <w:rFonts w:ascii="Times New Roman" w:hAnsi="Times New Roman" w:cs="Times New Roman"/>
        </w:rPr>
        <w:t xml:space="preserve"> or </w:t>
      </w:r>
      <w:r w:rsidRPr="0045188D">
        <w:rPr>
          <w:rFonts w:ascii="Times New Roman" w:hAnsi="Times New Roman" w:cs="Times New Roman"/>
          <w:b/>
          <w:bCs/>
        </w:rPr>
        <w:t>Firebase</w:t>
      </w:r>
      <w:r w:rsidRPr="0045188D">
        <w:rPr>
          <w:rFonts w:ascii="Times New Roman" w:hAnsi="Times New Roman" w:cs="Times New Roman"/>
        </w:rPr>
        <w:t>, would be required to store user information, academic tasks and scheduling data. The database allows the system to track deadlines, save user preferences and update schedules dynamically, ensuring that students can access their study plans at any time.</w:t>
      </w:r>
    </w:p>
    <w:p w14:paraId="2B1014BD" w14:textId="77777777" w:rsidR="008F11EE" w:rsidRPr="0045188D" w:rsidRDefault="008F11EE" w:rsidP="0045188D">
      <w:pPr>
        <w:spacing w:line="360" w:lineRule="auto"/>
        <w:rPr>
          <w:rFonts w:ascii="Times New Roman" w:hAnsi="Times New Roman" w:cs="Times New Roman"/>
        </w:rPr>
      </w:pPr>
      <w:r w:rsidRPr="0045188D">
        <w:rPr>
          <w:rFonts w:ascii="Times New Roman" w:hAnsi="Times New Roman" w:cs="Times New Roman"/>
        </w:rPr>
        <w:t xml:space="preserve">During the design stage, tools such </w:t>
      </w:r>
      <w:r w:rsidRPr="0045188D">
        <w:rPr>
          <w:rFonts w:ascii="Times New Roman" w:hAnsi="Times New Roman" w:cs="Times New Roman"/>
          <w:b/>
          <w:bCs/>
        </w:rPr>
        <w:t>as Figma</w:t>
      </w:r>
      <w:r w:rsidRPr="0045188D">
        <w:rPr>
          <w:rFonts w:ascii="Times New Roman" w:hAnsi="Times New Roman" w:cs="Times New Roman"/>
        </w:rPr>
        <w:t xml:space="preserve"> or </w:t>
      </w:r>
      <w:r w:rsidRPr="0045188D">
        <w:rPr>
          <w:rFonts w:ascii="Times New Roman" w:hAnsi="Times New Roman" w:cs="Times New Roman"/>
          <w:b/>
          <w:bCs/>
        </w:rPr>
        <w:t>Balsamiq</w:t>
      </w:r>
      <w:r w:rsidRPr="0045188D">
        <w:rPr>
          <w:rFonts w:ascii="Times New Roman" w:hAnsi="Times New Roman" w:cs="Times New Roman"/>
        </w:rPr>
        <w:t xml:space="preserve"> can be used to create interface wireframes. These tools allow developers to visualise the system layout and user interaction before the development stage begins.</w:t>
      </w:r>
    </w:p>
    <w:p w14:paraId="18F1A61C" w14:textId="2FB5F389" w:rsidR="00061FF9" w:rsidRPr="0045188D" w:rsidRDefault="008F11EE" w:rsidP="0045188D">
      <w:pPr>
        <w:spacing w:line="360" w:lineRule="auto"/>
        <w:rPr>
          <w:rFonts w:ascii="Times New Roman" w:hAnsi="Times New Roman" w:cs="Times New Roman"/>
        </w:rPr>
      </w:pPr>
      <w:r w:rsidRPr="0045188D">
        <w:rPr>
          <w:rFonts w:ascii="Times New Roman" w:hAnsi="Times New Roman" w:cs="Times New Roman"/>
        </w:rPr>
        <w:t xml:space="preserve">In addition to technical tools, human resources are also important. The project may involve a </w:t>
      </w:r>
      <w:r w:rsidRPr="0045188D">
        <w:rPr>
          <w:rFonts w:ascii="Times New Roman" w:hAnsi="Times New Roman" w:cs="Times New Roman"/>
          <w:b/>
          <w:bCs/>
        </w:rPr>
        <w:t>software developer</w:t>
      </w:r>
      <w:r w:rsidRPr="0045188D">
        <w:rPr>
          <w:rFonts w:ascii="Times New Roman" w:hAnsi="Times New Roman" w:cs="Times New Roman"/>
        </w:rPr>
        <w:t xml:space="preserve">, </w:t>
      </w:r>
      <w:r w:rsidRPr="0045188D">
        <w:rPr>
          <w:rFonts w:ascii="Times New Roman" w:hAnsi="Times New Roman" w:cs="Times New Roman"/>
          <w:b/>
          <w:bCs/>
        </w:rPr>
        <w:t>a tester</w:t>
      </w:r>
      <w:r w:rsidRPr="0045188D">
        <w:rPr>
          <w:rFonts w:ascii="Times New Roman" w:hAnsi="Times New Roman" w:cs="Times New Roman"/>
        </w:rPr>
        <w:t xml:space="preserve"> and </w:t>
      </w:r>
      <w:r w:rsidRPr="0045188D">
        <w:rPr>
          <w:rFonts w:ascii="Times New Roman" w:hAnsi="Times New Roman" w:cs="Times New Roman"/>
          <w:b/>
          <w:bCs/>
        </w:rPr>
        <w:t>student participants</w:t>
      </w:r>
      <w:r w:rsidRPr="0045188D">
        <w:rPr>
          <w:rFonts w:ascii="Times New Roman" w:hAnsi="Times New Roman" w:cs="Times New Roman"/>
        </w:rPr>
        <w:t xml:space="preserve"> who can provide feedback during the evaluation phase. Combining appropriate technologies with effective project planning helps ensure the system can be developed efficiently and meet student needs.</w:t>
      </w:r>
    </w:p>
    <w:p w14:paraId="6238A685" w14:textId="77777777" w:rsidR="008F11EE" w:rsidRDefault="008F11EE" w:rsidP="008F11EE"/>
    <w:p w14:paraId="3E412943" w14:textId="2A70A497" w:rsidR="001A622D" w:rsidRDefault="00061FF9" w:rsidP="001A622D">
      <w:pPr>
        <w:pStyle w:val="Heading2"/>
        <w:numPr>
          <w:ilvl w:val="1"/>
          <w:numId w:val="1"/>
        </w:numPr>
        <w:rPr>
          <w:b/>
          <w:bCs/>
          <w:sz w:val="28"/>
          <w:szCs w:val="28"/>
        </w:rPr>
      </w:pPr>
      <w:bookmarkStart w:id="4" w:name="_Toc224516996"/>
      <w:r w:rsidRPr="00061FF9">
        <w:rPr>
          <w:b/>
          <w:bCs/>
          <w:sz w:val="28"/>
          <w:szCs w:val="28"/>
        </w:rPr>
        <w:lastRenderedPageBreak/>
        <w:t>Project Timeline, Schedule and Constraints</w:t>
      </w:r>
      <w:bookmarkEnd w:id="4"/>
    </w:p>
    <w:p w14:paraId="54A2FA77" w14:textId="77777777" w:rsidR="00043548" w:rsidRDefault="00043548" w:rsidP="00043548">
      <w:pPr>
        <w:spacing w:after="0" w:line="360" w:lineRule="auto"/>
        <w:rPr>
          <w:rFonts w:ascii="Times New Roman" w:eastAsia="Times New Roman" w:hAnsi="Times New Roman" w:cs="Times New Roman"/>
          <w:kern w:val="0"/>
          <w:lang w:eastAsia="en-GB"/>
          <w14:ligatures w14:val="none"/>
        </w:rPr>
      </w:pPr>
      <w:r w:rsidRPr="00043548">
        <w:rPr>
          <w:rFonts w:ascii="Times New Roman" w:eastAsia="Times New Roman" w:hAnsi="Times New Roman" w:cs="Times New Roman"/>
          <w:kern w:val="0"/>
          <w:lang w:eastAsia="en-GB"/>
          <w14:ligatures w14:val="none"/>
        </w:rPr>
        <w:t>To organise the development of the AI-Based Smart Study Planner, a project timeline was created using a Gantt chart. The chart shows the main stages of the project and how long each stage is expected to take during the twelve-week development period.</w:t>
      </w:r>
    </w:p>
    <w:p w14:paraId="6A2DE767" w14:textId="77777777" w:rsidR="00266F3D" w:rsidRDefault="00266F3D" w:rsidP="00043548">
      <w:pPr>
        <w:spacing w:after="0" w:line="360" w:lineRule="auto"/>
        <w:rPr>
          <w:rFonts w:ascii="Times New Roman" w:eastAsia="Times New Roman" w:hAnsi="Times New Roman" w:cs="Times New Roman"/>
          <w:kern w:val="0"/>
          <w:lang w:eastAsia="en-GB"/>
          <w14:ligatures w14:val="none"/>
        </w:rPr>
      </w:pPr>
    </w:p>
    <w:p w14:paraId="5860EBE9" w14:textId="77777777" w:rsidR="00E93E26" w:rsidRDefault="00266F3D" w:rsidP="00E93E26">
      <w:pPr>
        <w:keepNext/>
        <w:spacing w:after="0" w:line="360" w:lineRule="auto"/>
      </w:pPr>
      <w:r>
        <w:rPr>
          <w:noProof/>
        </w:rPr>
        <w:drawing>
          <wp:inline distT="0" distB="0" distL="0" distR="0" wp14:anchorId="3C4D4441" wp14:editId="76095485">
            <wp:extent cx="5731510" cy="3281680"/>
            <wp:effectExtent l="0" t="0" r="2540" b="13970"/>
            <wp:docPr id="1651143442" name="Chart 1">
              <a:extLst xmlns:a="http://schemas.openxmlformats.org/drawingml/2006/main">
                <a:ext uri="{FF2B5EF4-FFF2-40B4-BE49-F238E27FC236}">
                  <a16:creationId xmlns:a16="http://schemas.microsoft.com/office/drawing/2014/main" id="{D3FC9D10-1CD5-1CBE-C4BB-5C2F579522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65DD1BA" w14:textId="58DFBBDB" w:rsidR="004B4837" w:rsidRPr="00E93E26" w:rsidRDefault="00E93E26" w:rsidP="00E93E26">
      <w:pPr>
        <w:pStyle w:val="Caption"/>
        <w:rPr>
          <w:rFonts w:ascii="Times New Roman" w:eastAsia="Times New Roman" w:hAnsi="Times New Roman" w:cs="Times New Roman"/>
          <w:b/>
          <w:bCs/>
          <w:kern w:val="0"/>
          <w:lang w:eastAsia="en-GB"/>
          <w14:ligatures w14:val="none"/>
        </w:rPr>
      </w:pPr>
      <w:r w:rsidRPr="00E93E26">
        <w:rPr>
          <w:b/>
          <w:bCs/>
        </w:rPr>
        <w:t xml:space="preserve">Figure </w:t>
      </w:r>
      <w:r w:rsidRPr="00E93E26">
        <w:rPr>
          <w:b/>
          <w:bCs/>
        </w:rPr>
        <w:fldChar w:fldCharType="begin"/>
      </w:r>
      <w:r w:rsidRPr="00E93E26">
        <w:rPr>
          <w:b/>
          <w:bCs/>
        </w:rPr>
        <w:instrText xml:space="preserve"> SEQ Figure \* ARABIC </w:instrText>
      </w:r>
      <w:r w:rsidRPr="00E93E26">
        <w:rPr>
          <w:b/>
          <w:bCs/>
        </w:rPr>
        <w:fldChar w:fldCharType="separate"/>
      </w:r>
      <w:r w:rsidR="008C57EE">
        <w:rPr>
          <w:b/>
          <w:bCs/>
          <w:noProof/>
        </w:rPr>
        <w:t>1</w:t>
      </w:r>
      <w:r w:rsidRPr="00E93E26">
        <w:rPr>
          <w:b/>
          <w:bCs/>
        </w:rPr>
        <w:fldChar w:fldCharType="end"/>
      </w:r>
      <w:r>
        <w:rPr>
          <w:b/>
          <w:bCs/>
        </w:rPr>
        <w:t xml:space="preserve"> </w:t>
      </w:r>
      <w:r w:rsidRPr="00E93E26">
        <w:rPr>
          <w:b/>
          <w:bCs/>
        </w:rPr>
        <w:t>Gantt chart showing the planned development timeline for the AI-Based Smart Study Planner.</w:t>
      </w:r>
    </w:p>
    <w:p w14:paraId="6DF3359C" w14:textId="77777777" w:rsidR="00266F3D" w:rsidRPr="00043548" w:rsidRDefault="00266F3D" w:rsidP="00043548">
      <w:pPr>
        <w:spacing w:after="0" w:line="360" w:lineRule="auto"/>
        <w:rPr>
          <w:rFonts w:ascii="Times New Roman" w:eastAsia="Times New Roman" w:hAnsi="Times New Roman" w:cs="Times New Roman"/>
          <w:kern w:val="0"/>
          <w:lang w:eastAsia="en-GB"/>
          <w14:ligatures w14:val="none"/>
        </w:rPr>
      </w:pPr>
    </w:p>
    <w:p w14:paraId="368B45A1" w14:textId="77777777" w:rsidR="00353DB7" w:rsidRPr="00353DB7" w:rsidRDefault="00353DB7" w:rsidP="00353DB7">
      <w:pPr>
        <w:spacing w:line="360" w:lineRule="auto"/>
        <w:rPr>
          <w:rFonts w:ascii="Times New Roman" w:hAnsi="Times New Roman" w:cs="Times New Roman"/>
        </w:rPr>
      </w:pPr>
      <w:r w:rsidRPr="00353DB7">
        <w:rPr>
          <w:rFonts w:ascii="Times New Roman" w:hAnsi="Times New Roman" w:cs="Times New Roman"/>
        </w:rPr>
        <w:t xml:space="preserve">As shown in the chart, the project is divided into six stages: </w:t>
      </w:r>
      <w:r w:rsidRPr="00353DB7">
        <w:rPr>
          <w:rFonts w:ascii="Times New Roman" w:hAnsi="Times New Roman" w:cs="Times New Roman"/>
          <w:b/>
          <w:bCs/>
        </w:rPr>
        <w:t>research, planning, design, development, testing and evaluation.</w:t>
      </w:r>
      <w:r w:rsidRPr="00353DB7">
        <w:rPr>
          <w:rFonts w:ascii="Times New Roman" w:hAnsi="Times New Roman" w:cs="Times New Roman"/>
        </w:rPr>
        <w:t xml:space="preserve"> The research stage focuses on understanding existing AI tools and study planning systems. During the planning and design stages, the system requirements and structure are defined. The development stage takes the longest time because it involves building the main functionality of the application. Testing ensures the system works correctly, while the final evaluation stage reviews whether the system meets the project objectives.</w:t>
      </w:r>
    </w:p>
    <w:p w14:paraId="16858A62" w14:textId="7C06172E" w:rsidR="00043548" w:rsidRDefault="004B77D3" w:rsidP="00A611B3">
      <w:pPr>
        <w:spacing w:line="360" w:lineRule="auto"/>
        <w:rPr>
          <w:rFonts w:ascii="Times New Roman" w:hAnsi="Times New Roman" w:cs="Times New Roman"/>
        </w:rPr>
      </w:pPr>
      <w:r w:rsidRPr="004B77D3">
        <w:rPr>
          <w:rFonts w:ascii="Times New Roman" w:hAnsi="Times New Roman" w:cs="Times New Roman"/>
        </w:rPr>
        <w:t>However, several constraints may affect the project schedule. These include the limited twelve-week development period, potential technical challenges when implementing AI features, and the need to manage time effectively while completing other academic work.</w:t>
      </w:r>
    </w:p>
    <w:p w14:paraId="34DEA40F" w14:textId="77777777" w:rsidR="00032D4A" w:rsidRDefault="00032D4A" w:rsidP="00A611B3">
      <w:pPr>
        <w:spacing w:line="360" w:lineRule="auto"/>
        <w:rPr>
          <w:rFonts w:ascii="Times New Roman" w:hAnsi="Times New Roman" w:cs="Times New Roman"/>
        </w:rPr>
      </w:pPr>
    </w:p>
    <w:p w14:paraId="24394021" w14:textId="167FD567" w:rsidR="00A6352B" w:rsidRDefault="00A93EED" w:rsidP="005D1D72">
      <w:pPr>
        <w:pStyle w:val="Heading2"/>
        <w:numPr>
          <w:ilvl w:val="1"/>
          <w:numId w:val="1"/>
        </w:numPr>
        <w:rPr>
          <w:b/>
          <w:bCs/>
          <w:sz w:val="28"/>
          <w:szCs w:val="28"/>
        </w:rPr>
      </w:pPr>
      <w:bookmarkStart w:id="5" w:name="_Toc224516997"/>
      <w:r w:rsidRPr="00032D4A">
        <w:rPr>
          <w:b/>
          <w:bCs/>
          <w:sz w:val="28"/>
          <w:szCs w:val="28"/>
        </w:rPr>
        <w:lastRenderedPageBreak/>
        <w:t>Development Methodology</w:t>
      </w:r>
      <w:bookmarkEnd w:id="5"/>
    </w:p>
    <w:p w14:paraId="09E07399" w14:textId="33EA6F4B" w:rsidR="00DF6162" w:rsidRPr="006A1AB4" w:rsidRDefault="00DF6162" w:rsidP="006A1AB4">
      <w:pPr>
        <w:spacing w:line="360" w:lineRule="auto"/>
        <w:rPr>
          <w:rFonts w:ascii="Times New Roman" w:hAnsi="Times New Roman" w:cs="Times New Roman"/>
        </w:rPr>
      </w:pPr>
      <w:r w:rsidRPr="006A1AB4">
        <w:rPr>
          <w:rFonts w:ascii="Times New Roman" w:hAnsi="Times New Roman" w:cs="Times New Roman"/>
        </w:rPr>
        <w:t xml:space="preserve">For the development of the AI-Based Smart Study Planner, an </w:t>
      </w:r>
      <w:r w:rsidRPr="006A1AB4">
        <w:rPr>
          <w:rFonts w:ascii="Times New Roman" w:hAnsi="Times New Roman" w:cs="Times New Roman"/>
          <w:b/>
          <w:bCs/>
        </w:rPr>
        <w:t>Agile development methodology</w:t>
      </w:r>
      <w:r w:rsidRPr="006A1AB4">
        <w:rPr>
          <w:rFonts w:ascii="Times New Roman" w:hAnsi="Times New Roman" w:cs="Times New Roman"/>
        </w:rPr>
        <w:t xml:space="preserve"> will be used. Agile is a flexible approach that allows the system to be developed in smaller stages while making improvements throughout the </w:t>
      </w:r>
      <w:proofErr w:type="gramStart"/>
      <w:r w:rsidRPr="006A1AB4">
        <w:rPr>
          <w:rFonts w:ascii="Times New Roman" w:hAnsi="Times New Roman" w:cs="Times New Roman"/>
        </w:rPr>
        <w:t>process</w:t>
      </w:r>
      <w:r w:rsidR="00844E88">
        <w:rPr>
          <w:rFonts w:ascii="Times New Roman" w:hAnsi="Times New Roman" w:cs="Times New Roman"/>
        </w:rPr>
        <w:t>[</w:t>
      </w:r>
      <w:proofErr w:type="gramEnd"/>
      <w:r w:rsidR="00844E88">
        <w:rPr>
          <w:rFonts w:ascii="Times New Roman" w:hAnsi="Times New Roman" w:cs="Times New Roman"/>
        </w:rPr>
        <w:t>3]</w:t>
      </w:r>
      <w:r w:rsidR="000E68D1">
        <w:rPr>
          <w:rFonts w:ascii="Times New Roman" w:hAnsi="Times New Roman" w:cs="Times New Roman"/>
        </w:rPr>
        <w:t>,[12]</w:t>
      </w:r>
      <w:r w:rsidRPr="006A1AB4">
        <w:rPr>
          <w:rFonts w:ascii="Times New Roman" w:hAnsi="Times New Roman" w:cs="Times New Roman"/>
        </w:rPr>
        <w:t>. This method is suitable for this project because it allows testing and adjustments to be made during development.</w:t>
      </w:r>
    </w:p>
    <w:p w14:paraId="04F94E43" w14:textId="77777777" w:rsidR="00DF6162" w:rsidRPr="006A1AB4" w:rsidRDefault="00DF6162" w:rsidP="006A1AB4">
      <w:pPr>
        <w:spacing w:line="360" w:lineRule="auto"/>
        <w:rPr>
          <w:rFonts w:ascii="Times New Roman" w:hAnsi="Times New Roman" w:cs="Times New Roman"/>
        </w:rPr>
      </w:pPr>
      <w:r w:rsidRPr="006A1AB4">
        <w:rPr>
          <w:rFonts w:ascii="Times New Roman" w:hAnsi="Times New Roman" w:cs="Times New Roman"/>
        </w:rPr>
        <w:t xml:space="preserve">Using Agile means the project can be developed in several </w:t>
      </w:r>
      <w:r w:rsidRPr="006A1AB4">
        <w:rPr>
          <w:rFonts w:ascii="Times New Roman" w:hAnsi="Times New Roman" w:cs="Times New Roman"/>
          <w:b/>
          <w:bCs/>
        </w:rPr>
        <w:t>iterations</w:t>
      </w:r>
      <w:r w:rsidRPr="006A1AB4">
        <w:rPr>
          <w:rFonts w:ascii="Times New Roman" w:hAnsi="Times New Roman" w:cs="Times New Roman"/>
        </w:rPr>
        <w:t>, where each stage focuses on implementing and improving specific features of the system. For example, the initial stage may focus on creating the basic study planner interface, while later stages may include the integration of AI features that provide personalised study recommendations.</w:t>
      </w:r>
    </w:p>
    <w:p w14:paraId="7A9D63EA" w14:textId="77777777" w:rsidR="00DF6162" w:rsidRPr="006A1AB4" w:rsidRDefault="00DF6162" w:rsidP="006A1AB4">
      <w:pPr>
        <w:spacing w:line="360" w:lineRule="auto"/>
        <w:rPr>
          <w:rFonts w:ascii="Times New Roman" w:hAnsi="Times New Roman" w:cs="Times New Roman"/>
        </w:rPr>
      </w:pPr>
      <w:r w:rsidRPr="006A1AB4">
        <w:rPr>
          <w:rFonts w:ascii="Times New Roman" w:hAnsi="Times New Roman" w:cs="Times New Roman"/>
        </w:rPr>
        <w:t xml:space="preserve">Another advantage of the Agile approach is that it allows continuous </w:t>
      </w:r>
      <w:r w:rsidRPr="006A1AB4">
        <w:rPr>
          <w:rFonts w:ascii="Times New Roman" w:hAnsi="Times New Roman" w:cs="Times New Roman"/>
          <w:b/>
          <w:bCs/>
        </w:rPr>
        <w:t>testing and evaluation</w:t>
      </w:r>
      <w:r w:rsidRPr="006A1AB4">
        <w:rPr>
          <w:rFonts w:ascii="Times New Roman" w:hAnsi="Times New Roman" w:cs="Times New Roman"/>
        </w:rPr>
        <w:t xml:space="preserve"> during development. This helps identify potential issues early and ensures the system meets the project requirements. It also allows improvements to be made based on feedback during the development process.</w:t>
      </w:r>
    </w:p>
    <w:p w14:paraId="716A4FAF" w14:textId="74643E39" w:rsidR="005D1D72" w:rsidRPr="006A1AB4" w:rsidRDefault="00DF6162" w:rsidP="006A1AB4">
      <w:pPr>
        <w:spacing w:line="360" w:lineRule="auto"/>
        <w:rPr>
          <w:rFonts w:ascii="Times New Roman" w:hAnsi="Times New Roman" w:cs="Times New Roman"/>
        </w:rPr>
      </w:pPr>
      <w:r w:rsidRPr="006A1AB4">
        <w:rPr>
          <w:rFonts w:ascii="Times New Roman" w:hAnsi="Times New Roman" w:cs="Times New Roman"/>
        </w:rPr>
        <w:t>Overall, Agile provides a flexible and efficient way to develop the AI-Based Smart Study Planner while ensuring the system can be improved throughout the project lifecycle.</w:t>
      </w:r>
    </w:p>
    <w:p w14:paraId="39DA79B4" w14:textId="77777777" w:rsidR="00AA53B5" w:rsidRDefault="00AA53B5" w:rsidP="00133C67">
      <w:pPr>
        <w:pStyle w:val="Heading2"/>
      </w:pPr>
    </w:p>
    <w:p w14:paraId="20003A97" w14:textId="5B416A6D" w:rsidR="00133C67" w:rsidRDefault="00133C67" w:rsidP="00897914">
      <w:pPr>
        <w:pStyle w:val="Heading2"/>
        <w:numPr>
          <w:ilvl w:val="1"/>
          <w:numId w:val="1"/>
        </w:numPr>
        <w:rPr>
          <w:b/>
          <w:bCs/>
          <w:sz w:val="28"/>
          <w:szCs w:val="28"/>
        </w:rPr>
      </w:pPr>
      <w:bookmarkStart w:id="6" w:name="_Toc224516998"/>
      <w:r w:rsidRPr="00133C67">
        <w:rPr>
          <w:b/>
          <w:bCs/>
          <w:sz w:val="28"/>
          <w:szCs w:val="28"/>
        </w:rPr>
        <w:t>System Design</w:t>
      </w:r>
      <w:bookmarkEnd w:id="6"/>
    </w:p>
    <w:p w14:paraId="79520973" w14:textId="7AD59C26" w:rsidR="00897914" w:rsidRDefault="00897914" w:rsidP="00897914">
      <w:pPr>
        <w:spacing w:line="360" w:lineRule="auto"/>
        <w:rPr>
          <w:rFonts w:ascii="Times New Roman" w:hAnsi="Times New Roman" w:cs="Times New Roman"/>
        </w:rPr>
      </w:pPr>
      <w:r w:rsidRPr="00897914">
        <w:rPr>
          <w:rFonts w:ascii="Times New Roman" w:hAnsi="Times New Roman" w:cs="Times New Roman"/>
        </w:rPr>
        <w:t>The system design stage helps to visualise how the AI-Based Smart Study Planner will function before the development process begins. Creating design diagrams allows the structure of the system and the interaction between the user and the application to be clearly understood.</w:t>
      </w:r>
    </w:p>
    <w:p w14:paraId="2273ABA9" w14:textId="77777777" w:rsidR="00F77F78" w:rsidRDefault="00F77F78" w:rsidP="00897914">
      <w:pPr>
        <w:spacing w:line="360" w:lineRule="auto"/>
        <w:rPr>
          <w:rFonts w:ascii="Times New Roman" w:hAnsi="Times New Roman" w:cs="Times New Roman"/>
        </w:rPr>
      </w:pPr>
    </w:p>
    <w:p w14:paraId="1B643DDB" w14:textId="0165933A" w:rsidR="00897914" w:rsidRDefault="00AF5B56" w:rsidP="00AF5B56">
      <w:pPr>
        <w:pStyle w:val="Heading3"/>
        <w:numPr>
          <w:ilvl w:val="2"/>
          <w:numId w:val="1"/>
        </w:numPr>
        <w:rPr>
          <w:b/>
          <w:bCs/>
          <w:sz w:val="24"/>
          <w:szCs w:val="24"/>
        </w:rPr>
      </w:pPr>
      <w:bookmarkStart w:id="7" w:name="_Toc224516999"/>
      <w:r w:rsidRPr="00AF5B56">
        <w:rPr>
          <w:b/>
          <w:bCs/>
          <w:sz w:val="24"/>
          <w:szCs w:val="24"/>
        </w:rPr>
        <w:t>Interface Design (Wireframe)</w:t>
      </w:r>
      <w:bookmarkEnd w:id="7"/>
    </w:p>
    <w:p w14:paraId="4A589610" w14:textId="61DAF65A" w:rsidR="00333045" w:rsidRDefault="00F77F78" w:rsidP="00F77F78">
      <w:pPr>
        <w:spacing w:line="360" w:lineRule="auto"/>
        <w:rPr>
          <w:rFonts w:ascii="Times New Roman" w:hAnsi="Times New Roman" w:cs="Times New Roman"/>
        </w:rPr>
      </w:pPr>
      <w:r w:rsidRPr="00F77F78">
        <w:rPr>
          <w:rFonts w:ascii="Times New Roman" w:hAnsi="Times New Roman" w:cs="Times New Roman"/>
        </w:rPr>
        <w:t>A wireframe was created to illustrate the basic layout of the AI-Based Smart Study Planner interface. The wireframe shows how users will interact with the system and where the main features of the application will be located.</w:t>
      </w:r>
    </w:p>
    <w:p w14:paraId="73E27493" w14:textId="77777777" w:rsidR="003B1618" w:rsidRDefault="00F77F78" w:rsidP="003B1618">
      <w:pPr>
        <w:keepNext/>
        <w:spacing w:line="360" w:lineRule="auto"/>
      </w:pPr>
      <w:r>
        <w:rPr>
          <w:rFonts w:ascii="Times New Roman" w:hAnsi="Times New Roman" w:cs="Times New Roman"/>
          <w:noProof/>
        </w:rPr>
        <w:lastRenderedPageBreak/>
        <w:drawing>
          <wp:inline distT="0" distB="0" distL="0" distR="0" wp14:anchorId="059182A8" wp14:editId="39B205B5">
            <wp:extent cx="3663950" cy="3606346"/>
            <wp:effectExtent l="0" t="0" r="0" b="0"/>
            <wp:docPr id="1469208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208845" name="Picture 1469208845"/>
                    <pic:cNvPicPr/>
                  </pic:nvPicPr>
                  <pic:blipFill>
                    <a:blip r:embed="rId10">
                      <a:extLst>
                        <a:ext uri="{28A0092B-C50C-407E-A947-70E740481C1C}">
                          <a14:useLocalDpi xmlns:a14="http://schemas.microsoft.com/office/drawing/2010/main" val="0"/>
                        </a:ext>
                      </a:extLst>
                    </a:blip>
                    <a:stretch>
                      <a:fillRect/>
                    </a:stretch>
                  </pic:blipFill>
                  <pic:spPr>
                    <a:xfrm>
                      <a:off x="0" y="0"/>
                      <a:ext cx="3677756" cy="3619935"/>
                    </a:xfrm>
                    <a:prstGeom prst="rect">
                      <a:avLst/>
                    </a:prstGeom>
                  </pic:spPr>
                </pic:pic>
              </a:graphicData>
            </a:graphic>
          </wp:inline>
        </w:drawing>
      </w:r>
    </w:p>
    <w:p w14:paraId="238978E4" w14:textId="6CD57549" w:rsidR="00F77F78" w:rsidRDefault="003B1618" w:rsidP="003B1618">
      <w:pPr>
        <w:pStyle w:val="Caption"/>
        <w:rPr>
          <w:b/>
          <w:bCs/>
        </w:rPr>
      </w:pPr>
      <w:r w:rsidRPr="003B1618">
        <w:rPr>
          <w:b/>
          <w:bCs/>
        </w:rPr>
        <w:t xml:space="preserve">Figure </w:t>
      </w:r>
      <w:r w:rsidRPr="003B1618">
        <w:rPr>
          <w:b/>
          <w:bCs/>
        </w:rPr>
        <w:fldChar w:fldCharType="begin"/>
      </w:r>
      <w:r w:rsidRPr="003B1618">
        <w:rPr>
          <w:b/>
          <w:bCs/>
        </w:rPr>
        <w:instrText xml:space="preserve"> SEQ Figure \* ARABIC </w:instrText>
      </w:r>
      <w:r w:rsidRPr="003B1618">
        <w:rPr>
          <w:b/>
          <w:bCs/>
        </w:rPr>
        <w:fldChar w:fldCharType="separate"/>
      </w:r>
      <w:r w:rsidR="008C57EE">
        <w:rPr>
          <w:b/>
          <w:bCs/>
          <w:noProof/>
        </w:rPr>
        <w:t>2</w:t>
      </w:r>
      <w:r w:rsidRPr="003B1618">
        <w:rPr>
          <w:b/>
          <w:bCs/>
        </w:rPr>
        <w:fldChar w:fldCharType="end"/>
      </w:r>
      <w:r w:rsidRPr="003B1618">
        <w:rPr>
          <w:b/>
          <w:bCs/>
        </w:rPr>
        <w:t xml:space="preserve"> Wireframe showing the interface layout of the AI-Based Smart Study Planner.</w:t>
      </w:r>
    </w:p>
    <w:p w14:paraId="7D47C5E3" w14:textId="77777777" w:rsidR="00C82186" w:rsidRPr="00C82186" w:rsidRDefault="00C82186" w:rsidP="00C82186"/>
    <w:p w14:paraId="0D29CFF6" w14:textId="2E9CE7CF" w:rsidR="001C202E" w:rsidRDefault="001C202E" w:rsidP="00C82186">
      <w:pPr>
        <w:spacing w:line="360" w:lineRule="auto"/>
        <w:rPr>
          <w:rFonts w:ascii="Times New Roman" w:hAnsi="Times New Roman" w:cs="Times New Roman"/>
        </w:rPr>
      </w:pPr>
      <w:r w:rsidRPr="001C202E">
        <w:rPr>
          <w:rFonts w:ascii="Times New Roman" w:hAnsi="Times New Roman" w:cs="Times New Roman"/>
        </w:rPr>
        <w:t xml:space="preserve">The wireframe demonstrates how users can enter their subjects, deadlines and available study hours </w:t>
      </w:r>
      <w:r w:rsidR="00C82186" w:rsidRPr="00C82186">
        <w:rPr>
          <w:rFonts w:ascii="Times New Roman" w:hAnsi="Times New Roman" w:cs="Times New Roman"/>
        </w:rPr>
        <w:t>to</w:t>
      </w:r>
      <w:r w:rsidRPr="001C202E">
        <w:rPr>
          <w:rFonts w:ascii="Times New Roman" w:hAnsi="Times New Roman" w:cs="Times New Roman"/>
        </w:rPr>
        <w:t xml:space="preserve"> generate a personalised study schedule. Once the information is entered, the system produces a study plan that organises tasks across different days. This design helps ensure the interface is simple and easy for users to understand and navigate.</w:t>
      </w:r>
    </w:p>
    <w:p w14:paraId="01FFFF4A" w14:textId="77777777" w:rsidR="00921815" w:rsidRDefault="00921815" w:rsidP="00D52BD6">
      <w:pPr>
        <w:pStyle w:val="Heading1"/>
        <w:rPr>
          <w:b/>
          <w:bCs/>
          <w:sz w:val="32"/>
          <w:szCs w:val="32"/>
        </w:rPr>
      </w:pPr>
    </w:p>
    <w:p w14:paraId="7FF8B235" w14:textId="2CDBA970" w:rsidR="00D52BD6" w:rsidRPr="00D52BD6" w:rsidRDefault="00D52BD6" w:rsidP="00D52BD6">
      <w:pPr>
        <w:pStyle w:val="Heading1"/>
        <w:rPr>
          <w:b/>
          <w:bCs/>
          <w:sz w:val="32"/>
          <w:szCs w:val="32"/>
        </w:rPr>
      </w:pPr>
      <w:bookmarkStart w:id="8" w:name="_Toc224517000"/>
      <w:r w:rsidRPr="00D52BD6">
        <w:rPr>
          <w:b/>
          <w:bCs/>
          <w:sz w:val="32"/>
          <w:szCs w:val="32"/>
        </w:rPr>
        <w:t>Task 2: Enterprise</w:t>
      </w:r>
      <w:bookmarkEnd w:id="8"/>
    </w:p>
    <w:p w14:paraId="02D99325" w14:textId="77777777" w:rsidR="00D52BD6" w:rsidRDefault="00D52BD6" w:rsidP="00D52BD6">
      <w:pPr>
        <w:pStyle w:val="Heading2"/>
        <w:rPr>
          <w:b/>
          <w:bCs/>
          <w:sz w:val="28"/>
          <w:szCs w:val="28"/>
        </w:rPr>
      </w:pPr>
      <w:bookmarkStart w:id="9" w:name="_Toc224517001"/>
      <w:r w:rsidRPr="00D52BD6">
        <w:rPr>
          <w:b/>
          <w:bCs/>
          <w:sz w:val="28"/>
          <w:szCs w:val="28"/>
        </w:rPr>
        <w:t>2.1 PEST Analysis</w:t>
      </w:r>
      <w:bookmarkEnd w:id="9"/>
    </w:p>
    <w:p w14:paraId="03C35CCC" w14:textId="77777777" w:rsidR="00B51954" w:rsidRPr="00B51954" w:rsidRDefault="00B51954" w:rsidP="00921815">
      <w:pPr>
        <w:spacing w:line="360" w:lineRule="auto"/>
        <w:rPr>
          <w:rFonts w:ascii="Times New Roman" w:hAnsi="Times New Roman" w:cs="Times New Roman"/>
        </w:rPr>
      </w:pPr>
      <w:r w:rsidRPr="00B51954">
        <w:rPr>
          <w:rFonts w:ascii="Times New Roman" w:hAnsi="Times New Roman" w:cs="Times New Roman"/>
        </w:rPr>
        <w:t>A PEST analysis examines the external factors that may influence a technology company by considering political, economic, social and technological elements that affect business development [10].</w:t>
      </w:r>
    </w:p>
    <w:p w14:paraId="78CBC07E" w14:textId="77777777" w:rsidR="00B51954" w:rsidRPr="00B51954" w:rsidRDefault="00B51954" w:rsidP="00921815">
      <w:pPr>
        <w:spacing w:line="360" w:lineRule="auto"/>
        <w:rPr>
          <w:rFonts w:ascii="Times New Roman" w:hAnsi="Times New Roman" w:cs="Times New Roman"/>
        </w:rPr>
      </w:pPr>
      <w:r w:rsidRPr="00B51954">
        <w:rPr>
          <w:rFonts w:ascii="Times New Roman" w:hAnsi="Times New Roman" w:cs="Times New Roman"/>
          <w:b/>
          <w:bCs/>
        </w:rPr>
        <w:t>Political factors</w:t>
      </w:r>
      <w:r w:rsidRPr="00B51954">
        <w:rPr>
          <w:rFonts w:ascii="Times New Roman" w:hAnsi="Times New Roman" w:cs="Times New Roman"/>
        </w:rPr>
        <w:t xml:space="preserve"> include regulations related to data protection and digital technologies. Organisations developing AI applications must comply with laws such as the General Data Protection Regulation (GDPR) to ensure that user data is collected and stored securely [5].</w:t>
      </w:r>
    </w:p>
    <w:p w14:paraId="3BA49F6E" w14:textId="77777777" w:rsidR="00B51954" w:rsidRPr="00B51954" w:rsidRDefault="00B51954" w:rsidP="00921815">
      <w:pPr>
        <w:spacing w:line="360" w:lineRule="auto"/>
        <w:rPr>
          <w:rFonts w:ascii="Times New Roman" w:hAnsi="Times New Roman" w:cs="Times New Roman"/>
        </w:rPr>
      </w:pPr>
      <w:r w:rsidRPr="00B51954">
        <w:rPr>
          <w:rFonts w:ascii="Times New Roman" w:hAnsi="Times New Roman" w:cs="Times New Roman"/>
          <w:b/>
          <w:bCs/>
        </w:rPr>
        <w:lastRenderedPageBreak/>
        <w:t>Economic factors</w:t>
      </w:r>
      <w:r w:rsidRPr="00B51954">
        <w:rPr>
          <w:rFonts w:ascii="Times New Roman" w:hAnsi="Times New Roman" w:cs="Times New Roman"/>
        </w:rPr>
        <w:t xml:space="preserve"> include the growth of the digital education market and the increasing demand for productivity tools for students. The expansion of online learning platforms creates opportunities for innovative educational technologies [4].</w:t>
      </w:r>
    </w:p>
    <w:p w14:paraId="358509F7" w14:textId="77777777" w:rsidR="00B51954" w:rsidRPr="00B51954" w:rsidRDefault="00B51954" w:rsidP="00921815">
      <w:pPr>
        <w:spacing w:line="360" w:lineRule="auto"/>
        <w:rPr>
          <w:rFonts w:ascii="Times New Roman" w:hAnsi="Times New Roman" w:cs="Times New Roman"/>
        </w:rPr>
      </w:pPr>
      <w:r w:rsidRPr="00B51954">
        <w:rPr>
          <w:rFonts w:ascii="Times New Roman" w:hAnsi="Times New Roman" w:cs="Times New Roman"/>
          <w:b/>
          <w:bCs/>
        </w:rPr>
        <w:t>Social factors</w:t>
      </w:r>
      <w:r w:rsidRPr="00B51954">
        <w:rPr>
          <w:rFonts w:ascii="Times New Roman" w:hAnsi="Times New Roman" w:cs="Times New Roman"/>
        </w:rPr>
        <w:t xml:space="preserve"> relate to the increasing pressure on students to manage their time effectively. Many students struggle with organising academic tasks and deadlines, which increases the demand for tools that support productivity and learning organisation.</w:t>
      </w:r>
    </w:p>
    <w:p w14:paraId="7EC8D7C6" w14:textId="7C7FE069" w:rsidR="00B51954" w:rsidRPr="00921815" w:rsidRDefault="00B51954" w:rsidP="00921815">
      <w:pPr>
        <w:spacing w:line="360" w:lineRule="auto"/>
        <w:rPr>
          <w:rFonts w:ascii="Times New Roman" w:hAnsi="Times New Roman" w:cs="Times New Roman"/>
        </w:rPr>
      </w:pPr>
      <w:r w:rsidRPr="00B51954">
        <w:rPr>
          <w:rFonts w:ascii="Times New Roman" w:hAnsi="Times New Roman" w:cs="Times New Roman"/>
          <w:b/>
          <w:bCs/>
        </w:rPr>
        <w:t>Technological factors</w:t>
      </w:r>
      <w:r w:rsidRPr="00B51954">
        <w:rPr>
          <w:rFonts w:ascii="Times New Roman" w:hAnsi="Times New Roman" w:cs="Times New Roman"/>
        </w:rPr>
        <w:t xml:space="preserve"> include rapid advancements in artificial intelligence and data processing technologies. These developments enable the creation of intelligent systems that analyse user input and generate personalised study plans [1].</w:t>
      </w:r>
    </w:p>
    <w:p w14:paraId="6575205C" w14:textId="77777777" w:rsidR="00C41654" w:rsidRDefault="00A3466B" w:rsidP="00C41654">
      <w:pPr>
        <w:keepNext/>
        <w:spacing w:line="360" w:lineRule="auto"/>
      </w:pPr>
      <w:r>
        <w:rPr>
          <w:rFonts w:ascii="Times New Roman" w:hAnsi="Times New Roman" w:cs="Times New Roman"/>
          <w:noProof/>
        </w:rPr>
        <w:drawing>
          <wp:inline distT="0" distB="0" distL="0" distR="0" wp14:anchorId="51CACDC5" wp14:editId="4380B1DF">
            <wp:extent cx="5731510" cy="3367405"/>
            <wp:effectExtent l="0" t="0" r="2540" b="4445"/>
            <wp:docPr id="8171063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106399" name="Picture 817106399"/>
                    <pic:cNvPicPr/>
                  </pic:nvPicPr>
                  <pic:blipFill>
                    <a:blip r:embed="rId11">
                      <a:extLst>
                        <a:ext uri="{28A0092B-C50C-407E-A947-70E740481C1C}">
                          <a14:useLocalDpi xmlns:a14="http://schemas.microsoft.com/office/drawing/2010/main" val="0"/>
                        </a:ext>
                      </a:extLst>
                    </a:blip>
                    <a:stretch>
                      <a:fillRect/>
                    </a:stretch>
                  </pic:blipFill>
                  <pic:spPr>
                    <a:xfrm>
                      <a:off x="0" y="0"/>
                      <a:ext cx="5731510" cy="3367405"/>
                    </a:xfrm>
                    <a:prstGeom prst="rect">
                      <a:avLst/>
                    </a:prstGeom>
                  </pic:spPr>
                </pic:pic>
              </a:graphicData>
            </a:graphic>
          </wp:inline>
        </w:drawing>
      </w:r>
    </w:p>
    <w:p w14:paraId="2E9FF4A5" w14:textId="6F54FEDE" w:rsidR="00A3466B" w:rsidRPr="00D52BD6" w:rsidRDefault="00C41654" w:rsidP="00C41654">
      <w:pPr>
        <w:pStyle w:val="Caption"/>
        <w:rPr>
          <w:rFonts w:ascii="Times New Roman" w:hAnsi="Times New Roman" w:cs="Times New Roman"/>
          <w:b/>
          <w:bCs/>
        </w:rPr>
      </w:pPr>
      <w:r w:rsidRPr="00C41654">
        <w:rPr>
          <w:b/>
          <w:bCs/>
        </w:rPr>
        <w:t xml:space="preserve">Figure </w:t>
      </w:r>
      <w:r w:rsidRPr="00C41654">
        <w:rPr>
          <w:b/>
          <w:bCs/>
        </w:rPr>
        <w:fldChar w:fldCharType="begin"/>
      </w:r>
      <w:r w:rsidRPr="00C41654">
        <w:rPr>
          <w:b/>
          <w:bCs/>
        </w:rPr>
        <w:instrText xml:space="preserve"> SEQ Figure \* ARABIC </w:instrText>
      </w:r>
      <w:r w:rsidRPr="00C41654">
        <w:rPr>
          <w:b/>
          <w:bCs/>
        </w:rPr>
        <w:fldChar w:fldCharType="separate"/>
      </w:r>
      <w:r w:rsidR="008C57EE">
        <w:rPr>
          <w:b/>
          <w:bCs/>
          <w:noProof/>
        </w:rPr>
        <w:t>3</w:t>
      </w:r>
      <w:r w:rsidRPr="00C41654">
        <w:rPr>
          <w:b/>
          <w:bCs/>
        </w:rPr>
        <w:fldChar w:fldCharType="end"/>
      </w:r>
      <w:r w:rsidRPr="00C41654">
        <w:rPr>
          <w:b/>
          <w:bCs/>
        </w:rPr>
        <w:t xml:space="preserve"> PEST Analysis showing the external factors affecting the development of the AI-Based Smart Study Planner.</w:t>
      </w:r>
    </w:p>
    <w:p w14:paraId="73A17BC6" w14:textId="77777777" w:rsidR="00D52BD6" w:rsidRPr="001C202E" w:rsidRDefault="00D52BD6" w:rsidP="00C82186">
      <w:pPr>
        <w:spacing w:line="360" w:lineRule="auto"/>
        <w:rPr>
          <w:rFonts w:ascii="Times New Roman" w:hAnsi="Times New Roman" w:cs="Times New Roman"/>
        </w:rPr>
      </w:pPr>
    </w:p>
    <w:p w14:paraId="78DB1990" w14:textId="77777777" w:rsidR="002606B6" w:rsidRPr="002606B6" w:rsidRDefault="002606B6" w:rsidP="002606B6"/>
    <w:p w14:paraId="48891C0A" w14:textId="77777777" w:rsidR="0047034C" w:rsidRDefault="0047034C" w:rsidP="0047034C">
      <w:pPr>
        <w:pStyle w:val="Heading2"/>
        <w:rPr>
          <w:b/>
          <w:bCs/>
          <w:sz w:val="28"/>
          <w:szCs w:val="28"/>
        </w:rPr>
      </w:pPr>
      <w:bookmarkStart w:id="10" w:name="_Toc224517002"/>
      <w:r w:rsidRPr="0047034C">
        <w:rPr>
          <w:b/>
          <w:bCs/>
          <w:sz w:val="28"/>
          <w:szCs w:val="28"/>
        </w:rPr>
        <w:t>2.2 SWOT Analysis</w:t>
      </w:r>
      <w:bookmarkEnd w:id="10"/>
    </w:p>
    <w:p w14:paraId="4B1A9995" w14:textId="77777777" w:rsidR="00AF3CEC" w:rsidRDefault="00AF3CEC" w:rsidP="00646522">
      <w:pPr>
        <w:spacing w:line="360" w:lineRule="auto"/>
        <w:rPr>
          <w:rFonts w:ascii="Times New Roman" w:hAnsi="Times New Roman" w:cs="Times New Roman"/>
        </w:rPr>
      </w:pPr>
    </w:p>
    <w:p w14:paraId="4C9D00DB" w14:textId="7D088671" w:rsidR="00646522" w:rsidRPr="00646522" w:rsidRDefault="00646522" w:rsidP="00646522">
      <w:pPr>
        <w:spacing w:line="360" w:lineRule="auto"/>
        <w:rPr>
          <w:rFonts w:ascii="Times New Roman" w:hAnsi="Times New Roman" w:cs="Times New Roman"/>
        </w:rPr>
      </w:pPr>
      <w:r w:rsidRPr="00646522">
        <w:rPr>
          <w:rFonts w:ascii="Times New Roman" w:hAnsi="Times New Roman" w:cs="Times New Roman"/>
        </w:rPr>
        <w:t>A SWOT analysis evaluates the strengths, weaknesses, opportunities and threats of a potential technology solution and helps assess its overall viability [10].</w:t>
      </w:r>
    </w:p>
    <w:p w14:paraId="3E36A747" w14:textId="77777777" w:rsidR="00646522" w:rsidRPr="00646522" w:rsidRDefault="00646522" w:rsidP="00646522">
      <w:pPr>
        <w:spacing w:line="360" w:lineRule="auto"/>
        <w:rPr>
          <w:rFonts w:ascii="Times New Roman" w:hAnsi="Times New Roman" w:cs="Times New Roman"/>
        </w:rPr>
      </w:pPr>
      <w:r w:rsidRPr="00646522">
        <w:rPr>
          <w:rFonts w:ascii="Times New Roman" w:hAnsi="Times New Roman" w:cs="Times New Roman"/>
          <w:b/>
          <w:bCs/>
        </w:rPr>
        <w:lastRenderedPageBreak/>
        <w:t>Strengths</w:t>
      </w:r>
      <w:r w:rsidRPr="00646522">
        <w:rPr>
          <w:rFonts w:ascii="Times New Roman" w:hAnsi="Times New Roman" w:cs="Times New Roman"/>
        </w:rPr>
        <w:br/>
        <w:t>The AI-Based Smart Study Planner provides personalised study schedules that help students manage their time more effectively. The integration of artificial intelligence allows the system to generate intelligent recommendations based on user input.</w:t>
      </w:r>
    </w:p>
    <w:p w14:paraId="51BC20D7" w14:textId="77777777" w:rsidR="00646522" w:rsidRPr="00646522" w:rsidRDefault="00646522" w:rsidP="00646522">
      <w:pPr>
        <w:spacing w:line="360" w:lineRule="auto"/>
        <w:rPr>
          <w:rFonts w:ascii="Times New Roman" w:hAnsi="Times New Roman" w:cs="Times New Roman"/>
        </w:rPr>
      </w:pPr>
      <w:r w:rsidRPr="00646522">
        <w:rPr>
          <w:rFonts w:ascii="Times New Roman" w:hAnsi="Times New Roman" w:cs="Times New Roman"/>
          <w:b/>
          <w:bCs/>
        </w:rPr>
        <w:t>Weaknesses</w:t>
      </w:r>
      <w:r w:rsidRPr="00646522">
        <w:rPr>
          <w:rFonts w:ascii="Times New Roman" w:hAnsi="Times New Roman" w:cs="Times New Roman"/>
        </w:rPr>
        <w:br/>
        <w:t>Developing AI systems may require technical expertise and reliable data. The accuracy of the generated study plans may depend on the quality of the information provided by users.</w:t>
      </w:r>
    </w:p>
    <w:p w14:paraId="3944ADF9" w14:textId="77777777" w:rsidR="00646522" w:rsidRPr="00646522" w:rsidRDefault="00646522" w:rsidP="00646522">
      <w:pPr>
        <w:spacing w:line="360" w:lineRule="auto"/>
        <w:rPr>
          <w:rFonts w:ascii="Times New Roman" w:hAnsi="Times New Roman" w:cs="Times New Roman"/>
        </w:rPr>
      </w:pPr>
      <w:r w:rsidRPr="00646522">
        <w:rPr>
          <w:rFonts w:ascii="Times New Roman" w:hAnsi="Times New Roman" w:cs="Times New Roman"/>
          <w:b/>
          <w:bCs/>
        </w:rPr>
        <w:t>Opportunities</w:t>
      </w:r>
      <w:r w:rsidRPr="00646522">
        <w:rPr>
          <w:rFonts w:ascii="Times New Roman" w:hAnsi="Times New Roman" w:cs="Times New Roman"/>
        </w:rPr>
        <w:br/>
        <w:t>The increasing use of digital learning technologies creates opportunities for educational productivity tools. The system could also be expanded for use in universities or integrated with existing learning management platforms.</w:t>
      </w:r>
    </w:p>
    <w:p w14:paraId="3E55F645" w14:textId="7EDE95AD" w:rsidR="006119C4" w:rsidRPr="00646522" w:rsidRDefault="00646522" w:rsidP="00646522">
      <w:pPr>
        <w:spacing w:line="360" w:lineRule="auto"/>
        <w:rPr>
          <w:rFonts w:ascii="Times New Roman" w:hAnsi="Times New Roman" w:cs="Times New Roman"/>
        </w:rPr>
      </w:pPr>
      <w:r w:rsidRPr="00646522">
        <w:rPr>
          <w:rFonts w:ascii="Times New Roman" w:hAnsi="Times New Roman" w:cs="Times New Roman"/>
          <w:b/>
          <w:bCs/>
        </w:rPr>
        <w:t>Threats</w:t>
      </w:r>
      <w:r w:rsidRPr="00646522">
        <w:rPr>
          <w:rFonts w:ascii="Times New Roman" w:hAnsi="Times New Roman" w:cs="Times New Roman"/>
        </w:rPr>
        <w:br/>
        <w:t>Competition from existing productivity applications and digital planning tools may present challenges. In addition, technical issues or limited user adoption could affect the success of the system.</w:t>
      </w:r>
    </w:p>
    <w:p w14:paraId="206407CD" w14:textId="77777777" w:rsidR="00496A2E" w:rsidRDefault="00293E9D" w:rsidP="00496A2E">
      <w:pPr>
        <w:keepNext/>
        <w:spacing w:line="360" w:lineRule="auto"/>
      </w:pPr>
      <w:r>
        <w:rPr>
          <w:rFonts w:ascii="Times New Roman" w:hAnsi="Times New Roman" w:cs="Times New Roman"/>
          <w:noProof/>
        </w:rPr>
        <w:drawing>
          <wp:inline distT="0" distB="0" distL="0" distR="0" wp14:anchorId="74F52881" wp14:editId="697CD471">
            <wp:extent cx="3429176" cy="2482978"/>
            <wp:effectExtent l="0" t="0" r="0" b="0"/>
            <wp:docPr id="15219402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940257" name="Picture 1521940257"/>
                    <pic:cNvPicPr/>
                  </pic:nvPicPr>
                  <pic:blipFill>
                    <a:blip r:embed="rId12">
                      <a:extLst>
                        <a:ext uri="{28A0092B-C50C-407E-A947-70E740481C1C}">
                          <a14:useLocalDpi xmlns:a14="http://schemas.microsoft.com/office/drawing/2010/main" val="0"/>
                        </a:ext>
                      </a:extLst>
                    </a:blip>
                    <a:stretch>
                      <a:fillRect/>
                    </a:stretch>
                  </pic:blipFill>
                  <pic:spPr>
                    <a:xfrm>
                      <a:off x="0" y="0"/>
                      <a:ext cx="3429176" cy="2482978"/>
                    </a:xfrm>
                    <a:prstGeom prst="rect">
                      <a:avLst/>
                    </a:prstGeom>
                  </pic:spPr>
                </pic:pic>
              </a:graphicData>
            </a:graphic>
          </wp:inline>
        </w:drawing>
      </w:r>
    </w:p>
    <w:p w14:paraId="11D544BF" w14:textId="2E3A1666" w:rsidR="00293E9D" w:rsidRPr="0047034C" w:rsidRDefault="00496A2E" w:rsidP="00496A2E">
      <w:pPr>
        <w:pStyle w:val="Caption"/>
        <w:rPr>
          <w:rFonts w:ascii="Times New Roman" w:hAnsi="Times New Roman" w:cs="Times New Roman"/>
          <w:b/>
          <w:bCs/>
        </w:rPr>
      </w:pPr>
      <w:r w:rsidRPr="008B5F19">
        <w:rPr>
          <w:b/>
          <w:bCs/>
        </w:rPr>
        <w:t xml:space="preserve">Figure </w:t>
      </w:r>
      <w:r w:rsidRPr="008B5F19">
        <w:rPr>
          <w:b/>
          <w:bCs/>
        </w:rPr>
        <w:fldChar w:fldCharType="begin"/>
      </w:r>
      <w:r w:rsidRPr="008B5F19">
        <w:rPr>
          <w:b/>
          <w:bCs/>
        </w:rPr>
        <w:instrText xml:space="preserve"> SEQ Figure \* ARABIC </w:instrText>
      </w:r>
      <w:r w:rsidRPr="008B5F19">
        <w:rPr>
          <w:b/>
          <w:bCs/>
        </w:rPr>
        <w:fldChar w:fldCharType="separate"/>
      </w:r>
      <w:r w:rsidR="008C57EE">
        <w:rPr>
          <w:b/>
          <w:bCs/>
          <w:noProof/>
        </w:rPr>
        <w:t>4</w:t>
      </w:r>
      <w:r w:rsidRPr="008B5F19">
        <w:rPr>
          <w:b/>
          <w:bCs/>
        </w:rPr>
        <w:fldChar w:fldCharType="end"/>
      </w:r>
      <w:r w:rsidRPr="008B5F19">
        <w:rPr>
          <w:b/>
          <w:bCs/>
        </w:rPr>
        <w:t xml:space="preserve"> SWOT analysis of the AI-Based Smart Study Planner concept.</w:t>
      </w:r>
    </w:p>
    <w:p w14:paraId="74266E62" w14:textId="77777777" w:rsidR="00AF5B56" w:rsidRDefault="00AF5B56" w:rsidP="00AF5B56"/>
    <w:p w14:paraId="3277949A" w14:textId="77777777" w:rsidR="0074200A" w:rsidRPr="0074200A" w:rsidRDefault="0074200A" w:rsidP="0074200A">
      <w:pPr>
        <w:pStyle w:val="Heading2"/>
        <w:rPr>
          <w:b/>
          <w:bCs/>
          <w:sz w:val="28"/>
          <w:szCs w:val="28"/>
        </w:rPr>
      </w:pPr>
      <w:bookmarkStart w:id="11" w:name="_Toc224517003"/>
      <w:r w:rsidRPr="0074200A">
        <w:rPr>
          <w:b/>
          <w:bCs/>
          <w:sz w:val="28"/>
          <w:szCs w:val="28"/>
        </w:rPr>
        <w:t>2.3 Legal and Ethical Considerations</w:t>
      </w:r>
      <w:bookmarkEnd w:id="11"/>
    </w:p>
    <w:p w14:paraId="308C9756" w14:textId="77777777" w:rsidR="0074200A" w:rsidRPr="0074200A" w:rsidRDefault="0074200A" w:rsidP="0074200A">
      <w:pPr>
        <w:spacing w:line="360" w:lineRule="auto"/>
        <w:rPr>
          <w:rFonts w:ascii="Times New Roman" w:hAnsi="Times New Roman" w:cs="Times New Roman"/>
        </w:rPr>
      </w:pPr>
      <w:r w:rsidRPr="0074200A">
        <w:rPr>
          <w:rFonts w:ascii="Times New Roman" w:hAnsi="Times New Roman" w:cs="Times New Roman"/>
        </w:rPr>
        <w:t xml:space="preserve">When developing an AI-based application, legal and ethical considerations must be addressed. One important legal factor is data protection. The system must ensure that any </w:t>
      </w:r>
      <w:r w:rsidRPr="0074200A">
        <w:rPr>
          <w:rFonts w:ascii="Times New Roman" w:hAnsi="Times New Roman" w:cs="Times New Roman"/>
        </w:rPr>
        <w:lastRenderedPageBreak/>
        <w:t>personal information provided by users is stored securely and used only for the intended purpose.</w:t>
      </w:r>
    </w:p>
    <w:p w14:paraId="1C968B59" w14:textId="77777777" w:rsidR="0074200A" w:rsidRPr="0074200A" w:rsidRDefault="0074200A" w:rsidP="0074200A">
      <w:pPr>
        <w:spacing w:line="360" w:lineRule="auto"/>
        <w:rPr>
          <w:rFonts w:ascii="Times New Roman" w:hAnsi="Times New Roman" w:cs="Times New Roman"/>
        </w:rPr>
      </w:pPr>
      <w:r w:rsidRPr="0074200A">
        <w:rPr>
          <w:rFonts w:ascii="Times New Roman" w:hAnsi="Times New Roman" w:cs="Times New Roman"/>
        </w:rPr>
        <w:t>Ethically, developers must ensure that the AI system operates transparently and does not misuse user data. Users should understand how their information is used and how study recommendations are generated.</w:t>
      </w:r>
    </w:p>
    <w:p w14:paraId="604D1F31" w14:textId="77777777" w:rsidR="0074200A" w:rsidRDefault="0074200A" w:rsidP="00AF5B56"/>
    <w:p w14:paraId="27D46D46" w14:textId="77777777" w:rsidR="00534BB2" w:rsidRPr="00534BB2" w:rsidRDefault="00534BB2" w:rsidP="00534BB2">
      <w:pPr>
        <w:pStyle w:val="Heading2"/>
        <w:rPr>
          <w:b/>
          <w:bCs/>
          <w:sz w:val="28"/>
          <w:szCs w:val="28"/>
        </w:rPr>
      </w:pPr>
      <w:bookmarkStart w:id="12" w:name="_Toc224517004"/>
      <w:r w:rsidRPr="00534BB2">
        <w:rPr>
          <w:b/>
          <w:bCs/>
          <w:sz w:val="28"/>
          <w:szCs w:val="28"/>
        </w:rPr>
        <w:t>2.4 Tech Start-up Idea</w:t>
      </w:r>
      <w:bookmarkEnd w:id="12"/>
    </w:p>
    <w:p w14:paraId="1B70E448" w14:textId="77777777" w:rsidR="00534BB2" w:rsidRPr="00534BB2" w:rsidRDefault="00534BB2" w:rsidP="00534BB2">
      <w:pPr>
        <w:spacing w:line="360" w:lineRule="auto"/>
        <w:rPr>
          <w:rFonts w:ascii="Times New Roman" w:hAnsi="Times New Roman" w:cs="Times New Roman"/>
        </w:rPr>
      </w:pPr>
      <w:r w:rsidRPr="00534BB2">
        <w:rPr>
          <w:rFonts w:ascii="Times New Roman" w:hAnsi="Times New Roman" w:cs="Times New Roman"/>
        </w:rPr>
        <w:t xml:space="preserve">The proposed technology start-up for this project could be called </w:t>
      </w:r>
      <w:r w:rsidRPr="00534BB2">
        <w:rPr>
          <w:rFonts w:ascii="Times New Roman" w:hAnsi="Times New Roman" w:cs="Times New Roman"/>
          <w:b/>
          <w:bCs/>
        </w:rPr>
        <w:t>SmartStudy AI</w:t>
      </w:r>
      <w:r w:rsidRPr="00534BB2">
        <w:rPr>
          <w:rFonts w:ascii="Times New Roman" w:hAnsi="Times New Roman" w:cs="Times New Roman"/>
        </w:rPr>
        <w:t>. The aim of the start-up would be to develop intelligent study planning tools that help students organise their academic workload more effectively.</w:t>
      </w:r>
    </w:p>
    <w:p w14:paraId="54F26D6E" w14:textId="77777777" w:rsidR="00534BB2" w:rsidRPr="00534BB2" w:rsidRDefault="00534BB2" w:rsidP="00534BB2">
      <w:pPr>
        <w:spacing w:line="360" w:lineRule="auto"/>
        <w:rPr>
          <w:rFonts w:ascii="Times New Roman" w:hAnsi="Times New Roman" w:cs="Times New Roman"/>
        </w:rPr>
      </w:pPr>
      <w:r w:rsidRPr="00534BB2">
        <w:rPr>
          <w:rFonts w:ascii="Times New Roman" w:hAnsi="Times New Roman" w:cs="Times New Roman"/>
        </w:rPr>
        <w:t xml:space="preserve">The business could operate as a </w:t>
      </w:r>
      <w:r w:rsidRPr="00534BB2">
        <w:rPr>
          <w:rFonts w:ascii="Times New Roman" w:hAnsi="Times New Roman" w:cs="Times New Roman"/>
          <w:b/>
          <w:bCs/>
        </w:rPr>
        <w:t>private limited technology company</w:t>
      </w:r>
      <w:r w:rsidRPr="00534BB2">
        <w:rPr>
          <w:rFonts w:ascii="Times New Roman" w:hAnsi="Times New Roman" w:cs="Times New Roman"/>
        </w:rPr>
        <w:t>, focusing on educational technology solutions. The company’s business strategy would focus on developing AI-based productivity tools for students and educational institutions.</w:t>
      </w:r>
    </w:p>
    <w:p w14:paraId="735CF58A" w14:textId="77777777" w:rsidR="00534BB2" w:rsidRPr="00534BB2" w:rsidRDefault="00534BB2" w:rsidP="00534BB2">
      <w:pPr>
        <w:spacing w:line="360" w:lineRule="auto"/>
        <w:rPr>
          <w:rFonts w:ascii="Times New Roman" w:hAnsi="Times New Roman" w:cs="Times New Roman"/>
        </w:rPr>
      </w:pPr>
      <w:r w:rsidRPr="00534BB2">
        <w:rPr>
          <w:rFonts w:ascii="Times New Roman" w:hAnsi="Times New Roman" w:cs="Times New Roman"/>
        </w:rPr>
        <w:t>Potential funding opportunities could include technology start-up grants, university innovation programs, and investment from technology incubators or venture capital organisations.</w:t>
      </w:r>
    </w:p>
    <w:p w14:paraId="5D72CB7A" w14:textId="77777777" w:rsidR="00534BB2" w:rsidRDefault="00534BB2" w:rsidP="00534BB2">
      <w:pPr>
        <w:spacing w:line="360" w:lineRule="auto"/>
        <w:rPr>
          <w:rFonts w:ascii="Times New Roman" w:hAnsi="Times New Roman" w:cs="Times New Roman"/>
        </w:rPr>
      </w:pPr>
    </w:p>
    <w:p w14:paraId="719034BC" w14:textId="77777777" w:rsidR="00850AD4" w:rsidRPr="00850AD4" w:rsidRDefault="00850AD4" w:rsidP="00850AD4">
      <w:pPr>
        <w:pStyle w:val="Heading1"/>
        <w:rPr>
          <w:b/>
          <w:bCs/>
          <w:sz w:val="32"/>
          <w:szCs w:val="32"/>
        </w:rPr>
      </w:pPr>
      <w:bookmarkStart w:id="13" w:name="_Toc224517005"/>
      <w:r w:rsidRPr="00850AD4">
        <w:rPr>
          <w:b/>
          <w:bCs/>
          <w:sz w:val="32"/>
          <w:szCs w:val="32"/>
        </w:rPr>
        <w:t>Task 3: Project Reflection</w:t>
      </w:r>
      <w:bookmarkEnd w:id="13"/>
    </w:p>
    <w:p w14:paraId="4443F48D" w14:textId="77777777" w:rsidR="00850AD4" w:rsidRPr="00850AD4" w:rsidRDefault="00850AD4" w:rsidP="00850AD4">
      <w:pPr>
        <w:pStyle w:val="Heading2"/>
        <w:rPr>
          <w:b/>
          <w:bCs/>
          <w:sz w:val="28"/>
          <w:szCs w:val="28"/>
        </w:rPr>
      </w:pPr>
      <w:bookmarkStart w:id="14" w:name="_Toc224517006"/>
      <w:r w:rsidRPr="00850AD4">
        <w:rPr>
          <w:b/>
          <w:bCs/>
          <w:sz w:val="28"/>
          <w:szCs w:val="28"/>
        </w:rPr>
        <w:t>3.1 Developing New Skills</w:t>
      </w:r>
      <w:bookmarkEnd w:id="14"/>
    </w:p>
    <w:p w14:paraId="7E09A08F" w14:textId="77777777" w:rsidR="00850AD4" w:rsidRPr="00850AD4" w:rsidRDefault="00850AD4" w:rsidP="00727786">
      <w:pPr>
        <w:spacing w:line="360" w:lineRule="auto"/>
        <w:rPr>
          <w:rFonts w:ascii="Times New Roman" w:hAnsi="Times New Roman" w:cs="Times New Roman"/>
        </w:rPr>
      </w:pPr>
      <w:r w:rsidRPr="00850AD4">
        <w:rPr>
          <w:rFonts w:ascii="Times New Roman" w:hAnsi="Times New Roman" w:cs="Times New Roman"/>
        </w:rPr>
        <w:t>This project provides an opportunity to develop several new technical and professional skills related to applied computing. One of the key areas I aim to develop is my understanding of artificial intelligence technologies and how they can be used to support educational tools. By exploring the idea of an AI-Based Smart Study Planner, I can improve my knowledge of how intelligent systems analyse data and generate useful recommendations for users.</w:t>
      </w:r>
    </w:p>
    <w:p w14:paraId="526177E6" w14:textId="77777777" w:rsidR="00850AD4" w:rsidRPr="00850AD4" w:rsidRDefault="00850AD4" w:rsidP="00727786">
      <w:pPr>
        <w:spacing w:line="360" w:lineRule="auto"/>
        <w:rPr>
          <w:rFonts w:ascii="Times New Roman" w:hAnsi="Times New Roman" w:cs="Times New Roman"/>
        </w:rPr>
      </w:pPr>
      <w:r w:rsidRPr="00850AD4">
        <w:rPr>
          <w:rFonts w:ascii="Times New Roman" w:hAnsi="Times New Roman" w:cs="Times New Roman"/>
        </w:rPr>
        <w:t>Working on this project idea also helped me understand how artificial intelligence could be applied to solve real problems faced by students in education.</w:t>
      </w:r>
    </w:p>
    <w:p w14:paraId="374B45DF" w14:textId="5232D926" w:rsidR="00171180" w:rsidRPr="00850AD4" w:rsidRDefault="00850AD4" w:rsidP="00727786">
      <w:pPr>
        <w:spacing w:line="360" w:lineRule="auto"/>
        <w:rPr>
          <w:rFonts w:ascii="Times New Roman" w:hAnsi="Times New Roman" w:cs="Times New Roman"/>
        </w:rPr>
      </w:pPr>
      <w:r w:rsidRPr="00850AD4">
        <w:rPr>
          <w:rFonts w:ascii="Times New Roman" w:hAnsi="Times New Roman" w:cs="Times New Roman"/>
        </w:rPr>
        <w:t xml:space="preserve">Another important skill I would like to develop is software development and system design. Creating an application that organises study schedules requires understanding how to structure software systems, manage user input and design simple user interfaces. Learning </w:t>
      </w:r>
      <w:r w:rsidRPr="00850AD4">
        <w:rPr>
          <w:rFonts w:ascii="Times New Roman" w:hAnsi="Times New Roman" w:cs="Times New Roman"/>
        </w:rPr>
        <w:lastRenderedPageBreak/>
        <w:t>programming languages such as Python, which is widely used in artificial intelligence and data processing, would also support the development of this project.</w:t>
      </w:r>
    </w:p>
    <w:p w14:paraId="6CCDDAB5" w14:textId="77777777" w:rsidR="00850AD4" w:rsidRPr="00850AD4" w:rsidRDefault="00850AD4" w:rsidP="00727786">
      <w:pPr>
        <w:spacing w:line="360" w:lineRule="auto"/>
        <w:rPr>
          <w:rFonts w:ascii="Times New Roman" w:hAnsi="Times New Roman" w:cs="Times New Roman"/>
        </w:rPr>
      </w:pPr>
      <w:r w:rsidRPr="00850AD4">
        <w:rPr>
          <w:rFonts w:ascii="Times New Roman" w:hAnsi="Times New Roman" w:cs="Times New Roman"/>
        </w:rPr>
        <w:t>In addition, working on this project idea can help improve problem-solving and analytical thinking skills. Developing digital systems often requires identifying user needs and designing solutions that address real problems. These skills are important for future careers in the computing industry.</w:t>
      </w:r>
    </w:p>
    <w:p w14:paraId="0582FDC7" w14:textId="77777777" w:rsidR="00FD2803" w:rsidRPr="00FD2803" w:rsidRDefault="00FD2803" w:rsidP="00FD2803">
      <w:pPr>
        <w:spacing w:line="360" w:lineRule="auto"/>
        <w:rPr>
          <w:rFonts w:ascii="Times New Roman" w:hAnsi="Times New Roman" w:cs="Times New Roman"/>
          <w:b/>
          <w:bCs/>
        </w:rPr>
      </w:pPr>
    </w:p>
    <w:p w14:paraId="0D4E5F90" w14:textId="77777777" w:rsidR="00FD2803" w:rsidRPr="00FD2803" w:rsidRDefault="00FD2803" w:rsidP="00FD2803">
      <w:pPr>
        <w:pStyle w:val="Heading2"/>
        <w:rPr>
          <w:b/>
          <w:bCs/>
          <w:sz w:val="28"/>
          <w:szCs w:val="28"/>
        </w:rPr>
      </w:pPr>
      <w:bookmarkStart w:id="15" w:name="_Toc224517007"/>
      <w:r w:rsidRPr="00FD2803">
        <w:rPr>
          <w:b/>
          <w:bCs/>
          <w:sz w:val="28"/>
          <w:szCs w:val="28"/>
        </w:rPr>
        <w:t>3.2 Impact on Society</w:t>
      </w:r>
      <w:bookmarkEnd w:id="15"/>
    </w:p>
    <w:p w14:paraId="12B4C77F" w14:textId="41D2FB78" w:rsidR="00FD2803" w:rsidRPr="00FD2803" w:rsidRDefault="00FD2803" w:rsidP="00FD2803">
      <w:pPr>
        <w:spacing w:line="360" w:lineRule="auto"/>
        <w:rPr>
          <w:rFonts w:ascii="Times New Roman" w:hAnsi="Times New Roman" w:cs="Times New Roman"/>
        </w:rPr>
      </w:pPr>
      <w:r w:rsidRPr="00FD2803">
        <w:rPr>
          <w:rFonts w:ascii="Times New Roman" w:hAnsi="Times New Roman" w:cs="Times New Roman"/>
        </w:rPr>
        <w:t>The proposed AI-Based Smart Study Planner could have a positive impact on society, particularly in education. Many students struggle with managing their time effectively and organising their academic tasks. A digital system that generates personalised study schedules could help students plan their work more efficiently and reduce the risk of missing important deadlines.</w:t>
      </w:r>
    </w:p>
    <w:p w14:paraId="3C55FEBF" w14:textId="1D722741" w:rsidR="00FD2803" w:rsidRPr="00FD2803" w:rsidRDefault="00FD2803" w:rsidP="00FD2803">
      <w:pPr>
        <w:spacing w:line="360" w:lineRule="auto"/>
        <w:rPr>
          <w:rFonts w:ascii="Times New Roman" w:hAnsi="Times New Roman" w:cs="Times New Roman"/>
        </w:rPr>
      </w:pPr>
      <w:r w:rsidRPr="00FD2803">
        <w:rPr>
          <w:rFonts w:ascii="Times New Roman" w:hAnsi="Times New Roman" w:cs="Times New Roman"/>
        </w:rPr>
        <w:t>Digital learning technologies are becoming increasingly important in modern education</w:t>
      </w:r>
      <w:r w:rsidR="00DE431D">
        <w:rPr>
          <w:rFonts w:ascii="Times New Roman" w:hAnsi="Times New Roman" w:cs="Times New Roman"/>
        </w:rPr>
        <w:t xml:space="preserve"> </w:t>
      </w:r>
      <w:r w:rsidR="00551BD6">
        <w:rPr>
          <w:rFonts w:ascii="Times New Roman" w:hAnsi="Times New Roman" w:cs="Times New Roman"/>
        </w:rPr>
        <w:t>[4], [13]</w:t>
      </w:r>
      <w:r w:rsidRPr="00FD2803">
        <w:rPr>
          <w:rFonts w:ascii="Times New Roman" w:hAnsi="Times New Roman" w:cs="Times New Roman"/>
        </w:rPr>
        <w:t>. Intelligent study planning tools could help students stay organised and manage their workload more effectively. By using artificial intelligence, the system could provide suggestions that help students balance their study time and prioritise important tasks.</w:t>
      </w:r>
    </w:p>
    <w:p w14:paraId="4A1AB449" w14:textId="77777777" w:rsidR="00FD2803" w:rsidRPr="00FD2803" w:rsidRDefault="00FD2803" w:rsidP="00FD2803">
      <w:pPr>
        <w:spacing w:line="360" w:lineRule="auto"/>
        <w:rPr>
          <w:rFonts w:ascii="Times New Roman" w:hAnsi="Times New Roman" w:cs="Times New Roman"/>
        </w:rPr>
      </w:pPr>
      <w:r w:rsidRPr="00FD2803">
        <w:rPr>
          <w:rFonts w:ascii="Times New Roman" w:hAnsi="Times New Roman" w:cs="Times New Roman"/>
        </w:rPr>
        <w:t>The project could also contribute to improving student wellbeing. Academic pressure and multiple deadlines can create stress for many students. A tool that helps organise tasks and create structured study plans could make it easier for students to manage their workload and reduce academic stress.</w:t>
      </w:r>
    </w:p>
    <w:p w14:paraId="16ADAB54" w14:textId="77777777" w:rsidR="00E90655" w:rsidRPr="004F29E8" w:rsidRDefault="00E90655" w:rsidP="00E90655">
      <w:pPr>
        <w:pStyle w:val="Heading2"/>
        <w:rPr>
          <w:b/>
          <w:bCs/>
          <w:sz w:val="28"/>
          <w:szCs w:val="28"/>
        </w:rPr>
      </w:pPr>
      <w:bookmarkStart w:id="16" w:name="_Toc224517008"/>
      <w:r w:rsidRPr="004F29E8">
        <w:rPr>
          <w:b/>
          <w:bCs/>
          <w:sz w:val="28"/>
          <w:szCs w:val="28"/>
        </w:rPr>
        <w:t>3.3 Risks and Challenges</w:t>
      </w:r>
      <w:bookmarkEnd w:id="16"/>
    </w:p>
    <w:p w14:paraId="1F927BA7" w14:textId="77777777" w:rsidR="00E90655" w:rsidRPr="00E90655" w:rsidRDefault="00E90655" w:rsidP="00E90655">
      <w:pPr>
        <w:spacing w:line="360" w:lineRule="auto"/>
        <w:rPr>
          <w:rFonts w:ascii="Times New Roman" w:hAnsi="Times New Roman" w:cs="Times New Roman"/>
        </w:rPr>
      </w:pPr>
      <w:r w:rsidRPr="00E90655">
        <w:rPr>
          <w:rFonts w:ascii="Times New Roman" w:hAnsi="Times New Roman" w:cs="Times New Roman"/>
        </w:rPr>
        <w:t>Although the AI-Based Smart Study Planner has potential benefits, there are also several risks and challenges that may affect the project if it were developed further. One challenge is the accuracy of the study recommendations generated by the system. The system would rely on information provided by users, such as deadlines and study priorities. If the data entered by users is incomplete or inaccurate, the generated study schedule may not be effective.</w:t>
      </w:r>
    </w:p>
    <w:p w14:paraId="519E69BE" w14:textId="77777777" w:rsidR="00E90655" w:rsidRPr="00E90655" w:rsidRDefault="00E90655" w:rsidP="00E90655">
      <w:pPr>
        <w:spacing w:line="360" w:lineRule="auto"/>
        <w:rPr>
          <w:rFonts w:ascii="Times New Roman" w:hAnsi="Times New Roman" w:cs="Times New Roman"/>
        </w:rPr>
      </w:pPr>
      <w:r w:rsidRPr="00E90655">
        <w:rPr>
          <w:rFonts w:ascii="Times New Roman" w:hAnsi="Times New Roman" w:cs="Times New Roman"/>
        </w:rPr>
        <w:t>Another potential challenge is data privacy and security. Since the application may store personal information such as study tasks and schedules, it is important to ensure that user data is protected. Developers would need to follow data protection regulations and implement secure data storage methods to protect user information.</w:t>
      </w:r>
    </w:p>
    <w:p w14:paraId="454B8114" w14:textId="77777777" w:rsidR="00E90655" w:rsidRPr="00E90655" w:rsidRDefault="00E90655" w:rsidP="00E90655">
      <w:pPr>
        <w:spacing w:line="360" w:lineRule="auto"/>
        <w:rPr>
          <w:rFonts w:ascii="Times New Roman" w:hAnsi="Times New Roman" w:cs="Times New Roman"/>
        </w:rPr>
      </w:pPr>
      <w:r w:rsidRPr="00E90655">
        <w:rPr>
          <w:rFonts w:ascii="Times New Roman" w:hAnsi="Times New Roman" w:cs="Times New Roman"/>
        </w:rPr>
        <w:lastRenderedPageBreak/>
        <w:t>Technical challenges may also arise during development, particularly when implementing artificial intelligence features. To reduce these risks, the system could initially be developed as a simple prototype focusing on basic scheduling features before adding more advanced AI functionality in later stages.</w:t>
      </w:r>
    </w:p>
    <w:p w14:paraId="0834A89A" w14:textId="77777777" w:rsidR="00850AD4" w:rsidRDefault="00850AD4" w:rsidP="00727786">
      <w:pPr>
        <w:spacing w:line="360" w:lineRule="auto"/>
        <w:rPr>
          <w:rFonts w:ascii="Times New Roman" w:hAnsi="Times New Roman" w:cs="Times New Roman"/>
        </w:rPr>
      </w:pPr>
    </w:p>
    <w:p w14:paraId="73EE0084" w14:textId="77777777" w:rsidR="00DA69B8" w:rsidRPr="00DA69B8" w:rsidRDefault="00DA69B8" w:rsidP="00DA69B8">
      <w:pPr>
        <w:pStyle w:val="Heading1"/>
        <w:rPr>
          <w:rFonts w:cs="Times New Roman"/>
          <w:b/>
          <w:bCs/>
          <w:sz w:val="32"/>
          <w:szCs w:val="32"/>
        </w:rPr>
      </w:pPr>
      <w:bookmarkStart w:id="17" w:name="_Toc224517009"/>
      <w:r w:rsidRPr="00DA69B8">
        <w:rPr>
          <w:rFonts w:cs="Times New Roman"/>
          <w:b/>
          <w:bCs/>
          <w:sz w:val="32"/>
          <w:szCs w:val="32"/>
        </w:rPr>
        <w:t>Conclusion</w:t>
      </w:r>
      <w:bookmarkEnd w:id="17"/>
    </w:p>
    <w:p w14:paraId="7F6721B5" w14:textId="77777777" w:rsidR="00A034DE" w:rsidRPr="00A034DE" w:rsidRDefault="00A034DE" w:rsidP="00A034DE">
      <w:pPr>
        <w:spacing w:line="360" w:lineRule="auto"/>
        <w:rPr>
          <w:rFonts w:ascii="Times New Roman" w:hAnsi="Times New Roman" w:cs="Times New Roman"/>
        </w:rPr>
      </w:pPr>
      <w:r w:rsidRPr="00A034DE">
        <w:rPr>
          <w:rFonts w:ascii="Times New Roman" w:hAnsi="Times New Roman" w:cs="Times New Roman"/>
        </w:rPr>
        <w:t>This report examined the concept of developing an AI-Based Smart Study Planner designed to help university students manage their academic workload more effectively. The project management section outlined the project scope, required technologies and development timeline, supported by a Gantt chart and system design wireframe. The use of an Agile methodology was identified as an appropriate development approach, allowing iterative improvements and continuous testing throughout the development process.</w:t>
      </w:r>
    </w:p>
    <w:p w14:paraId="32852832" w14:textId="77777777" w:rsidR="00A034DE" w:rsidRPr="00A034DE" w:rsidRDefault="00A034DE" w:rsidP="00A034DE">
      <w:pPr>
        <w:spacing w:line="360" w:lineRule="auto"/>
        <w:rPr>
          <w:rFonts w:ascii="Times New Roman" w:hAnsi="Times New Roman" w:cs="Times New Roman"/>
        </w:rPr>
      </w:pPr>
      <w:r w:rsidRPr="00A034DE">
        <w:rPr>
          <w:rFonts w:ascii="Times New Roman" w:hAnsi="Times New Roman" w:cs="Times New Roman"/>
        </w:rPr>
        <w:t>The enterprise analysis explored external and internal factors influencing the project through PEST and SWOT frameworks. These analyses highlighted the increasing demand for digital productivity tools in education, while also identifying potential challenges such as competition from existing applications and the importance of data protection.</w:t>
      </w:r>
    </w:p>
    <w:p w14:paraId="3963E15A" w14:textId="77777777" w:rsidR="00A034DE" w:rsidRPr="00A034DE" w:rsidRDefault="00A034DE" w:rsidP="00A034DE">
      <w:pPr>
        <w:spacing w:line="360" w:lineRule="auto"/>
        <w:rPr>
          <w:rFonts w:ascii="Times New Roman" w:hAnsi="Times New Roman" w:cs="Times New Roman"/>
        </w:rPr>
      </w:pPr>
      <w:r w:rsidRPr="00A034DE">
        <w:rPr>
          <w:rFonts w:ascii="Times New Roman" w:hAnsi="Times New Roman" w:cs="Times New Roman"/>
        </w:rPr>
        <w:t>The reflection section demonstrated how developing this project idea can support the development of technical, analytical and problem-solving skills. Overall, the proposed AI-Based Smart Study Planner demonstrates how artificial intelligence can be applied to support student productivity, improve time management and contribute to a more organised academic experience.</w:t>
      </w:r>
    </w:p>
    <w:p w14:paraId="0BD16648" w14:textId="49FFCACE" w:rsidR="00E067C4" w:rsidRDefault="00E067C4" w:rsidP="00DA69B8">
      <w:pPr>
        <w:spacing w:line="360" w:lineRule="auto"/>
        <w:rPr>
          <w:rFonts w:ascii="Times New Roman" w:hAnsi="Times New Roman" w:cs="Times New Roman"/>
        </w:rPr>
      </w:pPr>
    </w:p>
    <w:p w14:paraId="215E8301" w14:textId="77777777" w:rsidR="00BC3B8C" w:rsidRPr="00BC3B8C" w:rsidRDefault="00BC3B8C" w:rsidP="00BC3B8C">
      <w:pPr>
        <w:pStyle w:val="Heading1"/>
        <w:rPr>
          <w:b/>
          <w:bCs/>
          <w:sz w:val="32"/>
          <w:szCs w:val="32"/>
        </w:rPr>
      </w:pPr>
      <w:bookmarkStart w:id="18" w:name="_Toc224517010"/>
      <w:r w:rsidRPr="00BC3B8C">
        <w:rPr>
          <w:b/>
          <w:bCs/>
          <w:sz w:val="32"/>
          <w:szCs w:val="32"/>
        </w:rPr>
        <w:t>References</w:t>
      </w:r>
      <w:bookmarkEnd w:id="18"/>
    </w:p>
    <w:p w14:paraId="41D47183" w14:textId="77777777" w:rsidR="00BC3B8C" w:rsidRPr="00BC3B8C" w:rsidRDefault="00BC3B8C" w:rsidP="00031E85">
      <w:pPr>
        <w:spacing w:line="360" w:lineRule="auto"/>
        <w:rPr>
          <w:rFonts w:ascii="Times New Roman" w:hAnsi="Times New Roman" w:cs="Times New Roman"/>
        </w:rPr>
      </w:pPr>
      <w:r w:rsidRPr="00BC3B8C">
        <w:rPr>
          <w:rFonts w:ascii="Times New Roman" w:hAnsi="Times New Roman" w:cs="Times New Roman"/>
        </w:rPr>
        <w:t xml:space="preserve">[1] S. Russell and P. Norvig, </w:t>
      </w:r>
      <w:r w:rsidRPr="00BC3B8C">
        <w:rPr>
          <w:rFonts w:ascii="Times New Roman" w:hAnsi="Times New Roman" w:cs="Times New Roman"/>
          <w:i/>
          <w:iCs/>
        </w:rPr>
        <w:t>Artificial Intelligence: A Modern Approach</w:t>
      </w:r>
      <w:r w:rsidRPr="00BC3B8C">
        <w:rPr>
          <w:rFonts w:ascii="Times New Roman" w:hAnsi="Times New Roman" w:cs="Times New Roman"/>
        </w:rPr>
        <w:t>, 4th ed. Harlow, UK: Pearson, 2021.</w:t>
      </w:r>
    </w:p>
    <w:p w14:paraId="0E13989E" w14:textId="77777777" w:rsidR="00BC3B8C" w:rsidRPr="00BC3B8C" w:rsidRDefault="00BC3B8C" w:rsidP="00031E85">
      <w:pPr>
        <w:spacing w:line="360" w:lineRule="auto"/>
        <w:rPr>
          <w:rFonts w:ascii="Times New Roman" w:hAnsi="Times New Roman" w:cs="Times New Roman"/>
        </w:rPr>
      </w:pPr>
      <w:r w:rsidRPr="00BC3B8C">
        <w:rPr>
          <w:rFonts w:ascii="Times New Roman" w:hAnsi="Times New Roman" w:cs="Times New Roman"/>
        </w:rPr>
        <w:t xml:space="preserve">[2] T. H. Davenport and R. Ronanki, “Artificial Intelligence for the Real World,” </w:t>
      </w:r>
      <w:r w:rsidRPr="00BC3B8C">
        <w:rPr>
          <w:rFonts w:ascii="Times New Roman" w:hAnsi="Times New Roman" w:cs="Times New Roman"/>
          <w:i/>
          <w:iCs/>
        </w:rPr>
        <w:t>Harvard Business Review</w:t>
      </w:r>
      <w:r w:rsidRPr="00BC3B8C">
        <w:rPr>
          <w:rFonts w:ascii="Times New Roman" w:hAnsi="Times New Roman" w:cs="Times New Roman"/>
        </w:rPr>
        <w:t>, vol. 96, no. 1, pp. 108–116, 2018.</w:t>
      </w:r>
    </w:p>
    <w:p w14:paraId="20D299B3" w14:textId="77777777" w:rsidR="00BC3B8C" w:rsidRPr="00BC3B8C" w:rsidRDefault="00BC3B8C" w:rsidP="00031E85">
      <w:pPr>
        <w:spacing w:line="360" w:lineRule="auto"/>
        <w:rPr>
          <w:rFonts w:ascii="Times New Roman" w:hAnsi="Times New Roman" w:cs="Times New Roman"/>
        </w:rPr>
      </w:pPr>
      <w:r w:rsidRPr="00BC3B8C">
        <w:rPr>
          <w:rFonts w:ascii="Times New Roman" w:hAnsi="Times New Roman" w:cs="Times New Roman"/>
        </w:rPr>
        <w:t xml:space="preserve">[3] K. Schwaber and J. Sutherland, </w:t>
      </w:r>
      <w:r w:rsidRPr="00BC3B8C">
        <w:rPr>
          <w:rFonts w:ascii="Times New Roman" w:hAnsi="Times New Roman" w:cs="Times New Roman"/>
          <w:i/>
          <w:iCs/>
        </w:rPr>
        <w:t>The Scrum Guide: The Definitive Guide to Scrum: The Rules of the Game</w:t>
      </w:r>
      <w:r w:rsidRPr="00BC3B8C">
        <w:rPr>
          <w:rFonts w:ascii="Times New Roman" w:hAnsi="Times New Roman" w:cs="Times New Roman"/>
        </w:rPr>
        <w:t>. Scrum.org, 2020.</w:t>
      </w:r>
    </w:p>
    <w:p w14:paraId="4A5F39A0" w14:textId="77777777" w:rsidR="00BC3B8C" w:rsidRPr="00BC3B8C" w:rsidRDefault="00BC3B8C" w:rsidP="00031E85">
      <w:pPr>
        <w:spacing w:line="360" w:lineRule="auto"/>
        <w:rPr>
          <w:rFonts w:ascii="Times New Roman" w:hAnsi="Times New Roman" w:cs="Times New Roman"/>
        </w:rPr>
      </w:pPr>
      <w:r w:rsidRPr="00BC3B8C">
        <w:rPr>
          <w:rFonts w:ascii="Times New Roman" w:hAnsi="Times New Roman" w:cs="Times New Roman"/>
        </w:rPr>
        <w:lastRenderedPageBreak/>
        <w:t xml:space="preserve">[4] OECD, </w:t>
      </w:r>
      <w:r w:rsidRPr="00BC3B8C">
        <w:rPr>
          <w:rFonts w:ascii="Times New Roman" w:hAnsi="Times New Roman" w:cs="Times New Roman"/>
          <w:i/>
          <w:iCs/>
        </w:rPr>
        <w:t>Artificial Intelligence in Education: Challenges and Opportunities</w:t>
      </w:r>
      <w:r w:rsidRPr="00BC3B8C">
        <w:rPr>
          <w:rFonts w:ascii="Times New Roman" w:hAnsi="Times New Roman" w:cs="Times New Roman"/>
        </w:rPr>
        <w:t>. Paris, France: OECD Publishing, 2021.</w:t>
      </w:r>
    </w:p>
    <w:p w14:paraId="4232818C" w14:textId="77777777" w:rsidR="00BC3B8C" w:rsidRPr="00BC3B8C" w:rsidRDefault="00BC3B8C" w:rsidP="00031E85">
      <w:pPr>
        <w:spacing w:line="360" w:lineRule="auto"/>
        <w:rPr>
          <w:rFonts w:ascii="Times New Roman" w:hAnsi="Times New Roman" w:cs="Times New Roman"/>
        </w:rPr>
      </w:pPr>
      <w:r w:rsidRPr="00BC3B8C">
        <w:rPr>
          <w:rFonts w:ascii="Times New Roman" w:hAnsi="Times New Roman" w:cs="Times New Roman"/>
        </w:rPr>
        <w:t>[5] European Parliament, “General Data Protection Regulation (GDPR),” Regulation (EU) 2016/679, 2016.</w:t>
      </w:r>
    </w:p>
    <w:p w14:paraId="26A0AA35" w14:textId="77777777" w:rsidR="00BC3B8C" w:rsidRPr="00BC3B8C" w:rsidRDefault="00BC3B8C" w:rsidP="00031E85">
      <w:pPr>
        <w:spacing w:line="360" w:lineRule="auto"/>
        <w:rPr>
          <w:rFonts w:ascii="Times New Roman" w:hAnsi="Times New Roman" w:cs="Times New Roman"/>
        </w:rPr>
      </w:pPr>
      <w:r w:rsidRPr="00BC3B8C">
        <w:rPr>
          <w:rFonts w:ascii="Times New Roman" w:hAnsi="Times New Roman" w:cs="Times New Roman"/>
        </w:rPr>
        <w:t xml:space="preserve">[6] World Economic Forum, </w:t>
      </w:r>
      <w:r w:rsidRPr="00BC3B8C">
        <w:rPr>
          <w:rFonts w:ascii="Times New Roman" w:hAnsi="Times New Roman" w:cs="Times New Roman"/>
          <w:i/>
          <w:iCs/>
        </w:rPr>
        <w:t>The Future of Jobs Report 2023</w:t>
      </w:r>
      <w:r w:rsidRPr="00BC3B8C">
        <w:rPr>
          <w:rFonts w:ascii="Times New Roman" w:hAnsi="Times New Roman" w:cs="Times New Roman"/>
        </w:rPr>
        <w:t>. Geneva, Switzerland: World Economic Forum, 2023.</w:t>
      </w:r>
    </w:p>
    <w:p w14:paraId="7CAE7EA1" w14:textId="77777777" w:rsidR="00BC3B8C" w:rsidRPr="00BC3B8C" w:rsidRDefault="00BC3B8C" w:rsidP="00031E85">
      <w:pPr>
        <w:spacing w:line="360" w:lineRule="auto"/>
        <w:rPr>
          <w:rFonts w:ascii="Times New Roman" w:hAnsi="Times New Roman" w:cs="Times New Roman"/>
        </w:rPr>
      </w:pPr>
      <w:r w:rsidRPr="00BC3B8C">
        <w:rPr>
          <w:rFonts w:ascii="Times New Roman" w:hAnsi="Times New Roman" w:cs="Times New Roman"/>
        </w:rPr>
        <w:t xml:space="preserve">[7] McKinsey Global Institute, </w:t>
      </w:r>
      <w:r w:rsidRPr="00BC3B8C">
        <w:rPr>
          <w:rFonts w:ascii="Times New Roman" w:hAnsi="Times New Roman" w:cs="Times New Roman"/>
          <w:i/>
          <w:iCs/>
        </w:rPr>
        <w:t>The State of AI in 2022 and Beyond</w:t>
      </w:r>
      <w:r w:rsidRPr="00BC3B8C">
        <w:rPr>
          <w:rFonts w:ascii="Times New Roman" w:hAnsi="Times New Roman" w:cs="Times New Roman"/>
        </w:rPr>
        <w:t>. McKinsey &amp; Company, 2022.</w:t>
      </w:r>
    </w:p>
    <w:p w14:paraId="4D3CDC5A" w14:textId="77777777" w:rsidR="00BC3B8C" w:rsidRPr="00BC3B8C" w:rsidRDefault="00BC3B8C" w:rsidP="00031E85">
      <w:pPr>
        <w:spacing w:line="360" w:lineRule="auto"/>
        <w:rPr>
          <w:rFonts w:ascii="Times New Roman" w:hAnsi="Times New Roman" w:cs="Times New Roman"/>
        </w:rPr>
      </w:pPr>
      <w:r w:rsidRPr="00BC3B8C">
        <w:rPr>
          <w:rFonts w:ascii="Times New Roman" w:hAnsi="Times New Roman" w:cs="Times New Roman"/>
        </w:rPr>
        <w:t xml:space="preserve">[8] UNESCO, </w:t>
      </w:r>
      <w:r w:rsidRPr="00BC3B8C">
        <w:rPr>
          <w:rFonts w:ascii="Times New Roman" w:hAnsi="Times New Roman" w:cs="Times New Roman"/>
          <w:i/>
          <w:iCs/>
        </w:rPr>
        <w:t>AI and Education: Guidance for Policy Makers</w:t>
      </w:r>
      <w:r w:rsidRPr="00BC3B8C">
        <w:rPr>
          <w:rFonts w:ascii="Times New Roman" w:hAnsi="Times New Roman" w:cs="Times New Roman"/>
        </w:rPr>
        <w:t>. Paris, France: UNESCO Publishing, 2021.</w:t>
      </w:r>
    </w:p>
    <w:p w14:paraId="32DE37E5" w14:textId="77777777" w:rsidR="00BC3B8C" w:rsidRPr="00BC3B8C" w:rsidRDefault="00BC3B8C" w:rsidP="00031E85">
      <w:pPr>
        <w:spacing w:line="360" w:lineRule="auto"/>
        <w:rPr>
          <w:rFonts w:ascii="Times New Roman" w:hAnsi="Times New Roman" w:cs="Times New Roman"/>
        </w:rPr>
      </w:pPr>
      <w:r w:rsidRPr="00BC3B8C">
        <w:rPr>
          <w:rFonts w:ascii="Times New Roman" w:hAnsi="Times New Roman" w:cs="Times New Roman"/>
        </w:rPr>
        <w:t xml:space="preserve">[9] J. Bughin, “Artificial Intelligence and the Future of Work,” </w:t>
      </w:r>
      <w:r w:rsidRPr="00BC3B8C">
        <w:rPr>
          <w:rFonts w:ascii="Times New Roman" w:hAnsi="Times New Roman" w:cs="Times New Roman"/>
          <w:i/>
          <w:iCs/>
        </w:rPr>
        <w:t>MIT Sloan Management Review</w:t>
      </w:r>
      <w:r w:rsidRPr="00BC3B8C">
        <w:rPr>
          <w:rFonts w:ascii="Times New Roman" w:hAnsi="Times New Roman" w:cs="Times New Roman"/>
        </w:rPr>
        <w:t>, vol. 61, no. 4, pp. 1–8, 2020.</w:t>
      </w:r>
    </w:p>
    <w:p w14:paraId="121325CF" w14:textId="77777777" w:rsidR="00BC3B8C" w:rsidRPr="00BC3B8C" w:rsidRDefault="00BC3B8C" w:rsidP="00031E85">
      <w:pPr>
        <w:spacing w:line="360" w:lineRule="auto"/>
        <w:rPr>
          <w:rFonts w:ascii="Times New Roman" w:hAnsi="Times New Roman" w:cs="Times New Roman"/>
        </w:rPr>
      </w:pPr>
      <w:r w:rsidRPr="00BC3B8C">
        <w:rPr>
          <w:rFonts w:ascii="Times New Roman" w:hAnsi="Times New Roman" w:cs="Times New Roman"/>
        </w:rPr>
        <w:t xml:space="preserve">[10] P. Kotler, H. Kartajaya and I. Setiawan, </w:t>
      </w:r>
      <w:r w:rsidRPr="00BC3B8C">
        <w:rPr>
          <w:rFonts w:ascii="Times New Roman" w:hAnsi="Times New Roman" w:cs="Times New Roman"/>
          <w:i/>
          <w:iCs/>
        </w:rPr>
        <w:t>Marketing 5.0: Technology for Humanity</w:t>
      </w:r>
      <w:r w:rsidRPr="00BC3B8C">
        <w:rPr>
          <w:rFonts w:ascii="Times New Roman" w:hAnsi="Times New Roman" w:cs="Times New Roman"/>
        </w:rPr>
        <w:t>. Hoboken, NJ: Wiley, 2021.</w:t>
      </w:r>
    </w:p>
    <w:p w14:paraId="039E32F8" w14:textId="77777777" w:rsidR="00BC3B8C" w:rsidRPr="00BC3B8C" w:rsidRDefault="00BC3B8C" w:rsidP="00031E85">
      <w:pPr>
        <w:spacing w:line="360" w:lineRule="auto"/>
        <w:rPr>
          <w:rFonts w:ascii="Times New Roman" w:hAnsi="Times New Roman" w:cs="Times New Roman"/>
        </w:rPr>
      </w:pPr>
      <w:r w:rsidRPr="00BC3B8C">
        <w:rPr>
          <w:rFonts w:ascii="Times New Roman" w:hAnsi="Times New Roman" w:cs="Times New Roman"/>
        </w:rPr>
        <w:t xml:space="preserve">[11] M. E. Porter and J. E. Heppelmann, “How Smart, Connected Products Are Transforming Competition,” </w:t>
      </w:r>
      <w:r w:rsidRPr="00BC3B8C">
        <w:rPr>
          <w:rFonts w:ascii="Times New Roman" w:hAnsi="Times New Roman" w:cs="Times New Roman"/>
          <w:i/>
          <w:iCs/>
        </w:rPr>
        <w:t>Harvard Business Review</w:t>
      </w:r>
      <w:r w:rsidRPr="00BC3B8C">
        <w:rPr>
          <w:rFonts w:ascii="Times New Roman" w:hAnsi="Times New Roman" w:cs="Times New Roman"/>
        </w:rPr>
        <w:t>, vol. 98, no. 6, pp. 96–114, 2020.</w:t>
      </w:r>
    </w:p>
    <w:p w14:paraId="6716137B" w14:textId="77777777" w:rsidR="00BC3B8C" w:rsidRPr="00BC3B8C" w:rsidRDefault="00BC3B8C" w:rsidP="00031E85">
      <w:pPr>
        <w:spacing w:line="360" w:lineRule="auto"/>
        <w:rPr>
          <w:rFonts w:ascii="Times New Roman" w:hAnsi="Times New Roman" w:cs="Times New Roman"/>
        </w:rPr>
      </w:pPr>
      <w:r w:rsidRPr="00BC3B8C">
        <w:rPr>
          <w:rFonts w:ascii="Times New Roman" w:hAnsi="Times New Roman" w:cs="Times New Roman"/>
        </w:rPr>
        <w:t xml:space="preserve">[12] A. Cockburn and J. Highsmith, “Agile Software Development: The People Factor,” </w:t>
      </w:r>
      <w:r w:rsidRPr="00BC3B8C">
        <w:rPr>
          <w:rFonts w:ascii="Times New Roman" w:hAnsi="Times New Roman" w:cs="Times New Roman"/>
          <w:i/>
          <w:iCs/>
        </w:rPr>
        <w:t>IEEE Computer</w:t>
      </w:r>
      <w:r w:rsidRPr="00BC3B8C">
        <w:rPr>
          <w:rFonts w:ascii="Times New Roman" w:hAnsi="Times New Roman" w:cs="Times New Roman"/>
        </w:rPr>
        <w:t>, vol. 44, no. 11, pp. 131–133, 2020.</w:t>
      </w:r>
    </w:p>
    <w:p w14:paraId="54F64926" w14:textId="77777777" w:rsidR="00BC3B8C" w:rsidRPr="00BC3B8C" w:rsidRDefault="00BC3B8C" w:rsidP="00031E85">
      <w:pPr>
        <w:spacing w:line="360" w:lineRule="auto"/>
        <w:rPr>
          <w:rFonts w:ascii="Times New Roman" w:hAnsi="Times New Roman" w:cs="Times New Roman"/>
        </w:rPr>
      </w:pPr>
      <w:r w:rsidRPr="00BC3B8C">
        <w:rPr>
          <w:rFonts w:ascii="Times New Roman" w:hAnsi="Times New Roman" w:cs="Times New Roman"/>
        </w:rPr>
        <w:t xml:space="preserve">[13] N. Selwyn, </w:t>
      </w:r>
      <w:r w:rsidRPr="00BC3B8C">
        <w:rPr>
          <w:rFonts w:ascii="Times New Roman" w:hAnsi="Times New Roman" w:cs="Times New Roman"/>
          <w:i/>
          <w:iCs/>
        </w:rPr>
        <w:t>Should Robots Replace Teachers? AI and the Future of Education</w:t>
      </w:r>
      <w:r w:rsidRPr="00BC3B8C">
        <w:rPr>
          <w:rFonts w:ascii="Times New Roman" w:hAnsi="Times New Roman" w:cs="Times New Roman"/>
        </w:rPr>
        <w:t>. Cambridge, UK: Polity Press, 2021.</w:t>
      </w:r>
    </w:p>
    <w:p w14:paraId="07610D20" w14:textId="77777777" w:rsidR="00BC3B8C" w:rsidRPr="00BC3B8C" w:rsidRDefault="00BC3B8C" w:rsidP="00031E85">
      <w:pPr>
        <w:spacing w:line="360" w:lineRule="auto"/>
        <w:rPr>
          <w:rFonts w:ascii="Times New Roman" w:hAnsi="Times New Roman" w:cs="Times New Roman"/>
        </w:rPr>
      </w:pPr>
      <w:r w:rsidRPr="00BC3B8C">
        <w:rPr>
          <w:rFonts w:ascii="Times New Roman" w:hAnsi="Times New Roman" w:cs="Times New Roman"/>
        </w:rPr>
        <w:t xml:space="preserve">[14] D. Chui, M. Hazan and R. Roberts, </w:t>
      </w:r>
      <w:r w:rsidRPr="00BC3B8C">
        <w:rPr>
          <w:rFonts w:ascii="Times New Roman" w:hAnsi="Times New Roman" w:cs="Times New Roman"/>
          <w:i/>
          <w:iCs/>
        </w:rPr>
        <w:t>The Economic Potential of Generative AI</w:t>
      </w:r>
      <w:r w:rsidRPr="00BC3B8C">
        <w:rPr>
          <w:rFonts w:ascii="Times New Roman" w:hAnsi="Times New Roman" w:cs="Times New Roman"/>
        </w:rPr>
        <w:t>. McKinsey Global Institute, 2023.</w:t>
      </w:r>
    </w:p>
    <w:p w14:paraId="2F81FE91" w14:textId="77777777" w:rsidR="00BC3B8C" w:rsidRPr="00BC3B8C" w:rsidRDefault="00BC3B8C" w:rsidP="00BC3B8C">
      <w:pPr>
        <w:spacing w:line="360" w:lineRule="auto"/>
        <w:rPr>
          <w:rFonts w:ascii="Times New Roman" w:hAnsi="Times New Roman" w:cs="Times New Roman"/>
        </w:rPr>
      </w:pPr>
    </w:p>
    <w:p w14:paraId="5C1DFB50" w14:textId="77777777" w:rsidR="00771094" w:rsidRPr="00771094" w:rsidRDefault="00771094" w:rsidP="00771094">
      <w:pPr>
        <w:pStyle w:val="Heading1"/>
        <w:rPr>
          <w:b/>
          <w:bCs/>
          <w:sz w:val="32"/>
          <w:szCs w:val="32"/>
        </w:rPr>
      </w:pPr>
      <w:bookmarkStart w:id="19" w:name="_Toc224517011"/>
      <w:r w:rsidRPr="00771094">
        <w:rPr>
          <w:b/>
          <w:bCs/>
          <w:sz w:val="32"/>
          <w:szCs w:val="32"/>
        </w:rPr>
        <w:t>Appendices</w:t>
      </w:r>
      <w:bookmarkEnd w:id="19"/>
    </w:p>
    <w:p w14:paraId="053F06A8" w14:textId="7E7DDC05" w:rsidR="00771094" w:rsidRPr="00771094" w:rsidRDefault="00771094" w:rsidP="00771094">
      <w:pPr>
        <w:pStyle w:val="Heading2"/>
        <w:rPr>
          <w:b/>
          <w:bCs/>
          <w:sz w:val="28"/>
          <w:szCs w:val="28"/>
        </w:rPr>
      </w:pPr>
      <w:bookmarkStart w:id="20" w:name="_Toc224517012"/>
      <w:r w:rsidRPr="00771094">
        <w:rPr>
          <w:b/>
          <w:bCs/>
          <w:sz w:val="28"/>
          <w:szCs w:val="28"/>
        </w:rPr>
        <w:t xml:space="preserve">Appendix A </w:t>
      </w:r>
      <w:r>
        <w:rPr>
          <w:b/>
          <w:bCs/>
          <w:sz w:val="28"/>
          <w:szCs w:val="28"/>
        </w:rPr>
        <w:t>-</w:t>
      </w:r>
      <w:r w:rsidRPr="00771094">
        <w:rPr>
          <w:b/>
          <w:bCs/>
          <w:sz w:val="28"/>
          <w:szCs w:val="28"/>
        </w:rPr>
        <w:t xml:space="preserve"> Gantt Chart Development</w:t>
      </w:r>
      <w:bookmarkEnd w:id="20"/>
    </w:p>
    <w:p w14:paraId="5DEEFF4C" w14:textId="77777777" w:rsidR="00771094" w:rsidRPr="00771094" w:rsidRDefault="00771094" w:rsidP="00771094">
      <w:pPr>
        <w:spacing w:line="360" w:lineRule="auto"/>
        <w:rPr>
          <w:rFonts w:ascii="Times New Roman" w:hAnsi="Times New Roman" w:cs="Times New Roman"/>
        </w:rPr>
      </w:pPr>
      <w:r w:rsidRPr="00771094">
        <w:rPr>
          <w:rFonts w:ascii="Times New Roman" w:hAnsi="Times New Roman" w:cs="Times New Roman"/>
        </w:rPr>
        <w:t xml:space="preserve">This appendix presents the original project timeline created in Microsoft Excel for the development of the AI-Based Smart Study Planner. The timeline illustrates the main stages of </w:t>
      </w:r>
      <w:r w:rsidRPr="00771094">
        <w:rPr>
          <w:rFonts w:ascii="Times New Roman" w:hAnsi="Times New Roman" w:cs="Times New Roman"/>
        </w:rPr>
        <w:lastRenderedPageBreak/>
        <w:t>the project, including research, planning, design, development, testing and evaluation over a twelve-week period.</w:t>
      </w:r>
    </w:p>
    <w:p w14:paraId="213BFFD2" w14:textId="77777777" w:rsidR="000200A9" w:rsidRDefault="00BD0143" w:rsidP="000200A9">
      <w:pPr>
        <w:keepNext/>
        <w:spacing w:line="360" w:lineRule="auto"/>
      </w:pPr>
      <w:r>
        <w:rPr>
          <w:rFonts w:ascii="Times New Roman" w:hAnsi="Times New Roman" w:cs="Times New Roman"/>
          <w:noProof/>
        </w:rPr>
        <w:drawing>
          <wp:inline distT="0" distB="0" distL="0" distR="0" wp14:anchorId="39998E70" wp14:editId="0376C8EB">
            <wp:extent cx="5731510" cy="3221355"/>
            <wp:effectExtent l="0" t="0" r="2540" b="0"/>
            <wp:docPr id="790296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296574" name="Picture 79029657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1A345FB9" w14:textId="176F78F4" w:rsidR="00BC3B8C" w:rsidRDefault="000200A9" w:rsidP="000200A9">
      <w:pPr>
        <w:pStyle w:val="Caption"/>
        <w:rPr>
          <w:rFonts w:ascii="Times New Roman" w:hAnsi="Times New Roman" w:cs="Times New Roman"/>
        </w:rPr>
      </w:pPr>
      <w:r w:rsidRPr="00512728">
        <w:t>Figure A1: Screenshot of the Excel Gantt chart used to create the project timeline.</w:t>
      </w:r>
    </w:p>
    <w:p w14:paraId="03DFF2C9" w14:textId="77777777" w:rsidR="007A79B9" w:rsidRDefault="007A79B9" w:rsidP="00DA69B8">
      <w:pPr>
        <w:spacing w:line="360" w:lineRule="auto"/>
        <w:rPr>
          <w:rFonts w:ascii="Times New Roman" w:hAnsi="Times New Roman" w:cs="Times New Roman"/>
        </w:rPr>
      </w:pPr>
    </w:p>
    <w:p w14:paraId="00E619C8" w14:textId="21F27F57" w:rsidR="007A79B9" w:rsidRPr="007A79B9" w:rsidRDefault="007A79B9" w:rsidP="007A79B9">
      <w:pPr>
        <w:pStyle w:val="Heading2"/>
        <w:rPr>
          <w:b/>
          <w:bCs/>
          <w:sz w:val="28"/>
          <w:szCs w:val="28"/>
        </w:rPr>
      </w:pPr>
      <w:bookmarkStart w:id="21" w:name="_Toc224517013"/>
      <w:r w:rsidRPr="007A79B9">
        <w:rPr>
          <w:b/>
          <w:bCs/>
          <w:sz w:val="28"/>
          <w:szCs w:val="28"/>
        </w:rPr>
        <w:t xml:space="preserve">Appendix B </w:t>
      </w:r>
      <w:r w:rsidRPr="007A79B9">
        <w:rPr>
          <w:b/>
          <w:bCs/>
          <w:sz w:val="28"/>
          <w:szCs w:val="28"/>
        </w:rPr>
        <w:t>-</w:t>
      </w:r>
      <w:r w:rsidRPr="007A79B9">
        <w:rPr>
          <w:b/>
          <w:bCs/>
          <w:sz w:val="28"/>
          <w:szCs w:val="28"/>
        </w:rPr>
        <w:t xml:space="preserve"> Wireframe Design</w:t>
      </w:r>
      <w:bookmarkEnd w:id="21"/>
    </w:p>
    <w:p w14:paraId="43A10293" w14:textId="0CF0D33E" w:rsidR="007A79B9" w:rsidRDefault="007A79B9" w:rsidP="007A79B9">
      <w:pPr>
        <w:spacing w:line="360" w:lineRule="auto"/>
        <w:rPr>
          <w:rFonts w:ascii="Times New Roman" w:hAnsi="Times New Roman" w:cs="Times New Roman"/>
        </w:rPr>
      </w:pPr>
      <w:r w:rsidRPr="007A79B9">
        <w:rPr>
          <w:rFonts w:ascii="Times New Roman" w:hAnsi="Times New Roman" w:cs="Times New Roman"/>
        </w:rPr>
        <w:t>This appendix includes the initial wireframe created during the system design stage. The wireframe illustrates the layout of the AI-Based Smart Study Planner interface and demonstrates how users can enter subjects, deadlines and study hours to generate a personalised study schedule.</w:t>
      </w:r>
    </w:p>
    <w:p w14:paraId="5EDDE2E7" w14:textId="77777777" w:rsidR="00F260B3" w:rsidRDefault="007A79B9" w:rsidP="00F260B3">
      <w:pPr>
        <w:keepNext/>
        <w:spacing w:line="360" w:lineRule="auto"/>
      </w:pPr>
      <w:r>
        <w:rPr>
          <w:rFonts w:ascii="Times New Roman" w:hAnsi="Times New Roman" w:cs="Times New Roman"/>
          <w:noProof/>
        </w:rPr>
        <w:lastRenderedPageBreak/>
        <w:drawing>
          <wp:inline distT="0" distB="0" distL="0" distR="0" wp14:anchorId="11292036" wp14:editId="0BCDCB32">
            <wp:extent cx="5731510" cy="3221355"/>
            <wp:effectExtent l="0" t="0" r="2540" b="0"/>
            <wp:docPr id="6066030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603072" name="Picture 60660307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6E16D4CA" w14:textId="0C035650" w:rsidR="007A79B9" w:rsidRDefault="00F260B3" w:rsidP="00F260B3">
      <w:pPr>
        <w:pStyle w:val="Caption"/>
        <w:rPr>
          <w:rFonts w:ascii="Times New Roman" w:hAnsi="Times New Roman" w:cs="Times New Roman"/>
        </w:rPr>
      </w:pPr>
      <w:r>
        <w:t xml:space="preserve">Figure </w:t>
      </w:r>
      <w:r w:rsidRPr="008A4BA7">
        <w:t>B1: Screenshot of the wireframe layout for the AI-Based Smart Study Planner interface.</w:t>
      </w:r>
    </w:p>
    <w:p w14:paraId="60A64617" w14:textId="77777777" w:rsidR="008F4382" w:rsidRDefault="008F4382" w:rsidP="007A79B9">
      <w:pPr>
        <w:spacing w:line="360" w:lineRule="auto"/>
        <w:rPr>
          <w:rFonts w:ascii="Times New Roman" w:hAnsi="Times New Roman" w:cs="Times New Roman"/>
        </w:rPr>
      </w:pPr>
    </w:p>
    <w:p w14:paraId="40BB7982" w14:textId="77777777" w:rsidR="009F0474" w:rsidRPr="009F0474" w:rsidRDefault="009F0474" w:rsidP="009F0474">
      <w:pPr>
        <w:pStyle w:val="Heading2"/>
        <w:rPr>
          <w:b/>
          <w:bCs/>
          <w:sz w:val="28"/>
          <w:szCs w:val="28"/>
        </w:rPr>
      </w:pPr>
      <w:bookmarkStart w:id="22" w:name="_Toc224517014"/>
      <w:r w:rsidRPr="009F0474">
        <w:rPr>
          <w:b/>
          <w:bCs/>
          <w:sz w:val="28"/>
          <w:szCs w:val="28"/>
        </w:rPr>
        <w:t>Appendix C - PEST and SWOT Analysis Tables</w:t>
      </w:r>
      <w:bookmarkEnd w:id="22"/>
    </w:p>
    <w:p w14:paraId="3ABF139C" w14:textId="475D440B" w:rsidR="008F4382" w:rsidRDefault="009F0474" w:rsidP="009F0474">
      <w:pPr>
        <w:spacing w:line="360" w:lineRule="auto"/>
        <w:rPr>
          <w:rFonts w:ascii="Times New Roman" w:hAnsi="Times New Roman" w:cs="Times New Roman"/>
        </w:rPr>
      </w:pPr>
      <w:r w:rsidRPr="009F0474">
        <w:rPr>
          <w:rFonts w:ascii="Times New Roman" w:hAnsi="Times New Roman" w:cs="Times New Roman"/>
        </w:rPr>
        <w:t>This appendix contains the detailed PEST and SWOT analysis tables used to evaluate the external and internal factors affecting the proposed technology solution. These analyses help identify opportunities, challenges and strategic considerations related to the AI-Based Smart Study Planner project.</w:t>
      </w:r>
    </w:p>
    <w:p w14:paraId="443F7FA6" w14:textId="77777777" w:rsidR="00892DF2" w:rsidRDefault="00787AED" w:rsidP="00892DF2">
      <w:pPr>
        <w:keepNext/>
        <w:spacing w:line="360" w:lineRule="auto"/>
      </w:pPr>
      <w:r>
        <w:rPr>
          <w:rFonts w:ascii="Times New Roman" w:hAnsi="Times New Roman" w:cs="Times New Roman"/>
          <w:noProof/>
        </w:rPr>
        <w:lastRenderedPageBreak/>
        <w:drawing>
          <wp:inline distT="0" distB="0" distL="0" distR="0" wp14:anchorId="1FC11A5D" wp14:editId="71DA9B3B">
            <wp:extent cx="5731510" cy="3221355"/>
            <wp:effectExtent l="0" t="0" r="2540" b="0"/>
            <wp:docPr id="1871237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23777" name="Picture 18712377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151CE80E" w14:textId="010FDFB9" w:rsidR="00787AED" w:rsidRDefault="00892DF2" w:rsidP="00892DF2">
      <w:pPr>
        <w:pStyle w:val="Caption"/>
        <w:rPr>
          <w:rFonts w:ascii="Times New Roman" w:hAnsi="Times New Roman" w:cs="Times New Roman"/>
        </w:rPr>
      </w:pPr>
      <w:r>
        <w:t>Figure</w:t>
      </w:r>
      <w:r w:rsidR="000408BE">
        <w:t xml:space="preserve"> </w:t>
      </w:r>
      <w:r w:rsidRPr="004B0DF0">
        <w:t>C1: Screenshot of the PEST analysis table for the AI-Based Smart Study Planner</w:t>
      </w:r>
    </w:p>
    <w:p w14:paraId="4861FAAD" w14:textId="77777777" w:rsidR="00787AED" w:rsidRDefault="00787AED" w:rsidP="009F0474">
      <w:pPr>
        <w:spacing w:line="360" w:lineRule="auto"/>
        <w:rPr>
          <w:rFonts w:ascii="Times New Roman" w:hAnsi="Times New Roman" w:cs="Times New Roman"/>
        </w:rPr>
      </w:pPr>
    </w:p>
    <w:p w14:paraId="11B4E6BC" w14:textId="77777777" w:rsidR="008C57EE" w:rsidRDefault="00691AED" w:rsidP="008C57EE">
      <w:pPr>
        <w:keepNext/>
        <w:spacing w:line="360" w:lineRule="auto"/>
      </w:pPr>
      <w:r>
        <w:rPr>
          <w:rFonts w:ascii="Times New Roman" w:hAnsi="Times New Roman" w:cs="Times New Roman"/>
          <w:noProof/>
        </w:rPr>
        <w:drawing>
          <wp:inline distT="0" distB="0" distL="0" distR="0" wp14:anchorId="34EB9593" wp14:editId="1DAE38F9">
            <wp:extent cx="5731510" cy="3749040"/>
            <wp:effectExtent l="0" t="0" r="2540" b="3810"/>
            <wp:docPr id="15724171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417189" name="Picture 157241718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749040"/>
                    </a:xfrm>
                    <a:prstGeom prst="rect">
                      <a:avLst/>
                    </a:prstGeom>
                  </pic:spPr>
                </pic:pic>
              </a:graphicData>
            </a:graphic>
          </wp:inline>
        </w:drawing>
      </w:r>
    </w:p>
    <w:p w14:paraId="4EBFC7B6" w14:textId="6F5E7FED" w:rsidR="00691AED" w:rsidRPr="00DA69B8" w:rsidRDefault="008C57EE" w:rsidP="008C57EE">
      <w:pPr>
        <w:pStyle w:val="Caption"/>
        <w:rPr>
          <w:rFonts w:ascii="Times New Roman" w:hAnsi="Times New Roman" w:cs="Times New Roman"/>
        </w:rPr>
      </w:pPr>
      <w:r>
        <w:t xml:space="preserve">Figure </w:t>
      </w:r>
      <w:r w:rsidRPr="00AE5C7F">
        <w:t>C2: Screenshot of the SWOT analysis table for the AI-Based Smart Study Planner.</w:t>
      </w:r>
    </w:p>
    <w:sectPr w:rsidR="00691AED" w:rsidRPr="00DA69B8" w:rsidSect="00D92E8E">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52611" w14:textId="77777777" w:rsidR="001328CE" w:rsidRDefault="001328CE" w:rsidP="009769FE">
      <w:pPr>
        <w:spacing w:after="0" w:line="240" w:lineRule="auto"/>
      </w:pPr>
      <w:r>
        <w:separator/>
      </w:r>
    </w:p>
  </w:endnote>
  <w:endnote w:type="continuationSeparator" w:id="0">
    <w:p w14:paraId="2998BCE8" w14:textId="77777777" w:rsidR="001328CE" w:rsidRDefault="001328CE" w:rsidP="009769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2960499"/>
      <w:docPartObj>
        <w:docPartGallery w:val="Page Numbers (Bottom of Page)"/>
        <w:docPartUnique/>
      </w:docPartObj>
    </w:sdtPr>
    <w:sdtContent>
      <w:p w14:paraId="2F1C9FFB" w14:textId="6601CC50" w:rsidR="009769FE" w:rsidRDefault="009769FE">
        <w:pPr>
          <w:pStyle w:val="Footer"/>
          <w:jc w:val="center"/>
        </w:pPr>
        <w:r>
          <w:fldChar w:fldCharType="begin"/>
        </w:r>
        <w:r>
          <w:instrText>PAGE   \* MERGEFORMAT</w:instrText>
        </w:r>
        <w:r>
          <w:fldChar w:fldCharType="separate"/>
        </w:r>
        <w:r>
          <w:t>2</w:t>
        </w:r>
        <w:r>
          <w:fldChar w:fldCharType="end"/>
        </w:r>
      </w:p>
    </w:sdtContent>
  </w:sdt>
  <w:p w14:paraId="4017C019" w14:textId="77777777" w:rsidR="009769FE" w:rsidRDefault="009769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25EB2" w14:textId="77777777" w:rsidR="001328CE" w:rsidRDefault="001328CE" w:rsidP="009769FE">
      <w:pPr>
        <w:spacing w:after="0" w:line="240" w:lineRule="auto"/>
      </w:pPr>
      <w:r>
        <w:separator/>
      </w:r>
    </w:p>
  </w:footnote>
  <w:footnote w:type="continuationSeparator" w:id="0">
    <w:p w14:paraId="39789D40" w14:textId="77777777" w:rsidR="001328CE" w:rsidRDefault="001328CE" w:rsidP="009769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AB26D6"/>
    <w:multiLevelType w:val="multilevel"/>
    <w:tmpl w:val="1FF2E008"/>
    <w:lvl w:ilvl="0">
      <w:start w:val="1"/>
      <w:numFmt w:val="decimal"/>
      <w:lvlText w:val="%1"/>
      <w:lvlJc w:val="left"/>
      <w:pPr>
        <w:ind w:left="430" w:hanging="430"/>
      </w:pPr>
      <w:rPr>
        <w:rFonts w:hint="default"/>
      </w:rPr>
    </w:lvl>
    <w:lvl w:ilvl="1">
      <w:start w:val="1"/>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68444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0D6"/>
    <w:rsid w:val="000200A9"/>
    <w:rsid w:val="00031E85"/>
    <w:rsid w:val="00032D4A"/>
    <w:rsid w:val="00036FA5"/>
    <w:rsid w:val="000379E5"/>
    <w:rsid w:val="000408BE"/>
    <w:rsid w:val="00043548"/>
    <w:rsid w:val="00061FF9"/>
    <w:rsid w:val="00071E7D"/>
    <w:rsid w:val="00094128"/>
    <w:rsid w:val="000A5706"/>
    <w:rsid w:val="000E68D1"/>
    <w:rsid w:val="00106071"/>
    <w:rsid w:val="001328CE"/>
    <w:rsid w:val="00133C67"/>
    <w:rsid w:val="0016131D"/>
    <w:rsid w:val="00171180"/>
    <w:rsid w:val="001A622D"/>
    <w:rsid w:val="001B2651"/>
    <w:rsid w:val="001C202E"/>
    <w:rsid w:val="002606B6"/>
    <w:rsid w:val="00261A1A"/>
    <w:rsid w:val="00266F3D"/>
    <w:rsid w:val="00293E9D"/>
    <w:rsid w:val="002B114B"/>
    <w:rsid w:val="002B6E10"/>
    <w:rsid w:val="002C7398"/>
    <w:rsid w:val="002E7621"/>
    <w:rsid w:val="0030794A"/>
    <w:rsid w:val="00330ACF"/>
    <w:rsid w:val="00333045"/>
    <w:rsid w:val="00353DB7"/>
    <w:rsid w:val="00384511"/>
    <w:rsid w:val="0038755E"/>
    <w:rsid w:val="003B1618"/>
    <w:rsid w:val="003C381B"/>
    <w:rsid w:val="00434CAE"/>
    <w:rsid w:val="00440C5C"/>
    <w:rsid w:val="0045188D"/>
    <w:rsid w:val="00454D5C"/>
    <w:rsid w:val="0047034C"/>
    <w:rsid w:val="00471326"/>
    <w:rsid w:val="00473D6A"/>
    <w:rsid w:val="00484AAE"/>
    <w:rsid w:val="00496A2E"/>
    <w:rsid w:val="004B4837"/>
    <w:rsid w:val="004B77D3"/>
    <w:rsid w:val="004F29E8"/>
    <w:rsid w:val="0050663F"/>
    <w:rsid w:val="005347E9"/>
    <w:rsid w:val="00534BB2"/>
    <w:rsid w:val="00551BD6"/>
    <w:rsid w:val="005563CB"/>
    <w:rsid w:val="00573D8E"/>
    <w:rsid w:val="00580C4D"/>
    <w:rsid w:val="005C0059"/>
    <w:rsid w:val="005D1D72"/>
    <w:rsid w:val="005E71DB"/>
    <w:rsid w:val="006119C4"/>
    <w:rsid w:val="00646522"/>
    <w:rsid w:val="0066053E"/>
    <w:rsid w:val="00691AED"/>
    <w:rsid w:val="006A1AB4"/>
    <w:rsid w:val="006A676C"/>
    <w:rsid w:val="006C1B94"/>
    <w:rsid w:val="006D383D"/>
    <w:rsid w:val="006D3E5E"/>
    <w:rsid w:val="00727786"/>
    <w:rsid w:val="0074200A"/>
    <w:rsid w:val="00771094"/>
    <w:rsid w:val="00787AED"/>
    <w:rsid w:val="007A79B9"/>
    <w:rsid w:val="007B11AB"/>
    <w:rsid w:val="007B381D"/>
    <w:rsid w:val="007B6299"/>
    <w:rsid w:val="007D2479"/>
    <w:rsid w:val="007F56B2"/>
    <w:rsid w:val="007F7E2D"/>
    <w:rsid w:val="00840C4E"/>
    <w:rsid w:val="00844E88"/>
    <w:rsid w:val="00847B2C"/>
    <w:rsid w:val="00850AD4"/>
    <w:rsid w:val="00892DF2"/>
    <w:rsid w:val="00897914"/>
    <w:rsid w:val="008B1796"/>
    <w:rsid w:val="008B5F19"/>
    <w:rsid w:val="008C390C"/>
    <w:rsid w:val="008C57EE"/>
    <w:rsid w:val="008E49DF"/>
    <w:rsid w:val="008F11EE"/>
    <w:rsid w:val="008F4382"/>
    <w:rsid w:val="00921815"/>
    <w:rsid w:val="00971ECF"/>
    <w:rsid w:val="009769FE"/>
    <w:rsid w:val="0098251C"/>
    <w:rsid w:val="00982A6F"/>
    <w:rsid w:val="00983560"/>
    <w:rsid w:val="009B013D"/>
    <w:rsid w:val="009C7920"/>
    <w:rsid w:val="009E5434"/>
    <w:rsid w:val="009F0474"/>
    <w:rsid w:val="00A034DE"/>
    <w:rsid w:val="00A148F2"/>
    <w:rsid w:val="00A21709"/>
    <w:rsid w:val="00A3466B"/>
    <w:rsid w:val="00A36F9C"/>
    <w:rsid w:val="00A46899"/>
    <w:rsid w:val="00A611B3"/>
    <w:rsid w:val="00A6352B"/>
    <w:rsid w:val="00A84FD9"/>
    <w:rsid w:val="00A93EED"/>
    <w:rsid w:val="00AA53B5"/>
    <w:rsid w:val="00AB0F5B"/>
    <w:rsid w:val="00AE0B83"/>
    <w:rsid w:val="00AE1755"/>
    <w:rsid w:val="00AF3CEC"/>
    <w:rsid w:val="00AF5B56"/>
    <w:rsid w:val="00B0683A"/>
    <w:rsid w:val="00B30522"/>
    <w:rsid w:val="00B51954"/>
    <w:rsid w:val="00B63B76"/>
    <w:rsid w:val="00B84887"/>
    <w:rsid w:val="00B96645"/>
    <w:rsid w:val="00BA3FFF"/>
    <w:rsid w:val="00BB24E2"/>
    <w:rsid w:val="00BC3B8C"/>
    <w:rsid w:val="00BD0143"/>
    <w:rsid w:val="00BE0107"/>
    <w:rsid w:val="00C41654"/>
    <w:rsid w:val="00C51BF5"/>
    <w:rsid w:val="00C56C2C"/>
    <w:rsid w:val="00C82186"/>
    <w:rsid w:val="00C91262"/>
    <w:rsid w:val="00CC54F9"/>
    <w:rsid w:val="00CD7742"/>
    <w:rsid w:val="00D0375B"/>
    <w:rsid w:val="00D20D86"/>
    <w:rsid w:val="00D23C9E"/>
    <w:rsid w:val="00D4404F"/>
    <w:rsid w:val="00D52BD6"/>
    <w:rsid w:val="00D63084"/>
    <w:rsid w:val="00D902A0"/>
    <w:rsid w:val="00D92E8E"/>
    <w:rsid w:val="00DA69B8"/>
    <w:rsid w:val="00DB2899"/>
    <w:rsid w:val="00DB7B05"/>
    <w:rsid w:val="00DE431D"/>
    <w:rsid w:val="00DF520C"/>
    <w:rsid w:val="00DF6162"/>
    <w:rsid w:val="00E067C4"/>
    <w:rsid w:val="00E7553B"/>
    <w:rsid w:val="00E771F1"/>
    <w:rsid w:val="00E90655"/>
    <w:rsid w:val="00E93E26"/>
    <w:rsid w:val="00F260B3"/>
    <w:rsid w:val="00F742B9"/>
    <w:rsid w:val="00F77F78"/>
    <w:rsid w:val="00F870D6"/>
    <w:rsid w:val="00FC36DD"/>
    <w:rsid w:val="00FC6117"/>
    <w:rsid w:val="00FD2803"/>
    <w:rsid w:val="00FD61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9B9835"/>
  <w15:chartTrackingRefBased/>
  <w15:docId w15:val="{E1E11C79-F02D-461B-BFEE-1C3260C71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70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870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870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70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70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70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70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70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70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70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870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870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70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70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70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70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70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70D6"/>
    <w:rPr>
      <w:rFonts w:eastAsiaTheme="majorEastAsia" w:cstheme="majorBidi"/>
      <w:color w:val="272727" w:themeColor="text1" w:themeTint="D8"/>
    </w:rPr>
  </w:style>
  <w:style w:type="paragraph" w:styleId="Title">
    <w:name w:val="Title"/>
    <w:basedOn w:val="Normal"/>
    <w:next w:val="Normal"/>
    <w:link w:val="TitleChar"/>
    <w:uiPriority w:val="10"/>
    <w:qFormat/>
    <w:rsid w:val="00F870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70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70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70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70D6"/>
    <w:pPr>
      <w:spacing w:before="160"/>
      <w:jc w:val="center"/>
    </w:pPr>
    <w:rPr>
      <w:i/>
      <w:iCs/>
      <w:color w:val="404040" w:themeColor="text1" w:themeTint="BF"/>
    </w:rPr>
  </w:style>
  <w:style w:type="character" w:customStyle="1" w:styleId="QuoteChar">
    <w:name w:val="Quote Char"/>
    <w:basedOn w:val="DefaultParagraphFont"/>
    <w:link w:val="Quote"/>
    <w:uiPriority w:val="29"/>
    <w:rsid w:val="00F870D6"/>
    <w:rPr>
      <w:i/>
      <w:iCs/>
      <w:color w:val="404040" w:themeColor="text1" w:themeTint="BF"/>
    </w:rPr>
  </w:style>
  <w:style w:type="paragraph" w:styleId="ListParagraph">
    <w:name w:val="List Paragraph"/>
    <w:basedOn w:val="Normal"/>
    <w:uiPriority w:val="34"/>
    <w:qFormat/>
    <w:rsid w:val="00F870D6"/>
    <w:pPr>
      <w:ind w:left="720"/>
      <w:contextualSpacing/>
    </w:pPr>
  </w:style>
  <w:style w:type="character" w:styleId="IntenseEmphasis">
    <w:name w:val="Intense Emphasis"/>
    <w:basedOn w:val="DefaultParagraphFont"/>
    <w:uiPriority w:val="21"/>
    <w:qFormat/>
    <w:rsid w:val="00F870D6"/>
    <w:rPr>
      <w:i/>
      <w:iCs/>
      <w:color w:val="0F4761" w:themeColor="accent1" w:themeShade="BF"/>
    </w:rPr>
  </w:style>
  <w:style w:type="paragraph" w:styleId="IntenseQuote">
    <w:name w:val="Intense Quote"/>
    <w:basedOn w:val="Normal"/>
    <w:next w:val="Normal"/>
    <w:link w:val="IntenseQuoteChar"/>
    <w:uiPriority w:val="30"/>
    <w:qFormat/>
    <w:rsid w:val="00F870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70D6"/>
    <w:rPr>
      <w:i/>
      <w:iCs/>
      <w:color w:val="0F4761" w:themeColor="accent1" w:themeShade="BF"/>
    </w:rPr>
  </w:style>
  <w:style w:type="character" w:styleId="IntenseReference">
    <w:name w:val="Intense Reference"/>
    <w:basedOn w:val="DefaultParagraphFont"/>
    <w:uiPriority w:val="32"/>
    <w:qFormat/>
    <w:rsid w:val="00F870D6"/>
    <w:rPr>
      <w:b/>
      <w:bCs/>
      <w:smallCaps/>
      <w:color w:val="0F4761" w:themeColor="accent1" w:themeShade="BF"/>
      <w:spacing w:val="5"/>
    </w:rPr>
  </w:style>
  <w:style w:type="paragraph" w:styleId="NoSpacing">
    <w:name w:val="No Spacing"/>
    <w:link w:val="NoSpacingChar"/>
    <w:uiPriority w:val="1"/>
    <w:qFormat/>
    <w:rsid w:val="00D92E8E"/>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D92E8E"/>
    <w:rPr>
      <w:rFonts w:eastAsiaTheme="minorEastAsia"/>
      <w:kern w:val="0"/>
      <w:sz w:val="22"/>
      <w:szCs w:val="22"/>
      <w:lang w:eastAsia="en-GB"/>
      <w14:ligatures w14:val="none"/>
    </w:rPr>
  </w:style>
  <w:style w:type="paragraph" w:styleId="Caption">
    <w:name w:val="caption"/>
    <w:basedOn w:val="Normal"/>
    <w:next w:val="Normal"/>
    <w:uiPriority w:val="35"/>
    <w:unhideWhenUsed/>
    <w:qFormat/>
    <w:rsid w:val="00E93E26"/>
    <w:pPr>
      <w:spacing w:after="200" w:line="240" w:lineRule="auto"/>
    </w:pPr>
    <w:rPr>
      <w:i/>
      <w:iCs/>
      <w:color w:val="0E2841" w:themeColor="text2"/>
      <w:sz w:val="18"/>
      <w:szCs w:val="18"/>
    </w:rPr>
  </w:style>
  <w:style w:type="paragraph" w:styleId="Header">
    <w:name w:val="header"/>
    <w:basedOn w:val="Normal"/>
    <w:link w:val="HeaderChar"/>
    <w:uiPriority w:val="99"/>
    <w:unhideWhenUsed/>
    <w:rsid w:val="009769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69FE"/>
  </w:style>
  <w:style w:type="paragraph" w:styleId="Footer">
    <w:name w:val="footer"/>
    <w:basedOn w:val="Normal"/>
    <w:link w:val="FooterChar"/>
    <w:uiPriority w:val="99"/>
    <w:unhideWhenUsed/>
    <w:rsid w:val="009769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69FE"/>
  </w:style>
  <w:style w:type="paragraph" w:styleId="TOCHeading">
    <w:name w:val="TOC Heading"/>
    <w:basedOn w:val="Heading1"/>
    <w:next w:val="Normal"/>
    <w:uiPriority w:val="39"/>
    <w:unhideWhenUsed/>
    <w:qFormat/>
    <w:rsid w:val="00580C4D"/>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580C4D"/>
    <w:pPr>
      <w:spacing w:after="100"/>
    </w:pPr>
  </w:style>
  <w:style w:type="paragraph" w:styleId="TOC2">
    <w:name w:val="toc 2"/>
    <w:basedOn w:val="Normal"/>
    <w:next w:val="Normal"/>
    <w:autoRedefine/>
    <w:uiPriority w:val="39"/>
    <w:unhideWhenUsed/>
    <w:rsid w:val="00580C4D"/>
    <w:pPr>
      <w:spacing w:after="100"/>
      <w:ind w:left="240"/>
    </w:pPr>
  </w:style>
  <w:style w:type="paragraph" w:styleId="TOC3">
    <w:name w:val="toc 3"/>
    <w:basedOn w:val="Normal"/>
    <w:next w:val="Normal"/>
    <w:autoRedefine/>
    <w:uiPriority w:val="39"/>
    <w:unhideWhenUsed/>
    <w:rsid w:val="00580C4D"/>
    <w:pPr>
      <w:spacing w:after="100"/>
      <w:ind w:left="480"/>
    </w:pPr>
  </w:style>
  <w:style w:type="character" w:styleId="Hyperlink">
    <w:name w:val="Hyperlink"/>
    <w:basedOn w:val="DefaultParagraphFont"/>
    <w:uiPriority w:val="99"/>
    <w:unhideWhenUsed/>
    <w:rsid w:val="00580C4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462578b775f3e7f6/Dokumente/Gantt%20Chart%20&#8211;%20Project%20Timeline%20for%20the%20AI-Based%20Smart%20Study%20Planner%20(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Gantt Chart – Project Timeline for the AI-Based Smart Study Planner</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bar"/>
        <c:grouping val="stacked"/>
        <c:varyColors val="0"/>
        <c:ser>
          <c:idx val="0"/>
          <c:order val="0"/>
          <c:tx>
            <c:strRef>
              <c:f>Sheet1!$B$1</c:f>
              <c:strCache>
                <c:ptCount val="1"/>
                <c:pt idx="0">
                  <c:v>Start Date</c:v>
                </c:pt>
              </c:strCache>
            </c:strRef>
          </c:tx>
          <c:spPr>
            <a:noFill/>
            <a:ln>
              <a:noFill/>
            </a:ln>
            <a:effectLst/>
          </c:spPr>
          <c:invertIfNegative val="1"/>
          <c:dLbls>
            <c:delete val="1"/>
          </c:dLbls>
          <c:cat>
            <c:strRef>
              <c:f>Sheet1!$A$2:$A$7</c:f>
              <c:strCache>
                <c:ptCount val="6"/>
                <c:pt idx="0">
                  <c:v>Research</c:v>
                </c:pt>
                <c:pt idx="1">
                  <c:v>Planing</c:v>
                </c:pt>
                <c:pt idx="2">
                  <c:v>Design</c:v>
                </c:pt>
                <c:pt idx="3">
                  <c:v>Development</c:v>
                </c:pt>
                <c:pt idx="4">
                  <c:v>Testing </c:v>
                </c:pt>
                <c:pt idx="5">
                  <c:v>Evaluation</c:v>
                </c:pt>
              </c:strCache>
            </c:strRef>
          </c:cat>
          <c:val>
            <c:numRef>
              <c:f>Sheet1!$B$2:$B$7</c:f>
              <c:numCache>
                <c:formatCode>d\-mmm</c:formatCode>
                <c:ptCount val="6"/>
                <c:pt idx="0">
                  <c:v>46097</c:v>
                </c:pt>
                <c:pt idx="1">
                  <c:v>46111</c:v>
                </c:pt>
                <c:pt idx="2">
                  <c:v>46118</c:v>
                </c:pt>
                <c:pt idx="3">
                  <c:v>46132</c:v>
                </c:pt>
                <c:pt idx="4">
                  <c:v>46160</c:v>
                </c:pt>
                <c:pt idx="5">
                  <c:v>46174</c:v>
                </c:pt>
              </c:numCache>
            </c:numRef>
          </c:val>
          <c:extLst>
            <c:ext xmlns:c16="http://schemas.microsoft.com/office/drawing/2014/chart" uri="{C3380CC4-5D6E-409C-BE32-E72D297353CC}">
              <c16:uniqueId val="{00000000-C0BB-44FE-9939-4A606A5559AE}"/>
            </c:ext>
          </c:extLst>
        </c:ser>
        <c:ser>
          <c:idx val="1"/>
          <c:order val="1"/>
          <c:tx>
            <c:strRef>
              <c:f>Sheet1!$C$1</c:f>
              <c:strCache>
                <c:ptCount val="1"/>
                <c:pt idx="0">
                  <c:v>Days To Complete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delete val="1"/>
          </c:dLbls>
          <c:val>
            <c:numRef>
              <c:f>Sheet1!$C$2:$C$7</c:f>
              <c:numCache>
                <c:formatCode>General</c:formatCode>
                <c:ptCount val="6"/>
                <c:pt idx="0">
                  <c:v>14</c:v>
                </c:pt>
                <c:pt idx="1">
                  <c:v>7</c:v>
                </c:pt>
                <c:pt idx="2">
                  <c:v>14</c:v>
                </c:pt>
                <c:pt idx="3">
                  <c:v>28</c:v>
                </c:pt>
                <c:pt idx="4">
                  <c:v>14</c:v>
                </c:pt>
                <c:pt idx="5">
                  <c:v>7</c:v>
                </c:pt>
              </c:numCache>
            </c:numRef>
          </c:val>
          <c:extLst>
            <c:ext xmlns:c16="http://schemas.microsoft.com/office/drawing/2014/chart" uri="{C3380CC4-5D6E-409C-BE32-E72D297353CC}">
              <c16:uniqueId val="{00000001-C0BB-44FE-9939-4A606A5559AE}"/>
            </c:ext>
          </c:extLst>
        </c:ser>
        <c:dLbls>
          <c:dLblPos val="ctr"/>
          <c:showLegendKey val="0"/>
          <c:showVal val="1"/>
          <c:showCatName val="0"/>
          <c:showSerName val="0"/>
          <c:showPercent val="0"/>
          <c:showBubbleSize val="0"/>
        </c:dLbls>
        <c:gapWidth val="150"/>
        <c:overlap val="100"/>
        <c:axId val="1197035583"/>
        <c:axId val="1197037023"/>
      </c:barChart>
      <c:catAx>
        <c:axId val="1197035583"/>
        <c:scaling>
          <c:orientation val="maxMin"/>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crossAx val="1197037023"/>
        <c:crossesAt val="46097"/>
        <c:auto val="1"/>
        <c:lblAlgn val="ctr"/>
        <c:lblOffset val="100"/>
        <c:noMultiLvlLbl val="0"/>
      </c:catAx>
      <c:valAx>
        <c:axId val="1197037023"/>
        <c:scaling>
          <c:orientation val="minMax"/>
          <c:max val="46187"/>
          <c:min val="46097"/>
        </c:scaling>
        <c:delete val="0"/>
        <c:axPos val="t"/>
        <c:majorGridlines>
          <c:spPr>
            <a:ln w="9525" cap="flat" cmpd="sng" algn="ctr">
              <a:solidFill>
                <a:schemeClr val="tx2">
                  <a:lumMod val="15000"/>
                  <a:lumOff val="85000"/>
                </a:schemeClr>
              </a:solidFill>
              <a:round/>
            </a:ln>
            <a:effectLst/>
          </c:spPr>
        </c:majorGridlines>
        <c:numFmt formatCode="d\-mmm" sourceLinked="1"/>
        <c:majorTickMark val="none"/>
        <c:minorTickMark val="none"/>
        <c:tickLblPos val="high"/>
        <c:spPr>
          <a:noFill/>
          <a:ln>
            <a:noFill/>
          </a:ln>
          <a:effectLst/>
        </c:spPr>
        <c:txPr>
          <a:bodyPr rot="-600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crossAx val="1197035583"/>
        <c:crosses val="autoZero"/>
        <c:crossBetween val="between"/>
        <c:majorUnit val="14"/>
        <c:minorUnit val="2"/>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468A85E525D4CFCA1E0D4B9A0D5334C"/>
        <w:category>
          <w:name w:val="General"/>
          <w:gallery w:val="placeholder"/>
        </w:category>
        <w:types>
          <w:type w:val="bbPlcHdr"/>
        </w:types>
        <w:behaviors>
          <w:behavior w:val="content"/>
        </w:behaviors>
        <w:guid w:val="{535C20A5-BD61-4DFA-A13E-17EA7EBD1F32}"/>
      </w:docPartPr>
      <w:docPartBody>
        <w:p w:rsidR="00427D45" w:rsidRDefault="009E3129" w:rsidP="009E3129">
          <w:pPr>
            <w:pStyle w:val="1468A85E525D4CFCA1E0D4B9A0D5334C"/>
          </w:pPr>
          <w:r>
            <w:rPr>
              <w:rFonts w:asciiTheme="majorHAnsi" w:eastAsiaTheme="majorEastAsia" w:hAnsiTheme="majorHAnsi" w:cstheme="majorBidi"/>
              <w:color w:val="156082" w:themeColor="accent1"/>
              <w:sz w:val="88"/>
              <w:szCs w:val="88"/>
            </w:rPr>
            <w:t>[Document title]</w:t>
          </w:r>
        </w:p>
      </w:docPartBody>
    </w:docPart>
    <w:docPart>
      <w:docPartPr>
        <w:name w:val="C306ED8E5F5C484287A239EFD73DB5B7"/>
        <w:category>
          <w:name w:val="General"/>
          <w:gallery w:val="placeholder"/>
        </w:category>
        <w:types>
          <w:type w:val="bbPlcHdr"/>
        </w:types>
        <w:behaviors>
          <w:behavior w:val="content"/>
        </w:behaviors>
        <w:guid w:val="{BEC9B7D7-247E-40BD-914F-821447530933}"/>
      </w:docPartPr>
      <w:docPartBody>
        <w:p w:rsidR="00427D45" w:rsidRDefault="009E3129" w:rsidP="009E3129">
          <w:pPr>
            <w:pStyle w:val="C306ED8E5F5C484287A239EFD73DB5B7"/>
          </w:pPr>
          <w:r>
            <w:rPr>
              <w:color w:val="0F4761" w:themeColor="accent1" w:themeShade="BF"/>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129"/>
    <w:rsid w:val="00266A30"/>
    <w:rsid w:val="00427D45"/>
    <w:rsid w:val="009E3129"/>
    <w:rsid w:val="00D66B6B"/>
    <w:rsid w:val="00D8053F"/>
    <w:rsid w:val="00DB2899"/>
    <w:rsid w:val="00E75F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468A85E525D4CFCA1E0D4B9A0D5334C">
    <w:name w:val="1468A85E525D4CFCA1E0D4B9A0D5334C"/>
    <w:rsid w:val="009E3129"/>
  </w:style>
  <w:style w:type="paragraph" w:customStyle="1" w:styleId="C306ED8E5F5C484287A239EFD73DB5B7">
    <w:name w:val="C306ED8E5F5C484287A239EFD73DB5B7"/>
    <w:rsid w:val="009E31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2050338-0A4D-428B-B12C-D2D8F25AF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1970</TotalTime>
  <Pages>17</Pages>
  <Words>3311</Words>
  <Characters>19704</Characters>
  <Application>Microsoft Office Word</Application>
  <DocSecurity>0</DocSecurity>
  <Lines>358</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and Innovation (Assignment 2)</dc:title>
  <dc:subject>AI-Based Smart Study Planner for University Students</dc:subject>
  <dc:creator>Sonya Vakarelova</dc:creator>
  <cp:keywords/>
  <dc:description/>
  <cp:lastModifiedBy>Sonya Vakarelova</cp:lastModifiedBy>
  <cp:revision>152</cp:revision>
  <dcterms:created xsi:type="dcterms:W3CDTF">2026-03-12T22:38:00Z</dcterms:created>
  <dcterms:modified xsi:type="dcterms:W3CDTF">2026-03-16T01:30:00Z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bbb80529-2fbf-4494-a138-787958864407</vt:lpwstr>
  </property>
</Properties>
</file>