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4D99C8" w14:textId="7ABA2EAB" w:rsidR="00032541" w:rsidRPr="00403A6B" w:rsidRDefault="009937AF" w:rsidP="00DF49EC">
      <w:pPr>
        <w:spacing w:line="360" w:lineRule="auto"/>
        <w:jc w:val="center"/>
        <w:rPr>
          <w:b/>
          <w:bCs/>
          <w:sz w:val="22"/>
          <w:szCs w:val="22"/>
          <w:u w:val="single"/>
        </w:rPr>
      </w:pPr>
      <w:r w:rsidRPr="00403A6B">
        <w:rPr>
          <w:b/>
          <w:bCs/>
          <w:sz w:val="22"/>
          <w:szCs w:val="22"/>
          <w:u w:val="single"/>
        </w:rPr>
        <w:t>Presentation</w:t>
      </w:r>
      <w:r w:rsidR="009E1D8C" w:rsidRPr="00403A6B">
        <w:rPr>
          <w:b/>
          <w:bCs/>
          <w:sz w:val="22"/>
          <w:szCs w:val="22"/>
          <w:u w:val="single"/>
        </w:rPr>
        <w:t xml:space="preserve"> Guidance</w:t>
      </w:r>
    </w:p>
    <w:p w14:paraId="435B373F" w14:textId="77777777" w:rsidR="00032541" w:rsidRPr="00403A6B" w:rsidRDefault="00032541" w:rsidP="00DF49EC">
      <w:pPr>
        <w:pStyle w:val="NoSpacing"/>
        <w:jc w:val="both"/>
      </w:pPr>
    </w:p>
    <w:p w14:paraId="27EF6724" w14:textId="694546E8" w:rsidR="00C340C5" w:rsidRDefault="00114E69" w:rsidP="00DF49EC">
      <w:pPr>
        <w:spacing w:line="360" w:lineRule="auto"/>
        <w:jc w:val="both"/>
        <w:rPr>
          <w:sz w:val="22"/>
          <w:szCs w:val="22"/>
        </w:rPr>
      </w:pPr>
      <w:r w:rsidRPr="00403A6B">
        <w:rPr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6EA9780A" wp14:editId="1690BE50">
            <wp:simplePos x="0" y="0"/>
            <wp:positionH relativeFrom="margin">
              <wp:align>right</wp:align>
            </wp:positionH>
            <wp:positionV relativeFrom="paragraph">
              <wp:posOffset>225933</wp:posOffset>
            </wp:positionV>
            <wp:extent cx="3281680" cy="2458720"/>
            <wp:effectExtent l="0" t="0" r="0" b="0"/>
            <wp:wrapTight wrapText="bothSides">
              <wp:wrapPolygon edited="0">
                <wp:start x="0" y="0"/>
                <wp:lineTo x="0" y="21421"/>
                <wp:lineTo x="21441" y="21421"/>
                <wp:lineTo x="2144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oolsHero_Knowledge-management-Weggeman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1680" cy="2458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40C5" w:rsidRPr="00403A6B">
        <w:rPr>
          <w:sz w:val="22"/>
          <w:szCs w:val="22"/>
        </w:rPr>
        <w:t xml:space="preserve">Develop and deliver a poster presentation of a </w:t>
      </w:r>
      <w:r w:rsidR="00DF49EC" w:rsidRPr="00DF49EC">
        <w:rPr>
          <w:b/>
          <w:bCs/>
          <w:sz w:val="22"/>
          <w:szCs w:val="22"/>
          <w:u w:val="single"/>
        </w:rPr>
        <w:t>one area</w:t>
      </w:r>
      <w:r w:rsidR="00DF49EC">
        <w:rPr>
          <w:b/>
          <w:bCs/>
          <w:sz w:val="22"/>
          <w:szCs w:val="22"/>
        </w:rPr>
        <w:t xml:space="preserve"> </w:t>
      </w:r>
      <w:r w:rsidR="00DF49EC">
        <w:rPr>
          <w:sz w:val="22"/>
          <w:szCs w:val="22"/>
        </w:rPr>
        <w:t xml:space="preserve">of a </w:t>
      </w:r>
      <w:r w:rsidR="00DF49EC" w:rsidRPr="00DF49EC">
        <w:rPr>
          <w:sz w:val="22"/>
          <w:szCs w:val="22"/>
        </w:rPr>
        <w:t>Knowledge</w:t>
      </w:r>
      <w:r w:rsidR="00DF49EC" w:rsidRPr="00403A6B">
        <w:rPr>
          <w:sz w:val="22"/>
          <w:szCs w:val="22"/>
        </w:rPr>
        <w:t xml:space="preserve"> Management Value Chain </w:t>
      </w:r>
      <w:r w:rsidR="00A979DC" w:rsidRPr="00403A6B">
        <w:rPr>
          <w:sz w:val="22"/>
          <w:szCs w:val="22"/>
        </w:rPr>
        <w:t>(KMVC)</w:t>
      </w:r>
      <w:r w:rsidR="00C340C5" w:rsidRPr="00403A6B">
        <w:rPr>
          <w:sz w:val="22"/>
          <w:szCs w:val="22"/>
        </w:rPr>
        <w:t xml:space="preserve">. This is an example of a </w:t>
      </w:r>
      <w:r w:rsidR="00A979DC" w:rsidRPr="00403A6B">
        <w:rPr>
          <w:sz w:val="22"/>
          <w:szCs w:val="22"/>
        </w:rPr>
        <w:t>KMVC:</w:t>
      </w:r>
    </w:p>
    <w:p w14:paraId="4D711A61" w14:textId="7EBE6568" w:rsidR="00DF49EC" w:rsidRPr="00403A6B" w:rsidRDefault="00DF49EC" w:rsidP="00DF49EC">
      <w:pPr>
        <w:spacing w:line="360" w:lineRule="auto"/>
        <w:jc w:val="both"/>
        <w:rPr>
          <w:sz w:val="22"/>
          <w:szCs w:val="22"/>
        </w:rPr>
      </w:pPr>
    </w:p>
    <w:p w14:paraId="112462CE" w14:textId="77777777" w:rsidR="00DF49EC" w:rsidRDefault="00DF49EC" w:rsidP="00DF49EC">
      <w:pPr>
        <w:pStyle w:val="NoSpacing"/>
        <w:jc w:val="both"/>
      </w:pPr>
    </w:p>
    <w:p w14:paraId="5E5FF9A5" w14:textId="77777777" w:rsidR="00114E69" w:rsidRDefault="00114E69" w:rsidP="00DF49EC">
      <w:pPr>
        <w:spacing w:line="360" w:lineRule="auto"/>
        <w:jc w:val="both"/>
        <w:rPr>
          <w:sz w:val="22"/>
          <w:szCs w:val="22"/>
        </w:rPr>
      </w:pPr>
    </w:p>
    <w:p w14:paraId="4828C2F0" w14:textId="77777777" w:rsidR="00114E69" w:rsidRDefault="00114E69" w:rsidP="00DF49EC">
      <w:pPr>
        <w:spacing w:line="360" w:lineRule="auto"/>
        <w:jc w:val="both"/>
        <w:rPr>
          <w:sz w:val="22"/>
          <w:szCs w:val="22"/>
        </w:rPr>
      </w:pPr>
    </w:p>
    <w:p w14:paraId="3937EFA3" w14:textId="77777777" w:rsidR="00114E69" w:rsidRDefault="00114E69" w:rsidP="00DF49EC">
      <w:pPr>
        <w:spacing w:line="360" w:lineRule="auto"/>
        <w:jc w:val="both"/>
        <w:rPr>
          <w:sz w:val="22"/>
          <w:szCs w:val="22"/>
        </w:rPr>
      </w:pPr>
    </w:p>
    <w:p w14:paraId="07D51008" w14:textId="77777777" w:rsidR="00114E69" w:rsidRDefault="00114E69" w:rsidP="00DF49EC">
      <w:pPr>
        <w:spacing w:line="360" w:lineRule="auto"/>
        <w:jc w:val="both"/>
        <w:rPr>
          <w:sz w:val="22"/>
          <w:szCs w:val="22"/>
        </w:rPr>
      </w:pPr>
    </w:p>
    <w:p w14:paraId="625CFFA9" w14:textId="77777777" w:rsidR="00114E69" w:rsidRDefault="00114E69" w:rsidP="00DF49EC">
      <w:pPr>
        <w:spacing w:line="360" w:lineRule="auto"/>
        <w:jc w:val="both"/>
        <w:rPr>
          <w:sz w:val="22"/>
          <w:szCs w:val="22"/>
        </w:rPr>
      </w:pPr>
    </w:p>
    <w:p w14:paraId="48B26AE8" w14:textId="77777777" w:rsidR="00114E69" w:rsidRDefault="00114E69" w:rsidP="00DF49EC">
      <w:pPr>
        <w:spacing w:line="360" w:lineRule="auto"/>
        <w:jc w:val="both"/>
        <w:rPr>
          <w:sz w:val="22"/>
          <w:szCs w:val="22"/>
        </w:rPr>
      </w:pPr>
    </w:p>
    <w:p w14:paraId="6EA1FD02" w14:textId="77777777" w:rsidR="00114E69" w:rsidRDefault="00114E69" w:rsidP="00DF49EC">
      <w:pPr>
        <w:spacing w:line="360" w:lineRule="auto"/>
        <w:jc w:val="both"/>
        <w:rPr>
          <w:sz w:val="22"/>
          <w:szCs w:val="22"/>
        </w:rPr>
      </w:pPr>
    </w:p>
    <w:p w14:paraId="207F3AA0" w14:textId="77777777" w:rsidR="00114E69" w:rsidRDefault="00114E69" w:rsidP="00DF49EC">
      <w:pPr>
        <w:spacing w:line="360" w:lineRule="auto"/>
        <w:jc w:val="both"/>
        <w:rPr>
          <w:sz w:val="22"/>
          <w:szCs w:val="22"/>
        </w:rPr>
      </w:pPr>
    </w:p>
    <w:p w14:paraId="16530A51" w14:textId="0F841187" w:rsidR="00C340C5" w:rsidRDefault="00C340C5" w:rsidP="00DF49EC">
      <w:pPr>
        <w:spacing w:line="360" w:lineRule="auto"/>
        <w:jc w:val="both"/>
        <w:rPr>
          <w:sz w:val="22"/>
          <w:szCs w:val="22"/>
        </w:rPr>
      </w:pPr>
      <w:r w:rsidRPr="00403A6B">
        <w:rPr>
          <w:sz w:val="22"/>
          <w:szCs w:val="22"/>
        </w:rPr>
        <w:t xml:space="preserve">The purpose of a </w:t>
      </w:r>
      <w:r w:rsidR="00A979DC" w:rsidRPr="00403A6B">
        <w:rPr>
          <w:sz w:val="22"/>
          <w:szCs w:val="22"/>
        </w:rPr>
        <w:t>KMVC</w:t>
      </w:r>
      <w:r w:rsidRPr="00403A6B">
        <w:rPr>
          <w:sz w:val="22"/>
          <w:szCs w:val="22"/>
        </w:rPr>
        <w:t xml:space="preserve"> is to show how knowledge becomes valuable. Knowledge (like most things) is only valuable if it can be applied and used to improve some aspect</w:t>
      </w:r>
      <w:r w:rsidR="00845420">
        <w:rPr>
          <w:sz w:val="22"/>
          <w:szCs w:val="22"/>
        </w:rPr>
        <w:t>(s)</w:t>
      </w:r>
      <w:r w:rsidRPr="00403A6B">
        <w:rPr>
          <w:sz w:val="22"/>
          <w:szCs w:val="22"/>
        </w:rPr>
        <w:t xml:space="preserve"> of the organisation</w:t>
      </w:r>
      <w:r w:rsidR="005F0BF6" w:rsidRPr="00403A6B">
        <w:rPr>
          <w:sz w:val="22"/>
          <w:szCs w:val="22"/>
        </w:rPr>
        <w:t xml:space="preserve">. As a result, knowledge management should be strategic and its development </w:t>
      </w:r>
      <w:r w:rsidR="00D635C3" w:rsidRPr="00403A6B">
        <w:rPr>
          <w:sz w:val="22"/>
          <w:szCs w:val="22"/>
        </w:rPr>
        <w:t xml:space="preserve">and use </w:t>
      </w:r>
      <w:r w:rsidR="005F0BF6" w:rsidRPr="00403A6B">
        <w:rPr>
          <w:sz w:val="22"/>
          <w:szCs w:val="22"/>
        </w:rPr>
        <w:t>planned accordingly:</w:t>
      </w:r>
    </w:p>
    <w:p w14:paraId="064C6D48" w14:textId="3D092505" w:rsidR="00DF49EC" w:rsidRDefault="00DF49EC" w:rsidP="00DF49EC">
      <w:pPr>
        <w:pStyle w:val="NoSpacing"/>
        <w:jc w:val="both"/>
      </w:pPr>
    </w:p>
    <w:p w14:paraId="22DDFDB2" w14:textId="56BC7335" w:rsidR="00DF49EC" w:rsidRPr="00DF49EC" w:rsidRDefault="00DF49EC" w:rsidP="00DF49E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Things you could consider under each area are detailed below. Remember, it is just </w:t>
      </w:r>
      <w:r>
        <w:rPr>
          <w:b/>
          <w:bCs/>
          <w:sz w:val="22"/>
          <w:szCs w:val="22"/>
          <w:u w:val="single"/>
        </w:rPr>
        <w:t>one</w:t>
      </w:r>
      <w:r>
        <w:rPr>
          <w:sz w:val="22"/>
          <w:szCs w:val="22"/>
        </w:rPr>
        <w:t xml:space="preserve"> area you should cover in your presentation:</w:t>
      </w:r>
    </w:p>
    <w:p w14:paraId="28D6B02D" w14:textId="77777777" w:rsidR="00FF4E25" w:rsidRPr="00403A6B" w:rsidRDefault="00FF4E25" w:rsidP="00DF49EC">
      <w:pPr>
        <w:pStyle w:val="NoSpacing"/>
        <w:jc w:val="both"/>
      </w:pPr>
    </w:p>
    <w:p w14:paraId="6FA968B5" w14:textId="7840D14E" w:rsidR="00932081" w:rsidRPr="00DF49EC" w:rsidRDefault="00C340C5" w:rsidP="00DF49EC">
      <w:pPr>
        <w:spacing w:line="360" w:lineRule="auto"/>
        <w:jc w:val="both"/>
        <w:rPr>
          <w:b/>
          <w:bCs/>
          <w:sz w:val="22"/>
          <w:szCs w:val="22"/>
        </w:rPr>
      </w:pPr>
      <w:r w:rsidRPr="00DF49EC">
        <w:rPr>
          <w:b/>
          <w:bCs/>
          <w:sz w:val="22"/>
          <w:szCs w:val="22"/>
        </w:rPr>
        <w:t>Knowledge Acquisition</w:t>
      </w:r>
      <w:r w:rsidR="00403A6B" w:rsidRPr="00DF49EC">
        <w:rPr>
          <w:b/>
          <w:bCs/>
          <w:sz w:val="22"/>
          <w:szCs w:val="22"/>
        </w:rPr>
        <w:t>:</w:t>
      </w:r>
    </w:p>
    <w:p w14:paraId="45F0128A" w14:textId="050FD0AF" w:rsidR="0058190A" w:rsidRPr="00403A6B" w:rsidRDefault="00C340C5" w:rsidP="00DF49EC">
      <w:pPr>
        <w:pStyle w:val="ListParagraph"/>
        <w:numPr>
          <w:ilvl w:val="0"/>
          <w:numId w:val="7"/>
        </w:numPr>
        <w:spacing w:line="360" w:lineRule="auto"/>
        <w:jc w:val="both"/>
        <w:rPr>
          <w:sz w:val="22"/>
          <w:szCs w:val="22"/>
        </w:rPr>
      </w:pPr>
      <w:r w:rsidRPr="00403A6B">
        <w:rPr>
          <w:sz w:val="22"/>
          <w:szCs w:val="22"/>
        </w:rPr>
        <w:t>Where do they get data/information/knowledge from</w:t>
      </w:r>
      <w:r w:rsidR="004469A5" w:rsidRPr="00403A6B">
        <w:rPr>
          <w:sz w:val="22"/>
          <w:szCs w:val="22"/>
        </w:rPr>
        <w:t>?</w:t>
      </w:r>
      <w:r w:rsidR="0058190A" w:rsidRPr="0058190A">
        <w:rPr>
          <w:sz w:val="22"/>
          <w:szCs w:val="22"/>
        </w:rPr>
        <w:t xml:space="preserve"> </w:t>
      </w:r>
      <w:r w:rsidR="0058190A">
        <w:rPr>
          <w:sz w:val="22"/>
          <w:szCs w:val="22"/>
        </w:rPr>
        <w:t xml:space="preserve"> </w:t>
      </w:r>
      <w:r w:rsidR="0058190A" w:rsidRPr="00403A6B">
        <w:rPr>
          <w:sz w:val="22"/>
          <w:szCs w:val="22"/>
        </w:rPr>
        <w:t xml:space="preserve">What sort of knowledge do they acquire? </w:t>
      </w:r>
    </w:p>
    <w:p w14:paraId="72F7D7BF" w14:textId="5BE7B57C" w:rsidR="00932081" w:rsidRPr="00403A6B" w:rsidRDefault="00C340C5" w:rsidP="00DF49EC">
      <w:pPr>
        <w:pStyle w:val="ListParagraph"/>
        <w:numPr>
          <w:ilvl w:val="0"/>
          <w:numId w:val="7"/>
        </w:numPr>
        <w:spacing w:line="360" w:lineRule="auto"/>
        <w:jc w:val="both"/>
        <w:rPr>
          <w:sz w:val="22"/>
          <w:szCs w:val="22"/>
        </w:rPr>
      </w:pPr>
      <w:r w:rsidRPr="00403A6B">
        <w:rPr>
          <w:sz w:val="22"/>
          <w:szCs w:val="22"/>
        </w:rPr>
        <w:t>How do they ensure this is accurate/up-to-date/reliable?</w:t>
      </w:r>
    </w:p>
    <w:p w14:paraId="6FA228D5" w14:textId="77777777" w:rsidR="00932081" w:rsidRPr="00403A6B" w:rsidRDefault="00C340C5" w:rsidP="00DF49EC">
      <w:pPr>
        <w:pStyle w:val="ListParagraph"/>
        <w:numPr>
          <w:ilvl w:val="0"/>
          <w:numId w:val="7"/>
        </w:numPr>
        <w:spacing w:line="360" w:lineRule="auto"/>
        <w:jc w:val="both"/>
        <w:rPr>
          <w:sz w:val="22"/>
          <w:szCs w:val="22"/>
        </w:rPr>
      </w:pPr>
      <w:r w:rsidRPr="00403A6B">
        <w:rPr>
          <w:sz w:val="22"/>
          <w:szCs w:val="22"/>
        </w:rPr>
        <w:t>Do they use internal or external sources, or both?</w:t>
      </w:r>
    </w:p>
    <w:p w14:paraId="4A5D8024" w14:textId="56737402" w:rsidR="002A2851" w:rsidRPr="00403A6B" w:rsidRDefault="00932081" w:rsidP="00DF49EC">
      <w:pPr>
        <w:pStyle w:val="ListParagraph"/>
        <w:numPr>
          <w:ilvl w:val="0"/>
          <w:numId w:val="7"/>
        </w:numPr>
        <w:spacing w:line="360" w:lineRule="auto"/>
        <w:jc w:val="both"/>
        <w:rPr>
          <w:sz w:val="22"/>
          <w:szCs w:val="22"/>
        </w:rPr>
      </w:pPr>
      <w:r w:rsidRPr="00403A6B">
        <w:rPr>
          <w:sz w:val="22"/>
          <w:szCs w:val="22"/>
        </w:rPr>
        <w:t xml:space="preserve">If they </w:t>
      </w:r>
      <w:r w:rsidR="004469A5" w:rsidRPr="00403A6B">
        <w:rPr>
          <w:sz w:val="22"/>
          <w:szCs w:val="22"/>
        </w:rPr>
        <w:t>use</w:t>
      </w:r>
      <w:r w:rsidRPr="00403A6B">
        <w:rPr>
          <w:sz w:val="22"/>
          <w:szCs w:val="22"/>
        </w:rPr>
        <w:t xml:space="preserve"> manuals</w:t>
      </w:r>
      <w:r w:rsidR="004469A5" w:rsidRPr="00403A6B">
        <w:rPr>
          <w:sz w:val="22"/>
          <w:szCs w:val="22"/>
        </w:rPr>
        <w:t xml:space="preserve"> as a knowledge source</w:t>
      </w:r>
      <w:r w:rsidRPr="00403A6B">
        <w:rPr>
          <w:sz w:val="22"/>
          <w:szCs w:val="22"/>
        </w:rPr>
        <w:t xml:space="preserve">, do they use other </w:t>
      </w:r>
      <w:r w:rsidR="00D177DD" w:rsidRPr="00403A6B">
        <w:rPr>
          <w:sz w:val="22"/>
          <w:szCs w:val="22"/>
        </w:rPr>
        <w:t>explicit knowledge (combination)</w:t>
      </w:r>
      <w:r w:rsidRPr="00403A6B">
        <w:rPr>
          <w:sz w:val="22"/>
          <w:szCs w:val="22"/>
        </w:rPr>
        <w:t xml:space="preserve"> or</w:t>
      </w:r>
      <w:r w:rsidR="00D177DD" w:rsidRPr="00403A6B">
        <w:rPr>
          <w:sz w:val="22"/>
          <w:szCs w:val="22"/>
        </w:rPr>
        <w:t xml:space="preserve"> tacit knowledge (externalisation)</w:t>
      </w:r>
      <w:r w:rsidR="004469A5" w:rsidRPr="00403A6B">
        <w:rPr>
          <w:sz w:val="22"/>
          <w:szCs w:val="22"/>
        </w:rPr>
        <w:t xml:space="preserve"> to develop this?</w:t>
      </w:r>
    </w:p>
    <w:p w14:paraId="39C4DA78" w14:textId="728F4A4F" w:rsidR="00932081" w:rsidRPr="00403A6B" w:rsidRDefault="00007EF7" w:rsidP="00DF49EC">
      <w:pPr>
        <w:pStyle w:val="ListParagraph"/>
        <w:numPr>
          <w:ilvl w:val="0"/>
          <w:numId w:val="7"/>
        </w:numPr>
        <w:spacing w:line="360" w:lineRule="auto"/>
        <w:jc w:val="both"/>
        <w:rPr>
          <w:sz w:val="22"/>
          <w:szCs w:val="22"/>
        </w:rPr>
      </w:pPr>
      <w:r w:rsidRPr="00403A6B">
        <w:rPr>
          <w:sz w:val="22"/>
          <w:szCs w:val="22"/>
        </w:rPr>
        <w:t>Do</w:t>
      </w:r>
      <w:r w:rsidR="00D177DD" w:rsidRPr="00403A6B">
        <w:rPr>
          <w:sz w:val="22"/>
          <w:szCs w:val="22"/>
        </w:rPr>
        <w:t xml:space="preserve"> they have scheduled meetings for</w:t>
      </w:r>
      <w:r w:rsidR="00D4692E" w:rsidRPr="00403A6B">
        <w:rPr>
          <w:sz w:val="22"/>
          <w:szCs w:val="22"/>
        </w:rPr>
        <w:t xml:space="preserve"> knowledge sharing (s</w:t>
      </w:r>
      <w:r w:rsidR="00D177DD" w:rsidRPr="00403A6B">
        <w:rPr>
          <w:sz w:val="22"/>
          <w:szCs w:val="22"/>
        </w:rPr>
        <w:t>ocialisatio</w:t>
      </w:r>
      <w:r w:rsidR="00D4692E" w:rsidRPr="00403A6B">
        <w:rPr>
          <w:sz w:val="22"/>
          <w:szCs w:val="22"/>
        </w:rPr>
        <w:t>n -</w:t>
      </w:r>
      <w:r w:rsidR="002A2851" w:rsidRPr="00403A6B">
        <w:rPr>
          <w:sz w:val="22"/>
          <w:szCs w:val="22"/>
        </w:rPr>
        <w:t xml:space="preserve"> </w:t>
      </w:r>
      <w:r w:rsidR="00D177DD" w:rsidRPr="00403A6B">
        <w:rPr>
          <w:sz w:val="22"/>
          <w:szCs w:val="22"/>
        </w:rPr>
        <w:t>tacit to tacit)</w:t>
      </w:r>
      <w:r w:rsidR="00F56212" w:rsidRPr="00403A6B">
        <w:rPr>
          <w:sz w:val="22"/>
          <w:szCs w:val="22"/>
        </w:rPr>
        <w:t>?</w:t>
      </w:r>
    </w:p>
    <w:p w14:paraId="24C37BB6" w14:textId="74B62FCE" w:rsidR="00251E1A" w:rsidRPr="00403A6B" w:rsidRDefault="00D4692E" w:rsidP="00DF49EC">
      <w:pPr>
        <w:pStyle w:val="ListParagraph"/>
        <w:numPr>
          <w:ilvl w:val="0"/>
          <w:numId w:val="7"/>
        </w:numPr>
        <w:spacing w:line="360" w:lineRule="auto"/>
        <w:jc w:val="both"/>
        <w:rPr>
          <w:sz w:val="22"/>
          <w:szCs w:val="22"/>
        </w:rPr>
      </w:pPr>
      <w:r w:rsidRPr="00403A6B">
        <w:rPr>
          <w:sz w:val="22"/>
          <w:szCs w:val="22"/>
        </w:rPr>
        <w:t>Is there an established</w:t>
      </w:r>
      <w:r w:rsidR="00D177DD" w:rsidRPr="00403A6B">
        <w:rPr>
          <w:sz w:val="22"/>
          <w:szCs w:val="22"/>
        </w:rPr>
        <w:t xml:space="preserve"> community or practice</w:t>
      </w:r>
      <w:r w:rsidRPr="00403A6B">
        <w:rPr>
          <w:sz w:val="22"/>
          <w:szCs w:val="22"/>
        </w:rPr>
        <w:t>?</w:t>
      </w:r>
    </w:p>
    <w:p w14:paraId="5C515D1F" w14:textId="074F3AB7" w:rsidR="00AF2C4E" w:rsidRPr="00AF2C4E" w:rsidRDefault="00251E1A" w:rsidP="00DF49EC">
      <w:pPr>
        <w:pStyle w:val="ListParagraph"/>
        <w:numPr>
          <w:ilvl w:val="0"/>
          <w:numId w:val="7"/>
        </w:numPr>
        <w:spacing w:line="360" w:lineRule="auto"/>
        <w:jc w:val="both"/>
        <w:rPr>
          <w:sz w:val="22"/>
          <w:szCs w:val="22"/>
        </w:rPr>
      </w:pPr>
      <w:r w:rsidRPr="00403A6B">
        <w:rPr>
          <w:sz w:val="22"/>
          <w:szCs w:val="22"/>
        </w:rPr>
        <w:t>Is knowledge valued/given high currency in the organisation?</w:t>
      </w:r>
    </w:p>
    <w:p w14:paraId="483C2F5A" w14:textId="77777777" w:rsidR="00932081" w:rsidRPr="00403A6B" w:rsidRDefault="00932081" w:rsidP="00DF49EC">
      <w:pPr>
        <w:pStyle w:val="NoSpacing"/>
        <w:jc w:val="both"/>
      </w:pPr>
    </w:p>
    <w:p w14:paraId="56B84CC9" w14:textId="69AA8ACE" w:rsidR="00932081" w:rsidRPr="00DF49EC" w:rsidRDefault="00C340C5" w:rsidP="00DF49EC">
      <w:pPr>
        <w:spacing w:line="360" w:lineRule="auto"/>
        <w:jc w:val="both"/>
        <w:rPr>
          <w:b/>
          <w:bCs/>
          <w:sz w:val="22"/>
          <w:szCs w:val="22"/>
        </w:rPr>
      </w:pPr>
      <w:r w:rsidRPr="00DF49EC">
        <w:rPr>
          <w:b/>
          <w:bCs/>
          <w:sz w:val="22"/>
          <w:szCs w:val="22"/>
        </w:rPr>
        <w:t>Knowledge Storage</w:t>
      </w:r>
      <w:r w:rsidR="00403A6B" w:rsidRPr="00DF49EC">
        <w:rPr>
          <w:b/>
          <w:bCs/>
          <w:sz w:val="22"/>
          <w:szCs w:val="22"/>
        </w:rPr>
        <w:t>:</w:t>
      </w:r>
    </w:p>
    <w:p w14:paraId="53D6D3C1" w14:textId="77777777" w:rsidR="002A2851" w:rsidRPr="00403A6B" w:rsidRDefault="00D177DD" w:rsidP="00DF49EC">
      <w:pPr>
        <w:pStyle w:val="ListParagraph"/>
        <w:numPr>
          <w:ilvl w:val="0"/>
          <w:numId w:val="8"/>
        </w:numPr>
        <w:spacing w:line="360" w:lineRule="auto"/>
        <w:jc w:val="both"/>
        <w:rPr>
          <w:sz w:val="22"/>
          <w:szCs w:val="22"/>
        </w:rPr>
      </w:pPr>
      <w:r w:rsidRPr="00403A6B">
        <w:rPr>
          <w:sz w:val="22"/>
          <w:szCs w:val="22"/>
        </w:rPr>
        <w:t>What systems/platforms do they use to store knowledge?</w:t>
      </w:r>
    </w:p>
    <w:p w14:paraId="29A861DA" w14:textId="3012EF04" w:rsidR="002A2851" w:rsidRPr="00403A6B" w:rsidRDefault="00D177DD" w:rsidP="00DF49EC">
      <w:pPr>
        <w:pStyle w:val="ListParagraph"/>
        <w:numPr>
          <w:ilvl w:val="0"/>
          <w:numId w:val="8"/>
        </w:numPr>
        <w:spacing w:line="360" w:lineRule="auto"/>
        <w:jc w:val="both"/>
        <w:rPr>
          <w:sz w:val="22"/>
          <w:szCs w:val="22"/>
        </w:rPr>
      </w:pPr>
      <w:r w:rsidRPr="00403A6B">
        <w:rPr>
          <w:sz w:val="22"/>
          <w:szCs w:val="22"/>
        </w:rPr>
        <w:t>Are these appropriate</w:t>
      </w:r>
      <w:r w:rsidR="002A2851" w:rsidRPr="00403A6B">
        <w:rPr>
          <w:sz w:val="22"/>
          <w:szCs w:val="22"/>
        </w:rPr>
        <w:t>? P</w:t>
      </w:r>
      <w:r w:rsidRPr="00403A6B">
        <w:rPr>
          <w:sz w:val="22"/>
          <w:szCs w:val="22"/>
        </w:rPr>
        <w:t>urpose-built/making-do, modern/outdated</w:t>
      </w:r>
      <w:r w:rsidR="002A2851" w:rsidRPr="00403A6B">
        <w:rPr>
          <w:sz w:val="22"/>
          <w:szCs w:val="22"/>
        </w:rPr>
        <w:t>,</w:t>
      </w:r>
      <w:r w:rsidRPr="00403A6B">
        <w:rPr>
          <w:sz w:val="22"/>
          <w:szCs w:val="22"/>
        </w:rPr>
        <w:t xml:space="preserve"> user-friendly/overly-complex, providing the right amount of/too little/too much knowledge? </w:t>
      </w:r>
    </w:p>
    <w:p w14:paraId="324430DE" w14:textId="0684A486" w:rsidR="00C340C5" w:rsidRPr="00403A6B" w:rsidRDefault="00921A2B" w:rsidP="00DF49EC">
      <w:pPr>
        <w:pStyle w:val="ListParagraph"/>
        <w:numPr>
          <w:ilvl w:val="0"/>
          <w:numId w:val="8"/>
        </w:numPr>
        <w:spacing w:line="360" w:lineRule="auto"/>
        <w:jc w:val="both"/>
        <w:rPr>
          <w:sz w:val="22"/>
          <w:szCs w:val="22"/>
        </w:rPr>
      </w:pPr>
      <w:r w:rsidRPr="00403A6B">
        <w:rPr>
          <w:sz w:val="22"/>
          <w:szCs w:val="22"/>
        </w:rPr>
        <w:t xml:space="preserve">How accessible are they to those working in the organisation? Both in terms of physical access (equipment) and skills/ability to use the systems. </w:t>
      </w:r>
    </w:p>
    <w:p w14:paraId="28C5E621" w14:textId="77777777" w:rsidR="00932081" w:rsidRPr="00403A6B" w:rsidRDefault="00932081" w:rsidP="00DF49EC">
      <w:pPr>
        <w:pStyle w:val="NoSpacing"/>
        <w:jc w:val="both"/>
      </w:pPr>
    </w:p>
    <w:p w14:paraId="5A3DD6B7" w14:textId="4E9BE936" w:rsidR="00C340C5" w:rsidRPr="00DF49EC" w:rsidRDefault="00C340C5" w:rsidP="00DF49EC">
      <w:pPr>
        <w:spacing w:line="360" w:lineRule="auto"/>
        <w:jc w:val="both"/>
        <w:rPr>
          <w:b/>
          <w:bCs/>
          <w:sz w:val="22"/>
          <w:szCs w:val="22"/>
        </w:rPr>
      </w:pPr>
      <w:r w:rsidRPr="00DF49EC">
        <w:rPr>
          <w:b/>
          <w:bCs/>
          <w:sz w:val="22"/>
          <w:szCs w:val="22"/>
        </w:rPr>
        <w:t>Knowledge Dissemination</w:t>
      </w:r>
      <w:r w:rsidR="00403A6B" w:rsidRPr="00DF49EC">
        <w:rPr>
          <w:b/>
          <w:bCs/>
          <w:sz w:val="22"/>
          <w:szCs w:val="22"/>
        </w:rPr>
        <w:t>:</w:t>
      </w:r>
    </w:p>
    <w:p w14:paraId="632C02F1" w14:textId="77777777" w:rsidR="0048666F" w:rsidRPr="00403A6B" w:rsidRDefault="002A2851" w:rsidP="00DF49EC">
      <w:pPr>
        <w:pStyle w:val="ListParagraph"/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403A6B">
        <w:rPr>
          <w:sz w:val="22"/>
          <w:szCs w:val="22"/>
        </w:rPr>
        <w:lastRenderedPageBreak/>
        <w:t>How is knowledge shared in the organisation?</w:t>
      </w:r>
    </w:p>
    <w:p w14:paraId="75721E8A" w14:textId="2C1A46C3" w:rsidR="002A2851" w:rsidRPr="00403A6B" w:rsidRDefault="002A2851" w:rsidP="00DF49EC">
      <w:pPr>
        <w:pStyle w:val="ListParagraph"/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403A6B">
        <w:rPr>
          <w:sz w:val="22"/>
          <w:szCs w:val="22"/>
        </w:rPr>
        <w:t xml:space="preserve">Is </w:t>
      </w:r>
      <w:r w:rsidR="0048666F" w:rsidRPr="00403A6B">
        <w:rPr>
          <w:sz w:val="22"/>
          <w:szCs w:val="22"/>
        </w:rPr>
        <w:t>knowledge</w:t>
      </w:r>
      <w:r w:rsidRPr="00403A6B">
        <w:rPr>
          <w:sz w:val="22"/>
          <w:szCs w:val="22"/>
        </w:rPr>
        <w:t xml:space="preserve"> pushed from the top-down or pulled from the bottom-up?</w:t>
      </w:r>
    </w:p>
    <w:p w14:paraId="697A13EB" w14:textId="25C56A73" w:rsidR="002A2851" w:rsidRPr="00403A6B" w:rsidRDefault="002A2851" w:rsidP="00DF49EC">
      <w:pPr>
        <w:pStyle w:val="ListParagraph"/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403A6B">
        <w:rPr>
          <w:sz w:val="22"/>
          <w:szCs w:val="22"/>
        </w:rPr>
        <w:t>Who decides who gets to access what knowledge? What is the basis of this?</w:t>
      </w:r>
    </w:p>
    <w:p w14:paraId="219176E0" w14:textId="74393C03" w:rsidR="00251E1A" w:rsidRPr="00403A6B" w:rsidRDefault="00251E1A" w:rsidP="00DF49EC">
      <w:pPr>
        <w:pStyle w:val="ListParagraph"/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403A6B">
        <w:rPr>
          <w:sz w:val="22"/>
          <w:szCs w:val="22"/>
        </w:rPr>
        <w:t xml:space="preserve">Is there a knowledge sharing culture? </w:t>
      </w:r>
    </w:p>
    <w:p w14:paraId="52C04450" w14:textId="0831DA1B" w:rsidR="00F854DD" w:rsidRPr="00403A6B" w:rsidRDefault="00F854DD" w:rsidP="00DF49EC">
      <w:pPr>
        <w:pStyle w:val="ListParagraph"/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403A6B">
        <w:rPr>
          <w:sz w:val="22"/>
          <w:szCs w:val="22"/>
        </w:rPr>
        <w:t>How does the organisation ensure that employees have understood</w:t>
      </w:r>
      <w:r w:rsidR="00A86A97" w:rsidRPr="00403A6B">
        <w:rPr>
          <w:sz w:val="22"/>
          <w:szCs w:val="22"/>
        </w:rPr>
        <w:t xml:space="preserve"> the knowledge they have received</w:t>
      </w:r>
      <w:r w:rsidR="003D3DCA" w:rsidRPr="00403A6B">
        <w:rPr>
          <w:sz w:val="22"/>
          <w:szCs w:val="22"/>
        </w:rPr>
        <w:t xml:space="preserve"> in order to apply it</w:t>
      </w:r>
      <w:r w:rsidR="00A86A97" w:rsidRPr="00403A6B">
        <w:rPr>
          <w:sz w:val="22"/>
          <w:szCs w:val="22"/>
        </w:rPr>
        <w:t>? (Explicit to tacit – internalisation)</w:t>
      </w:r>
    </w:p>
    <w:p w14:paraId="733F3FA6" w14:textId="7C5E43E3" w:rsidR="00A86A97" w:rsidRPr="00403A6B" w:rsidRDefault="00A86A97" w:rsidP="00DF49EC">
      <w:pPr>
        <w:pStyle w:val="ListParagraph"/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403A6B">
        <w:rPr>
          <w:sz w:val="22"/>
          <w:szCs w:val="22"/>
        </w:rPr>
        <w:t>Do they provide the opportunity for practice or simulation or testing knowledge before applying it/putting it into practice?</w:t>
      </w:r>
    </w:p>
    <w:p w14:paraId="498DF2DF" w14:textId="77777777" w:rsidR="00932081" w:rsidRPr="00403A6B" w:rsidRDefault="00932081" w:rsidP="00DF49EC">
      <w:pPr>
        <w:pStyle w:val="NoSpacing"/>
        <w:jc w:val="both"/>
      </w:pPr>
    </w:p>
    <w:p w14:paraId="07158523" w14:textId="4E4E976E" w:rsidR="00945C28" w:rsidRPr="00DF49EC" w:rsidRDefault="00C340C5" w:rsidP="00DF49EC">
      <w:pPr>
        <w:spacing w:line="360" w:lineRule="auto"/>
        <w:jc w:val="both"/>
        <w:rPr>
          <w:b/>
          <w:bCs/>
          <w:sz w:val="22"/>
          <w:szCs w:val="22"/>
        </w:rPr>
      </w:pPr>
      <w:r w:rsidRPr="00DF49EC">
        <w:rPr>
          <w:b/>
          <w:bCs/>
          <w:sz w:val="22"/>
          <w:szCs w:val="22"/>
        </w:rPr>
        <w:t>Knowledge Application</w:t>
      </w:r>
      <w:r w:rsidR="00403A6B" w:rsidRPr="00DF49EC">
        <w:rPr>
          <w:b/>
          <w:bCs/>
          <w:sz w:val="22"/>
          <w:szCs w:val="22"/>
        </w:rPr>
        <w:t>:</w:t>
      </w:r>
    </w:p>
    <w:p w14:paraId="20C64D63" w14:textId="4AEEA4DC" w:rsidR="0048666F" w:rsidRPr="00403A6B" w:rsidRDefault="00E22C43" w:rsidP="00DF49EC">
      <w:pPr>
        <w:pStyle w:val="ListParagraph"/>
        <w:numPr>
          <w:ilvl w:val="0"/>
          <w:numId w:val="10"/>
        </w:numPr>
        <w:spacing w:line="360" w:lineRule="auto"/>
        <w:jc w:val="both"/>
        <w:rPr>
          <w:sz w:val="22"/>
          <w:szCs w:val="22"/>
        </w:rPr>
      </w:pPr>
      <w:r w:rsidRPr="00403A6B">
        <w:rPr>
          <w:sz w:val="22"/>
          <w:szCs w:val="22"/>
        </w:rPr>
        <w:t>Is it at this stage that</w:t>
      </w:r>
      <w:r w:rsidR="0032296F">
        <w:rPr>
          <w:sz w:val="22"/>
          <w:szCs w:val="22"/>
        </w:rPr>
        <w:t xml:space="preserve"> actual</w:t>
      </w:r>
      <w:r w:rsidRPr="00403A6B">
        <w:rPr>
          <w:sz w:val="22"/>
          <w:szCs w:val="22"/>
        </w:rPr>
        <w:t xml:space="preserve"> internalisation happens?</w:t>
      </w:r>
    </w:p>
    <w:p w14:paraId="31FE8D6A" w14:textId="71C15427" w:rsidR="00A86A97" w:rsidRPr="00403A6B" w:rsidRDefault="00FA674A" w:rsidP="00DF49EC">
      <w:pPr>
        <w:pStyle w:val="ListParagraph"/>
        <w:numPr>
          <w:ilvl w:val="0"/>
          <w:numId w:val="10"/>
        </w:numPr>
        <w:spacing w:line="360" w:lineRule="auto"/>
        <w:jc w:val="both"/>
        <w:rPr>
          <w:sz w:val="22"/>
          <w:szCs w:val="22"/>
        </w:rPr>
      </w:pPr>
      <w:r w:rsidRPr="00403A6B">
        <w:rPr>
          <w:sz w:val="22"/>
          <w:szCs w:val="22"/>
        </w:rPr>
        <w:t xml:space="preserve">Is ‘hands-on’ experience </w:t>
      </w:r>
      <w:r w:rsidR="00F96174" w:rsidRPr="00403A6B">
        <w:rPr>
          <w:sz w:val="22"/>
          <w:szCs w:val="22"/>
        </w:rPr>
        <w:t>necessary?</w:t>
      </w:r>
      <w:r w:rsidR="003D3DCA" w:rsidRPr="00403A6B">
        <w:rPr>
          <w:sz w:val="22"/>
          <w:szCs w:val="22"/>
        </w:rPr>
        <w:t xml:space="preserve"> </w:t>
      </w:r>
      <w:r w:rsidR="00C50735" w:rsidRPr="00403A6B">
        <w:rPr>
          <w:sz w:val="22"/>
          <w:szCs w:val="22"/>
        </w:rPr>
        <w:t>(</w:t>
      </w:r>
      <w:r w:rsidR="003D3DCA" w:rsidRPr="00403A6B">
        <w:rPr>
          <w:sz w:val="22"/>
          <w:szCs w:val="22"/>
        </w:rPr>
        <w:t>Knowledge is a lived experience after all)</w:t>
      </w:r>
    </w:p>
    <w:p w14:paraId="273C7938" w14:textId="2CFB7848" w:rsidR="00866431" w:rsidRPr="00403A6B" w:rsidRDefault="00866431" w:rsidP="00DF49EC">
      <w:pPr>
        <w:pStyle w:val="ListParagraph"/>
        <w:numPr>
          <w:ilvl w:val="0"/>
          <w:numId w:val="10"/>
        </w:numPr>
        <w:spacing w:line="360" w:lineRule="auto"/>
        <w:jc w:val="both"/>
        <w:rPr>
          <w:sz w:val="22"/>
          <w:szCs w:val="22"/>
        </w:rPr>
      </w:pPr>
      <w:r w:rsidRPr="00403A6B">
        <w:rPr>
          <w:sz w:val="22"/>
          <w:szCs w:val="22"/>
        </w:rPr>
        <w:t>How is knowledge</w:t>
      </w:r>
      <w:r w:rsidR="00C67158" w:rsidRPr="00403A6B">
        <w:rPr>
          <w:sz w:val="22"/>
          <w:szCs w:val="22"/>
        </w:rPr>
        <w:t xml:space="preserve"> applied </w:t>
      </w:r>
      <w:r w:rsidRPr="00403A6B">
        <w:rPr>
          <w:sz w:val="22"/>
          <w:szCs w:val="22"/>
        </w:rPr>
        <w:t xml:space="preserve">to improve processes </w:t>
      </w:r>
      <w:r w:rsidR="007041C0" w:rsidRPr="00403A6B">
        <w:rPr>
          <w:sz w:val="22"/>
          <w:szCs w:val="22"/>
        </w:rPr>
        <w:t>withi</w:t>
      </w:r>
      <w:r w:rsidRPr="00403A6B">
        <w:rPr>
          <w:sz w:val="22"/>
          <w:szCs w:val="22"/>
        </w:rPr>
        <w:t>n</w:t>
      </w:r>
      <w:r w:rsidR="007041C0" w:rsidRPr="00403A6B">
        <w:rPr>
          <w:sz w:val="22"/>
          <w:szCs w:val="22"/>
        </w:rPr>
        <w:t xml:space="preserve"> </w:t>
      </w:r>
      <w:r w:rsidR="00982774">
        <w:rPr>
          <w:sz w:val="22"/>
          <w:szCs w:val="22"/>
        </w:rPr>
        <w:t>the organisation o</w:t>
      </w:r>
      <w:r w:rsidR="007041C0" w:rsidRPr="00403A6B">
        <w:rPr>
          <w:sz w:val="22"/>
          <w:szCs w:val="22"/>
        </w:rPr>
        <w:t>r</w:t>
      </w:r>
      <w:r w:rsidR="00982774">
        <w:rPr>
          <w:sz w:val="22"/>
          <w:szCs w:val="22"/>
        </w:rPr>
        <w:t xml:space="preserve"> the</w:t>
      </w:r>
      <w:r w:rsidR="007041C0" w:rsidRPr="00403A6B">
        <w:rPr>
          <w:sz w:val="22"/>
          <w:szCs w:val="22"/>
        </w:rPr>
        <w:t xml:space="preserve"> </w:t>
      </w:r>
      <w:r w:rsidRPr="00403A6B">
        <w:rPr>
          <w:sz w:val="22"/>
          <w:szCs w:val="22"/>
        </w:rPr>
        <w:t>products</w:t>
      </w:r>
      <w:r w:rsidR="007041C0" w:rsidRPr="00403A6B">
        <w:rPr>
          <w:sz w:val="22"/>
          <w:szCs w:val="22"/>
        </w:rPr>
        <w:t xml:space="preserve"> and/or </w:t>
      </w:r>
      <w:r w:rsidRPr="00403A6B">
        <w:rPr>
          <w:sz w:val="22"/>
          <w:szCs w:val="22"/>
        </w:rPr>
        <w:t>services</w:t>
      </w:r>
      <w:r w:rsidR="00982774">
        <w:rPr>
          <w:sz w:val="22"/>
          <w:szCs w:val="22"/>
        </w:rPr>
        <w:t xml:space="preserve"> produced/offered by</w:t>
      </w:r>
      <w:r w:rsidRPr="00403A6B">
        <w:rPr>
          <w:sz w:val="22"/>
          <w:szCs w:val="22"/>
        </w:rPr>
        <w:t xml:space="preserve"> the organisation?</w:t>
      </w:r>
    </w:p>
    <w:p w14:paraId="130E15C7" w14:textId="4E5D7716" w:rsidR="00956E72" w:rsidRPr="00403A6B" w:rsidRDefault="00F854DD" w:rsidP="00DF49EC">
      <w:pPr>
        <w:pStyle w:val="ListParagraph"/>
        <w:numPr>
          <w:ilvl w:val="0"/>
          <w:numId w:val="10"/>
        </w:numPr>
        <w:spacing w:line="360" w:lineRule="auto"/>
        <w:jc w:val="both"/>
        <w:rPr>
          <w:sz w:val="22"/>
          <w:szCs w:val="22"/>
        </w:rPr>
      </w:pPr>
      <w:r w:rsidRPr="00403A6B">
        <w:rPr>
          <w:sz w:val="22"/>
          <w:szCs w:val="22"/>
        </w:rPr>
        <w:t>Is the application of knowledge evaluated</w:t>
      </w:r>
      <w:r w:rsidR="00956E72" w:rsidRPr="00403A6B">
        <w:rPr>
          <w:sz w:val="22"/>
          <w:szCs w:val="22"/>
        </w:rPr>
        <w:t>?</w:t>
      </w:r>
    </w:p>
    <w:p w14:paraId="5AA763D3" w14:textId="1CAA1177" w:rsidR="00F854DD" w:rsidRDefault="00F854DD" w:rsidP="00DF49EC">
      <w:pPr>
        <w:pStyle w:val="ListParagraph"/>
        <w:numPr>
          <w:ilvl w:val="0"/>
          <w:numId w:val="10"/>
        </w:numPr>
        <w:spacing w:line="360" w:lineRule="auto"/>
        <w:jc w:val="both"/>
        <w:rPr>
          <w:sz w:val="22"/>
          <w:szCs w:val="22"/>
        </w:rPr>
      </w:pPr>
      <w:r w:rsidRPr="00403A6B">
        <w:rPr>
          <w:sz w:val="22"/>
          <w:szCs w:val="22"/>
        </w:rPr>
        <w:t>Does the organisation review how useful the knowledge has been or what impact it has had?</w:t>
      </w:r>
    </w:p>
    <w:p w14:paraId="43DA26B3" w14:textId="4AC587B0" w:rsidR="00E22C43" w:rsidRPr="0058190A" w:rsidRDefault="00AF2C4E" w:rsidP="00DF49EC">
      <w:pPr>
        <w:pStyle w:val="ListParagraph"/>
        <w:numPr>
          <w:ilvl w:val="0"/>
          <w:numId w:val="10"/>
        </w:numPr>
        <w:spacing w:line="360" w:lineRule="auto"/>
        <w:jc w:val="both"/>
        <w:rPr>
          <w:sz w:val="22"/>
          <w:szCs w:val="22"/>
          <w:u w:val="single"/>
        </w:rPr>
      </w:pPr>
      <w:r w:rsidRPr="00AF2C4E">
        <w:rPr>
          <w:sz w:val="22"/>
          <w:szCs w:val="22"/>
        </w:rPr>
        <w:t xml:space="preserve">How do </w:t>
      </w:r>
      <w:r>
        <w:rPr>
          <w:sz w:val="22"/>
          <w:szCs w:val="22"/>
        </w:rPr>
        <w:t>they/do they ensure knowledge is being used most effectively?</w:t>
      </w:r>
    </w:p>
    <w:p w14:paraId="16F35B08" w14:textId="77777777" w:rsidR="0058190A" w:rsidRPr="00AF2C4E" w:rsidRDefault="0058190A" w:rsidP="00DF49EC">
      <w:pPr>
        <w:pStyle w:val="NoSpacing"/>
        <w:jc w:val="both"/>
      </w:pPr>
    </w:p>
    <w:p w14:paraId="290241D8" w14:textId="1B4F39A1" w:rsidR="002A2851" w:rsidRDefault="002A2851" w:rsidP="00DF49EC">
      <w:pPr>
        <w:spacing w:line="360" w:lineRule="auto"/>
        <w:jc w:val="center"/>
        <w:rPr>
          <w:i/>
          <w:iCs/>
          <w:sz w:val="22"/>
          <w:szCs w:val="22"/>
          <w:u w:val="single"/>
        </w:rPr>
      </w:pPr>
      <w:r w:rsidRPr="0058190A">
        <w:rPr>
          <w:i/>
          <w:iCs/>
          <w:sz w:val="22"/>
          <w:szCs w:val="22"/>
          <w:u w:val="single"/>
        </w:rPr>
        <w:t>Note: These lists are not prescriptive or exhaustive. They are simply guidance</w:t>
      </w:r>
      <w:r w:rsidR="00AF2C4E" w:rsidRPr="0058190A">
        <w:rPr>
          <w:i/>
          <w:iCs/>
          <w:sz w:val="22"/>
          <w:szCs w:val="22"/>
          <w:u w:val="single"/>
        </w:rPr>
        <w:t>!</w:t>
      </w:r>
    </w:p>
    <w:p w14:paraId="4962988D" w14:textId="77777777" w:rsidR="00FF4E25" w:rsidRDefault="00FF4E25" w:rsidP="00DF49EC">
      <w:pPr>
        <w:pStyle w:val="NoSpacing"/>
        <w:jc w:val="both"/>
      </w:pPr>
    </w:p>
    <w:p w14:paraId="6C6E4C4E" w14:textId="0DC865FF" w:rsidR="00AF2C4E" w:rsidRPr="00DF49EC" w:rsidRDefault="00AF2C4E" w:rsidP="00DF49EC">
      <w:pPr>
        <w:spacing w:line="360" w:lineRule="auto"/>
        <w:jc w:val="both"/>
        <w:rPr>
          <w:sz w:val="22"/>
          <w:szCs w:val="22"/>
        </w:rPr>
      </w:pPr>
      <w:r w:rsidRPr="00DF49EC">
        <w:rPr>
          <w:sz w:val="22"/>
          <w:szCs w:val="22"/>
        </w:rPr>
        <w:t xml:space="preserve">You need to draw </w:t>
      </w:r>
      <w:r w:rsidR="00DF49EC" w:rsidRPr="00DF49EC">
        <w:rPr>
          <w:sz w:val="22"/>
          <w:szCs w:val="22"/>
        </w:rPr>
        <w:t>o</w:t>
      </w:r>
      <w:r w:rsidRPr="00DF49EC">
        <w:rPr>
          <w:sz w:val="22"/>
          <w:szCs w:val="22"/>
        </w:rPr>
        <w:t xml:space="preserve">n KM theory, where possible. You also need to go beyond </w:t>
      </w:r>
      <w:r w:rsidR="00810268" w:rsidRPr="00DF49EC">
        <w:rPr>
          <w:sz w:val="22"/>
          <w:szCs w:val="22"/>
        </w:rPr>
        <w:t xml:space="preserve">just </w:t>
      </w:r>
      <w:r w:rsidRPr="00DF49EC">
        <w:rPr>
          <w:sz w:val="22"/>
          <w:szCs w:val="22"/>
        </w:rPr>
        <w:t xml:space="preserve">description of </w:t>
      </w:r>
      <w:r w:rsidR="00361295" w:rsidRPr="00DF49EC">
        <w:rPr>
          <w:sz w:val="22"/>
          <w:szCs w:val="22"/>
        </w:rPr>
        <w:t xml:space="preserve">KM </w:t>
      </w:r>
      <w:r w:rsidRPr="00DF49EC">
        <w:rPr>
          <w:sz w:val="22"/>
          <w:szCs w:val="22"/>
        </w:rPr>
        <w:t xml:space="preserve">– be </w:t>
      </w:r>
      <w:r w:rsidRPr="00DF49EC">
        <w:rPr>
          <w:sz w:val="22"/>
          <w:szCs w:val="22"/>
          <w:u w:val="single"/>
        </w:rPr>
        <w:t>critical</w:t>
      </w:r>
      <w:r w:rsidRPr="00DF49EC">
        <w:rPr>
          <w:sz w:val="22"/>
          <w:szCs w:val="22"/>
        </w:rPr>
        <w:t xml:space="preserve"> in your thinking. </w:t>
      </w:r>
      <w:r w:rsidR="00810268" w:rsidRPr="00DF49EC">
        <w:rPr>
          <w:sz w:val="22"/>
          <w:szCs w:val="22"/>
        </w:rPr>
        <w:t>Don’t just say what they are doing, think about</w:t>
      </w:r>
      <w:r w:rsidR="00DF49EC" w:rsidRPr="00DF49EC">
        <w:rPr>
          <w:sz w:val="22"/>
          <w:szCs w:val="22"/>
        </w:rPr>
        <w:t xml:space="preserve"> why they are doing it,</w:t>
      </w:r>
      <w:r w:rsidR="00810268" w:rsidRPr="00DF49EC">
        <w:rPr>
          <w:sz w:val="22"/>
          <w:szCs w:val="22"/>
        </w:rPr>
        <w:t xml:space="preserve"> how well (or not) they are doing it</w:t>
      </w:r>
      <w:r w:rsidR="00DF49EC" w:rsidRPr="00DF49EC">
        <w:rPr>
          <w:sz w:val="22"/>
          <w:szCs w:val="22"/>
        </w:rPr>
        <w:t xml:space="preserve"> - l</w:t>
      </w:r>
      <w:r w:rsidR="00FF4E25" w:rsidRPr="00DF49EC">
        <w:rPr>
          <w:sz w:val="22"/>
          <w:szCs w:val="22"/>
        </w:rPr>
        <w:t xml:space="preserve">ink the material we have covered in lectures. </w:t>
      </w:r>
    </w:p>
    <w:p w14:paraId="76D29E0C" w14:textId="77777777" w:rsidR="000A6E61" w:rsidRPr="00DF49EC" w:rsidRDefault="000A6E61" w:rsidP="00DF49EC">
      <w:pPr>
        <w:pStyle w:val="NoSpacing"/>
      </w:pPr>
    </w:p>
    <w:p w14:paraId="58D7C1BC" w14:textId="25E9483F" w:rsidR="00BA376E" w:rsidRPr="00DF49EC" w:rsidRDefault="00840FCA" w:rsidP="00DF49EC">
      <w:pPr>
        <w:spacing w:line="360" w:lineRule="auto"/>
        <w:jc w:val="both"/>
        <w:rPr>
          <w:sz w:val="22"/>
          <w:szCs w:val="22"/>
        </w:rPr>
      </w:pPr>
      <w:r w:rsidRPr="00DF49EC">
        <w:rPr>
          <w:sz w:val="22"/>
          <w:szCs w:val="22"/>
          <w:u w:val="single"/>
        </w:rPr>
        <w:t>Consider</w:t>
      </w:r>
      <w:r w:rsidR="00845420" w:rsidRPr="00DF49EC">
        <w:rPr>
          <w:sz w:val="22"/>
          <w:szCs w:val="22"/>
          <w:u w:val="single"/>
        </w:rPr>
        <w:t xml:space="preserve"> a comparative element to your presentation:</w:t>
      </w:r>
      <w:r w:rsidR="00845420" w:rsidRPr="00DF49EC">
        <w:rPr>
          <w:sz w:val="22"/>
          <w:szCs w:val="22"/>
        </w:rPr>
        <w:t xml:space="preserve"> </w:t>
      </w:r>
      <w:r w:rsidR="00A63BED" w:rsidRPr="00DF49EC">
        <w:rPr>
          <w:sz w:val="22"/>
          <w:szCs w:val="22"/>
        </w:rPr>
        <w:t>C</w:t>
      </w:r>
      <w:r w:rsidR="00032541" w:rsidRPr="00DF49EC">
        <w:rPr>
          <w:sz w:val="22"/>
          <w:szCs w:val="22"/>
        </w:rPr>
        <w:t xml:space="preserve">ompare </w:t>
      </w:r>
      <w:r w:rsidR="00DF49EC" w:rsidRPr="00DF49EC">
        <w:rPr>
          <w:sz w:val="22"/>
          <w:szCs w:val="22"/>
        </w:rPr>
        <w:t>Amazon</w:t>
      </w:r>
      <w:r w:rsidR="00032541" w:rsidRPr="00DF49EC">
        <w:rPr>
          <w:sz w:val="22"/>
          <w:szCs w:val="22"/>
        </w:rPr>
        <w:t xml:space="preserve"> </w:t>
      </w:r>
      <w:r w:rsidR="00C73F8A" w:rsidRPr="00DF49EC">
        <w:rPr>
          <w:sz w:val="22"/>
          <w:szCs w:val="22"/>
        </w:rPr>
        <w:t>to</w:t>
      </w:r>
      <w:r w:rsidR="00032541" w:rsidRPr="00DF49EC">
        <w:rPr>
          <w:sz w:val="22"/>
          <w:szCs w:val="22"/>
        </w:rPr>
        <w:t xml:space="preserve"> </w:t>
      </w:r>
      <w:r w:rsidR="009E1D8C" w:rsidRPr="00DF49EC">
        <w:rPr>
          <w:sz w:val="22"/>
          <w:szCs w:val="22"/>
        </w:rPr>
        <w:t xml:space="preserve">another </w:t>
      </w:r>
      <w:r w:rsidR="00032541" w:rsidRPr="00DF49EC">
        <w:rPr>
          <w:sz w:val="22"/>
          <w:szCs w:val="22"/>
        </w:rPr>
        <w:t>organisation</w:t>
      </w:r>
      <w:r w:rsidR="009E1D8C" w:rsidRPr="00DF49EC">
        <w:rPr>
          <w:sz w:val="22"/>
          <w:szCs w:val="22"/>
        </w:rPr>
        <w:t xml:space="preserve">. </w:t>
      </w:r>
      <w:r w:rsidR="00C40D9E" w:rsidRPr="00DF49EC">
        <w:rPr>
          <w:sz w:val="22"/>
          <w:szCs w:val="22"/>
        </w:rPr>
        <w:t xml:space="preserve">So, if </w:t>
      </w:r>
      <w:r w:rsidR="00DF49EC" w:rsidRPr="00DF49EC">
        <w:rPr>
          <w:sz w:val="22"/>
          <w:szCs w:val="22"/>
        </w:rPr>
        <w:t>Amazon</w:t>
      </w:r>
      <w:r w:rsidR="00C40D9E" w:rsidRPr="00DF49EC">
        <w:rPr>
          <w:sz w:val="22"/>
          <w:szCs w:val="22"/>
        </w:rPr>
        <w:t xml:space="preserve"> is good at knowledge acquisition, for example, </w:t>
      </w:r>
      <w:r w:rsidR="009E1D8C" w:rsidRPr="00DF49EC">
        <w:rPr>
          <w:sz w:val="22"/>
          <w:szCs w:val="22"/>
        </w:rPr>
        <w:t>contrast this with another that</w:t>
      </w:r>
      <w:r w:rsidR="00C40D9E" w:rsidRPr="00DF49EC">
        <w:rPr>
          <w:sz w:val="22"/>
          <w:szCs w:val="22"/>
        </w:rPr>
        <w:t xml:space="preserve"> is not so good at this</w:t>
      </w:r>
      <w:r w:rsidR="00DF49EC" w:rsidRPr="00DF49EC">
        <w:rPr>
          <w:sz w:val="22"/>
          <w:szCs w:val="22"/>
        </w:rPr>
        <w:t xml:space="preserve">, </w:t>
      </w:r>
      <w:r w:rsidR="00C40D9E" w:rsidRPr="00DF49EC">
        <w:rPr>
          <w:sz w:val="22"/>
          <w:szCs w:val="22"/>
        </w:rPr>
        <w:t>compare</w:t>
      </w:r>
      <w:r w:rsidR="005F0BF6" w:rsidRPr="00DF49EC">
        <w:rPr>
          <w:sz w:val="22"/>
          <w:szCs w:val="22"/>
        </w:rPr>
        <w:t xml:space="preserve"> their</w:t>
      </w:r>
      <w:r w:rsidR="00C40D9E" w:rsidRPr="00DF49EC">
        <w:rPr>
          <w:sz w:val="22"/>
          <w:szCs w:val="22"/>
        </w:rPr>
        <w:t xml:space="preserve"> methods</w:t>
      </w:r>
      <w:r w:rsidR="005F0BF6" w:rsidRPr="00DF49EC">
        <w:rPr>
          <w:sz w:val="22"/>
          <w:szCs w:val="22"/>
        </w:rPr>
        <w:t xml:space="preserve"> </w:t>
      </w:r>
      <w:r w:rsidR="0011195B" w:rsidRPr="00DF49EC">
        <w:rPr>
          <w:sz w:val="22"/>
          <w:szCs w:val="22"/>
        </w:rPr>
        <w:t>(</w:t>
      </w:r>
      <w:r w:rsidR="00DF49EC" w:rsidRPr="00DF49EC">
        <w:rPr>
          <w:sz w:val="22"/>
          <w:szCs w:val="22"/>
        </w:rPr>
        <w:t>so,</w:t>
      </w:r>
      <w:r w:rsidR="0011195B" w:rsidRPr="00DF49EC">
        <w:rPr>
          <w:sz w:val="22"/>
          <w:szCs w:val="22"/>
        </w:rPr>
        <w:t xml:space="preserve"> potential reasons why they are good </w:t>
      </w:r>
      <w:r w:rsidR="00CD61CF" w:rsidRPr="00DF49EC">
        <w:rPr>
          <w:sz w:val="22"/>
          <w:szCs w:val="22"/>
        </w:rPr>
        <w:t xml:space="preserve">at it </w:t>
      </w:r>
      <w:r w:rsidR="0011195B" w:rsidRPr="00DF49EC">
        <w:rPr>
          <w:sz w:val="22"/>
          <w:szCs w:val="22"/>
        </w:rPr>
        <w:t xml:space="preserve">or not) </w:t>
      </w:r>
      <w:r w:rsidR="005F0BF6" w:rsidRPr="00DF49EC">
        <w:rPr>
          <w:sz w:val="22"/>
          <w:szCs w:val="22"/>
        </w:rPr>
        <w:t>and</w:t>
      </w:r>
      <w:r w:rsidR="00DF49EC" w:rsidRPr="00DF49EC">
        <w:rPr>
          <w:sz w:val="22"/>
          <w:szCs w:val="22"/>
        </w:rPr>
        <w:t xml:space="preserve"> analyse</w:t>
      </w:r>
      <w:r w:rsidR="005F0BF6" w:rsidRPr="00DF49EC">
        <w:rPr>
          <w:sz w:val="22"/>
          <w:szCs w:val="22"/>
        </w:rPr>
        <w:t xml:space="preserve"> the </w:t>
      </w:r>
      <w:r w:rsidR="00C40D9E" w:rsidRPr="00DF49EC">
        <w:rPr>
          <w:sz w:val="22"/>
          <w:szCs w:val="22"/>
        </w:rPr>
        <w:t>outcomes</w:t>
      </w:r>
      <w:r w:rsidR="005F0BF6" w:rsidRPr="00DF49EC">
        <w:rPr>
          <w:sz w:val="22"/>
          <w:szCs w:val="22"/>
        </w:rPr>
        <w:t xml:space="preserve"> for </w:t>
      </w:r>
      <w:r w:rsidR="00D635C3" w:rsidRPr="00DF49EC">
        <w:rPr>
          <w:sz w:val="22"/>
          <w:szCs w:val="22"/>
        </w:rPr>
        <w:t xml:space="preserve">strategic </w:t>
      </w:r>
      <w:r w:rsidR="005F0BF6" w:rsidRPr="00DF49EC">
        <w:rPr>
          <w:sz w:val="22"/>
          <w:szCs w:val="22"/>
        </w:rPr>
        <w:t>KM</w:t>
      </w:r>
      <w:r w:rsidR="00C40D9E" w:rsidRPr="00DF49EC">
        <w:rPr>
          <w:sz w:val="22"/>
          <w:szCs w:val="22"/>
        </w:rPr>
        <w:t>, etc</w:t>
      </w:r>
      <w:r w:rsidR="005F0BF6" w:rsidRPr="00DF49EC">
        <w:rPr>
          <w:sz w:val="22"/>
          <w:szCs w:val="22"/>
        </w:rPr>
        <w:t xml:space="preserve">. </w:t>
      </w:r>
      <w:r w:rsidR="00C40D9E" w:rsidRPr="00DF49EC">
        <w:rPr>
          <w:sz w:val="22"/>
          <w:szCs w:val="22"/>
        </w:rPr>
        <w:t xml:space="preserve">Likewise, </w:t>
      </w:r>
      <w:r w:rsidR="00DF49EC" w:rsidRPr="00DF49EC">
        <w:rPr>
          <w:sz w:val="22"/>
          <w:szCs w:val="22"/>
        </w:rPr>
        <w:t>if Amazon</w:t>
      </w:r>
      <w:r w:rsidR="00C40D9E" w:rsidRPr="00DF49EC">
        <w:rPr>
          <w:sz w:val="22"/>
          <w:szCs w:val="22"/>
        </w:rPr>
        <w:t xml:space="preserve"> is poor at knowledge storage, </w:t>
      </w:r>
      <w:r w:rsidR="00DF49EC" w:rsidRPr="00DF49EC">
        <w:rPr>
          <w:sz w:val="22"/>
          <w:szCs w:val="22"/>
        </w:rPr>
        <w:t xml:space="preserve">for example, </w:t>
      </w:r>
      <w:r w:rsidR="00C40D9E" w:rsidRPr="00DF49EC">
        <w:rPr>
          <w:sz w:val="22"/>
          <w:szCs w:val="22"/>
        </w:rPr>
        <w:t>compare this with another organisation who is good at thi</w:t>
      </w:r>
      <w:r w:rsidR="009E1D8C" w:rsidRPr="00DF49EC">
        <w:rPr>
          <w:sz w:val="22"/>
          <w:szCs w:val="22"/>
        </w:rPr>
        <w:t>s, again comparing methods/outcomes, etc.</w:t>
      </w:r>
    </w:p>
    <w:p w14:paraId="1C9806AB" w14:textId="3848A708" w:rsidR="00BA376E" w:rsidRDefault="00BA376E" w:rsidP="00DF49EC">
      <w:pPr>
        <w:pStyle w:val="NoSpacing"/>
      </w:pPr>
    </w:p>
    <w:p w14:paraId="563CA636" w14:textId="7E4F7799" w:rsidR="005429F4" w:rsidRDefault="005429F4" w:rsidP="00DF49EC">
      <w:pPr>
        <w:pStyle w:val="NoSpacing"/>
        <w:rPr>
          <w:b/>
          <w:bCs/>
        </w:rPr>
      </w:pPr>
      <w:r>
        <w:rPr>
          <w:b/>
          <w:bCs/>
        </w:rPr>
        <w:t>Notes:</w:t>
      </w:r>
    </w:p>
    <w:p w14:paraId="49AC23FD" w14:textId="77777777" w:rsidR="005429F4" w:rsidRPr="005429F4" w:rsidRDefault="005429F4" w:rsidP="005429F4">
      <w:pPr>
        <w:pStyle w:val="NoSpacing"/>
      </w:pPr>
    </w:p>
    <w:p w14:paraId="2DD78500" w14:textId="6BED810A" w:rsidR="00A63BED" w:rsidRPr="00114E69" w:rsidRDefault="00A63BED" w:rsidP="00114E69">
      <w:pPr>
        <w:pStyle w:val="ListParagraph"/>
        <w:numPr>
          <w:ilvl w:val="0"/>
          <w:numId w:val="14"/>
        </w:numPr>
        <w:spacing w:line="360" w:lineRule="auto"/>
        <w:jc w:val="both"/>
        <w:rPr>
          <w:sz w:val="22"/>
          <w:szCs w:val="22"/>
        </w:rPr>
      </w:pPr>
      <w:r w:rsidRPr="00114E69">
        <w:rPr>
          <w:sz w:val="22"/>
          <w:szCs w:val="22"/>
        </w:rPr>
        <w:t>You will</w:t>
      </w:r>
      <w:r w:rsidR="00073230" w:rsidRPr="00114E69">
        <w:rPr>
          <w:sz w:val="22"/>
          <w:szCs w:val="22"/>
        </w:rPr>
        <w:t>, of course, need</w:t>
      </w:r>
      <w:r w:rsidRPr="00114E69">
        <w:rPr>
          <w:sz w:val="22"/>
          <w:szCs w:val="22"/>
        </w:rPr>
        <w:t xml:space="preserve"> references for this in your supplementary notes but these should </w:t>
      </w:r>
      <w:r w:rsidRPr="00114E69">
        <w:rPr>
          <w:sz w:val="22"/>
          <w:szCs w:val="22"/>
          <w:u w:val="single"/>
        </w:rPr>
        <w:t>not</w:t>
      </w:r>
      <w:r w:rsidRPr="00114E69">
        <w:rPr>
          <w:sz w:val="22"/>
          <w:szCs w:val="22"/>
        </w:rPr>
        <w:t xml:space="preserve"> be on you</w:t>
      </w:r>
      <w:r w:rsidR="00CB2517" w:rsidRPr="00114E69">
        <w:rPr>
          <w:sz w:val="22"/>
          <w:szCs w:val="22"/>
        </w:rPr>
        <w:t>r</w:t>
      </w:r>
      <w:r w:rsidRPr="00114E69">
        <w:rPr>
          <w:sz w:val="22"/>
          <w:szCs w:val="22"/>
        </w:rPr>
        <w:t xml:space="preserve"> Poster PowerPoint slide. Any theories you make link</w:t>
      </w:r>
      <w:r w:rsidR="00CB2517" w:rsidRPr="00114E69">
        <w:rPr>
          <w:sz w:val="22"/>
          <w:szCs w:val="22"/>
        </w:rPr>
        <w:t>s</w:t>
      </w:r>
      <w:r w:rsidRPr="00114E69">
        <w:rPr>
          <w:sz w:val="22"/>
          <w:szCs w:val="22"/>
        </w:rPr>
        <w:t xml:space="preserve"> to will need to be referenced, as will the source(s) of your organisational information</w:t>
      </w:r>
      <w:r w:rsidR="00073230" w:rsidRPr="00114E69">
        <w:rPr>
          <w:sz w:val="22"/>
          <w:szCs w:val="22"/>
        </w:rPr>
        <w:t>;</w:t>
      </w:r>
    </w:p>
    <w:p w14:paraId="1121E3D8" w14:textId="67CDC6F6" w:rsidR="00494659" w:rsidRPr="00114E69" w:rsidRDefault="005429F4" w:rsidP="00114E69">
      <w:pPr>
        <w:pStyle w:val="ListParagraph"/>
        <w:numPr>
          <w:ilvl w:val="0"/>
          <w:numId w:val="14"/>
        </w:numPr>
        <w:spacing w:line="360" w:lineRule="auto"/>
        <w:jc w:val="both"/>
        <w:rPr>
          <w:sz w:val="22"/>
          <w:szCs w:val="22"/>
        </w:rPr>
      </w:pPr>
      <w:r w:rsidRPr="00114E69">
        <w:rPr>
          <w:sz w:val="22"/>
          <w:szCs w:val="22"/>
        </w:rPr>
        <w:t xml:space="preserve">Remember: Use only </w:t>
      </w:r>
      <w:r w:rsidRPr="00114E69">
        <w:rPr>
          <w:b/>
          <w:bCs/>
          <w:sz w:val="22"/>
          <w:szCs w:val="22"/>
          <w:u w:val="single"/>
        </w:rPr>
        <w:t>ONE</w:t>
      </w:r>
      <w:r w:rsidRPr="00114E69">
        <w:rPr>
          <w:sz w:val="22"/>
          <w:szCs w:val="22"/>
        </w:rPr>
        <w:t xml:space="preserve"> PowerPoint slide for your poster</w:t>
      </w:r>
      <w:r w:rsidR="00C022E9" w:rsidRPr="00114E69">
        <w:rPr>
          <w:sz w:val="22"/>
          <w:szCs w:val="22"/>
        </w:rPr>
        <w:t xml:space="preserve"> and p</w:t>
      </w:r>
      <w:r w:rsidRPr="00114E69">
        <w:rPr>
          <w:sz w:val="22"/>
          <w:szCs w:val="22"/>
        </w:rPr>
        <w:t xml:space="preserve">roduce supplementary notes </w:t>
      </w:r>
      <w:r w:rsidR="00114E69">
        <w:rPr>
          <w:sz w:val="22"/>
          <w:szCs w:val="22"/>
        </w:rPr>
        <w:t>(plus</w:t>
      </w:r>
      <w:r w:rsidRPr="00114E69">
        <w:rPr>
          <w:sz w:val="22"/>
          <w:szCs w:val="22"/>
        </w:rPr>
        <w:t xml:space="preserve"> reference list</w:t>
      </w:r>
      <w:r w:rsidR="00114E69">
        <w:rPr>
          <w:sz w:val="22"/>
          <w:szCs w:val="22"/>
        </w:rPr>
        <w:t>)</w:t>
      </w:r>
      <w:r w:rsidR="00C022E9" w:rsidRPr="00114E69">
        <w:rPr>
          <w:sz w:val="22"/>
          <w:szCs w:val="22"/>
        </w:rPr>
        <w:t xml:space="preserve"> - u</w:t>
      </w:r>
      <w:r w:rsidRPr="00114E69">
        <w:rPr>
          <w:sz w:val="22"/>
          <w:szCs w:val="22"/>
        </w:rPr>
        <w:t xml:space="preserve">pload </w:t>
      </w:r>
      <w:r w:rsidRPr="00114E69">
        <w:rPr>
          <w:sz w:val="22"/>
          <w:szCs w:val="22"/>
          <w:u w:val="single"/>
        </w:rPr>
        <w:t>both</w:t>
      </w:r>
      <w:r w:rsidRPr="00114E69">
        <w:rPr>
          <w:sz w:val="22"/>
          <w:szCs w:val="22"/>
        </w:rPr>
        <w:t xml:space="preserve"> of these to Moodle</w:t>
      </w:r>
      <w:r w:rsidR="00C022E9" w:rsidRPr="00114E69">
        <w:rPr>
          <w:sz w:val="22"/>
          <w:szCs w:val="22"/>
        </w:rPr>
        <w:t xml:space="preserve">. There will be </w:t>
      </w:r>
      <w:r w:rsidR="00C022E9" w:rsidRPr="00114E69">
        <w:rPr>
          <w:b/>
          <w:bCs/>
          <w:sz w:val="22"/>
          <w:szCs w:val="22"/>
        </w:rPr>
        <w:t xml:space="preserve">separate </w:t>
      </w:r>
      <w:r w:rsidR="00C022E9" w:rsidRPr="00114E69">
        <w:rPr>
          <w:sz w:val="22"/>
          <w:szCs w:val="22"/>
        </w:rPr>
        <w:t>Turnitin portals for each of these.</w:t>
      </w:r>
    </w:p>
    <w:sectPr w:rsidR="00494659" w:rsidRPr="00114E69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27B418" w14:textId="77777777" w:rsidR="00127630" w:rsidRDefault="00127630" w:rsidP="00251E1A">
      <w:r>
        <w:separator/>
      </w:r>
    </w:p>
  </w:endnote>
  <w:endnote w:type="continuationSeparator" w:id="0">
    <w:p w14:paraId="7E15A047" w14:textId="77777777" w:rsidR="00127630" w:rsidRDefault="00127630" w:rsidP="00251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59431344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14:paraId="4699E68C" w14:textId="2536AB90" w:rsidR="00251E1A" w:rsidRPr="00E3699F" w:rsidRDefault="00251E1A">
        <w:pPr>
          <w:pStyle w:val="Footer"/>
          <w:jc w:val="center"/>
          <w:rPr>
            <w:sz w:val="18"/>
            <w:szCs w:val="18"/>
          </w:rPr>
        </w:pPr>
        <w:r w:rsidRPr="00E3699F">
          <w:rPr>
            <w:sz w:val="18"/>
            <w:szCs w:val="18"/>
          </w:rPr>
          <w:fldChar w:fldCharType="begin"/>
        </w:r>
        <w:r w:rsidRPr="00E3699F">
          <w:rPr>
            <w:sz w:val="18"/>
            <w:szCs w:val="18"/>
          </w:rPr>
          <w:instrText xml:space="preserve"> PAGE   \* MERGEFORMAT </w:instrText>
        </w:r>
        <w:r w:rsidRPr="00E3699F">
          <w:rPr>
            <w:sz w:val="18"/>
            <w:szCs w:val="18"/>
          </w:rPr>
          <w:fldChar w:fldCharType="separate"/>
        </w:r>
        <w:r w:rsidRPr="00E3699F">
          <w:rPr>
            <w:noProof/>
            <w:sz w:val="18"/>
            <w:szCs w:val="18"/>
          </w:rPr>
          <w:t>2</w:t>
        </w:r>
        <w:r w:rsidRPr="00E3699F">
          <w:rPr>
            <w:noProof/>
            <w:sz w:val="18"/>
            <w:szCs w:val="18"/>
          </w:rPr>
          <w:fldChar w:fldCharType="end"/>
        </w:r>
      </w:p>
    </w:sdtContent>
  </w:sdt>
  <w:p w14:paraId="60B5086F" w14:textId="77777777" w:rsidR="00251E1A" w:rsidRDefault="00251E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1053AB" w14:textId="77777777" w:rsidR="00127630" w:rsidRDefault="00127630" w:rsidP="00251E1A">
      <w:r>
        <w:separator/>
      </w:r>
    </w:p>
  </w:footnote>
  <w:footnote w:type="continuationSeparator" w:id="0">
    <w:p w14:paraId="3E33B847" w14:textId="77777777" w:rsidR="00127630" w:rsidRDefault="00127630" w:rsidP="00251E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B7F7FD" w14:textId="6E0198FC" w:rsidR="009937AF" w:rsidRPr="00E3699F" w:rsidRDefault="009937AF" w:rsidP="009937AF">
    <w:pPr>
      <w:pStyle w:val="Header"/>
      <w:rPr>
        <w:sz w:val="18"/>
        <w:szCs w:val="18"/>
      </w:rPr>
    </w:pPr>
    <w:r w:rsidRPr="00E3699F">
      <w:rPr>
        <w:sz w:val="18"/>
        <w:szCs w:val="18"/>
      </w:rPr>
      <w:t xml:space="preserve">Knowledge and Information Management </w:t>
    </w:r>
    <w:r w:rsidR="00E3699F" w:rsidRPr="00E3699F">
      <w:rPr>
        <w:sz w:val="18"/>
        <w:szCs w:val="18"/>
      </w:rPr>
      <w:t xml:space="preserve">– Skills for the </w:t>
    </w:r>
    <w:r w:rsidRPr="00E3699F">
      <w:rPr>
        <w:sz w:val="18"/>
        <w:szCs w:val="18"/>
      </w:rPr>
      <w:t>W</w:t>
    </w:r>
    <w:r w:rsidR="00E3699F" w:rsidRPr="00E3699F">
      <w:rPr>
        <w:sz w:val="18"/>
        <w:szCs w:val="18"/>
      </w:rPr>
      <w:t>orkplace</w:t>
    </w:r>
    <w:r w:rsidRPr="00E3699F">
      <w:rPr>
        <w:sz w:val="18"/>
        <w:szCs w:val="18"/>
      </w:rPr>
      <w:tab/>
      <w:t>Rachel Cook</w:t>
    </w:r>
  </w:p>
  <w:p w14:paraId="6077EDE2" w14:textId="056D64E2" w:rsidR="009937AF" w:rsidRDefault="009937AF" w:rsidP="009937AF">
    <w:pPr>
      <w:pStyle w:val="Header"/>
    </w:pPr>
    <w:r w:rsidRPr="00E3699F">
      <w:rPr>
        <w:sz w:val="18"/>
        <w:szCs w:val="18"/>
      </w:rPr>
      <w:t xml:space="preserve">Presentation Guidance </w:t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6B6B25"/>
    <w:multiLevelType w:val="hybridMultilevel"/>
    <w:tmpl w:val="8CFAEC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22224"/>
    <w:multiLevelType w:val="hybridMultilevel"/>
    <w:tmpl w:val="E668DC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923228"/>
    <w:multiLevelType w:val="hybridMultilevel"/>
    <w:tmpl w:val="A612867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074BAC"/>
    <w:multiLevelType w:val="hybridMultilevel"/>
    <w:tmpl w:val="ACF25D8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0A4E70"/>
    <w:multiLevelType w:val="hybridMultilevel"/>
    <w:tmpl w:val="AC8AAD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B446F39"/>
    <w:multiLevelType w:val="hybridMultilevel"/>
    <w:tmpl w:val="5C2C9B78"/>
    <w:lvl w:ilvl="0" w:tplc="C48A55F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1F8FFF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41E5DE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07E1CD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B02F49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11E2EF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6EC533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70F40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008CCE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3BBE1DCD"/>
    <w:multiLevelType w:val="hybridMultilevel"/>
    <w:tmpl w:val="FC2A61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8E82D55"/>
    <w:multiLevelType w:val="hybridMultilevel"/>
    <w:tmpl w:val="BE6E08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5101E4F"/>
    <w:multiLevelType w:val="hybridMultilevel"/>
    <w:tmpl w:val="D35AB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A6383C"/>
    <w:multiLevelType w:val="hybridMultilevel"/>
    <w:tmpl w:val="5A0CE04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EE42D01"/>
    <w:multiLevelType w:val="hybridMultilevel"/>
    <w:tmpl w:val="5414D57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C070FE8"/>
    <w:multiLevelType w:val="hybridMultilevel"/>
    <w:tmpl w:val="DED8BF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86729F"/>
    <w:multiLevelType w:val="hybridMultilevel"/>
    <w:tmpl w:val="2F8090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9C6628E"/>
    <w:multiLevelType w:val="hybridMultilevel"/>
    <w:tmpl w:val="E04AF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8"/>
  </w:num>
  <w:num w:numId="4">
    <w:abstractNumId w:val="9"/>
  </w:num>
  <w:num w:numId="5">
    <w:abstractNumId w:val="13"/>
  </w:num>
  <w:num w:numId="6">
    <w:abstractNumId w:val="1"/>
  </w:num>
  <w:num w:numId="7">
    <w:abstractNumId w:val="7"/>
  </w:num>
  <w:num w:numId="8">
    <w:abstractNumId w:val="6"/>
  </w:num>
  <w:num w:numId="9">
    <w:abstractNumId w:val="4"/>
  </w:num>
  <w:num w:numId="10">
    <w:abstractNumId w:val="12"/>
  </w:num>
  <w:num w:numId="11">
    <w:abstractNumId w:val="3"/>
  </w:num>
  <w:num w:numId="12">
    <w:abstractNumId w:val="2"/>
  </w:num>
  <w:num w:numId="13">
    <w:abstractNumId w:val="0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E72"/>
    <w:rsid w:val="00007EF7"/>
    <w:rsid w:val="00013575"/>
    <w:rsid w:val="00032541"/>
    <w:rsid w:val="00073230"/>
    <w:rsid w:val="000A6E61"/>
    <w:rsid w:val="000E452D"/>
    <w:rsid w:val="0011195B"/>
    <w:rsid w:val="00114E69"/>
    <w:rsid w:val="00127630"/>
    <w:rsid w:val="001E308E"/>
    <w:rsid w:val="002109C4"/>
    <w:rsid w:val="00251E1A"/>
    <w:rsid w:val="002A2851"/>
    <w:rsid w:val="00302B56"/>
    <w:rsid w:val="0032296F"/>
    <w:rsid w:val="00332ACD"/>
    <w:rsid w:val="00361295"/>
    <w:rsid w:val="003D3DCA"/>
    <w:rsid w:val="00403A6B"/>
    <w:rsid w:val="004136C0"/>
    <w:rsid w:val="00413D8D"/>
    <w:rsid w:val="004469A5"/>
    <w:rsid w:val="00470AAD"/>
    <w:rsid w:val="0048666F"/>
    <w:rsid w:val="00494659"/>
    <w:rsid w:val="00521BCB"/>
    <w:rsid w:val="005320D7"/>
    <w:rsid w:val="005429F4"/>
    <w:rsid w:val="00542C60"/>
    <w:rsid w:val="00572892"/>
    <w:rsid w:val="0058190A"/>
    <w:rsid w:val="005F0BF6"/>
    <w:rsid w:val="00687E72"/>
    <w:rsid w:val="007041C0"/>
    <w:rsid w:val="0079352A"/>
    <w:rsid w:val="007B44DA"/>
    <w:rsid w:val="00803E99"/>
    <w:rsid w:val="00810268"/>
    <w:rsid w:val="008333AC"/>
    <w:rsid w:val="00840FCA"/>
    <w:rsid w:val="00845420"/>
    <w:rsid w:val="00856E4F"/>
    <w:rsid w:val="00866431"/>
    <w:rsid w:val="008800EB"/>
    <w:rsid w:val="008B7E9E"/>
    <w:rsid w:val="008C1CA1"/>
    <w:rsid w:val="00916F42"/>
    <w:rsid w:val="00921A2B"/>
    <w:rsid w:val="00932081"/>
    <w:rsid w:val="009353D9"/>
    <w:rsid w:val="00945C28"/>
    <w:rsid w:val="00956E72"/>
    <w:rsid w:val="00982774"/>
    <w:rsid w:val="009937AF"/>
    <w:rsid w:val="00995AEB"/>
    <w:rsid w:val="009E1D8C"/>
    <w:rsid w:val="00A63BED"/>
    <w:rsid w:val="00A86A97"/>
    <w:rsid w:val="00A979DC"/>
    <w:rsid w:val="00AD5D90"/>
    <w:rsid w:val="00AF2C4E"/>
    <w:rsid w:val="00B24C47"/>
    <w:rsid w:val="00B44BEF"/>
    <w:rsid w:val="00B67E37"/>
    <w:rsid w:val="00BA376E"/>
    <w:rsid w:val="00BD02D4"/>
    <w:rsid w:val="00C022E9"/>
    <w:rsid w:val="00C0328A"/>
    <w:rsid w:val="00C22C43"/>
    <w:rsid w:val="00C340C5"/>
    <w:rsid w:val="00C40D9E"/>
    <w:rsid w:val="00C50735"/>
    <w:rsid w:val="00C67158"/>
    <w:rsid w:val="00C73F8A"/>
    <w:rsid w:val="00CB2517"/>
    <w:rsid w:val="00CD61CF"/>
    <w:rsid w:val="00CE61ED"/>
    <w:rsid w:val="00D177DD"/>
    <w:rsid w:val="00D4692E"/>
    <w:rsid w:val="00D635C3"/>
    <w:rsid w:val="00DC651C"/>
    <w:rsid w:val="00DF49EC"/>
    <w:rsid w:val="00E22C43"/>
    <w:rsid w:val="00E3699F"/>
    <w:rsid w:val="00E6375D"/>
    <w:rsid w:val="00EA3C80"/>
    <w:rsid w:val="00EB7E6C"/>
    <w:rsid w:val="00F56212"/>
    <w:rsid w:val="00F854DD"/>
    <w:rsid w:val="00F96174"/>
    <w:rsid w:val="00FA674A"/>
    <w:rsid w:val="00FC253E"/>
    <w:rsid w:val="00FC6AF8"/>
    <w:rsid w:val="00FE5CF1"/>
    <w:rsid w:val="00FF4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21DD7"/>
  <w15:chartTrackingRefBased/>
  <w15:docId w15:val="{21EA109A-DCBB-4650-A0E2-EDCF4524D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7E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E452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32541"/>
    <w:rPr>
      <w:b/>
      <w:bCs/>
    </w:rPr>
  </w:style>
  <w:style w:type="paragraph" w:styleId="ListParagraph">
    <w:name w:val="List Paragraph"/>
    <w:basedOn w:val="Normal"/>
    <w:uiPriority w:val="34"/>
    <w:qFormat/>
    <w:rsid w:val="00C73F8A"/>
    <w:pPr>
      <w:ind w:left="720"/>
      <w:contextualSpacing/>
    </w:pPr>
  </w:style>
  <w:style w:type="paragraph" w:styleId="NoSpacing">
    <w:name w:val="No Spacing"/>
    <w:uiPriority w:val="1"/>
    <w:qFormat/>
    <w:rsid w:val="009E1D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51E1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1E1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51E1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1E1A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0E452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48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5244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462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187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34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262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895</TotalTime>
  <Pages>2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Cook</dc:creator>
  <cp:keywords/>
  <dc:description/>
  <cp:lastModifiedBy>Rachel Cook</cp:lastModifiedBy>
  <cp:revision>93</cp:revision>
  <dcterms:created xsi:type="dcterms:W3CDTF">2019-10-09T14:47:00Z</dcterms:created>
  <dcterms:modified xsi:type="dcterms:W3CDTF">2021-02-16T07:25:00Z</dcterms:modified>
</cp:coreProperties>
</file>