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EBA7F6" w14:textId="77777777" w:rsidR="00392E6E" w:rsidRPr="009F68AA" w:rsidRDefault="00392E6E" w:rsidP="00392E6E">
      <w:pPr>
        <w:rPr>
          <w:rFonts w:ascii="Arial Narrow" w:hAnsi="Arial Narrow"/>
          <w:sz w:val="32"/>
          <w:szCs w:val="32"/>
        </w:rPr>
      </w:pPr>
      <w:r w:rsidRPr="009F68AA">
        <w:rPr>
          <w:rFonts w:ascii="Arial Narrow" w:hAnsi="Arial Narrow"/>
          <w:sz w:val="32"/>
          <w:szCs w:val="32"/>
        </w:rPr>
        <w:t>Name: Sêren Williams</w:t>
      </w:r>
    </w:p>
    <w:p w14:paraId="0F97771D" w14:textId="77777777" w:rsidR="00392E6E" w:rsidRPr="009F68AA" w:rsidRDefault="00392E6E" w:rsidP="00392E6E">
      <w:pPr>
        <w:rPr>
          <w:rFonts w:ascii="Arial Narrow" w:hAnsi="Arial Narrow"/>
          <w:sz w:val="32"/>
          <w:szCs w:val="32"/>
        </w:rPr>
      </w:pPr>
      <w:r w:rsidRPr="009F68AA">
        <w:rPr>
          <w:rFonts w:ascii="Arial Narrow" w:hAnsi="Arial Narrow"/>
          <w:sz w:val="32"/>
          <w:szCs w:val="32"/>
        </w:rPr>
        <w:t>Student ID: 2501567</w:t>
      </w:r>
    </w:p>
    <w:p w14:paraId="40C158FE" w14:textId="35BE3EE7" w:rsidR="00392E6E" w:rsidRPr="009F68AA" w:rsidRDefault="00392E6E" w:rsidP="00392E6E">
      <w:pPr>
        <w:rPr>
          <w:rFonts w:ascii="Arial Narrow" w:hAnsi="Arial Narrow"/>
          <w:b/>
          <w:bCs/>
          <w:sz w:val="32"/>
          <w:szCs w:val="32"/>
        </w:rPr>
      </w:pPr>
      <w:r w:rsidRPr="009F68AA">
        <w:rPr>
          <w:rFonts w:ascii="Arial Narrow" w:hAnsi="Arial Narrow"/>
          <w:sz w:val="32"/>
          <w:szCs w:val="32"/>
        </w:rPr>
        <w:t xml:space="preserve">Module Name: </w:t>
      </w:r>
      <w:r w:rsidRPr="009F68AA">
        <w:rPr>
          <w:rFonts w:ascii="Arial Narrow" w:hAnsi="Arial Narrow"/>
          <w:b/>
          <w:bCs/>
          <w:sz w:val="32"/>
          <w:szCs w:val="32"/>
        </w:rPr>
        <w:t>Games for Positive Impact</w:t>
      </w:r>
    </w:p>
    <w:p w14:paraId="43D80756" w14:textId="4296E19D" w:rsidR="00F641D7" w:rsidRPr="009F68AA" w:rsidRDefault="00392E6E" w:rsidP="00392E6E">
      <w:pPr>
        <w:rPr>
          <w:rFonts w:ascii="Arial Narrow" w:hAnsi="Arial Narrow"/>
          <w:sz w:val="32"/>
          <w:szCs w:val="32"/>
        </w:rPr>
      </w:pPr>
      <w:r w:rsidRPr="009F68AA">
        <w:rPr>
          <w:rFonts w:ascii="Arial Narrow" w:hAnsi="Arial Narrow"/>
          <w:sz w:val="32"/>
          <w:szCs w:val="32"/>
        </w:rPr>
        <w:t xml:space="preserve">Assignment Title: </w:t>
      </w:r>
      <w:r w:rsidR="00A66882" w:rsidRPr="009F68AA">
        <w:rPr>
          <w:rFonts w:ascii="Arial Narrow" w:hAnsi="Arial Narrow"/>
          <w:sz w:val="32"/>
          <w:szCs w:val="32"/>
        </w:rPr>
        <w:t>Research Portfolio</w:t>
      </w:r>
    </w:p>
    <w:p w14:paraId="4B42CAFD" w14:textId="36B9BB20" w:rsidR="00392E6E" w:rsidRPr="009F68AA" w:rsidRDefault="00392E6E" w:rsidP="00392E6E">
      <w:pPr>
        <w:rPr>
          <w:rFonts w:ascii="Arial Narrow" w:hAnsi="Arial Narrow"/>
          <w:sz w:val="32"/>
          <w:szCs w:val="32"/>
        </w:rPr>
      </w:pPr>
      <w:r w:rsidRPr="009F68AA">
        <w:rPr>
          <w:rFonts w:ascii="Arial Narrow" w:hAnsi="Arial Narrow"/>
          <w:sz w:val="32"/>
          <w:szCs w:val="32"/>
        </w:rPr>
        <w:t xml:space="preserve">Lecturer: </w:t>
      </w:r>
      <w:r w:rsidR="00A66882" w:rsidRPr="009F68AA">
        <w:rPr>
          <w:rFonts w:ascii="Arial Narrow" w:hAnsi="Arial Narrow"/>
          <w:sz w:val="32"/>
          <w:szCs w:val="32"/>
        </w:rPr>
        <w:t>Rich Morgan</w:t>
      </w:r>
    </w:p>
    <w:p w14:paraId="5C722752" w14:textId="42A6B843" w:rsidR="00392E6E" w:rsidRPr="009F68AA" w:rsidRDefault="00392E6E" w:rsidP="00392E6E">
      <w:pPr>
        <w:rPr>
          <w:rFonts w:ascii="Arial Narrow" w:hAnsi="Arial Narrow"/>
          <w:sz w:val="32"/>
          <w:szCs w:val="32"/>
        </w:rPr>
      </w:pPr>
      <w:r w:rsidRPr="009F68AA">
        <w:rPr>
          <w:rFonts w:ascii="Arial Narrow" w:hAnsi="Arial Narrow"/>
          <w:sz w:val="32"/>
          <w:szCs w:val="32"/>
        </w:rPr>
        <w:t>Date: 1</w:t>
      </w:r>
      <w:r w:rsidR="00A66882" w:rsidRPr="009F68AA">
        <w:rPr>
          <w:rFonts w:ascii="Arial Narrow" w:hAnsi="Arial Narrow"/>
          <w:sz w:val="32"/>
          <w:szCs w:val="32"/>
        </w:rPr>
        <w:t>5/02/</w:t>
      </w:r>
      <w:r w:rsidRPr="009F68AA">
        <w:rPr>
          <w:rFonts w:ascii="Arial Narrow" w:hAnsi="Arial Narrow"/>
          <w:sz w:val="32"/>
          <w:szCs w:val="32"/>
        </w:rPr>
        <w:t>2026</w:t>
      </w:r>
    </w:p>
    <w:p w14:paraId="06495AF5" w14:textId="47331EA7" w:rsidR="009A1A2B" w:rsidRPr="009F68AA" w:rsidRDefault="009A1A2B"/>
    <w:sdt>
      <w:sdtPr>
        <w:rPr>
          <w:rFonts w:asciiTheme="minorHAnsi" w:eastAsiaTheme="minorEastAsia" w:hAnsiTheme="minorHAnsi" w:cstheme="minorBidi"/>
          <w:color w:val="auto"/>
          <w:sz w:val="24"/>
          <w:szCs w:val="24"/>
          <w:lang w:eastAsia="ja-JP"/>
        </w:rPr>
        <w:id w:val="-1702929823"/>
        <w:docPartObj>
          <w:docPartGallery w:val="Table of Contents"/>
          <w:docPartUnique/>
        </w:docPartObj>
      </w:sdtPr>
      <w:sdtEndPr>
        <w:rPr>
          <w:b/>
          <w:bCs/>
        </w:rPr>
      </w:sdtEndPr>
      <w:sdtContent>
        <w:p w14:paraId="3ADE53DB" w14:textId="0231D835" w:rsidR="00C014DC" w:rsidRPr="009F68AA" w:rsidRDefault="00C014DC">
          <w:pPr>
            <w:pStyle w:val="TOCHeading"/>
          </w:pPr>
          <w:r w:rsidRPr="009F68AA">
            <w:t>Table of Contents</w:t>
          </w:r>
        </w:p>
        <w:p w14:paraId="5F584A49" w14:textId="310403BB" w:rsidR="00121EC4" w:rsidRDefault="00C014DC">
          <w:pPr>
            <w:pStyle w:val="TOC1"/>
            <w:tabs>
              <w:tab w:val="right" w:leader="dot" w:pos="10790"/>
            </w:tabs>
            <w:rPr>
              <w:noProof/>
              <w:kern w:val="2"/>
              <w:lang w:eastAsia="en-GB"/>
              <w14:ligatures w14:val="standardContextual"/>
            </w:rPr>
          </w:pPr>
          <w:r w:rsidRPr="009F68AA">
            <w:fldChar w:fldCharType="begin"/>
          </w:r>
          <w:r w:rsidRPr="009F68AA">
            <w:instrText xml:space="preserve"> TOC \o "1-3" \h \z \u </w:instrText>
          </w:r>
          <w:r w:rsidRPr="009F68AA">
            <w:fldChar w:fldCharType="separate"/>
          </w:r>
          <w:hyperlink w:anchor="_Toc229387398" w:history="1">
            <w:r w:rsidR="00121EC4" w:rsidRPr="00210D61">
              <w:rPr>
                <w:rStyle w:val="Hyperlink"/>
                <w:noProof/>
              </w:rPr>
              <w:t>Introduction</w:t>
            </w:r>
            <w:r w:rsidR="00121EC4">
              <w:rPr>
                <w:noProof/>
                <w:webHidden/>
              </w:rPr>
              <w:tab/>
            </w:r>
            <w:r w:rsidR="00121EC4">
              <w:rPr>
                <w:noProof/>
                <w:webHidden/>
              </w:rPr>
              <w:fldChar w:fldCharType="begin"/>
            </w:r>
            <w:r w:rsidR="00121EC4">
              <w:rPr>
                <w:noProof/>
                <w:webHidden/>
              </w:rPr>
              <w:instrText xml:space="preserve"> PAGEREF _Toc229387398 \h </w:instrText>
            </w:r>
            <w:r w:rsidR="00121EC4">
              <w:rPr>
                <w:noProof/>
                <w:webHidden/>
              </w:rPr>
            </w:r>
            <w:r w:rsidR="00121EC4">
              <w:rPr>
                <w:noProof/>
                <w:webHidden/>
              </w:rPr>
              <w:fldChar w:fldCharType="separate"/>
            </w:r>
            <w:r w:rsidR="00121EC4">
              <w:rPr>
                <w:noProof/>
                <w:webHidden/>
              </w:rPr>
              <w:t>2</w:t>
            </w:r>
            <w:r w:rsidR="00121EC4">
              <w:rPr>
                <w:noProof/>
                <w:webHidden/>
              </w:rPr>
              <w:fldChar w:fldCharType="end"/>
            </w:r>
          </w:hyperlink>
        </w:p>
        <w:p w14:paraId="5926BD24" w14:textId="359E0817" w:rsidR="00121EC4" w:rsidRDefault="00121EC4">
          <w:pPr>
            <w:pStyle w:val="TOC1"/>
            <w:tabs>
              <w:tab w:val="right" w:leader="dot" w:pos="10790"/>
            </w:tabs>
            <w:rPr>
              <w:noProof/>
              <w:kern w:val="2"/>
              <w:lang w:eastAsia="en-GB"/>
              <w14:ligatures w14:val="standardContextual"/>
            </w:rPr>
          </w:pPr>
          <w:hyperlink w:anchor="_Toc229387399" w:history="1">
            <w:r w:rsidRPr="00210D61">
              <w:rPr>
                <w:rStyle w:val="Hyperlink"/>
                <w:noProof/>
              </w:rPr>
              <w:t>Case Study 1 – Minecraft Education</w:t>
            </w:r>
            <w:r>
              <w:rPr>
                <w:noProof/>
                <w:webHidden/>
              </w:rPr>
              <w:tab/>
            </w:r>
            <w:r>
              <w:rPr>
                <w:noProof/>
                <w:webHidden/>
              </w:rPr>
              <w:fldChar w:fldCharType="begin"/>
            </w:r>
            <w:r>
              <w:rPr>
                <w:noProof/>
                <w:webHidden/>
              </w:rPr>
              <w:instrText xml:space="preserve"> PAGEREF _Toc229387399 \h </w:instrText>
            </w:r>
            <w:r>
              <w:rPr>
                <w:noProof/>
                <w:webHidden/>
              </w:rPr>
            </w:r>
            <w:r>
              <w:rPr>
                <w:noProof/>
                <w:webHidden/>
              </w:rPr>
              <w:fldChar w:fldCharType="separate"/>
            </w:r>
            <w:r>
              <w:rPr>
                <w:noProof/>
                <w:webHidden/>
              </w:rPr>
              <w:t>3</w:t>
            </w:r>
            <w:r>
              <w:rPr>
                <w:noProof/>
                <w:webHidden/>
              </w:rPr>
              <w:fldChar w:fldCharType="end"/>
            </w:r>
          </w:hyperlink>
        </w:p>
        <w:p w14:paraId="3E32FA20" w14:textId="17EE0EB9" w:rsidR="00121EC4" w:rsidRDefault="00121EC4">
          <w:pPr>
            <w:pStyle w:val="TOC1"/>
            <w:tabs>
              <w:tab w:val="right" w:leader="dot" w:pos="10790"/>
            </w:tabs>
            <w:rPr>
              <w:noProof/>
              <w:kern w:val="2"/>
              <w:lang w:eastAsia="en-GB"/>
              <w14:ligatures w14:val="standardContextual"/>
            </w:rPr>
          </w:pPr>
          <w:hyperlink w:anchor="_Toc229387400" w:history="1">
            <w:r w:rsidRPr="00210D61">
              <w:rPr>
                <w:rStyle w:val="Hyperlink"/>
                <w:noProof/>
              </w:rPr>
              <w:t>Case Study 2 – Duolingo</w:t>
            </w:r>
            <w:r>
              <w:rPr>
                <w:noProof/>
                <w:webHidden/>
              </w:rPr>
              <w:tab/>
            </w:r>
            <w:r>
              <w:rPr>
                <w:noProof/>
                <w:webHidden/>
              </w:rPr>
              <w:fldChar w:fldCharType="begin"/>
            </w:r>
            <w:r>
              <w:rPr>
                <w:noProof/>
                <w:webHidden/>
              </w:rPr>
              <w:instrText xml:space="preserve"> PAGEREF _Toc229387400 \h </w:instrText>
            </w:r>
            <w:r>
              <w:rPr>
                <w:noProof/>
                <w:webHidden/>
              </w:rPr>
            </w:r>
            <w:r>
              <w:rPr>
                <w:noProof/>
                <w:webHidden/>
              </w:rPr>
              <w:fldChar w:fldCharType="separate"/>
            </w:r>
            <w:r>
              <w:rPr>
                <w:noProof/>
                <w:webHidden/>
              </w:rPr>
              <w:t>5</w:t>
            </w:r>
            <w:r>
              <w:rPr>
                <w:noProof/>
                <w:webHidden/>
              </w:rPr>
              <w:fldChar w:fldCharType="end"/>
            </w:r>
          </w:hyperlink>
        </w:p>
        <w:p w14:paraId="44B2749E" w14:textId="74F7E6ED" w:rsidR="00121EC4" w:rsidRDefault="00121EC4">
          <w:pPr>
            <w:pStyle w:val="TOC1"/>
            <w:tabs>
              <w:tab w:val="right" w:leader="dot" w:pos="10790"/>
            </w:tabs>
            <w:rPr>
              <w:noProof/>
              <w:kern w:val="2"/>
              <w:lang w:eastAsia="en-GB"/>
              <w14:ligatures w14:val="standardContextual"/>
            </w:rPr>
          </w:pPr>
          <w:hyperlink w:anchor="_Toc229387401" w:history="1">
            <w:r w:rsidRPr="00210D61">
              <w:rPr>
                <w:rStyle w:val="Hyperlink"/>
                <w:noProof/>
              </w:rPr>
              <w:t>Case Study 3 – Electrician Simulator</w:t>
            </w:r>
            <w:r>
              <w:rPr>
                <w:noProof/>
                <w:webHidden/>
              </w:rPr>
              <w:tab/>
            </w:r>
            <w:r>
              <w:rPr>
                <w:noProof/>
                <w:webHidden/>
              </w:rPr>
              <w:fldChar w:fldCharType="begin"/>
            </w:r>
            <w:r>
              <w:rPr>
                <w:noProof/>
                <w:webHidden/>
              </w:rPr>
              <w:instrText xml:space="preserve"> PAGEREF _Toc229387401 \h </w:instrText>
            </w:r>
            <w:r>
              <w:rPr>
                <w:noProof/>
                <w:webHidden/>
              </w:rPr>
            </w:r>
            <w:r>
              <w:rPr>
                <w:noProof/>
                <w:webHidden/>
              </w:rPr>
              <w:fldChar w:fldCharType="separate"/>
            </w:r>
            <w:r>
              <w:rPr>
                <w:noProof/>
                <w:webHidden/>
              </w:rPr>
              <w:t>7</w:t>
            </w:r>
            <w:r>
              <w:rPr>
                <w:noProof/>
                <w:webHidden/>
              </w:rPr>
              <w:fldChar w:fldCharType="end"/>
            </w:r>
          </w:hyperlink>
        </w:p>
        <w:p w14:paraId="0D30A6D2" w14:textId="21386E62" w:rsidR="00121EC4" w:rsidRDefault="00121EC4">
          <w:pPr>
            <w:pStyle w:val="TOC1"/>
            <w:tabs>
              <w:tab w:val="right" w:leader="dot" w:pos="10790"/>
            </w:tabs>
            <w:rPr>
              <w:noProof/>
              <w:kern w:val="2"/>
              <w:lang w:eastAsia="en-GB"/>
              <w14:ligatures w14:val="standardContextual"/>
            </w:rPr>
          </w:pPr>
          <w:hyperlink w:anchor="_Toc229387402" w:history="1">
            <w:r w:rsidRPr="00210D61">
              <w:rPr>
                <w:rStyle w:val="Hyperlink"/>
                <w:noProof/>
              </w:rPr>
              <w:t>Conclusion</w:t>
            </w:r>
            <w:r>
              <w:rPr>
                <w:noProof/>
                <w:webHidden/>
              </w:rPr>
              <w:tab/>
            </w:r>
            <w:r>
              <w:rPr>
                <w:noProof/>
                <w:webHidden/>
              </w:rPr>
              <w:fldChar w:fldCharType="begin"/>
            </w:r>
            <w:r>
              <w:rPr>
                <w:noProof/>
                <w:webHidden/>
              </w:rPr>
              <w:instrText xml:space="preserve"> PAGEREF _Toc229387402 \h </w:instrText>
            </w:r>
            <w:r>
              <w:rPr>
                <w:noProof/>
                <w:webHidden/>
              </w:rPr>
            </w:r>
            <w:r>
              <w:rPr>
                <w:noProof/>
                <w:webHidden/>
              </w:rPr>
              <w:fldChar w:fldCharType="separate"/>
            </w:r>
            <w:r>
              <w:rPr>
                <w:noProof/>
                <w:webHidden/>
              </w:rPr>
              <w:t>9</w:t>
            </w:r>
            <w:r>
              <w:rPr>
                <w:noProof/>
                <w:webHidden/>
              </w:rPr>
              <w:fldChar w:fldCharType="end"/>
            </w:r>
          </w:hyperlink>
        </w:p>
        <w:p w14:paraId="1E7C7C77" w14:textId="59F90F3B" w:rsidR="00121EC4" w:rsidRDefault="00121EC4">
          <w:pPr>
            <w:pStyle w:val="TOC1"/>
            <w:tabs>
              <w:tab w:val="right" w:leader="dot" w:pos="10790"/>
            </w:tabs>
            <w:rPr>
              <w:noProof/>
              <w:kern w:val="2"/>
              <w:lang w:eastAsia="en-GB"/>
              <w14:ligatures w14:val="standardContextual"/>
            </w:rPr>
          </w:pPr>
          <w:hyperlink w:anchor="_Toc229387403" w:history="1">
            <w:r w:rsidRPr="00210D61">
              <w:rPr>
                <w:rStyle w:val="Hyperlink"/>
                <w:noProof/>
              </w:rPr>
              <w:t>References</w:t>
            </w:r>
            <w:r>
              <w:rPr>
                <w:noProof/>
                <w:webHidden/>
              </w:rPr>
              <w:tab/>
            </w:r>
            <w:r>
              <w:rPr>
                <w:noProof/>
                <w:webHidden/>
              </w:rPr>
              <w:fldChar w:fldCharType="begin"/>
            </w:r>
            <w:r>
              <w:rPr>
                <w:noProof/>
                <w:webHidden/>
              </w:rPr>
              <w:instrText xml:space="preserve"> PAGEREF _Toc229387403 \h </w:instrText>
            </w:r>
            <w:r>
              <w:rPr>
                <w:noProof/>
                <w:webHidden/>
              </w:rPr>
            </w:r>
            <w:r>
              <w:rPr>
                <w:noProof/>
                <w:webHidden/>
              </w:rPr>
              <w:fldChar w:fldCharType="separate"/>
            </w:r>
            <w:r>
              <w:rPr>
                <w:noProof/>
                <w:webHidden/>
              </w:rPr>
              <w:t>11</w:t>
            </w:r>
            <w:r>
              <w:rPr>
                <w:noProof/>
                <w:webHidden/>
              </w:rPr>
              <w:fldChar w:fldCharType="end"/>
            </w:r>
          </w:hyperlink>
        </w:p>
        <w:p w14:paraId="7E43C2CF" w14:textId="28BFA139" w:rsidR="00C014DC" w:rsidRDefault="00C014DC">
          <w:pPr>
            <w:rPr>
              <w:b/>
              <w:bCs/>
            </w:rPr>
          </w:pPr>
          <w:r w:rsidRPr="009F68AA">
            <w:rPr>
              <w:b/>
              <w:bCs/>
            </w:rPr>
            <w:fldChar w:fldCharType="end"/>
          </w:r>
        </w:p>
      </w:sdtContent>
    </w:sdt>
    <w:p w14:paraId="7E289B32" w14:textId="77777777" w:rsidR="00A323F9" w:rsidRDefault="00A323F9">
      <w:pPr>
        <w:rPr>
          <w:b/>
          <w:bCs/>
        </w:rPr>
      </w:pPr>
    </w:p>
    <w:p w14:paraId="269A830A" w14:textId="77777777" w:rsidR="00A323F9" w:rsidRDefault="00A323F9">
      <w:pPr>
        <w:rPr>
          <w:b/>
          <w:bCs/>
        </w:rPr>
      </w:pPr>
    </w:p>
    <w:p w14:paraId="2CE142AB" w14:textId="77777777" w:rsidR="00A323F9" w:rsidRDefault="00A323F9">
      <w:pPr>
        <w:rPr>
          <w:b/>
          <w:bCs/>
        </w:rPr>
      </w:pPr>
    </w:p>
    <w:p w14:paraId="7565454C" w14:textId="77777777" w:rsidR="00A323F9" w:rsidRDefault="00A323F9">
      <w:pPr>
        <w:rPr>
          <w:b/>
          <w:bCs/>
        </w:rPr>
      </w:pPr>
    </w:p>
    <w:p w14:paraId="7B3FB78D" w14:textId="77777777" w:rsidR="00A323F9" w:rsidRDefault="00A323F9">
      <w:pPr>
        <w:rPr>
          <w:b/>
          <w:bCs/>
        </w:rPr>
      </w:pPr>
    </w:p>
    <w:p w14:paraId="5D828AAD" w14:textId="77777777" w:rsidR="00A323F9" w:rsidRDefault="00A323F9">
      <w:pPr>
        <w:rPr>
          <w:b/>
          <w:bCs/>
        </w:rPr>
      </w:pPr>
    </w:p>
    <w:p w14:paraId="7D7CBD06" w14:textId="77777777" w:rsidR="00A323F9" w:rsidRDefault="00A323F9">
      <w:pPr>
        <w:rPr>
          <w:b/>
          <w:bCs/>
        </w:rPr>
      </w:pPr>
    </w:p>
    <w:p w14:paraId="320438CD" w14:textId="77777777" w:rsidR="00EF4B04" w:rsidRDefault="00EF4B04">
      <w:pPr>
        <w:rPr>
          <w:b/>
          <w:bCs/>
        </w:rPr>
      </w:pPr>
    </w:p>
    <w:p w14:paraId="1A1EA94F" w14:textId="77777777" w:rsidR="00EF4B04" w:rsidRDefault="00EF4B04">
      <w:pPr>
        <w:rPr>
          <w:b/>
          <w:bCs/>
        </w:rPr>
      </w:pPr>
    </w:p>
    <w:p w14:paraId="7288F8D7" w14:textId="77777777" w:rsidR="00EF4B04" w:rsidRDefault="00EF4B04">
      <w:pPr>
        <w:rPr>
          <w:b/>
          <w:bCs/>
        </w:rPr>
      </w:pPr>
    </w:p>
    <w:p w14:paraId="223563CC" w14:textId="77777777" w:rsidR="00A323F9" w:rsidRPr="009F68AA" w:rsidRDefault="00A323F9"/>
    <w:p w14:paraId="0F2BC89C" w14:textId="77777777" w:rsidR="009A1A2B" w:rsidRPr="009F68AA" w:rsidRDefault="009A1A2B"/>
    <w:p w14:paraId="1F5BFFF5" w14:textId="52BDB1B7" w:rsidR="00C014DC" w:rsidRPr="009F68AA" w:rsidRDefault="00C014DC" w:rsidP="00C014DC">
      <w:pPr>
        <w:pStyle w:val="Heading1"/>
      </w:pPr>
      <w:bookmarkStart w:id="0" w:name="_Toc229387398"/>
      <w:r w:rsidRPr="009F68AA">
        <w:lastRenderedPageBreak/>
        <w:t>Introduction</w:t>
      </w:r>
      <w:bookmarkEnd w:id="0"/>
    </w:p>
    <w:p w14:paraId="04EF4023" w14:textId="628A1CA9" w:rsidR="00C014DC" w:rsidRPr="009F68AA" w:rsidRDefault="00FC551F" w:rsidP="00C014DC">
      <w:pPr>
        <w:rPr>
          <w:sz w:val="28"/>
          <w:szCs w:val="28"/>
        </w:rPr>
      </w:pPr>
      <w:r w:rsidRPr="009F68AA">
        <w:rPr>
          <w:sz w:val="28"/>
          <w:szCs w:val="28"/>
        </w:rPr>
        <w:t xml:space="preserve">Digital games serve as educational, </w:t>
      </w:r>
      <w:r w:rsidR="009F68AA" w:rsidRPr="009F68AA">
        <w:rPr>
          <w:sz w:val="28"/>
          <w:szCs w:val="28"/>
        </w:rPr>
        <w:t>behavioural</w:t>
      </w:r>
      <w:r w:rsidRPr="009F68AA">
        <w:rPr>
          <w:sz w:val="28"/>
          <w:szCs w:val="28"/>
        </w:rPr>
        <w:t xml:space="preserve"> and skill</w:t>
      </w:r>
      <w:r w:rsidR="00925FD8" w:rsidRPr="009F68AA">
        <w:rPr>
          <w:sz w:val="28"/>
          <w:szCs w:val="28"/>
        </w:rPr>
        <w:t xml:space="preserve"> development </w:t>
      </w:r>
      <w:r w:rsidR="006F3912" w:rsidRPr="009F68AA">
        <w:rPr>
          <w:sz w:val="28"/>
          <w:szCs w:val="28"/>
        </w:rPr>
        <w:t>tools</w:t>
      </w:r>
      <w:r w:rsidR="00925FD8" w:rsidRPr="009F68AA">
        <w:rPr>
          <w:sz w:val="28"/>
          <w:szCs w:val="28"/>
        </w:rPr>
        <w:t xml:space="preserve"> in addition to being entertainment. In the context of game studies, </w:t>
      </w:r>
      <w:r w:rsidR="0020041C" w:rsidRPr="009F68AA">
        <w:rPr>
          <w:sz w:val="28"/>
          <w:szCs w:val="28"/>
        </w:rPr>
        <w:t xml:space="preserve">“games for positive impact” refers to interactive systems that are purposefully created to produce positive results for players such as improved awareness of real-world issues, </w:t>
      </w:r>
      <w:r w:rsidR="006F3912" w:rsidRPr="009F68AA">
        <w:rPr>
          <w:sz w:val="28"/>
          <w:szCs w:val="28"/>
        </w:rPr>
        <w:t xml:space="preserve">gaining knowledge or transferable skill development. </w:t>
      </w:r>
      <w:r w:rsidR="009F68AA" w:rsidRPr="009F68AA">
        <w:rPr>
          <w:sz w:val="28"/>
          <w:szCs w:val="28"/>
        </w:rPr>
        <w:t>Well-designed</w:t>
      </w:r>
      <w:r w:rsidR="008C0257" w:rsidRPr="009F68AA">
        <w:rPr>
          <w:sz w:val="28"/>
          <w:szCs w:val="28"/>
        </w:rPr>
        <w:t xml:space="preserve"> interactive systems can promote motivation</w:t>
      </w:r>
      <w:r w:rsidR="00FB39EB" w:rsidRPr="009F68AA">
        <w:rPr>
          <w:sz w:val="28"/>
          <w:szCs w:val="28"/>
        </w:rPr>
        <w:t>, teamwork and experience learning in ways that traditional teaching techniques would not</w:t>
      </w:r>
      <w:r w:rsidR="007B089A" w:rsidRPr="009F68AA">
        <w:rPr>
          <w:sz w:val="28"/>
          <w:szCs w:val="28"/>
        </w:rPr>
        <w:t xml:space="preserve"> according to research in game-based learning and gamification. </w:t>
      </w:r>
      <w:sdt>
        <w:sdtPr>
          <w:rPr>
            <w:sz w:val="28"/>
            <w:szCs w:val="28"/>
          </w:rPr>
          <w:id w:val="554055175"/>
          <w:citation/>
        </w:sdtPr>
        <w:sdtContent>
          <w:r w:rsidR="00A1193F" w:rsidRPr="009F68AA">
            <w:rPr>
              <w:sz w:val="28"/>
              <w:szCs w:val="28"/>
            </w:rPr>
            <w:fldChar w:fldCharType="begin"/>
          </w:r>
          <w:r w:rsidR="00A1193F" w:rsidRPr="009F68AA">
            <w:rPr>
              <w:sz w:val="28"/>
              <w:szCs w:val="28"/>
            </w:rPr>
            <w:instrText xml:space="preserve"> CITATION Jam07 \l 2057 </w:instrText>
          </w:r>
          <w:r w:rsidR="00A1193F" w:rsidRPr="009F68AA">
            <w:rPr>
              <w:sz w:val="28"/>
              <w:szCs w:val="28"/>
            </w:rPr>
            <w:fldChar w:fldCharType="separate"/>
          </w:r>
          <w:r w:rsidR="00121EC4" w:rsidRPr="00121EC4">
            <w:rPr>
              <w:noProof/>
              <w:sz w:val="28"/>
              <w:szCs w:val="28"/>
            </w:rPr>
            <w:t>[1]</w:t>
          </w:r>
          <w:r w:rsidR="00A1193F" w:rsidRPr="009F68AA">
            <w:rPr>
              <w:sz w:val="28"/>
              <w:szCs w:val="28"/>
            </w:rPr>
            <w:fldChar w:fldCharType="end"/>
          </w:r>
        </w:sdtContent>
      </w:sdt>
      <w:sdt>
        <w:sdtPr>
          <w:rPr>
            <w:sz w:val="28"/>
            <w:szCs w:val="28"/>
          </w:rPr>
          <w:id w:val="-857811928"/>
          <w:citation/>
        </w:sdtPr>
        <w:sdtContent>
          <w:r w:rsidR="0070216B">
            <w:rPr>
              <w:sz w:val="28"/>
              <w:szCs w:val="28"/>
            </w:rPr>
            <w:fldChar w:fldCharType="begin"/>
          </w:r>
          <w:r w:rsidR="0070216B">
            <w:rPr>
              <w:sz w:val="28"/>
              <w:szCs w:val="28"/>
            </w:rPr>
            <w:instrText xml:space="preserve"> CITATION Faz23 \l 2057 </w:instrText>
          </w:r>
          <w:r w:rsidR="0070216B">
            <w:rPr>
              <w:sz w:val="28"/>
              <w:szCs w:val="28"/>
            </w:rPr>
            <w:fldChar w:fldCharType="separate"/>
          </w:r>
          <w:r w:rsidR="00121EC4">
            <w:rPr>
              <w:noProof/>
              <w:sz w:val="28"/>
              <w:szCs w:val="28"/>
            </w:rPr>
            <w:t xml:space="preserve"> </w:t>
          </w:r>
          <w:r w:rsidR="00121EC4" w:rsidRPr="00121EC4">
            <w:rPr>
              <w:noProof/>
              <w:sz w:val="28"/>
              <w:szCs w:val="28"/>
            </w:rPr>
            <w:t>[2]</w:t>
          </w:r>
          <w:r w:rsidR="0070216B">
            <w:rPr>
              <w:sz w:val="28"/>
              <w:szCs w:val="28"/>
            </w:rPr>
            <w:fldChar w:fldCharType="end"/>
          </w:r>
        </w:sdtContent>
      </w:sdt>
    </w:p>
    <w:p w14:paraId="0368D78B" w14:textId="05D05915" w:rsidR="00174703" w:rsidRDefault="002A45E9" w:rsidP="00C014DC">
      <w:pPr>
        <w:rPr>
          <w:sz w:val="28"/>
          <w:szCs w:val="28"/>
        </w:rPr>
      </w:pPr>
      <w:r w:rsidRPr="009F68AA">
        <w:rPr>
          <w:sz w:val="28"/>
          <w:szCs w:val="28"/>
        </w:rPr>
        <w:t>This paper examines three case studies including Minecraft Education</w:t>
      </w:r>
      <w:sdt>
        <w:sdtPr>
          <w:rPr>
            <w:sz w:val="28"/>
            <w:szCs w:val="28"/>
          </w:rPr>
          <w:id w:val="-1289272322"/>
          <w:citation/>
        </w:sdtPr>
        <w:sdtContent>
          <w:r w:rsidR="00802467">
            <w:rPr>
              <w:sz w:val="28"/>
              <w:szCs w:val="28"/>
            </w:rPr>
            <w:fldChar w:fldCharType="begin"/>
          </w:r>
          <w:r w:rsidR="00802467">
            <w:rPr>
              <w:sz w:val="28"/>
              <w:szCs w:val="28"/>
            </w:rPr>
            <w:instrText xml:space="preserve"> CITATION Min16 \l 2057 </w:instrText>
          </w:r>
          <w:r w:rsidR="00802467">
            <w:rPr>
              <w:sz w:val="28"/>
              <w:szCs w:val="28"/>
            </w:rPr>
            <w:fldChar w:fldCharType="separate"/>
          </w:r>
          <w:r w:rsidR="00121EC4">
            <w:rPr>
              <w:noProof/>
              <w:sz w:val="28"/>
              <w:szCs w:val="28"/>
            </w:rPr>
            <w:t xml:space="preserve"> </w:t>
          </w:r>
          <w:r w:rsidR="00121EC4" w:rsidRPr="00121EC4">
            <w:rPr>
              <w:noProof/>
              <w:sz w:val="28"/>
              <w:szCs w:val="28"/>
            </w:rPr>
            <w:t>[3]</w:t>
          </w:r>
          <w:r w:rsidR="00802467">
            <w:rPr>
              <w:sz w:val="28"/>
              <w:szCs w:val="28"/>
            </w:rPr>
            <w:fldChar w:fldCharType="end"/>
          </w:r>
        </w:sdtContent>
      </w:sdt>
      <w:r w:rsidRPr="009F68AA">
        <w:rPr>
          <w:sz w:val="28"/>
          <w:szCs w:val="28"/>
        </w:rPr>
        <w:t>, Duolingo</w:t>
      </w:r>
      <w:sdt>
        <w:sdtPr>
          <w:rPr>
            <w:sz w:val="28"/>
            <w:szCs w:val="28"/>
          </w:rPr>
          <w:id w:val="-585295350"/>
          <w:citation/>
        </w:sdtPr>
        <w:sdtContent>
          <w:r w:rsidR="00802467">
            <w:rPr>
              <w:sz w:val="28"/>
              <w:szCs w:val="28"/>
            </w:rPr>
            <w:fldChar w:fldCharType="begin"/>
          </w:r>
          <w:r w:rsidR="00802467">
            <w:rPr>
              <w:sz w:val="28"/>
              <w:szCs w:val="28"/>
            </w:rPr>
            <w:instrText xml:space="preserve"> CITATION Duo12 \l 2057 </w:instrText>
          </w:r>
          <w:r w:rsidR="00802467">
            <w:rPr>
              <w:sz w:val="28"/>
              <w:szCs w:val="28"/>
            </w:rPr>
            <w:fldChar w:fldCharType="separate"/>
          </w:r>
          <w:r w:rsidR="00121EC4">
            <w:rPr>
              <w:noProof/>
              <w:sz w:val="28"/>
              <w:szCs w:val="28"/>
            </w:rPr>
            <w:t xml:space="preserve"> </w:t>
          </w:r>
          <w:r w:rsidR="00121EC4" w:rsidRPr="00121EC4">
            <w:rPr>
              <w:noProof/>
              <w:sz w:val="28"/>
              <w:szCs w:val="28"/>
            </w:rPr>
            <w:t>[4]</w:t>
          </w:r>
          <w:r w:rsidR="00802467">
            <w:rPr>
              <w:sz w:val="28"/>
              <w:szCs w:val="28"/>
            </w:rPr>
            <w:fldChar w:fldCharType="end"/>
          </w:r>
        </w:sdtContent>
      </w:sdt>
      <w:r w:rsidRPr="009F68AA">
        <w:rPr>
          <w:sz w:val="28"/>
          <w:szCs w:val="28"/>
        </w:rPr>
        <w:t xml:space="preserve"> and Electrician Simulator</w:t>
      </w:r>
      <w:sdt>
        <w:sdtPr>
          <w:rPr>
            <w:sz w:val="28"/>
            <w:szCs w:val="28"/>
          </w:rPr>
          <w:id w:val="-1431196529"/>
          <w:citation/>
        </w:sdtPr>
        <w:sdtContent>
          <w:r w:rsidR="00802467">
            <w:rPr>
              <w:sz w:val="28"/>
              <w:szCs w:val="28"/>
            </w:rPr>
            <w:fldChar w:fldCharType="begin"/>
          </w:r>
          <w:r w:rsidR="00802467">
            <w:rPr>
              <w:sz w:val="28"/>
              <w:szCs w:val="28"/>
            </w:rPr>
            <w:instrText xml:space="preserve"> CITATION Ele26 \l 2057 </w:instrText>
          </w:r>
          <w:r w:rsidR="00802467">
            <w:rPr>
              <w:sz w:val="28"/>
              <w:szCs w:val="28"/>
            </w:rPr>
            <w:fldChar w:fldCharType="separate"/>
          </w:r>
          <w:r w:rsidR="00121EC4">
            <w:rPr>
              <w:noProof/>
              <w:sz w:val="28"/>
              <w:szCs w:val="28"/>
            </w:rPr>
            <w:t xml:space="preserve"> </w:t>
          </w:r>
          <w:r w:rsidR="00121EC4" w:rsidRPr="00121EC4">
            <w:rPr>
              <w:noProof/>
              <w:sz w:val="28"/>
              <w:szCs w:val="28"/>
            </w:rPr>
            <w:t>[5]</w:t>
          </w:r>
          <w:r w:rsidR="00802467">
            <w:rPr>
              <w:sz w:val="28"/>
              <w:szCs w:val="28"/>
            </w:rPr>
            <w:fldChar w:fldCharType="end"/>
          </w:r>
        </w:sdtContent>
      </w:sdt>
      <w:r w:rsidRPr="009F68AA">
        <w:rPr>
          <w:sz w:val="28"/>
          <w:szCs w:val="28"/>
        </w:rPr>
        <w:t xml:space="preserve"> </w:t>
      </w:r>
      <w:r w:rsidR="00142131" w:rsidRPr="009F68AA">
        <w:rPr>
          <w:sz w:val="28"/>
          <w:szCs w:val="28"/>
        </w:rPr>
        <w:t xml:space="preserve">which all demonstrate various strategies for having a beneficial influence in digital gaming. Every case study serves as a unique illustration of a useful design. Within official educational settings, Minecraft Education </w:t>
      </w:r>
      <w:r w:rsidR="009F68AA" w:rsidRPr="009F68AA">
        <w:rPr>
          <w:sz w:val="28"/>
          <w:szCs w:val="28"/>
        </w:rPr>
        <w:t xml:space="preserve">Edition highlights constructionist and cooperative learning. Duolingo serves as an example of how gamification techniques can improve accessibility and motivation in language learning. </w:t>
      </w:r>
      <w:r w:rsidR="00FF6B19">
        <w:rPr>
          <w:sz w:val="28"/>
          <w:szCs w:val="28"/>
        </w:rPr>
        <w:t>Finally, the</w:t>
      </w:r>
      <w:r w:rsidR="009F68AA" w:rsidRPr="009F68AA">
        <w:rPr>
          <w:sz w:val="28"/>
          <w:szCs w:val="28"/>
        </w:rPr>
        <w:t xml:space="preserve"> application of </w:t>
      </w:r>
      <w:r w:rsidR="009E0895" w:rsidRPr="009F68AA">
        <w:rPr>
          <w:sz w:val="28"/>
          <w:szCs w:val="28"/>
        </w:rPr>
        <w:t>simulation-based</w:t>
      </w:r>
      <w:r w:rsidR="009F68AA" w:rsidRPr="009F68AA">
        <w:rPr>
          <w:sz w:val="28"/>
          <w:szCs w:val="28"/>
        </w:rPr>
        <w:t xml:space="preserve"> </w:t>
      </w:r>
      <w:r w:rsidR="009F68AA">
        <w:rPr>
          <w:sz w:val="28"/>
          <w:szCs w:val="28"/>
        </w:rPr>
        <w:t xml:space="preserve">learning techniques to the familiarisation of vocational skills </w:t>
      </w:r>
      <w:bookmarkStart w:id="1" w:name="_Int_ZPdiR2fR"/>
      <w:r w:rsidR="009F68AA">
        <w:rPr>
          <w:sz w:val="28"/>
          <w:szCs w:val="28"/>
        </w:rPr>
        <w:t>is reflected</w:t>
      </w:r>
      <w:bookmarkEnd w:id="1"/>
      <w:r w:rsidR="009F68AA">
        <w:rPr>
          <w:sz w:val="28"/>
          <w:szCs w:val="28"/>
        </w:rPr>
        <w:t xml:space="preserve"> in Electrician Simulator. </w:t>
      </w:r>
    </w:p>
    <w:p w14:paraId="5D863915" w14:textId="5FBA4AFC" w:rsidR="003F3271" w:rsidRDefault="003F3271" w:rsidP="00C014DC">
      <w:pPr>
        <w:rPr>
          <w:sz w:val="28"/>
          <w:szCs w:val="28"/>
        </w:rPr>
      </w:pPr>
      <w:r>
        <w:rPr>
          <w:sz w:val="28"/>
          <w:szCs w:val="28"/>
        </w:rPr>
        <w:t>This research makes the case that purposeful alignment between design systems and learning theory, in addition to subject matter contributes to good impact in digital games by ana</w:t>
      </w:r>
      <w:r w:rsidR="009E0895">
        <w:rPr>
          <w:sz w:val="28"/>
          <w:szCs w:val="28"/>
        </w:rPr>
        <w:t xml:space="preserve">lysing their mechanics, educational frameworks and reported outcomes. </w:t>
      </w:r>
    </w:p>
    <w:p w14:paraId="38EE9205" w14:textId="4AD75A1A" w:rsidR="009E0895" w:rsidRDefault="009E0895" w:rsidP="00C014DC">
      <w:pPr>
        <w:rPr>
          <w:sz w:val="28"/>
          <w:szCs w:val="28"/>
        </w:rPr>
      </w:pPr>
    </w:p>
    <w:p w14:paraId="7B0D1EEC" w14:textId="77777777" w:rsidR="006609DD" w:rsidRDefault="006609DD" w:rsidP="00C014DC">
      <w:pPr>
        <w:rPr>
          <w:sz w:val="28"/>
          <w:szCs w:val="28"/>
        </w:rPr>
      </w:pPr>
    </w:p>
    <w:p w14:paraId="55E6B83F" w14:textId="77777777" w:rsidR="006609DD" w:rsidRDefault="006609DD" w:rsidP="00C014DC">
      <w:pPr>
        <w:rPr>
          <w:sz w:val="28"/>
          <w:szCs w:val="28"/>
        </w:rPr>
      </w:pPr>
    </w:p>
    <w:p w14:paraId="280692B5" w14:textId="77777777" w:rsidR="006609DD" w:rsidRDefault="006609DD" w:rsidP="00C014DC">
      <w:pPr>
        <w:rPr>
          <w:sz w:val="28"/>
          <w:szCs w:val="28"/>
        </w:rPr>
      </w:pPr>
    </w:p>
    <w:p w14:paraId="6F082C8F" w14:textId="77777777" w:rsidR="006609DD" w:rsidRDefault="006609DD" w:rsidP="00C014DC">
      <w:pPr>
        <w:rPr>
          <w:sz w:val="28"/>
          <w:szCs w:val="28"/>
        </w:rPr>
      </w:pPr>
    </w:p>
    <w:p w14:paraId="635EE1F5" w14:textId="77777777" w:rsidR="006609DD" w:rsidRDefault="006609DD" w:rsidP="00C014DC">
      <w:pPr>
        <w:rPr>
          <w:sz w:val="28"/>
          <w:szCs w:val="28"/>
        </w:rPr>
      </w:pPr>
    </w:p>
    <w:p w14:paraId="1A9EF132" w14:textId="77777777" w:rsidR="006609DD" w:rsidRDefault="006609DD" w:rsidP="00C014DC">
      <w:pPr>
        <w:rPr>
          <w:sz w:val="28"/>
          <w:szCs w:val="28"/>
        </w:rPr>
      </w:pPr>
    </w:p>
    <w:p w14:paraId="38DFFE92" w14:textId="77777777" w:rsidR="006609DD" w:rsidRDefault="006609DD" w:rsidP="00C014DC">
      <w:pPr>
        <w:rPr>
          <w:sz w:val="28"/>
          <w:szCs w:val="28"/>
        </w:rPr>
      </w:pPr>
    </w:p>
    <w:p w14:paraId="7860B358" w14:textId="77777777" w:rsidR="00690609" w:rsidRDefault="00690609" w:rsidP="00C014DC">
      <w:pPr>
        <w:rPr>
          <w:sz w:val="28"/>
          <w:szCs w:val="28"/>
        </w:rPr>
      </w:pPr>
    </w:p>
    <w:p w14:paraId="44EEBEA7" w14:textId="77777777" w:rsidR="00EF4B04" w:rsidRDefault="00EF4B04" w:rsidP="00C014DC">
      <w:pPr>
        <w:rPr>
          <w:sz w:val="28"/>
          <w:szCs w:val="28"/>
        </w:rPr>
      </w:pPr>
    </w:p>
    <w:p w14:paraId="3CBBE54D" w14:textId="77777777" w:rsidR="00EF4B04" w:rsidRDefault="00EF4B04" w:rsidP="00C014DC">
      <w:pPr>
        <w:rPr>
          <w:sz w:val="28"/>
          <w:szCs w:val="28"/>
        </w:rPr>
      </w:pPr>
    </w:p>
    <w:p w14:paraId="7EAB556A" w14:textId="77777777" w:rsidR="00EF4B04" w:rsidRPr="009F68AA" w:rsidRDefault="00EF4B04" w:rsidP="00C014DC">
      <w:pPr>
        <w:rPr>
          <w:sz w:val="28"/>
          <w:szCs w:val="28"/>
        </w:rPr>
      </w:pPr>
    </w:p>
    <w:p w14:paraId="16190328" w14:textId="655234DC" w:rsidR="00776A19" w:rsidRPr="009F68AA" w:rsidRDefault="00776A19" w:rsidP="00776A19">
      <w:pPr>
        <w:pStyle w:val="Heading1"/>
      </w:pPr>
      <w:bookmarkStart w:id="2" w:name="_Toc229387399"/>
      <w:r w:rsidRPr="009F68AA">
        <w:lastRenderedPageBreak/>
        <w:t xml:space="preserve">Case Study 1 </w:t>
      </w:r>
      <w:r w:rsidR="00396395" w:rsidRPr="009F68AA">
        <w:t>–</w:t>
      </w:r>
      <w:r w:rsidRPr="009F68AA">
        <w:t xml:space="preserve"> </w:t>
      </w:r>
      <w:r w:rsidR="00396395" w:rsidRPr="009F68AA">
        <w:t>Minecraft Education</w:t>
      </w:r>
      <w:bookmarkEnd w:id="2"/>
    </w:p>
    <w:p w14:paraId="57192E15" w14:textId="00AE520A" w:rsidR="00396395" w:rsidRDefault="00EF4B04" w:rsidP="00396395">
      <w:pPr>
        <w:rPr>
          <w:sz w:val="28"/>
          <w:szCs w:val="28"/>
        </w:rPr>
      </w:pPr>
      <w:r>
        <w:rPr>
          <w:noProof/>
        </w:rPr>
        <w:drawing>
          <wp:anchor distT="0" distB="0" distL="114300" distR="114300" simplePos="0" relativeHeight="251664384" behindDoc="1" locked="0" layoutInCell="1" allowOverlap="1" wp14:anchorId="41A366F1" wp14:editId="64EDB728">
            <wp:simplePos x="0" y="0"/>
            <wp:positionH relativeFrom="margin">
              <wp:align>center</wp:align>
            </wp:positionH>
            <wp:positionV relativeFrom="paragraph">
              <wp:posOffset>3160036</wp:posOffset>
            </wp:positionV>
            <wp:extent cx="4047214" cy="2276933"/>
            <wp:effectExtent l="0" t="0" r="0" b="9525"/>
            <wp:wrapTight wrapText="bothSides">
              <wp:wrapPolygon edited="0">
                <wp:start x="0" y="0"/>
                <wp:lineTo x="0" y="21510"/>
                <wp:lineTo x="21454" y="21510"/>
                <wp:lineTo x="21454" y="0"/>
                <wp:lineTo x="0" y="0"/>
              </wp:wrapPolygon>
            </wp:wrapTight>
            <wp:docPr id="1489476872" name="Picture 8" descr="Student Collaboration in “Minecraft: Education Edition” – #MicrosoftEDU  Ev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tudent Collaboration in “Minecraft: Education Edition” – #MicrosoftEDU  Even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47214" cy="2276933"/>
                    </a:xfrm>
                    <a:prstGeom prst="rect">
                      <a:avLst/>
                    </a:prstGeom>
                    <a:noFill/>
                    <a:ln>
                      <a:noFill/>
                    </a:ln>
                  </pic:spPr>
                </pic:pic>
              </a:graphicData>
            </a:graphic>
          </wp:anchor>
        </w:drawing>
      </w:r>
      <w:r w:rsidR="003D622B" w:rsidRPr="00DD7CF0">
        <w:rPr>
          <w:sz w:val="28"/>
          <w:szCs w:val="28"/>
        </w:rPr>
        <w:t>Minecraft</w:t>
      </w:r>
      <w:r w:rsidR="00FC7E5D" w:rsidRPr="00DD7CF0">
        <w:rPr>
          <w:sz w:val="28"/>
          <w:szCs w:val="28"/>
        </w:rPr>
        <w:t xml:space="preserve"> Education is a customised version of the </w:t>
      </w:r>
      <w:r w:rsidR="006E166A" w:rsidRPr="00DD7CF0">
        <w:rPr>
          <w:sz w:val="28"/>
          <w:szCs w:val="28"/>
        </w:rPr>
        <w:t>well-known</w:t>
      </w:r>
      <w:r w:rsidR="00FC7E5D" w:rsidRPr="00DD7CF0">
        <w:rPr>
          <w:sz w:val="28"/>
          <w:szCs w:val="28"/>
        </w:rPr>
        <w:t xml:space="preserve"> sandbox game created especially for </w:t>
      </w:r>
      <w:r w:rsidR="003D622B" w:rsidRPr="00DD7CF0">
        <w:rPr>
          <w:sz w:val="28"/>
          <w:szCs w:val="28"/>
        </w:rPr>
        <w:t xml:space="preserve">use in classrooms. </w:t>
      </w:r>
      <w:r w:rsidR="00DE3BEC" w:rsidRPr="00DD7CF0">
        <w:rPr>
          <w:sz w:val="28"/>
          <w:szCs w:val="28"/>
        </w:rPr>
        <w:t>It is</w:t>
      </w:r>
      <w:r w:rsidR="0072450B" w:rsidRPr="00DD7CF0">
        <w:rPr>
          <w:sz w:val="28"/>
          <w:szCs w:val="28"/>
        </w:rPr>
        <w:t xml:space="preserve"> an effective tool for increasing student engagement in the classroom because it offers </w:t>
      </w:r>
      <w:r w:rsidR="00F00E79" w:rsidRPr="00DD7CF0">
        <w:rPr>
          <w:sz w:val="28"/>
          <w:szCs w:val="28"/>
        </w:rPr>
        <w:t xml:space="preserve">an </w:t>
      </w:r>
      <w:r w:rsidR="006E166A" w:rsidRPr="00DD7CF0">
        <w:rPr>
          <w:sz w:val="28"/>
          <w:szCs w:val="28"/>
        </w:rPr>
        <w:t>interactive setting</w:t>
      </w:r>
      <w:r w:rsidR="00F00E79" w:rsidRPr="00DD7CF0">
        <w:rPr>
          <w:sz w:val="28"/>
          <w:szCs w:val="28"/>
        </w:rPr>
        <w:t xml:space="preserve"> where students may </w:t>
      </w:r>
      <w:r w:rsidR="006E166A" w:rsidRPr="00DD7CF0">
        <w:rPr>
          <w:sz w:val="28"/>
          <w:szCs w:val="28"/>
        </w:rPr>
        <w:t>experiment</w:t>
      </w:r>
      <w:r w:rsidR="00F00E79" w:rsidRPr="00DD7CF0">
        <w:rPr>
          <w:sz w:val="28"/>
          <w:szCs w:val="28"/>
        </w:rPr>
        <w:t xml:space="preserve">, discover and work together </w:t>
      </w:r>
      <w:r w:rsidR="00735E6D" w:rsidRPr="00DD7CF0">
        <w:rPr>
          <w:sz w:val="28"/>
          <w:szCs w:val="28"/>
        </w:rPr>
        <w:t>in class projects in a gamified setting. The ability of Minecraft Educ</w:t>
      </w:r>
      <w:r w:rsidR="00ED0423" w:rsidRPr="00DD7CF0">
        <w:rPr>
          <w:sz w:val="28"/>
          <w:szCs w:val="28"/>
        </w:rPr>
        <w:t xml:space="preserve">ation to facilitate hands on learning is one of its main </w:t>
      </w:r>
      <w:r w:rsidR="006E166A" w:rsidRPr="00DD7CF0">
        <w:rPr>
          <w:sz w:val="28"/>
          <w:szCs w:val="28"/>
        </w:rPr>
        <w:t>advantages</w:t>
      </w:r>
      <w:r w:rsidR="00162F0E" w:rsidRPr="00DD7CF0">
        <w:rPr>
          <w:sz w:val="28"/>
          <w:szCs w:val="28"/>
        </w:rPr>
        <w:t xml:space="preserve">. By </w:t>
      </w:r>
      <w:r w:rsidR="006E166A" w:rsidRPr="00DD7CF0">
        <w:rPr>
          <w:sz w:val="28"/>
          <w:szCs w:val="28"/>
        </w:rPr>
        <w:t>creating</w:t>
      </w:r>
      <w:r w:rsidR="004A5C27" w:rsidRPr="00DD7CF0">
        <w:rPr>
          <w:sz w:val="28"/>
          <w:szCs w:val="28"/>
        </w:rPr>
        <w:t xml:space="preserve"> an</w:t>
      </w:r>
      <w:r w:rsidR="00162F0E" w:rsidRPr="00DD7CF0">
        <w:rPr>
          <w:sz w:val="28"/>
          <w:szCs w:val="28"/>
        </w:rPr>
        <w:t xml:space="preserve"> engaging within the game world students actively conne</w:t>
      </w:r>
      <w:r w:rsidR="00491C44" w:rsidRPr="00DD7CF0">
        <w:rPr>
          <w:sz w:val="28"/>
          <w:szCs w:val="28"/>
        </w:rPr>
        <w:t xml:space="preserve">ct with topics rather than passively absorbing knowledge. This is consistent with ideas of </w:t>
      </w:r>
      <w:r w:rsidR="006E166A" w:rsidRPr="00DD7CF0">
        <w:rPr>
          <w:sz w:val="28"/>
          <w:szCs w:val="28"/>
        </w:rPr>
        <w:t>game-based</w:t>
      </w:r>
      <w:r w:rsidR="00D617E6" w:rsidRPr="00DD7CF0">
        <w:rPr>
          <w:sz w:val="28"/>
          <w:szCs w:val="28"/>
        </w:rPr>
        <w:t xml:space="preserve"> learning in which players acquire knowledge though </w:t>
      </w:r>
      <w:r w:rsidR="00BE6AEF" w:rsidRPr="00DD7CF0">
        <w:rPr>
          <w:sz w:val="28"/>
          <w:szCs w:val="28"/>
        </w:rPr>
        <w:t>problem-solving</w:t>
      </w:r>
      <w:r w:rsidR="00D617E6" w:rsidRPr="00DD7CF0">
        <w:rPr>
          <w:sz w:val="28"/>
          <w:szCs w:val="28"/>
        </w:rPr>
        <w:t xml:space="preserve"> and exploration</w:t>
      </w:r>
      <w:sdt>
        <w:sdtPr>
          <w:rPr>
            <w:sz w:val="28"/>
            <w:szCs w:val="28"/>
          </w:rPr>
          <w:id w:val="2100980046"/>
          <w:citation/>
        </w:sdtPr>
        <w:sdtContent>
          <w:r w:rsidR="003633AC">
            <w:rPr>
              <w:sz w:val="28"/>
              <w:szCs w:val="28"/>
            </w:rPr>
            <w:fldChar w:fldCharType="begin"/>
          </w:r>
          <w:r w:rsidR="003633AC">
            <w:rPr>
              <w:sz w:val="28"/>
              <w:szCs w:val="28"/>
            </w:rPr>
            <w:instrText xml:space="preserve"> CITATION Jam07 \l 2057 </w:instrText>
          </w:r>
          <w:r w:rsidR="003633AC">
            <w:rPr>
              <w:sz w:val="28"/>
              <w:szCs w:val="28"/>
            </w:rPr>
            <w:fldChar w:fldCharType="separate"/>
          </w:r>
          <w:r w:rsidR="00121EC4">
            <w:rPr>
              <w:noProof/>
              <w:sz w:val="28"/>
              <w:szCs w:val="28"/>
            </w:rPr>
            <w:t xml:space="preserve"> </w:t>
          </w:r>
          <w:r w:rsidR="00121EC4" w:rsidRPr="00121EC4">
            <w:rPr>
              <w:noProof/>
              <w:sz w:val="28"/>
              <w:szCs w:val="28"/>
            </w:rPr>
            <w:t>[1]</w:t>
          </w:r>
          <w:r w:rsidR="003633AC">
            <w:rPr>
              <w:sz w:val="28"/>
              <w:szCs w:val="28"/>
            </w:rPr>
            <w:fldChar w:fldCharType="end"/>
          </w:r>
        </w:sdtContent>
      </w:sdt>
      <w:r w:rsidR="00D617E6" w:rsidRPr="00DD7CF0">
        <w:rPr>
          <w:sz w:val="28"/>
          <w:szCs w:val="28"/>
        </w:rPr>
        <w:t xml:space="preserve">. </w:t>
      </w:r>
      <w:r w:rsidR="00FA73E1" w:rsidRPr="00DD7CF0">
        <w:rPr>
          <w:sz w:val="28"/>
          <w:szCs w:val="28"/>
        </w:rPr>
        <w:t xml:space="preserve">Minecraft may be successfully incorporated into formal </w:t>
      </w:r>
      <w:r w:rsidR="002220F4" w:rsidRPr="00DD7CF0">
        <w:rPr>
          <w:sz w:val="28"/>
          <w:szCs w:val="28"/>
        </w:rPr>
        <w:t>schooling</w:t>
      </w:r>
      <w:r w:rsidR="00FA73E1" w:rsidRPr="00DD7CF0">
        <w:rPr>
          <w:sz w:val="28"/>
          <w:szCs w:val="28"/>
        </w:rPr>
        <w:t xml:space="preserve">, according to </w:t>
      </w:r>
      <w:r w:rsidR="002220F4" w:rsidRPr="00DD7CF0">
        <w:rPr>
          <w:sz w:val="28"/>
          <w:szCs w:val="28"/>
        </w:rPr>
        <w:t>research</w:t>
      </w:r>
      <w:r w:rsidR="00650AE9" w:rsidRPr="00DD7CF0">
        <w:rPr>
          <w:sz w:val="28"/>
          <w:szCs w:val="28"/>
        </w:rPr>
        <w:t xml:space="preserve">. For </w:t>
      </w:r>
      <w:r w:rsidR="002220F4" w:rsidRPr="00DD7CF0">
        <w:rPr>
          <w:sz w:val="28"/>
          <w:szCs w:val="28"/>
        </w:rPr>
        <w:t>example,</w:t>
      </w:r>
      <w:r w:rsidR="00650AE9" w:rsidRPr="00DD7CF0">
        <w:rPr>
          <w:sz w:val="28"/>
          <w:szCs w:val="28"/>
        </w:rPr>
        <w:t xml:space="preserve"> </w:t>
      </w:r>
      <w:r w:rsidR="00345E07" w:rsidRPr="00DD7CF0">
        <w:rPr>
          <w:sz w:val="28"/>
          <w:szCs w:val="28"/>
        </w:rPr>
        <w:t>research on the use of MinecraftEdu in teacher training shown that it enhanced comprehensi</w:t>
      </w:r>
      <w:r w:rsidR="00FF1C74" w:rsidRPr="00DD7CF0">
        <w:rPr>
          <w:sz w:val="28"/>
          <w:szCs w:val="28"/>
        </w:rPr>
        <w:t>on and engagement in social science courses</w:t>
      </w:r>
      <w:sdt>
        <w:sdtPr>
          <w:rPr>
            <w:sz w:val="28"/>
            <w:szCs w:val="28"/>
          </w:rPr>
          <w:id w:val="1602687246"/>
          <w:citation/>
        </w:sdtPr>
        <w:sdtContent>
          <w:r w:rsidR="003633AC">
            <w:rPr>
              <w:sz w:val="28"/>
              <w:szCs w:val="28"/>
            </w:rPr>
            <w:fldChar w:fldCharType="begin"/>
          </w:r>
          <w:r w:rsidR="003633AC">
            <w:rPr>
              <w:sz w:val="28"/>
              <w:szCs w:val="28"/>
            </w:rPr>
            <w:instrText xml:space="preserve"> CITATION Ram16 \l 2057 </w:instrText>
          </w:r>
          <w:r w:rsidR="003633AC">
            <w:rPr>
              <w:sz w:val="28"/>
              <w:szCs w:val="28"/>
            </w:rPr>
            <w:fldChar w:fldCharType="separate"/>
          </w:r>
          <w:r w:rsidR="00121EC4">
            <w:rPr>
              <w:noProof/>
              <w:sz w:val="28"/>
              <w:szCs w:val="28"/>
            </w:rPr>
            <w:t xml:space="preserve"> </w:t>
          </w:r>
          <w:r w:rsidR="00121EC4" w:rsidRPr="00121EC4">
            <w:rPr>
              <w:noProof/>
              <w:sz w:val="28"/>
              <w:szCs w:val="28"/>
            </w:rPr>
            <w:t>[6]</w:t>
          </w:r>
          <w:r w:rsidR="003633AC">
            <w:rPr>
              <w:sz w:val="28"/>
              <w:szCs w:val="28"/>
            </w:rPr>
            <w:fldChar w:fldCharType="end"/>
          </w:r>
        </w:sdtContent>
      </w:sdt>
      <w:r w:rsidR="00FF1C74" w:rsidRPr="00DD7CF0">
        <w:rPr>
          <w:sz w:val="28"/>
          <w:szCs w:val="28"/>
        </w:rPr>
        <w:t xml:space="preserve">. </w:t>
      </w:r>
      <w:r w:rsidR="00256C46" w:rsidRPr="00DD7CF0">
        <w:rPr>
          <w:sz w:val="28"/>
          <w:szCs w:val="28"/>
        </w:rPr>
        <w:t xml:space="preserve">This illustrates how the game can aid in the processes of teaching and learning. </w:t>
      </w:r>
      <w:r w:rsidR="00B26EA7" w:rsidRPr="00DD7CF0">
        <w:rPr>
          <w:sz w:val="28"/>
          <w:szCs w:val="28"/>
        </w:rPr>
        <w:t>In</w:t>
      </w:r>
      <w:r w:rsidR="00564365" w:rsidRPr="00DD7CF0">
        <w:rPr>
          <w:sz w:val="28"/>
          <w:szCs w:val="28"/>
        </w:rPr>
        <w:t xml:space="preserve"> addition, Minecraft Education fosters teamwork and communication abilities. Students can co</w:t>
      </w:r>
      <w:r w:rsidR="0089056D" w:rsidRPr="00DD7CF0">
        <w:rPr>
          <w:sz w:val="28"/>
          <w:szCs w:val="28"/>
        </w:rPr>
        <w:t xml:space="preserve">llaborate on projects </w:t>
      </w:r>
      <w:r w:rsidR="002220F4" w:rsidRPr="00DD7CF0">
        <w:rPr>
          <w:sz w:val="28"/>
          <w:szCs w:val="28"/>
        </w:rPr>
        <w:t>with aid</w:t>
      </w:r>
      <w:r w:rsidR="0089056D" w:rsidRPr="00DD7CF0">
        <w:rPr>
          <w:sz w:val="28"/>
          <w:szCs w:val="28"/>
        </w:rPr>
        <w:t xml:space="preserve"> from multiplayer capabilities which promotes cooperation and collab</w:t>
      </w:r>
      <w:r w:rsidR="00FF6781" w:rsidRPr="00DD7CF0">
        <w:rPr>
          <w:sz w:val="28"/>
          <w:szCs w:val="28"/>
        </w:rPr>
        <w:t xml:space="preserve">orative </w:t>
      </w:r>
      <w:r w:rsidR="002220F4" w:rsidRPr="00DD7CF0">
        <w:rPr>
          <w:sz w:val="28"/>
          <w:szCs w:val="28"/>
        </w:rPr>
        <w:t>problem-solving</w:t>
      </w:r>
      <w:r w:rsidR="00FF6781" w:rsidRPr="00DD7CF0">
        <w:rPr>
          <w:sz w:val="28"/>
          <w:szCs w:val="28"/>
        </w:rPr>
        <w:t xml:space="preserve">. These transferable </w:t>
      </w:r>
      <w:r w:rsidR="002220F4" w:rsidRPr="00DD7CF0">
        <w:rPr>
          <w:sz w:val="28"/>
          <w:szCs w:val="28"/>
        </w:rPr>
        <w:t xml:space="preserve">skills support personal growth and are useful outside of the classroom. </w:t>
      </w:r>
    </w:p>
    <w:p w14:paraId="5723C243" w14:textId="473661AA" w:rsidR="00EF4B04" w:rsidRPr="00EF4B04" w:rsidRDefault="00EF4B04" w:rsidP="00396395">
      <w:pPr>
        <w:rPr>
          <w:sz w:val="28"/>
          <w:szCs w:val="28"/>
        </w:rPr>
      </w:pPr>
    </w:p>
    <w:p w14:paraId="66E323E2" w14:textId="77777777" w:rsidR="00EF4B04" w:rsidRDefault="00EF4B04" w:rsidP="00396395">
      <w:pPr>
        <w:rPr>
          <w:sz w:val="28"/>
          <w:szCs w:val="28"/>
        </w:rPr>
      </w:pPr>
    </w:p>
    <w:p w14:paraId="01C2D6BE" w14:textId="77777777" w:rsidR="00EF4B04" w:rsidRDefault="00EF4B04" w:rsidP="00396395">
      <w:pPr>
        <w:rPr>
          <w:sz w:val="28"/>
          <w:szCs w:val="28"/>
        </w:rPr>
      </w:pPr>
    </w:p>
    <w:p w14:paraId="7955C504" w14:textId="77777777" w:rsidR="00EF4B04" w:rsidRDefault="00EF4B04" w:rsidP="00396395">
      <w:pPr>
        <w:rPr>
          <w:sz w:val="28"/>
          <w:szCs w:val="28"/>
        </w:rPr>
      </w:pPr>
    </w:p>
    <w:p w14:paraId="054D6417" w14:textId="77777777" w:rsidR="00EF4B04" w:rsidRDefault="00EF4B04" w:rsidP="00396395">
      <w:pPr>
        <w:rPr>
          <w:sz w:val="28"/>
          <w:szCs w:val="28"/>
        </w:rPr>
      </w:pPr>
    </w:p>
    <w:p w14:paraId="3E564F98" w14:textId="77777777" w:rsidR="00EF4B04" w:rsidRDefault="00EF4B04" w:rsidP="00396395">
      <w:pPr>
        <w:rPr>
          <w:sz w:val="28"/>
          <w:szCs w:val="28"/>
        </w:rPr>
      </w:pPr>
    </w:p>
    <w:p w14:paraId="5BAFF89D" w14:textId="77777777" w:rsidR="00EF4B04" w:rsidRDefault="00EF4B04" w:rsidP="00396395">
      <w:pPr>
        <w:rPr>
          <w:sz w:val="28"/>
          <w:szCs w:val="28"/>
        </w:rPr>
      </w:pPr>
    </w:p>
    <w:p w14:paraId="4C43226B" w14:textId="6F822C81" w:rsidR="00EF4B04" w:rsidRDefault="00EF4B04" w:rsidP="00396395">
      <w:pPr>
        <w:rPr>
          <w:sz w:val="28"/>
          <w:szCs w:val="28"/>
        </w:rPr>
      </w:pPr>
      <w:r>
        <w:rPr>
          <w:noProof/>
          <w:sz w:val="28"/>
          <w:szCs w:val="28"/>
        </w:rPr>
        <mc:AlternateContent>
          <mc:Choice Requires="wps">
            <w:drawing>
              <wp:anchor distT="0" distB="0" distL="114300" distR="114300" simplePos="0" relativeHeight="251665408" behindDoc="0" locked="0" layoutInCell="1" allowOverlap="1" wp14:anchorId="6FF23C9C" wp14:editId="53566A9D">
                <wp:simplePos x="0" y="0"/>
                <wp:positionH relativeFrom="margin">
                  <wp:align>center</wp:align>
                </wp:positionH>
                <wp:positionV relativeFrom="paragraph">
                  <wp:posOffset>4334</wp:posOffset>
                </wp:positionV>
                <wp:extent cx="4484536" cy="628153"/>
                <wp:effectExtent l="0" t="0" r="11430" b="19685"/>
                <wp:wrapNone/>
                <wp:docPr id="1203678081" name="Text Box 9"/>
                <wp:cNvGraphicFramePr/>
                <a:graphic xmlns:a="http://schemas.openxmlformats.org/drawingml/2006/main">
                  <a:graphicData uri="http://schemas.microsoft.com/office/word/2010/wordprocessingShape">
                    <wps:wsp>
                      <wps:cNvSpPr txBox="1"/>
                      <wps:spPr>
                        <a:xfrm>
                          <a:off x="0" y="0"/>
                          <a:ext cx="4484536" cy="628153"/>
                        </a:xfrm>
                        <a:prstGeom prst="rect">
                          <a:avLst/>
                        </a:prstGeom>
                        <a:solidFill>
                          <a:schemeClr val="lt1"/>
                        </a:solidFill>
                        <a:ln w="6350">
                          <a:solidFill>
                            <a:prstClr val="black"/>
                          </a:solidFill>
                        </a:ln>
                      </wps:spPr>
                      <wps:txbx>
                        <w:txbxContent>
                          <w:p w14:paraId="4A6F453B" w14:textId="46D1EF8C" w:rsidR="00EF4B04" w:rsidRDefault="00EF4B04">
                            <w:r>
                              <w:t xml:space="preserve">Fig 1. </w:t>
                            </w:r>
                            <w:r w:rsidR="00A3400D" w:rsidRPr="00A3400D">
                              <w:t>Multiplayer environments promote teamwork and communication skills.</w:t>
                            </w:r>
                          </w:p>
                          <w:p w14:paraId="3147524F" w14:textId="3F4DDF0C" w:rsidR="00A3400D" w:rsidRDefault="00A3400D">
                            <w:r>
                              <w:t>Source: Microsoft News Website</w:t>
                            </w:r>
                            <w:sdt>
                              <w:sdtPr>
                                <w:id w:val="-258377760"/>
                                <w:citation/>
                              </w:sdtPr>
                              <w:sdtContent>
                                <w:r>
                                  <w:fldChar w:fldCharType="begin"/>
                                </w:r>
                                <w:r>
                                  <w:instrText xml:space="preserve">CITATION 17Mi \l 2057 </w:instrText>
                                </w:r>
                                <w:r>
                                  <w:fldChar w:fldCharType="separate"/>
                                </w:r>
                                <w:r w:rsidR="00121EC4">
                                  <w:rPr>
                                    <w:noProof/>
                                  </w:rPr>
                                  <w:t xml:space="preserve"> </w:t>
                                </w:r>
                                <w:r w:rsidR="00121EC4" w:rsidRPr="00121EC4">
                                  <w:rPr>
                                    <w:noProof/>
                                  </w:rPr>
                                  <w:t>[13]</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F23C9C" id="_x0000_t202" coordsize="21600,21600" o:spt="202" path="m,l,21600r21600,l21600,xe">
                <v:stroke joinstyle="miter"/>
                <v:path gradientshapeok="t" o:connecttype="rect"/>
              </v:shapetype>
              <v:shape id="Text Box 9" o:spid="_x0000_s1026" type="#_x0000_t202" style="position:absolute;margin-left:0;margin-top:.35pt;width:353.1pt;height:49.45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" fillcolor="white [3201]" strokeweight=".5pt">
                <v:textbox>
                  <w:txbxContent>
                    <w:p w14:paraId="4A6F453B" w14:textId="46D1EF8C" w:rsidR="00EF4B04" w:rsidRDefault="00EF4B04">
                      <w:r>
                        <w:t xml:space="preserve">Fig 1. </w:t>
                      </w:r>
                      <w:r w:rsidR="00A3400D" w:rsidRPr="00A3400D">
                        <w:t>Multiplayer environments promote teamwork and communication skills.</w:t>
                      </w:r>
                    </w:p>
                    <w:p w14:paraId="3147524F" w14:textId="3F4DDF0C" w:rsidR="00A3400D" w:rsidRDefault="00A3400D">
                      <w:r>
                        <w:t>Source: Microsoft News Website</w:t>
                      </w:r>
                      <w:sdt>
                        <w:sdtPr>
                          <w:id w:val="-258377760"/>
                          <w:citation/>
                        </w:sdtPr>
                        <w:sdtContent>
                          <w:r>
                            <w:fldChar w:fldCharType="begin"/>
                          </w:r>
                          <w:r>
                            <w:instrText xml:space="preserve">CITATION 17Mi \l 2057 </w:instrText>
                          </w:r>
                          <w:r>
                            <w:fldChar w:fldCharType="separate"/>
                          </w:r>
                          <w:r w:rsidR="00121EC4">
                            <w:rPr>
                              <w:noProof/>
                            </w:rPr>
                            <w:t xml:space="preserve"> </w:t>
                          </w:r>
                          <w:r w:rsidR="00121EC4" w:rsidRPr="00121EC4">
                            <w:rPr>
                              <w:noProof/>
                            </w:rPr>
                            <w:t>[13]</w:t>
                          </w:r>
                          <w:r>
                            <w:fldChar w:fldCharType="end"/>
                          </w:r>
                        </w:sdtContent>
                      </w:sdt>
                    </w:p>
                  </w:txbxContent>
                </v:textbox>
                <w10:wrap anchorx="margin"/>
              </v:shape>
            </w:pict>
          </mc:Fallback>
        </mc:AlternateContent>
      </w:r>
    </w:p>
    <w:p w14:paraId="0DA5BC6C" w14:textId="77777777" w:rsidR="00EF4B04" w:rsidRDefault="00EF4B04" w:rsidP="00396395">
      <w:pPr>
        <w:rPr>
          <w:sz w:val="28"/>
          <w:szCs w:val="28"/>
        </w:rPr>
      </w:pPr>
    </w:p>
    <w:p w14:paraId="24575067" w14:textId="77777777" w:rsidR="00121EC4" w:rsidRDefault="00121EC4" w:rsidP="00396395">
      <w:pPr>
        <w:rPr>
          <w:sz w:val="28"/>
          <w:szCs w:val="28"/>
        </w:rPr>
      </w:pPr>
    </w:p>
    <w:p w14:paraId="68C14681" w14:textId="261094D6" w:rsidR="00FD4ABF" w:rsidRDefault="003633AC" w:rsidP="00396395">
      <w:pPr>
        <w:rPr>
          <w:sz w:val="28"/>
          <w:szCs w:val="28"/>
        </w:rPr>
      </w:pPr>
      <w:r>
        <w:rPr>
          <w:noProof/>
          <w:sz w:val="28"/>
          <w:szCs w:val="28"/>
        </w:rPr>
        <w:lastRenderedPageBreak/>
        <w:drawing>
          <wp:anchor distT="0" distB="0" distL="114300" distR="114300" simplePos="0" relativeHeight="251658240" behindDoc="1" locked="0" layoutInCell="1" allowOverlap="1" wp14:anchorId="0F52E055" wp14:editId="57AD8AB2">
            <wp:simplePos x="0" y="0"/>
            <wp:positionH relativeFrom="margin">
              <wp:align>center</wp:align>
            </wp:positionH>
            <wp:positionV relativeFrom="paragraph">
              <wp:posOffset>1688796</wp:posOffset>
            </wp:positionV>
            <wp:extent cx="4333240" cy="2306320"/>
            <wp:effectExtent l="0" t="0" r="0" b="0"/>
            <wp:wrapTight wrapText="bothSides">
              <wp:wrapPolygon edited="0">
                <wp:start x="0" y="0"/>
                <wp:lineTo x="0" y="21410"/>
                <wp:lineTo x="21461" y="21410"/>
                <wp:lineTo x="21461" y="0"/>
                <wp:lineTo x="0" y="0"/>
              </wp:wrapPolygon>
            </wp:wrapTight>
            <wp:docPr id="19419002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33240" cy="2306320"/>
                    </a:xfrm>
                    <a:prstGeom prst="rect">
                      <a:avLst/>
                    </a:prstGeom>
                    <a:noFill/>
                  </pic:spPr>
                </pic:pic>
              </a:graphicData>
            </a:graphic>
            <wp14:sizeRelH relativeFrom="margin">
              <wp14:pctWidth>0</wp14:pctWidth>
            </wp14:sizeRelH>
            <wp14:sizeRelV relativeFrom="margin">
              <wp14:pctHeight>0</wp14:pctHeight>
            </wp14:sizeRelV>
          </wp:anchor>
        </w:drawing>
      </w:r>
      <w:r w:rsidR="00091729" w:rsidRPr="00DD7CF0">
        <w:rPr>
          <w:sz w:val="28"/>
          <w:szCs w:val="28"/>
        </w:rPr>
        <w:t>The fact that Minecraft Educa</w:t>
      </w:r>
      <w:r w:rsidR="00336AD8" w:rsidRPr="00DD7CF0">
        <w:rPr>
          <w:sz w:val="28"/>
          <w:szCs w:val="28"/>
        </w:rPr>
        <w:t>tion can be applied to many different subjects is another significant advantage. Chemistry, math</w:t>
      </w:r>
      <w:r w:rsidR="00BC51C2" w:rsidRPr="00DD7CF0">
        <w:rPr>
          <w:sz w:val="28"/>
          <w:szCs w:val="28"/>
        </w:rPr>
        <w:t xml:space="preserve">s and history have all </w:t>
      </w:r>
      <w:bookmarkStart w:id="3" w:name="_Int_GxNtNFqJ"/>
      <w:r w:rsidR="00BC51C2" w:rsidRPr="00DD7CF0">
        <w:rPr>
          <w:sz w:val="28"/>
          <w:szCs w:val="28"/>
        </w:rPr>
        <w:t>been taught</w:t>
      </w:r>
      <w:bookmarkEnd w:id="3"/>
      <w:r w:rsidR="00BC51C2" w:rsidRPr="00DD7CF0">
        <w:rPr>
          <w:sz w:val="28"/>
          <w:szCs w:val="28"/>
        </w:rPr>
        <w:t xml:space="preserve"> using Minecraft. For </w:t>
      </w:r>
      <w:r w:rsidR="002F37F9" w:rsidRPr="00DD7CF0">
        <w:rPr>
          <w:sz w:val="28"/>
          <w:szCs w:val="28"/>
        </w:rPr>
        <w:t>example,</w:t>
      </w:r>
      <w:r w:rsidR="00BC51C2" w:rsidRPr="00DD7CF0">
        <w:rPr>
          <w:sz w:val="28"/>
          <w:szCs w:val="28"/>
        </w:rPr>
        <w:t xml:space="preserve"> studies on curriculum </w:t>
      </w:r>
      <w:r w:rsidR="002F37F9" w:rsidRPr="00DD7CF0">
        <w:rPr>
          <w:sz w:val="28"/>
          <w:szCs w:val="28"/>
        </w:rPr>
        <w:t>integration</w:t>
      </w:r>
      <w:r w:rsidR="00735D76" w:rsidRPr="00DD7CF0">
        <w:rPr>
          <w:sz w:val="28"/>
          <w:szCs w:val="28"/>
        </w:rPr>
        <w:t xml:space="preserve"> demonstrates how </w:t>
      </w:r>
      <w:r w:rsidR="002F37F9" w:rsidRPr="00DD7CF0">
        <w:rPr>
          <w:sz w:val="28"/>
          <w:szCs w:val="28"/>
        </w:rPr>
        <w:t>Minecraft’s</w:t>
      </w:r>
      <w:r w:rsidR="00735D76" w:rsidRPr="00DD7CF0">
        <w:rPr>
          <w:sz w:val="28"/>
          <w:szCs w:val="28"/>
        </w:rPr>
        <w:t xml:space="preserve"> interactive and visual depiction can improve comprehension of d</w:t>
      </w:r>
      <w:r w:rsidR="002F37F9" w:rsidRPr="00DD7CF0">
        <w:rPr>
          <w:sz w:val="28"/>
          <w:szCs w:val="28"/>
        </w:rPr>
        <w:t>ifficult subjects like molecular structures</w:t>
      </w:r>
      <w:sdt>
        <w:sdtPr>
          <w:rPr>
            <w:sz w:val="28"/>
            <w:szCs w:val="28"/>
          </w:rPr>
          <w:id w:val="-1621678124"/>
          <w:citation/>
        </w:sdtPr>
        <w:sdtContent>
          <w:r>
            <w:rPr>
              <w:sz w:val="28"/>
              <w:szCs w:val="28"/>
            </w:rPr>
            <w:fldChar w:fldCharType="begin"/>
          </w:r>
          <w:r>
            <w:rPr>
              <w:sz w:val="28"/>
              <w:szCs w:val="28"/>
            </w:rPr>
            <w:instrText xml:space="preserve"> CITATION Ryo24 \l 2057 </w:instrText>
          </w:r>
          <w:r>
            <w:rPr>
              <w:sz w:val="28"/>
              <w:szCs w:val="28"/>
            </w:rPr>
            <w:fldChar w:fldCharType="separate"/>
          </w:r>
          <w:r w:rsidR="00121EC4">
            <w:rPr>
              <w:noProof/>
              <w:sz w:val="28"/>
              <w:szCs w:val="28"/>
            </w:rPr>
            <w:t xml:space="preserve"> </w:t>
          </w:r>
          <w:r w:rsidR="00121EC4" w:rsidRPr="00121EC4">
            <w:rPr>
              <w:noProof/>
              <w:sz w:val="28"/>
              <w:szCs w:val="28"/>
            </w:rPr>
            <w:t>[7]</w:t>
          </w:r>
          <w:r>
            <w:rPr>
              <w:sz w:val="28"/>
              <w:szCs w:val="28"/>
            </w:rPr>
            <w:fldChar w:fldCharType="end"/>
          </w:r>
        </w:sdtContent>
      </w:sdt>
      <w:r w:rsidR="002F37F9" w:rsidRPr="00DD7CF0">
        <w:rPr>
          <w:sz w:val="28"/>
          <w:szCs w:val="28"/>
        </w:rPr>
        <w:t>.</w:t>
      </w:r>
      <w:r w:rsidR="00B367AA" w:rsidRPr="00DD7CF0">
        <w:rPr>
          <w:sz w:val="28"/>
          <w:szCs w:val="28"/>
        </w:rPr>
        <w:t xml:space="preserve"> </w:t>
      </w:r>
      <w:r w:rsidR="00D20BC0" w:rsidRPr="00DD7CF0">
        <w:rPr>
          <w:sz w:val="28"/>
          <w:szCs w:val="28"/>
        </w:rPr>
        <w:t>Additionally</w:t>
      </w:r>
      <w:r w:rsidR="00B367AA" w:rsidRPr="00DD7CF0">
        <w:rPr>
          <w:sz w:val="28"/>
          <w:szCs w:val="28"/>
        </w:rPr>
        <w:t xml:space="preserve">, the game fosters critical thinking and </w:t>
      </w:r>
      <w:r w:rsidR="00D20BC0" w:rsidRPr="00DD7CF0">
        <w:rPr>
          <w:sz w:val="28"/>
          <w:szCs w:val="28"/>
        </w:rPr>
        <w:t>inventiveness</w:t>
      </w:r>
      <w:r w:rsidR="00B367AA" w:rsidRPr="00DD7CF0">
        <w:rPr>
          <w:sz w:val="28"/>
          <w:szCs w:val="28"/>
        </w:rPr>
        <w:t xml:space="preserve"> </w:t>
      </w:r>
      <w:r w:rsidR="003A2F1A" w:rsidRPr="00DD7CF0">
        <w:rPr>
          <w:sz w:val="28"/>
          <w:szCs w:val="28"/>
        </w:rPr>
        <w:t xml:space="preserve">Players </w:t>
      </w:r>
      <w:proofErr w:type="gramStart"/>
      <w:r w:rsidR="003A2F1A" w:rsidRPr="00DD7CF0">
        <w:rPr>
          <w:sz w:val="28"/>
          <w:szCs w:val="28"/>
        </w:rPr>
        <w:t>have to</w:t>
      </w:r>
      <w:proofErr w:type="gramEnd"/>
      <w:r w:rsidR="003A2F1A" w:rsidRPr="00DD7CF0">
        <w:rPr>
          <w:sz w:val="28"/>
          <w:szCs w:val="28"/>
        </w:rPr>
        <w:t xml:space="preserve"> create constructions, overcome obstacles </w:t>
      </w:r>
      <w:r w:rsidR="00D20BC0" w:rsidRPr="00DD7CF0">
        <w:rPr>
          <w:sz w:val="28"/>
          <w:szCs w:val="28"/>
        </w:rPr>
        <w:t>and try</w:t>
      </w:r>
      <w:r w:rsidR="003A2F1A" w:rsidRPr="00DD7CF0">
        <w:rPr>
          <w:sz w:val="28"/>
          <w:szCs w:val="28"/>
        </w:rPr>
        <w:t xml:space="preserve"> out various strategies. This </w:t>
      </w:r>
      <w:r w:rsidR="00D20BC0" w:rsidRPr="00DD7CF0">
        <w:rPr>
          <w:sz w:val="28"/>
          <w:szCs w:val="28"/>
        </w:rPr>
        <w:t>open-ended</w:t>
      </w:r>
      <w:r w:rsidR="002935EE" w:rsidRPr="00DD7CF0">
        <w:rPr>
          <w:sz w:val="28"/>
          <w:szCs w:val="28"/>
        </w:rPr>
        <w:t xml:space="preserve"> design promotes creativity</w:t>
      </w:r>
      <w:r w:rsidR="00D20BC0" w:rsidRPr="00DD7CF0">
        <w:rPr>
          <w:sz w:val="28"/>
          <w:szCs w:val="28"/>
        </w:rPr>
        <w:t xml:space="preserve"> and gives students the freedom to express themselves in original ways.</w:t>
      </w:r>
      <w:r w:rsidR="00483CFD" w:rsidRPr="00DD7CF0">
        <w:rPr>
          <w:sz w:val="28"/>
          <w:szCs w:val="28"/>
        </w:rPr>
        <w:t xml:space="preserve"> </w:t>
      </w:r>
    </w:p>
    <w:p w14:paraId="3F1169B8" w14:textId="75F0AD20" w:rsidR="003633AC" w:rsidRPr="00DD7CF0" w:rsidRDefault="003633AC" w:rsidP="00396395">
      <w:pPr>
        <w:rPr>
          <w:sz w:val="28"/>
          <w:szCs w:val="28"/>
        </w:rPr>
      </w:pPr>
    </w:p>
    <w:p w14:paraId="66835A34" w14:textId="77777777" w:rsidR="003633AC" w:rsidRDefault="003633AC" w:rsidP="00396395">
      <w:pPr>
        <w:rPr>
          <w:sz w:val="28"/>
          <w:szCs w:val="28"/>
        </w:rPr>
      </w:pPr>
    </w:p>
    <w:p w14:paraId="20FB39EF" w14:textId="77777777" w:rsidR="003633AC" w:rsidRDefault="003633AC" w:rsidP="00396395">
      <w:pPr>
        <w:rPr>
          <w:sz w:val="28"/>
          <w:szCs w:val="28"/>
        </w:rPr>
      </w:pPr>
    </w:p>
    <w:p w14:paraId="14A510A6" w14:textId="77777777" w:rsidR="003633AC" w:rsidRDefault="003633AC" w:rsidP="00396395">
      <w:pPr>
        <w:rPr>
          <w:sz w:val="28"/>
          <w:szCs w:val="28"/>
        </w:rPr>
      </w:pPr>
    </w:p>
    <w:p w14:paraId="0DFB821C" w14:textId="77777777" w:rsidR="003633AC" w:rsidRDefault="003633AC" w:rsidP="00396395">
      <w:pPr>
        <w:rPr>
          <w:sz w:val="28"/>
          <w:szCs w:val="28"/>
        </w:rPr>
      </w:pPr>
    </w:p>
    <w:p w14:paraId="179D8D4B" w14:textId="77777777" w:rsidR="003633AC" w:rsidRDefault="003633AC" w:rsidP="00396395">
      <w:pPr>
        <w:rPr>
          <w:sz w:val="28"/>
          <w:szCs w:val="28"/>
        </w:rPr>
      </w:pPr>
    </w:p>
    <w:p w14:paraId="1055A3BA" w14:textId="497E20B4" w:rsidR="003633AC" w:rsidRDefault="003633AC" w:rsidP="00396395">
      <w:pPr>
        <w:rPr>
          <w:sz w:val="28"/>
          <w:szCs w:val="28"/>
        </w:rPr>
      </w:pPr>
      <w:r>
        <w:rPr>
          <w:noProof/>
          <w:sz w:val="28"/>
          <w:szCs w:val="28"/>
        </w:rPr>
        <mc:AlternateContent>
          <mc:Choice Requires="wps">
            <w:drawing>
              <wp:anchor distT="0" distB="0" distL="114300" distR="114300" simplePos="0" relativeHeight="251659264" behindDoc="0" locked="0" layoutInCell="1" allowOverlap="1" wp14:anchorId="06B978B4" wp14:editId="524D3372">
                <wp:simplePos x="0" y="0"/>
                <wp:positionH relativeFrom="margin">
                  <wp:align>center</wp:align>
                </wp:positionH>
                <wp:positionV relativeFrom="paragraph">
                  <wp:posOffset>335446</wp:posOffset>
                </wp:positionV>
                <wp:extent cx="4516341" cy="636105"/>
                <wp:effectExtent l="0" t="0" r="17780" b="12065"/>
                <wp:wrapNone/>
                <wp:docPr id="391064283" name="Text Box 3"/>
                <wp:cNvGraphicFramePr/>
                <a:graphic xmlns:a="http://schemas.openxmlformats.org/drawingml/2006/main">
                  <a:graphicData uri="http://schemas.microsoft.com/office/word/2010/wordprocessingShape">
                    <wps:wsp>
                      <wps:cNvSpPr txBox="1"/>
                      <wps:spPr>
                        <a:xfrm>
                          <a:off x="0" y="0"/>
                          <a:ext cx="4516341" cy="636105"/>
                        </a:xfrm>
                        <a:prstGeom prst="rect">
                          <a:avLst/>
                        </a:prstGeom>
                        <a:solidFill>
                          <a:schemeClr val="lt1"/>
                        </a:solidFill>
                        <a:ln w="6350">
                          <a:solidFill>
                            <a:prstClr val="black"/>
                          </a:solidFill>
                        </a:ln>
                      </wps:spPr>
                      <wps:txbx>
                        <w:txbxContent>
                          <w:p w14:paraId="2BD588CE" w14:textId="5BC3C1FE" w:rsidR="003633AC" w:rsidRDefault="003633AC">
                            <w:pPr>
                              <w:rPr>
                                <w:sz w:val="22"/>
                                <w:szCs w:val="22"/>
                              </w:rPr>
                            </w:pPr>
                            <w:r w:rsidRPr="003633AC">
                              <w:rPr>
                                <w:sz w:val="22"/>
                                <w:szCs w:val="22"/>
                              </w:rPr>
                              <w:t xml:space="preserve">Fig. </w:t>
                            </w:r>
                            <w:r w:rsidR="00EF4B04">
                              <w:rPr>
                                <w:sz w:val="22"/>
                                <w:szCs w:val="22"/>
                              </w:rPr>
                              <w:t>2</w:t>
                            </w:r>
                            <w:r w:rsidRPr="003633AC">
                              <w:rPr>
                                <w:sz w:val="22"/>
                                <w:szCs w:val="22"/>
                              </w:rPr>
                              <w:t xml:space="preserve"> </w:t>
                            </w:r>
                            <w:r w:rsidR="00A3400D" w:rsidRPr="00A3400D">
                              <w:rPr>
                                <w:sz w:val="22"/>
                                <w:szCs w:val="22"/>
                              </w:rPr>
                              <w:t>Integrated tools support structured learning within an open-ended environment.</w:t>
                            </w:r>
                          </w:p>
                          <w:p w14:paraId="6A67CEF8" w14:textId="2A722A60" w:rsidR="003633AC" w:rsidRPr="003633AC" w:rsidRDefault="003633AC">
                            <w:pPr>
                              <w:rPr>
                                <w:sz w:val="22"/>
                                <w:szCs w:val="22"/>
                              </w:rPr>
                            </w:pPr>
                            <w:r>
                              <w:rPr>
                                <w:sz w:val="22"/>
                                <w:szCs w:val="22"/>
                              </w:rPr>
                              <w:t xml:space="preserve">Source: </w:t>
                            </w:r>
                            <w:r w:rsidR="00802467">
                              <w:rPr>
                                <w:sz w:val="22"/>
                                <w:szCs w:val="22"/>
                              </w:rPr>
                              <w:t>Google Play Store</w:t>
                            </w:r>
                            <w:sdt>
                              <w:sdtPr>
                                <w:rPr>
                                  <w:sz w:val="22"/>
                                  <w:szCs w:val="22"/>
                                </w:rPr>
                                <w:id w:val="1207607094"/>
                                <w:citation/>
                              </w:sdtPr>
                              <w:sdtContent>
                                <w:r w:rsidR="00802467">
                                  <w:rPr>
                                    <w:sz w:val="22"/>
                                    <w:szCs w:val="22"/>
                                  </w:rPr>
                                  <w:fldChar w:fldCharType="begin"/>
                                </w:r>
                                <w:r w:rsidR="00802467">
                                  <w:rPr>
                                    <w:sz w:val="22"/>
                                    <w:szCs w:val="22"/>
                                  </w:rPr>
                                  <w:instrText xml:space="preserve"> CITATION Goo26 \l 2057 </w:instrText>
                                </w:r>
                                <w:r w:rsidR="00802467">
                                  <w:rPr>
                                    <w:sz w:val="22"/>
                                    <w:szCs w:val="22"/>
                                  </w:rPr>
                                  <w:fldChar w:fldCharType="separate"/>
                                </w:r>
                                <w:r w:rsidR="00121EC4">
                                  <w:rPr>
                                    <w:noProof/>
                                    <w:sz w:val="22"/>
                                    <w:szCs w:val="22"/>
                                  </w:rPr>
                                  <w:t xml:space="preserve"> </w:t>
                                </w:r>
                                <w:r w:rsidR="00121EC4" w:rsidRPr="00121EC4">
                                  <w:rPr>
                                    <w:noProof/>
                                    <w:sz w:val="22"/>
                                    <w:szCs w:val="22"/>
                                  </w:rPr>
                                  <w:t>[10]</w:t>
                                </w:r>
                                <w:r w:rsidR="00802467">
                                  <w:rPr>
                                    <w:sz w:val="22"/>
                                    <w:szCs w:val="22"/>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B978B4" id="Text Box 3" o:spid="_x0000_s1027" type="#_x0000_t202" style="position:absolute;margin-left:0;margin-top:26.4pt;width:355.6pt;height:50.1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" fillcolor="white [3201]" strokeweight=".5pt">
                <v:textbox>
                  <w:txbxContent>
                    <w:p w14:paraId="2BD588CE" w14:textId="5BC3C1FE" w:rsidR="003633AC" w:rsidRDefault="003633AC">
                      <w:pPr>
                        <w:rPr>
                          <w:sz w:val="22"/>
                          <w:szCs w:val="22"/>
                        </w:rPr>
                      </w:pPr>
                      <w:r w:rsidRPr="003633AC">
                        <w:rPr>
                          <w:sz w:val="22"/>
                          <w:szCs w:val="22"/>
                        </w:rPr>
                        <w:t xml:space="preserve">Fig. </w:t>
                      </w:r>
                      <w:r w:rsidR="00EF4B04">
                        <w:rPr>
                          <w:sz w:val="22"/>
                          <w:szCs w:val="22"/>
                        </w:rPr>
                        <w:t>2</w:t>
                      </w:r>
                      <w:r w:rsidRPr="003633AC">
                        <w:rPr>
                          <w:sz w:val="22"/>
                          <w:szCs w:val="22"/>
                        </w:rPr>
                        <w:t xml:space="preserve"> </w:t>
                      </w:r>
                      <w:r w:rsidR="00A3400D" w:rsidRPr="00A3400D">
                        <w:rPr>
                          <w:sz w:val="22"/>
                          <w:szCs w:val="22"/>
                        </w:rPr>
                        <w:t>Integrated tools support structured learning within an open-ended environment.</w:t>
                      </w:r>
                    </w:p>
                    <w:p w14:paraId="6A67CEF8" w14:textId="2A722A60" w:rsidR="003633AC" w:rsidRPr="003633AC" w:rsidRDefault="003633AC">
                      <w:pPr>
                        <w:rPr>
                          <w:sz w:val="22"/>
                          <w:szCs w:val="22"/>
                        </w:rPr>
                      </w:pPr>
                      <w:r>
                        <w:rPr>
                          <w:sz w:val="22"/>
                          <w:szCs w:val="22"/>
                        </w:rPr>
                        <w:t xml:space="preserve">Source: </w:t>
                      </w:r>
                      <w:r w:rsidR="00802467">
                        <w:rPr>
                          <w:sz w:val="22"/>
                          <w:szCs w:val="22"/>
                        </w:rPr>
                        <w:t>Google Play Store</w:t>
                      </w:r>
                      <w:sdt>
                        <w:sdtPr>
                          <w:rPr>
                            <w:sz w:val="22"/>
                            <w:szCs w:val="22"/>
                          </w:rPr>
                          <w:id w:val="1207607094"/>
                          <w:citation/>
                        </w:sdtPr>
                        <w:sdtContent>
                          <w:r w:rsidR="00802467">
                            <w:rPr>
                              <w:sz w:val="22"/>
                              <w:szCs w:val="22"/>
                            </w:rPr>
                            <w:fldChar w:fldCharType="begin"/>
                          </w:r>
                          <w:r w:rsidR="00802467">
                            <w:rPr>
                              <w:sz w:val="22"/>
                              <w:szCs w:val="22"/>
                            </w:rPr>
                            <w:instrText xml:space="preserve"> CITATION Goo26 \l 2057 </w:instrText>
                          </w:r>
                          <w:r w:rsidR="00802467">
                            <w:rPr>
                              <w:sz w:val="22"/>
                              <w:szCs w:val="22"/>
                            </w:rPr>
                            <w:fldChar w:fldCharType="separate"/>
                          </w:r>
                          <w:r w:rsidR="00121EC4">
                            <w:rPr>
                              <w:noProof/>
                              <w:sz w:val="22"/>
                              <w:szCs w:val="22"/>
                            </w:rPr>
                            <w:t xml:space="preserve"> </w:t>
                          </w:r>
                          <w:r w:rsidR="00121EC4" w:rsidRPr="00121EC4">
                            <w:rPr>
                              <w:noProof/>
                              <w:sz w:val="22"/>
                              <w:szCs w:val="22"/>
                            </w:rPr>
                            <w:t>[10]</w:t>
                          </w:r>
                          <w:r w:rsidR="00802467">
                            <w:rPr>
                              <w:sz w:val="22"/>
                              <w:szCs w:val="22"/>
                            </w:rPr>
                            <w:fldChar w:fldCharType="end"/>
                          </w:r>
                        </w:sdtContent>
                      </w:sdt>
                    </w:p>
                  </w:txbxContent>
                </v:textbox>
                <w10:wrap anchorx="margin"/>
              </v:shape>
            </w:pict>
          </mc:Fallback>
        </mc:AlternateContent>
      </w:r>
    </w:p>
    <w:p w14:paraId="27910746" w14:textId="77777777" w:rsidR="003633AC" w:rsidRDefault="003633AC" w:rsidP="00396395">
      <w:pPr>
        <w:rPr>
          <w:sz w:val="28"/>
          <w:szCs w:val="28"/>
        </w:rPr>
      </w:pPr>
    </w:p>
    <w:p w14:paraId="1BDEB326" w14:textId="77777777" w:rsidR="00EF4B04" w:rsidRDefault="00EF4B04" w:rsidP="00396395">
      <w:pPr>
        <w:rPr>
          <w:sz w:val="28"/>
          <w:szCs w:val="28"/>
        </w:rPr>
      </w:pPr>
    </w:p>
    <w:p w14:paraId="62AD357C" w14:textId="77777777" w:rsidR="00EF4B04" w:rsidRDefault="00EF4B04" w:rsidP="00396395">
      <w:pPr>
        <w:rPr>
          <w:sz w:val="28"/>
          <w:szCs w:val="28"/>
        </w:rPr>
      </w:pPr>
    </w:p>
    <w:p w14:paraId="1AB7B641" w14:textId="4076C5DA" w:rsidR="00483CFD" w:rsidRDefault="00E32036" w:rsidP="00396395">
      <w:r w:rsidRPr="00DD7CF0">
        <w:rPr>
          <w:sz w:val="28"/>
          <w:szCs w:val="28"/>
        </w:rPr>
        <w:t xml:space="preserve">Furthermore, </w:t>
      </w:r>
      <w:r w:rsidR="005515CE" w:rsidRPr="00DD7CF0">
        <w:rPr>
          <w:sz w:val="28"/>
          <w:szCs w:val="28"/>
        </w:rPr>
        <w:t>Minecraft</w:t>
      </w:r>
      <w:r w:rsidRPr="00DD7CF0">
        <w:rPr>
          <w:sz w:val="28"/>
          <w:szCs w:val="28"/>
        </w:rPr>
        <w:t xml:space="preserve"> Education</w:t>
      </w:r>
      <w:r w:rsidR="005515CE" w:rsidRPr="00DD7CF0">
        <w:rPr>
          <w:sz w:val="28"/>
          <w:szCs w:val="28"/>
        </w:rPr>
        <w:t xml:space="preserve"> has elements that promote inclusion and </w:t>
      </w:r>
      <w:r w:rsidR="00DC75B5" w:rsidRPr="00DD7CF0">
        <w:rPr>
          <w:sz w:val="28"/>
          <w:szCs w:val="28"/>
        </w:rPr>
        <w:t>accessibility,</w:t>
      </w:r>
      <w:r w:rsidR="005515CE" w:rsidRPr="00DD7CF0">
        <w:rPr>
          <w:sz w:val="28"/>
          <w:szCs w:val="28"/>
        </w:rPr>
        <w:t xml:space="preserve"> like adap</w:t>
      </w:r>
      <w:r w:rsidR="00DC75B5" w:rsidRPr="00DD7CF0">
        <w:rPr>
          <w:sz w:val="28"/>
          <w:szCs w:val="28"/>
        </w:rPr>
        <w:t>table</w:t>
      </w:r>
      <w:r w:rsidR="00023B52" w:rsidRPr="00DD7CF0">
        <w:rPr>
          <w:sz w:val="28"/>
          <w:szCs w:val="28"/>
        </w:rPr>
        <w:t xml:space="preserve"> settin</w:t>
      </w:r>
      <w:r w:rsidR="00B749C2" w:rsidRPr="00DD7CF0">
        <w:rPr>
          <w:sz w:val="28"/>
          <w:szCs w:val="28"/>
        </w:rPr>
        <w:t xml:space="preserve">gs and lesson plans tailored to various skill levels. </w:t>
      </w:r>
      <w:r w:rsidR="00DA4F00" w:rsidRPr="00DD7CF0">
        <w:rPr>
          <w:sz w:val="28"/>
          <w:szCs w:val="28"/>
        </w:rPr>
        <w:t>This guarantees that a diverse group of students can take part and gain from the experienc</w:t>
      </w:r>
      <w:r w:rsidR="002560F7" w:rsidRPr="00DD7CF0">
        <w:rPr>
          <w:sz w:val="28"/>
          <w:szCs w:val="28"/>
        </w:rPr>
        <w:t xml:space="preserve">e. From a social and environmental perspective, this game can also be utilised t bring attention to </w:t>
      </w:r>
      <w:r w:rsidR="00F07829" w:rsidRPr="00DD7CF0">
        <w:rPr>
          <w:sz w:val="28"/>
          <w:szCs w:val="28"/>
        </w:rPr>
        <w:t xml:space="preserve">current issues. Teachers have </w:t>
      </w:r>
      <w:r w:rsidR="002959CC" w:rsidRPr="00DD7CF0">
        <w:rPr>
          <w:sz w:val="28"/>
          <w:szCs w:val="28"/>
        </w:rPr>
        <w:t>utilised</w:t>
      </w:r>
      <w:r w:rsidR="00F07829" w:rsidRPr="00DD7CF0">
        <w:rPr>
          <w:sz w:val="28"/>
          <w:szCs w:val="28"/>
        </w:rPr>
        <w:t xml:space="preserve"> the platform to model cities, ecosystems and histor</w:t>
      </w:r>
      <w:r w:rsidR="00743C68" w:rsidRPr="00DD7CF0">
        <w:rPr>
          <w:sz w:val="28"/>
          <w:szCs w:val="28"/>
        </w:rPr>
        <w:t xml:space="preserve">ical events to help students </w:t>
      </w:r>
      <w:r w:rsidR="002959CC" w:rsidRPr="00DD7CF0">
        <w:rPr>
          <w:sz w:val="28"/>
          <w:szCs w:val="28"/>
        </w:rPr>
        <w:t>understand</w:t>
      </w:r>
      <w:r w:rsidR="00743C68" w:rsidRPr="00DD7CF0">
        <w:rPr>
          <w:sz w:val="28"/>
          <w:szCs w:val="28"/>
        </w:rPr>
        <w:t xml:space="preserve"> difficult global concepts in an interesting way.</w:t>
      </w:r>
      <w:r w:rsidR="002959CC" w:rsidRPr="00DD7CF0">
        <w:rPr>
          <w:sz w:val="28"/>
          <w:szCs w:val="28"/>
        </w:rPr>
        <w:t xml:space="preserve"> In conclusion, by fusing creativity, teamwork and interactive </w:t>
      </w:r>
      <w:r w:rsidR="00E3345A" w:rsidRPr="00DD7CF0">
        <w:rPr>
          <w:sz w:val="28"/>
          <w:szCs w:val="28"/>
        </w:rPr>
        <w:t>learning, Minecraft Education shows how games may offer significant educational experie</w:t>
      </w:r>
      <w:r w:rsidR="001409B8" w:rsidRPr="00DD7CF0">
        <w:rPr>
          <w:sz w:val="28"/>
          <w:szCs w:val="28"/>
        </w:rPr>
        <w:t>nces. It is a useful tool for improving both academic and personal growth</w:t>
      </w:r>
      <w:r w:rsidR="000820B9" w:rsidRPr="00DD7CF0">
        <w:rPr>
          <w:sz w:val="28"/>
          <w:szCs w:val="28"/>
        </w:rPr>
        <w:t xml:space="preserve"> because of its adaptability and versatility.</w:t>
      </w:r>
      <w:r w:rsidR="000820B9">
        <w:t xml:space="preserve"> </w:t>
      </w:r>
    </w:p>
    <w:p w14:paraId="5673B7DF" w14:textId="77777777" w:rsidR="00DD7CF0" w:rsidRDefault="00DD7CF0" w:rsidP="00396395"/>
    <w:p w14:paraId="2DB1A917" w14:textId="77777777" w:rsidR="005622E0" w:rsidRDefault="005622E0" w:rsidP="00396395"/>
    <w:p w14:paraId="6F263E54" w14:textId="77777777" w:rsidR="00802467" w:rsidRDefault="00802467" w:rsidP="00396395"/>
    <w:p w14:paraId="00A4861E" w14:textId="77777777" w:rsidR="00802467" w:rsidRDefault="00802467" w:rsidP="00396395"/>
    <w:p w14:paraId="503B5EF6" w14:textId="77777777" w:rsidR="00802467" w:rsidRPr="009F68AA" w:rsidRDefault="00802467" w:rsidP="00396395"/>
    <w:p w14:paraId="1B4CF0BA" w14:textId="5A29B0FA" w:rsidR="00396395" w:rsidRPr="009F68AA" w:rsidRDefault="00662568" w:rsidP="00396395">
      <w:pPr>
        <w:pStyle w:val="Heading1"/>
      </w:pPr>
      <w:bookmarkStart w:id="4" w:name="_Toc229387400"/>
      <w:r w:rsidRPr="009F68AA">
        <w:lastRenderedPageBreak/>
        <w:t>Case Study 2 – Duolingo</w:t>
      </w:r>
      <w:bookmarkEnd w:id="4"/>
    </w:p>
    <w:p w14:paraId="7AF151A2" w14:textId="6AFA73AF" w:rsidR="00802467" w:rsidRDefault="00802467" w:rsidP="005E4171">
      <w:pPr>
        <w:rPr>
          <w:sz w:val="28"/>
          <w:szCs w:val="28"/>
        </w:rPr>
      </w:pPr>
      <w:r>
        <w:rPr>
          <w:noProof/>
        </w:rPr>
        <w:drawing>
          <wp:anchor distT="0" distB="0" distL="114300" distR="114300" simplePos="0" relativeHeight="251660288" behindDoc="1" locked="0" layoutInCell="1" allowOverlap="1" wp14:anchorId="334BBFC8" wp14:editId="106A43C7">
            <wp:simplePos x="0" y="0"/>
            <wp:positionH relativeFrom="margin">
              <wp:align>center</wp:align>
            </wp:positionH>
            <wp:positionV relativeFrom="paragraph">
              <wp:posOffset>1483304</wp:posOffset>
            </wp:positionV>
            <wp:extent cx="2214245" cy="2806700"/>
            <wp:effectExtent l="0" t="0" r="0" b="0"/>
            <wp:wrapTight wrapText="bothSides">
              <wp:wrapPolygon edited="0">
                <wp:start x="0" y="0"/>
                <wp:lineTo x="0" y="21405"/>
                <wp:lineTo x="21371" y="21405"/>
                <wp:lineTo x="21371" y="0"/>
                <wp:lineTo x="0" y="0"/>
              </wp:wrapPolygon>
            </wp:wrapTight>
            <wp:docPr id="1945290913" name="Picture 4" descr="How they get so much xP so quick? : r/duolin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ow they get so much xP so quick? : r/duoling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14245" cy="2806700"/>
                    </a:xfrm>
                    <a:prstGeom prst="rect">
                      <a:avLst/>
                    </a:prstGeom>
                    <a:noFill/>
                    <a:ln>
                      <a:noFill/>
                    </a:ln>
                  </pic:spPr>
                </pic:pic>
              </a:graphicData>
            </a:graphic>
          </wp:anchor>
        </w:drawing>
      </w:r>
      <w:r w:rsidR="004326E1" w:rsidRPr="00DD7CF0">
        <w:rPr>
          <w:sz w:val="28"/>
          <w:szCs w:val="28"/>
        </w:rPr>
        <w:t xml:space="preserve">Duolingo is a widely used language for individuals that want to learn new languages, music and recently math. This app shows how game design can </w:t>
      </w:r>
      <w:bookmarkStart w:id="5" w:name="_Int_h8JJdN26"/>
      <w:r w:rsidR="004326E1" w:rsidRPr="00DD7CF0">
        <w:rPr>
          <w:sz w:val="28"/>
          <w:szCs w:val="28"/>
        </w:rPr>
        <w:t>be applied</w:t>
      </w:r>
      <w:bookmarkEnd w:id="5"/>
      <w:r w:rsidR="004326E1" w:rsidRPr="00DD7CF0">
        <w:rPr>
          <w:sz w:val="28"/>
          <w:szCs w:val="28"/>
        </w:rPr>
        <w:t xml:space="preserve"> to significantly enhance engagement and retention. Its success lies not simply on teaching vocabulary and grammar but can </w:t>
      </w:r>
      <w:bookmarkStart w:id="6" w:name="_Int_Hn0PMn8q"/>
      <w:r w:rsidR="004326E1" w:rsidRPr="00DD7CF0">
        <w:rPr>
          <w:sz w:val="28"/>
          <w:szCs w:val="28"/>
        </w:rPr>
        <w:t>be used</w:t>
      </w:r>
      <w:bookmarkEnd w:id="6"/>
      <w:r w:rsidR="004326E1" w:rsidRPr="00DD7CF0">
        <w:rPr>
          <w:sz w:val="28"/>
          <w:szCs w:val="28"/>
        </w:rPr>
        <w:t xml:space="preserve"> to transform a person learning into an interactive and motivating experience through gamification. One of the most impactful elements of Duolingo is its use of gamification mechanics such as experience points (XP), streak systems, reward-based progression, and the use of in game currency. </w:t>
      </w:r>
    </w:p>
    <w:p w14:paraId="3BB5AC4B" w14:textId="77777777" w:rsidR="00802467" w:rsidRDefault="00802467" w:rsidP="005E4171">
      <w:pPr>
        <w:rPr>
          <w:sz w:val="28"/>
          <w:szCs w:val="28"/>
        </w:rPr>
      </w:pPr>
    </w:p>
    <w:p w14:paraId="5DAC2FB6" w14:textId="77777777" w:rsidR="00802467" w:rsidRDefault="00802467" w:rsidP="005E4171">
      <w:pPr>
        <w:rPr>
          <w:sz w:val="28"/>
          <w:szCs w:val="28"/>
        </w:rPr>
      </w:pPr>
    </w:p>
    <w:p w14:paraId="2CA10BE1" w14:textId="77777777" w:rsidR="00802467" w:rsidRDefault="00802467" w:rsidP="005E4171">
      <w:pPr>
        <w:rPr>
          <w:sz w:val="28"/>
          <w:szCs w:val="28"/>
        </w:rPr>
      </w:pPr>
    </w:p>
    <w:p w14:paraId="07C59F38" w14:textId="77777777" w:rsidR="00802467" w:rsidRDefault="00802467" w:rsidP="005E4171">
      <w:pPr>
        <w:rPr>
          <w:sz w:val="28"/>
          <w:szCs w:val="28"/>
        </w:rPr>
      </w:pPr>
    </w:p>
    <w:p w14:paraId="355675C1" w14:textId="77777777" w:rsidR="00802467" w:rsidRDefault="00802467" w:rsidP="005E4171">
      <w:pPr>
        <w:rPr>
          <w:sz w:val="28"/>
          <w:szCs w:val="28"/>
        </w:rPr>
      </w:pPr>
    </w:p>
    <w:p w14:paraId="2BE79B70" w14:textId="038FD8A1" w:rsidR="00802467" w:rsidRDefault="00802467" w:rsidP="005E4171">
      <w:pPr>
        <w:rPr>
          <w:sz w:val="28"/>
          <w:szCs w:val="28"/>
        </w:rPr>
      </w:pPr>
    </w:p>
    <w:p w14:paraId="71C64CED" w14:textId="77777777" w:rsidR="00802467" w:rsidRDefault="00802467" w:rsidP="005E4171">
      <w:pPr>
        <w:rPr>
          <w:sz w:val="28"/>
          <w:szCs w:val="28"/>
        </w:rPr>
      </w:pPr>
    </w:p>
    <w:p w14:paraId="1B6C1AC3" w14:textId="77777777" w:rsidR="00802467" w:rsidRDefault="00802467" w:rsidP="005E4171">
      <w:pPr>
        <w:rPr>
          <w:sz w:val="28"/>
          <w:szCs w:val="28"/>
        </w:rPr>
      </w:pPr>
    </w:p>
    <w:p w14:paraId="225CDC05" w14:textId="02D3B99B" w:rsidR="00802467" w:rsidRDefault="00802467" w:rsidP="005E4171">
      <w:pPr>
        <w:rPr>
          <w:sz w:val="28"/>
          <w:szCs w:val="28"/>
        </w:rPr>
      </w:pPr>
      <w:r>
        <w:rPr>
          <w:noProof/>
          <w:sz w:val="28"/>
          <w:szCs w:val="28"/>
        </w:rPr>
        <mc:AlternateContent>
          <mc:Choice Requires="wps">
            <w:drawing>
              <wp:anchor distT="0" distB="0" distL="114300" distR="114300" simplePos="0" relativeHeight="251661312" behindDoc="0" locked="0" layoutInCell="1" allowOverlap="1" wp14:anchorId="35979FEC" wp14:editId="2BEC8C7F">
                <wp:simplePos x="0" y="0"/>
                <wp:positionH relativeFrom="margin">
                  <wp:align>center</wp:align>
                </wp:positionH>
                <wp:positionV relativeFrom="paragraph">
                  <wp:posOffset>178573</wp:posOffset>
                </wp:positionV>
                <wp:extent cx="4118776" cy="731520"/>
                <wp:effectExtent l="0" t="0" r="15240" b="11430"/>
                <wp:wrapNone/>
                <wp:docPr id="46687771" name="Text Box 5"/>
                <wp:cNvGraphicFramePr/>
                <a:graphic xmlns:a="http://schemas.openxmlformats.org/drawingml/2006/main">
                  <a:graphicData uri="http://schemas.microsoft.com/office/word/2010/wordprocessingShape">
                    <wps:wsp>
                      <wps:cNvSpPr txBox="1"/>
                      <wps:spPr>
                        <a:xfrm>
                          <a:off x="0" y="0"/>
                          <a:ext cx="4118776" cy="731520"/>
                        </a:xfrm>
                        <a:prstGeom prst="rect">
                          <a:avLst/>
                        </a:prstGeom>
                        <a:solidFill>
                          <a:schemeClr val="lt1"/>
                        </a:solidFill>
                        <a:ln w="6350">
                          <a:solidFill>
                            <a:prstClr val="black"/>
                          </a:solidFill>
                        </a:ln>
                      </wps:spPr>
                      <wps:txbx>
                        <w:txbxContent>
                          <w:p w14:paraId="1974CCB8" w14:textId="4C5A015E" w:rsidR="00802467" w:rsidRDefault="00802467">
                            <w:pPr>
                              <w:rPr>
                                <w:sz w:val="22"/>
                                <w:szCs w:val="22"/>
                              </w:rPr>
                            </w:pPr>
                            <w:r>
                              <w:rPr>
                                <w:sz w:val="22"/>
                                <w:szCs w:val="22"/>
                              </w:rPr>
                              <w:t>Fig.</w:t>
                            </w:r>
                            <w:r w:rsidR="00EF4B04">
                              <w:rPr>
                                <w:sz w:val="22"/>
                                <w:szCs w:val="22"/>
                              </w:rPr>
                              <w:t>3 Example</w:t>
                            </w:r>
                            <w:r>
                              <w:rPr>
                                <w:sz w:val="22"/>
                                <w:szCs w:val="22"/>
                              </w:rPr>
                              <w:t xml:space="preserve"> of Duolingo’s XP system which encourages competition and </w:t>
                            </w:r>
                            <w:r w:rsidR="00EF4B04">
                              <w:rPr>
                                <w:sz w:val="22"/>
                                <w:szCs w:val="22"/>
                              </w:rPr>
                              <w:t>engagement through game progression</w:t>
                            </w:r>
                          </w:p>
                          <w:p w14:paraId="0436D3A0" w14:textId="2A88A45B" w:rsidR="00EF4B04" w:rsidRPr="00802467" w:rsidRDefault="00EF4B04">
                            <w:pPr>
                              <w:rPr>
                                <w:sz w:val="22"/>
                                <w:szCs w:val="22"/>
                              </w:rPr>
                            </w:pPr>
                            <w:r>
                              <w:rPr>
                                <w:sz w:val="22"/>
                                <w:szCs w:val="22"/>
                              </w:rPr>
                              <w:t xml:space="preserve">Source: Reddit Conversation </w:t>
                            </w:r>
                            <w:sdt>
                              <w:sdtPr>
                                <w:rPr>
                                  <w:sz w:val="22"/>
                                  <w:szCs w:val="22"/>
                                </w:rPr>
                                <w:id w:val="1053360384"/>
                                <w:citation/>
                              </w:sdtPr>
                              <w:sdtContent>
                                <w:r>
                                  <w:rPr>
                                    <w:sz w:val="22"/>
                                    <w:szCs w:val="22"/>
                                  </w:rPr>
                                  <w:fldChar w:fldCharType="begin"/>
                                </w:r>
                                <w:r>
                                  <w:rPr>
                                    <w:sz w:val="22"/>
                                    <w:szCs w:val="22"/>
                                  </w:rPr>
                                  <w:instrText xml:space="preserve"> CITATION OkC25 \l 2057 </w:instrText>
                                </w:r>
                                <w:r>
                                  <w:rPr>
                                    <w:sz w:val="22"/>
                                    <w:szCs w:val="22"/>
                                  </w:rPr>
                                  <w:fldChar w:fldCharType="separate"/>
                                </w:r>
                                <w:r w:rsidR="00121EC4" w:rsidRPr="00121EC4">
                                  <w:rPr>
                                    <w:noProof/>
                                    <w:sz w:val="22"/>
                                    <w:szCs w:val="22"/>
                                  </w:rPr>
                                  <w:t>[11]</w:t>
                                </w:r>
                                <w:r>
                                  <w:rPr>
                                    <w:sz w:val="22"/>
                                    <w:szCs w:val="22"/>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5979FEC" id="Text Box 5" o:spid="_x0000_s1028" type="#_x0000_t202" style="position:absolute;margin-left:0;margin-top:14.05pt;width:324.3pt;height:57.6pt;z-index:2516613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" fillcolor="white [3201]" strokeweight=".5pt">
                <v:textbox>
                  <w:txbxContent>
                    <w:p w14:paraId="1974CCB8" w14:textId="4C5A015E" w:rsidR="00802467" w:rsidRDefault="00802467">
                      <w:pPr>
                        <w:rPr>
                          <w:sz w:val="22"/>
                          <w:szCs w:val="22"/>
                        </w:rPr>
                      </w:pPr>
                      <w:r>
                        <w:rPr>
                          <w:sz w:val="22"/>
                          <w:szCs w:val="22"/>
                        </w:rPr>
                        <w:t>Fig.</w:t>
                      </w:r>
                      <w:r w:rsidR="00EF4B04">
                        <w:rPr>
                          <w:sz w:val="22"/>
                          <w:szCs w:val="22"/>
                        </w:rPr>
                        <w:t>3 Example</w:t>
                      </w:r>
                      <w:r>
                        <w:rPr>
                          <w:sz w:val="22"/>
                          <w:szCs w:val="22"/>
                        </w:rPr>
                        <w:t xml:space="preserve"> of Duolingo’s XP system which encourages competition and </w:t>
                      </w:r>
                      <w:r w:rsidR="00EF4B04">
                        <w:rPr>
                          <w:sz w:val="22"/>
                          <w:szCs w:val="22"/>
                        </w:rPr>
                        <w:t>engagement through game progression</w:t>
                      </w:r>
                    </w:p>
                    <w:p w14:paraId="0436D3A0" w14:textId="2A88A45B" w:rsidR="00EF4B04" w:rsidRPr="00802467" w:rsidRDefault="00EF4B04">
                      <w:pPr>
                        <w:rPr>
                          <w:sz w:val="22"/>
                          <w:szCs w:val="22"/>
                        </w:rPr>
                      </w:pPr>
                      <w:r>
                        <w:rPr>
                          <w:sz w:val="22"/>
                          <w:szCs w:val="22"/>
                        </w:rPr>
                        <w:t xml:space="preserve">Source: Reddit Conversation </w:t>
                      </w:r>
                      <w:sdt>
                        <w:sdtPr>
                          <w:rPr>
                            <w:sz w:val="22"/>
                            <w:szCs w:val="22"/>
                          </w:rPr>
                          <w:id w:val="1053360384"/>
                          <w:citation/>
                        </w:sdtPr>
                        <w:sdtContent>
                          <w:r>
                            <w:rPr>
                              <w:sz w:val="22"/>
                              <w:szCs w:val="22"/>
                            </w:rPr>
                            <w:fldChar w:fldCharType="begin"/>
                          </w:r>
                          <w:r>
                            <w:rPr>
                              <w:sz w:val="22"/>
                              <w:szCs w:val="22"/>
                            </w:rPr>
                            <w:instrText xml:space="preserve"> CITATION OkC25 \l 2057 </w:instrText>
                          </w:r>
                          <w:r>
                            <w:rPr>
                              <w:sz w:val="22"/>
                              <w:szCs w:val="22"/>
                            </w:rPr>
                            <w:fldChar w:fldCharType="separate"/>
                          </w:r>
                          <w:r w:rsidR="00121EC4" w:rsidRPr="00121EC4">
                            <w:rPr>
                              <w:noProof/>
                              <w:sz w:val="22"/>
                              <w:szCs w:val="22"/>
                            </w:rPr>
                            <w:t>[11]</w:t>
                          </w:r>
                          <w:r>
                            <w:rPr>
                              <w:sz w:val="22"/>
                              <w:szCs w:val="22"/>
                            </w:rPr>
                            <w:fldChar w:fldCharType="end"/>
                          </w:r>
                        </w:sdtContent>
                      </w:sdt>
                    </w:p>
                  </w:txbxContent>
                </v:textbox>
                <w10:wrap anchorx="margin"/>
              </v:shape>
            </w:pict>
          </mc:Fallback>
        </mc:AlternateContent>
      </w:r>
    </w:p>
    <w:p w14:paraId="0A1C8673" w14:textId="77777777" w:rsidR="00802467" w:rsidRDefault="00802467" w:rsidP="005E4171">
      <w:pPr>
        <w:rPr>
          <w:sz w:val="28"/>
          <w:szCs w:val="28"/>
        </w:rPr>
      </w:pPr>
    </w:p>
    <w:p w14:paraId="62C035E2" w14:textId="77777777" w:rsidR="00802467" w:rsidRDefault="00802467" w:rsidP="005E4171">
      <w:pPr>
        <w:rPr>
          <w:sz w:val="28"/>
          <w:szCs w:val="28"/>
        </w:rPr>
      </w:pPr>
    </w:p>
    <w:p w14:paraId="571B235A" w14:textId="77777777" w:rsidR="00EF4B04" w:rsidRDefault="00EF4B04" w:rsidP="005E4171">
      <w:pPr>
        <w:rPr>
          <w:sz w:val="28"/>
          <w:szCs w:val="28"/>
        </w:rPr>
      </w:pPr>
    </w:p>
    <w:p w14:paraId="012EBF20" w14:textId="4101EE19" w:rsidR="00802467" w:rsidRDefault="004326E1" w:rsidP="005E4171">
      <w:pPr>
        <w:rPr>
          <w:sz w:val="28"/>
          <w:szCs w:val="28"/>
        </w:rPr>
      </w:pPr>
      <w:r w:rsidRPr="00DD7CF0">
        <w:rPr>
          <w:sz w:val="28"/>
          <w:szCs w:val="28"/>
        </w:rPr>
        <w:t>These features encourage consistent participation by creating a sense of achievement and accountability. According to research on game-based learning gamification can significantly increase learner motivation and engagement, particularly in digital education environments</w:t>
      </w:r>
      <w:sdt>
        <w:sdtPr>
          <w:rPr>
            <w:sz w:val="28"/>
            <w:szCs w:val="28"/>
          </w:rPr>
          <w:id w:val="2072611756"/>
          <w:citation/>
        </w:sdtPr>
        <w:sdtContent>
          <w:r w:rsidR="003633AC">
            <w:rPr>
              <w:sz w:val="28"/>
              <w:szCs w:val="28"/>
            </w:rPr>
            <w:fldChar w:fldCharType="begin"/>
          </w:r>
          <w:r w:rsidR="003633AC">
            <w:rPr>
              <w:sz w:val="28"/>
              <w:szCs w:val="28"/>
            </w:rPr>
            <w:instrText xml:space="preserve"> CITATION Faz23 \l 2057 </w:instrText>
          </w:r>
          <w:r w:rsidR="003633AC">
            <w:rPr>
              <w:sz w:val="28"/>
              <w:szCs w:val="28"/>
            </w:rPr>
            <w:fldChar w:fldCharType="separate"/>
          </w:r>
          <w:r w:rsidR="00121EC4">
            <w:rPr>
              <w:noProof/>
              <w:sz w:val="28"/>
              <w:szCs w:val="28"/>
            </w:rPr>
            <w:t xml:space="preserve"> </w:t>
          </w:r>
          <w:r w:rsidR="00121EC4" w:rsidRPr="00121EC4">
            <w:rPr>
              <w:noProof/>
              <w:sz w:val="28"/>
              <w:szCs w:val="28"/>
            </w:rPr>
            <w:t>[2]</w:t>
          </w:r>
          <w:r w:rsidR="003633AC">
            <w:rPr>
              <w:sz w:val="28"/>
              <w:szCs w:val="28"/>
            </w:rPr>
            <w:fldChar w:fldCharType="end"/>
          </w:r>
        </w:sdtContent>
      </w:sdt>
      <w:r w:rsidR="00385F48" w:rsidRPr="00DD7CF0">
        <w:rPr>
          <w:sz w:val="28"/>
          <w:szCs w:val="28"/>
        </w:rPr>
        <w:t xml:space="preserve">. </w:t>
      </w:r>
      <w:r w:rsidR="00E1164B" w:rsidRPr="00DD7CF0">
        <w:rPr>
          <w:sz w:val="28"/>
          <w:szCs w:val="28"/>
        </w:rPr>
        <w:t>Duolingo’s</w:t>
      </w:r>
      <w:r w:rsidR="00BA5FE5" w:rsidRPr="00DD7CF0">
        <w:rPr>
          <w:sz w:val="28"/>
          <w:szCs w:val="28"/>
        </w:rPr>
        <w:t xml:space="preserve"> </w:t>
      </w:r>
      <w:r w:rsidR="009F324B" w:rsidRPr="00DD7CF0">
        <w:rPr>
          <w:sz w:val="28"/>
          <w:szCs w:val="28"/>
        </w:rPr>
        <w:t xml:space="preserve">streak system is also </w:t>
      </w:r>
      <w:r w:rsidR="00345F7A" w:rsidRPr="00DD7CF0">
        <w:rPr>
          <w:sz w:val="28"/>
          <w:szCs w:val="28"/>
        </w:rPr>
        <w:t>especially important</w:t>
      </w:r>
      <w:r w:rsidR="009F324B" w:rsidRPr="00DD7CF0">
        <w:rPr>
          <w:sz w:val="28"/>
          <w:szCs w:val="28"/>
        </w:rPr>
        <w:t xml:space="preserve">. By </w:t>
      </w:r>
      <w:r w:rsidR="00E1164B" w:rsidRPr="00DD7CF0">
        <w:rPr>
          <w:sz w:val="28"/>
          <w:szCs w:val="28"/>
        </w:rPr>
        <w:t>rewarding</w:t>
      </w:r>
      <w:r w:rsidR="009F324B" w:rsidRPr="00DD7CF0">
        <w:rPr>
          <w:sz w:val="28"/>
          <w:szCs w:val="28"/>
        </w:rPr>
        <w:t xml:space="preserve"> users for consistent days of learning it creates </w:t>
      </w:r>
      <w:r w:rsidR="000A3747" w:rsidRPr="00DD7CF0">
        <w:rPr>
          <w:sz w:val="28"/>
          <w:szCs w:val="28"/>
        </w:rPr>
        <w:t xml:space="preserve">a behavioural loop that promotes habit formation. This aligns with </w:t>
      </w:r>
      <w:r w:rsidR="00CF5493" w:rsidRPr="00DD7CF0">
        <w:rPr>
          <w:sz w:val="28"/>
          <w:szCs w:val="28"/>
        </w:rPr>
        <w:t xml:space="preserve">James Paul Gees </w:t>
      </w:r>
      <w:r w:rsidR="00D6115E" w:rsidRPr="00DD7CF0">
        <w:rPr>
          <w:sz w:val="28"/>
          <w:szCs w:val="28"/>
        </w:rPr>
        <w:t>argument that good games encourage persistence and learning through structure</w:t>
      </w:r>
      <w:r w:rsidR="007249FF" w:rsidRPr="00DD7CF0">
        <w:rPr>
          <w:sz w:val="28"/>
          <w:szCs w:val="28"/>
        </w:rPr>
        <w:t>d progression and feedback</w:t>
      </w:r>
      <w:sdt>
        <w:sdtPr>
          <w:rPr>
            <w:sz w:val="28"/>
            <w:szCs w:val="28"/>
          </w:rPr>
          <w:id w:val="1403725672"/>
          <w:citation/>
        </w:sdtPr>
        <w:sdtContent>
          <w:r w:rsidR="003633AC">
            <w:rPr>
              <w:sz w:val="28"/>
              <w:szCs w:val="28"/>
            </w:rPr>
            <w:fldChar w:fldCharType="begin"/>
          </w:r>
          <w:r w:rsidR="003633AC">
            <w:rPr>
              <w:sz w:val="28"/>
              <w:szCs w:val="28"/>
            </w:rPr>
            <w:instrText xml:space="preserve"> CITATION Jam07 \l 2057 </w:instrText>
          </w:r>
          <w:r w:rsidR="003633AC">
            <w:rPr>
              <w:sz w:val="28"/>
              <w:szCs w:val="28"/>
            </w:rPr>
            <w:fldChar w:fldCharType="separate"/>
          </w:r>
          <w:r w:rsidR="00121EC4">
            <w:rPr>
              <w:noProof/>
              <w:sz w:val="28"/>
              <w:szCs w:val="28"/>
            </w:rPr>
            <w:t xml:space="preserve"> </w:t>
          </w:r>
          <w:r w:rsidR="00121EC4" w:rsidRPr="00121EC4">
            <w:rPr>
              <w:noProof/>
              <w:sz w:val="28"/>
              <w:szCs w:val="28"/>
            </w:rPr>
            <w:t>[1]</w:t>
          </w:r>
          <w:r w:rsidR="003633AC">
            <w:rPr>
              <w:sz w:val="28"/>
              <w:szCs w:val="28"/>
            </w:rPr>
            <w:fldChar w:fldCharType="end"/>
          </w:r>
        </w:sdtContent>
      </w:sdt>
      <w:r w:rsidR="00375B8D" w:rsidRPr="00DD7CF0">
        <w:rPr>
          <w:sz w:val="28"/>
          <w:szCs w:val="28"/>
        </w:rPr>
        <w:t xml:space="preserve">. </w:t>
      </w:r>
    </w:p>
    <w:p w14:paraId="4B5F4790" w14:textId="78B24605" w:rsidR="00EF4B04" w:rsidRDefault="00EF4B04" w:rsidP="005E4171">
      <w:pPr>
        <w:rPr>
          <w:sz w:val="28"/>
          <w:szCs w:val="28"/>
        </w:rPr>
      </w:pPr>
    </w:p>
    <w:p w14:paraId="4B9B0D07" w14:textId="5E6DE776" w:rsidR="00EF4B04" w:rsidRDefault="00EF4B04" w:rsidP="005E4171">
      <w:pPr>
        <w:rPr>
          <w:noProof/>
        </w:rPr>
      </w:pPr>
    </w:p>
    <w:p w14:paraId="0CE9E773" w14:textId="5112A9DE" w:rsidR="00EF4B04" w:rsidRDefault="00EF4B04" w:rsidP="005E4171">
      <w:pPr>
        <w:rPr>
          <w:noProof/>
        </w:rPr>
      </w:pPr>
    </w:p>
    <w:p w14:paraId="117F6E5A" w14:textId="77777777" w:rsidR="00EF4B04" w:rsidRDefault="00EF4B04" w:rsidP="005E4171">
      <w:pPr>
        <w:rPr>
          <w:noProof/>
        </w:rPr>
      </w:pPr>
    </w:p>
    <w:p w14:paraId="7744C806" w14:textId="67426307" w:rsidR="00EF4B04" w:rsidRDefault="00A3400D" w:rsidP="005E4171">
      <w:pPr>
        <w:rPr>
          <w:noProof/>
        </w:rPr>
      </w:pPr>
      <w:r>
        <w:rPr>
          <w:noProof/>
        </w:rPr>
        <w:lastRenderedPageBreak/>
        <w:drawing>
          <wp:anchor distT="0" distB="0" distL="114300" distR="114300" simplePos="0" relativeHeight="251662336" behindDoc="1" locked="0" layoutInCell="1" allowOverlap="1" wp14:anchorId="5C08D45E" wp14:editId="78DDF847">
            <wp:simplePos x="0" y="0"/>
            <wp:positionH relativeFrom="margin">
              <wp:align>center</wp:align>
            </wp:positionH>
            <wp:positionV relativeFrom="paragraph">
              <wp:posOffset>-110</wp:posOffset>
            </wp:positionV>
            <wp:extent cx="1398905" cy="3028950"/>
            <wp:effectExtent l="0" t="0" r="0" b="0"/>
            <wp:wrapTight wrapText="bothSides">
              <wp:wrapPolygon edited="0">
                <wp:start x="0" y="0"/>
                <wp:lineTo x="0" y="21464"/>
                <wp:lineTo x="21178" y="21464"/>
                <wp:lineTo x="21178" y="0"/>
                <wp:lineTo x="0" y="0"/>
              </wp:wrapPolygon>
            </wp:wrapTight>
            <wp:docPr id="1615025494" name="Picture 6" descr="Love the new results screen : r/duolin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Love the new results screen : r/duolin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98905" cy="3028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2060EC" w14:textId="77777777" w:rsidR="00EF4B04" w:rsidRDefault="00EF4B04" w:rsidP="005E4171">
      <w:pPr>
        <w:rPr>
          <w:noProof/>
        </w:rPr>
      </w:pPr>
    </w:p>
    <w:p w14:paraId="05CDB95B" w14:textId="0D07E8FA" w:rsidR="00EF4B04" w:rsidRDefault="00EF4B04" w:rsidP="005E4171">
      <w:pPr>
        <w:rPr>
          <w:noProof/>
        </w:rPr>
      </w:pPr>
    </w:p>
    <w:p w14:paraId="566ED776" w14:textId="77777777" w:rsidR="00EF4B04" w:rsidRDefault="00EF4B04" w:rsidP="005E4171">
      <w:pPr>
        <w:rPr>
          <w:noProof/>
        </w:rPr>
      </w:pPr>
    </w:p>
    <w:p w14:paraId="0F0BB6E6" w14:textId="6F168C1A" w:rsidR="00EF4B04" w:rsidRDefault="00EF4B04" w:rsidP="005E4171">
      <w:pPr>
        <w:rPr>
          <w:sz w:val="28"/>
          <w:szCs w:val="28"/>
        </w:rPr>
      </w:pPr>
    </w:p>
    <w:p w14:paraId="435537A4" w14:textId="77777777" w:rsidR="00A3400D" w:rsidRDefault="00A3400D" w:rsidP="005E4171">
      <w:pPr>
        <w:rPr>
          <w:sz w:val="28"/>
          <w:szCs w:val="28"/>
        </w:rPr>
      </w:pPr>
    </w:p>
    <w:p w14:paraId="589FC8EF" w14:textId="77777777" w:rsidR="00A3400D" w:rsidRDefault="00A3400D" w:rsidP="005E4171">
      <w:pPr>
        <w:rPr>
          <w:sz w:val="28"/>
          <w:szCs w:val="28"/>
        </w:rPr>
      </w:pPr>
    </w:p>
    <w:p w14:paraId="7D4DE5D6" w14:textId="77777777" w:rsidR="00A3400D" w:rsidRDefault="00A3400D" w:rsidP="005E4171">
      <w:pPr>
        <w:rPr>
          <w:sz w:val="28"/>
          <w:szCs w:val="28"/>
        </w:rPr>
      </w:pPr>
    </w:p>
    <w:p w14:paraId="6730F39D" w14:textId="77777777" w:rsidR="00A3400D" w:rsidRDefault="00A3400D" w:rsidP="005E4171">
      <w:pPr>
        <w:rPr>
          <w:sz w:val="28"/>
          <w:szCs w:val="28"/>
        </w:rPr>
      </w:pPr>
    </w:p>
    <w:p w14:paraId="38DFD658" w14:textId="30772E1E" w:rsidR="00EF4B04" w:rsidRDefault="00EF4B04" w:rsidP="005E4171">
      <w:pPr>
        <w:rPr>
          <w:sz w:val="28"/>
          <w:szCs w:val="28"/>
        </w:rPr>
      </w:pPr>
      <w:r>
        <w:rPr>
          <w:noProof/>
          <w:sz w:val="28"/>
          <w:szCs w:val="28"/>
        </w:rPr>
        <mc:AlternateContent>
          <mc:Choice Requires="wps">
            <w:drawing>
              <wp:anchor distT="0" distB="0" distL="114300" distR="114300" simplePos="0" relativeHeight="251663360" behindDoc="0" locked="0" layoutInCell="1" allowOverlap="1" wp14:anchorId="78CA66FA" wp14:editId="030B74CE">
                <wp:simplePos x="0" y="0"/>
                <wp:positionH relativeFrom="margin">
                  <wp:align>center</wp:align>
                </wp:positionH>
                <wp:positionV relativeFrom="paragraph">
                  <wp:posOffset>255270</wp:posOffset>
                </wp:positionV>
                <wp:extent cx="4476585" cy="628153"/>
                <wp:effectExtent l="0" t="0" r="19685" b="19685"/>
                <wp:wrapNone/>
                <wp:docPr id="1286852017" name="Text Box 7"/>
                <wp:cNvGraphicFramePr/>
                <a:graphic xmlns:a="http://schemas.openxmlformats.org/drawingml/2006/main">
                  <a:graphicData uri="http://schemas.microsoft.com/office/word/2010/wordprocessingShape">
                    <wps:wsp>
                      <wps:cNvSpPr txBox="1"/>
                      <wps:spPr>
                        <a:xfrm>
                          <a:off x="0" y="0"/>
                          <a:ext cx="4476585" cy="628153"/>
                        </a:xfrm>
                        <a:prstGeom prst="rect">
                          <a:avLst/>
                        </a:prstGeom>
                        <a:solidFill>
                          <a:schemeClr val="lt1"/>
                        </a:solidFill>
                        <a:ln w="6350">
                          <a:solidFill>
                            <a:prstClr val="black"/>
                          </a:solidFill>
                        </a:ln>
                      </wps:spPr>
                      <wps:txbx>
                        <w:txbxContent>
                          <w:p w14:paraId="6B744C74" w14:textId="171FA01F" w:rsidR="00EF4B04" w:rsidRDefault="00EF4B04">
                            <w:r>
                              <w:t>Fig. 4 Immediate feedback reinforces learning and supports skill development</w:t>
                            </w:r>
                          </w:p>
                          <w:p w14:paraId="45D873BD" w14:textId="321E7884" w:rsidR="00EF4B04" w:rsidRDefault="00EF4B04">
                            <w:r>
                              <w:t xml:space="preserve">Source: Reddit Conversation </w:t>
                            </w:r>
                            <w:sdt>
                              <w:sdtPr>
                                <w:id w:val="753482565"/>
                                <w:citation/>
                              </w:sdtPr>
                              <w:sdtContent>
                                <w:r>
                                  <w:fldChar w:fldCharType="begin"/>
                                </w:r>
                                <w:r>
                                  <w:instrText xml:space="preserve"> CITATION Jea21 \l 2057 </w:instrText>
                                </w:r>
                                <w:r>
                                  <w:fldChar w:fldCharType="separate"/>
                                </w:r>
                                <w:r w:rsidR="00121EC4" w:rsidRPr="00121EC4">
                                  <w:rPr>
                                    <w:noProof/>
                                  </w:rPr>
                                  <w:t>[12]</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CA66FA" id="Text Box 7" o:spid="_x0000_s1029" type="#_x0000_t202" style="position:absolute;margin-left:0;margin-top:20.1pt;width:352.5pt;height:49.4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" fillcolor="white [3201]" strokeweight=".5pt">
                <v:textbox>
                  <w:txbxContent>
                    <w:p w14:paraId="6B744C74" w14:textId="171FA01F" w:rsidR="00EF4B04" w:rsidRDefault="00EF4B04">
                      <w:r>
                        <w:t>Fig. 4 Immediate feedback reinforces learning and supports skill development</w:t>
                      </w:r>
                    </w:p>
                    <w:p w14:paraId="45D873BD" w14:textId="321E7884" w:rsidR="00EF4B04" w:rsidRDefault="00EF4B04">
                      <w:r>
                        <w:t xml:space="preserve">Source: Reddit Conversation </w:t>
                      </w:r>
                      <w:sdt>
                        <w:sdtPr>
                          <w:id w:val="753482565"/>
                          <w:citation/>
                        </w:sdtPr>
                        <w:sdtContent>
                          <w:r>
                            <w:fldChar w:fldCharType="begin"/>
                          </w:r>
                          <w:r>
                            <w:instrText xml:space="preserve"> CITATION Jea21 \l 2057 </w:instrText>
                          </w:r>
                          <w:r>
                            <w:fldChar w:fldCharType="separate"/>
                          </w:r>
                          <w:r w:rsidR="00121EC4" w:rsidRPr="00121EC4">
                            <w:rPr>
                              <w:noProof/>
                            </w:rPr>
                            <w:t>[12]</w:t>
                          </w:r>
                          <w:r>
                            <w:fldChar w:fldCharType="end"/>
                          </w:r>
                        </w:sdtContent>
                      </w:sdt>
                    </w:p>
                  </w:txbxContent>
                </v:textbox>
                <w10:wrap anchorx="margin"/>
              </v:shape>
            </w:pict>
          </mc:Fallback>
        </mc:AlternateContent>
      </w:r>
    </w:p>
    <w:p w14:paraId="619A9A0E" w14:textId="77777777" w:rsidR="00EF4B04" w:rsidRDefault="00EF4B04" w:rsidP="005E4171">
      <w:pPr>
        <w:rPr>
          <w:sz w:val="28"/>
          <w:szCs w:val="28"/>
        </w:rPr>
      </w:pPr>
    </w:p>
    <w:p w14:paraId="07B27B59" w14:textId="77777777" w:rsidR="00EF4B04" w:rsidRDefault="00EF4B04" w:rsidP="005E4171">
      <w:pPr>
        <w:rPr>
          <w:sz w:val="28"/>
          <w:szCs w:val="28"/>
        </w:rPr>
      </w:pPr>
    </w:p>
    <w:p w14:paraId="3B1BEF00" w14:textId="046E8466" w:rsidR="004326E1" w:rsidRPr="00DD7CF0" w:rsidRDefault="00375B8D" w:rsidP="005E4171">
      <w:pPr>
        <w:rPr>
          <w:sz w:val="28"/>
          <w:szCs w:val="28"/>
        </w:rPr>
      </w:pPr>
      <w:r w:rsidRPr="00DD7CF0">
        <w:rPr>
          <w:sz w:val="28"/>
          <w:szCs w:val="28"/>
        </w:rPr>
        <w:t xml:space="preserve">Another strength that </w:t>
      </w:r>
      <w:r w:rsidR="00E1164B" w:rsidRPr="00DD7CF0">
        <w:rPr>
          <w:sz w:val="28"/>
          <w:szCs w:val="28"/>
        </w:rPr>
        <w:t>Duolingo</w:t>
      </w:r>
      <w:r w:rsidRPr="00DD7CF0">
        <w:rPr>
          <w:sz w:val="28"/>
          <w:szCs w:val="28"/>
        </w:rPr>
        <w:t xml:space="preserve"> has to offer is its adaptive learning system. The app A</w:t>
      </w:r>
      <w:r w:rsidR="00260C04" w:rsidRPr="00DD7CF0">
        <w:rPr>
          <w:sz w:val="28"/>
          <w:szCs w:val="28"/>
        </w:rPr>
        <w:t xml:space="preserve">djusts difficulty based on user performance making sure learners </w:t>
      </w:r>
      <w:bookmarkStart w:id="7" w:name="_Int_2CZuyVUS"/>
      <w:r w:rsidR="00260C04" w:rsidRPr="00DD7CF0">
        <w:rPr>
          <w:sz w:val="28"/>
          <w:szCs w:val="28"/>
        </w:rPr>
        <w:t>are consistently challenged</w:t>
      </w:r>
      <w:bookmarkEnd w:id="7"/>
      <w:r w:rsidR="00260C04" w:rsidRPr="00DD7CF0">
        <w:rPr>
          <w:sz w:val="28"/>
          <w:szCs w:val="28"/>
        </w:rPr>
        <w:t xml:space="preserve"> without becoming </w:t>
      </w:r>
      <w:r w:rsidR="00903A8F" w:rsidRPr="00DD7CF0">
        <w:rPr>
          <w:sz w:val="28"/>
          <w:szCs w:val="28"/>
        </w:rPr>
        <w:t xml:space="preserve">overwhelmed. </w:t>
      </w:r>
      <w:r w:rsidR="00E1164B" w:rsidRPr="00DD7CF0">
        <w:rPr>
          <w:sz w:val="28"/>
          <w:szCs w:val="28"/>
        </w:rPr>
        <w:t>Immediate</w:t>
      </w:r>
      <w:r w:rsidR="00903A8F" w:rsidRPr="00DD7CF0">
        <w:rPr>
          <w:sz w:val="28"/>
          <w:szCs w:val="28"/>
        </w:rPr>
        <w:t xml:space="preserve"> feedback </w:t>
      </w:r>
      <w:bookmarkStart w:id="8" w:name="_Int_A45gpD69"/>
      <w:r w:rsidR="00903A8F" w:rsidRPr="00DD7CF0">
        <w:rPr>
          <w:sz w:val="28"/>
          <w:szCs w:val="28"/>
        </w:rPr>
        <w:t>is provided</w:t>
      </w:r>
      <w:bookmarkEnd w:id="8"/>
      <w:r w:rsidR="00903A8F" w:rsidRPr="00DD7CF0">
        <w:rPr>
          <w:sz w:val="28"/>
          <w:szCs w:val="28"/>
        </w:rPr>
        <w:t xml:space="preserve"> after each task allowing users to quickly correct</w:t>
      </w:r>
      <w:r w:rsidR="00072908" w:rsidRPr="00DD7CF0">
        <w:rPr>
          <w:sz w:val="28"/>
          <w:szCs w:val="28"/>
        </w:rPr>
        <w:t xml:space="preserve"> mistakes and reinforce knowledge. This reflects principles of effective learning design where </w:t>
      </w:r>
      <w:r w:rsidR="00931EBB" w:rsidRPr="00DD7CF0">
        <w:rPr>
          <w:sz w:val="28"/>
          <w:szCs w:val="28"/>
        </w:rPr>
        <w:t xml:space="preserve">iterative practice and feedback </w:t>
      </w:r>
      <w:r w:rsidR="00E1164B" w:rsidRPr="00DD7CF0">
        <w:rPr>
          <w:sz w:val="28"/>
          <w:szCs w:val="28"/>
        </w:rPr>
        <w:t>improve</w:t>
      </w:r>
      <w:r w:rsidR="00931EBB" w:rsidRPr="00DD7CF0">
        <w:rPr>
          <w:sz w:val="28"/>
          <w:szCs w:val="28"/>
        </w:rPr>
        <w:t xml:space="preserve"> retention</w:t>
      </w:r>
      <w:sdt>
        <w:sdtPr>
          <w:rPr>
            <w:sz w:val="28"/>
            <w:szCs w:val="28"/>
          </w:rPr>
          <w:id w:val="-802383139"/>
          <w:citation/>
        </w:sdtPr>
        <w:sdtContent>
          <w:r w:rsidR="003633AC">
            <w:rPr>
              <w:sz w:val="28"/>
              <w:szCs w:val="28"/>
            </w:rPr>
            <w:fldChar w:fldCharType="begin"/>
          </w:r>
          <w:r w:rsidR="003633AC">
            <w:rPr>
              <w:sz w:val="28"/>
              <w:szCs w:val="28"/>
            </w:rPr>
            <w:instrText xml:space="preserve"> CITATION Jos21 \l 2057 </w:instrText>
          </w:r>
          <w:r w:rsidR="003633AC">
            <w:rPr>
              <w:sz w:val="28"/>
              <w:szCs w:val="28"/>
            </w:rPr>
            <w:fldChar w:fldCharType="separate"/>
          </w:r>
          <w:r w:rsidR="00121EC4">
            <w:rPr>
              <w:noProof/>
              <w:sz w:val="28"/>
              <w:szCs w:val="28"/>
            </w:rPr>
            <w:t xml:space="preserve"> </w:t>
          </w:r>
          <w:r w:rsidR="00121EC4" w:rsidRPr="00121EC4">
            <w:rPr>
              <w:noProof/>
              <w:sz w:val="28"/>
              <w:szCs w:val="28"/>
            </w:rPr>
            <w:t>[8]</w:t>
          </w:r>
          <w:r w:rsidR="003633AC">
            <w:rPr>
              <w:sz w:val="28"/>
              <w:szCs w:val="28"/>
            </w:rPr>
            <w:fldChar w:fldCharType="end"/>
          </w:r>
        </w:sdtContent>
      </w:sdt>
      <w:r w:rsidR="00E1164B" w:rsidRPr="00DD7CF0">
        <w:rPr>
          <w:sz w:val="28"/>
          <w:szCs w:val="28"/>
        </w:rPr>
        <w:t xml:space="preserve">. </w:t>
      </w:r>
      <w:r w:rsidR="00CE25D8" w:rsidRPr="00DD7CF0">
        <w:rPr>
          <w:sz w:val="28"/>
          <w:szCs w:val="28"/>
        </w:rPr>
        <w:t>Duolingo also supports accessibility and inclusivity</w:t>
      </w:r>
      <w:r w:rsidR="00E25A39" w:rsidRPr="00DD7CF0">
        <w:rPr>
          <w:sz w:val="28"/>
          <w:szCs w:val="28"/>
        </w:rPr>
        <w:t xml:space="preserve">. The app us free, mobile friendly and </w:t>
      </w:r>
      <w:bookmarkStart w:id="9" w:name="_Int_EfZpVBGM"/>
      <w:r w:rsidR="00E25A39" w:rsidRPr="00DD7CF0">
        <w:rPr>
          <w:sz w:val="28"/>
          <w:szCs w:val="28"/>
        </w:rPr>
        <w:t>is designed</w:t>
      </w:r>
      <w:bookmarkEnd w:id="9"/>
      <w:r w:rsidR="00E25A39" w:rsidRPr="00DD7CF0">
        <w:rPr>
          <w:sz w:val="28"/>
          <w:szCs w:val="28"/>
        </w:rPr>
        <w:t xml:space="preserve"> for short and </w:t>
      </w:r>
      <w:r w:rsidR="00BE55A9" w:rsidRPr="00DD7CF0">
        <w:rPr>
          <w:sz w:val="28"/>
          <w:szCs w:val="28"/>
        </w:rPr>
        <w:t>manageable</w:t>
      </w:r>
      <w:r w:rsidR="00E25A39" w:rsidRPr="00DD7CF0">
        <w:rPr>
          <w:sz w:val="28"/>
          <w:szCs w:val="28"/>
        </w:rPr>
        <w:t xml:space="preserve"> sessions maki</w:t>
      </w:r>
      <w:r w:rsidR="00353000" w:rsidRPr="00DD7CF0">
        <w:rPr>
          <w:sz w:val="28"/>
          <w:szCs w:val="28"/>
        </w:rPr>
        <w:t xml:space="preserve">ng it accessible </w:t>
      </w:r>
      <w:r w:rsidR="00BE55A9" w:rsidRPr="00DD7CF0">
        <w:rPr>
          <w:sz w:val="28"/>
          <w:szCs w:val="28"/>
        </w:rPr>
        <w:t>to a</w:t>
      </w:r>
      <w:r w:rsidR="00B978BF" w:rsidRPr="00DD7CF0">
        <w:rPr>
          <w:sz w:val="28"/>
          <w:szCs w:val="28"/>
        </w:rPr>
        <w:t xml:space="preserve"> wide range of users regardless of where or what </w:t>
      </w:r>
      <w:r w:rsidR="00CE6535" w:rsidRPr="00DD7CF0">
        <w:rPr>
          <w:sz w:val="28"/>
          <w:szCs w:val="28"/>
        </w:rPr>
        <w:t>they are</w:t>
      </w:r>
      <w:r w:rsidR="00B978BF" w:rsidRPr="00DD7CF0">
        <w:rPr>
          <w:sz w:val="28"/>
          <w:szCs w:val="28"/>
        </w:rPr>
        <w:t xml:space="preserve"> doing </w:t>
      </w:r>
      <w:r w:rsidR="00CE6535" w:rsidRPr="00DD7CF0">
        <w:rPr>
          <w:sz w:val="28"/>
          <w:szCs w:val="28"/>
        </w:rPr>
        <w:t>now</w:t>
      </w:r>
      <w:r w:rsidR="00B978BF" w:rsidRPr="00DD7CF0">
        <w:rPr>
          <w:sz w:val="28"/>
          <w:szCs w:val="28"/>
        </w:rPr>
        <w:t xml:space="preserve"> in time. </w:t>
      </w:r>
      <w:r w:rsidR="00FD5226" w:rsidRPr="00DD7CF0">
        <w:rPr>
          <w:sz w:val="28"/>
          <w:szCs w:val="28"/>
        </w:rPr>
        <w:t>This low barrier to entry increases participation in language learning globally which supports educational equa</w:t>
      </w:r>
      <w:r w:rsidR="00BE55A9" w:rsidRPr="00DD7CF0">
        <w:rPr>
          <w:sz w:val="28"/>
          <w:szCs w:val="28"/>
        </w:rPr>
        <w:t xml:space="preserve">lity. </w:t>
      </w:r>
    </w:p>
    <w:p w14:paraId="4D037F74" w14:textId="5849E188" w:rsidR="00023B52" w:rsidRDefault="00EB039D" w:rsidP="00662568">
      <w:pPr>
        <w:rPr>
          <w:sz w:val="28"/>
          <w:szCs w:val="28"/>
        </w:rPr>
      </w:pPr>
      <w:r w:rsidRPr="00DD7CF0">
        <w:rPr>
          <w:sz w:val="28"/>
          <w:szCs w:val="28"/>
        </w:rPr>
        <w:t>Me</w:t>
      </w:r>
      <w:r w:rsidR="00F20136" w:rsidRPr="00DD7CF0">
        <w:rPr>
          <w:sz w:val="28"/>
          <w:szCs w:val="28"/>
        </w:rPr>
        <w:t xml:space="preserve">asurable results are also highlighted in research on gamified language </w:t>
      </w:r>
      <w:r w:rsidR="00D93AFC" w:rsidRPr="00DD7CF0">
        <w:rPr>
          <w:sz w:val="28"/>
          <w:szCs w:val="28"/>
        </w:rPr>
        <w:t>lea</w:t>
      </w:r>
      <w:r w:rsidR="002547CE" w:rsidRPr="00DD7CF0">
        <w:rPr>
          <w:sz w:val="28"/>
          <w:szCs w:val="28"/>
        </w:rPr>
        <w:t xml:space="preserve">rning. For example, </w:t>
      </w:r>
      <w:r w:rsidR="0042061C" w:rsidRPr="00DD7CF0">
        <w:rPr>
          <w:sz w:val="28"/>
          <w:szCs w:val="28"/>
        </w:rPr>
        <w:t>research</w:t>
      </w:r>
      <w:r w:rsidR="00FF413A" w:rsidRPr="00DD7CF0">
        <w:rPr>
          <w:sz w:val="28"/>
          <w:szCs w:val="28"/>
        </w:rPr>
        <w:t xml:space="preserve"> in </w:t>
      </w:r>
      <w:proofErr w:type="gramStart"/>
      <w:r w:rsidR="00FF413A" w:rsidRPr="00DD7CF0">
        <w:rPr>
          <w:sz w:val="28"/>
          <w:szCs w:val="28"/>
        </w:rPr>
        <w:t>he</w:t>
      </w:r>
      <w:proofErr w:type="gramEnd"/>
      <w:r w:rsidR="00FF413A" w:rsidRPr="00DD7CF0">
        <w:rPr>
          <w:sz w:val="28"/>
          <w:szCs w:val="28"/>
        </w:rPr>
        <w:t xml:space="preserve"> use of digital games in l</w:t>
      </w:r>
      <w:r w:rsidR="0014373F" w:rsidRPr="00DD7CF0">
        <w:rPr>
          <w:sz w:val="28"/>
          <w:szCs w:val="28"/>
        </w:rPr>
        <w:t xml:space="preserve">earning </w:t>
      </w:r>
      <w:r w:rsidR="00EB762B" w:rsidRPr="00DD7CF0">
        <w:rPr>
          <w:sz w:val="28"/>
          <w:szCs w:val="28"/>
        </w:rPr>
        <w:t>language shows</w:t>
      </w:r>
      <w:r w:rsidR="00E1044F" w:rsidRPr="00DD7CF0">
        <w:rPr>
          <w:sz w:val="28"/>
          <w:szCs w:val="28"/>
        </w:rPr>
        <w:t xml:space="preserve"> increase in student performance engagement</w:t>
      </w:r>
      <w:sdt>
        <w:sdtPr>
          <w:rPr>
            <w:sz w:val="28"/>
            <w:szCs w:val="28"/>
          </w:rPr>
          <w:id w:val="-887333518"/>
          <w:citation/>
        </w:sdtPr>
        <w:sdtContent>
          <w:r w:rsidR="003633AC">
            <w:rPr>
              <w:sz w:val="28"/>
              <w:szCs w:val="28"/>
            </w:rPr>
            <w:fldChar w:fldCharType="begin"/>
          </w:r>
          <w:r w:rsidR="003633AC">
            <w:rPr>
              <w:sz w:val="28"/>
              <w:szCs w:val="28"/>
            </w:rPr>
            <w:instrText xml:space="preserve"> CITATION She24 \l 2057 </w:instrText>
          </w:r>
          <w:r w:rsidR="003633AC">
            <w:rPr>
              <w:sz w:val="28"/>
              <w:szCs w:val="28"/>
            </w:rPr>
            <w:fldChar w:fldCharType="separate"/>
          </w:r>
          <w:r w:rsidR="00121EC4">
            <w:rPr>
              <w:noProof/>
              <w:sz w:val="28"/>
              <w:szCs w:val="28"/>
            </w:rPr>
            <w:t xml:space="preserve"> </w:t>
          </w:r>
          <w:r w:rsidR="00121EC4" w:rsidRPr="00121EC4">
            <w:rPr>
              <w:noProof/>
              <w:sz w:val="28"/>
              <w:szCs w:val="28"/>
            </w:rPr>
            <w:t>[9]</w:t>
          </w:r>
          <w:r w:rsidR="003633AC">
            <w:rPr>
              <w:sz w:val="28"/>
              <w:szCs w:val="28"/>
            </w:rPr>
            <w:fldChar w:fldCharType="end"/>
          </w:r>
        </w:sdtContent>
      </w:sdt>
      <w:r w:rsidR="00E1044F" w:rsidRPr="00DD7CF0">
        <w:rPr>
          <w:sz w:val="28"/>
          <w:szCs w:val="28"/>
        </w:rPr>
        <w:t xml:space="preserve">. This </w:t>
      </w:r>
      <w:r w:rsidR="00733295" w:rsidRPr="00DD7CF0">
        <w:rPr>
          <w:sz w:val="28"/>
          <w:szCs w:val="28"/>
        </w:rPr>
        <w:t>supports the notion that Du</w:t>
      </w:r>
      <w:r w:rsidR="00EB762B" w:rsidRPr="00DD7CF0">
        <w:rPr>
          <w:sz w:val="28"/>
          <w:szCs w:val="28"/>
        </w:rPr>
        <w:t xml:space="preserve">olingo is a useful teaching tool in addition to being enjoyable. </w:t>
      </w:r>
      <w:r w:rsidR="00174CCB" w:rsidRPr="00DD7CF0">
        <w:rPr>
          <w:sz w:val="28"/>
          <w:szCs w:val="28"/>
        </w:rPr>
        <w:t>L</w:t>
      </w:r>
      <w:r w:rsidR="007D6BAB" w:rsidRPr="00DD7CF0">
        <w:rPr>
          <w:sz w:val="28"/>
          <w:szCs w:val="28"/>
        </w:rPr>
        <w:t>astly, the design of Duolingo promotes intern</w:t>
      </w:r>
      <w:r w:rsidR="003E2C61" w:rsidRPr="00DD7CF0">
        <w:rPr>
          <w:sz w:val="28"/>
          <w:szCs w:val="28"/>
        </w:rPr>
        <w:t xml:space="preserve">al </w:t>
      </w:r>
      <w:r w:rsidR="00E1645A" w:rsidRPr="00DD7CF0">
        <w:rPr>
          <w:sz w:val="28"/>
          <w:szCs w:val="28"/>
        </w:rPr>
        <w:t>motivation</w:t>
      </w:r>
      <w:r w:rsidR="003E2C61" w:rsidRPr="00DD7CF0">
        <w:rPr>
          <w:sz w:val="28"/>
          <w:szCs w:val="28"/>
        </w:rPr>
        <w:t>. It encourages a sense of advancement</w:t>
      </w:r>
      <w:r w:rsidR="00C221F9" w:rsidRPr="00DD7CF0">
        <w:rPr>
          <w:sz w:val="28"/>
          <w:szCs w:val="28"/>
        </w:rPr>
        <w:t xml:space="preserve"> and mastery rather than </w:t>
      </w:r>
      <w:r w:rsidR="00E1645A" w:rsidRPr="00DD7CF0">
        <w:rPr>
          <w:sz w:val="28"/>
          <w:szCs w:val="28"/>
        </w:rPr>
        <w:t>depending exclusively on</w:t>
      </w:r>
      <w:r w:rsidR="00C66A6B" w:rsidRPr="00DD7CF0">
        <w:rPr>
          <w:sz w:val="28"/>
          <w:szCs w:val="28"/>
        </w:rPr>
        <w:t xml:space="preserve"> o outside incentives. An enjoyable experience that encourages users to return </w:t>
      </w:r>
      <w:bookmarkStart w:id="10" w:name="_Int_H1O3rp1z"/>
      <w:r w:rsidR="00C66A6B" w:rsidRPr="00DD7CF0">
        <w:rPr>
          <w:sz w:val="28"/>
          <w:szCs w:val="28"/>
        </w:rPr>
        <w:t>i</w:t>
      </w:r>
      <w:r w:rsidR="00D45A01" w:rsidRPr="00DD7CF0">
        <w:rPr>
          <w:sz w:val="28"/>
          <w:szCs w:val="28"/>
        </w:rPr>
        <w:t>s produced</w:t>
      </w:r>
      <w:bookmarkEnd w:id="10"/>
      <w:r w:rsidR="00D45A01" w:rsidRPr="00DD7CF0">
        <w:rPr>
          <w:sz w:val="28"/>
          <w:szCs w:val="28"/>
        </w:rPr>
        <w:t xml:space="preserve"> by the mix of auditory effects, visual feedback and incremental accomplishments</w:t>
      </w:r>
      <w:r w:rsidR="00E1645A" w:rsidRPr="00DD7CF0">
        <w:rPr>
          <w:sz w:val="28"/>
          <w:szCs w:val="28"/>
        </w:rPr>
        <w:t xml:space="preserve">. </w:t>
      </w:r>
      <w:r w:rsidR="00A14337" w:rsidRPr="00DD7CF0">
        <w:rPr>
          <w:sz w:val="28"/>
          <w:szCs w:val="28"/>
        </w:rPr>
        <w:t>All</w:t>
      </w:r>
      <w:r w:rsidR="009528D8" w:rsidRPr="00DD7CF0">
        <w:rPr>
          <w:sz w:val="28"/>
          <w:szCs w:val="28"/>
        </w:rPr>
        <w:t xml:space="preserve"> things considered, Duolingo shows how game mechanics can make traditional learning interesting</w:t>
      </w:r>
      <w:r w:rsidR="00375311" w:rsidRPr="00DD7CF0">
        <w:rPr>
          <w:sz w:val="28"/>
          <w:szCs w:val="28"/>
        </w:rPr>
        <w:t>, productive and enjoyable for users.</w:t>
      </w:r>
      <w:r w:rsidR="00213F5B" w:rsidRPr="00DD7CF0">
        <w:rPr>
          <w:sz w:val="28"/>
          <w:szCs w:val="28"/>
        </w:rPr>
        <w:t xml:space="preserve"> It offers a compelling example</w:t>
      </w:r>
      <w:r w:rsidR="002231B3" w:rsidRPr="00DD7CF0">
        <w:rPr>
          <w:sz w:val="28"/>
          <w:szCs w:val="28"/>
        </w:rPr>
        <w:t xml:space="preserve"> of how games can enhance learning outcomes by fusing </w:t>
      </w:r>
      <w:r w:rsidR="007E00BE" w:rsidRPr="00DD7CF0">
        <w:rPr>
          <w:sz w:val="28"/>
          <w:szCs w:val="28"/>
        </w:rPr>
        <w:t>gamification</w:t>
      </w:r>
      <w:r w:rsidR="002231B3" w:rsidRPr="00DD7CF0">
        <w:rPr>
          <w:sz w:val="28"/>
          <w:szCs w:val="28"/>
        </w:rPr>
        <w:t xml:space="preserve">, </w:t>
      </w:r>
      <w:r w:rsidR="007E00BE" w:rsidRPr="00DD7CF0">
        <w:rPr>
          <w:sz w:val="28"/>
          <w:szCs w:val="28"/>
        </w:rPr>
        <w:t>adaptive</w:t>
      </w:r>
      <w:r w:rsidR="002231B3" w:rsidRPr="00DD7CF0">
        <w:rPr>
          <w:sz w:val="28"/>
          <w:szCs w:val="28"/>
        </w:rPr>
        <w:t xml:space="preserve"> </w:t>
      </w:r>
      <w:r w:rsidR="007E00BE" w:rsidRPr="00DD7CF0">
        <w:rPr>
          <w:sz w:val="28"/>
          <w:szCs w:val="28"/>
        </w:rPr>
        <w:t xml:space="preserve">learning and </w:t>
      </w:r>
      <w:r w:rsidR="00023B52" w:rsidRPr="00DD7CF0">
        <w:rPr>
          <w:sz w:val="28"/>
          <w:szCs w:val="28"/>
        </w:rPr>
        <w:t>inclusive</w:t>
      </w:r>
      <w:r w:rsidR="007E00BE" w:rsidRPr="00DD7CF0">
        <w:rPr>
          <w:sz w:val="28"/>
          <w:szCs w:val="28"/>
        </w:rPr>
        <w:t xml:space="preserve"> design.</w:t>
      </w:r>
    </w:p>
    <w:p w14:paraId="53ABEBD9" w14:textId="77777777" w:rsidR="00A3400D" w:rsidRPr="00DD7CF0" w:rsidRDefault="00A3400D" w:rsidP="00662568">
      <w:pPr>
        <w:rPr>
          <w:sz w:val="28"/>
          <w:szCs w:val="28"/>
        </w:rPr>
      </w:pPr>
    </w:p>
    <w:p w14:paraId="57D86F78" w14:textId="16515280" w:rsidR="00662568" w:rsidRPr="009F68AA" w:rsidRDefault="00662568" w:rsidP="00662568">
      <w:pPr>
        <w:pStyle w:val="Heading1"/>
      </w:pPr>
      <w:bookmarkStart w:id="11" w:name="_Toc229387401"/>
      <w:r w:rsidRPr="009F68AA">
        <w:lastRenderedPageBreak/>
        <w:t>Case Study 3 – Electrician Simulator</w:t>
      </w:r>
      <w:bookmarkEnd w:id="11"/>
    </w:p>
    <w:p w14:paraId="0336137C" w14:textId="15207A46" w:rsidR="005808F2" w:rsidRDefault="005C5E35" w:rsidP="005808F2">
      <w:pPr>
        <w:rPr>
          <w:sz w:val="28"/>
          <w:szCs w:val="28"/>
        </w:rPr>
      </w:pPr>
      <w:r w:rsidRPr="00DD7CF0">
        <w:rPr>
          <w:sz w:val="28"/>
          <w:szCs w:val="28"/>
        </w:rPr>
        <w:t>I</w:t>
      </w:r>
      <w:r w:rsidR="00E8102A" w:rsidRPr="00DD7CF0">
        <w:rPr>
          <w:sz w:val="28"/>
          <w:szCs w:val="28"/>
        </w:rPr>
        <w:t>n the vocational simulation game Electrician Simulator, players can carry out duties related to electrical labour</w:t>
      </w:r>
      <w:r w:rsidR="009D179F" w:rsidRPr="00DD7CF0">
        <w:rPr>
          <w:sz w:val="28"/>
          <w:szCs w:val="28"/>
        </w:rPr>
        <w:t>. It is a great example of how simulation games may assis</w:t>
      </w:r>
      <w:r w:rsidR="003F33F6" w:rsidRPr="00DD7CF0">
        <w:rPr>
          <w:sz w:val="28"/>
          <w:szCs w:val="28"/>
        </w:rPr>
        <w:t>t vocational education because in contrast to conventional entertainment games, it</w:t>
      </w:r>
      <w:r w:rsidR="00D60066" w:rsidRPr="00DD7CF0">
        <w:rPr>
          <w:sz w:val="28"/>
          <w:szCs w:val="28"/>
        </w:rPr>
        <w:t xml:space="preserve"> emphasised the development of useful and transferable skills. Th</w:t>
      </w:r>
      <w:r w:rsidR="008A0610" w:rsidRPr="00DD7CF0">
        <w:rPr>
          <w:sz w:val="28"/>
          <w:szCs w:val="28"/>
        </w:rPr>
        <w:t xml:space="preserve">ese types of games </w:t>
      </w:r>
      <w:proofErr w:type="gramStart"/>
      <w:r w:rsidR="008A0610" w:rsidRPr="00DD7CF0">
        <w:rPr>
          <w:sz w:val="28"/>
          <w:szCs w:val="28"/>
        </w:rPr>
        <w:t>have the ability to</w:t>
      </w:r>
      <w:proofErr w:type="gramEnd"/>
      <w:r w:rsidR="008A0610" w:rsidRPr="00DD7CF0">
        <w:rPr>
          <w:sz w:val="28"/>
          <w:szCs w:val="28"/>
        </w:rPr>
        <w:t xml:space="preserve"> offer practical learning </w:t>
      </w:r>
      <w:r w:rsidR="00816B9D" w:rsidRPr="00DD7CF0">
        <w:rPr>
          <w:sz w:val="28"/>
          <w:szCs w:val="28"/>
        </w:rPr>
        <w:t xml:space="preserve">in a secure setting is one of its biggest advantages. Without the dangers </w:t>
      </w:r>
      <w:r w:rsidR="0070292F" w:rsidRPr="00DD7CF0">
        <w:rPr>
          <w:sz w:val="28"/>
          <w:szCs w:val="28"/>
        </w:rPr>
        <w:t>of actual practice, players can experiment with electrical systems. T</w:t>
      </w:r>
      <w:r w:rsidR="002166DC" w:rsidRPr="00DD7CF0">
        <w:rPr>
          <w:sz w:val="28"/>
          <w:szCs w:val="28"/>
        </w:rPr>
        <w:t xml:space="preserve">his is consistent with studies on </w:t>
      </w:r>
      <w:r w:rsidR="000E6B77" w:rsidRPr="00DD7CF0">
        <w:rPr>
          <w:sz w:val="28"/>
          <w:szCs w:val="28"/>
        </w:rPr>
        <w:t>game-based</w:t>
      </w:r>
      <w:r w:rsidR="002166DC" w:rsidRPr="00DD7CF0">
        <w:rPr>
          <w:sz w:val="28"/>
          <w:szCs w:val="28"/>
        </w:rPr>
        <w:t xml:space="preserve"> learning in vocational education</w:t>
      </w:r>
      <w:r w:rsidR="00A82564" w:rsidRPr="00DD7CF0">
        <w:rPr>
          <w:sz w:val="28"/>
          <w:szCs w:val="28"/>
        </w:rPr>
        <w:t xml:space="preserve"> that emphasise the value of simulation</w:t>
      </w:r>
      <w:r w:rsidR="00DC65C6" w:rsidRPr="00DD7CF0">
        <w:rPr>
          <w:sz w:val="28"/>
          <w:szCs w:val="28"/>
        </w:rPr>
        <w:t xml:space="preserve"> in skills development</w:t>
      </w:r>
      <w:sdt>
        <w:sdtPr>
          <w:rPr>
            <w:sz w:val="28"/>
            <w:szCs w:val="28"/>
          </w:rPr>
          <w:id w:val="1623883648"/>
          <w:citation/>
        </w:sdtPr>
        <w:sdtContent>
          <w:r w:rsidR="003633AC">
            <w:rPr>
              <w:sz w:val="28"/>
              <w:szCs w:val="28"/>
            </w:rPr>
            <w:fldChar w:fldCharType="begin"/>
          </w:r>
          <w:r w:rsidR="003633AC">
            <w:rPr>
              <w:sz w:val="28"/>
              <w:szCs w:val="28"/>
            </w:rPr>
            <w:instrText xml:space="preserve"> CITATION Faz23 \l 2057 </w:instrText>
          </w:r>
          <w:r w:rsidR="003633AC">
            <w:rPr>
              <w:sz w:val="28"/>
              <w:szCs w:val="28"/>
            </w:rPr>
            <w:fldChar w:fldCharType="separate"/>
          </w:r>
          <w:r w:rsidR="00121EC4">
            <w:rPr>
              <w:noProof/>
              <w:sz w:val="28"/>
              <w:szCs w:val="28"/>
            </w:rPr>
            <w:t xml:space="preserve"> </w:t>
          </w:r>
          <w:r w:rsidR="00121EC4" w:rsidRPr="00121EC4">
            <w:rPr>
              <w:noProof/>
              <w:sz w:val="28"/>
              <w:szCs w:val="28"/>
            </w:rPr>
            <w:t>[2]</w:t>
          </w:r>
          <w:r w:rsidR="003633AC">
            <w:rPr>
              <w:sz w:val="28"/>
              <w:szCs w:val="28"/>
            </w:rPr>
            <w:fldChar w:fldCharType="end"/>
          </w:r>
        </w:sdtContent>
      </w:sdt>
      <w:r w:rsidR="00DC65C6" w:rsidRPr="00DD7CF0">
        <w:rPr>
          <w:sz w:val="28"/>
          <w:szCs w:val="28"/>
        </w:rPr>
        <w:t xml:space="preserve">. </w:t>
      </w:r>
      <w:r w:rsidR="0073343F" w:rsidRPr="00DD7CF0">
        <w:rPr>
          <w:sz w:val="28"/>
          <w:szCs w:val="28"/>
        </w:rPr>
        <w:t xml:space="preserve">Players </w:t>
      </w:r>
      <w:r w:rsidR="00B56A23" w:rsidRPr="00DD7CF0">
        <w:rPr>
          <w:sz w:val="28"/>
          <w:szCs w:val="28"/>
        </w:rPr>
        <w:t>lea</w:t>
      </w:r>
      <w:r w:rsidR="00E26B9E" w:rsidRPr="00DD7CF0">
        <w:rPr>
          <w:sz w:val="28"/>
          <w:szCs w:val="28"/>
        </w:rPr>
        <w:t>rn how to identify issues, fix systems and comprehend electrical components thro</w:t>
      </w:r>
      <w:r w:rsidR="00F12014" w:rsidRPr="00DD7CF0">
        <w:rPr>
          <w:sz w:val="28"/>
          <w:szCs w:val="28"/>
        </w:rPr>
        <w:t xml:space="preserve">ugh the game. These tasks call for logical reasoning and </w:t>
      </w:r>
      <w:r w:rsidR="000E6B77" w:rsidRPr="00DD7CF0">
        <w:rPr>
          <w:sz w:val="28"/>
          <w:szCs w:val="28"/>
        </w:rPr>
        <w:t>problem-solving</w:t>
      </w:r>
      <w:r w:rsidR="00F12014" w:rsidRPr="00DD7CF0">
        <w:rPr>
          <w:sz w:val="28"/>
          <w:szCs w:val="28"/>
        </w:rPr>
        <w:t xml:space="preserve"> skills which are cruci</w:t>
      </w:r>
      <w:r w:rsidR="00E507EF" w:rsidRPr="00DD7CF0">
        <w:rPr>
          <w:sz w:val="28"/>
          <w:szCs w:val="28"/>
        </w:rPr>
        <w:t>al in both daily and professional settings. Players</w:t>
      </w:r>
      <w:r w:rsidR="00433205" w:rsidRPr="00DD7CF0">
        <w:rPr>
          <w:sz w:val="28"/>
          <w:szCs w:val="28"/>
        </w:rPr>
        <w:t xml:space="preserve"> gain a stronger understanding of how electrical systems operate by par</w:t>
      </w:r>
      <w:r w:rsidR="000E6B77" w:rsidRPr="00DD7CF0">
        <w:rPr>
          <w:sz w:val="28"/>
          <w:szCs w:val="28"/>
        </w:rPr>
        <w:t xml:space="preserve">ticipating in these activities. </w:t>
      </w:r>
    </w:p>
    <w:p w14:paraId="7C84DD17" w14:textId="2CEBB78A" w:rsidR="005622E0" w:rsidRDefault="005622E0" w:rsidP="005808F2">
      <w:pPr>
        <w:rPr>
          <w:sz w:val="28"/>
          <w:szCs w:val="28"/>
        </w:rPr>
      </w:pPr>
      <w:r>
        <w:rPr>
          <w:sz w:val="28"/>
          <w:szCs w:val="28"/>
        </w:rPr>
        <w:t>Additi</w:t>
      </w:r>
      <w:r w:rsidR="008D239F">
        <w:rPr>
          <w:sz w:val="28"/>
          <w:szCs w:val="28"/>
        </w:rPr>
        <w:t xml:space="preserve">onally, Electrician Simulator supports gradual </w:t>
      </w:r>
      <w:r w:rsidR="00FB707C">
        <w:rPr>
          <w:sz w:val="28"/>
          <w:szCs w:val="28"/>
        </w:rPr>
        <w:t>skill</w:t>
      </w:r>
      <w:r w:rsidR="008D239F">
        <w:rPr>
          <w:sz w:val="28"/>
          <w:szCs w:val="28"/>
        </w:rPr>
        <w:t xml:space="preserve"> development. </w:t>
      </w:r>
      <w:r w:rsidR="00FB707C">
        <w:rPr>
          <w:sz w:val="28"/>
          <w:szCs w:val="28"/>
        </w:rPr>
        <w:t xml:space="preserve">As tasks are increasing in difficulty, </w:t>
      </w:r>
      <w:r w:rsidR="00ED6D2C">
        <w:rPr>
          <w:sz w:val="28"/>
          <w:szCs w:val="28"/>
        </w:rPr>
        <w:t>players can</w:t>
      </w:r>
      <w:r w:rsidR="00E50C42">
        <w:rPr>
          <w:sz w:val="28"/>
          <w:szCs w:val="28"/>
        </w:rPr>
        <w:t xml:space="preserve"> gradually increase their </w:t>
      </w:r>
      <w:r w:rsidR="00ED6D2C">
        <w:rPr>
          <w:sz w:val="28"/>
          <w:szCs w:val="28"/>
        </w:rPr>
        <w:t>ability</w:t>
      </w:r>
      <w:r w:rsidR="00E50C42">
        <w:rPr>
          <w:sz w:val="28"/>
          <w:szCs w:val="28"/>
        </w:rPr>
        <w:t xml:space="preserve"> and confidence. The concept of effective</w:t>
      </w:r>
      <w:r w:rsidR="00ED6D2C">
        <w:rPr>
          <w:sz w:val="28"/>
          <w:szCs w:val="28"/>
        </w:rPr>
        <w:t xml:space="preserve"> learning design </w:t>
      </w:r>
      <w:bookmarkStart w:id="12" w:name="_Int_N1KfUjRo"/>
      <w:r w:rsidR="00ED6D2C">
        <w:rPr>
          <w:sz w:val="28"/>
          <w:szCs w:val="28"/>
        </w:rPr>
        <w:t>is reflected</w:t>
      </w:r>
      <w:bookmarkEnd w:id="12"/>
      <w:r w:rsidR="00ED6D2C">
        <w:rPr>
          <w:sz w:val="28"/>
          <w:szCs w:val="28"/>
        </w:rPr>
        <w:t xml:space="preserve"> in this systematic path, </w:t>
      </w:r>
      <w:r w:rsidR="00CF62BF">
        <w:rPr>
          <w:sz w:val="28"/>
          <w:szCs w:val="28"/>
        </w:rPr>
        <w:t xml:space="preserve">where learners progressively gain skills </w:t>
      </w:r>
      <w:r w:rsidR="009C3949">
        <w:rPr>
          <w:sz w:val="28"/>
          <w:szCs w:val="28"/>
        </w:rPr>
        <w:t>through</w:t>
      </w:r>
      <w:r w:rsidR="00CF62BF">
        <w:rPr>
          <w:sz w:val="28"/>
          <w:szCs w:val="28"/>
        </w:rPr>
        <w:t xml:space="preserve"> practice and feedback</w:t>
      </w:r>
      <w:sdt>
        <w:sdtPr>
          <w:rPr>
            <w:sz w:val="28"/>
            <w:szCs w:val="28"/>
          </w:rPr>
          <w:id w:val="459235436"/>
          <w:citation/>
        </w:sdtPr>
        <w:sdtContent>
          <w:r w:rsidR="003633AC">
            <w:rPr>
              <w:sz w:val="28"/>
              <w:szCs w:val="28"/>
            </w:rPr>
            <w:fldChar w:fldCharType="begin"/>
          </w:r>
          <w:r w:rsidR="003633AC">
            <w:rPr>
              <w:sz w:val="28"/>
              <w:szCs w:val="28"/>
            </w:rPr>
            <w:instrText xml:space="preserve"> CITATION She24 \l 2057 </w:instrText>
          </w:r>
          <w:r w:rsidR="003633AC">
            <w:rPr>
              <w:sz w:val="28"/>
              <w:szCs w:val="28"/>
            </w:rPr>
            <w:fldChar w:fldCharType="separate"/>
          </w:r>
          <w:r w:rsidR="00121EC4">
            <w:rPr>
              <w:noProof/>
              <w:sz w:val="28"/>
              <w:szCs w:val="28"/>
            </w:rPr>
            <w:t xml:space="preserve"> </w:t>
          </w:r>
          <w:r w:rsidR="00121EC4" w:rsidRPr="00121EC4">
            <w:rPr>
              <w:noProof/>
              <w:sz w:val="28"/>
              <w:szCs w:val="28"/>
            </w:rPr>
            <w:t>[9]</w:t>
          </w:r>
          <w:r w:rsidR="003633AC">
            <w:rPr>
              <w:sz w:val="28"/>
              <w:szCs w:val="28"/>
            </w:rPr>
            <w:fldChar w:fldCharType="end"/>
          </w:r>
        </w:sdtContent>
      </w:sdt>
      <w:r w:rsidR="00CF62BF">
        <w:rPr>
          <w:sz w:val="28"/>
          <w:szCs w:val="28"/>
        </w:rPr>
        <w:t>.</w:t>
      </w:r>
      <w:r w:rsidR="00A30A3D">
        <w:rPr>
          <w:sz w:val="28"/>
          <w:szCs w:val="28"/>
        </w:rPr>
        <w:t xml:space="preserve"> The development </w:t>
      </w:r>
      <w:r w:rsidR="004E5395">
        <w:rPr>
          <w:sz w:val="28"/>
          <w:szCs w:val="28"/>
        </w:rPr>
        <w:t>of transferable abilities is another crucial component. The game promotes technical expertise</w:t>
      </w:r>
      <w:r w:rsidR="00987EDD">
        <w:rPr>
          <w:sz w:val="28"/>
          <w:szCs w:val="28"/>
        </w:rPr>
        <w:t>, critical thinking and attention to detail, even though not all players will become elect</w:t>
      </w:r>
      <w:r w:rsidR="00DD7133">
        <w:rPr>
          <w:sz w:val="28"/>
          <w:szCs w:val="28"/>
        </w:rPr>
        <w:t>ricians. These abilities can be used in a variety of professions and daily</w:t>
      </w:r>
      <w:r w:rsidR="009C3949">
        <w:rPr>
          <w:sz w:val="28"/>
          <w:szCs w:val="28"/>
        </w:rPr>
        <w:t xml:space="preserve"> problem-solving scenarios. </w:t>
      </w:r>
    </w:p>
    <w:p w14:paraId="02B4F7D5" w14:textId="744A97E7" w:rsidR="00A3400D" w:rsidRDefault="00A3400D" w:rsidP="005808F2">
      <w:pPr>
        <w:rPr>
          <w:sz w:val="28"/>
          <w:szCs w:val="28"/>
        </w:rPr>
      </w:pPr>
      <w:r>
        <w:rPr>
          <w:noProof/>
        </w:rPr>
        <w:drawing>
          <wp:anchor distT="0" distB="0" distL="114300" distR="114300" simplePos="0" relativeHeight="251666432" behindDoc="1" locked="0" layoutInCell="1" allowOverlap="1" wp14:anchorId="5598207A" wp14:editId="6CB26EB4">
            <wp:simplePos x="0" y="0"/>
            <wp:positionH relativeFrom="margin">
              <wp:align>center</wp:align>
            </wp:positionH>
            <wp:positionV relativeFrom="paragraph">
              <wp:posOffset>7178</wp:posOffset>
            </wp:positionV>
            <wp:extent cx="3999506" cy="2250092"/>
            <wp:effectExtent l="0" t="0" r="1270" b="0"/>
            <wp:wrapTight wrapText="bothSides">
              <wp:wrapPolygon edited="0">
                <wp:start x="0" y="0"/>
                <wp:lineTo x="0" y="21399"/>
                <wp:lineTo x="21504" y="21399"/>
                <wp:lineTo x="21504" y="0"/>
                <wp:lineTo x="0" y="0"/>
              </wp:wrapPolygon>
            </wp:wrapTight>
            <wp:docPr id="1127411044" name="Picture 10" descr="Electrician Simulator Review - LadiesGa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Electrician Simulator Review - LadiesGame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99506" cy="2250092"/>
                    </a:xfrm>
                    <a:prstGeom prst="rect">
                      <a:avLst/>
                    </a:prstGeom>
                    <a:noFill/>
                    <a:ln>
                      <a:noFill/>
                    </a:ln>
                  </pic:spPr>
                </pic:pic>
              </a:graphicData>
            </a:graphic>
          </wp:anchor>
        </w:drawing>
      </w:r>
    </w:p>
    <w:p w14:paraId="1F6FDF68" w14:textId="268135FE" w:rsidR="00A3400D" w:rsidRDefault="00A3400D" w:rsidP="005808F2">
      <w:pPr>
        <w:rPr>
          <w:sz w:val="28"/>
          <w:szCs w:val="28"/>
        </w:rPr>
      </w:pPr>
    </w:p>
    <w:p w14:paraId="4E7893FA" w14:textId="2BE92FC6" w:rsidR="00A3400D" w:rsidRDefault="00A3400D" w:rsidP="005808F2">
      <w:pPr>
        <w:rPr>
          <w:sz w:val="28"/>
          <w:szCs w:val="28"/>
        </w:rPr>
      </w:pPr>
    </w:p>
    <w:p w14:paraId="420CA53D" w14:textId="77777777" w:rsidR="00A3400D" w:rsidRDefault="00A3400D" w:rsidP="005808F2">
      <w:pPr>
        <w:rPr>
          <w:sz w:val="28"/>
          <w:szCs w:val="28"/>
        </w:rPr>
      </w:pPr>
    </w:p>
    <w:p w14:paraId="0A470A7D" w14:textId="77777777" w:rsidR="00A3400D" w:rsidRDefault="00A3400D" w:rsidP="005808F2">
      <w:pPr>
        <w:rPr>
          <w:sz w:val="28"/>
          <w:szCs w:val="28"/>
        </w:rPr>
      </w:pPr>
    </w:p>
    <w:p w14:paraId="1C714E86" w14:textId="77777777" w:rsidR="00A3400D" w:rsidRDefault="00A3400D" w:rsidP="005808F2">
      <w:pPr>
        <w:rPr>
          <w:sz w:val="28"/>
          <w:szCs w:val="28"/>
        </w:rPr>
      </w:pPr>
    </w:p>
    <w:p w14:paraId="0328FFD5" w14:textId="77777777" w:rsidR="00A3400D" w:rsidRDefault="00A3400D" w:rsidP="005808F2">
      <w:pPr>
        <w:rPr>
          <w:sz w:val="28"/>
          <w:szCs w:val="28"/>
        </w:rPr>
      </w:pPr>
    </w:p>
    <w:p w14:paraId="1C9D4577" w14:textId="45683D3D" w:rsidR="00A3400D" w:rsidRDefault="00A3400D" w:rsidP="005808F2">
      <w:pPr>
        <w:rPr>
          <w:sz w:val="28"/>
          <w:szCs w:val="28"/>
        </w:rPr>
      </w:pPr>
      <w:r>
        <w:rPr>
          <w:noProof/>
          <w:sz w:val="28"/>
          <w:szCs w:val="28"/>
        </w:rPr>
        <mc:AlternateContent>
          <mc:Choice Requires="wps">
            <w:drawing>
              <wp:anchor distT="0" distB="0" distL="114300" distR="114300" simplePos="0" relativeHeight="251667456" behindDoc="0" locked="0" layoutInCell="1" allowOverlap="1" wp14:anchorId="4B022FEA" wp14:editId="1AF4C816">
                <wp:simplePos x="0" y="0"/>
                <wp:positionH relativeFrom="margin">
                  <wp:align>center</wp:align>
                </wp:positionH>
                <wp:positionV relativeFrom="paragraph">
                  <wp:posOffset>18415</wp:posOffset>
                </wp:positionV>
                <wp:extent cx="4031311" cy="620202"/>
                <wp:effectExtent l="0" t="0" r="26670" b="27940"/>
                <wp:wrapNone/>
                <wp:docPr id="1697381840" name="Text Box 11"/>
                <wp:cNvGraphicFramePr/>
                <a:graphic xmlns:a="http://schemas.openxmlformats.org/drawingml/2006/main">
                  <a:graphicData uri="http://schemas.microsoft.com/office/word/2010/wordprocessingShape">
                    <wps:wsp>
                      <wps:cNvSpPr txBox="1"/>
                      <wps:spPr>
                        <a:xfrm>
                          <a:off x="0" y="0"/>
                          <a:ext cx="4031311" cy="620202"/>
                        </a:xfrm>
                        <a:prstGeom prst="rect">
                          <a:avLst/>
                        </a:prstGeom>
                        <a:solidFill>
                          <a:schemeClr val="lt1"/>
                        </a:solidFill>
                        <a:ln w="6350">
                          <a:solidFill>
                            <a:prstClr val="black"/>
                          </a:solidFill>
                        </a:ln>
                      </wps:spPr>
                      <wps:txbx>
                        <w:txbxContent>
                          <w:p w14:paraId="292946BB" w14:textId="01B8E42D" w:rsidR="00A3400D" w:rsidRDefault="00A3400D">
                            <w:r>
                              <w:t xml:space="preserve">Fig. 5 </w:t>
                            </w:r>
                            <w:r w:rsidRPr="00A3400D">
                              <w:t>Interactive tasks simulate real-world electrical problem-solving.</w:t>
                            </w:r>
                          </w:p>
                          <w:p w14:paraId="126DF7CE" w14:textId="4BD3F24C" w:rsidR="00A3400D" w:rsidRDefault="00A3400D">
                            <w:r>
                              <w:t>Source: Game Review Page</w:t>
                            </w:r>
                            <w:sdt>
                              <w:sdtPr>
                                <w:id w:val="-1961958592"/>
                                <w:citation/>
                              </w:sdtPr>
                              <w:sdtContent>
                                <w:r>
                                  <w:fldChar w:fldCharType="begin"/>
                                </w:r>
                                <w:r>
                                  <w:instrText xml:space="preserve"> CITATION Jam24 \l 2057 </w:instrText>
                                </w:r>
                                <w:r>
                                  <w:fldChar w:fldCharType="separate"/>
                                </w:r>
                                <w:r w:rsidR="00121EC4">
                                  <w:rPr>
                                    <w:noProof/>
                                  </w:rPr>
                                  <w:t xml:space="preserve"> </w:t>
                                </w:r>
                                <w:r w:rsidR="00121EC4" w:rsidRPr="00121EC4">
                                  <w:rPr>
                                    <w:noProof/>
                                  </w:rPr>
                                  <w:t>[14]</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B022FEA" id="Text Box 11" o:spid="_x0000_s1030" type="#_x0000_t202" style="position:absolute;margin-left:0;margin-top:1.45pt;width:317.45pt;height:48.85pt;z-index:2516674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" fillcolor="white [3201]" strokeweight=".5pt">
                <v:textbox>
                  <w:txbxContent>
                    <w:p w14:paraId="292946BB" w14:textId="01B8E42D" w:rsidR="00A3400D" w:rsidRDefault="00A3400D">
                      <w:r>
                        <w:t xml:space="preserve">Fig. 5 </w:t>
                      </w:r>
                      <w:r w:rsidRPr="00A3400D">
                        <w:t>Interactive tasks simulate real-world electrical problem-solving.</w:t>
                      </w:r>
                    </w:p>
                    <w:p w14:paraId="126DF7CE" w14:textId="4BD3F24C" w:rsidR="00A3400D" w:rsidRDefault="00A3400D">
                      <w:r>
                        <w:t>Source: Game Review Page</w:t>
                      </w:r>
                      <w:sdt>
                        <w:sdtPr>
                          <w:id w:val="-1961958592"/>
                          <w:citation/>
                        </w:sdtPr>
                        <w:sdtContent>
                          <w:r>
                            <w:fldChar w:fldCharType="begin"/>
                          </w:r>
                          <w:r>
                            <w:instrText xml:space="preserve"> CITATION Jam24 \l 2057 </w:instrText>
                          </w:r>
                          <w:r>
                            <w:fldChar w:fldCharType="separate"/>
                          </w:r>
                          <w:r w:rsidR="00121EC4">
                            <w:rPr>
                              <w:noProof/>
                            </w:rPr>
                            <w:t xml:space="preserve"> </w:t>
                          </w:r>
                          <w:r w:rsidR="00121EC4" w:rsidRPr="00121EC4">
                            <w:rPr>
                              <w:noProof/>
                            </w:rPr>
                            <w:t>[14]</w:t>
                          </w:r>
                          <w:r>
                            <w:fldChar w:fldCharType="end"/>
                          </w:r>
                        </w:sdtContent>
                      </w:sdt>
                    </w:p>
                  </w:txbxContent>
                </v:textbox>
                <w10:wrap anchorx="margin"/>
              </v:shape>
            </w:pict>
          </mc:Fallback>
        </mc:AlternateContent>
      </w:r>
    </w:p>
    <w:p w14:paraId="0DE0EF27" w14:textId="77777777" w:rsidR="00A3400D" w:rsidRDefault="00A3400D" w:rsidP="005808F2">
      <w:pPr>
        <w:rPr>
          <w:sz w:val="28"/>
          <w:szCs w:val="28"/>
        </w:rPr>
      </w:pPr>
    </w:p>
    <w:p w14:paraId="769308A1" w14:textId="77777777" w:rsidR="00A3400D" w:rsidRDefault="00A3400D" w:rsidP="005808F2">
      <w:pPr>
        <w:rPr>
          <w:sz w:val="28"/>
          <w:szCs w:val="28"/>
        </w:rPr>
      </w:pPr>
    </w:p>
    <w:p w14:paraId="2AFED66C" w14:textId="26325744" w:rsidR="00A3400D" w:rsidRDefault="00A3400D" w:rsidP="005808F2">
      <w:pPr>
        <w:rPr>
          <w:sz w:val="28"/>
          <w:szCs w:val="28"/>
        </w:rPr>
      </w:pPr>
    </w:p>
    <w:p w14:paraId="2CB9EA1C" w14:textId="77777777" w:rsidR="00A3400D" w:rsidRDefault="00A3400D" w:rsidP="005808F2">
      <w:pPr>
        <w:rPr>
          <w:sz w:val="28"/>
          <w:szCs w:val="28"/>
        </w:rPr>
      </w:pPr>
    </w:p>
    <w:p w14:paraId="6CF823D0" w14:textId="77777777" w:rsidR="00A3400D" w:rsidRDefault="00A3400D" w:rsidP="005808F2">
      <w:pPr>
        <w:rPr>
          <w:sz w:val="28"/>
          <w:szCs w:val="28"/>
        </w:rPr>
      </w:pPr>
    </w:p>
    <w:p w14:paraId="636DEB8A" w14:textId="77777777" w:rsidR="00A3400D" w:rsidRDefault="00A3400D" w:rsidP="005808F2">
      <w:pPr>
        <w:rPr>
          <w:sz w:val="28"/>
          <w:szCs w:val="28"/>
        </w:rPr>
      </w:pPr>
    </w:p>
    <w:p w14:paraId="0DDB6C48" w14:textId="0F16B2D6" w:rsidR="00121EC4" w:rsidRDefault="00CE4D0B" w:rsidP="005808F2">
      <w:pPr>
        <w:rPr>
          <w:sz w:val="28"/>
          <w:szCs w:val="28"/>
        </w:rPr>
      </w:pPr>
      <w:r>
        <w:rPr>
          <w:sz w:val="28"/>
          <w:szCs w:val="28"/>
        </w:rPr>
        <w:lastRenderedPageBreak/>
        <w:t>Th</w:t>
      </w:r>
      <w:r w:rsidR="00007787">
        <w:rPr>
          <w:sz w:val="28"/>
          <w:szCs w:val="28"/>
        </w:rPr>
        <w:t xml:space="preserve">e game also raises awareness of trade occupations, which are frequently </w:t>
      </w:r>
      <w:r w:rsidR="005C5C30">
        <w:rPr>
          <w:sz w:val="28"/>
          <w:szCs w:val="28"/>
        </w:rPr>
        <w:t>underrepresented</w:t>
      </w:r>
      <w:r w:rsidR="00007787">
        <w:rPr>
          <w:sz w:val="28"/>
          <w:szCs w:val="28"/>
        </w:rPr>
        <w:t xml:space="preserve"> in conventional</w:t>
      </w:r>
      <w:r w:rsidR="00397609">
        <w:rPr>
          <w:sz w:val="28"/>
          <w:szCs w:val="28"/>
        </w:rPr>
        <w:t xml:space="preserve"> education. Electrical work can encourage</w:t>
      </w:r>
      <w:r w:rsidR="00B6228F">
        <w:rPr>
          <w:sz w:val="28"/>
          <w:szCs w:val="28"/>
        </w:rPr>
        <w:t xml:space="preserve"> interest in </w:t>
      </w:r>
      <w:r w:rsidR="00610D8D">
        <w:rPr>
          <w:sz w:val="28"/>
          <w:szCs w:val="28"/>
        </w:rPr>
        <w:t xml:space="preserve">technical professions and </w:t>
      </w:r>
      <w:r w:rsidR="005C5C30">
        <w:rPr>
          <w:sz w:val="28"/>
          <w:szCs w:val="28"/>
        </w:rPr>
        <w:t>emphasises</w:t>
      </w:r>
      <w:r w:rsidR="00610D8D">
        <w:rPr>
          <w:sz w:val="28"/>
          <w:szCs w:val="28"/>
        </w:rPr>
        <w:t xml:space="preserve"> their importance in society by being presented in an </w:t>
      </w:r>
      <w:r w:rsidR="005C5C30">
        <w:rPr>
          <w:sz w:val="28"/>
          <w:szCs w:val="28"/>
        </w:rPr>
        <w:t>interesting and dynamic manner. I</w:t>
      </w:r>
      <w:r w:rsidR="0066607B">
        <w:rPr>
          <w:sz w:val="28"/>
          <w:szCs w:val="28"/>
        </w:rPr>
        <w:t xml:space="preserve">mmersion is improved </w:t>
      </w:r>
      <w:proofErr w:type="gramStart"/>
      <w:r w:rsidR="0066607B">
        <w:rPr>
          <w:sz w:val="28"/>
          <w:szCs w:val="28"/>
        </w:rPr>
        <w:t>by the use of</w:t>
      </w:r>
      <w:proofErr w:type="gramEnd"/>
      <w:r w:rsidR="0066607B">
        <w:rPr>
          <w:sz w:val="28"/>
          <w:szCs w:val="28"/>
        </w:rPr>
        <w:t xml:space="preserve"> realistic tools ad setting which makes the experience interesting</w:t>
      </w:r>
      <w:r w:rsidR="00982FE6">
        <w:rPr>
          <w:sz w:val="28"/>
          <w:szCs w:val="28"/>
        </w:rPr>
        <w:t xml:space="preserve"> and informative. </w:t>
      </w:r>
    </w:p>
    <w:p w14:paraId="616502DC" w14:textId="74D765ED" w:rsidR="00121EC4" w:rsidRDefault="00121EC4" w:rsidP="005808F2">
      <w:pPr>
        <w:rPr>
          <w:sz w:val="28"/>
          <w:szCs w:val="28"/>
        </w:rPr>
      </w:pPr>
      <w:r>
        <w:rPr>
          <w:noProof/>
        </w:rPr>
        <w:drawing>
          <wp:anchor distT="0" distB="0" distL="114300" distR="114300" simplePos="0" relativeHeight="251668480" behindDoc="1" locked="0" layoutInCell="1" allowOverlap="1" wp14:anchorId="4A2A2472" wp14:editId="107439F2">
            <wp:simplePos x="0" y="0"/>
            <wp:positionH relativeFrom="margin">
              <wp:align>center</wp:align>
            </wp:positionH>
            <wp:positionV relativeFrom="paragraph">
              <wp:posOffset>10795</wp:posOffset>
            </wp:positionV>
            <wp:extent cx="3633470" cy="2044065"/>
            <wp:effectExtent l="0" t="0" r="5080" b="0"/>
            <wp:wrapTight wrapText="bothSides">
              <wp:wrapPolygon edited="0">
                <wp:start x="0" y="0"/>
                <wp:lineTo x="0" y="21338"/>
                <wp:lineTo x="21517" y="21338"/>
                <wp:lineTo x="21517" y="0"/>
                <wp:lineTo x="0" y="0"/>
              </wp:wrapPolygon>
            </wp:wrapTight>
            <wp:docPr id="513199775" name="Picture 12" descr="Screenshot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creenshot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33470" cy="20440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4B6BA4F" w14:textId="77777777" w:rsidR="00121EC4" w:rsidRDefault="00121EC4" w:rsidP="005808F2">
      <w:pPr>
        <w:rPr>
          <w:sz w:val="28"/>
          <w:szCs w:val="28"/>
        </w:rPr>
      </w:pPr>
    </w:p>
    <w:p w14:paraId="4CC1884A" w14:textId="77777777" w:rsidR="00121EC4" w:rsidRDefault="00121EC4" w:rsidP="005808F2">
      <w:pPr>
        <w:rPr>
          <w:sz w:val="28"/>
          <w:szCs w:val="28"/>
        </w:rPr>
      </w:pPr>
    </w:p>
    <w:p w14:paraId="3D36B14F" w14:textId="77777777" w:rsidR="00121EC4" w:rsidRDefault="00121EC4" w:rsidP="005808F2">
      <w:pPr>
        <w:rPr>
          <w:sz w:val="28"/>
          <w:szCs w:val="28"/>
        </w:rPr>
      </w:pPr>
    </w:p>
    <w:p w14:paraId="1EB49357" w14:textId="77777777" w:rsidR="00121EC4" w:rsidRDefault="00121EC4" w:rsidP="005808F2">
      <w:pPr>
        <w:rPr>
          <w:sz w:val="28"/>
          <w:szCs w:val="28"/>
        </w:rPr>
      </w:pPr>
    </w:p>
    <w:p w14:paraId="5FAC00F4" w14:textId="77777777" w:rsidR="00121EC4" w:rsidRDefault="00121EC4" w:rsidP="005808F2">
      <w:pPr>
        <w:rPr>
          <w:sz w:val="28"/>
          <w:szCs w:val="28"/>
        </w:rPr>
      </w:pPr>
    </w:p>
    <w:p w14:paraId="6E1F683B" w14:textId="11627D85" w:rsidR="00121EC4" w:rsidRDefault="00121EC4" w:rsidP="005808F2">
      <w:pPr>
        <w:rPr>
          <w:sz w:val="28"/>
          <w:szCs w:val="28"/>
        </w:rPr>
      </w:pPr>
      <w:r>
        <w:rPr>
          <w:noProof/>
          <w:sz w:val="28"/>
          <w:szCs w:val="28"/>
        </w:rPr>
        <mc:AlternateContent>
          <mc:Choice Requires="wps">
            <w:drawing>
              <wp:anchor distT="0" distB="0" distL="114300" distR="114300" simplePos="0" relativeHeight="251669504" behindDoc="0" locked="0" layoutInCell="1" allowOverlap="1" wp14:anchorId="0A76168F" wp14:editId="0DD2D712">
                <wp:simplePos x="0" y="0"/>
                <wp:positionH relativeFrom="margin">
                  <wp:align>center</wp:align>
                </wp:positionH>
                <wp:positionV relativeFrom="paragraph">
                  <wp:posOffset>125123</wp:posOffset>
                </wp:positionV>
                <wp:extent cx="4023360" cy="691763"/>
                <wp:effectExtent l="0" t="0" r="15240" b="13335"/>
                <wp:wrapNone/>
                <wp:docPr id="684143439" name="Text Box 13"/>
                <wp:cNvGraphicFramePr/>
                <a:graphic xmlns:a="http://schemas.openxmlformats.org/drawingml/2006/main">
                  <a:graphicData uri="http://schemas.microsoft.com/office/word/2010/wordprocessingShape">
                    <wps:wsp>
                      <wps:cNvSpPr txBox="1"/>
                      <wps:spPr>
                        <a:xfrm>
                          <a:off x="0" y="0"/>
                          <a:ext cx="4023360" cy="691763"/>
                        </a:xfrm>
                        <a:prstGeom prst="rect">
                          <a:avLst/>
                        </a:prstGeom>
                        <a:solidFill>
                          <a:schemeClr val="lt1"/>
                        </a:solidFill>
                        <a:ln w="6350">
                          <a:solidFill>
                            <a:prstClr val="black"/>
                          </a:solidFill>
                        </a:ln>
                      </wps:spPr>
                      <wps:txbx>
                        <w:txbxContent>
                          <w:p w14:paraId="3208398D" w14:textId="599FE9E9" w:rsidR="00121EC4" w:rsidRDefault="00121EC4">
                            <w:r>
                              <w:t xml:space="preserve">Fig. 6 </w:t>
                            </w:r>
                            <w:r w:rsidRPr="00121EC4">
                              <w:t>Players learn the function of tools through practical application.</w:t>
                            </w:r>
                          </w:p>
                          <w:p w14:paraId="36BAFDAC" w14:textId="0B8A6607" w:rsidR="00121EC4" w:rsidRDefault="00121EC4">
                            <w:r>
                              <w:t>Source: Steam</w:t>
                            </w:r>
                            <w:sdt>
                              <w:sdtPr>
                                <w:id w:val="-2076040023"/>
                                <w:citation/>
                              </w:sdtPr>
                              <w:sdtContent>
                                <w:r>
                                  <w:fldChar w:fldCharType="begin"/>
                                </w:r>
                                <w:r>
                                  <w:instrText xml:space="preserve"> CITATION Ele26 \l 2057 </w:instrText>
                                </w:r>
                                <w:r>
                                  <w:fldChar w:fldCharType="separate"/>
                                </w:r>
                                <w:r>
                                  <w:rPr>
                                    <w:noProof/>
                                  </w:rPr>
                                  <w:t xml:space="preserve"> </w:t>
                                </w:r>
                                <w:r w:rsidRPr="00121EC4">
                                  <w:rPr>
                                    <w:noProof/>
                                  </w:rPr>
                                  <w:t>[5]</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A76168F" id="Text Box 13" o:spid="_x0000_s1031" type="#_x0000_t202" style="position:absolute;margin-left:0;margin-top:9.85pt;width:316.8pt;height:54.45pt;z-index:25166950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" fillcolor="white [3201]" strokeweight=".5pt">
                <v:textbox>
                  <w:txbxContent>
                    <w:p w14:paraId="3208398D" w14:textId="599FE9E9" w:rsidR="00121EC4" w:rsidRDefault="00121EC4">
                      <w:r>
                        <w:t xml:space="preserve">Fig. 6 </w:t>
                      </w:r>
                      <w:r w:rsidRPr="00121EC4">
                        <w:t>Players learn the function of tools through practical application.</w:t>
                      </w:r>
                    </w:p>
                    <w:p w14:paraId="36BAFDAC" w14:textId="0B8A6607" w:rsidR="00121EC4" w:rsidRDefault="00121EC4">
                      <w:r>
                        <w:t>Source: Steam</w:t>
                      </w:r>
                      <w:sdt>
                        <w:sdtPr>
                          <w:id w:val="-2076040023"/>
                          <w:citation/>
                        </w:sdtPr>
                        <w:sdtContent>
                          <w:r>
                            <w:fldChar w:fldCharType="begin"/>
                          </w:r>
                          <w:r>
                            <w:instrText xml:space="preserve"> CITATION Ele26 \l 2057 </w:instrText>
                          </w:r>
                          <w:r>
                            <w:fldChar w:fldCharType="separate"/>
                          </w:r>
                          <w:r>
                            <w:rPr>
                              <w:noProof/>
                            </w:rPr>
                            <w:t xml:space="preserve"> </w:t>
                          </w:r>
                          <w:r w:rsidRPr="00121EC4">
                            <w:rPr>
                              <w:noProof/>
                            </w:rPr>
                            <w:t>[5]</w:t>
                          </w:r>
                          <w:r>
                            <w:fldChar w:fldCharType="end"/>
                          </w:r>
                        </w:sdtContent>
                      </w:sdt>
                    </w:p>
                  </w:txbxContent>
                </v:textbox>
                <w10:wrap anchorx="margin"/>
              </v:shape>
            </w:pict>
          </mc:Fallback>
        </mc:AlternateContent>
      </w:r>
    </w:p>
    <w:p w14:paraId="6A58B109" w14:textId="77777777" w:rsidR="00121EC4" w:rsidRDefault="00121EC4" w:rsidP="005808F2">
      <w:pPr>
        <w:rPr>
          <w:sz w:val="28"/>
          <w:szCs w:val="28"/>
        </w:rPr>
      </w:pPr>
    </w:p>
    <w:p w14:paraId="15AB11DF" w14:textId="77777777" w:rsidR="00121EC4" w:rsidRDefault="00121EC4" w:rsidP="005808F2">
      <w:pPr>
        <w:rPr>
          <w:sz w:val="28"/>
          <w:szCs w:val="28"/>
        </w:rPr>
      </w:pPr>
    </w:p>
    <w:p w14:paraId="6AE33C9E" w14:textId="01163A27" w:rsidR="00442FBF" w:rsidRPr="00DD7CF0" w:rsidRDefault="00982FE6" w:rsidP="005808F2">
      <w:pPr>
        <w:rPr>
          <w:sz w:val="28"/>
          <w:szCs w:val="28"/>
        </w:rPr>
      </w:pPr>
      <w:r>
        <w:rPr>
          <w:sz w:val="28"/>
          <w:szCs w:val="28"/>
        </w:rPr>
        <w:t>By appl</w:t>
      </w:r>
      <w:r w:rsidR="002119C4">
        <w:rPr>
          <w:sz w:val="28"/>
          <w:szCs w:val="28"/>
        </w:rPr>
        <w:t>ying their knowledge in real world scenarios, players are learning more than just theory, which enhan</w:t>
      </w:r>
      <w:r w:rsidR="00B26DB5">
        <w:rPr>
          <w:sz w:val="28"/>
          <w:szCs w:val="28"/>
        </w:rPr>
        <w:t>ces comprehension and retention. Compared to programs like Duolingo</w:t>
      </w:r>
      <w:r w:rsidR="0048323E">
        <w:rPr>
          <w:sz w:val="28"/>
          <w:szCs w:val="28"/>
        </w:rPr>
        <w:t xml:space="preserve">, Electrician Simulator </w:t>
      </w:r>
      <w:r w:rsidR="000F256A">
        <w:rPr>
          <w:sz w:val="28"/>
          <w:szCs w:val="28"/>
        </w:rPr>
        <w:t>isn’t</w:t>
      </w:r>
      <w:r w:rsidR="00B60F62">
        <w:rPr>
          <w:sz w:val="28"/>
          <w:szCs w:val="28"/>
        </w:rPr>
        <w:t xml:space="preserve"> as passionat</w:t>
      </w:r>
      <w:r w:rsidR="002D6403">
        <w:rPr>
          <w:sz w:val="28"/>
          <w:szCs w:val="28"/>
        </w:rPr>
        <w:t xml:space="preserve">e with accessibility, but it still has an </w:t>
      </w:r>
      <w:r w:rsidR="00E81B46">
        <w:rPr>
          <w:sz w:val="28"/>
          <w:szCs w:val="28"/>
        </w:rPr>
        <w:t>easy-to-use</w:t>
      </w:r>
      <w:r w:rsidR="002D6403">
        <w:rPr>
          <w:sz w:val="28"/>
          <w:szCs w:val="28"/>
        </w:rPr>
        <w:t xml:space="preserve"> layout and clear instructions making it accessible to n</w:t>
      </w:r>
      <w:r w:rsidR="000F256A">
        <w:rPr>
          <w:sz w:val="28"/>
          <w:szCs w:val="28"/>
        </w:rPr>
        <w:t xml:space="preserve">ovices. Players will be able to learn without any prior knowledge because of this. </w:t>
      </w:r>
      <w:r w:rsidR="00442FBF">
        <w:rPr>
          <w:sz w:val="28"/>
          <w:szCs w:val="28"/>
        </w:rPr>
        <w:t xml:space="preserve">All things considered, Electrician Simulator shows how games can be </w:t>
      </w:r>
      <w:r w:rsidR="00F76E7F">
        <w:rPr>
          <w:sz w:val="28"/>
          <w:szCs w:val="28"/>
        </w:rPr>
        <w:t>utilised</w:t>
      </w:r>
      <w:r w:rsidR="00442FBF">
        <w:rPr>
          <w:sz w:val="28"/>
          <w:szCs w:val="28"/>
        </w:rPr>
        <w:t xml:space="preserve"> to </w:t>
      </w:r>
      <w:r w:rsidR="00E3667A">
        <w:rPr>
          <w:sz w:val="28"/>
          <w:szCs w:val="28"/>
        </w:rPr>
        <w:t xml:space="preserve">provide useful </w:t>
      </w:r>
      <w:r w:rsidR="00F76E7F">
        <w:rPr>
          <w:sz w:val="28"/>
          <w:szCs w:val="28"/>
        </w:rPr>
        <w:t>skills</w:t>
      </w:r>
      <w:r w:rsidR="00E3667A">
        <w:rPr>
          <w:sz w:val="28"/>
          <w:szCs w:val="28"/>
        </w:rPr>
        <w:t xml:space="preserve"> and encourage career awareness. It </w:t>
      </w:r>
      <w:r w:rsidR="008059FD">
        <w:rPr>
          <w:sz w:val="28"/>
          <w:szCs w:val="28"/>
        </w:rPr>
        <w:t xml:space="preserve">offers a worthwhile educational experience that goes </w:t>
      </w:r>
      <w:r w:rsidR="00F76E7F">
        <w:rPr>
          <w:sz w:val="28"/>
          <w:szCs w:val="28"/>
        </w:rPr>
        <w:t>beyond</w:t>
      </w:r>
      <w:r w:rsidR="008059FD">
        <w:rPr>
          <w:sz w:val="28"/>
          <w:szCs w:val="28"/>
        </w:rPr>
        <w:t xml:space="preserve"> </w:t>
      </w:r>
      <w:r w:rsidR="00F76E7F">
        <w:rPr>
          <w:sz w:val="28"/>
          <w:szCs w:val="28"/>
        </w:rPr>
        <w:t>entertainment</w:t>
      </w:r>
      <w:r w:rsidR="008059FD">
        <w:rPr>
          <w:sz w:val="28"/>
          <w:szCs w:val="28"/>
        </w:rPr>
        <w:t xml:space="preserve"> by fusing realism</w:t>
      </w:r>
      <w:r w:rsidR="00F76E7F">
        <w:rPr>
          <w:sz w:val="28"/>
          <w:szCs w:val="28"/>
        </w:rPr>
        <w:t xml:space="preserve">, structured learning and interactive gameplay. </w:t>
      </w:r>
    </w:p>
    <w:p w14:paraId="3D35D0E0" w14:textId="77777777" w:rsidR="00DD7CF0" w:rsidRDefault="00DD7CF0" w:rsidP="005808F2"/>
    <w:p w14:paraId="6922FDF4" w14:textId="77777777" w:rsidR="00121EC4" w:rsidRDefault="00121EC4" w:rsidP="005808F2"/>
    <w:p w14:paraId="7A2C7805" w14:textId="77777777" w:rsidR="00121EC4" w:rsidRDefault="00121EC4" w:rsidP="005808F2"/>
    <w:p w14:paraId="6F47AE2F" w14:textId="77777777" w:rsidR="00121EC4" w:rsidRDefault="00121EC4" w:rsidP="005808F2"/>
    <w:p w14:paraId="68CA6004" w14:textId="77777777" w:rsidR="00121EC4" w:rsidRDefault="00121EC4" w:rsidP="005808F2"/>
    <w:p w14:paraId="6927702F" w14:textId="77777777" w:rsidR="00121EC4" w:rsidRDefault="00121EC4" w:rsidP="005808F2"/>
    <w:p w14:paraId="42CBDEC1" w14:textId="77777777" w:rsidR="00121EC4" w:rsidRDefault="00121EC4" w:rsidP="005808F2"/>
    <w:p w14:paraId="027A92B2" w14:textId="77777777" w:rsidR="00121EC4" w:rsidRDefault="00121EC4" w:rsidP="005808F2"/>
    <w:p w14:paraId="4B4AEA04" w14:textId="77777777" w:rsidR="00121EC4" w:rsidRDefault="00121EC4" w:rsidP="005808F2"/>
    <w:p w14:paraId="5C0C8023" w14:textId="77777777" w:rsidR="00E95945" w:rsidRPr="009F68AA" w:rsidRDefault="00E95945" w:rsidP="005808F2"/>
    <w:p w14:paraId="39C68C8D" w14:textId="2D2FAC14" w:rsidR="005808F2" w:rsidRPr="009F68AA" w:rsidRDefault="005808F2" w:rsidP="005808F2">
      <w:pPr>
        <w:pStyle w:val="Heading1"/>
      </w:pPr>
      <w:bookmarkStart w:id="13" w:name="_Toc229387402"/>
      <w:r w:rsidRPr="009F68AA">
        <w:lastRenderedPageBreak/>
        <w:t>Conclusion</w:t>
      </w:r>
      <w:bookmarkEnd w:id="13"/>
    </w:p>
    <w:p w14:paraId="31EBC7BA" w14:textId="2D022CC6" w:rsidR="00E95945" w:rsidRDefault="00E95945" w:rsidP="005808F2">
      <w:pPr>
        <w:rPr>
          <w:sz w:val="28"/>
          <w:szCs w:val="28"/>
        </w:rPr>
      </w:pPr>
      <w:r>
        <w:rPr>
          <w:sz w:val="28"/>
          <w:szCs w:val="28"/>
        </w:rPr>
        <w:t xml:space="preserve">In summary, this study demonstrates that digital games can offer significant advantages beyond amusement. The analysis of Electrician Simulator, Duolingo and Minecraft Education shows how games with well defined learning goals and </w:t>
      </w:r>
      <w:r w:rsidR="00AF6FC1">
        <w:rPr>
          <w:sz w:val="28"/>
          <w:szCs w:val="28"/>
        </w:rPr>
        <w:t>intentional strategies</w:t>
      </w:r>
      <w:r>
        <w:rPr>
          <w:sz w:val="28"/>
          <w:szCs w:val="28"/>
        </w:rPr>
        <w:t xml:space="preserve"> can promote learning, motivation and skill development. The significance of active learning is a recurring theme in these case studies. Digital games on contrast to </w:t>
      </w:r>
      <w:r w:rsidR="00AF6FC1">
        <w:rPr>
          <w:sz w:val="28"/>
          <w:szCs w:val="28"/>
        </w:rPr>
        <w:t>traditional</w:t>
      </w:r>
      <w:r>
        <w:rPr>
          <w:sz w:val="28"/>
          <w:szCs w:val="28"/>
        </w:rPr>
        <w:t xml:space="preserve"> teaching approaches put players at the centre of the learning process through exploration, problem solving and engagement. This gives credibility to James Paul Gee’s theory that engaging and progressive games promote learning</w:t>
      </w:r>
      <w:sdt>
        <w:sdtPr>
          <w:rPr>
            <w:sz w:val="28"/>
            <w:szCs w:val="28"/>
          </w:rPr>
          <w:id w:val="-2096313673"/>
          <w:citation/>
        </w:sdtPr>
        <w:sdtContent>
          <w:r>
            <w:rPr>
              <w:sz w:val="28"/>
              <w:szCs w:val="28"/>
            </w:rPr>
            <w:fldChar w:fldCharType="begin"/>
          </w:r>
          <w:r>
            <w:rPr>
              <w:sz w:val="28"/>
              <w:szCs w:val="28"/>
            </w:rPr>
            <w:instrText xml:space="preserve"> CITATION Jam07 \l 2057 </w:instrText>
          </w:r>
          <w:r>
            <w:rPr>
              <w:sz w:val="28"/>
              <w:szCs w:val="28"/>
            </w:rPr>
            <w:fldChar w:fldCharType="separate"/>
          </w:r>
          <w:r>
            <w:rPr>
              <w:noProof/>
              <w:sz w:val="28"/>
              <w:szCs w:val="28"/>
            </w:rPr>
            <w:t xml:space="preserve"> </w:t>
          </w:r>
          <w:r w:rsidRPr="00E95945">
            <w:rPr>
              <w:noProof/>
              <w:sz w:val="28"/>
              <w:szCs w:val="28"/>
            </w:rPr>
            <w:t>[1]</w:t>
          </w:r>
          <w:r>
            <w:rPr>
              <w:sz w:val="28"/>
              <w:szCs w:val="28"/>
            </w:rPr>
            <w:fldChar w:fldCharType="end"/>
          </w:r>
        </w:sdtContent>
      </w:sdt>
      <w:r>
        <w:rPr>
          <w:sz w:val="28"/>
          <w:szCs w:val="28"/>
        </w:rPr>
        <w:t>. This is particulate evident in Minecraft Education where students learn through investigation, creativity and teamwork rather than passive memori</w:t>
      </w:r>
      <w:r w:rsidR="00AF6FC1">
        <w:rPr>
          <w:sz w:val="28"/>
          <w:szCs w:val="28"/>
        </w:rPr>
        <w:t xml:space="preserve">sation. </w:t>
      </w:r>
    </w:p>
    <w:p w14:paraId="36FC3F47" w14:textId="4FFD435D" w:rsidR="00C12C43" w:rsidRDefault="00075BF5" w:rsidP="005808F2">
      <w:pPr>
        <w:rPr>
          <w:sz w:val="28"/>
          <w:szCs w:val="28"/>
        </w:rPr>
      </w:pPr>
      <w:r w:rsidRPr="00B45D5F">
        <w:rPr>
          <w:sz w:val="28"/>
          <w:szCs w:val="28"/>
        </w:rPr>
        <w:t xml:space="preserve">In </w:t>
      </w:r>
      <w:r w:rsidR="00B45D5F" w:rsidRPr="00B45D5F">
        <w:rPr>
          <w:sz w:val="28"/>
          <w:szCs w:val="28"/>
        </w:rPr>
        <w:t>a similar way, Duo</w:t>
      </w:r>
      <w:r w:rsidR="00B45D5F">
        <w:rPr>
          <w:sz w:val="28"/>
          <w:szCs w:val="28"/>
        </w:rPr>
        <w:t>lingo shows how gamification may greatly i</w:t>
      </w:r>
      <w:r w:rsidR="006658E5">
        <w:rPr>
          <w:sz w:val="28"/>
          <w:szCs w:val="28"/>
        </w:rPr>
        <w:t xml:space="preserve">ncrease user motivation and sustained participation in the classroom or general </w:t>
      </w:r>
      <w:r w:rsidR="00942CDB">
        <w:rPr>
          <w:sz w:val="28"/>
          <w:szCs w:val="28"/>
        </w:rPr>
        <w:t xml:space="preserve">learning. Instead of creating language learning </w:t>
      </w:r>
      <w:r w:rsidR="000008C3">
        <w:rPr>
          <w:sz w:val="28"/>
          <w:szCs w:val="28"/>
        </w:rPr>
        <w:t>ted</w:t>
      </w:r>
      <w:r w:rsidR="00C907C7">
        <w:rPr>
          <w:sz w:val="28"/>
          <w:szCs w:val="28"/>
        </w:rPr>
        <w:t>ious</w:t>
      </w:r>
      <w:r w:rsidR="00895014">
        <w:rPr>
          <w:sz w:val="28"/>
          <w:szCs w:val="28"/>
        </w:rPr>
        <w:t xml:space="preserve"> or challenging</w:t>
      </w:r>
      <w:r w:rsidR="00C907C7">
        <w:rPr>
          <w:sz w:val="28"/>
          <w:szCs w:val="28"/>
        </w:rPr>
        <w:t xml:space="preserve">, features like XP systems, </w:t>
      </w:r>
      <w:r w:rsidR="00A944C3">
        <w:rPr>
          <w:sz w:val="28"/>
          <w:szCs w:val="28"/>
        </w:rPr>
        <w:t>progression</w:t>
      </w:r>
      <w:r w:rsidR="00C907C7">
        <w:rPr>
          <w:sz w:val="28"/>
          <w:szCs w:val="28"/>
        </w:rPr>
        <w:t xml:space="preserve"> awards, </w:t>
      </w:r>
      <w:r w:rsidR="00652F0D">
        <w:rPr>
          <w:sz w:val="28"/>
          <w:szCs w:val="28"/>
        </w:rPr>
        <w:t xml:space="preserve">streaks </w:t>
      </w:r>
      <w:r w:rsidR="00C907C7">
        <w:rPr>
          <w:sz w:val="28"/>
          <w:szCs w:val="28"/>
        </w:rPr>
        <w:t>and rapid feedback make it feel a</w:t>
      </w:r>
      <w:r w:rsidR="002F3C48">
        <w:rPr>
          <w:sz w:val="28"/>
          <w:szCs w:val="28"/>
        </w:rPr>
        <w:t xml:space="preserve">ccessible and gratifying. The notion that these technologies can </w:t>
      </w:r>
      <w:r w:rsidR="00A944C3">
        <w:rPr>
          <w:sz w:val="28"/>
          <w:szCs w:val="28"/>
        </w:rPr>
        <w:t>raise</w:t>
      </w:r>
      <w:r w:rsidR="002F3C48">
        <w:rPr>
          <w:sz w:val="28"/>
          <w:szCs w:val="28"/>
        </w:rPr>
        <w:t xml:space="preserve"> learner engagement and retention rates in educa</w:t>
      </w:r>
      <w:r w:rsidR="00A944C3">
        <w:rPr>
          <w:sz w:val="28"/>
          <w:szCs w:val="28"/>
        </w:rPr>
        <w:t xml:space="preserve">tional settings </w:t>
      </w:r>
      <w:bookmarkStart w:id="14" w:name="_Int_PAOIM5QO"/>
      <w:r w:rsidR="00A944C3">
        <w:rPr>
          <w:sz w:val="28"/>
          <w:szCs w:val="28"/>
        </w:rPr>
        <w:t>is supported</w:t>
      </w:r>
      <w:bookmarkEnd w:id="14"/>
      <w:r w:rsidR="00A944C3">
        <w:rPr>
          <w:sz w:val="28"/>
          <w:szCs w:val="28"/>
        </w:rPr>
        <w:t xml:space="preserve"> by research on gamification and game-based learning</w:t>
      </w:r>
      <w:sdt>
        <w:sdtPr>
          <w:rPr>
            <w:sz w:val="28"/>
            <w:szCs w:val="28"/>
          </w:rPr>
          <w:id w:val="-211341350"/>
          <w:citation/>
        </w:sdtPr>
        <w:sdtContent>
          <w:r w:rsidR="003633AC">
            <w:rPr>
              <w:sz w:val="28"/>
              <w:szCs w:val="28"/>
            </w:rPr>
            <w:fldChar w:fldCharType="begin"/>
          </w:r>
          <w:r w:rsidR="003633AC">
            <w:rPr>
              <w:sz w:val="28"/>
              <w:szCs w:val="28"/>
            </w:rPr>
            <w:instrText xml:space="preserve"> CITATION Faz23 \l 2057 </w:instrText>
          </w:r>
          <w:r w:rsidR="003633AC">
            <w:rPr>
              <w:sz w:val="28"/>
              <w:szCs w:val="28"/>
            </w:rPr>
            <w:fldChar w:fldCharType="separate"/>
          </w:r>
          <w:r w:rsidR="00121EC4">
            <w:rPr>
              <w:noProof/>
              <w:sz w:val="28"/>
              <w:szCs w:val="28"/>
            </w:rPr>
            <w:t xml:space="preserve"> </w:t>
          </w:r>
          <w:r w:rsidR="00121EC4" w:rsidRPr="00121EC4">
            <w:rPr>
              <w:noProof/>
              <w:sz w:val="28"/>
              <w:szCs w:val="28"/>
            </w:rPr>
            <w:t>[2]</w:t>
          </w:r>
          <w:r w:rsidR="003633AC">
            <w:rPr>
              <w:sz w:val="28"/>
              <w:szCs w:val="28"/>
            </w:rPr>
            <w:fldChar w:fldCharType="end"/>
          </w:r>
        </w:sdtContent>
      </w:sdt>
      <w:r w:rsidR="00A944C3">
        <w:rPr>
          <w:sz w:val="28"/>
          <w:szCs w:val="28"/>
        </w:rPr>
        <w:t xml:space="preserve">. </w:t>
      </w:r>
      <w:r w:rsidR="00D11B72">
        <w:rPr>
          <w:sz w:val="28"/>
          <w:szCs w:val="28"/>
        </w:rPr>
        <w:t xml:space="preserve">Additionally, </w:t>
      </w:r>
      <w:r w:rsidR="00652F0D">
        <w:rPr>
          <w:sz w:val="28"/>
          <w:szCs w:val="28"/>
        </w:rPr>
        <w:t>Duolingo’s</w:t>
      </w:r>
      <w:r w:rsidR="006C088A">
        <w:rPr>
          <w:sz w:val="28"/>
          <w:szCs w:val="28"/>
        </w:rPr>
        <w:t xml:space="preserve"> adaptive learning framework </w:t>
      </w:r>
      <w:r w:rsidR="00652F0D">
        <w:rPr>
          <w:sz w:val="28"/>
          <w:szCs w:val="28"/>
        </w:rPr>
        <w:t>guarantees</w:t>
      </w:r>
      <w:r w:rsidR="006C088A">
        <w:rPr>
          <w:sz w:val="28"/>
          <w:szCs w:val="28"/>
        </w:rPr>
        <w:t xml:space="preserve"> that users stay challenged without giving up, enabling learning to happen at </w:t>
      </w:r>
      <w:r w:rsidR="008345B1">
        <w:rPr>
          <w:sz w:val="28"/>
          <w:szCs w:val="28"/>
        </w:rPr>
        <w:t xml:space="preserve">a customised pace. This mix of motivation, </w:t>
      </w:r>
      <w:r w:rsidR="00652F0D">
        <w:rPr>
          <w:sz w:val="28"/>
          <w:szCs w:val="28"/>
        </w:rPr>
        <w:t>accessibility</w:t>
      </w:r>
      <w:r w:rsidR="008345B1">
        <w:rPr>
          <w:sz w:val="28"/>
          <w:szCs w:val="28"/>
        </w:rPr>
        <w:t xml:space="preserve"> and regular </w:t>
      </w:r>
      <w:r w:rsidR="00652F0D">
        <w:rPr>
          <w:sz w:val="28"/>
          <w:szCs w:val="28"/>
        </w:rPr>
        <w:t>feedback</w:t>
      </w:r>
      <w:r w:rsidR="008345B1">
        <w:rPr>
          <w:sz w:val="28"/>
          <w:szCs w:val="28"/>
        </w:rPr>
        <w:t xml:space="preserve"> </w:t>
      </w:r>
      <w:r w:rsidR="00652F0D">
        <w:rPr>
          <w:sz w:val="28"/>
          <w:szCs w:val="28"/>
        </w:rPr>
        <w:t>shows</w:t>
      </w:r>
      <w:r w:rsidR="008345B1">
        <w:rPr>
          <w:sz w:val="28"/>
          <w:szCs w:val="28"/>
        </w:rPr>
        <w:t xml:space="preserve"> how game design concepts can effec</w:t>
      </w:r>
      <w:r w:rsidR="00652F0D">
        <w:rPr>
          <w:sz w:val="28"/>
          <w:szCs w:val="28"/>
        </w:rPr>
        <w:t xml:space="preserve">tively </w:t>
      </w:r>
      <w:r w:rsidR="009964ED">
        <w:rPr>
          <w:sz w:val="28"/>
          <w:szCs w:val="28"/>
        </w:rPr>
        <w:t>help</w:t>
      </w:r>
      <w:r w:rsidR="00652F0D">
        <w:rPr>
          <w:sz w:val="28"/>
          <w:szCs w:val="28"/>
        </w:rPr>
        <w:t xml:space="preserve"> self directed learning. </w:t>
      </w:r>
    </w:p>
    <w:p w14:paraId="09545603" w14:textId="593BC7B7" w:rsidR="002F3673" w:rsidRDefault="00286E2E" w:rsidP="005808F2">
      <w:pPr>
        <w:rPr>
          <w:sz w:val="28"/>
          <w:szCs w:val="28"/>
        </w:rPr>
      </w:pPr>
      <w:r>
        <w:rPr>
          <w:sz w:val="28"/>
          <w:szCs w:val="28"/>
        </w:rPr>
        <w:t xml:space="preserve">On the </w:t>
      </w:r>
      <w:r w:rsidR="000B101E">
        <w:rPr>
          <w:sz w:val="28"/>
          <w:szCs w:val="28"/>
        </w:rPr>
        <w:t>contrary</w:t>
      </w:r>
      <w:r>
        <w:rPr>
          <w:sz w:val="28"/>
          <w:szCs w:val="28"/>
        </w:rPr>
        <w:t xml:space="preserve"> between these to games, Electrician Simulator highlights the importance of </w:t>
      </w:r>
      <w:r w:rsidR="000B101E">
        <w:rPr>
          <w:sz w:val="28"/>
          <w:szCs w:val="28"/>
        </w:rPr>
        <w:t>simulation-based</w:t>
      </w:r>
      <w:r w:rsidR="00833CD2">
        <w:rPr>
          <w:sz w:val="28"/>
          <w:szCs w:val="28"/>
        </w:rPr>
        <w:t xml:space="preserve"> learning in occupational training. The game offers chances for hands on learning</w:t>
      </w:r>
      <w:r w:rsidR="00832E10">
        <w:rPr>
          <w:sz w:val="28"/>
          <w:szCs w:val="28"/>
        </w:rPr>
        <w:t xml:space="preserve"> without the dangers of </w:t>
      </w:r>
      <w:r w:rsidR="000B101E">
        <w:rPr>
          <w:sz w:val="28"/>
          <w:szCs w:val="28"/>
        </w:rPr>
        <w:t>real-world</w:t>
      </w:r>
      <w:r w:rsidR="00832E10">
        <w:rPr>
          <w:sz w:val="28"/>
          <w:szCs w:val="28"/>
        </w:rPr>
        <w:t xml:space="preserve"> training by letting users experiment with electrical systems in a secure setting. </w:t>
      </w:r>
      <w:r w:rsidR="00447226">
        <w:rPr>
          <w:sz w:val="28"/>
          <w:szCs w:val="28"/>
        </w:rPr>
        <w:t>This is in line with broader studies on vocational gamification which highlight how si</w:t>
      </w:r>
      <w:r w:rsidR="005602D3">
        <w:rPr>
          <w:sz w:val="28"/>
          <w:szCs w:val="28"/>
        </w:rPr>
        <w:t>mulation can enhance technical comprehension, confidence and problem-solving skills</w:t>
      </w:r>
      <w:sdt>
        <w:sdtPr>
          <w:rPr>
            <w:sz w:val="28"/>
            <w:szCs w:val="28"/>
          </w:rPr>
          <w:id w:val="1829552527"/>
          <w:citation/>
        </w:sdtPr>
        <w:sdtContent>
          <w:r w:rsidR="003633AC">
            <w:rPr>
              <w:sz w:val="28"/>
              <w:szCs w:val="28"/>
            </w:rPr>
            <w:fldChar w:fldCharType="begin"/>
          </w:r>
          <w:r w:rsidR="003633AC">
            <w:rPr>
              <w:sz w:val="28"/>
              <w:szCs w:val="28"/>
            </w:rPr>
            <w:instrText xml:space="preserve"> CITATION Faz23 \l 2057 </w:instrText>
          </w:r>
          <w:r w:rsidR="003633AC">
            <w:rPr>
              <w:sz w:val="28"/>
              <w:szCs w:val="28"/>
            </w:rPr>
            <w:fldChar w:fldCharType="separate"/>
          </w:r>
          <w:r w:rsidR="00121EC4">
            <w:rPr>
              <w:noProof/>
              <w:sz w:val="28"/>
              <w:szCs w:val="28"/>
            </w:rPr>
            <w:t xml:space="preserve"> </w:t>
          </w:r>
          <w:r w:rsidR="00121EC4" w:rsidRPr="00121EC4">
            <w:rPr>
              <w:noProof/>
              <w:sz w:val="28"/>
              <w:szCs w:val="28"/>
            </w:rPr>
            <w:t>[2]</w:t>
          </w:r>
          <w:r w:rsidR="003633AC">
            <w:rPr>
              <w:sz w:val="28"/>
              <w:szCs w:val="28"/>
            </w:rPr>
            <w:fldChar w:fldCharType="end"/>
          </w:r>
        </w:sdtContent>
      </w:sdt>
      <w:r w:rsidR="005602D3">
        <w:rPr>
          <w:sz w:val="28"/>
          <w:szCs w:val="28"/>
        </w:rPr>
        <w:t xml:space="preserve">. </w:t>
      </w:r>
      <w:r w:rsidR="00C049A8">
        <w:rPr>
          <w:sz w:val="28"/>
          <w:szCs w:val="28"/>
        </w:rPr>
        <w:t>Players gain transferable sk</w:t>
      </w:r>
      <w:r w:rsidR="008E3D34">
        <w:rPr>
          <w:sz w:val="28"/>
          <w:szCs w:val="28"/>
        </w:rPr>
        <w:t xml:space="preserve">ills including logical reasoning, attention to detail and troubleshooting through progressively difficult tasks. </w:t>
      </w:r>
      <w:r w:rsidR="007F1DE9">
        <w:rPr>
          <w:sz w:val="28"/>
          <w:szCs w:val="28"/>
        </w:rPr>
        <w:t xml:space="preserve">These abilities are useful in both everyday and professional contexts. </w:t>
      </w:r>
      <w:r w:rsidR="000B101E">
        <w:rPr>
          <w:sz w:val="28"/>
          <w:szCs w:val="28"/>
        </w:rPr>
        <w:t>Furthermore,</w:t>
      </w:r>
      <w:r w:rsidR="007F1DE9">
        <w:rPr>
          <w:sz w:val="28"/>
          <w:szCs w:val="28"/>
        </w:rPr>
        <w:t xml:space="preserve"> the game raises aware</w:t>
      </w:r>
      <w:r w:rsidR="000174FB">
        <w:rPr>
          <w:sz w:val="28"/>
          <w:szCs w:val="28"/>
        </w:rPr>
        <w:t xml:space="preserve">ness of trade professions which contributes to dispelling the </w:t>
      </w:r>
      <w:r w:rsidR="00321DA7">
        <w:rPr>
          <w:sz w:val="28"/>
          <w:szCs w:val="28"/>
        </w:rPr>
        <w:t>narrative that educationa</w:t>
      </w:r>
      <w:r w:rsidR="003C13CD">
        <w:rPr>
          <w:sz w:val="28"/>
          <w:szCs w:val="28"/>
        </w:rPr>
        <w:t xml:space="preserve">l </w:t>
      </w:r>
      <w:r w:rsidR="00321DA7">
        <w:rPr>
          <w:sz w:val="28"/>
          <w:szCs w:val="28"/>
        </w:rPr>
        <w:t xml:space="preserve">value from digital games cannot be practical or career related. </w:t>
      </w:r>
    </w:p>
    <w:p w14:paraId="2BB87996" w14:textId="6ADBE1D9" w:rsidR="00C12C43" w:rsidRDefault="00121EC4" w:rsidP="005808F2">
      <w:pPr>
        <w:rPr>
          <w:sz w:val="28"/>
          <w:szCs w:val="28"/>
        </w:rPr>
      </w:pPr>
      <w:r>
        <w:rPr>
          <w:sz w:val="28"/>
          <w:szCs w:val="28"/>
        </w:rPr>
        <w:t xml:space="preserve">In these case studies, accessibility and inclusivity are also significant themes. With their adaptable learning settings, accessible interfaces and adaptive mechanisms both Duolingo and Minecraft Education cater to a broad spectrum of learners. While Minecraft Education offers teachers lessons that may be tailored to different skill levels, Duolingo’s free mobile format eliminates many geographical and financial barriers to education. Despite having a more specialised focus, Electrician Simulator is accessible to novices thanks to its guide framework and user-friendly interface. When taken as a whole, these case studies show how games can boost involvement in school by offering inclusive and captivating learning opportunities. </w:t>
      </w:r>
    </w:p>
    <w:p w14:paraId="1E30D9FD" w14:textId="5DA551BA" w:rsidR="00E95945" w:rsidRDefault="00E95945" w:rsidP="005808F2">
      <w:r>
        <w:rPr>
          <w:sz w:val="28"/>
          <w:szCs w:val="28"/>
        </w:rPr>
        <w:t xml:space="preserve">Overall, the report’s findings indicate that when digital games’ dynamics are un line with learning objectives, they can provide substantial educational and developmental advantages. These case studies’ </w:t>
      </w:r>
      <w:r>
        <w:rPr>
          <w:sz w:val="28"/>
          <w:szCs w:val="28"/>
        </w:rPr>
        <w:lastRenderedPageBreak/>
        <w:t xml:space="preserve">success shows that systems that promote experimentation, perseverance, advancement and participation can have a significant influence. Digital games will most likely play a bigger role in education, career training and self-directed learning as technology advances. Game should be seen as a useful tool for education and skill development rather than only as amusement products. </w:t>
      </w:r>
    </w:p>
    <w:p w14:paraId="23C43F2B" w14:textId="77777777" w:rsidR="00C12C43" w:rsidRDefault="00C12C43" w:rsidP="005808F2"/>
    <w:p w14:paraId="78BFD45F" w14:textId="77777777" w:rsidR="00C12C43" w:rsidRDefault="00C12C43" w:rsidP="005808F2"/>
    <w:p w14:paraId="2CF0B31F" w14:textId="77777777" w:rsidR="00C12C43" w:rsidRDefault="00C12C43" w:rsidP="005808F2"/>
    <w:p w14:paraId="41DB19BA" w14:textId="77777777" w:rsidR="00C12C43" w:rsidRDefault="00C12C43" w:rsidP="005808F2"/>
    <w:p w14:paraId="6E3E197E" w14:textId="77777777" w:rsidR="00C12C43" w:rsidRDefault="00C12C43" w:rsidP="005808F2"/>
    <w:p w14:paraId="61D2C105" w14:textId="457B0856" w:rsidR="00C12C43" w:rsidRDefault="00C12C43" w:rsidP="005808F2"/>
    <w:p w14:paraId="1FE4C935" w14:textId="77777777" w:rsidR="000A46EA" w:rsidRDefault="000A46EA" w:rsidP="005808F2"/>
    <w:p w14:paraId="0BBFCDDB" w14:textId="77777777" w:rsidR="00121EC4" w:rsidRDefault="00121EC4" w:rsidP="005808F2"/>
    <w:p w14:paraId="10410203" w14:textId="77777777" w:rsidR="00121EC4" w:rsidRDefault="00121EC4" w:rsidP="005808F2"/>
    <w:p w14:paraId="222BCB30" w14:textId="77777777" w:rsidR="00121EC4" w:rsidRDefault="00121EC4" w:rsidP="005808F2"/>
    <w:p w14:paraId="03A2B843" w14:textId="77777777" w:rsidR="00121EC4" w:rsidRDefault="00121EC4" w:rsidP="005808F2"/>
    <w:p w14:paraId="15FAB167" w14:textId="77777777" w:rsidR="00121EC4" w:rsidRDefault="00121EC4" w:rsidP="005808F2"/>
    <w:p w14:paraId="0A8A6C9D" w14:textId="77777777" w:rsidR="00121EC4" w:rsidRDefault="00121EC4" w:rsidP="005808F2"/>
    <w:p w14:paraId="62B543C1" w14:textId="77777777" w:rsidR="00121EC4" w:rsidRDefault="00121EC4" w:rsidP="005808F2"/>
    <w:p w14:paraId="7E69F708" w14:textId="77777777" w:rsidR="00121EC4" w:rsidRDefault="00121EC4" w:rsidP="005808F2"/>
    <w:p w14:paraId="4E59D0F0" w14:textId="77777777" w:rsidR="00121EC4" w:rsidRDefault="00121EC4" w:rsidP="005808F2"/>
    <w:p w14:paraId="3F9067F2" w14:textId="77777777" w:rsidR="00121EC4" w:rsidRDefault="00121EC4" w:rsidP="005808F2"/>
    <w:p w14:paraId="431628CE" w14:textId="77777777" w:rsidR="00AF6FC1" w:rsidRDefault="00AF6FC1" w:rsidP="005808F2"/>
    <w:p w14:paraId="5831B3EA" w14:textId="77777777" w:rsidR="00AF6FC1" w:rsidRDefault="00AF6FC1" w:rsidP="005808F2"/>
    <w:p w14:paraId="1686579C" w14:textId="77777777" w:rsidR="00AF6FC1" w:rsidRDefault="00AF6FC1" w:rsidP="005808F2"/>
    <w:p w14:paraId="19764F7F" w14:textId="77777777" w:rsidR="00AF6FC1" w:rsidRDefault="00AF6FC1" w:rsidP="005808F2"/>
    <w:p w14:paraId="73B8424A" w14:textId="77777777" w:rsidR="00AF6FC1" w:rsidRDefault="00AF6FC1" w:rsidP="005808F2"/>
    <w:p w14:paraId="0A66F43F" w14:textId="77777777" w:rsidR="00E95945" w:rsidRDefault="00E95945" w:rsidP="005808F2"/>
    <w:p w14:paraId="7523E1B2" w14:textId="77777777" w:rsidR="00E95945" w:rsidRPr="009F68AA" w:rsidRDefault="00E95945" w:rsidP="005808F2"/>
    <w:p w14:paraId="0B27FC0B" w14:textId="5FC8B9B4" w:rsidR="00152FAA" w:rsidRDefault="00152FAA">
      <w:pPr>
        <w:pStyle w:val="Heading1"/>
        <w:rPr>
          <w:rFonts w:asciiTheme="minorHAnsi" w:eastAsiaTheme="minorEastAsia" w:hAnsiTheme="minorHAnsi" w:cstheme="minorBidi"/>
          <w:color w:val="auto"/>
          <w:sz w:val="24"/>
          <w:szCs w:val="24"/>
        </w:rPr>
      </w:pPr>
    </w:p>
    <w:bookmarkStart w:id="15" w:name="_Toc229387403" w:displacedByCustomXml="next"/>
    <w:sdt>
      <w:sdtPr>
        <w:rPr>
          <w:rFonts w:asciiTheme="minorHAnsi" w:eastAsiaTheme="minorEastAsia" w:hAnsiTheme="minorHAnsi" w:cstheme="minorBidi"/>
          <w:color w:val="auto"/>
          <w:sz w:val="24"/>
          <w:szCs w:val="24"/>
        </w:rPr>
        <w:id w:val="-280950341"/>
        <w:docPartObj>
          <w:docPartGallery w:val="Bibliographies"/>
          <w:docPartUnique/>
        </w:docPartObj>
      </w:sdtPr>
      <w:sdtContent>
        <w:p w14:paraId="43EAF63D" w14:textId="4D5D30DA" w:rsidR="005808F2" w:rsidRPr="009F68AA" w:rsidRDefault="005808F2">
          <w:pPr>
            <w:pStyle w:val="Heading1"/>
          </w:pPr>
          <w:r w:rsidRPr="009F68AA">
            <w:t>References</w:t>
          </w:r>
          <w:bookmarkEnd w:id="15"/>
        </w:p>
        <w:sdt>
          <w:sdtPr>
            <w:id w:val="-573587230"/>
            <w:bibliography/>
          </w:sdtPr>
          <w:sdtContent>
            <w:p w14:paraId="1A30C9E5" w14:textId="77777777" w:rsidR="00121EC4" w:rsidRDefault="005808F2">
              <w:pPr>
                <w:rPr>
                  <w:noProof/>
                  <w:lang w:val="en-US"/>
                </w:rPr>
              </w:pPr>
              <w:r w:rsidRPr="009F68AA">
                <w:fldChar w:fldCharType="begin"/>
              </w:r>
              <w:r w:rsidRPr="009F68AA">
                <w:instrText xml:space="preserve"> BIBLIOGRAPHY </w:instrText>
              </w:r>
              <w:r w:rsidRPr="009F68AA">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4"/>
                <w:gridCol w:w="10376"/>
              </w:tblGrid>
              <w:tr w:rsidR="00121EC4" w14:paraId="1BB9DA92" w14:textId="77777777" w:rsidTr="00121EC4">
                <w:trPr>
                  <w:divId w:val="299892750"/>
                  <w:tblCellSpacing w:w="15" w:type="dxa"/>
                </w:trPr>
                <w:tc>
                  <w:tcPr>
                    <w:tcW w:w="176" w:type="pct"/>
                    <w:hideMark/>
                  </w:tcPr>
                  <w:p w14:paraId="1877BD76" w14:textId="550E21BA" w:rsidR="00121EC4" w:rsidRDefault="00121EC4">
                    <w:pPr>
                      <w:pStyle w:val="Bibliography"/>
                      <w:rPr>
                        <w:noProof/>
                      </w:rPr>
                    </w:pPr>
                    <w:r>
                      <w:rPr>
                        <w:noProof/>
                      </w:rPr>
                      <w:t xml:space="preserve">[1] </w:t>
                    </w:r>
                  </w:p>
                </w:tc>
                <w:tc>
                  <w:tcPr>
                    <w:tcW w:w="4782" w:type="pct"/>
                    <w:hideMark/>
                  </w:tcPr>
                  <w:p w14:paraId="44AC2951" w14:textId="77777777" w:rsidR="00121EC4" w:rsidRDefault="00121EC4">
                    <w:pPr>
                      <w:pStyle w:val="Bibliography"/>
                      <w:rPr>
                        <w:noProof/>
                      </w:rPr>
                    </w:pPr>
                    <w:r>
                      <w:rPr>
                        <w:noProof/>
                      </w:rPr>
                      <w:t xml:space="preserve">J. P. Gee, “What Video Games Have To Teach Us About Learning And Literacy,” New York , USA, Palgrave Macmillan, 2007. </w:t>
                    </w:r>
                  </w:p>
                </w:tc>
              </w:tr>
              <w:tr w:rsidR="00121EC4" w14:paraId="792CFB9E" w14:textId="77777777" w:rsidTr="00121EC4">
                <w:trPr>
                  <w:divId w:val="299892750"/>
                  <w:tblCellSpacing w:w="15" w:type="dxa"/>
                </w:trPr>
                <w:tc>
                  <w:tcPr>
                    <w:tcW w:w="176" w:type="pct"/>
                    <w:hideMark/>
                  </w:tcPr>
                  <w:p w14:paraId="4402C1A5" w14:textId="77777777" w:rsidR="00121EC4" w:rsidRDefault="00121EC4">
                    <w:pPr>
                      <w:pStyle w:val="Bibliography"/>
                      <w:rPr>
                        <w:noProof/>
                      </w:rPr>
                    </w:pPr>
                    <w:r>
                      <w:rPr>
                        <w:noProof/>
                      </w:rPr>
                      <w:t xml:space="preserve">[2] </w:t>
                    </w:r>
                  </w:p>
                </w:tc>
                <w:tc>
                  <w:tcPr>
                    <w:tcW w:w="4782" w:type="pct"/>
                    <w:hideMark/>
                  </w:tcPr>
                  <w:p w14:paraId="38CBB008" w14:textId="77777777" w:rsidR="00121EC4" w:rsidRDefault="00121EC4">
                    <w:pPr>
                      <w:pStyle w:val="Bibliography"/>
                      <w:rPr>
                        <w:noProof/>
                      </w:rPr>
                    </w:pPr>
                    <w:r>
                      <w:rPr>
                        <w:noProof/>
                      </w:rPr>
                      <w:t>F. Dahalan, “Gamification and Game Based Learning for Vocational Education and Training: A Systematic Literature Review,” 12 January 2023. [Online]. Available: https://pubmed.ncbi.nlm.nih.gov/36688221/. [Accessed 15 February 2026].</w:t>
                    </w:r>
                  </w:p>
                </w:tc>
              </w:tr>
              <w:tr w:rsidR="00121EC4" w14:paraId="6D7A9028" w14:textId="77777777" w:rsidTr="00121EC4">
                <w:trPr>
                  <w:divId w:val="299892750"/>
                  <w:tblCellSpacing w:w="15" w:type="dxa"/>
                </w:trPr>
                <w:tc>
                  <w:tcPr>
                    <w:tcW w:w="176" w:type="pct"/>
                    <w:hideMark/>
                  </w:tcPr>
                  <w:p w14:paraId="4DBDDEFF" w14:textId="77777777" w:rsidR="00121EC4" w:rsidRDefault="00121EC4">
                    <w:pPr>
                      <w:pStyle w:val="Bibliography"/>
                      <w:rPr>
                        <w:noProof/>
                      </w:rPr>
                    </w:pPr>
                    <w:r>
                      <w:rPr>
                        <w:noProof/>
                      </w:rPr>
                      <w:t xml:space="preserve">[3] </w:t>
                    </w:r>
                  </w:p>
                </w:tc>
                <w:tc>
                  <w:tcPr>
                    <w:tcW w:w="4782" w:type="pct"/>
                    <w:hideMark/>
                  </w:tcPr>
                  <w:p w14:paraId="0820CD8F" w14:textId="77777777" w:rsidR="00121EC4" w:rsidRDefault="00121EC4">
                    <w:pPr>
                      <w:pStyle w:val="Bibliography"/>
                      <w:rPr>
                        <w:noProof/>
                      </w:rPr>
                    </w:pPr>
                    <w:r>
                      <w:rPr>
                        <w:noProof/>
                      </w:rPr>
                      <w:t>“Minecraft Education Edition,” Mojang, 1 November 2016. [Online]. Available: https://education.minecraft.net/en-us. [Accessed 11 May 2026].</w:t>
                    </w:r>
                  </w:p>
                </w:tc>
              </w:tr>
              <w:tr w:rsidR="00121EC4" w14:paraId="623A5BD2" w14:textId="77777777" w:rsidTr="00121EC4">
                <w:trPr>
                  <w:divId w:val="299892750"/>
                  <w:tblCellSpacing w:w="15" w:type="dxa"/>
                </w:trPr>
                <w:tc>
                  <w:tcPr>
                    <w:tcW w:w="176" w:type="pct"/>
                    <w:hideMark/>
                  </w:tcPr>
                  <w:p w14:paraId="11F94AFE" w14:textId="77777777" w:rsidR="00121EC4" w:rsidRDefault="00121EC4">
                    <w:pPr>
                      <w:pStyle w:val="Bibliography"/>
                      <w:rPr>
                        <w:noProof/>
                      </w:rPr>
                    </w:pPr>
                    <w:r>
                      <w:rPr>
                        <w:noProof/>
                      </w:rPr>
                      <w:t xml:space="preserve">[4] </w:t>
                    </w:r>
                  </w:p>
                </w:tc>
                <w:tc>
                  <w:tcPr>
                    <w:tcW w:w="4782" w:type="pct"/>
                    <w:hideMark/>
                  </w:tcPr>
                  <w:p w14:paraId="23BE9A83" w14:textId="77777777" w:rsidR="00121EC4" w:rsidRDefault="00121EC4">
                    <w:pPr>
                      <w:pStyle w:val="Bibliography"/>
                      <w:rPr>
                        <w:noProof/>
                      </w:rPr>
                    </w:pPr>
                    <w:r>
                      <w:rPr>
                        <w:noProof/>
                      </w:rPr>
                      <w:t>“Duolingo,” June 2012. [Online]. Available: https://www.duolingo.com/. [Accessed 11 May 2026].</w:t>
                    </w:r>
                  </w:p>
                </w:tc>
              </w:tr>
              <w:tr w:rsidR="00121EC4" w14:paraId="396BAF40" w14:textId="77777777" w:rsidTr="00121EC4">
                <w:trPr>
                  <w:divId w:val="299892750"/>
                  <w:tblCellSpacing w:w="15" w:type="dxa"/>
                </w:trPr>
                <w:tc>
                  <w:tcPr>
                    <w:tcW w:w="176" w:type="pct"/>
                    <w:hideMark/>
                  </w:tcPr>
                  <w:p w14:paraId="73E16506" w14:textId="77777777" w:rsidR="00121EC4" w:rsidRDefault="00121EC4">
                    <w:pPr>
                      <w:pStyle w:val="Bibliography"/>
                      <w:rPr>
                        <w:noProof/>
                      </w:rPr>
                    </w:pPr>
                    <w:r>
                      <w:rPr>
                        <w:noProof/>
                      </w:rPr>
                      <w:t xml:space="preserve">[5] </w:t>
                    </w:r>
                  </w:p>
                </w:tc>
                <w:tc>
                  <w:tcPr>
                    <w:tcW w:w="4782" w:type="pct"/>
                    <w:hideMark/>
                  </w:tcPr>
                  <w:p w14:paraId="28ED79F0" w14:textId="77777777" w:rsidR="00121EC4" w:rsidRDefault="00121EC4">
                    <w:pPr>
                      <w:pStyle w:val="Bibliography"/>
                      <w:rPr>
                        <w:noProof/>
                      </w:rPr>
                    </w:pPr>
                    <w:r>
                      <w:rPr>
                        <w:noProof/>
                      </w:rPr>
                      <w:t>“Electrician Simulator,” Steam, [Online]. Available: https://store.steampowered.com/app/1080020/Electrician_Simulator/. [Accessed 11 May 2026].</w:t>
                    </w:r>
                  </w:p>
                </w:tc>
              </w:tr>
              <w:tr w:rsidR="00121EC4" w14:paraId="4923542C" w14:textId="77777777" w:rsidTr="00121EC4">
                <w:trPr>
                  <w:divId w:val="299892750"/>
                  <w:tblCellSpacing w:w="15" w:type="dxa"/>
                </w:trPr>
                <w:tc>
                  <w:tcPr>
                    <w:tcW w:w="176" w:type="pct"/>
                    <w:hideMark/>
                  </w:tcPr>
                  <w:p w14:paraId="732EF387" w14:textId="77777777" w:rsidR="00121EC4" w:rsidRDefault="00121EC4">
                    <w:pPr>
                      <w:pStyle w:val="Bibliography"/>
                      <w:rPr>
                        <w:noProof/>
                      </w:rPr>
                    </w:pPr>
                    <w:r>
                      <w:rPr>
                        <w:noProof/>
                      </w:rPr>
                      <w:t xml:space="preserve">[6] </w:t>
                    </w:r>
                  </w:p>
                </w:tc>
                <w:tc>
                  <w:tcPr>
                    <w:tcW w:w="4782" w:type="pct"/>
                    <w:hideMark/>
                  </w:tcPr>
                  <w:p w14:paraId="6B41749B" w14:textId="77777777" w:rsidR="00121EC4" w:rsidRDefault="00121EC4">
                    <w:pPr>
                      <w:pStyle w:val="Bibliography"/>
                      <w:rPr>
                        <w:noProof/>
                      </w:rPr>
                    </w:pPr>
                    <w:r>
                      <w:rPr>
                        <w:noProof/>
                      </w:rPr>
                      <w:t>R. Cozar, “Game-based learning and gamification in initial teacher training in the social sciences: an experiment with MinecraftEdu,” February 2016. [Online]. Available: https://www.researchgate.net/publication/293644516_Game-based_learning_and_gamification_in_initial_teacher_training_in_the_social_sciences_an_experiment_with_MinecraftEdu. [Accessed 15 February 2026].</w:t>
                    </w:r>
                  </w:p>
                </w:tc>
              </w:tr>
              <w:tr w:rsidR="00121EC4" w14:paraId="16D09A12" w14:textId="77777777" w:rsidTr="00121EC4">
                <w:trPr>
                  <w:divId w:val="299892750"/>
                  <w:tblCellSpacing w:w="15" w:type="dxa"/>
                </w:trPr>
                <w:tc>
                  <w:tcPr>
                    <w:tcW w:w="176" w:type="pct"/>
                    <w:hideMark/>
                  </w:tcPr>
                  <w:p w14:paraId="6B60EB2E" w14:textId="77777777" w:rsidR="00121EC4" w:rsidRDefault="00121EC4">
                    <w:pPr>
                      <w:pStyle w:val="Bibliography"/>
                      <w:rPr>
                        <w:noProof/>
                      </w:rPr>
                    </w:pPr>
                    <w:r>
                      <w:rPr>
                        <w:noProof/>
                      </w:rPr>
                      <w:t xml:space="preserve">[7] </w:t>
                    </w:r>
                  </w:p>
                </w:tc>
                <w:tc>
                  <w:tcPr>
                    <w:tcW w:w="4782" w:type="pct"/>
                    <w:hideMark/>
                  </w:tcPr>
                  <w:p w14:paraId="002B43B1" w14:textId="77777777" w:rsidR="00121EC4" w:rsidRDefault="00121EC4">
                    <w:pPr>
                      <w:pStyle w:val="Bibliography"/>
                      <w:rPr>
                        <w:noProof/>
                      </w:rPr>
                    </w:pPr>
                    <w:r>
                      <w:rPr>
                        <w:noProof/>
                      </w:rPr>
                      <w:t>R. Furukado, “Integrating Minecraft Education in Curriculum Design to Enhance Chemistry Learning,” January 2024. [Online]. Available: https://www.researchgate.net/publication/386216509_Integrating_Minecraft_Education_in_Curriculum_Design_to_Enhance_Chemistry_Learning. [Accessed 15 February 2026].</w:t>
                    </w:r>
                  </w:p>
                </w:tc>
              </w:tr>
              <w:tr w:rsidR="00121EC4" w14:paraId="7C7E8FD9" w14:textId="77777777" w:rsidTr="00121EC4">
                <w:trPr>
                  <w:divId w:val="299892750"/>
                  <w:tblCellSpacing w:w="15" w:type="dxa"/>
                </w:trPr>
                <w:tc>
                  <w:tcPr>
                    <w:tcW w:w="176" w:type="pct"/>
                    <w:hideMark/>
                  </w:tcPr>
                  <w:p w14:paraId="5BB363EE" w14:textId="77777777" w:rsidR="00121EC4" w:rsidRDefault="00121EC4">
                    <w:pPr>
                      <w:pStyle w:val="Bibliography"/>
                      <w:rPr>
                        <w:noProof/>
                      </w:rPr>
                    </w:pPr>
                    <w:r>
                      <w:rPr>
                        <w:noProof/>
                      </w:rPr>
                      <w:t xml:space="preserve">[8] </w:t>
                    </w:r>
                  </w:p>
                </w:tc>
                <w:tc>
                  <w:tcPr>
                    <w:tcW w:w="4782" w:type="pct"/>
                    <w:hideMark/>
                  </w:tcPr>
                  <w:p w14:paraId="0C0D7CEF" w14:textId="77777777" w:rsidR="00121EC4" w:rsidRDefault="00121EC4">
                    <w:pPr>
                      <w:pStyle w:val="Bibliography"/>
                      <w:rPr>
                        <w:noProof/>
                      </w:rPr>
                    </w:pPr>
                    <w:r>
                      <w:rPr>
                        <w:noProof/>
                      </w:rPr>
                      <w:t>J. A. Miller, “Case Studies in Game-Based Complex Learning,” 23 November 2021. [Online]. Available: https://www.mdpi.com/2414-4088/5/12/72. [Accessed 15 February 2026].</w:t>
                    </w:r>
                  </w:p>
                </w:tc>
              </w:tr>
              <w:tr w:rsidR="00121EC4" w14:paraId="1D0F53E4" w14:textId="77777777" w:rsidTr="00121EC4">
                <w:trPr>
                  <w:divId w:val="299892750"/>
                  <w:tblCellSpacing w:w="15" w:type="dxa"/>
                </w:trPr>
                <w:tc>
                  <w:tcPr>
                    <w:tcW w:w="176" w:type="pct"/>
                    <w:hideMark/>
                  </w:tcPr>
                  <w:p w14:paraId="1E616C6C" w14:textId="77777777" w:rsidR="00121EC4" w:rsidRDefault="00121EC4">
                    <w:pPr>
                      <w:pStyle w:val="Bibliography"/>
                      <w:rPr>
                        <w:noProof/>
                      </w:rPr>
                    </w:pPr>
                    <w:r>
                      <w:rPr>
                        <w:noProof/>
                      </w:rPr>
                      <w:t xml:space="preserve">[9] </w:t>
                    </w:r>
                  </w:p>
                </w:tc>
                <w:tc>
                  <w:tcPr>
                    <w:tcW w:w="4782" w:type="pct"/>
                    <w:hideMark/>
                  </w:tcPr>
                  <w:p w14:paraId="1A8936FD" w14:textId="77777777" w:rsidR="00121EC4" w:rsidRDefault="00121EC4">
                    <w:pPr>
                      <w:pStyle w:val="Bibliography"/>
                      <w:rPr>
                        <w:noProof/>
                      </w:rPr>
                    </w:pPr>
                    <w:r>
                      <w:rPr>
                        <w:noProof/>
                      </w:rPr>
                      <w:t>S. Zhou, “Gamifying language education: the impact of digital game-based learning on Chinese EFL learners,” 11 November 2024. [Online]. Available: https://www.researchgate.net/publication/385716418_Gamifying_language_education_the_impact_of_digital_game-based_learning_on_Chinese_EFL_learners. [Accessed 15 February 2026].</w:t>
                    </w:r>
                  </w:p>
                </w:tc>
              </w:tr>
              <w:tr w:rsidR="00121EC4" w14:paraId="1AF22ED7" w14:textId="77777777" w:rsidTr="00121EC4">
                <w:trPr>
                  <w:divId w:val="299892750"/>
                  <w:tblCellSpacing w:w="15" w:type="dxa"/>
                </w:trPr>
                <w:tc>
                  <w:tcPr>
                    <w:tcW w:w="176" w:type="pct"/>
                    <w:hideMark/>
                  </w:tcPr>
                  <w:p w14:paraId="70120C58" w14:textId="77777777" w:rsidR="00121EC4" w:rsidRDefault="00121EC4">
                    <w:pPr>
                      <w:pStyle w:val="Bibliography"/>
                      <w:rPr>
                        <w:noProof/>
                      </w:rPr>
                    </w:pPr>
                    <w:r>
                      <w:rPr>
                        <w:noProof/>
                      </w:rPr>
                      <w:t xml:space="preserve">[10] </w:t>
                    </w:r>
                  </w:p>
                </w:tc>
                <w:tc>
                  <w:tcPr>
                    <w:tcW w:w="4782" w:type="pct"/>
                    <w:hideMark/>
                  </w:tcPr>
                  <w:p w14:paraId="7F7086D9" w14:textId="77777777" w:rsidR="00121EC4" w:rsidRDefault="00121EC4">
                    <w:pPr>
                      <w:pStyle w:val="Bibliography"/>
                      <w:rPr>
                        <w:noProof/>
                      </w:rPr>
                    </w:pPr>
                    <w:r>
                      <w:rPr>
                        <w:noProof/>
                      </w:rPr>
                      <w:t>“Google Play,” Google, [Online]. Available: https://play.google.com/store/apps/details?id=com.mojang.minecraftedu&amp;hl=en_ZA. [Accessed 11 May 2026].</w:t>
                    </w:r>
                  </w:p>
                </w:tc>
              </w:tr>
              <w:tr w:rsidR="00121EC4" w14:paraId="46C72150" w14:textId="77777777" w:rsidTr="00121EC4">
                <w:trPr>
                  <w:divId w:val="299892750"/>
                  <w:tblCellSpacing w:w="15" w:type="dxa"/>
                </w:trPr>
                <w:tc>
                  <w:tcPr>
                    <w:tcW w:w="176" w:type="pct"/>
                    <w:hideMark/>
                  </w:tcPr>
                  <w:p w14:paraId="57FBB942" w14:textId="77777777" w:rsidR="00121EC4" w:rsidRDefault="00121EC4">
                    <w:pPr>
                      <w:pStyle w:val="Bibliography"/>
                      <w:rPr>
                        <w:noProof/>
                      </w:rPr>
                    </w:pPr>
                    <w:r>
                      <w:rPr>
                        <w:noProof/>
                      </w:rPr>
                      <w:t xml:space="preserve">[11] </w:t>
                    </w:r>
                  </w:p>
                </w:tc>
                <w:tc>
                  <w:tcPr>
                    <w:tcW w:w="4782" w:type="pct"/>
                    <w:hideMark/>
                  </w:tcPr>
                  <w:p w14:paraId="6EFEF9EE" w14:textId="77777777" w:rsidR="00121EC4" w:rsidRDefault="00121EC4">
                    <w:pPr>
                      <w:pStyle w:val="Bibliography"/>
                      <w:rPr>
                        <w:noProof/>
                      </w:rPr>
                    </w:pPr>
                    <w:r>
                      <w:rPr>
                        <w:noProof/>
                      </w:rPr>
                      <w:t>Ok-Criticism-6022, “Reddit,” Reddit, October 2025. [Online]. Available: https://www.reddit.com/r/duolingo/comments/1o50rsh/how_they_get_so_much_xp_so_quick/. [Accessed 11 May 2026].</w:t>
                    </w:r>
                  </w:p>
                </w:tc>
              </w:tr>
              <w:tr w:rsidR="00121EC4" w14:paraId="10C0F846" w14:textId="77777777" w:rsidTr="00121EC4">
                <w:trPr>
                  <w:divId w:val="299892750"/>
                  <w:tblCellSpacing w:w="15" w:type="dxa"/>
                </w:trPr>
                <w:tc>
                  <w:tcPr>
                    <w:tcW w:w="176" w:type="pct"/>
                    <w:hideMark/>
                  </w:tcPr>
                  <w:p w14:paraId="6055CBA8" w14:textId="77777777" w:rsidR="00121EC4" w:rsidRDefault="00121EC4">
                    <w:pPr>
                      <w:pStyle w:val="Bibliography"/>
                      <w:rPr>
                        <w:noProof/>
                      </w:rPr>
                    </w:pPr>
                    <w:r>
                      <w:rPr>
                        <w:noProof/>
                      </w:rPr>
                      <w:t xml:space="preserve">[12] </w:t>
                    </w:r>
                  </w:p>
                </w:tc>
                <w:tc>
                  <w:tcPr>
                    <w:tcW w:w="4782" w:type="pct"/>
                    <w:hideMark/>
                  </w:tcPr>
                  <w:p w14:paraId="5672E4D1" w14:textId="77777777" w:rsidR="00121EC4" w:rsidRDefault="00121EC4">
                    <w:pPr>
                      <w:pStyle w:val="Bibliography"/>
                      <w:rPr>
                        <w:noProof/>
                      </w:rPr>
                    </w:pPr>
                    <w:r>
                      <w:rPr>
                        <w:noProof/>
                      </w:rPr>
                      <w:t>Jeakjeak, “Love the new results screen,” Reddit, 2021. [Online]. Available: https://www.reddit.com/r/duolingo/comments/puf6zf/love_the_new_results_screen/. [Accessed 11 May 2026].</w:t>
                    </w:r>
                  </w:p>
                </w:tc>
              </w:tr>
              <w:tr w:rsidR="00121EC4" w14:paraId="26800627" w14:textId="77777777" w:rsidTr="00121EC4">
                <w:trPr>
                  <w:divId w:val="299892750"/>
                  <w:tblCellSpacing w:w="15" w:type="dxa"/>
                </w:trPr>
                <w:tc>
                  <w:tcPr>
                    <w:tcW w:w="176" w:type="pct"/>
                    <w:hideMark/>
                  </w:tcPr>
                  <w:p w14:paraId="560160CE" w14:textId="77777777" w:rsidR="00121EC4" w:rsidRDefault="00121EC4">
                    <w:pPr>
                      <w:pStyle w:val="Bibliography"/>
                      <w:rPr>
                        <w:noProof/>
                      </w:rPr>
                    </w:pPr>
                    <w:r>
                      <w:rPr>
                        <w:noProof/>
                      </w:rPr>
                      <w:lastRenderedPageBreak/>
                      <w:t xml:space="preserve">[13] </w:t>
                    </w:r>
                  </w:p>
                </w:tc>
                <w:tc>
                  <w:tcPr>
                    <w:tcW w:w="4782" w:type="pct"/>
                    <w:hideMark/>
                  </w:tcPr>
                  <w:p w14:paraId="0DEBB4B4" w14:textId="77777777" w:rsidR="00121EC4" w:rsidRDefault="00121EC4">
                    <w:pPr>
                      <w:pStyle w:val="Bibliography"/>
                      <w:rPr>
                        <w:noProof/>
                      </w:rPr>
                    </w:pPr>
                    <w:r>
                      <w:rPr>
                        <w:noProof/>
                      </w:rPr>
                      <w:t>“Student Collaboration in “Minecraft: Education Edition”,” Microsoft, 2 May 2017. [Online]. Available: https://news.microsoft.com/microsoft-event-may-2017/photos/student-collaboration-in-minecraft-education-edition/. [Accessed 11 May 2026].</w:t>
                    </w:r>
                  </w:p>
                </w:tc>
              </w:tr>
              <w:tr w:rsidR="00121EC4" w14:paraId="1B3432F1" w14:textId="77777777" w:rsidTr="00121EC4">
                <w:trPr>
                  <w:divId w:val="299892750"/>
                  <w:tblCellSpacing w:w="15" w:type="dxa"/>
                </w:trPr>
                <w:tc>
                  <w:tcPr>
                    <w:tcW w:w="176" w:type="pct"/>
                    <w:hideMark/>
                  </w:tcPr>
                  <w:p w14:paraId="1878D8D1" w14:textId="77777777" w:rsidR="00121EC4" w:rsidRDefault="00121EC4">
                    <w:pPr>
                      <w:pStyle w:val="Bibliography"/>
                      <w:rPr>
                        <w:noProof/>
                      </w:rPr>
                    </w:pPr>
                    <w:r>
                      <w:rPr>
                        <w:noProof/>
                      </w:rPr>
                      <w:t xml:space="preserve">[14] </w:t>
                    </w:r>
                  </w:p>
                </w:tc>
                <w:tc>
                  <w:tcPr>
                    <w:tcW w:w="4782" w:type="pct"/>
                    <w:hideMark/>
                  </w:tcPr>
                  <w:p w14:paraId="6F228AD0" w14:textId="77777777" w:rsidR="00121EC4" w:rsidRDefault="00121EC4">
                    <w:pPr>
                      <w:pStyle w:val="Bibliography"/>
                      <w:rPr>
                        <w:noProof/>
                      </w:rPr>
                    </w:pPr>
                    <w:r>
                      <w:rPr>
                        <w:noProof/>
                      </w:rPr>
                      <w:t>J. Luff, “Electrician Simulator: Ladies Gamers,” Ladies Gamers, 22 January 2024. [Online]. Available: https://ladiesgamers.com/electrician-simulator-review/. [Accessed 11 May 2026].</w:t>
                    </w:r>
                  </w:p>
                </w:tc>
              </w:tr>
            </w:tbl>
            <w:p w14:paraId="3C931840" w14:textId="77777777" w:rsidR="00121EC4" w:rsidRDefault="00121EC4">
              <w:pPr>
                <w:divId w:val="299892750"/>
                <w:rPr>
                  <w:rFonts w:eastAsia="Times New Roman"/>
                  <w:noProof/>
                </w:rPr>
              </w:pPr>
            </w:p>
            <w:p w14:paraId="27F56957" w14:textId="66B171A6" w:rsidR="005808F2" w:rsidRPr="009F68AA" w:rsidRDefault="005808F2">
              <w:r w:rsidRPr="009F68AA">
                <w:rPr>
                  <w:b/>
                  <w:bCs/>
                </w:rPr>
                <w:fldChar w:fldCharType="end"/>
              </w:r>
            </w:p>
          </w:sdtContent>
        </w:sdt>
      </w:sdtContent>
    </w:sdt>
    <w:p w14:paraId="10FF25A6" w14:textId="77777777" w:rsidR="005808F2" w:rsidRPr="005808F2" w:rsidRDefault="005808F2" w:rsidP="005808F2"/>
    <w:sectPr w:rsidR="005808F2" w:rsidRPr="005808F2" w:rsidSect="00EF4B04">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5D298A" w14:textId="77777777" w:rsidR="00404FD9" w:rsidRPr="009F68AA" w:rsidRDefault="00404FD9" w:rsidP="007B089A">
      <w:pPr>
        <w:spacing w:after="0" w:line="240" w:lineRule="auto"/>
      </w:pPr>
      <w:r w:rsidRPr="009F68AA">
        <w:separator/>
      </w:r>
    </w:p>
  </w:endnote>
  <w:endnote w:type="continuationSeparator" w:id="0">
    <w:p w14:paraId="6B63EC26" w14:textId="77777777" w:rsidR="00404FD9" w:rsidRPr="009F68AA" w:rsidRDefault="00404FD9" w:rsidP="007B089A">
      <w:pPr>
        <w:spacing w:after="0" w:line="240" w:lineRule="auto"/>
      </w:pPr>
      <w:r w:rsidRPr="009F68A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SimHei">
    <w:panose1 w:val="0201060003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190389" w14:textId="77777777" w:rsidR="00404FD9" w:rsidRPr="009F68AA" w:rsidRDefault="00404FD9" w:rsidP="007B089A">
      <w:pPr>
        <w:spacing w:after="0" w:line="240" w:lineRule="auto"/>
      </w:pPr>
      <w:r w:rsidRPr="009F68AA">
        <w:separator/>
      </w:r>
    </w:p>
  </w:footnote>
  <w:footnote w:type="continuationSeparator" w:id="0">
    <w:p w14:paraId="4E973A23" w14:textId="77777777" w:rsidR="00404FD9" w:rsidRPr="009F68AA" w:rsidRDefault="00404FD9" w:rsidP="007B089A">
      <w:pPr>
        <w:spacing w:after="0" w:line="240" w:lineRule="auto"/>
      </w:pPr>
      <w:r w:rsidRPr="009F68AA">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A45gpD69" int2:invalidationBookmarkName="" int2:hashCode="M56CMN7Cd8s4+s" int2:id="9Xp2k6Cz">
      <int2:state int2:value="Rejected" int2:type="style"/>
    </int2:bookmark>
    <int2:bookmark int2:bookmarkName="_Int_EfZpVBGM" int2:invalidationBookmarkName="" int2:hashCode="1M/teoOtJ1QjaO" int2:id="PKY0rdRQ">
      <int2:state int2:value="Rejected" int2:type="style"/>
    </int2:bookmark>
    <int2:bookmark int2:bookmarkName="_Int_2CZuyVUS" int2:invalidationBookmarkName="" int2:hashCode="naPKN0UbQpn7Ip" int2:id="UE6kBXr1">
      <int2:state int2:value="Rejected" int2:type="style"/>
    </int2:bookmark>
    <int2:bookmark int2:bookmarkName="_Int_H1O3rp1z" int2:invalidationBookmarkName="" int2:hashCode="JLlEXbcbYpyUD9" int2:id="SBNByZrd">
      <int2:state int2:value="Rejected" int2:type="style"/>
    </int2:bookmark>
    <int2:bookmark int2:bookmarkName="_Int_ZPdiR2fR" int2:invalidationBookmarkName="" int2:hashCode="Q5il5ATAmxxrFH" int2:id="xxNG7EAd">
      <int2:state int2:value="Rejected" int2:type="style"/>
    </int2:bookmark>
    <int2:bookmark int2:bookmarkName="_Int_GxNtNFqJ" int2:invalidationBookmarkName="" int2:hashCode="yZwEBjebY4ota7" int2:id="C03bAjGC">
      <int2:state int2:value="Rejected" int2:type="style"/>
    </int2:bookmark>
    <int2:bookmark int2:bookmarkName="_Int_N1KfUjRo" int2:invalidationBookmarkName="" int2:hashCode="Q5il5ATAmxxrFH" int2:id="8y5NuLSh">
      <int2:state int2:value="Rejected" int2:type="style"/>
    </int2:bookmark>
    <int2:bookmark int2:bookmarkName="_Int_PAOIM5QO" int2:invalidationBookmarkName="" int2:hashCode="/5aGncXwjRgebT" int2:id="pegycIJL">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6D55A4"/>
    <w:rsid w:val="000008C3"/>
    <w:rsid w:val="00007787"/>
    <w:rsid w:val="00017147"/>
    <w:rsid w:val="000174FB"/>
    <w:rsid w:val="00023B52"/>
    <w:rsid w:val="0004637F"/>
    <w:rsid w:val="00072908"/>
    <w:rsid w:val="00075A2C"/>
    <w:rsid w:val="00075BF5"/>
    <w:rsid w:val="000820B9"/>
    <w:rsid w:val="00091729"/>
    <w:rsid w:val="000A042F"/>
    <w:rsid w:val="000A3747"/>
    <w:rsid w:val="000A46EA"/>
    <w:rsid w:val="000B101E"/>
    <w:rsid w:val="000B2E7E"/>
    <w:rsid w:val="000C7C21"/>
    <w:rsid w:val="000E6B77"/>
    <w:rsid w:val="000F256A"/>
    <w:rsid w:val="000F47F4"/>
    <w:rsid w:val="000F7BAE"/>
    <w:rsid w:val="0011585E"/>
    <w:rsid w:val="00121EC4"/>
    <w:rsid w:val="001409B8"/>
    <w:rsid w:val="00142131"/>
    <w:rsid w:val="0014373F"/>
    <w:rsid w:val="00151BE3"/>
    <w:rsid w:val="00152FAA"/>
    <w:rsid w:val="00162F0E"/>
    <w:rsid w:val="00167BA4"/>
    <w:rsid w:val="00174703"/>
    <w:rsid w:val="00174CCB"/>
    <w:rsid w:val="0020041C"/>
    <w:rsid w:val="002119C4"/>
    <w:rsid w:val="00213F5B"/>
    <w:rsid w:val="002166DC"/>
    <w:rsid w:val="002220F4"/>
    <w:rsid w:val="002231B3"/>
    <w:rsid w:val="002405B7"/>
    <w:rsid w:val="00245722"/>
    <w:rsid w:val="00246B8E"/>
    <w:rsid w:val="002547CE"/>
    <w:rsid w:val="002560F7"/>
    <w:rsid w:val="00256C46"/>
    <w:rsid w:val="00260C04"/>
    <w:rsid w:val="002702F1"/>
    <w:rsid w:val="00281E7F"/>
    <w:rsid w:val="00286E2E"/>
    <w:rsid w:val="002903D5"/>
    <w:rsid w:val="002935EE"/>
    <w:rsid w:val="002959CC"/>
    <w:rsid w:val="002A45E9"/>
    <w:rsid w:val="002A7CC5"/>
    <w:rsid w:val="002B7080"/>
    <w:rsid w:val="002D6403"/>
    <w:rsid w:val="002E1723"/>
    <w:rsid w:val="002F3673"/>
    <w:rsid w:val="002F37F9"/>
    <w:rsid w:val="002F3C48"/>
    <w:rsid w:val="00304F8A"/>
    <w:rsid w:val="00320BE1"/>
    <w:rsid w:val="00321DA7"/>
    <w:rsid w:val="00331A07"/>
    <w:rsid w:val="00336AD8"/>
    <w:rsid w:val="00345E07"/>
    <w:rsid w:val="00345F7A"/>
    <w:rsid w:val="00347239"/>
    <w:rsid w:val="00353000"/>
    <w:rsid w:val="003633AC"/>
    <w:rsid w:val="00366114"/>
    <w:rsid w:val="00375311"/>
    <w:rsid w:val="00375B8D"/>
    <w:rsid w:val="00385F48"/>
    <w:rsid w:val="00392E6E"/>
    <w:rsid w:val="00396395"/>
    <w:rsid w:val="00397609"/>
    <w:rsid w:val="003A2F1A"/>
    <w:rsid w:val="003C13CD"/>
    <w:rsid w:val="003D622B"/>
    <w:rsid w:val="003E2C61"/>
    <w:rsid w:val="003F3271"/>
    <w:rsid w:val="003F33F6"/>
    <w:rsid w:val="00404FD9"/>
    <w:rsid w:val="00413587"/>
    <w:rsid w:val="00415FB2"/>
    <w:rsid w:val="0042061C"/>
    <w:rsid w:val="00421A76"/>
    <w:rsid w:val="004326E1"/>
    <w:rsid w:val="00433205"/>
    <w:rsid w:val="004367E8"/>
    <w:rsid w:val="00440BA0"/>
    <w:rsid w:val="00442FBF"/>
    <w:rsid w:val="0044583B"/>
    <w:rsid w:val="00447226"/>
    <w:rsid w:val="00452B73"/>
    <w:rsid w:val="00465F98"/>
    <w:rsid w:val="0048323E"/>
    <w:rsid w:val="00483CFD"/>
    <w:rsid w:val="00491C44"/>
    <w:rsid w:val="004A5C27"/>
    <w:rsid w:val="004B522A"/>
    <w:rsid w:val="004E306B"/>
    <w:rsid w:val="004E5395"/>
    <w:rsid w:val="004F569C"/>
    <w:rsid w:val="005239E6"/>
    <w:rsid w:val="005323B3"/>
    <w:rsid w:val="00542325"/>
    <w:rsid w:val="005515CE"/>
    <w:rsid w:val="005602D3"/>
    <w:rsid w:val="005622E0"/>
    <w:rsid w:val="00563C94"/>
    <w:rsid w:val="00564365"/>
    <w:rsid w:val="005808F2"/>
    <w:rsid w:val="005B2F6B"/>
    <w:rsid w:val="005C456B"/>
    <w:rsid w:val="005C5C30"/>
    <w:rsid w:val="005C5E35"/>
    <w:rsid w:val="005F442A"/>
    <w:rsid w:val="00610D8D"/>
    <w:rsid w:val="00650AE9"/>
    <w:rsid w:val="0065286C"/>
    <w:rsid w:val="00652F0D"/>
    <w:rsid w:val="006609DD"/>
    <w:rsid w:val="00662568"/>
    <w:rsid w:val="006658E5"/>
    <w:rsid w:val="0066607B"/>
    <w:rsid w:val="006677E0"/>
    <w:rsid w:val="00671BD8"/>
    <w:rsid w:val="006774D1"/>
    <w:rsid w:val="00690609"/>
    <w:rsid w:val="006C088A"/>
    <w:rsid w:val="006C7B12"/>
    <w:rsid w:val="006E166A"/>
    <w:rsid w:val="006E4309"/>
    <w:rsid w:val="006F3912"/>
    <w:rsid w:val="0070216B"/>
    <w:rsid w:val="0070292F"/>
    <w:rsid w:val="00703AF0"/>
    <w:rsid w:val="0072450B"/>
    <w:rsid w:val="007249FF"/>
    <w:rsid w:val="00733295"/>
    <w:rsid w:val="0073343F"/>
    <w:rsid w:val="00733C1C"/>
    <w:rsid w:val="00735D76"/>
    <w:rsid w:val="00735E6D"/>
    <w:rsid w:val="0073688F"/>
    <w:rsid w:val="00743C68"/>
    <w:rsid w:val="0076611D"/>
    <w:rsid w:val="00776A19"/>
    <w:rsid w:val="007B089A"/>
    <w:rsid w:val="007B3C23"/>
    <w:rsid w:val="007C3086"/>
    <w:rsid w:val="007D6BAB"/>
    <w:rsid w:val="007E00BE"/>
    <w:rsid w:val="007F1DE9"/>
    <w:rsid w:val="007F1DEC"/>
    <w:rsid w:val="00802467"/>
    <w:rsid w:val="008059FD"/>
    <w:rsid w:val="00816B9D"/>
    <w:rsid w:val="00826CB5"/>
    <w:rsid w:val="00832E10"/>
    <w:rsid w:val="00833CD2"/>
    <w:rsid w:val="008345B1"/>
    <w:rsid w:val="008653B8"/>
    <w:rsid w:val="0089056D"/>
    <w:rsid w:val="00895014"/>
    <w:rsid w:val="008A0610"/>
    <w:rsid w:val="008C0257"/>
    <w:rsid w:val="008D01EB"/>
    <w:rsid w:val="008D239F"/>
    <w:rsid w:val="008D5235"/>
    <w:rsid w:val="008E1085"/>
    <w:rsid w:val="008E3D34"/>
    <w:rsid w:val="008E693F"/>
    <w:rsid w:val="00900DEA"/>
    <w:rsid w:val="00903A8F"/>
    <w:rsid w:val="00920821"/>
    <w:rsid w:val="00923921"/>
    <w:rsid w:val="0092589A"/>
    <w:rsid w:val="00925FD8"/>
    <w:rsid w:val="00931EBB"/>
    <w:rsid w:val="00942CDB"/>
    <w:rsid w:val="00946688"/>
    <w:rsid w:val="009528D8"/>
    <w:rsid w:val="00964B5D"/>
    <w:rsid w:val="00964D0B"/>
    <w:rsid w:val="00982FE6"/>
    <w:rsid w:val="009879AF"/>
    <w:rsid w:val="00987EDD"/>
    <w:rsid w:val="00990F4A"/>
    <w:rsid w:val="009964ED"/>
    <w:rsid w:val="009A1A2B"/>
    <w:rsid w:val="009B1FC7"/>
    <w:rsid w:val="009C3949"/>
    <w:rsid w:val="009D179F"/>
    <w:rsid w:val="009D2245"/>
    <w:rsid w:val="009D7A43"/>
    <w:rsid w:val="009E0895"/>
    <w:rsid w:val="009F324B"/>
    <w:rsid w:val="009F601F"/>
    <w:rsid w:val="009F68AA"/>
    <w:rsid w:val="00A1193F"/>
    <w:rsid w:val="00A14337"/>
    <w:rsid w:val="00A30A3D"/>
    <w:rsid w:val="00A323F9"/>
    <w:rsid w:val="00A3400D"/>
    <w:rsid w:val="00A534E0"/>
    <w:rsid w:val="00A54142"/>
    <w:rsid w:val="00A57ABB"/>
    <w:rsid w:val="00A66882"/>
    <w:rsid w:val="00A732B3"/>
    <w:rsid w:val="00A82564"/>
    <w:rsid w:val="00A944C3"/>
    <w:rsid w:val="00AC0508"/>
    <w:rsid w:val="00AC6F67"/>
    <w:rsid w:val="00AF6FC1"/>
    <w:rsid w:val="00B06480"/>
    <w:rsid w:val="00B253A3"/>
    <w:rsid w:val="00B26DB5"/>
    <w:rsid w:val="00B26EA7"/>
    <w:rsid w:val="00B367AA"/>
    <w:rsid w:val="00B45D5F"/>
    <w:rsid w:val="00B56A23"/>
    <w:rsid w:val="00B60F62"/>
    <w:rsid w:val="00B6228F"/>
    <w:rsid w:val="00B67604"/>
    <w:rsid w:val="00B749C2"/>
    <w:rsid w:val="00B77516"/>
    <w:rsid w:val="00B809FD"/>
    <w:rsid w:val="00B978BF"/>
    <w:rsid w:val="00BA5FE5"/>
    <w:rsid w:val="00BB1280"/>
    <w:rsid w:val="00BC51C2"/>
    <w:rsid w:val="00BC792E"/>
    <w:rsid w:val="00BD48C6"/>
    <w:rsid w:val="00BE55A9"/>
    <w:rsid w:val="00BE6AEF"/>
    <w:rsid w:val="00BF5001"/>
    <w:rsid w:val="00C014DC"/>
    <w:rsid w:val="00C049A8"/>
    <w:rsid w:val="00C12C43"/>
    <w:rsid w:val="00C221F9"/>
    <w:rsid w:val="00C64A99"/>
    <w:rsid w:val="00C66A6B"/>
    <w:rsid w:val="00C7706D"/>
    <w:rsid w:val="00C849AC"/>
    <w:rsid w:val="00C907C7"/>
    <w:rsid w:val="00CA0A5C"/>
    <w:rsid w:val="00CC1638"/>
    <w:rsid w:val="00CC4138"/>
    <w:rsid w:val="00CD18F6"/>
    <w:rsid w:val="00CE25D8"/>
    <w:rsid w:val="00CE4D0B"/>
    <w:rsid w:val="00CE6535"/>
    <w:rsid w:val="00CF4B8E"/>
    <w:rsid w:val="00CF5493"/>
    <w:rsid w:val="00CF62BF"/>
    <w:rsid w:val="00D015F8"/>
    <w:rsid w:val="00D03615"/>
    <w:rsid w:val="00D07BB8"/>
    <w:rsid w:val="00D11B72"/>
    <w:rsid w:val="00D20BC0"/>
    <w:rsid w:val="00D45A01"/>
    <w:rsid w:val="00D45DD7"/>
    <w:rsid w:val="00D50089"/>
    <w:rsid w:val="00D60066"/>
    <w:rsid w:val="00D6115E"/>
    <w:rsid w:val="00D617E6"/>
    <w:rsid w:val="00D73101"/>
    <w:rsid w:val="00D93AFC"/>
    <w:rsid w:val="00DA4F00"/>
    <w:rsid w:val="00DC65C6"/>
    <w:rsid w:val="00DC75B5"/>
    <w:rsid w:val="00DD1088"/>
    <w:rsid w:val="00DD7133"/>
    <w:rsid w:val="00DD7CF0"/>
    <w:rsid w:val="00DE3BEC"/>
    <w:rsid w:val="00DF778B"/>
    <w:rsid w:val="00E017FF"/>
    <w:rsid w:val="00E045B4"/>
    <w:rsid w:val="00E1044F"/>
    <w:rsid w:val="00E1164B"/>
    <w:rsid w:val="00E1645A"/>
    <w:rsid w:val="00E25A39"/>
    <w:rsid w:val="00E26B9E"/>
    <w:rsid w:val="00E32036"/>
    <w:rsid w:val="00E3345A"/>
    <w:rsid w:val="00E3667A"/>
    <w:rsid w:val="00E45870"/>
    <w:rsid w:val="00E507EF"/>
    <w:rsid w:val="00E50C42"/>
    <w:rsid w:val="00E8102A"/>
    <w:rsid w:val="00E81B46"/>
    <w:rsid w:val="00E92972"/>
    <w:rsid w:val="00E93C76"/>
    <w:rsid w:val="00E95945"/>
    <w:rsid w:val="00EB039D"/>
    <w:rsid w:val="00EB739C"/>
    <w:rsid w:val="00EB762B"/>
    <w:rsid w:val="00ED0423"/>
    <w:rsid w:val="00ED6D2C"/>
    <w:rsid w:val="00EF4370"/>
    <w:rsid w:val="00EF4B04"/>
    <w:rsid w:val="00EF50F0"/>
    <w:rsid w:val="00F00E79"/>
    <w:rsid w:val="00F07829"/>
    <w:rsid w:val="00F12014"/>
    <w:rsid w:val="00F20136"/>
    <w:rsid w:val="00F3288C"/>
    <w:rsid w:val="00F33E8D"/>
    <w:rsid w:val="00F41E6E"/>
    <w:rsid w:val="00F4611A"/>
    <w:rsid w:val="00F641D7"/>
    <w:rsid w:val="00F76E7F"/>
    <w:rsid w:val="00F9233E"/>
    <w:rsid w:val="00FA73E1"/>
    <w:rsid w:val="00FB39EB"/>
    <w:rsid w:val="00FB707C"/>
    <w:rsid w:val="00FC551F"/>
    <w:rsid w:val="00FC7E5D"/>
    <w:rsid w:val="00FD4ABF"/>
    <w:rsid w:val="00FD5226"/>
    <w:rsid w:val="00FF1C74"/>
    <w:rsid w:val="00FF413A"/>
    <w:rsid w:val="00FF6781"/>
    <w:rsid w:val="00FF6B19"/>
    <w:rsid w:val="20F82B8A"/>
    <w:rsid w:val="386D55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D55A4"/>
  <w15:chartTrackingRefBased/>
  <w15:docId w15:val="{4543BC46-B888-4A36-BA2A-805F88B4C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E6E"/>
    <w:rPr>
      <w:lang w:val="en-GB"/>
    </w:rPr>
  </w:style>
  <w:style w:type="paragraph" w:styleId="Heading1">
    <w:name w:val="heading 1"/>
    <w:basedOn w:val="Normal"/>
    <w:next w:val="Normal"/>
    <w:link w:val="Heading1Char"/>
    <w:uiPriority w:val="9"/>
    <w:qFormat/>
    <w:rsid w:val="00C014DC"/>
    <w:pPr>
      <w:keepNext/>
      <w:keepLines/>
      <w:spacing w:before="240" w:after="0"/>
      <w:outlineLvl w:val="0"/>
    </w:pPr>
    <w:rPr>
      <w:rFonts w:asciiTheme="majorHAnsi" w:eastAsiaTheme="majorEastAsia" w:hAnsiTheme="majorHAnsi" w:cstheme="majorBidi"/>
      <w:color w:val="7C9163"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4DC"/>
    <w:rPr>
      <w:rFonts w:asciiTheme="majorHAnsi" w:eastAsiaTheme="majorEastAsia" w:hAnsiTheme="majorHAnsi" w:cstheme="majorBidi"/>
      <w:color w:val="7C9163" w:themeColor="accent1" w:themeShade="BF"/>
      <w:sz w:val="32"/>
      <w:szCs w:val="32"/>
    </w:rPr>
  </w:style>
  <w:style w:type="paragraph" w:styleId="TOCHeading">
    <w:name w:val="TOC Heading"/>
    <w:basedOn w:val="Heading1"/>
    <w:next w:val="Normal"/>
    <w:uiPriority w:val="39"/>
    <w:unhideWhenUsed/>
    <w:qFormat/>
    <w:rsid w:val="00C014DC"/>
    <w:pPr>
      <w:spacing w:line="259" w:lineRule="auto"/>
      <w:outlineLvl w:val="9"/>
    </w:pPr>
    <w:rPr>
      <w:lang w:eastAsia="en-US"/>
    </w:rPr>
  </w:style>
  <w:style w:type="paragraph" w:styleId="TOC1">
    <w:name w:val="toc 1"/>
    <w:basedOn w:val="Normal"/>
    <w:next w:val="Normal"/>
    <w:autoRedefine/>
    <w:uiPriority w:val="39"/>
    <w:unhideWhenUsed/>
    <w:rsid w:val="005808F2"/>
    <w:pPr>
      <w:spacing w:after="100"/>
    </w:pPr>
  </w:style>
  <w:style w:type="character" w:styleId="Hyperlink">
    <w:name w:val="Hyperlink"/>
    <w:basedOn w:val="DefaultParagraphFont"/>
    <w:uiPriority w:val="99"/>
    <w:unhideWhenUsed/>
    <w:rsid w:val="005808F2"/>
    <w:rPr>
      <w:color w:val="8E58B6" w:themeColor="hyperlink"/>
      <w:u w:val="single"/>
    </w:rPr>
  </w:style>
  <w:style w:type="paragraph" w:styleId="FootnoteText">
    <w:name w:val="footnote text"/>
    <w:basedOn w:val="Normal"/>
    <w:link w:val="FootnoteTextChar"/>
    <w:uiPriority w:val="99"/>
    <w:semiHidden/>
    <w:unhideWhenUsed/>
    <w:rsid w:val="007B089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B089A"/>
    <w:rPr>
      <w:sz w:val="20"/>
      <w:szCs w:val="20"/>
    </w:rPr>
  </w:style>
  <w:style w:type="character" w:styleId="FootnoteReference">
    <w:name w:val="footnote reference"/>
    <w:basedOn w:val="DefaultParagraphFont"/>
    <w:uiPriority w:val="99"/>
    <w:semiHidden/>
    <w:unhideWhenUsed/>
    <w:rsid w:val="007B089A"/>
    <w:rPr>
      <w:vertAlign w:val="superscript"/>
    </w:rPr>
  </w:style>
  <w:style w:type="paragraph" w:styleId="Bibliography">
    <w:name w:val="Bibliography"/>
    <w:basedOn w:val="Normal"/>
    <w:next w:val="Normal"/>
    <w:uiPriority w:val="37"/>
    <w:unhideWhenUsed/>
    <w:rsid w:val="00EB739C"/>
  </w:style>
  <w:style w:type="paragraph" w:styleId="EndnoteText">
    <w:name w:val="endnote text"/>
    <w:basedOn w:val="Normal"/>
    <w:link w:val="EndnoteTextChar"/>
    <w:uiPriority w:val="99"/>
    <w:semiHidden/>
    <w:unhideWhenUsed/>
    <w:rsid w:val="009D7A4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D7A43"/>
    <w:rPr>
      <w:sz w:val="20"/>
      <w:szCs w:val="20"/>
      <w:lang w:val="en-GB"/>
    </w:rPr>
  </w:style>
  <w:style w:type="character" w:styleId="EndnoteReference">
    <w:name w:val="endnote reference"/>
    <w:basedOn w:val="DefaultParagraphFont"/>
    <w:uiPriority w:val="99"/>
    <w:semiHidden/>
    <w:unhideWhenUsed/>
    <w:rsid w:val="009D7A43"/>
    <w:rPr>
      <w:vertAlign w:val="superscript"/>
    </w:rPr>
  </w:style>
  <w:style w:type="character" w:styleId="PlaceholderText">
    <w:name w:val="Placeholder Text"/>
    <w:basedOn w:val="DefaultParagraphFont"/>
    <w:uiPriority w:val="99"/>
    <w:semiHidden/>
    <w:rsid w:val="00366114"/>
    <w:rPr>
      <w:color w:val="666666"/>
    </w:rPr>
  </w:style>
  <w:style w:type="character" w:styleId="CommentReference">
    <w:name w:val="annotation reference"/>
    <w:basedOn w:val="DefaultParagraphFont"/>
    <w:uiPriority w:val="99"/>
    <w:semiHidden/>
    <w:unhideWhenUsed/>
    <w:rsid w:val="00CD18F6"/>
    <w:rPr>
      <w:sz w:val="16"/>
      <w:szCs w:val="16"/>
    </w:rPr>
  </w:style>
  <w:style w:type="paragraph" w:styleId="CommentText">
    <w:name w:val="annotation text"/>
    <w:basedOn w:val="Normal"/>
    <w:link w:val="CommentTextChar"/>
    <w:uiPriority w:val="99"/>
    <w:semiHidden/>
    <w:unhideWhenUsed/>
    <w:rsid w:val="00CD18F6"/>
    <w:pPr>
      <w:spacing w:line="240" w:lineRule="auto"/>
    </w:pPr>
    <w:rPr>
      <w:sz w:val="20"/>
      <w:szCs w:val="20"/>
    </w:rPr>
  </w:style>
  <w:style w:type="character" w:customStyle="1" w:styleId="CommentTextChar">
    <w:name w:val="Comment Text Char"/>
    <w:basedOn w:val="DefaultParagraphFont"/>
    <w:link w:val="CommentText"/>
    <w:uiPriority w:val="99"/>
    <w:semiHidden/>
    <w:rsid w:val="00CD18F6"/>
    <w:rPr>
      <w:sz w:val="20"/>
      <w:szCs w:val="20"/>
      <w:lang w:val="en-GB"/>
    </w:rPr>
  </w:style>
  <w:style w:type="paragraph" w:styleId="CommentSubject">
    <w:name w:val="annotation subject"/>
    <w:basedOn w:val="CommentText"/>
    <w:next w:val="CommentText"/>
    <w:link w:val="CommentSubjectChar"/>
    <w:uiPriority w:val="99"/>
    <w:semiHidden/>
    <w:unhideWhenUsed/>
    <w:rsid w:val="00CD18F6"/>
    <w:rPr>
      <w:b/>
      <w:bCs/>
    </w:rPr>
  </w:style>
  <w:style w:type="character" w:customStyle="1" w:styleId="CommentSubjectChar">
    <w:name w:val="Comment Subject Char"/>
    <w:basedOn w:val="CommentTextChar"/>
    <w:link w:val="CommentSubject"/>
    <w:uiPriority w:val="99"/>
    <w:semiHidden/>
    <w:rsid w:val="00CD18F6"/>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33401">
      <w:bodyDiv w:val="1"/>
      <w:marLeft w:val="0"/>
      <w:marRight w:val="0"/>
      <w:marTop w:val="0"/>
      <w:marBottom w:val="0"/>
      <w:divBdr>
        <w:top w:val="none" w:sz="0" w:space="0" w:color="auto"/>
        <w:left w:val="none" w:sz="0" w:space="0" w:color="auto"/>
        <w:bottom w:val="none" w:sz="0" w:space="0" w:color="auto"/>
        <w:right w:val="none" w:sz="0" w:space="0" w:color="auto"/>
      </w:divBdr>
    </w:div>
    <w:div w:id="45841776">
      <w:bodyDiv w:val="1"/>
      <w:marLeft w:val="0"/>
      <w:marRight w:val="0"/>
      <w:marTop w:val="0"/>
      <w:marBottom w:val="0"/>
      <w:divBdr>
        <w:top w:val="none" w:sz="0" w:space="0" w:color="auto"/>
        <w:left w:val="none" w:sz="0" w:space="0" w:color="auto"/>
        <w:bottom w:val="none" w:sz="0" w:space="0" w:color="auto"/>
        <w:right w:val="none" w:sz="0" w:space="0" w:color="auto"/>
      </w:divBdr>
    </w:div>
    <w:div w:id="50035888">
      <w:bodyDiv w:val="1"/>
      <w:marLeft w:val="0"/>
      <w:marRight w:val="0"/>
      <w:marTop w:val="0"/>
      <w:marBottom w:val="0"/>
      <w:divBdr>
        <w:top w:val="none" w:sz="0" w:space="0" w:color="auto"/>
        <w:left w:val="none" w:sz="0" w:space="0" w:color="auto"/>
        <w:bottom w:val="none" w:sz="0" w:space="0" w:color="auto"/>
        <w:right w:val="none" w:sz="0" w:space="0" w:color="auto"/>
      </w:divBdr>
    </w:div>
    <w:div w:id="55319059">
      <w:bodyDiv w:val="1"/>
      <w:marLeft w:val="0"/>
      <w:marRight w:val="0"/>
      <w:marTop w:val="0"/>
      <w:marBottom w:val="0"/>
      <w:divBdr>
        <w:top w:val="none" w:sz="0" w:space="0" w:color="auto"/>
        <w:left w:val="none" w:sz="0" w:space="0" w:color="auto"/>
        <w:bottom w:val="none" w:sz="0" w:space="0" w:color="auto"/>
        <w:right w:val="none" w:sz="0" w:space="0" w:color="auto"/>
      </w:divBdr>
    </w:div>
    <w:div w:id="64569411">
      <w:bodyDiv w:val="1"/>
      <w:marLeft w:val="0"/>
      <w:marRight w:val="0"/>
      <w:marTop w:val="0"/>
      <w:marBottom w:val="0"/>
      <w:divBdr>
        <w:top w:val="none" w:sz="0" w:space="0" w:color="auto"/>
        <w:left w:val="none" w:sz="0" w:space="0" w:color="auto"/>
        <w:bottom w:val="none" w:sz="0" w:space="0" w:color="auto"/>
        <w:right w:val="none" w:sz="0" w:space="0" w:color="auto"/>
      </w:divBdr>
    </w:div>
    <w:div w:id="88816882">
      <w:bodyDiv w:val="1"/>
      <w:marLeft w:val="0"/>
      <w:marRight w:val="0"/>
      <w:marTop w:val="0"/>
      <w:marBottom w:val="0"/>
      <w:divBdr>
        <w:top w:val="none" w:sz="0" w:space="0" w:color="auto"/>
        <w:left w:val="none" w:sz="0" w:space="0" w:color="auto"/>
        <w:bottom w:val="none" w:sz="0" w:space="0" w:color="auto"/>
        <w:right w:val="none" w:sz="0" w:space="0" w:color="auto"/>
      </w:divBdr>
    </w:div>
    <w:div w:id="97338304">
      <w:bodyDiv w:val="1"/>
      <w:marLeft w:val="0"/>
      <w:marRight w:val="0"/>
      <w:marTop w:val="0"/>
      <w:marBottom w:val="0"/>
      <w:divBdr>
        <w:top w:val="none" w:sz="0" w:space="0" w:color="auto"/>
        <w:left w:val="none" w:sz="0" w:space="0" w:color="auto"/>
        <w:bottom w:val="none" w:sz="0" w:space="0" w:color="auto"/>
        <w:right w:val="none" w:sz="0" w:space="0" w:color="auto"/>
      </w:divBdr>
    </w:div>
    <w:div w:id="125007342">
      <w:bodyDiv w:val="1"/>
      <w:marLeft w:val="0"/>
      <w:marRight w:val="0"/>
      <w:marTop w:val="0"/>
      <w:marBottom w:val="0"/>
      <w:divBdr>
        <w:top w:val="none" w:sz="0" w:space="0" w:color="auto"/>
        <w:left w:val="none" w:sz="0" w:space="0" w:color="auto"/>
        <w:bottom w:val="none" w:sz="0" w:space="0" w:color="auto"/>
        <w:right w:val="none" w:sz="0" w:space="0" w:color="auto"/>
      </w:divBdr>
    </w:div>
    <w:div w:id="148326541">
      <w:bodyDiv w:val="1"/>
      <w:marLeft w:val="0"/>
      <w:marRight w:val="0"/>
      <w:marTop w:val="0"/>
      <w:marBottom w:val="0"/>
      <w:divBdr>
        <w:top w:val="none" w:sz="0" w:space="0" w:color="auto"/>
        <w:left w:val="none" w:sz="0" w:space="0" w:color="auto"/>
        <w:bottom w:val="none" w:sz="0" w:space="0" w:color="auto"/>
        <w:right w:val="none" w:sz="0" w:space="0" w:color="auto"/>
      </w:divBdr>
    </w:div>
    <w:div w:id="172494762">
      <w:bodyDiv w:val="1"/>
      <w:marLeft w:val="0"/>
      <w:marRight w:val="0"/>
      <w:marTop w:val="0"/>
      <w:marBottom w:val="0"/>
      <w:divBdr>
        <w:top w:val="none" w:sz="0" w:space="0" w:color="auto"/>
        <w:left w:val="none" w:sz="0" w:space="0" w:color="auto"/>
        <w:bottom w:val="none" w:sz="0" w:space="0" w:color="auto"/>
        <w:right w:val="none" w:sz="0" w:space="0" w:color="auto"/>
      </w:divBdr>
    </w:div>
    <w:div w:id="206189701">
      <w:bodyDiv w:val="1"/>
      <w:marLeft w:val="0"/>
      <w:marRight w:val="0"/>
      <w:marTop w:val="0"/>
      <w:marBottom w:val="0"/>
      <w:divBdr>
        <w:top w:val="none" w:sz="0" w:space="0" w:color="auto"/>
        <w:left w:val="none" w:sz="0" w:space="0" w:color="auto"/>
        <w:bottom w:val="none" w:sz="0" w:space="0" w:color="auto"/>
        <w:right w:val="none" w:sz="0" w:space="0" w:color="auto"/>
      </w:divBdr>
    </w:div>
    <w:div w:id="207256171">
      <w:bodyDiv w:val="1"/>
      <w:marLeft w:val="0"/>
      <w:marRight w:val="0"/>
      <w:marTop w:val="0"/>
      <w:marBottom w:val="0"/>
      <w:divBdr>
        <w:top w:val="none" w:sz="0" w:space="0" w:color="auto"/>
        <w:left w:val="none" w:sz="0" w:space="0" w:color="auto"/>
        <w:bottom w:val="none" w:sz="0" w:space="0" w:color="auto"/>
        <w:right w:val="none" w:sz="0" w:space="0" w:color="auto"/>
      </w:divBdr>
    </w:div>
    <w:div w:id="239561922">
      <w:bodyDiv w:val="1"/>
      <w:marLeft w:val="0"/>
      <w:marRight w:val="0"/>
      <w:marTop w:val="0"/>
      <w:marBottom w:val="0"/>
      <w:divBdr>
        <w:top w:val="none" w:sz="0" w:space="0" w:color="auto"/>
        <w:left w:val="none" w:sz="0" w:space="0" w:color="auto"/>
        <w:bottom w:val="none" w:sz="0" w:space="0" w:color="auto"/>
        <w:right w:val="none" w:sz="0" w:space="0" w:color="auto"/>
      </w:divBdr>
    </w:div>
    <w:div w:id="263536839">
      <w:bodyDiv w:val="1"/>
      <w:marLeft w:val="0"/>
      <w:marRight w:val="0"/>
      <w:marTop w:val="0"/>
      <w:marBottom w:val="0"/>
      <w:divBdr>
        <w:top w:val="none" w:sz="0" w:space="0" w:color="auto"/>
        <w:left w:val="none" w:sz="0" w:space="0" w:color="auto"/>
        <w:bottom w:val="none" w:sz="0" w:space="0" w:color="auto"/>
        <w:right w:val="none" w:sz="0" w:space="0" w:color="auto"/>
      </w:divBdr>
    </w:div>
    <w:div w:id="272327558">
      <w:bodyDiv w:val="1"/>
      <w:marLeft w:val="0"/>
      <w:marRight w:val="0"/>
      <w:marTop w:val="0"/>
      <w:marBottom w:val="0"/>
      <w:divBdr>
        <w:top w:val="none" w:sz="0" w:space="0" w:color="auto"/>
        <w:left w:val="none" w:sz="0" w:space="0" w:color="auto"/>
        <w:bottom w:val="none" w:sz="0" w:space="0" w:color="auto"/>
        <w:right w:val="none" w:sz="0" w:space="0" w:color="auto"/>
      </w:divBdr>
    </w:div>
    <w:div w:id="287706233">
      <w:bodyDiv w:val="1"/>
      <w:marLeft w:val="0"/>
      <w:marRight w:val="0"/>
      <w:marTop w:val="0"/>
      <w:marBottom w:val="0"/>
      <w:divBdr>
        <w:top w:val="none" w:sz="0" w:space="0" w:color="auto"/>
        <w:left w:val="none" w:sz="0" w:space="0" w:color="auto"/>
        <w:bottom w:val="none" w:sz="0" w:space="0" w:color="auto"/>
        <w:right w:val="none" w:sz="0" w:space="0" w:color="auto"/>
      </w:divBdr>
    </w:div>
    <w:div w:id="299892750">
      <w:bodyDiv w:val="1"/>
      <w:marLeft w:val="0"/>
      <w:marRight w:val="0"/>
      <w:marTop w:val="0"/>
      <w:marBottom w:val="0"/>
      <w:divBdr>
        <w:top w:val="none" w:sz="0" w:space="0" w:color="auto"/>
        <w:left w:val="none" w:sz="0" w:space="0" w:color="auto"/>
        <w:bottom w:val="none" w:sz="0" w:space="0" w:color="auto"/>
        <w:right w:val="none" w:sz="0" w:space="0" w:color="auto"/>
      </w:divBdr>
    </w:div>
    <w:div w:id="310597025">
      <w:bodyDiv w:val="1"/>
      <w:marLeft w:val="0"/>
      <w:marRight w:val="0"/>
      <w:marTop w:val="0"/>
      <w:marBottom w:val="0"/>
      <w:divBdr>
        <w:top w:val="none" w:sz="0" w:space="0" w:color="auto"/>
        <w:left w:val="none" w:sz="0" w:space="0" w:color="auto"/>
        <w:bottom w:val="none" w:sz="0" w:space="0" w:color="auto"/>
        <w:right w:val="none" w:sz="0" w:space="0" w:color="auto"/>
      </w:divBdr>
    </w:div>
    <w:div w:id="315380457">
      <w:bodyDiv w:val="1"/>
      <w:marLeft w:val="0"/>
      <w:marRight w:val="0"/>
      <w:marTop w:val="0"/>
      <w:marBottom w:val="0"/>
      <w:divBdr>
        <w:top w:val="none" w:sz="0" w:space="0" w:color="auto"/>
        <w:left w:val="none" w:sz="0" w:space="0" w:color="auto"/>
        <w:bottom w:val="none" w:sz="0" w:space="0" w:color="auto"/>
        <w:right w:val="none" w:sz="0" w:space="0" w:color="auto"/>
      </w:divBdr>
    </w:div>
    <w:div w:id="329799521">
      <w:bodyDiv w:val="1"/>
      <w:marLeft w:val="0"/>
      <w:marRight w:val="0"/>
      <w:marTop w:val="0"/>
      <w:marBottom w:val="0"/>
      <w:divBdr>
        <w:top w:val="none" w:sz="0" w:space="0" w:color="auto"/>
        <w:left w:val="none" w:sz="0" w:space="0" w:color="auto"/>
        <w:bottom w:val="none" w:sz="0" w:space="0" w:color="auto"/>
        <w:right w:val="none" w:sz="0" w:space="0" w:color="auto"/>
      </w:divBdr>
    </w:div>
    <w:div w:id="331571109">
      <w:bodyDiv w:val="1"/>
      <w:marLeft w:val="0"/>
      <w:marRight w:val="0"/>
      <w:marTop w:val="0"/>
      <w:marBottom w:val="0"/>
      <w:divBdr>
        <w:top w:val="none" w:sz="0" w:space="0" w:color="auto"/>
        <w:left w:val="none" w:sz="0" w:space="0" w:color="auto"/>
        <w:bottom w:val="none" w:sz="0" w:space="0" w:color="auto"/>
        <w:right w:val="none" w:sz="0" w:space="0" w:color="auto"/>
      </w:divBdr>
    </w:div>
    <w:div w:id="334845737">
      <w:bodyDiv w:val="1"/>
      <w:marLeft w:val="0"/>
      <w:marRight w:val="0"/>
      <w:marTop w:val="0"/>
      <w:marBottom w:val="0"/>
      <w:divBdr>
        <w:top w:val="none" w:sz="0" w:space="0" w:color="auto"/>
        <w:left w:val="none" w:sz="0" w:space="0" w:color="auto"/>
        <w:bottom w:val="none" w:sz="0" w:space="0" w:color="auto"/>
        <w:right w:val="none" w:sz="0" w:space="0" w:color="auto"/>
      </w:divBdr>
    </w:div>
    <w:div w:id="341325749">
      <w:bodyDiv w:val="1"/>
      <w:marLeft w:val="0"/>
      <w:marRight w:val="0"/>
      <w:marTop w:val="0"/>
      <w:marBottom w:val="0"/>
      <w:divBdr>
        <w:top w:val="none" w:sz="0" w:space="0" w:color="auto"/>
        <w:left w:val="none" w:sz="0" w:space="0" w:color="auto"/>
        <w:bottom w:val="none" w:sz="0" w:space="0" w:color="auto"/>
        <w:right w:val="none" w:sz="0" w:space="0" w:color="auto"/>
      </w:divBdr>
    </w:div>
    <w:div w:id="395709573">
      <w:bodyDiv w:val="1"/>
      <w:marLeft w:val="0"/>
      <w:marRight w:val="0"/>
      <w:marTop w:val="0"/>
      <w:marBottom w:val="0"/>
      <w:divBdr>
        <w:top w:val="none" w:sz="0" w:space="0" w:color="auto"/>
        <w:left w:val="none" w:sz="0" w:space="0" w:color="auto"/>
        <w:bottom w:val="none" w:sz="0" w:space="0" w:color="auto"/>
        <w:right w:val="none" w:sz="0" w:space="0" w:color="auto"/>
      </w:divBdr>
    </w:div>
    <w:div w:id="408042392">
      <w:bodyDiv w:val="1"/>
      <w:marLeft w:val="0"/>
      <w:marRight w:val="0"/>
      <w:marTop w:val="0"/>
      <w:marBottom w:val="0"/>
      <w:divBdr>
        <w:top w:val="none" w:sz="0" w:space="0" w:color="auto"/>
        <w:left w:val="none" w:sz="0" w:space="0" w:color="auto"/>
        <w:bottom w:val="none" w:sz="0" w:space="0" w:color="auto"/>
        <w:right w:val="none" w:sz="0" w:space="0" w:color="auto"/>
      </w:divBdr>
    </w:div>
    <w:div w:id="416368897">
      <w:bodyDiv w:val="1"/>
      <w:marLeft w:val="0"/>
      <w:marRight w:val="0"/>
      <w:marTop w:val="0"/>
      <w:marBottom w:val="0"/>
      <w:divBdr>
        <w:top w:val="none" w:sz="0" w:space="0" w:color="auto"/>
        <w:left w:val="none" w:sz="0" w:space="0" w:color="auto"/>
        <w:bottom w:val="none" w:sz="0" w:space="0" w:color="auto"/>
        <w:right w:val="none" w:sz="0" w:space="0" w:color="auto"/>
      </w:divBdr>
    </w:div>
    <w:div w:id="459105628">
      <w:bodyDiv w:val="1"/>
      <w:marLeft w:val="0"/>
      <w:marRight w:val="0"/>
      <w:marTop w:val="0"/>
      <w:marBottom w:val="0"/>
      <w:divBdr>
        <w:top w:val="none" w:sz="0" w:space="0" w:color="auto"/>
        <w:left w:val="none" w:sz="0" w:space="0" w:color="auto"/>
        <w:bottom w:val="none" w:sz="0" w:space="0" w:color="auto"/>
        <w:right w:val="none" w:sz="0" w:space="0" w:color="auto"/>
      </w:divBdr>
    </w:div>
    <w:div w:id="461458645">
      <w:bodyDiv w:val="1"/>
      <w:marLeft w:val="0"/>
      <w:marRight w:val="0"/>
      <w:marTop w:val="0"/>
      <w:marBottom w:val="0"/>
      <w:divBdr>
        <w:top w:val="none" w:sz="0" w:space="0" w:color="auto"/>
        <w:left w:val="none" w:sz="0" w:space="0" w:color="auto"/>
        <w:bottom w:val="none" w:sz="0" w:space="0" w:color="auto"/>
        <w:right w:val="none" w:sz="0" w:space="0" w:color="auto"/>
      </w:divBdr>
    </w:div>
    <w:div w:id="478227087">
      <w:bodyDiv w:val="1"/>
      <w:marLeft w:val="0"/>
      <w:marRight w:val="0"/>
      <w:marTop w:val="0"/>
      <w:marBottom w:val="0"/>
      <w:divBdr>
        <w:top w:val="none" w:sz="0" w:space="0" w:color="auto"/>
        <w:left w:val="none" w:sz="0" w:space="0" w:color="auto"/>
        <w:bottom w:val="none" w:sz="0" w:space="0" w:color="auto"/>
        <w:right w:val="none" w:sz="0" w:space="0" w:color="auto"/>
      </w:divBdr>
    </w:div>
    <w:div w:id="479225445">
      <w:bodyDiv w:val="1"/>
      <w:marLeft w:val="0"/>
      <w:marRight w:val="0"/>
      <w:marTop w:val="0"/>
      <w:marBottom w:val="0"/>
      <w:divBdr>
        <w:top w:val="none" w:sz="0" w:space="0" w:color="auto"/>
        <w:left w:val="none" w:sz="0" w:space="0" w:color="auto"/>
        <w:bottom w:val="none" w:sz="0" w:space="0" w:color="auto"/>
        <w:right w:val="none" w:sz="0" w:space="0" w:color="auto"/>
      </w:divBdr>
    </w:div>
    <w:div w:id="482084332">
      <w:bodyDiv w:val="1"/>
      <w:marLeft w:val="0"/>
      <w:marRight w:val="0"/>
      <w:marTop w:val="0"/>
      <w:marBottom w:val="0"/>
      <w:divBdr>
        <w:top w:val="none" w:sz="0" w:space="0" w:color="auto"/>
        <w:left w:val="none" w:sz="0" w:space="0" w:color="auto"/>
        <w:bottom w:val="none" w:sz="0" w:space="0" w:color="auto"/>
        <w:right w:val="none" w:sz="0" w:space="0" w:color="auto"/>
      </w:divBdr>
    </w:div>
    <w:div w:id="486939451">
      <w:bodyDiv w:val="1"/>
      <w:marLeft w:val="0"/>
      <w:marRight w:val="0"/>
      <w:marTop w:val="0"/>
      <w:marBottom w:val="0"/>
      <w:divBdr>
        <w:top w:val="none" w:sz="0" w:space="0" w:color="auto"/>
        <w:left w:val="none" w:sz="0" w:space="0" w:color="auto"/>
        <w:bottom w:val="none" w:sz="0" w:space="0" w:color="auto"/>
        <w:right w:val="none" w:sz="0" w:space="0" w:color="auto"/>
      </w:divBdr>
    </w:div>
    <w:div w:id="490175446">
      <w:bodyDiv w:val="1"/>
      <w:marLeft w:val="0"/>
      <w:marRight w:val="0"/>
      <w:marTop w:val="0"/>
      <w:marBottom w:val="0"/>
      <w:divBdr>
        <w:top w:val="none" w:sz="0" w:space="0" w:color="auto"/>
        <w:left w:val="none" w:sz="0" w:space="0" w:color="auto"/>
        <w:bottom w:val="none" w:sz="0" w:space="0" w:color="auto"/>
        <w:right w:val="none" w:sz="0" w:space="0" w:color="auto"/>
      </w:divBdr>
    </w:div>
    <w:div w:id="516965791">
      <w:bodyDiv w:val="1"/>
      <w:marLeft w:val="0"/>
      <w:marRight w:val="0"/>
      <w:marTop w:val="0"/>
      <w:marBottom w:val="0"/>
      <w:divBdr>
        <w:top w:val="none" w:sz="0" w:space="0" w:color="auto"/>
        <w:left w:val="none" w:sz="0" w:space="0" w:color="auto"/>
        <w:bottom w:val="none" w:sz="0" w:space="0" w:color="auto"/>
        <w:right w:val="none" w:sz="0" w:space="0" w:color="auto"/>
      </w:divBdr>
    </w:div>
    <w:div w:id="597297520">
      <w:bodyDiv w:val="1"/>
      <w:marLeft w:val="0"/>
      <w:marRight w:val="0"/>
      <w:marTop w:val="0"/>
      <w:marBottom w:val="0"/>
      <w:divBdr>
        <w:top w:val="none" w:sz="0" w:space="0" w:color="auto"/>
        <w:left w:val="none" w:sz="0" w:space="0" w:color="auto"/>
        <w:bottom w:val="none" w:sz="0" w:space="0" w:color="auto"/>
        <w:right w:val="none" w:sz="0" w:space="0" w:color="auto"/>
      </w:divBdr>
    </w:div>
    <w:div w:id="605314038">
      <w:bodyDiv w:val="1"/>
      <w:marLeft w:val="0"/>
      <w:marRight w:val="0"/>
      <w:marTop w:val="0"/>
      <w:marBottom w:val="0"/>
      <w:divBdr>
        <w:top w:val="none" w:sz="0" w:space="0" w:color="auto"/>
        <w:left w:val="none" w:sz="0" w:space="0" w:color="auto"/>
        <w:bottom w:val="none" w:sz="0" w:space="0" w:color="auto"/>
        <w:right w:val="none" w:sz="0" w:space="0" w:color="auto"/>
      </w:divBdr>
    </w:div>
    <w:div w:id="618225787">
      <w:bodyDiv w:val="1"/>
      <w:marLeft w:val="0"/>
      <w:marRight w:val="0"/>
      <w:marTop w:val="0"/>
      <w:marBottom w:val="0"/>
      <w:divBdr>
        <w:top w:val="none" w:sz="0" w:space="0" w:color="auto"/>
        <w:left w:val="none" w:sz="0" w:space="0" w:color="auto"/>
        <w:bottom w:val="none" w:sz="0" w:space="0" w:color="auto"/>
        <w:right w:val="none" w:sz="0" w:space="0" w:color="auto"/>
      </w:divBdr>
    </w:div>
    <w:div w:id="622657753">
      <w:bodyDiv w:val="1"/>
      <w:marLeft w:val="0"/>
      <w:marRight w:val="0"/>
      <w:marTop w:val="0"/>
      <w:marBottom w:val="0"/>
      <w:divBdr>
        <w:top w:val="none" w:sz="0" w:space="0" w:color="auto"/>
        <w:left w:val="none" w:sz="0" w:space="0" w:color="auto"/>
        <w:bottom w:val="none" w:sz="0" w:space="0" w:color="auto"/>
        <w:right w:val="none" w:sz="0" w:space="0" w:color="auto"/>
      </w:divBdr>
    </w:div>
    <w:div w:id="646010552">
      <w:bodyDiv w:val="1"/>
      <w:marLeft w:val="0"/>
      <w:marRight w:val="0"/>
      <w:marTop w:val="0"/>
      <w:marBottom w:val="0"/>
      <w:divBdr>
        <w:top w:val="none" w:sz="0" w:space="0" w:color="auto"/>
        <w:left w:val="none" w:sz="0" w:space="0" w:color="auto"/>
        <w:bottom w:val="none" w:sz="0" w:space="0" w:color="auto"/>
        <w:right w:val="none" w:sz="0" w:space="0" w:color="auto"/>
      </w:divBdr>
    </w:div>
    <w:div w:id="651760202">
      <w:bodyDiv w:val="1"/>
      <w:marLeft w:val="0"/>
      <w:marRight w:val="0"/>
      <w:marTop w:val="0"/>
      <w:marBottom w:val="0"/>
      <w:divBdr>
        <w:top w:val="none" w:sz="0" w:space="0" w:color="auto"/>
        <w:left w:val="none" w:sz="0" w:space="0" w:color="auto"/>
        <w:bottom w:val="none" w:sz="0" w:space="0" w:color="auto"/>
        <w:right w:val="none" w:sz="0" w:space="0" w:color="auto"/>
      </w:divBdr>
    </w:div>
    <w:div w:id="662973652">
      <w:bodyDiv w:val="1"/>
      <w:marLeft w:val="0"/>
      <w:marRight w:val="0"/>
      <w:marTop w:val="0"/>
      <w:marBottom w:val="0"/>
      <w:divBdr>
        <w:top w:val="none" w:sz="0" w:space="0" w:color="auto"/>
        <w:left w:val="none" w:sz="0" w:space="0" w:color="auto"/>
        <w:bottom w:val="none" w:sz="0" w:space="0" w:color="auto"/>
        <w:right w:val="none" w:sz="0" w:space="0" w:color="auto"/>
      </w:divBdr>
    </w:div>
    <w:div w:id="683244456">
      <w:bodyDiv w:val="1"/>
      <w:marLeft w:val="0"/>
      <w:marRight w:val="0"/>
      <w:marTop w:val="0"/>
      <w:marBottom w:val="0"/>
      <w:divBdr>
        <w:top w:val="none" w:sz="0" w:space="0" w:color="auto"/>
        <w:left w:val="none" w:sz="0" w:space="0" w:color="auto"/>
        <w:bottom w:val="none" w:sz="0" w:space="0" w:color="auto"/>
        <w:right w:val="none" w:sz="0" w:space="0" w:color="auto"/>
      </w:divBdr>
    </w:div>
    <w:div w:id="686643446">
      <w:bodyDiv w:val="1"/>
      <w:marLeft w:val="0"/>
      <w:marRight w:val="0"/>
      <w:marTop w:val="0"/>
      <w:marBottom w:val="0"/>
      <w:divBdr>
        <w:top w:val="none" w:sz="0" w:space="0" w:color="auto"/>
        <w:left w:val="none" w:sz="0" w:space="0" w:color="auto"/>
        <w:bottom w:val="none" w:sz="0" w:space="0" w:color="auto"/>
        <w:right w:val="none" w:sz="0" w:space="0" w:color="auto"/>
      </w:divBdr>
    </w:div>
    <w:div w:id="723678710">
      <w:bodyDiv w:val="1"/>
      <w:marLeft w:val="0"/>
      <w:marRight w:val="0"/>
      <w:marTop w:val="0"/>
      <w:marBottom w:val="0"/>
      <w:divBdr>
        <w:top w:val="none" w:sz="0" w:space="0" w:color="auto"/>
        <w:left w:val="none" w:sz="0" w:space="0" w:color="auto"/>
        <w:bottom w:val="none" w:sz="0" w:space="0" w:color="auto"/>
        <w:right w:val="none" w:sz="0" w:space="0" w:color="auto"/>
      </w:divBdr>
    </w:div>
    <w:div w:id="772869503">
      <w:bodyDiv w:val="1"/>
      <w:marLeft w:val="0"/>
      <w:marRight w:val="0"/>
      <w:marTop w:val="0"/>
      <w:marBottom w:val="0"/>
      <w:divBdr>
        <w:top w:val="none" w:sz="0" w:space="0" w:color="auto"/>
        <w:left w:val="none" w:sz="0" w:space="0" w:color="auto"/>
        <w:bottom w:val="none" w:sz="0" w:space="0" w:color="auto"/>
        <w:right w:val="none" w:sz="0" w:space="0" w:color="auto"/>
      </w:divBdr>
    </w:div>
    <w:div w:id="784008176">
      <w:bodyDiv w:val="1"/>
      <w:marLeft w:val="0"/>
      <w:marRight w:val="0"/>
      <w:marTop w:val="0"/>
      <w:marBottom w:val="0"/>
      <w:divBdr>
        <w:top w:val="none" w:sz="0" w:space="0" w:color="auto"/>
        <w:left w:val="none" w:sz="0" w:space="0" w:color="auto"/>
        <w:bottom w:val="none" w:sz="0" w:space="0" w:color="auto"/>
        <w:right w:val="none" w:sz="0" w:space="0" w:color="auto"/>
      </w:divBdr>
    </w:div>
    <w:div w:id="800030412">
      <w:bodyDiv w:val="1"/>
      <w:marLeft w:val="0"/>
      <w:marRight w:val="0"/>
      <w:marTop w:val="0"/>
      <w:marBottom w:val="0"/>
      <w:divBdr>
        <w:top w:val="none" w:sz="0" w:space="0" w:color="auto"/>
        <w:left w:val="none" w:sz="0" w:space="0" w:color="auto"/>
        <w:bottom w:val="none" w:sz="0" w:space="0" w:color="auto"/>
        <w:right w:val="none" w:sz="0" w:space="0" w:color="auto"/>
      </w:divBdr>
    </w:div>
    <w:div w:id="804591558">
      <w:bodyDiv w:val="1"/>
      <w:marLeft w:val="0"/>
      <w:marRight w:val="0"/>
      <w:marTop w:val="0"/>
      <w:marBottom w:val="0"/>
      <w:divBdr>
        <w:top w:val="none" w:sz="0" w:space="0" w:color="auto"/>
        <w:left w:val="none" w:sz="0" w:space="0" w:color="auto"/>
        <w:bottom w:val="none" w:sz="0" w:space="0" w:color="auto"/>
        <w:right w:val="none" w:sz="0" w:space="0" w:color="auto"/>
      </w:divBdr>
    </w:div>
    <w:div w:id="804735752">
      <w:bodyDiv w:val="1"/>
      <w:marLeft w:val="0"/>
      <w:marRight w:val="0"/>
      <w:marTop w:val="0"/>
      <w:marBottom w:val="0"/>
      <w:divBdr>
        <w:top w:val="none" w:sz="0" w:space="0" w:color="auto"/>
        <w:left w:val="none" w:sz="0" w:space="0" w:color="auto"/>
        <w:bottom w:val="none" w:sz="0" w:space="0" w:color="auto"/>
        <w:right w:val="none" w:sz="0" w:space="0" w:color="auto"/>
      </w:divBdr>
    </w:div>
    <w:div w:id="823399020">
      <w:bodyDiv w:val="1"/>
      <w:marLeft w:val="0"/>
      <w:marRight w:val="0"/>
      <w:marTop w:val="0"/>
      <w:marBottom w:val="0"/>
      <w:divBdr>
        <w:top w:val="none" w:sz="0" w:space="0" w:color="auto"/>
        <w:left w:val="none" w:sz="0" w:space="0" w:color="auto"/>
        <w:bottom w:val="none" w:sz="0" w:space="0" w:color="auto"/>
        <w:right w:val="none" w:sz="0" w:space="0" w:color="auto"/>
      </w:divBdr>
    </w:div>
    <w:div w:id="838538767">
      <w:bodyDiv w:val="1"/>
      <w:marLeft w:val="0"/>
      <w:marRight w:val="0"/>
      <w:marTop w:val="0"/>
      <w:marBottom w:val="0"/>
      <w:divBdr>
        <w:top w:val="none" w:sz="0" w:space="0" w:color="auto"/>
        <w:left w:val="none" w:sz="0" w:space="0" w:color="auto"/>
        <w:bottom w:val="none" w:sz="0" w:space="0" w:color="auto"/>
        <w:right w:val="none" w:sz="0" w:space="0" w:color="auto"/>
      </w:divBdr>
    </w:div>
    <w:div w:id="884872292">
      <w:bodyDiv w:val="1"/>
      <w:marLeft w:val="0"/>
      <w:marRight w:val="0"/>
      <w:marTop w:val="0"/>
      <w:marBottom w:val="0"/>
      <w:divBdr>
        <w:top w:val="none" w:sz="0" w:space="0" w:color="auto"/>
        <w:left w:val="none" w:sz="0" w:space="0" w:color="auto"/>
        <w:bottom w:val="none" w:sz="0" w:space="0" w:color="auto"/>
        <w:right w:val="none" w:sz="0" w:space="0" w:color="auto"/>
      </w:divBdr>
    </w:div>
    <w:div w:id="899751445">
      <w:bodyDiv w:val="1"/>
      <w:marLeft w:val="0"/>
      <w:marRight w:val="0"/>
      <w:marTop w:val="0"/>
      <w:marBottom w:val="0"/>
      <w:divBdr>
        <w:top w:val="none" w:sz="0" w:space="0" w:color="auto"/>
        <w:left w:val="none" w:sz="0" w:space="0" w:color="auto"/>
        <w:bottom w:val="none" w:sz="0" w:space="0" w:color="auto"/>
        <w:right w:val="none" w:sz="0" w:space="0" w:color="auto"/>
      </w:divBdr>
    </w:div>
    <w:div w:id="908658752">
      <w:bodyDiv w:val="1"/>
      <w:marLeft w:val="0"/>
      <w:marRight w:val="0"/>
      <w:marTop w:val="0"/>
      <w:marBottom w:val="0"/>
      <w:divBdr>
        <w:top w:val="none" w:sz="0" w:space="0" w:color="auto"/>
        <w:left w:val="none" w:sz="0" w:space="0" w:color="auto"/>
        <w:bottom w:val="none" w:sz="0" w:space="0" w:color="auto"/>
        <w:right w:val="none" w:sz="0" w:space="0" w:color="auto"/>
      </w:divBdr>
    </w:div>
    <w:div w:id="915365213">
      <w:bodyDiv w:val="1"/>
      <w:marLeft w:val="0"/>
      <w:marRight w:val="0"/>
      <w:marTop w:val="0"/>
      <w:marBottom w:val="0"/>
      <w:divBdr>
        <w:top w:val="none" w:sz="0" w:space="0" w:color="auto"/>
        <w:left w:val="none" w:sz="0" w:space="0" w:color="auto"/>
        <w:bottom w:val="none" w:sz="0" w:space="0" w:color="auto"/>
        <w:right w:val="none" w:sz="0" w:space="0" w:color="auto"/>
      </w:divBdr>
    </w:div>
    <w:div w:id="965543164">
      <w:bodyDiv w:val="1"/>
      <w:marLeft w:val="0"/>
      <w:marRight w:val="0"/>
      <w:marTop w:val="0"/>
      <w:marBottom w:val="0"/>
      <w:divBdr>
        <w:top w:val="none" w:sz="0" w:space="0" w:color="auto"/>
        <w:left w:val="none" w:sz="0" w:space="0" w:color="auto"/>
        <w:bottom w:val="none" w:sz="0" w:space="0" w:color="auto"/>
        <w:right w:val="none" w:sz="0" w:space="0" w:color="auto"/>
      </w:divBdr>
    </w:div>
    <w:div w:id="995720317">
      <w:bodyDiv w:val="1"/>
      <w:marLeft w:val="0"/>
      <w:marRight w:val="0"/>
      <w:marTop w:val="0"/>
      <w:marBottom w:val="0"/>
      <w:divBdr>
        <w:top w:val="none" w:sz="0" w:space="0" w:color="auto"/>
        <w:left w:val="none" w:sz="0" w:space="0" w:color="auto"/>
        <w:bottom w:val="none" w:sz="0" w:space="0" w:color="auto"/>
        <w:right w:val="none" w:sz="0" w:space="0" w:color="auto"/>
      </w:divBdr>
    </w:div>
    <w:div w:id="998770247">
      <w:bodyDiv w:val="1"/>
      <w:marLeft w:val="0"/>
      <w:marRight w:val="0"/>
      <w:marTop w:val="0"/>
      <w:marBottom w:val="0"/>
      <w:divBdr>
        <w:top w:val="none" w:sz="0" w:space="0" w:color="auto"/>
        <w:left w:val="none" w:sz="0" w:space="0" w:color="auto"/>
        <w:bottom w:val="none" w:sz="0" w:space="0" w:color="auto"/>
        <w:right w:val="none" w:sz="0" w:space="0" w:color="auto"/>
      </w:divBdr>
    </w:div>
    <w:div w:id="1004435276">
      <w:bodyDiv w:val="1"/>
      <w:marLeft w:val="0"/>
      <w:marRight w:val="0"/>
      <w:marTop w:val="0"/>
      <w:marBottom w:val="0"/>
      <w:divBdr>
        <w:top w:val="none" w:sz="0" w:space="0" w:color="auto"/>
        <w:left w:val="none" w:sz="0" w:space="0" w:color="auto"/>
        <w:bottom w:val="none" w:sz="0" w:space="0" w:color="auto"/>
        <w:right w:val="none" w:sz="0" w:space="0" w:color="auto"/>
      </w:divBdr>
    </w:div>
    <w:div w:id="1029061896">
      <w:bodyDiv w:val="1"/>
      <w:marLeft w:val="0"/>
      <w:marRight w:val="0"/>
      <w:marTop w:val="0"/>
      <w:marBottom w:val="0"/>
      <w:divBdr>
        <w:top w:val="none" w:sz="0" w:space="0" w:color="auto"/>
        <w:left w:val="none" w:sz="0" w:space="0" w:color="auto"/>
        <w:bottom w:val="none" w:sz="0" w:space="0" w:color="auto"/>
        <w:right w:val="none" w:sz="0" w:space="0" w:color="auto"/>
      </w:divBdr>
    </w:div>
    <w:div w:id="1040672036">
      <w:bodyDiv w:val="1"/>
      <w:marLeft w:val="0"/>
      <w:marRight w:val="0"/>
      <w:marTop w:val="0"/>
      <w:marBottom w:val="0"/>
      <w:divBdr>
        <w:top w:val="none" w:sz="0" w:space="0" w:color="auto"/>
        <w:left w:val="none" w:sz="0" w:space="0" w:color="auto"/>
        <w:bottom w:val="none" w:sz="0" w:space="0" w:color="auto"/>
        <w:right w:val="none" w:sz="0" w:space="0" w:color="auto"/>
      </w:divBdr>
    </w:div>
    <w:div w:id="1059473067">
      <w:bodyDiv w:val="1"/>
      <w:marLeft w:val="0"/>
      <w:marRight w:val="0"/>
      <w:marTop w:val="0"/>
      <w:marBottom w:val="0"/>
      <w:divBdr>
        <w:top w:val="none" w:sz="0" w:space="0" w:color="auto"/>
        <w:left w:val="none" w:sz="0" w:space="0" w:color="auto"/>
        <w:bottom w:val="none" w:sz="0" w:space="0" w:color="auto"/>
        <w:right w:val="none" w:sz="0" w:space="0" w:color="auto"/>
      </w:divBdr>
    </w:div>
    <w:div w:id="1079669507">
      <w:bodyDiv w:val="1"/>
      <w:marLeft w:val="0"/>
      <w:marRight w:val="0"/>
      <w:marTop w:val="0"/>
      <w:marBottom w:val="0"/>
      <w:divBdr>
        <w:top w:val="none" w:sz="0" w:space="0" w:color="auto"/>
        <w:left w:val="none" w:sz="0" w:space="0" w:color="auto"/>
        <w:bottom w:val="none" w:sz="0" w:space="0" w:color="auto"/>
        <w:right w:val="none" w:sz="0" w:space="0" w:color="auto"/>
      </w:divBdr>
    </w:div>
    <w:div w:id="1112476690">
      <w:bodyDiv w:val="1"/>
      <w:marLeft w:val="0"/>
      <w:marRight w:val="0"/>
      <w:marTop w:val="0"/>
      <w:marBottom w:val="0"/>
      <w:divBdr>
        <w:top w:val="none" w:sz="0" w:space="0" w:color="auto"/>
        <w:left w:val="none" w:sz="0" w:space="0" w:color="auto"/>
        <w:bottom w:val="none" w:sz="0" w:space="0" w:color="auto"/>
        <w:right w:val="none" w:sz="0" w:space="0" w:color="auto"/>
      </w:divBdr>
    </w:div>
    <w:div w:id="1132793046">
      <w:bodyDiv w:val="1"/>
      <w:marLeft w:val="0"/>
      <w:marRight w:val="0"/>
      <w:marTop w:val="0"/>
      <w:marBottom w:val="0"/>
      <w:divBdr>
        <w:top w:val="none" w:sz="0" w:space="0" w:color="auto"/>
        <w:left w:val="none" w:sz="0" w:space="0" w:color="auto"/>
        <w:bottom w:val="none" w:sz="0" w:space="0" w:color="auto"/>
        <w:right w:val="none" w:sz="0" w:space="0" w:color="auto"/>
      </w:divBdr>
    </w:div>
    <w:div w:id="1200701374">
      <w:bodyDiv w:val="1"/>
      <w:marLeft w:val="0"/>
      <w:marRight w:val="0"/>
      <w:marTop w:val="0"/>
      <w:marBottom w:val="0"/>
      <w:divBdr>
        <w:top w:val="none" w:sz="0" w:space="0" w:color="auto"/>
        <w:left w:val="none" w:sz="0" w:space="0" w:color="auto"/>
        <w:bottom w:val="none" w:sz="0" w:space="0" w:color="auto"/>
        <w:right w:val="none" w:sz="0" w:space="0" w:color="auto"/>
      </w:divBdr>
    </w:div>
    <w:div w:id="1243222882">
      <w:bodyDiv w:val="1"/>
      <w:marLeft w:val="0"/>
      <w:marRight w:val="0"/>
      <w:marTop w:val="0"/>
      <w:marBottom w:val="0"/>
      <w:divBdr>
        <w:top w:val="none" w:sz="0" w:space="0" w:color="auto"/>
        <w:left w:val="none" w:sz="0" w:space="0" w:color="auto"/>
        <w:bottom w:val="none" w:sz="0" w:space="0" w:color="auto"/>
        <w:right w:val="none" w:sz="0" w:space="0" w:color="auto"/>
      </w:divBdr>
    </w:div>
    <w:div w:id="1279991611">
      <w:bodyDiv w:val="1"/>
      <w:marLeft w:val="0"/>
      <w:marRight w:val="0"/>
      <w:marTop w:val="0"/>
      <w:marBottom w:val="0"/>
      <w:divBdr>
        <w:top w:val="none" w:sz="0" w:space="0" w:color="auto"/>
        <w:left w:val="none" w:sz="0" w:space="0" w:color="auto"/>
        <w:bottom w:val="none" w:sz="0" w:space="0" w:color="auto"/>
        <w:right w:val="none" w:sz="0" w:space="0" w:color="auto"/>
      </w:divBdr>
    </w:div>
    <w:div w:id="1327248016">
      <w:bodyDiv w:val="1"/>
      <w:marLeft w:val="0"/>
      <w:marRight w:val="0"/>
      <w:marTop w:val="0"/>
      <w:marBottom w:val="0"/>
      <w:divBdr>
        <w:top w:val="none" w:sz="0" w:space="0" w:color="auto"/>
        <w:left w:val="none" w:sz="0" w:space="0" w:color="auto"/>
        <w:bottom w:val="none" w:sz="0" w:space="0" w:color="auto"/>
        <w:right w:val="none" w:sz="0" w:space="0" w:color="auto"/>
      </w:divBdr>
    </w:div>
    <w:div w:id="1329165225">
      <w:bodyDiv w:val="1"/>
      <w:marLeft w:val="0"/>
      <w:marRight w:val="0"/>
      <w:marTop w:val="0"/>
      <w:marBottom w:val="0"/>
      <w:divBdr>
        <w:top w:val="none" w:sz="0" w:space="0" w:color="auto"/>
        <w:left w:val="none" w:sz="0" w:space="0" w:color="auto"/>
        <w:bottom w:val="none" w:sz="0" w:space="0" w:color="auto"/>
        <w:right w:val="none" w:sz="0" w:space="0" w:color="auto"/>
      </w:divBdr>
    </w:div>
    <w:div w:id="1332222389">
      <w:bodyDiv w:val="1"/>
      <w:marLeft w:val="0"/>
      <w:marRight w:val="0"/>
      <w:marTop w:val="0"/>
      <w:marBottom w:val="0"/>
      <w:divBdr>
        <w:top w:val="none" w:sz="0" w:space="0" w:color="auto"/>
        <w:left w:val="none" w:sz="0" w:space="0" w:color="auto"/>
        <w:bottom w:val="none" w:sz="0" w:space="0" w:color="auto"/>
        <w:right w:val="none" w:sz="0" w:space="0" w:color="auto"/>
      </w:divBdr>
    </w:div>
    <w:div w:id="1355882531">
      <w:bodyDiv w:val="1"/>
      <w:marLeft w:val="0"/>
      <w:marRight w:val="0"/>
      <w:marTop w:val="0"/>
      <w:marBottom w:val="0"/>
      <w:divBdr>
        <w:top w:val="none" w:sz="0" w:space="0" w:color="auto"/>
        <w:left w:val="none" w:sz="0" w:space="0" w:color="auto"/>
        <w:bottom w:val="none" w:sz="0" w:space="0" w:color="auto"/>
        <w:right w:val="none" w:sz="0" w:space="0" w:color="auto"/>
      </w:divBdr>
    </w:div>
    <w:div w:id="1362172252">
      <w:bodyDiv w:val="1"/>
      <w:marLeft w:val="0"/>
      <w:marRight w:val="0"/>
      <w:marTop w:val="0"/>
      <w:marBottom w:val="0"/>
      <w:divBdr>
        <w:top w:val="none" w:sz="0" w:space="0" w:color="auto"/>
        <w:left w:val="none" w:sz="0" w:space="0" w:color="auto"/>
        <w:bottom w:val="none" w:sz="0" w:space="0" w:color="auto"/>
        <w:right w:val="none" w:sz="0" w:space="0" w:color="auto"/>
      </w:divBdr>
    </w:div>
    <w:div w:id="1377781376">
      <w:bodyDiv w:val="1"/>
      <w:marLeft w:val="0"/>
      <w:marRight w:val="0"/>
      <w:marTop w:val="0"/>
      <w:marBottom w:val="0"/>
      <w:divBdr>
        <w:top w:val="none" w:sz="0" w:space="0" w:color="auto"/>
        <w:left w:val="none" w:sz="0" w:space="0" w:color="auto"/>
        <w:bottom w:val="none" w:sz="0" w:space="0" w:color="auto"/>
        <w:right w:val="none" w:sz="0" w:space="0" w:color="auto"/>
      </w:divBdr>
    </w:div>
    <w:div w:id="1381243572">
      <w:bodyDiv w:val="1"/>
      <w:marLeft w:val="0"/>
      <w:marRight w:val="0"/>
      <w:marTop w:val="0"/>
      <w:marBottom w:val="0"/>
      <w:divBdr>
        <w:top w:val="none" w:sz="0" w:space="0" w:color="auto"/>
        <w:left w:val="none" w:sz="0" w:space="0" w:color="auto"/>
        <w:bottom w:val="none" w:sz="0" w:space="0" w:color="auto"/>
        <w:right w:val="none" w:sz="0" w:space="0" w:color="auto"/>
      </w:divBdr>
    </w:div>
    <w:div w:id="1388996455">
      <w:bodyDiv w:val="1"/>
      <w:marLeft w:val="0"/>
      <w:marRight w:val="0"/>
      <w:marTop w:val="0"/>
      <w:marBottom w:val="0"/>
      <w:divBdr>
        <w:top w:val="none" w:sz="0" w:space="0" w:color="auto"/>
        <w:left w:val="none" w:sz="0" w:space="0" w:color="auto"/>
        <w:bottom w:val="none" w:sz="0" w:space="0" w:color="auto"/>
        <w:right w:val="none" w:sz="0" w:space="0" w:color="auto"/>
      </w:divBdr>
    </w:div>
    <w:div w:id="1390306226">
      <w:bodyDiv w:val="1"/>
      <w:marLeft w:val="0"/>
      <w:marRight w:val="0"/>
      <w:marTop w:val="0"/>
      <w:marBottom w:val="0"/>
      <w:divBdr>
        <w:top w:val="none" w:sz="0" w:space="0" w:color="auto"/>
        <w:left w:val="none" w:sz="0" w:space="0" w:color="auto"/>
        <w:bottom w:val="none" w:sz="0" w:space="0" w:color="auto"/>
        <w:right w:val="none" w:sz="0" w:space="0" w:color="auto"/>
      </w:divBdr>
    </w:div>
    <w:div w:id="1409034414">
      <w:bodyDiv w:val="1"/>
      <w:marLeft w:val="0"/>
      <w:marRight w:val="0"/>
      <w:marTop w:val="0"/>
      <w:marBottom w:val="0"/>
      <w:divBdr>
        <w:top w:val="none" w:sz="0" w:space="0" w:color="auto"/>
        <w:left w:val="none" w:sz="0" w:space="0" w:color="auto"/>
        <w:bottom w:val="none" w:sz="0" w:space="0" w:color="auto"/>
        <w:right w:val="none" w:sz="0" w:space="0" w:color="auto"/>
      </w:divBdr>
    </w:div>
    <w:div w:id="1414471122">
      <w:bodyDiv w:val="1"/>
      <w:marLeft w:val="0"/>
      <w:marRight w:val="0"/>
      <w:marTop w:val="0"/>
      <w:marBottom w:val="0"/>
      <w:divBdr>
        <w:top w:val="none" w:sz="0" w:space="0" w:color="auto"/>
        <w:left w:val="none" w:sz="0" w:space="0" w:color="auto"/>
        <w:bottom w:val="none" w:sz="0" w:space="0" w:color="auto"/>
        <w:right w:val="none" w:sz="0" w:space="0" w:color="auto"/>
      </w:divBdr>
    </w:div>
    <w:div w:id="1425999003">
      <w:bodyDiv w:val="1"/>
      <w:marLeft w:val="0"/>
      <w:marRight w:val="0"/>
      <w:marTop w:val="0"/>
      <w:marBottom w:val="0"/>
      <w:divBdr>
        <w:top w:val="none" w:sz="0" w:space="0" w:color="auto"/>
        <w:left w:val="none" w:sz="0" w:space="0" w:color="auto"/>
        <w:bottom w:val="none" w:sz="0" w:space="0" w:color="auto"/>
        <w:right w:val="none" w:sz="0" w:space="0" w:color="auto"/>
      </w:divBdr>
    </w:div>
    <w:div w:id="1430808072">
      <w:bodyDiv w:val="1"/>
      <w:marLeft w:val="0"/>
      <w:marRight w:val="0"/>
      <w:marTop w:val="0"/>
      <w:marBottom w:val="0"/>
      <w:divBdr>
        <w:top w:val="none" w:sz="0" w:space="0" w:color="auto"/>
        <w:left w:val="none" w:sz="0" w:space="0" w:color="auto"/>
        <w:bottom w:val="none" w:sz="0" w:space="0" w:color="auto"/>
        <w:right w:val="none" w:sz="0" w:space="0" w:color="auto"/>
      </w:divBdr>
    </w:div>
    <w:div w:id="1519343682">
      <w:bodyDiv w:val="1"/>
      <w:marLeft w:val="0"/>
      <w:marRight w:val="0"/>
      <w:marTop w:val="0"/>
      <w:marBottom w:val="0"/>
      <w:divBdr>
        <w:top w:val="none" w:sz="0" w:space="0" w:color="auto"/>
        <w:left w:val="none" w:sz="0" w:space="0" w:color="auto"/>
        <w:bottom w:val="none" w:sz="0" w:space="0" w:color="auto"/>
        <w:right w:val="none" w:sz="0" w:space="0" w:color="auto"/>
      </w:divBdr>
    </w:div>
    <w:div w:id="1525944716">
      <w:bodyDiv w:val="1"/>
      <w:marLeft w:val="0"/>
      <w:marRight w:val="0"/>
      <w:marTop w:val="0"/>
      <w:marBottom w:val="0"/>
      <w:divBdr>
        <w:top w:val="none" w:sz="0" w:space="0" w:color="auto"/>
        <w:left w:val="none" w:sz="0" w:space="0" w:color="auto"/>
        <w:bottom w:val="none" w:sz="0" w:space="0" w:color="auto"/>
        <w:right w:val="none" w:sz="0" w:space="0" w:color="auto"/>
      </w:divBdr>
    </w:div>
    <w:div w:id="1569999508">
      <w:bodyDiv w:val="1"/>
      <w:marLeft w:val="0"/>
      <w:marRight w:val="0"/>
      <w:marTop w:val="0"/>
      <w:marBottom w:val="0"/>
      <w:divBdr>
        <w:top w:val="none" w:sz="0" w:space="0" w:color="auto"/>
        <w:left w:val="none" w:sz="0" w:space="0" w:color="auto"/>
        <w:bottom w:val="none" w:sz="0" w:space="0" w:color="auto"/>
        <w:right w:val="none" w:sz="0" w:space="0" w:color="auto"/>
      </w:divBdr>
    </w:div>
    <w:div w:id="1575428719">
      <w:bodyDiv w:val="1"/>
      <w:marLeft w:val="0"/>
      <w:marRight w:val="0"/>
      <w:marTop w:val="0"/>
      <w:marBottom w:val="0"/>
      <w:divBdr>
        <w:top w:val="none" w:sz="0" w:space="0" w:color="auto"/>
        <w:left w:val="none" w:sz="0" w:space="0" w:color="auto"/>
        <w:bottom w:val="none" w:sz="0" w:space="0" w:color="auto"/>
        <w:right w:val="none" w:sz="0" w:space="0" w:color="auto"/>
      </w:divBdr>
    </w:div>
    <w:div w:id="1654986686">
      <w:bodyDiv w:val="1"/>
      <w:marLeft w:val="0"/>
      <w:marRight w:val="0"/>
      <w:marTop w:val="0"/>
      <w:marBottom w:val="0"/>
      <w:divBdr>
        <w:top w:val="none" w:sz="0" w:space="0" w:color="auto"/>
        <w:left w:val="none" w:sz="0" w:space="0" w:color="auto"/>
        <w:bottom w:val="none" w:sz="0" w:space="0" w:color="auto"/>
        <w:right w:val="none" w:sz="0" w:space="0" w:color="auto"/>
      </w:divBdr>
    </w:div>
    <w:div w:id="1687247129">
      <w:bodyDiv w:val="1"/>
      <w:marLeft w:val="0"/>
      <w:marRight w:val="0"/>
      <w:marTop w:val="0"/>
      <w:marBottom w:val="0"/>
      <w:divBdr>
        <w:top w:val="none" w:sz="0" w:space="0" w:color="auto"/>
        <w:left w:val="none" w:sz="0" w:space="0" w:color="auto"/>
        <w:bottom w:val="none" w:sz="0" w:space="0" w:color="auto"/>
        <w:right w:val="none" w:sz="0" w:space="0" w:color="auto"/>
      </w:divBdr>
    </w:div>
    <w:div w:id="1711607680">
      <w:bodyDiv w:val="1"/>
      <w:marLeft w:val="0"/>
      <w:marRight w:val="0"/>
      <w:marTop w:val="0"/>
      <w:marBottom w:val="0"/>
      <w:divBdr>
        <w:top w:val="none" w:sz="0" w:space="0" w:color="auto"/>
        <w:left w:val="none" w:sz="0" w:space="0" w:color="auto"/>
        <w:bottom w:val="none" w:sz="0" w:space="0" w:color="auto"/>
        <w:right w:val="none" w:sz="0" w:space="0" w:color="auto"/>
      </w:divBdr>
    </w:div>
    <w:div w:id="1714385886">
      <w:bodyDiv w:val="1"/>
      <w:marLeft w:val="0"/>
      <w:marRight w:val="0"/>
      <w:marTop w:val="0"/>
      <w:marBottom w:val="0"/>
      <w:divBdr>
        <w:top w:val="none" w:sz="0" w:space="0" w:color="auto"/>
        <w:left w:val="none" w:sz="0" w:space="0" w:color="auto"/>
        <w:bottom w:val="none" w:sz="0" w:space="0" w:color="auto"/>
        <w:right w:val="none" w:sz="0" w:space="0" w:color="auto"/>
      </w:divBdr>
    </w:div>
    <w:div w:id="1731926181">
      <w:bodyDiv w:val="1"/>
      <w:marLeft w:val="0"/>
      <w:marRight w:val="0"/>
      <w:marTop w:val="0"/>
      <w:marBottom w:val="0"/>
      <w:divBdr>
        <w:top w:val="none" w:sz="0" w:space="0" w:color="auto"/>
        <w:left w:val="none" w:sz="0" w:space="0" w:color="auto"/>
        <w:bottom w:val="none" w:sz="0" w:space="0" w:color="auto"/>
        <w:right w:val="none" w:sz="0" w:space="0" w:color="auto"/>
      </w:divBdr>
    </w:div>
    <w:div w:id="1746877614">
      <w:bodyDiv w:val="1"/>
      <w:marLeft w:val="0"/>
      <w:marRight w:val="0"/>
      <w:marTop w:val="0"/>
      <w:marBottom w:val="0"/>
      <w:divBdr>
        <w:top w:val="none" w:sz="0" w:space="0" w:color="auto"/>
        <w:left w:val="none" w:sz="0" w:space="0" w:color="auto"/>
        <w:bottom w:val="none" w:sz="0" w:space="0" w:color="auto"/>
        <w:right w:val="none" w:sz="0" w:space="0" w:color="auto"/>
      </w:divBdr>
    </w:div>
    <w:div w:id="1802841352">
      <w:bodyDiv w:val="1"/>
      <w:marLeft w:val="0"/>
      <w:marRight w:val="0"/>
      <w:marTop w:val="0"/>
      <w:marBottom w:val="0"/>
      <w:divBdr>
        <w:top w:val="none" w:sz="0" w:space="0" w:color="auto"/>
        <w:left w:val="none" w:sz="0" w:space="0" w:color="auto"/>
        <w:bottom w:val="none" w:sz="0" w:space="0" w:color="auto"/>
        <w:right w:val="none" w:sz="0" w:space="0" w:color="auto"/>
      </w:divBdr>
    </w:div>
    <w:div w:id="1807353013">
      <w:bodyDiv w:val="1"/>
      <w:marLeft w:val="0"/>
      <w:marRight w:val="0"/>
      <w:marTop w:val="0"/>
      <w:marBottom w:val="0"/>
      <w:divBdr>
        <w:top w:val="none" w:sz="0" w:space="0" w:color="auto"/>
        <w:left w:val="none" w:sz="0" w:space="0" w:color="auto"/>
        <w:bottom w:val="none" w:sz="0" w:space="0" w:color="auto"/>
        <w:right w:val="none" w:sz="0" w:space="0" w:color="auto"/>
      </w:divBdr>
    </w:div>
    <w:div w:id="1823235876">
      <w:bodyDiv w:val="1"/>
      <w:marLeft w:val="0"/>
      <w:marRight w:val="0"/>
      <w:marTop w:val="0"/>
      <w:marBottom w:val="0"/>
      <w:divBdr>
        <w:top w:val="none" w:sz="0" w:space="0" w:color="auto"/>
        <w:left w:val="none" w:sz="0" w:space="0" w:color="auto"/>
        <w:bottom w:val="none" w:sz="0" w:space="0" w:color="auto"/>
        <w:right w:val="none" w:sz="0" w:space="0" w:color="auto"/>
      </w:divBdr>
    </w:div>
    <w:div w:id="1870222183">
      <w:bodyDiv w:val="1"/>
      <w:marLeft w:val="0"/>
      <w:marRight w:val="0"/>
      <w:marTop w:val="0"/>
      <w:marBottom w:val="0"/>
      <w:divBdr>
        <w:top w:val="none" w:sz="0" w:space="0" w:color="auto"/>
        <w:left w:val="none" w:sz="0" w:space="0" w:color="auto"/>
        <w:bottom w:val="none" w:sz="0" w:space="0" w:color="auto"/>
        <w:right w:val="none" w:sz="0" w:space="0" w:color="auto"/>
      </w:divBdr>
    </w:div>
    <w:div w:id="1880045850">
      <w:bodyDiv w:val="1"/>
      <w:marLeft w:val="0"/>
      <w:marRight w:val="0"/>
      <w:marTop w:val="0"/>
      <w:marBottom w:val="0"/>
      <w:divBdr>
        <w:top w:val="none" w:sz="0" w:space="0" w:color="auto"/>
        <w:left w:val="none" w:sz="0" w:space="0" w:color="auto"/>
        <w:bottom w:val="none" w:sz="0" w:space="0" w:color="auto"/>
        <w:right w:val="none" w:sz="0" w:space="0" w:color="auto"/>
      </w:divBdr>
    </w:div>
    <w:div w:id="1901555163">
      <w:bodyDiv w:val="1"/>
      <w:marLeft w:val="0"/>
      <w:marRight w:val="0"/>
      <w:marTop w:val="0"/>
      <w:marBottom w:val="0"/>
      <w:divBdr>
        <w:top w:val="none" w:sz="0" w:space="0" w:color="auto"/>
        <w:left w:val="none" w:sz="0" w:space="0" w:color="auto"/>
        <w:bottom w:val="none" w:sz="0" w:space="0" w:color="auto"/>
        <w:right w:val="none" w:sz="0" w:space="0" w:color="auto"/>
      </w:divBdr>
    </w:div>
    <w:div w:id="1934317927">
      <w:bodyDiv w:val="1"/>
      <w:marLeft w:val="0"/>
      <w:marRight w:val="0"/>
      <w:marTop w:val="0"/>
      <w:marBottom w:val="0"/>
      <w:divBdr>
        <w:top w:val="none" w:sz="0" w:space="0" w:color="auto"/>
        <w:left w:val="none" w:sz="0" w:space="0" w:color="auto"/>
        <w:bottom w:val="none" w:sz="0" w:space="0" w:color="auto"/>
        <w:right w:val="none" w:sz="0" w:space="0" w:color="auto"/>
      </w:divBdr>
    </w:div>
    <w:div w:id="2048800249">
      <w:bodyDiv w:val="1"/>
      <w:marLeft w:val="0"/>
      <w:marRight w:val="0"/>
      <w:marTop w:val="0"/>
      <w:marBottom w:val="0"/>
      <w:divBdr>
        <w:top w:val="none" w:sz="0" w:space="0" w:color="auto"/>
        <w:left w:val="none" w:sz="0" w:space="0" w:color="auto"/>
        <w:bottom w:val="none" w:sz="0" w:space="0" w:color="auto"/>
        <w:right w:val="none" w:sz="0" w:space="0" w:color="auto"/>
      </w:divBdr>
    </w:div>
    <w:div w:id="2051487903">
      <w:bodyDiv w:val="1"/>
      <w:marLeft w:val="0"/>
      <w:marRight w:val="0"/>
      <w:marTop w:val="0"/>
      <w:marBottom w:val="0"/>
      <w:divBdr>
        <w:top w:val="none" w:sz="0" w:space="0" w:color="auto"/>
        <w:left w:val="none" w:sz="0" w:space="0" w:color="auto"/>
        <w:bottom w:val="none" w:sz="0" w:space="0" w:color="auto"/>
        <w:right w:val="none" w:sz="0" w:space="0" w:color="auto"/>
      </w:divBdr>
    </w:div>
    <w:div w:id="2069724780">
      <w:bodyDiv w:val="1"/>
      <w:marLeft w:val="0"/>
      <w:marRight w:val="0"/>
      <w:marTop w:val="0"/>
      <w:marBottom w:val="0"/>
      <w:divBdr>
        <w:top w:val="none" w:sz="0" w:space="0" w:color="auto"/>
        <w:left w:val="none" w:sz="0" w:space="0" w:color="auto"/>
        <w:bottom w:val="none" w:sz="0" w:space="0" w:color="auto"/>
        <w:right w:val="none" w:sz="0" w:space="0" w:color="auto"/>
      </w:divBdr>
    </w:div>
    <w:div w:id="2092191297">
      <w:bodyDiv w:val="1"/>
      <w:marLeft w:val="0"/>
      <w:marRight w:val="0"/>
      <w:marTop w:val="0"/>
      <w:marBottom w:val="0"/>
      <w:divBdr>
        <w:top w:val="none" w:sz="0" w:space="0" w:color="auto"/>
        <w:left w:val="none" w:sz="0" w:space="0" w:color="auto"/>
        <w:bottom w:val="none" w:sz="0" w:space="0" w:color="auto"/>
        <w:right w:val="none" w:sz="0" w:space="0" w:color="auto"/>
      </w:divBdr>
    </w:div>
    <w:div w:id="2114402646">
      <w:bodyDiv w:val="1"/>
      <w:marLeft w:val="0"/>
      <w:marRight w:val="0"/>
      <w:marTop w:val="0"/>
      <w:marBottom w:val="0"/>
      <w:divBdr>
        <w:top w:val="none" w:sz="0" w:space="0" w:color="auto"/>
        <w:left w:val="none" w:sz="0" w:space="0" w:color="auto"/>
        <w:bottom w:val="none" w:sz="0" w:space="0" w:color="auto"/>
        <w:right w:val="none" w:sz="0" w:space="0" w:color="auto"/>
      </w:divBdr>
    </w:div>
    <w:div w:id="2124226711">
      <w:bodyDiv w:val="1"/>
      <w:marLeft w:val="0"/>
      <w:marRight w:val="0"/>
      <w:marTop w:val="0"/>
      <w:marBottom w:val="0"/>
      <w:divBdr>
        <w:top w:val="none" w:sz="0" w:space="0" w:color="auto"/>
        <w:left w:val="none" w:sz="0" w:space="0" w:color="auto"/>
        <w:bottom w:val="none" w:sz="0" w:space="0" w:color="auto"/>
        <w:right w:val="none" w:sz="0" w:space="0" w:color="auto"/>
      </w:divBdr>
    </w:div>
    <w:div w:id="2131895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microsoft.com/office/2020/10/relationships/intelligence" Target="intelligence2.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My Font">
      <a:majorFont>
        <a:latin typeface="Arial Narrow"/>
        <a:ea typeface=""/>
        <a:cs typeface=""/>
      </a:majorFont>
      <a:minorFont>
        <a:latin typeface="Arial Narrow"/>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Jam07</b:Tag>
    <b:SourceType>BookSection</b:SourceType>
    <b:Guid>{1128D029-4FBE-49B1-AE8C-55C233F6A549}</b:Guid>
    <b:Author>
      <b:Author>
        <b:NameList>
          <b:Person>
            <b:Last>Gee</b:Last>
            <b:First>James</b:First>
            <b:Middle>Paul</b:Middle>
          </b:Person>
        </b:NameList>
      </b:Author>
    </b:Author>
    <b:Title>What Video Games Have To Teach Us About Learning And Literacy</b:Title>
    <b:Year>2007</b:Year>
    <b:City>New York , USA</b:City>
    <b:Publisher>Palgrave Macmillan</b:Publisher>
    <b:RefOrder>1</b:RefOrder>
  </b:Source>
  <b:Source>
    <b:Tag>Faz23</b:Tag>
    <b:SourceType>DocumentFromInternetSite</b:SourceType>
    <b:Guid>{70F21949-1526-423B-BC99-CB840648FD3E}</b:Guid>
    <b:Title>Gamification and Game Based Learning for Vocational Education and Training: A Systematic Literature Review</b:Title>
    <b:Year>2023</b:Year>
    <b:Author>
      <b:Author>
        <b:NameList>
          <b:Person>
            <b:Last>Dahalan</b:Last>
            <b:First>Fazlida</b:First>
          </b:Person>
        </b:NameList>
      </b:Author>
    </b:Author>
    <b:Month>January</b:Month>
    <b:Day>12</b:Day>
    <b:YearAccessed>2026</b:YearAccessed>
    <b:MonthAccessed>February</b:MonthAccessed>
    <b:DayAccessed>15</b:DayAccessed>
    <b:URL>https://pubmed.ncbi.nlm.nih.gov/36688221/</b:URL>
    <b:RefOrder>2</b:RefOrder>
  </b:Source>
  <b:Source>
    <b:Tag>Ram16</b:Tag>
    <b:SourceType>DocumentFromInternetSite</b:SourceType>
    <b:Guid>{D63F194B-1578-490C-9C2E-52EC9AE454DD}</b:Guid>
    <b:Author>
      <b:Author>
        <b:NameList>
          <b:Person>
            <b:Last>Cozar</b:Last>
            <b:First>Ramon</b:First>
          </b:Person>
        </b:NameList>
      </b:Author>
    </b:Author>
    <b:Title>Game-based learning and gamification in initial teacher training in the social sciences: an experiment with MinecraftEdu</b:Title>
    <b:Year>2016</b:Year>
    <b:Month>February</b:Month>
    <b:YearAccessed>2026</b:YearAccessed>
    <b:MonthAccessed>February</b:MonthAccessed>
    <b:DayAccessed>15</b:DayAccessed>
    <b:URL>https://www.researchgate.net/publication/293644516_Game-based_learning_and_gamification_in_initial_teacher_training_in_the_social_sciences_an_experiment_with_MinecraftEdu</b:URL>
    <b:RefOrder>6</b:RefOrder>
  </b:Source>
  <b:Source>
    <b:Tag>Ryo24</b:Tag>
    <b:SourceType>DocumentFromInternetSite</b:SourceType>
    <b:Guid>{65CFCB6F-86FF-463E-BE59-9A6E54A905F1}</b:Guid>
    <b:Author>
      <b:Author>
        <b:NameList>
          <b:Person>
            <b:Last>Furukado</b:Last>
            <b:First>Ryousuke</b:First>
          </b:Person>
        </b:NameList>
      </b:Author>
    </b:Author>
    <b:Title>Integrating Minecraft Education in Curriculum Design to Enhance Chemistry Learning</b:Title>
    <b:Year>2024</b:Year>
    <b:Month>January</b:Month>
    <b:YearAccessed>2026</b:YearAccessed>
    <b:MonthAccessed>February</b:MonthAccessed>
    <b:DayAccessed>15</b:DayAccessed>
    <b:URL>https://www.researchgate.net/publication/386216509_Integrating_Minecraft_Education_in_Curriculum_Design_to_Enhance_Chemistry_Learning</b:URL>
    <b:RefOrder>7</b:RefOrder>
  </b:Source>
  <b:Source>
    <b:Tag>She24</b:Tag>
    <b:SourceType>DocumentFromInternetSite</b:SourceType>
    <b:Guid>{32667EA5-0AC3-4ECE-A6E1-229D10476469}</b:Guid>
    <b:Author>
      <b:Author>
        <b:NameList>
          <b:Person>
            <b:Last>Zhou</b:Last>
            <b:First>Shenghui</b:First>
          </b:Person>
        </b:NameList>
      </b:Author>
    </b:Author>
    <b:Title>Gamifying language education: the impact of digital game-based learning on Chinese EFL learners</b:Title>
    <b:Year>2024</b:Year>
    <b:Month>November</b:Month>
    <b:YearAccessed>2026</b:YearAccessed>
    <b:MonthAccessed>February</b:MonthAccessed>
    <b:DayAccessed>15</b:DayAccessed>
    <b:URL>https://www.researchgate.net/publication/385716418_Gamifying_language_education_the_impact_of_digital_game-based_learning_on_Chinese_EFL_learners</b:URL>
    <b:Day>11</b:Day>
    <b:RefOrder>9</b:RefOrder>
  </b:Source>
  <b:Source>
    <b:Tag>Jos21</b:Tag>
    <b:SourceType>DocumentFromInternetSite</b:SourceType>
    <b:Guid>{1D76BD80-4BD1-4C13-B16F-27E9629197A1}</b:Guid>
    <b:Author>
      <b:Author>
        <b:NameList>
          <b:Person>
            <b:Last>Miller</b:Last>
            <b:First>Josh</b:First>
            <b:Middle>Aaron</b:Middle>
          </b:Person>
        </b:NameList>
      </b:Author>
    </b:Author>
    <b:Title>Case Studies in Game-Based Complex Learning</b:Title>
    <b:Year>2021</b:Year>
    <b:Month>November</b:Month>
    <b:Day>23</b:Day>
    <b:YearAccessed>2026</b:YearAccessed>
    <b:MonthAccessed>February</b:MonthAccessed>
    <b:DayAccessed>15</b:DayAccessed>
    <b:URL>https://www.mdpi.com/2414-4088/5/12/72</b:URL>
    <b:RefOrder>8</b:RefOrder>
  </b:Source>
  <b:Source>
    <b:Tag>Min16</b:Tag>
    <b:SourceType>InternetSite</b:SourceType>
    <b:Guid>{F0350718-E7F4-4DD8-AF2D-95B2DD325E68}</b:Guid>
    <b:Title>Minecraft Education Edition</b:Title>
    <b:Year>2016</b:Year>
    <b:ProductionCompany>Mojang</b:ProductionCompany>
    <b:Month>November</b:Month>
    <b:Day>1</b:Day>
    <b:YearAccessed>2026</b:YearAccessed>
    <b:MonthAccessed>May</b:MonthAccessed>
    <b:DayAccessed>11</b:DayAccessed>
    <b:URL>https://education.minecraft.net/en-us</b:URL>
    <b:RefOrder>3</b:RefOrder>
  </b:Source>
  <b:Source>
    <b:Tag>Duo12</b:Tag>
    <b:SourceType>InternetSite</b:SourceType>
    <b:Guid>{0434C881-383C-4425-80C8-A9F8EC004A0C}</b:Guid>
    <b:Title>Duolingo</b:Title>
    <b:Year>2012</b:Year>
    <b:Month>June</b:Month>
    <b:YearAccessed>2026</b:YearAccessed>
    <b:MonthAccessed>May</b:MonthAccessed>
    <b:DayAccessed>11</b:DayAccessed>
    <b:URL>https://www.duolingo.com/</b:URL>
    <b:RefOrder>4</b:RefOrder>
  </b:Source>
  <b:Source>
    <b:Tag>Ele26</b:Tag>
    <b:SourceType>InternetSite</b:SourceType>
    <b:Guid>{74B0470F-1E3D-4B1E-B8FA-6B0EA203C5F7}</b:Guid>
    <b:Title>Electrician Simulator</b:Title>
    <b:ProductionCompany>Steam</b:ProductionCompany>
    <b:YearAccessed>2026</b:YearAccessed>
    <b:MonthAccessed>May</b:MonthAccessed>
    <b:DayAccessed>11</b:DayAccessed>
    <b:URL>https://store.steampowered.com/app/1080020/Electrician_Simulator/</b:URL>
    <b:RefOrder>5</b:RefOrder>
  </b:Source>
  <b:Source>
    <b:Tag>Goo26</b:Tag>
    <b:SourceType>InternetSite</b:SourceType>
    <b:Guid>{D403B720-B5EF-4AC6-9C15-6907422AB831}</b:Guid>
    <b:Title>Google Play</b:Title>
    <b:ProductionCompany>Google</b:ProductionCompany>
    <b:YearAccessed>2026</b:YearAccessed>
    <b:MonthAccessed>May</b:MonthAccessed>
    <b:DayAccessed>11</b:DayAccessed>
    <b:URL>https://play.google.com/store/apps/details?id=com.mojang.minecraftedu&amp;hl=en_ZA</b:URL>
    <b:RefOrder>10</b:RefOrder>
  </b:Source>
  <b:Source>
    <b:Tag>OkC25</b:Tag>
    <b:SourceType>InternetSite</b:SourceType>
    <b:Guid>{1FAF3BD2-0C52-40EC-AE55-8AAEA1FFDEA3}</b:Guid>
    <b:Author>
      <b:Author>
        <b:NameList>
          <b:Person>
            <b:Last>Ok-Criticism-6022</b:Last>
          </b:Person>
        </b:NameList>
      </b:Author>
    </b:Author>
    <b:Title>Reddit</b:Title>
    <b:ProductionCompany>Reddit</b:ProductionCompany>
    <b:Year>2025</b:Year>
    <b:Month>October</b:Month>
    <b:YearAccessed>2026</b:YearAccessed>
    <b:MonthAccessed>May</b:MonthAccessed>
    <b:DayAccessed>11</b:DayAccessed>
    <b:URL>https://www.reddit.com/r/duolingo/comments/1o50rsh/how_they_get_so_much_xp_so_quick/</b:URL>
    <b:RefOrder>11</b:RefOrder>
  </b:Source>
  <b:Source>
    <b:Tag>Jea21</b:Tag>
    <b:SourceType>InternetSite</b:SourceType>
    <b:Guid>{1CFC366B-62B3-4C0F-8457-F9C3D73220C4}</b:Guid>
    <b:Author>
      <b:Author>
        <b:NameList>
          <b:Person>
            <b:Last>Jeakjeak</b:Last>
          </b:Person>
        </b:NameList>
      </b:Author>
    </b:Author>
    <b:Title>Love the new results screen</b:Title>
    <b:ProductionCompany>Reddit</b:ProductionCompany>
    <b:Year>2021</b:Year>
    <b:YearAccessed>2026</b:YearAccessed>
    <b:MonthAccessed>May</b:MonthAccessed>
    <b:DayAccessed>11</b:DayAccessed>
    <b:URL>https://www.reddit.com/r/duolingo/comments/puf6zf/love_the_new_results_screen/</b:URL>
    <b:RefOrder>12</b:RefOrder>
  </b:Source>
  <b:Source>
    <b:Tag>17Mi</b:Tag>
    <b:SourceType>InternetSite</b:SourceType>
    <b:Guid>{96DD2370-3989-4423-A53E-B6D2137B517B}</b:Guid>
    <b:ProductionCompany>Microsoft</b:ProductionCompany>
    <b:Year>2017</b:Year>
    <b:Month>May</b:Month>
    <b:Day>2</b:Day>
    <b:YearAccessed>2026</b:YearAccessed>
    <b:MonthAccessed>May</b:MonthAccessed>
    <b:DayAccessed>11</b:DayAccessed>
    <b:URL>https://news.microsoft.com/microsoft-event-may-2017/photos/student-collaboration-in-minecraft-education-edition/</b:URL>
    <b:Title>Student Collaboration in “Minecraft: Education Edition”</b:Title>
    <b:RefOrder>13</b:RefOrder>
  </b:Source>
  <b:Source>
    <b:Tag>Jam24</b:Tag>
    <b:SourceType>InternetSite</b:SourceType>
    <b:Guid>{8B67108C-8843-4956-9BB0-D00F3CE2EC3F}</b:Guid>
    <b:Author>
      <b:Author>
        <b:NameList>
          <b:Person>
            <b:Last>Luff</b:Last>
            <b:First>James</b:First>
          </b:Person>
        </b:NameList>
      </b:Author>
    </b:Author>
    <b:Title>Electrician Simulator: Ladies Gamers</b:Title>
    <b:ProductionCompany>Ladies Gamers</b:ProductionCompany>
    <b:Year>2024</b:Year>
    <b:Month>January</b:Month>
    <b:Day>22</b:Day>
    <b:YearAccessed>2026</b:YearAccessed>
    <b:MonthAccessed>May</b:MonthAccessed>
    <b:DayAccessed>11</b:DayAccessed>
    <b:URL>https://ladiesgamers.com/electrician-simulator-review/</b:URL>
    <b:RefOrder>14</b:RefOrder>
  </b:Source>
</b:Sources>
</file>

<file path=customXml/itemProps1.xml><?xml version="1.0" encoding="utf-8"?>
<ds:datastoreItem xmlns:ds="http://schemas.openxmlformats.org/officeDocument/2006/customXml" ds:itemID="{2408D0F8-54D5-4F99-AC17-44662EB19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2703</Words>
  <Characters>15411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Williams (2501567)</dc:creator>
  <cp:keywords/>
  <dc:description/>
  <cp:lastModifiedBy>Seren Williams (2501567)</cp:lastModifiedBy>
  <cp:revision>2</cp:revision>
  <dcterms:created xsi:type="dcterms:W3CDTF">2026-05-11T09:41:00Z</dcterms:created>
  <dcterms:modified xsi:type="dcterms:W3CDTF">2026-05-11T09:41:00Z</dcterms:modified>
</cp:coreProperties>
</file>