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96532144" w:displacedByCustomXml="next"/>
    <w:sdt>
      <w:sdtPr>
        <w:id w:val="-887868576"/>
        <w:docPartObj>
          <w:docPartGallery w:val="Cover Pages"/>
          <w:docPartUnique/>
        </w:docPartObj>
      </w:sdtPr>
      <w:sdtEndPr>
        <w:rPr>
          <w:rStyle w:val="Hyperlink"/>
          <w:bCs/>
          <w:noProof/>
          <w:color w:val="0563C1" w:themeColor="hyperlink"/>
          <w:u w:val="single"/>
        </w:rPr>
      </w:sdtEndPr>
      <w:sdtContent>
        <w:p w14:paraId="0152F3EE" w14:textId="0A60E639" w:rsidR="006276CB" w:rsidRDefault="006276CB">
          <w:r>
            <w:rPr>
              <w:noProof/>
            </w:rPr>
            <mc:AlternateContent>
              <mc:Choice Requires="wpg">
                <w:drawing>
                  <wp:anchor distT="0" distB="0" distL="114300" distR="114300" simplePos="0" relativeHeight="251659264" behindDoc="1" locked="0" layoutInCell="1" allowOverlap="1" wp14:anchorId="3F06F220" wp14:editId="500D949F">
                    <wp:simplePos x="0" y="0"/>
                    <wp:positionH relativeFrom="page">
                      <wp:align>right</wp:align>
                    </wp:positionH>
                    <wp:positionV relativeFrom="page">
                      <wp:posOffset>-182880</wp:posOffset>
                    </wp:positionV>
                    <wp:extent cx="7559040" cy="7303791"/>
                    <wp:effectExtent l="0" t="0" r="381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559040" cy="7303791"/>
                              <a:chOff x="0" y="0"/>
                              <a:chExt cx="5932086" cy="5404485"/>
                            </a:xfrm>
                          </wpg:grpSpPr>
                          <wps:wsp>
                            <wps:cNvPr id="126" name="Freeform 10"/>
                            <wps:cNvSpPr>
                              <a:spLocks/>
                            </wps:cNvSpPr>
                            <wps:spPr bwMode="auto">
                              <a:xfrm>
                                <a:off x="0" y="0"/>
                                <a:ext cx="5932086"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FC16DB6" w14:textId="1CDBBEFF" w:rsidR="006276CB" w:rsidRPr="00FF7A43" w:rsidRDefault="001868F0" w:rsidP="006276CB">
                                  <w:pPr>
                                    <w:pBdr>
                                      <w:bottom w:val="single" w:sz="4" w:space="1" w:color="auto"/>
                                    </w:pBdr>
                                    <w:spacing w:line="360" w:lineRule="auto"/>
                                    <w:ind w:left="420" w:hanging="420"/>
                                    <w:jc w:val="center"/>
                                    <w:rPr>
                                      <w:b/>
                                      <w:bCs/>
                                      <w:sz w:val="40"/>
                                      <w:szCs w:val="36"/>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6276CB">
                                        <w:rPr>
                                          <w:color w:val="FFFFFF" w:themeColor="background1"/>
                                          <w:sz w:val="72"/>
                                          <w:szCs w:val="72"/>
                                        </w:rPr>
                                        <w:t xml:space="preserve">     </w:t>
                                      </w:r>
                                    </w:sdtContent>
                                  </w:sdt>
                                  <w:r w:rsidR="006276CB" w:rsidRPr="006276CB">
                                    <w:rPr>
                                      <w:b/>
                                      <w:bCs/>
                                      <w:sz w:val="40"/>
                                      <w:szCs w:val="36"/>
                                    </w:rPr>
                                    <w:t xml:space="preserve"> </w:t>
                                  </w:r>
                                  <w:r w:rsidR="006276CB" w:rsidRPr="00FF7A43">
                                    <w:rPr>
                                      <w:b/>
                                      <w:bCs/>
                                      <w:sz w:val="40"/>
                                      <w:szCs w:val="36"/>
                                    </w:rPr>
                                    <w:t>Managing Projects in the Workplace</w:t>
                                  </w:r>
                                </w:p>
                                <w:p w14:paraId="54C91735" w14:textId="7A9AB9ED" w:rsidR="006276CB" w:rsidRDefault="006276CB">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3F06F220" id="Group 125" o:spid="_x0000_s1026" style="position:absolute;margin-left:544pt;margin-top:-14.4pt;width:595.2pt;height:575.1pt;z-index:-251657216;mso-position-horizontal:right;mso-position-horizontal-relative:page;mso-position-vertical-relative:page;mso-width-relative:margin" coordsize="59320,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">
                    <o:lock v:ext="edit" aspectratio="t"/>
                    <v:shape id="Freeform 10" o:spid="_x0000_s1027" style="position:absolute;width:59320;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931008,5134261;5932086,4972126;5932086,4763667;5932086,0;0,0" o:connectangles="0,0,0,0,0,0,0" textboxrect="0,0,720,700"/>
                      <v:textbox inset="1in,86.4pt,86.4pt,86.4pt">
                        <w:txbxContent>
                          <w:p w14:paraId="3FC16DB6" w14:textId="1CDBBEFF" w:rsidR="006276CB" w:rsidRPr="00FF7A43" w:rsidRDefault="001868F0" w:rsidP="006276CB">
                            <w:pPr>
                              <w:pBdr>
                                <w:bottom w:val="single" w:sz="4" w:space="1" w:color="auto"/>
                              </w:pBdr>
                              <w:spacing w:line="360" w:lineRule="auto"/>
                              <w:ind w:left="420" w:hanging="420"/>
                              <w:jc w:val="center"/>
                              <w:rPr>
                                <w:b/>
                                <w:bCs/>
                                <w:sz w:val="40"/>
                                <w:szCs w:val="36"/>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6276CB">
                                  <w:rPr>
                                    <w:color w:val="FFFFFF" w:themeColor="background1"/>
                                    <w:sz w:val="72"/>
                                    <w:szCs w:val="72"/>
                                  </w:rPr>
                                  <w:t xml:space="preserve">     </w:t>
                                </w:r>
                              </w:sdtContent>
                            </w:sdt>
                            <w:r w:rsidR="006276CB" w:rsidRPr="006276CB">
                              <w:rPr>
                                <w:b/>
                                <w:bCs/>
                                <w:sz w:val="40"/>
                                <w:szCs w:val="36"/>
                              </w:rPr>
                              <w:t xml:space="preserve"> </w:t>
                            </w:r>
                            <w:r w:rsidR="006276CB" w:rsidRPr="00FF7A43">
                              <w:rPr>
                                <w:b/>
                                <w:bCs/>
                                <w:sz w:val="40"/>
                                <w:szCs w:val="36"/>
                              </w:rPr>
                              <w:t>Managing Projects in the Workplace</w:t>
                            </w:r>
                          </w:p>
                          <w:p w14:paraId="54C91735" w14:textId="7A9AB9ED" w:rsidR="006276CB" w:rsidRDefault="006276CB">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page" anchory="page"/>
                  </v:group>
                </w:pict>
              </mc:Fallback>
            </mc:AlternateContent>
          </w:r>
        </w:p>
        <w:p w14:paraId="68042054" w14:textId="6B2E51A7" w:rsidR="006276CB" w:rsidRDefault="00374AB0">
          <w:pPr>
            <w:spacing w:after="160" w:line="259" w:lineRule="auto"/>
            <w:rPr>
              <w:rStyle w:val="Hyperlink"/>
              <w:bCs/>
              <w:noProof/>
            </w:rPr>
          </w:pPr>
          <w:r>
            <w:rPr>
              <w:noProof/>
            </w:rPr>
            <mc:AlternateContent>
              <mc:Choice Requires="wps">
                <w:drawing>
                  <wp:anchor distT="0" distB="0" distL="114300" distR="114300" simplePos="0" relativeHeight="251662336" behindDoc="0" locked="0" layoutInCell="1" allowOverlap="1" wp14:anchorId="3C45C155" wp14:editId="5A321A15">
                    <wp:simplePos x="0" y="0"/>
                    <wp:positionH relativeFrom="page">
                      <wp:posOffset>472440</wp:posOffset>
                    </wp:positionH>
                    <wp:positionV relativeFrom="margin">
                      <wp:posOffset>8809990</wp:posOffset>
                    </wp:positionV>
                    <wp:extent cx="5852160" cy="45085"/>
                    <wp:effectExtent l="0" t="0" r="0" b="12065"/>
                    <wp:wrapSquare wrapText="bothSides"/>
                    <wp:docPr id="128" name="Text Box 128"/>
                    <wp:cNvGraphicFramePr/>
                    <a:graphic xmlns:a="http://schemas.openxmlformats.org/drawingml/2006/main">
                      <a:graphicData uri="http://schemas.microsoft.com/office/word/2010/wordprocessingShape">
                        <wps:wsp>
                          <wps:cNvSpPr txBox="1"/>
                          <wps:spPr>
                            <a:xfrm>
                              <a:off x="0" y="0"/>
                              <a:ext cx="5852160" cy="450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A0F837" w14:textId="1E20922C" w:rsidR="006276CB" w:rsidRDefault="006276CB">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45C155" id="_x0000_t202" coordsize="21600,21600" o:spt="202" path="m,l,21600r21600,l21600,xe">
                    <v:stroke joinstyle="miter"/>
                    <v:path gradientshapeok="t" o:connecttype="rect"/>
                  </v:shapetype>
                  <v:shape id="Text Box 128" o:spid="_x0000_s1029" type="#_x0000_t202" style="position:absolute;margin-left:37.2pt;margin-top:693.7pt;width:460.8pt;height:3.5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" filled="f" stroked="f" strokeweight=".5pt">
                    <v:textbox inset="1in,0,86.4pt,0">
                      <w:txbxContent>
                        <w:p w14:paraId="39A0F837" w14:textId="1E20922C" w:rsidR="006276CB" w:rsidRDefault="006276CB">
                          <w:pPr>
                            <w:pStyle w:val="NoSpacing"/>
                            <w:rPr>
                              <w:color w:val="7F7F7F" w:themeColor="text1" w:themeTint="80"/>
                              <w:sz w:val="18"/>
                              <w:szCs w:val="18"/>
                            </w:rPr>
                          </w:pPr>
                        </w:p>
                      </w:txbxContent>
                    </v:textbox>
                    <w10:wrap type="square" anchorx="page" anchory="margin"/>
                  </v:shape>
                </w:pict>
              </mc:Fallback>
            </mc:AlternateContent>
          </w:r>
          <w:r w:rsidR="006276CB">
            <w:rPr>
              <w:noProof/>
            </w:rPr>
            <mc:AlternateContent>
              <mc:Choice Requires="wps">
                <w:drawing>
                  <wp:anchor distT="0" distB="0" distL="114300" distR="114300" simplePos="0" relativeHeight="251661312" behindDoc="0" locked="0" layoutInCell="1" allowOverlap="1" wp14:anchorId="0E8C8774" wp14:editId="48B5C400">
                    <wp:simplePos x="0" y="0"/>
                    <wp:positionH relativeFrom="page">
                      <wp:align>left</wp:align>
                    </wp:positionH>
                    <wp:positionV relativeFrom="page">
                      <wp:align>bottom</wp:align>
                    </wp:positionV>
                    <wp:extent cx="8450580" cy="3482340"/>
                    <wp:effectExtent l="0" t="0" r="0" b="3810"/>
                    <wp:wrapSquare wrapText="bothSides"/>
                    <wp:docPr id="129" name="Text Box 129"/>
                    <wp:cNvGraphicFramePr/>
                    <a:graphic xmlns:a="http://schemas.openxmlformats.org/drawingml/2006/main">
                      <a:graphicData uri="http://schemas.microsoft.com/office/word/2010/wordprocessingShape">
                        <wps:wsp>
                          <wps:cNvSpPr txBox="1"/>
                          <wps:spPr>
                            <a:xfrm>
                              <a:off x="0" y="0"/>
                              <a:ext cx="8450580" cy="3482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25E3597" w14:textId="5A267A22" w:rsidR="006276CB" w:rsidRPr="00374AB0" w:rsidRDefault="006276CB">
                                    <w:pPr>
                                      <w:pStyle w:val="NoSpacing"/>
                                      <w:spacing w:before="40" w:after="40"/>
                                      <w:rPr>
                                        <w:caps/>
                                        <w:sz w:val="28"/>
                                        <w:szCs w:val="28"/>
                                      </w:rPr>
                                    </w:pPr>
                                    <w:r w:rsidRPr="00374AB0">
                                      <w:rPr>
                                        <w:caps/>
                                        <w:sz w:val="28"/>
                                        <w:szCs w:val="28"/>
                                      </w:rPr>
                                      <w:t xml:space="preserve">Module name: </w:t>
                                    </w:r>
                                    <w:r w:rsidR="00374AB0" w:rsidRPr="00374AB0">
                                      <w:rPr>
                                        <w:caps/>
                                        <w:sz w:val="28"/>
                                        <w:szCs w:val="28"/>
                                      </w:rPr>
                                      <w:t>Managing Projects in the workplace</w:t>
                                    </w:r>
                                  </w:p>
                                </w:sdtContent>
                              </w:sdt>
                              <w:sdt>
                                <w:sdtPr>
                                  <w:rPr>
                                    <w:caps/>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EndPr/>
                                <w:sdtContent>
                                  <w:p w14:paraId="633AB699" w14:textId="23F95482" w:rsidR="006276CB" w:rsidRPr="00374AB0" w:rsidRDefault="006D013D">
                                    <w:pPr>
                                      <w:pStyle w:val="NoSpacing"/>
                                      <w:spacing w:before="40" w:after="40"/>
                                      <w:rPr>
                                        <w:caps/>
                                      </w:rPr>
                                    </w:pPr>
                                    <w:r>
                                      <w:rPr>
                                        <w:caps/>
                                      </w:rPr>
                                      <w:t xml:space="preserve">     </w:t>
                                    </w:r>
                                  </w:p>
                                </w:sdtContent>
                              </w:sdt>
                              <w:p w14:paraId="03681322" w14:textId="2F49CC1D" w:rsidR="00374AB0" w:rsidRDefault="00374AB0">
                                <w:pPr>
                                  <w:pStyle w:val="NoSpacing"/>
                                  <w:spacing w:before="40" w:after="40"/>
                                  <w:rPr>
                                    <w:caps/>
                                  </w:rPr>
                                </w:pPr>
                                <w:r w:rsidRPr="00374AB0">
                                  <w:rPr>
                                    <w:caps/>
                                  </w:rPr>
                                  <w:t>Tutor name: SUJEEWA HERATH</w:t>
                                </w:r>
                              </w:p>
                              <w:p w14:paraId="3C144DD0" w14:textId="3A69FB31" w:rsidR="006D013D" w:rsidRPr="00374AB0" w:rsidRDefault="001868F0">
                                <w:pPr>
                                  <w:pStyle w:val="NoSpacing"/>
                                  <w:spacing w:before="40" w:after="40"/>
                                  <w:rPr>
                                    <w:caps/>
                                  </w:rPr>
                                </w:pPr>
                                <w:r>
                                  <w:rPr>
                                    <w:caps/>
                                  </w:rPr>
                                  <w:t xml:space="preserve">MODULE CODE: </w:t>
                                </w:r>
                                <w:r>
                                  <w:rPr>
                                    <w:caps/>
                                  </w:rPr>
                                  <w:t>BMSW5104</w:t>
                                </w:r>
                              </w:p>
                              <w:p w14:paraId="3D28363F" w14:textId="5A39B5E6" w:rsidR="00374AB0" w:rsidRPr="00374AB0" w:rsidRDefault="00374AB0">
                                <w:pPr>
                                  <w:pStyle w:val="NoSpacing"/>
                                  <w:spacing w:before="40" w:after="40"/>
                                  <w:rPr>
                                    <w:caps/>
                                  </w:rPr>
                                </w:pPr>
                                <w:r w:rsidRPr="00374AB0">
                                  <w:rPr>
                                    <w:caps/>
                                  </w:rPr>
                                  <w:t>STUDENT NAME: DANIEL-LAURENTIU LUPU</w:t>
                                </w:r>
                              </w:p>
                              <w:p w14:paraId="730428B8" w14:textId="57C0F2F0" w:rsidR="00374AB0" w:rsidRPr="00374AB0" w:rsidRDefault="00374AB0">
                                <w:pPr>
                                  <w:pStyle w:val="NoSpacing"/>
                                  <w:spacing w:before="40" w:after="40"/>
                                  <w:rPr>
                                    <w:caps/>
                                  </w:rPr>
                                </w:pPr>
                                <w:r w:rsidRPr="00374AB0">
                                  <w:rPr>
                                    <w:caps/>
                                  </w:rPr>
                                  <w:t>STUDENT NUMBER: 1911761</w:t>
                                </w:r>
                              </w:p>
                              <w:p w14:paraId="4F98AB15" w14:textId="77777777" w:rsidR="00374AB0" w:rsidRDefault="00374AB0">
                                <w:pPr>
                                  <w:pStyle w:val="NoSpacing"/>
                                  <w:spacing w:before="40" w:after="40"/>
                                  <w:rPr>
                                    <w:caps/>
                                    <w:color w:val="5B9BD5"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8C8774" id="Text Box 129" o:spid="_x0000_s1030" type="#_x0000_t202" style="position:absolute;margin-left:0;margin-top:0;width:665.4pt;height:274.2pt;z-index:251661312;visibility:visible;mso-wrap-style:square;mso-width-percent:0;mso-height-percent:0;mso-wrap-distance-left:9pt;mso-wrap-distance-top:0;mso-wrap-distance-right:9pt;mso-wrap-distance-bottom:0;mso-position-horizontal:left;mso-position-horizontal-relative:page;mso-position-vertical:bottom;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" filled="f" stroked="f" strokeweight=".5pt">
                    <v:textbox inset="1in,0,86.4pt,0">
                      <w:txbxContent>
                        <w:sdt>
                          <w:sdtPr>
                            <w:rPr>
                              <w:caps/>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25E3597" w14:textId="5A267A22" w:rsidR="006276CB" w:rsidRPr="00374AB0" w:rsidRDefault="006276CB">
                              <w:pPr>
                                <w:pStyle w:val="NoSpacing"/>
                                <w:spacing w:before="40" w:after="40"/>
                                <w:rPr>
                                  <w:caps/>
                                  <w:sz w:val="28"/>
                                  <w:szCs w:val="28"/>
                                </w:rPr>
                              </w:pPr>
                              <w:r w:rsidRPr="00374AB0">
                                <w:rPr>
                                  <w:caps/>
                                  <w:sz w:val="28"/>
                                  <w:szCs w:val="28"/>
                                </w:rPr>
                                <w:t xml:space="preserve">Module name: </w:t>
                              </w:r>
                              <w:r w:rsidR="00374AB0" w:rsidRPr="00374AB0">
                                <w:rPr>
                                  <w:caps/>
                                  <w:sz w:val="28"/>
                                  <w:szCs w:val="28"/>
                                </w:rPr>
                                <w:t>Managing Projects in the workplace</w:t>
                              </w:r>
                            </w:p>
                          </w:sdtContent>
                        </w:sdt>
                        <w:sdt>
                          <w:sdtPr>
                            <w:rPr>
                              <w:caps/>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EndPr/>
                          <w:sdtContent>
                            <w:p w14:paraId="633AB699" w14:textId="23F95482" w:rsidR="006276CB" w:rsidRPr="00374AB0" w:rsidRDefault="006D013D">
                              <w:pPr>
                                <w:pStyle w:val="NoSpacing"/>
                                <w:spacing w:before="40" w:after="40"/>
                                <w:rPr>
                                  <w:caps/>
                                </w:rPr>
                              </w:pPr>
                              <w:r>
                                <w:rPr>
                                  <w:caps/>
                                </w:rPr>
                                <w:t xml:space="preserve">     </w:t>
                              </w:r>
                            </w:p>
                          </w:sdtContent>
                        </w:sdt>
                        <w:p w14:paraId="03681322" w14:textId="2F49CC1D" w:rsidR="00374AB0" w:rsidRDefault="00374AB0">
                          <w:pPr>
                            <w:pStyle w:val="NoSpacing"/>
                            <w:spacing w:before="40" w:after="40"/>
                            <w:rPr>
                              <w:caps/>
                            </w:rPr>
                          </w:pPr>
                          <w:r w:rsidRPr="00374AB0">
                            <w:rPr>
                              <w:caps/>
                            </w:rPr>
                            <w:t>Tutor name: SUJEEWA HERATH</w:t>
                          </w:r>
                        </w:p>
                        <w:p w14:paraId="3C144DD0" w14:textId="3A69FB31" w:rsidR="006D013D" w:rsidRPr="00374AB0" w:rsidRDefault="001868F0">
                          <w:pPr>
                            <w:pStyle w:val="NoSpacing"/>
                            <w:spacing w:before="40" w:after="40"/>
                            <w:rPr>
                              <w:caps/>
                            </w:rPr>
                          </w:pPr>
                          <w:r>
                            <w:rPr>
                              <w:caps/>
                            </w:rPr>
                            <w:t xml:space="preserve">MODULE CODE: </w:t>
                          </w:r>
                          <w:r>
                            <w:rPr>
                              <w:caps/>
                            </w:rPr>
                            <w:t>BMSW5104</w:t>
                          </w:r>
                        </w:p>
                        <w:p w14:paraId="3D28363F" w14:textId="5A39B5E6" w:rsidR="00374AB0" w:rsidRPr="00374AB0" w:rsidRDefault="00374AB0">
                          <w:pPr>
                            <w:pStyle w:val="NoSpacing"/>
                            <w:spacing w:before="40" w:after="40"/>
                            <w:rPr>
                              <w:caps/>
                            </w:rPr>
                          </w:pPr>
                          <w:r w:rsidRPr="00374AB0">
                            <w:rPr>
                              <w:caps/>
                            </w:rPr>
                            <w:t>STUDENT NAME: DANIEL-LAURENTIU LUPU</w:t>
                          </w:r>
                        </w:p>
                        <w:p w14:paraId="730428B8" w14:textId="57C0F2F0" w:rsidR="00374AB0" w:rsidRPr="00374AB0" w:rsidRDefault="00374AB0">
                          <w:pPr>
                            <w:pStyle w:val="NoSpacing"/>
                            <w:spacing w:before="40" w:after="40"/>
                            <w:rPr>
                              <w:caps/>
                            </w:rPr>
                          </w:pPr>
                          <w:r w:rsidRPr="00374AB0">
                            <w:rPr>
                              <w:caps/>
                            </w:rPr>
                            <w:t>STUDENT NUMBER: 1911761</w:t>
                          </w:r>
                        </w:p>
                        <w:p w14:paraId="4F98AB15" w14:textId="77777777" w:rsidR="00374AB0" w:rsidRDefault="00374AB0">
                          <w:pPr>
                            <w:pStyle w:val="NoSpacing"/>
                            <w:spacing w:before="40" w:after="40"/>
                            <w:rPr>
                              <w:caps/>
                              <w:color w:val="5B9BD5" w:themeColor="accent5"/>
                              <w:sz w:val="24"/>
                              <w:szCs w:val="24"/>
                            </w:rPr>
                          </w:pPr>
                        </w:p>
                      </w:txbxContent>
                    </v:textbox>
                    <w10:wrap type="square" anchorx="page" anchory="page"/>
                  </v:shape>
                </w:pict>
              </mc:Fallback>
            </mc:AlternateContent>
          </w:r>
          <w:r w:rsidR="006276CB">
            <w:rPr>
              <w:noProof/>
            </w:rPr>
            <mc:AlternateContent>
              <mc:Choice Requires="wps">
                <w:drawing>
                  <wp:anchor distT="0" distB="0" distL="114300" distR="114300" simplePos="0" relativeHeight="251660288" behindDoc="0" locked="0" layoutInCell="1" allowOverlap="1" wp14:anchorId="524AD265" wp14:editId="1B76583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549E3511" w14:textId="39C326E5" w:rsidR="006276CB" w:rsidRDefault="006276CB">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24AD265"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549E3511" w14:textId="39C326E5" w:rsidR="006276CB" w:rsidRDefault="006276CB">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6276CB">
            <w:rPr>
              <w:rStyle w:val="Hyperlink"/>
              <w:bCs/>
              <w:noProof/>
            </w:rPr>
            <w:br w:type="page"/>
          </w:r>
        </w:p>
      </w:sdtContent>
    </w:sdt>
    <w:p w14:paraId="2F3D7C88" w14:textId="6DE43CF9" w:rsidR="005448BD" w:rsidRPr="00FF7A43" w:rsidRDefault="00FF7A43" w:rsidP="00FF7A43">
      <w:pPr>
        <w:pBdr>
          <w:bottom w:val="single" w:sz="4" w:space="1" w:color="auto"/>
        </w:pBdr>
        <w:spacing w:line="360" w:lineRule="auto"/>
        <w:ind w:left="420" w:hanging="420"/>
        <w:jc w:val="center"/>
        <w:rPr>
          <w:b/>
          <w:bCs/>
          <w:sz w:val="40"/>
          <w:szCs w:val="36"/>
        </w:rPr>
      </w:pPr>
      <w:r w:rsidRPr="00FF7A43">
        <w:rPr>
          <w:b/>
          <w:bCs/>
          <w:sz w:val="40"/>
          <w:szCs w:val="36"/>
        </w:rPr>
        <w:lastRenderedPageBreak/>
        <w:t>Managing Projects in the Workplace</w:t>
      </w:r>
    </w:p>
    <w:p w14:paraId="6380DBC8" w14:textId="617C805D" w:rsidR="005448BD" w:rsidRDefault="005448BD" w:rsidP="00012E8A">
      <w:pPr>
        <w:spacing w:line="360" w:lineRule="auto"/>
        <w:ind w:left="420" w:hanging="420"/>
      </w:pPr>
    </w:p>
    <w:p w14:paraId="00556188" w14:textId="668B478A" w:rsidR="005448BD" w:rsidRDefault="005448BD" w:rsidP="00012E8A">
      <w:pPr>
        <w:spacing w:line="360" w:lineRule="auto"/>
        <w:ind w:left="420" w:hanging="420"/>
      </w:pPr>
    </w:p>
    <w:p w14:paraId="08446EA0" w14:textId="4454AACB" w:rsidR="005448BD" w:rsidRDefault="005448BD" w:rsidP="00012E8A">
      <w:pPr>
        <w:spacing w:line="360" w:lineRule="auto"/>
        <w:ind w:left="420" w:hanging="420"/>
      </w:pPr>
    </w:p>
    <w:p w14:paraId="7F291033" w14:textId="655F684A" w:rsidR="005448BD" w:rsidRDefault="005448BD" w:rsidP="00012E8A">
      <w:pPr>
        <w:spacing w:line="360" w:lineRule="auto"/>
        <w:ind w:left="420" w:hanging="420"/>
      </w:pPr>
    </w:p>
    <w:p w14:paraId="1830D127" w14:textId="23D478B8" w:rsidR="005448BD" w:rsidRDefault="005448BD" w:rsidP="00012E8A">
      <w:pPr>
        <w:spacing w:line="360" w:lineRule="auto"/>
        <w:ind w:left="420" w:hanging="420"/>
      </w:pPr>
    </w:p>
    <w:p w14:paraId="2928037C" w14:textId="7F1A8150" w:rsidR="005448BD" w:rsidRDefault="005448BD" w:rsidP="00012E8A">
      <w:pPr>
        <w:spacing w:line="360" w:lineRule="auto"/>
        <w:ind w:left="420" w:hanging="420"/>
      </w:pPr>
    </w:p>
    <w:p w14:paraId="36DFCF07" w14:textId="431607D9" w:rsidR="005448BD" w:rsidRDefault="005448BD" w:rsidP="00012E8A">
      <w:pPr>
        <w:spacing w:line="360" w:lineRule="auto"/>
        <w:ind w:left="420" w:hanging="420"/>
      </w:pPr>
    </w:p>
    <w:p w14:paraId="3F37F489" w14:textId="60AD0A67" w:rsidR="005448BD" w:rsidRDefault="005448BD" w:rsidP="00012E8A">
      <w:pPr>
        <w:spacing w:line="360" w:lineRule="auto"/>
        <w:ind w:left="420" w:hanging="420"/>
      </w:pPr>
    </w:p>
    <w:p w14:paraId="6974FB11" w14:textId="47D0995C" w:rsidR="005448BD" w:rsidRDefault="005448BD" w:rsidP="00012E8A">
      <w:pPr>
        <w:spacing w:line="360" w:lineRule="auto"/>
        <w:ind w:left="420" w:hanging="420"/>
      </w:pPr>
    </w:p>
    <w:p w14:paraId="289844A0" w14:textId="748D7EAC" w:rsidR="005448BD" w:rsidRDefault="005448BD" w:rsidP="00012E8A">
      <w:pPr>
        <w:spacing w:line="360" w:lineRule="auto"/>
        <w:ind w:left="420" w:hanging="420"/>
      </w:pPr>
    </w:p>
    <w:p w14:paraId="73417070" w14:textId="30835E84" w:rsidR="005448BD" w:rsidRDefault="005448BD" w:rsidP="00012E8A">
      <w:pPr>
        <w:spacing w:line="360" w:lineRule="auto"/>
        <w:ind w:left="420" w:hanging="420"/>
      </w:pPr>
    </w:p>
    <w:p w14:paraId="3ACDC219" w14:textId="029C1240" w:rsidR="005448BD" w:rsidRDefault="005448BD" w:rsidP="00012E8A">
      <w:pPr>
        <w:spacing w:line="360" w:lineRule="auto"/>
        <w:ind w:left="420" w:hanging="420"/>
      </w:pPr>
    </w:p>
    <w:p w14:paraId="3874DA92" w14:textId="75F1EB27" w:rsidR="005448BD" w:rsidRDefault="005448BD" w:rsidP="00012E8A">
      <w:pPr>
        <w:spacing w:line="360" w:lineRule="auto"/>
        <w:ind w:left="420" w:hanging="420"/>
      </w:pPr>
    </w:p>
    <w:p w14:paraId="5CD73F63" w14:textId="48A79B7F" w:rsidR="005448BD" w:rsidRDefault="005448BD" w:rsidP="00012E8A">
      <w:pPr>
        <w:spacing w:line="360" w:lineRule="auto"/>
        <w:ind w:left="420" w:hanging="420"/>
      </w:pPr>
    </w:p>
    <w:p w14:paraId="61052B81" w14:textId="1E62E1EF" w:rsidR="005448BD" w:rsidRDefault="005448BD" w:rsidP="00012E8A">
      <w:pPr>
        <w:spacing w:line="360" w:lineRule="auto"/>
        <w:ind w:left="420" w:hanging="420"/>
      </w:pPr>
    </w:p>
    <w:p w14:paraId="52826125" w14:textId="6ED5A1AE" w:rsidR="005448BD" w:rsidRDefault="005448BD" w:rsidP="00012E8A">
      <w:pPr>
        <w:spacing w:line="360" w:lineRule="auto"/>
        <w:ind w:left="420" w:hanging="420"/>
      </w:pPr>
    </w:p>
    <w:p w14:paraId="14A876DE" w14:textId="1DE4D06F" w:rsidR="005448BD" w:rsidRDefault="005448BD" w:rsidP="00012E8A">
      <w:pPr>
        <w:spacing w:line="360" w:lineRule="auto"/>
        <w:ind w:left="420" w:hanging="420"/>
      </w:pPr>
    </w:p>
    <w:p w14:paraId="6E1CE520" w14:textId="658EDC4E" w:rsidR="005448BD" w:rsidRDefault="005448BD" w:rsidP="00012E8A">
      <w:pPr>
        <w:spacing w:line="360" w:lineRule="auto"/>
        <w:ind w:left="420" w:hanging="420"/>
      </w:pPr>
    </w:p>
    <w:p w14:paraId="34A69AE4" w14:textId="1BD8E2B7" w:rsidR="005448BD" w:rsidRDefault="005448BD" w:rsidP="00012E8A">
      <w:pPr>
        <w:spacing w:line="360" w:lineRule="auto"/>
        <w:ind w:left="420" w:hanging="420"/>
      </w:pPr>
    </w:p>
    <w:p w14:paraId="6A7E3E86" w14:textId="083195CA" w:rsidR="005448BD" w:rsidRDefault="005448BD" w:rsidP="00012E8A">
      <w:pPr>
        <w:spacing w:line="360" w:lineRule="auto"/>
        <w:ind w:left="420" w:hanging="420"/>
      </w:pPr>
    </w:p>
    <w:p w14:paraId="2026844E" w14:textId="00AE59FD" w:rsidR="005448BD" w:rsidRDefault="005448BD" w:rsidP="00FF7A43">
      <w:pPr>
        <w:spacing w:line="360" w:lineRule="auto"/>
      </w:pPr>
    </w:p>
    <w:sdt>
      <w:sdtPr>
        <w:rPr>
          <w:rFonts w:ascii="Times New Roman" w:eastAsiaTheme="minorHAnsi" w:hAnsi="Times New Roman" w:cstheme="minorBidi"/>
          <w:color w:val="auto"/>
          <w:sz w:val="24"/>
          <w:szCs w:val="22"/>
          <w:lang w:val="en-GB"/>
        </w:rPr>
        <w:id w:val="1845518836"/>
        <w:docPartObj>
          <w:docPartGallery w:val="Table of Contents"/>
          <w:docPartUnique/>
        </w:docPartObj>
      </w:sdtPr>
      <w:sdtEndPr>
        <w:rPr>
          <w:b/>
          <w:bCs/>
          <w:noProof/>
        </w:rPr>
      </w:sdtEndPr>
      <w:sdtContent>
        <w:p w14:paraId="0550A081" w14:textId="518A0578" w:rsidR="005448BD" w:rsidRPr="00012E8A" w:rsidRDefault="005448BD" w:rsidP="00012E8A">
          <w:pPr>
            <w:pStyle w:val="TOCHeading"/>
            <w:spacing w:line="360" w:lineRule="auto"/>
            <w:rPr>
              <w:rStyle w:val="Heading1Char"/>
            </w:rPr>
          </w:pPr>
          <w:r w:rsidRPr="00012E8A">
            <w:rPr>
              <w:rStyle w:val="Heading1Char"/>
            </w:rPr>
            <w:t>Table of Contents</w:t>
          </w:r>
        </w:p>
        <w:p w14:paraId="0B4EA5E0" w14:textId="650B2C3D" w:rsidR="005448BD" w:rsidRDefault="005448BD" w:rsidP="00012E8A">
          <w:pPr>
            <w:pStyle w:val="TOC1"/>
            <w:tabs>
              <w:tab w:val="left" w:pos="660"/>
              <w:tab w:val="right" w:leader="dot" w:pos="9016"/>
            </w:tabs>
            <w:spacing w:line="360" w:lineRule="auto"/>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09219765" w:history="1">
            <w:r w:rsidRPr="00915E34">
              <w:rPr>
                <w:rStyle w:val="Hyperlink"/>
                <w:noProof/>
              </w:rPr>
              <w:t>1.0</w:t>
            </w:r>
            <w:r>
              <w:rPr>
                <w:rFonts w:asciiTheme="minorHAnsi" w:eastAsiaTheme="minorEastAsia" w:hAnsiTheme="minorHAnsi"/>
                <w:noProof/>
                <w:sz w:val="22"/>
                <w:lang w:val="en-IN" w:eastAsia="en-IN"/>
              </w:rPr>
              <w:tab/>
            </w:r>
            <w:r w:rsidRPr="00915E34">
              <w:rPr>
                <w:rStyle w:val="Hyperlink"/>
                <w:noProof/>
              </w:rPr>
              <w:t>Introduction</w:t>
            </w:r>
            <w:r>
              <w:rPr>
                <w:noProof/>
                <w:webHidden/>
              </w:rPr>
              <w:tab/>
            </w:r>
            <w:r>
              <w:rPr>
                <w:noProof/>
                <w:webHidden/>
              </w:rPr>
              <w:fldChar w:fldCharType="begin"/>
            </w:r>
            <w:r>
              <w:rPr>
                <w:noProof/>
                <w:webHidden/>
              </w:rPr>
              <w:instrText xml:space="preserve"> PAGEREF _Toc109219765 \h </w:instrText>
            </w:r>
            <w:r>
              <w:rPr>
                <w:noProof/>
                <w:webHidden/>
              </w:rPr>
            </w:r>
            <w:r>
              <w:rPr>
                <w:noProof/>
                <w:webHidden/>
              </w:rPr>
              <w:fldChar w:fldCharType="separate"/>
            </w:r>
            <w:r>
              <w:rPr>
                <w:noProof/>
                <w:webHidden/>
              </w:rPr>
              <w:t>3</w:t>
            </w:r>
            <w:r>
              <w:rPr>
                <w:noProof/>
                <w:webHidden/>
              </w:rPr>
              <w:fldChar w:fldCharType="end"/>
            </w:r>
          </w:hyperlink>
        </w:p>
        <w:p w14:paraId="633E4908" w14:textId="3633AA74" w:rsidR="005448BD" w:rsidRDefault="001868F0" w:rsidP="00012E8A">
          <w:pPr>
            <w:pStyle w:val="TOC2"/>
            <w:tabs>
              <w:tab w:val="right" w:leader="dot" w:pos="9016"/>
            </w:tabs>
            <w:spacing w:line="360" w:lineRule="auto"/>
            <w:rPr>
              <w:rFonts w:asciiTheme="minorHAnsi" w:eastAsiaTheme="minorEastAsia" w:hAnsiTheme="minorHAnsi"/>
              <w:noProof/>
              <w:sz w:val="22"/>
              <w:lang w:val="en-IN" w:eastAsia="en-IN"/>
            </w:rPr>
          </w:pPr>
          <w:hyperlink w:anchor="_Toc109219766" w:history="1">
            <w:r w:rsidR="005448BD" w:rsidRPr="00915E34">
              <w:rPr>
                <w:rStyle w:val="Hyperlink"/>
                <w:noProof/>
              </w:rPr>
              <w:t>1.1 Project Description</w:t>
            </w:r>
            <w:r w:rsidR="005448BD">
              <w:rPr>
                <w:noProof/>
                <w:webHidden/>
              </w:rPr>
              <w:tab/>
            </w:r>
            <w:r w:rsidR="005448BD">
              <w:rPr>
                <w:noProof/>
                <w:webHidden/>
              </w:rPr>
              <w:fldChar w:fldCharType="begin"/>
            </w:r>
            <w:r w:rsidR="005448BD">
              <w:rPr>
                <w:noProof/>
                <w:webHidden/>
              </w:rPr>
              <w:instrText xml:space="preserve"> PAGEREF _Toc109219766 \h </w:instrText>
            </w:r>
            <w:r w:rsidR="005448BD">
              <w:rPr>
                <w:noProof/>
                <w:webHidden/>
              </w:rPr>
            </w:r>
            <w:r w:rsidR="005448BD">
              <w:rPr>
                <w:noProof/>
                <w:webHidden/>
              </w:rPr>
              <w:fldChar w:fldCharType="separate"/>
            </w:r>
            <w:r w:rsidR="005448BD">
              <w:rPr>
                <w:noProof/>
                <w:webHidden/>
              </w:rPr>
              <w:t>3</w:t>
            </w:r>
            <w:r w:rsidR="005448BD">
              <w:rPr>
                <w:noProof/>
                <w:webHidden/>
              </w:rPr>
              <w:fldChar w:fldCharType="end"/>
            </w:r>
          </w:hyperlink>
        </w:p>
        <w:p w14:paraId="67849CC2" w14:textId="1067CDBE" w:rsidR="005448BD" w:rsidRDefault="001868F0" w:rsidP="00012E8A">
          <w:pPr>
            <w:pStyle w:val="TOC2"/>
            <w:tabs>
              <w:tab w:val="right" w:leader="dot" w:pos="9016"/>
            </w:tabs>
            <w:spacing w:line="360" w:lineRule="auto"/>
            <w:rPr>
              <w:rFonts w:asciiTheme="minorHAnsi" w:eastAsiaTheme="minorEastAsia" w:hAnsiTheme="minorHAnsi"/>
              <w:noProof/>
              <w:sz w:val="22"/>
              <w:lang w:val="en-IN" w:eastAsia="en-IN"/>
            </w:rPr>
          </w:pPr>
          <w:hyperlink w:anchor="_Toc109219767" w:history="1">
            <w:r w:rsidR="005448BD" w:rsidRPr="00915E34">
              <w:rPr>
                <w:rStyle w:val="Hyperlink"/>
                <w:noProof/>
              </w:rPr>
              <w:t>1.2 Project Outline</w:t>
            </w:r>
            <w:r w:rsidR="005448BD">
              <w:rPr>
                <w:noProof/>
                <w:webHidden/>
              </w:rPr>
              <w:tab/>
            </w:r>
            <w:r w:rsidR="005448BD">
              <w:rPr>
                <w:noProof/>
                <w:webHidden/>
              </w:rPr>
              <w:fldChar w:fldCharType="begin"/>
            </w:r>
            <w:r w:rsidR="005448BD">
              <w:rPr>
                <w:noProof/>
                <w:webHidden/>
              </w:rPr>
              <w:instrText xml:space="preserve"> PAGEREF _Toc109219767 \h </w:instrText>
            </w:r>
            <w:r w:rsidR="005448BD">
              <w:rPr>
                <w:noProof/>
                <w:webHidden/>
              </w:rPr>
            </w:r>
            <w:r w:rsidR="005448BD">
              <w:rPr>
                <w:noProof/>
                <w:webHidden/>
              </w:rPr>
              <w:fldChar w:fldCharType="separate"/>
            </w:r>
            <w:r w:rsidR="005448BD">
              <w:rPr>
                <w:noProof/>
                <w:webHidden/>
              </w:rPr>
              <w:t>3</w:t>
            </w:r>
            <w:r w:rsidR="005448BD">
              <w:rPr>
                <w:noProof/>
                <w:webHidden/>
              </w:rPr>
              <w:fldChar w:fldCharType="end"/>
            </w:r>
          </w:hyperlink>
        </w:p>
        <w:p w14:paraId="657EAB0C" w14:textId="2FA5CBDA" w:rsidR="005448BD" w:rsidRDefault="001868F0" w:rsidP="00012E8A">
          <w:pPr>
            <w:pStyle w:val="TOC2"/>
            <w:tabs>
              <w:tab w:val="right" w:leader="dot" w:pos="9016"/>
            </w:tabs>
            <w:spacing w:line="360" w:lineRule="auto"/>
            <w:rPr>
              <w:rFonts w:asciiTheme="minorHAnsi" w:eastAsiaTheme="minorEastAsia" w:hAnsiTheme="minorHAnsi"/>
              <w:noProof/>
              <w:sz w:val="22"/>
              <w:lang w:val="en-IN" w:eastAsia="en-IN"/>
            </w:rPr>
          </w:pPr>
          <w:hyperlink w:anchor="_Toc109219768" w:history="1">
            <w:r w:rsidR="005448BD" w:rsidRPr="00915E34">
              <w:rPr>
                <w:rStyle w:val="Hyperlink"/>
                <w:noProof/>
              </w:rPr>
              <w:t>1.3 Project Scope</w:t>
            </w:r>
            <w:r w:rsidR="005448BD">
              <w:rPr>
                <w:noProof/>
                <w:webHidden/>
              </w:rPr>
              <w:tab/>
            </w:r>
            <w:r w:rsidR="005448BD">
              <w:rPr>
                <w:noProof/>
                <w:webHidden/>
              </w:rPr>
              <w:fldChar w:fldCharType="begin"/>
            </w:r>
            <w:r w:rsidR="005448BD">
              <w:rPr>
                <w:noProof/>
                <w:webHidden/>
              </w:rPr>
              <w:instrText xml:space="preserve"> PAGEREF _Toc109219768 \h </w:instrText>
            </w:r>
            <w:r w:rsidR="005448BD">
              <w:rPr>
                <w:noProof/>
                <w:webHidden/>
              </w:rPr>
            </w:r>
            <w:r w:rsidR="005448BD">
              <w:rPr>
                <w:noProof/>
                <w:webHidden/>
              </w:rPr>
              <w:fldChar w:fldCharType="separate"/>
            </w:r>
            <w:r w:rsidR="005448BD">
              <w:rPr>
                <w:noProof/>
                <w:webHidden/>
              </w:rPr>
              <w:t>4</w:t>
            </w:r>
            <w:r w:rsidR="005448BD">
              <w:rPr>
                <w:noProof/>
                <w:webHidden/>
              </w:rPr>
              <w:fldChar w:fldCharType="end"/>
            </w:r>
          </w:hyperlink>
        </w:p>
        <w:p w14:paraId="4774CCC4" w14:textId="05D6E207" w:rsidR="005448BD" w:rsidRDefault="001868F0" w:rsidP="00012E8A">
          <w:pPr>
            <w:pStyle w:val="TOC1"/>
            <w:tabs>
              <w:tab w:val="right" w:leader="dot" w:pos="9016"/>
            </w:tabs>
            <w:spacing w:line="360" w:lineRule="auto"/>
            <w:rPr>
              <w:rFonts w:asciiTheme="minorHAnsi" w:eastAsiaTheme="minorEastAsia" w:hAnsiTheme="minorHAnsi"/>
              <w:noProof/>
              <w:sz w:val="22"/>
              <w:lang w:val="en-IN" w:eastAsia="en-IN"/>
            </w:rPr>
          </w:pPr>
          <w:hyperlink w:anchor="_Toc109219769" w:history="1">
            <w:r w:rsidR="005448BD" w:rsidRPr="00915E34">
              <w:rPr>
                <w:rStyle w:val="Hyperlink"/>
                <w:noProof/>
              </w:rPr>
              <w:t>2.0 Stakeholder Analysis</w:t>
            </w:r>
            <w:r w:rsidR="005448BD">
              <w:rPr>
                <w:noProof/>
                <w:webHidden/>
              </w:rPr>
              <w:tab/>
            </w:r>
            <w:r w:rsidR="005448BD">
              <w:rPr>
                <w:noProof/>
                <w:webHidden/>
              </w:rPr>
              <w:fldChar w:fldCharType="begin"/>
            </w:r>
            <w:r w:rsidR="005448BD">
              <w:rPr>
                <w:noProof/>
                <w:webHidden/>
              </w:rPr>
              <w:instrText xml:space="preserve"> PAGEREF _Toc109219769 \h </w:instrText>
            </w:r>
            <w:r w:rsidR="005448BD">
              <w:rPr>
                <w:noProof/>
                <w:webHidden/>
              </w:rPr>
            </w:r>
            <w:r w:rsidR="005448BD">
              <w:rPr>
                <w:noProof/>
                <w:webHidden/>
              </w:rPr>
              <w:fldChar w:fldCharType="separate"/>
            </w:r>
            <w:r w:rsidR="005448BD">
              <w:rPr>
                <w:noProof/>
                <w:webHidden/>
              </w:rPr>
              <w:t>4</w:t>
            </w:r>
            <w:r w:rsidR="005448BD">
              <w:rPr>
                <w:noProof/>
                <w:webHidden/>
              </w:rPr>
              <w:fldChar w:fldCharType="end"/>
            </w:r>
          </w:hyperlink>
        </w:p>
        <w:p w14:paraId="66E05A23" w14:textId="5D2495D0" w:rsidR="005448BD" w:rsidRDefault="001868F0" w:rsidP="00012E8A">
          <w:pPr>
            <w:pStyle w:val="TOC2"/>
            <w:tabs>
              <w:tab w:val="right" w:leader="dot" w:pos="9016"/>
            </w:tabs>
            <w:spacing w:line="360" w:lineRule="auto"/>
            <w:rPr>
              <w:rFonts w:asciiTheme="minorHAnsi" w:eastAsiaTheme="minorEastAsia" w:hAnsiTheme="minorHAnsi"/>
              <w:noProof/>
              <w:sz w:val="22"/>
              <w:lang w:val="en-IN" w:eastAsia="en-IN"/>
            </w:rPr>
          </w:pPr>
          <w:hyperlink w:anchor="_Toc109219770" w:history="1">
            <w:r w:rsidR="005448BD" w:rsidRPr="00915E34">
              <w:rPr>
                <w:rStyle w:val="Hyperlink"/>
                <w:noProof/>
              </w:rPr>
              <w:t>2.1 Stakeholder Analysis: Concept</w:t>
            </w:r>
            <w:r w:rsidR="005448BD">
              <w:rPr>
                <w:noProof/>
                <w:webHidden/>
              </w:rPr>
              <w:tab/>
            </w:r>
            <w:r w:rsidR="005448BD">
              <w:rPr>
                <w:noProof/>
                <w:webHidden/>
              </w:rPr>
              <w:fldChar w:fldCharType="begin"/>
            </w:r>
            <w:r w:rsidR="005448BD">
              <w:rPr>
                <w:noProof/>
                <w:webHidden/>
              </w:rPr>
              <w:instrText xml:space="preserve"> PAGEREF _Toc109219770 \h </w:instrText>
            </w:r>
            <w:r w:rsidR="005448BD">
              <w:rPr>
                <w:noProof/>
                <w:webHidden/>
              </w:rPr>
            </w:r>
            <w:r w:rsidR="005448BD">
              <w:rPr>
                <w:noProof/>
                <w:webHidden/>
              </w:rPr>
              <w:fldChar w:fldCharType="separate"/>
            </w:r>
            <w:r w:rsidR="005448BD">
              <w:rPr>
                <w:noProof/>
                <w:webHidden/>
              </w:rPr>
              <w:t>4</w:t>
            </w:r>
            <w:r w:rsidR="005448BD">
              <w:rPr>
                <w:noProof/>
                <w:webHidden/>
              </w:rPr>
              <w:fldChar w:fldCharType="end"/>
            </w:r>
          </w:hyperlink>
        </w:p>
        <w:p w14:paraId="47EECFE0" w14:textId="29F6A51E" w:rsidR="005448BD" w:rsidRDefault="001868F0" w:rsidP="00012E8A">
          <w:pPr>
            <w:pStyle w:val="TOC2"/>
            <w:tabs>
              <w:tab w:val="right" w:leader="dot" w:pos="9016"/>
            </w:tabs>
            <w:spacing w:line="360" w:lineRule="auto"/>
            <w:rPr>
              <w:rFonts w:asciiTheme="minorHAnsi" w:eastAsiaTheme="minorEastAsia" w:hAnsiTheme="minorHAnsi"/>
              <w:noProof/>
              <w:sz w:val="22"/>
              <w:lang w:val="en-IN" w:eastAsia="en-IN"/>
            </w:rPr>
          </w:pPr>
          <w:hyperlink w:anchor="_Toc109219771" w:history="1">
            <w:r w:rsidR="005448BD" w:rsidRPr="00915E34">
              <w:rPr>
                <w:rStyle w:val="Hyperlink"/>
                <w:noProof/>
              </w:rPr>
              <w:t>2.2 Stakeholder Analysis applied to A1 Pharmaceuticals Plc</w:t>
            </w:r>
            <w:r w:rsidR="005448BD">
              <w:rPr>
                <w:noProof/>
                <w:webHidden/>
              </w:rPr>
              <w:tab/>
            </w:r>
            <w:r w:rsidR="005448BD">
              <w:rPr>
                <w:noProof/>
                <w:webHidden/>
              </w:rPr>
              <w:fldChar w:fldCharType="begin"/>
            </w:r>
            <w:r w:rsidR="005448BD">
              <w:rPr>
                <w:noProof/>
                <w:webHidden/>
              </w:rPr>
              <w:instrText xml:space="preserve"> PAGEREF _Toc109219771 \h </w:instrText>
            </w:r>
            <w:r w:rsidR="005448BD">
              <w:rPr>
                <w:noProof/>
                <w:webHidden/>
              </w:rPr>
            </w:r>
            <w:r w:rsidR="005448BD">
              <w:rPr>
                <w:noProof/>
                <w:webHidden/>
              </w:rPr>
              <w:fldChar w:fldCharType="separate"/>
            </w:r>
            <w:r w:rsidR="005448BD">
              <w:rPr>
                <w:noProof/>
                <w:webHidden/>
              </w:rPr>
              <w:t>5</w:t>
            </w:r>
            <w:r w:rsidR="005448BD">
              <w:rPr>
                <w:noProof/>
                <w:webHidden/>
              </w:rPr>
              <w:fldChar w:fldCharType="end"/>
            </w:r>
          </w:hyperlink>
        </w:p>
        <w:p w14:paraId="2FA99214" w14:textId="14A70F1F" w:rsidR="005448BD" w:rsidRDefault="001868F0" w:rsidP="00012E8A">
          <w:pPr>
            <w:pStyle w:val="TOC2"/>
            <w:tabs>
              <w:tab w:val="right" w:leader="dot" w:pos="9016"/>
            </w:tabs>
            <w:spacing w:line="360" w:lineRule="auto"/>
            <w:rPr>
              <w:rFonts w:asciiTheme="minorHAnsi" w:eastAsiaTheme="minorEastAsia" w:hAnsiTheme="minorHAnsi"/>
              <w:noProof/>
              <w:sz w:val="22"/>
              <w:lang w:val="en-IN" w:eastAsia="en-IN"/>
            </w:rPr>
          </w:pPr>
          <w:hyperlink w:anchor="_Toc109219772" w:history="1">
            <w:r w:rsidR="005448BD" w:rsidRPr="00915E34">
              <w:rPr>
                <w:rStyle w:val="Hyperlink"/>
                <w:noProof/>
              </w:rPr>
              <w:t>2.3 Stakeholder’s Engagement plan</w:t>
            </w:r>
            <w:r w:rsidR="005448BD">
              <w:rPr>
                <w:noProof/>
                <w:webHidden/>
              </w:rPr>
              <w:tab/>
            </w:r>
            <w:r w:rsidR="005448BD">
              <w:rPr>
                <w:noProof/>
                <w:webHidden/>
              </w:rPr>
              <w:fldChar w:fldCharType="begin"/>
            </w:r>
            <w:r w:rsidR="005448BD">
              <w:rPr>
                <w:noProof/>
                <w:webHidden/>
              </w:rPr>
              <w:instrText xml:space="preserve"> PAGEREF _Toc109219772 \h </w:instrText>
            </w:r>
            <w:r w:rsidR="005448BD">
              <w:rPr>
                <w:noProof/>
                <w:webHidden/>
              </w:rPr>
            </w:r>
            <w:r w:rsidR="005448BD">
              <w:rPr>
                <w:noProof/>
                <w:webHidden/>
              </w:rPr>
              <w:fldChar w:fldCharType="separate"/>
            </w:r>
            <w:r w:rsidR="005448BD">
              <w:rPr>
                <w:noProof/>
                <w:webHidden/>
              </w:rPr>
              <w:t>7</w:t>
            </w:r>
            <w:r w:rsidR="005448BD">
              <w:rPr>
                <w:noProof/>
                <w:webHidden/>
              </w:rPr>
              <w:fldChar w:fldCharType="end"/>
            </w:r>
          </w:hyperlink>
        </w:p>
        <w:p w14:paraId="1755CA9B" w14:textId="06D2206C" w:rsidR="005448BD" w:rsidRDefault="001868F0" w:rsidP="00012E8A">
          <w:pPr>
            <w:pStyle w:val="TOC1"/>
            <w:tabs>
              <w:tab w:val="right" w:leader="dot" w:pos="9016"/>
            </w:tabs>
            <w:spacing w:line="360" w:lineRule="auto"/>
            <w:rPr>
              <w:rFonts w:asciiTheme="minorHAnsi" w:eastAsiaTheme="minorEastAsia" w:hAnsiTheme="minorHAnsi"/>
              <w:noProof/>
              <w:sz w:val="22"/>
              <w:lang w:val="en-IN" w:eastAsia="en-IN"/>
            </w:rPr>
          </w:pPr>
          <w:hyperlink w:anchor="_Toc109219773" w:history="1">
            <w:r w:rsidR="005448BD" w:rsidRPr="00915E34">
              <w:rPr>
                <w:rStyle w:val="Hyperlink"/>
                <w:noProof/>
              </w:rPr>
              <w:t>3.0 Work Break Down Structure (WBS)</w:t>
            </w:r>
            <w:r w:rsidR="005448BD">
              <w:rPr>
                <w:noProof/>
                <w:webHidden/>
              </w:rPr>
              <w:tab/>
            </w:r>
            <w:r w:rsidR="005448BD">
              <w:rPr>
                <w:noProof/>
                <w:webHidden/>
              </w:rPr>
              <w:fldChar w:fldCharType="begin"/>
            </w:r>
            <w:r w:rsidR="005448BD">
              <w:rPr>
                <w:noProof/>
                <w:webHidden/>
              </w:rPr>
              <w:instrText xml:space="preserve"> PAGEREF _Toc109219773 \h </w:instrText>
            </w:r>
            <w:r w:rsidR="005448BD">
              <w:rPr>
                <w:noProof/>
                <w:webHidden/>
              </w:rPr>
            </w:r>
            <w:r w:rsidR="005448BD">
              <w:rPr>
                <w:noProof/>
                <w:webHidden/>
              </w:rPr>
              <w:fldChar w:fldCharType="separate"/>
            </w:r>
            <w:r w:rsidR="005448BD">
              <w:rPr>
                <w:noProof/>
                <w:webHidden/>
              </w:rPr>
              <w:t>9</w:t>
            </w:r>
            <w:r w:rsidR="005448BD">
              <w:rPr>
                <w:noProof/>
                <w:webHidden/>
              </w:rPr>
              <w:fldChar w:fldCharType="end"/>
            </w:r>
          </w:hyperlink>
        </w:p>
        <w:p w14:paraId="514A5EC5" w14:textId="59C658B3" w:rsidR="005448BD" w:rsidRDefault="001868F0" w:rsidP="00012E8A">
          <w:pPr>
            <w:pStyle w:val="TOC2"/>
            <w:tabs>
              <w:tab w:val="right" w:leader="dot" w:pos="9016"/>
            </w:tabs>
            <w:spacing w:line="360" w:lineRule="auto"/>
            <w:rPr>
              <w:rFonts w:asciiTheme="minorHAnsi" w:eastAsiaTheme="minorEastAsia" w:hAnsiTheme="minorHAnsi"/>
              <w:noProof/>
              <w:sz w:val="22"/>
              <w:lang w:val="en-IN" w:eastAsia="en-IN"/>
            </w:rPr>
          </w:pPr>
          <w:hyperlink w:anchor="_Toc109219774" w:history="1">
            <w:r w:rsidR="005448BD" w:rsidRPr="00915E34">
              <w:rPr>
                <w:rStyle w:val="Hyperlink"/>
                <w:noProof/>
              </w:rPr>
              <w:t>3.1 Work Break Down Structure (WBS): Concept</w:t>
            </w:r>
            <w:r w:rsidR="005448BD">
              <w:rPr>
                <w:noProof/>
                <w:webHidden/>
              </w:rPr>
              <w:tab/>
            </w:r>
            <w:r w:rsidR="005448BD">
              <w:rPr>
                <w:noProof/>
                <w:webHidden/>
              </w:rPr>
              <w:fldChar w:fldCharType="begin"/>
            </w:r>
            <w:r w:rsidR="005448BD">
              <w:rPr>
                <w:noProof/>
                <w:webHidden/>
              </w:rPr>
              <w:instrText xml:space="preserve"> PAGEREF _Toc109219774 \h </w:instrText>
            </w:r>
            <w:r w:rsidR="005448BD">
              <w:rPr>
                <w:noProof/>
                <w:webHidden/>
              </w:rPr>
            </w:r>
            <w:r w:rsidR="005448BD">
              <w:rPr>
                <w:noProof/>
                <w:webHidden/>
              </w:rPr>
              <w:fldChar w:fldCharType="separate"/>
            </w:r>
            <w:r w:rsidR="005448BD">
              <w:rPr>
                <w:noProof/>
                <w:webHidden/>
              </w:rPr>
              <w:t>9</w:t>
            </w:r>
            <w:r w:rsidR="005448BD">
              <w:rPr>
                <w:noProof/>
                <w:webHidden/>
              </w:rPr>
              <w:fldChar w:fldCharType="end"/>
            </w:r>
          </w:hyperlink>
        </w:p>
        <w:p w14:paraId="2D2289D4" w14:textId="1961150E" w:rsidR="005448BD" w:rsidRDefault="001868F0" w:rsidP="00012E8A">
          <w:pPr>
            <w:pStyle w:val="TOC2"/>
            <w:tabs>
              <w:tab w:val="right" w:leader="dot" w:pos="9016"/>
            </w:tabs>
            <w:spacing w:line="360" w:lineRule="auto"/>
            <w:rPr>
              <w:rFonts w:asciiTheme="minorHAnsi" w:eastAsiaTheme="minorEastAsia" w:hAnsiTheme="minorHAnsi"/>
              <w:noProof/>
              <w:sz w:val="22"/>
              <w:lang w:val="en-IN" w:eastAsia="en-IN"/>
            </w:rPr>
          </w:pPr>
          <w:hyperlink w:anchor="_Toc109219775" w:history="1">
            <w:r w:rsidR="005448BD" w:rsidRPr="00915E34">
              <w:rPr>
                <w:rStyle w:val="Hyperlink"/>
                <w:noProof/>
              </w:rPr>
              <w:t>3.2 Work Break Down Structure (WBS) of A1 Pharmaceuticals Plc</w:t>
            </w:r>
            <w:r w:rsidR="005448BD">
              <w:rPr>
                <w:noProof/>
                <w:webHidden/>
              </w:rPr>
              <w:tab/>
            </w:r>
            <w:r w:rsidR="005448BD">
              <w:rPr>
                <w:noProof/>
                <w:webHidden/>
              </w:rPr>
              <w:fldChar w:fldCharType="begin"/>
            </w:r>
            <w:r w:rsidR="005448BD">
              <w:rPr>
                <w:noProof/>
                <w:webHidden/>
              </w:rPr>
              <w:instrText xml:space="preserve"> PAGEREF _Toc109219775 \h </w:instrText>
            </w:r>
            <w:r w:rsidR="005448BD">
              <w:rPr>
                <w:noProof/>
                <w:webHidden/>
              </w:rPr>
            </w:r>
            <w:r w:rsidR="005448BD">
              <w:rPr>
                <w:noProof/>
                <w:webHidden/>
              </w:rPr>
              <w:fldChar w:fldCharType="separate"/>
            </w:r>
            <w:r w:rsidR="005448BD">
              <w:rPr>
                <w:noProof/>
                <w:webHidden/>
              </w:rPr>
              <w:t>9</w:t>
            </w:r>
            <w:r w:rsidR="005448BD">
              <w:rPr>
                <w:noProof/>
                <w:webHidden/>
              </w:rPr>
              <w:fldChar w:fldCharType="end"/>
            </w:r>
          </w:hyperlink>
        </w:p>
        <w:p w14:paraId="210E50D3" w14:textId="0081F2B8" w:rsidR="005448BD" w:rsidRDefault="001868F0" w:rsidP="00012E8A">
          <w:pPr>
            <w:pStyle w:val="TOC1"/>
            <w:tabs>
              <w:tab w:val="right" w:leader="dot" w:pos="9016"/>
            </w:tabs>
            <w:spacing w:line="360" w:lineRule="auto"/>
            <w:rPr>
              <w:rFonts w:asciiTheme="minorHAnsi" w:eastAsiaTheme="minorEastAsia" w:hAnsiTheme="minorHAnsi"/>
              <w:noProof/>
              <w:sz w:val="22"/>
              <w:lang w:val="en-IN" w:eastAsia="en-IN"/>
            </w:rPr>
          </w:pPr>
          <w:hyperlink w:anchor="_Toc109219776" w:history="1">
            <w:r w:rsidR="005448BD" w:rsidRPr="00915E34">
              <w:rPr>
                <w:rStyle w:val="Hyperlink"/>
                <w:noProof/>
              </w:rPr>
              <w:t>4.0 Project Cost/Resources</w:t>
            </w:r>
            <w:r w:rsidR="005448BD">
              <w:rPr>
                <w:noProof/>
                <w:webHidden/>
              </w:rPr>
              <w:tab/>
            </w:r>
            <w:r w:rsidR="005448BD">
              <w:rPr>
                <w:noProof/>
                <w:webHidden/>
              </w:rPr>
              <w:fldChar w:fldCharType="begin"/>
            </w:r>
            <w:r w:rsidR="005448BD">
              <w:rPr>
                <w:noProof/>
                <w:webHidden/>
              </w:rPr>
              <w:instrText xml:space="preserve"> PAGEREF _Toc109219776 \h </w:instrText>
            </w:r>
            <w:r w:rsidR="005448BD">
              <w:rPr>
                <w:noProof/>
                <w:webHidden/>
              </w:rPr>
            </w:r>
            <w:r w:rsidR="005448BD">
              <w:rPr>
                <w:noProof/>
                <w:webHidden/>
              </w:rPr>
              <w:fldChar w:fldCharType="separate"/>
            </w:r>
            <w:r w:rsidR="005448BD">
              <w:rPr>
                <w:noProof/>
                <w:webHidden/>
              </w:rPr>
              <w:t>12</w:t>
            </w:r>
            <w:r w:rsidR="005448BD">
              <w:rPr>
                <w:noProof/>
                <w:webHidden/>
              </w:rPr>
              <w:fldChar w:fldCharType="end"/>
            </w:r>
          </w:hyperlink>
        </w:p>
        <w:p w14:paraId="3D3F7B14" w14:textId="092A3CA2" w:rsidR="005448BD" w:rsidRDefault="001868F0" w:rsidP="00012E8A">
          <w:pPr>
            <w:pStyle w:val="TOC2"/>
            <w:tabs>
              <w:tab w:val="right" w:leader="dot" w:pos="9016"/>
            </w:tabs>
            <w:spacing w:line="360" w:lineRule="auto"/>
            <w:rPr>
              <w:rFonts w:asciiTheme="minorHAnsi" w:eastAsiaTheme="minorEastAsia" w:hAnsiTheme="minorHAnsi"/>
              <w:noProof/>
              <w:sz w:val="22"/>
              <w:lang w:val="en-IN" w:eastAsia="en-IN"/>
            </w:rPr>
          </w:pPr>
          <w:hyperlink w:anchor="_Toc109219777" w:history="1">
            <w:r w:rsidR="005448BD" w:rsidRPr="00915E34">
              <w:rPr>
                <w:rStyle w:val="Hyperlink"/>
                <w:bCs/>
                <w:noProof/>
              </w:rPr>
              <w:t xml:space="preserve">Cash Budget for </w:t>
            </w:r>
            <w:r w:rsidR="005448BD" w:rsidRPr="00915E34">
              <w:rPr>
                <w:rStyle w:val="Hyperlink"/>
                <w:noProof/>
              </w:rPr>
              <w:t>A1 Pharmaceuticals Plc</w:t>
            </w:r>
            <w:r w:rsidR="005448BD">
              <w:rPr>
                <w:noProof/>
                <w:webHidden/>
              </w:rPr>
              <w:tab/>
            </w:r>
            <w:r w:rsidR="005448BD">
              <w:rPr>
                <w:noProof/>
                <w:webHidden/>
              </w:rPr>
              <w:fldChar w:fldCharType="begin"/>
            </w:r>
            <w:r w:rsidR="005448BD">
              <w:rPr>
                <w:noProof/>
                <w:webHidden/>
              </w:rPr>
              <w:instrText xml:space="preserve"> PAGEREF _Toc109219777 \h </w:instrText>
            </w:r>
            <w:r w:rsidR="005448BD">
              <w:rPr>
                <w:noProof/>
                <w:webHidden/>
              </w:rPr>
            </w:r>
            <w:r w:rsidR="005448BD">
              <w:rPr>
                <w:noProof/>
                <w:webHidden/>
              </w:rPr>
              <w:fldChar w:fldCharType="separate"/>
            </w:r>
            <w:r w:rsidR="005448BD">
              <w:rPr>
                <w:noProof/>
                <w:webHidden/>
              </w:rPr>
              <w:t>12</w:t>
            </w:r>
            <w:r w:rsidR="005448BD">
              <w:rPr>
                <w:noProof/>
                <w:webHidden/>
              </w:rPr>
              <w:fldChar w:fldCharType="end"/>
            </w:r>
          </w:hyperlink>
          <w:r w:rsidR="007A08A6">
            <w:rPr>
              <w:noProof/>
            </w:rPr>
            <w:t xml:space="preserve"> </w:t>
          </w:r>
        </w:p>
        <w:p w14:paraId="47619298" w14:textId="7B670E9C" w:rsidR="005448BD" w:rsidRDefault="001868F0" w:rsidP="00012E8A">
          <w:pPr>
            <w:pStyle w:val="TOC1"/>
            <w:tabs>
              <w:tab w:val="right" w:leader="dot" w:pos="9016"/>
            </w:tabs>
            <w:spacing w:line="360" w:lineRule="auto"/>
            <w:rPr>
              <w:rFonts w:asciiTheme="minorHAnsi" w:eastAsiaTheme="minorEastAsia" w:hAnsiTheme="minorHAnsi"/>
              <w:noProof/>
              <w:sz w:val="22"/>
              <w:lang w:val="en-IN" w:eastAsia="en-IN"/>
            </w:rPr>
          </w:pPr>
          <w:hyperlink w:anchor="_Toc109219778" w:history="1">
            <w:r w:rsidR="005448BD" w:rsidRPr="00915E34">
              <w:rPr>
                <w:rStyle w:val="Hyperlink"/>
                <w:noProof/>
              </w:rPr>
              <w:t>5.0 Project Schedule</w:t>
            </w:r>
            <w:r w:rsidR="005448BD">
              <w:rPr>
                <w:noProof/>
                <w:webHidden/>
              </w:rPr>
              <w:tab/>
            </w:r>
            <w:r w:rsidR="005448BD">
              <w:rPr>
                <w:noProof/>
                <w:webHidden/>
              </w:rPr>
              <w:fldChar w:fldCharType="begin"/>
            </w:r>
            <w:r w:rsidR="005448BD">
              <w:rPr>
                <w:noProof/>
                <w:webHidden/>
              </w:rPr>
              <w:instrText xml:space="preserve"> PAGEREF _Toc109219778 \h </w:instrText>
            </w:r>
            <w:r w:rsidR="005448BD">
              <w:rPr>
                <w:noProof/>
                <w:webHidden/>
              </w:rPr>
            </w:r>
            <w:r w:rsidR="005448BD">
              <w:rPr>
                <w:noProof/>
                <w:webHidden/>
              </w:rPr>
              <w:fldChar w:fldCharType="separate"/>
            </w:r>
            <w:r w:rsidR="005448BD">
              <w:rPr>
                <w:noProof/>
                <w:webHidden/>
              </w:rPr>
              <w:t>13</w:t>
            </w:r>
            <w:r w:rsidR="005448BD">
              <w:rPr>
                <w:noProof/>
                <w:webHidden/>
              </w:rPr>
              <w:fldChar w:fldCharType="end"/>
            </w:r>
          </w:hyperlink>
        </w:p>
        <w:p w14:paraId="0541B361" w14:textId="294496B0" w:rsidR="005448BD" w:rsidRDefault="001868F0" w:rsidP="00012E8A">
          <w:pPr>
            <w:pStyle w:val="TOC2"/>
            <w:tabs>
              <w:tab w:val="right" w:leader="dot" w:pos="9016"/>
            </w:tabs>
            <w:spacing w:line="360" w:lineRule="auto"/>
            <w:rPr>
              <w:rFonts w:asciiTheme="minorHAnsi" w:eastAsiaTheme="minorEastAsia" w:hAnsiTheme="minorHAnsi"/>
              <w:noProof/>
              <w:sz w:val="22"/>
              <w:lang w:val="en-IN" w:eastAsia="en-IN"/>
            </w:rPr>
          </w:pPr>
          <w:hyperlink w:anchor="_Toc109219779" w:history="1">
            <w:r w:rsidR="005448BD" w:rsidRPr="00915E34">
              <w:rPr>
                <w:rStyle w:val="Hyperlink"/>
                <w:noProof/>
              </w:rPr>
              <w:t>5.1 Importance of project schedule</w:t>
            </w:r>
            <w:r w:rsidR="005448BD">
              <w:rPr>
                <w:noProof/>
                <w:webHidden/>
              </w:rPr>
              <w:tab/>
            </w:r>
            <w:r w:rsidR="005448BD">
              <w:rPr>
                <w:noProof/>
                <w:webHidden/>
              </w:rPr>
              <w:fldChar w:fldCharType="begin"/>
            </w:r>
            <w:r w:rsidR="005448BD">
              <w:rPr>
                <w:noProof/>
                <w:webHidden/>
              </w:rPr>
              <w:instrText xml:space="preserve"> PAGEREF _Toc109219779 \h </w:instrText>
            </w:r>
            <w:r w:rsidR="005448BD">
              <w:rPr>
                <w:noProof/>
                <w:webHidden/>
              </w:rPr>
            </w:r>
            <w:r w:rsidR="005448BD">
              <w:rPr>
                <w:noProof/>
                <w:webHidden/>
              </w:rPr>
              <w:fldChar w:fldCharType="separate"/>
            </w:r>
            <w:r w:rsidR="005448BD">
              <w:rPr>
                <w:noProof/>
                <w:webHidden/>
              </w:rPr>
              <w:t>13</w:t>
            </w:r>
            <w:r w:rsidR="005448BD">
              <w:rPr>
                <w:noProof/>
                <w:webHidden/>
              </w:rPr>
              <w:fldChar w:fldCharType="end"/>
            </w:r>
          </w:hyperlink>
        </w:p>
        <w:p w14:paraId="448B41C4" w14:textId="0B8FF586" w:rsidR="005448BD" w:rsidRDefault="001868F0" w:rsidP="00012E8A">
          <w:pPr>
            <w:pStyle w:val="TOC2"/>
            <w:tabs>
              <w:tab w:val="right" w:leader="dot" w:pos="9016"/>
            </w:tabs>
            <w:spacing w:line="360" w:lineRule="auto"/>
            <w:rPr>
              <w:rFonts w:asciiTheme="minorHAnsi" w:eastAsiaTheme="minorEastAsia" w:hAnsiTheme="minorHAnsi"/>
              <w:noProof/>
              <w:sz w:val="22"/>
              <w:lang w:val="en-IN" w:eastAsia="en-IN"/>
            </w:rPr>
          </w:pPr>
          <w:hyperlink w:anchor="_Toc109219780" w:history="1">
            <w:r w:rsidR="005448BD" w:rsidRPr="00915E34">
              <w:rPr>
                <w:rStyle w:val="Hyperlink"/>
                <w:noProof/>
              </w:rPr>
              <w:t>5.2 Gantt Chart of A1 Pharmaceuticals Plc</w:t>
            </w:r>
            <w:r w:rsidR="005448BD">
              <w:rPr>
                <w:noProof/>
                <w:webHidden/>
              </w:rPr>
              <w:tab/>
            </w:r>
            <w:r w:rsidR="005448BD">
              <w:rPr>
                <w:noProof/>
                <w:webHidden/>
              </w:rPr>
              <w:fldChar w:fldCharType="begin"/>
            </w:r>
            <w:r w:rsidR="005448BD">
              <w:rPr>
                <w:noProof/>
                <w:webHidden/>
              </w:rPr>
              <w:instrText xml:space="preserve"> PAGEREF _Toc109219780 \h </w:instrText>
            </w:r>
            <w:r w:rsidR="005448BD">
              <w:rPr>
                <w:noProof/>
                <w:webHidden/>
              </w:rPr>
            </w:r>
            <w:r w:rsidR="005448BD">
              <w:rPr>
                <w:noProof/>
                <w:webHidden/>
              </w:rPr>
              <w:fldChar w:fldCharType="separate"/>
            </w:r>
            <w:r w:rsidR="005448BD">
              <w:rPr>
                <w:noProof/>
                <w:webHidden/>
              </w:rPr>
              <w:t>13</w:t>
            </w:r>
            <w:r w:rsidR="005448BD">
              <w:rPr>
                <w:noProof/>
                <w:webHidden/>
              </w:rPr>
              <w:fldChar w:fldCharType="end"/>
            </w:r>
          </w:hyperlink>
        </w:p>
        <w:p w14:paraId="2D66D884" w14:textId="4534068C" w:rsidR="005448BD" w:rsidRDefault="001868F0" w:rsidP="00012E8A">
          <w:pPr>
            <w:pStyle w:val="TOC1"/>
            <w:tabs>
              <w:tab w:val="right" w:leader="dot" w:pos="9016"/>
            </w:tabs>
            <w:spacing w:line="360" w:lineRule="auto"/>
            <w:rPr>
              <w:rFonts w:asciiTheme="minorHAnsi" w:eastAsiaTheme="minorEastAsia" w:hAnsiTheme="minorHAnsi"/>
              <w:noProof/>
              <w:sz w:val="22"/>
              <w:lang w:val="en-IN" w:eastAsia="en-IN"/>
            </w:rPr>
          </w:pPr>
          <w:hyperlink w:anchor="_Toc109219781" w:history="1">
            <w:r w:rsidR="005448BD" w:rsidRPr="00915E34">
              <w:rPr>
                <w:rStyle w:val="Hyperlink"/>
                <w:noProof/>
              </w:rPr>
              <w:t>6.0 Risk Assessment</w:t>
            </w:r>
            <w:r w:rsidR="005448BD">
              <w:rPr>
                <w:noProof/>
                <w:webHidden/>
              </w:rPr>
              <w:tab/>
            </w:r>
            <w:r w:rsidR="005448BD">
              <w:rPr>
                <w:noProof/>
                <w:webHidden/>
              </w:rPr>
              <w:fldChar w:fldCharType="begin"/>
            </w:r>
            <w:r w:rsidR="005448BD">
              <w:rPr>
                <w:noProof/>
                <w:webHidden/>
              </w:rPr>
              <w:instrText xml:space="preserve"> PAGEREF _Toc109219781 \h </w:instrText>
            </w:r>
            <w:r w:rsidR="005448BD">
              <w:rPr>
                <w:noProof/>
                <w:webHidden/>
              </w:rPr>
            </w:r>
            <w:r w:rsidR="005448BD">
              <w:rPr>
                <w:noProof/>
                <w:webHidden/>
              </w:rPr>
              <w:fldChar w:fldCharType="separate"/>
            </w:r>
            <w:r w:rsidR="005448BD">
              <w:rPr>
                <w:noProof/>
                <w:webHidden/>
              </w:rPr>
              <w:t>15</w:t>
            </w:r>
            <w:r w:rsidR="005448BD">
              <w:rPr>
                <w:noProof/>
                <w:webHidden/>
              </w:rPr>
              <w:fldChar w:fldCharType="end"/>
            </w:r>
          </w:hyperlink>
        </w:p>
        <w:p w14:paraId="5D8D1166" w14:textId="155F1AE6" w:rsidR="005448BD" w:rsidRDefault="001868F0" w:rsidP="00012E8A">
          <w:pPr>
            <w:pStyle w:val="TOC2"/>
            <w:tabs>
              <w:tab w:val="right" w:leader="dot" w:pos="9016"/>
            </w:tabs>
            <w:spacing w:line="360" w:lineRule="auto"/>
            <w:rPr>
              <w:rFonts w:asciiTheme="minorHAnsi" w:eastAsiaTheme="minorEastAsia" w:hAnsiTheme="minorHAnsi"/>
              <w:noProof/>
              <w:sz w:val="22"/>
              <w:lang w:val="en-IN" w:eastAsia="en-IN"/>
            </w:rPr>
          </w:pPr>
          <w:hyperlink w:anchor="_Toc109219782" w:history="1">
            <w:r w:rsidR="005448BD" w:rsidRPr="00915E34">
              <w:rPr>
                <w:rStyle w:val="Hyperlink"/>
                <w:noProof/>
              </w:rPr>
              <w:t>6.1 Risk Assessment: Concept</w:t>
            </w:r>
            <w:r w:rsidR="005448BD">
              <w:rPr>
                <w:noProof/>
                <w:webHidden/>
              </w:rPr>
              <w:tab/>
            </w:r>
            <w:r w:rsidR="005448BD">
              <w:rPr>
                <w:noProof/>
                <w:webHidden/>
              </w:rPr>
              <w:fldChar w:fldCharType="begin"/>
            </w:r>
            <w:r w:rsidR="005448BD">
              <w:rPr>
                <w:noProof/>
                <w:webHidden/>
              </w:rPr>
              <w:instrText xml:space="preserve"> PAGEREF _Toc109219782 \h </w:instrText>
            </w:r>
            <w:r w:rsidR="005448BD">
              <w:rPr>
                <w:noProof/>
                <w:webHidden/>
              </w:rPr>
            </w:r>
            <w:r w:rsidR="005448BD">
              <w:rPr>
                <w:noProof/>
                <w:webHidden/>
              </w:rPr>
              <w:fldChar w:fldCharType="separate"/>
            </w:r>
            <w:r w:rsidR="005448BD">
              <w:rPr>
                <w:noProof/>
                <w:webHidden/>
              </w:rPr>
              <w:t>15</w:t>
            </w:r>
            <w:r w:rsidR="005448BD">
              <w:rPr>
                <w:noProof/>
                <w:webHidden/>
              </w:rPr>
              <w:fldChar w:fldCharType="end"/>
            </w:r>
          </w:hyperlink>
        </w:p>
        <w:p w14:paraId="07E160E8" w14:textId="072D7E1B" w:rsidR="005448BD" w:rsidRDefault="001868F0" w:rsidP="00012E8A">
          <w:pPr>
            <w:pStyle w:val="TOC2"/>
            <w:tabs>
              <w:tab w:val="right" w:leader="dot" w:pos="9016"/>
            </w:tabs>
            <w:spacing w:line="360" w:lineRule="auto"/>
            <w:rPr>
              <w:rFonts w:asciiTheme="minorHAnsi" w:eastAsiaTheme="minorEastAsia" w:hAnsiTheme="minorHAnsi"/>
              <w:noProof/>
              <w:sz w:val="22"/>
              <w:lang w:val="en-IN" w:eastAsia="en-IN"/>
            </w:rPr>
          </w:pPr>
          <w:hyperlink w:anchor="_Toc109219783" w:history="1">
            <w:r w:rsidR="005448BD" w:rsidRPr="00915E34">
              <w:rPr>
                <w:rStyle w:val="Hyperlink"/>
                <w:noProof/>
              </w:rPr>
              <w:t>6.2 Risk Assessment of A1 Pharmaceuticals Plc</w:t>
            </w:r>
            <w:r w:rsidR="005448BD">
              <w:rPr>
                <w:noProof/>
                <w:webHidden/>
              </w:rPr>
              <w:tab/>
            </w:r>
            <w:r w:rsidR="005448BD">
              <w:rPr>
                <w:noProof/>
                <w:webHidden/>
              </w:rPr>
              <w:fldChar w:fldCharType="begin"/>
            </w:r>
            <w:r w:rsidR="005448BD">
              <w:rPr>
                <w:noProof/>
                <w:webHidden/>
              </w:rPr>
              <w:instrText xml:space="preserve"> PAGEREF _Toc109219783 \h </w:instrText>
            </w:r>
            <w:r w:rsidR="005448BD">
              <w:rPr>
                <w:noProof/>
                <w:webHidden/>
              </w:rPr>
            </w:r>
            <w:r w:rsidR="005448BD">
              <w:rPr>
                <w:noProof/>
                <w:webHidden/>
              </w:rPr>
              <w:fldChar w:fldCharType="separate"/>
            </w:r>
            <w:r w:rsidR="005448BD">
              <w:rPr>
                <w:noProof/>
                <w:webHidden/>
              </w:rPr>
              <w:t>16</w:t>
            </w:r>
            <w:r w:rsidR="005448BD">
              <w:rPr>
                <w:noProof/>
                <w:webHidden/>
              </w:rPr>
              <w:fldChar w:fldCharType="end"/>
            </w:r>
          </w:hyperlink>
        </w:p>
        <w:p w14:paraId="6C4F5881" w14:textId="075948B7" w:rsidR="005448BD" w:rsidRDefault="001868F0" w:rsidP="00012E8A">
          <w:pPr>
            <w:pStyle w:val="TOC1"/>
            <w:tabs>
              <w:tab w:val="right" w:leader="dot" w:pos="9016"/>
            </w:tabs>
            <w:spacing w:line="360" w:lineRule="auto"/>
            <w:rPr>
              <w:rFonts w:asciiTheme="minorHAnsi" w:eastAsiaTheme="minorEastAsia" w:hAnsiTheme="minorHAnsi"/>
              <w:noProof/>
              <w:sz w:val="22"/>
              <w:lang w:val="en-IN" w:eastAsia="en-IN"/>
            </w:rPr>
          </w:pPr>
          <w:hyperlink w:anchor="_Toc109219784" w:history="1">
            <w:r w:rsidR="005448BD" w:rsidRPr="00915E34">
              <w:rPr>
                <w:rStyle w:val="Hyperlink"/>
                <w:noProof/>
              </w:rPr>
              <w:t>7.0 Conclusion</w:t>
            </w:r>
            <w:r w:rsidR="005448BD">
              <w:rPr>
                <w:noProof/>
                <w:webHidden/>
              </w:rPr>
              <w:tab/>
            </w:r>
            <w:r w:rsidR="005448BD">
              <w:rPr>
                <w:noProof/>
                <w:webHidden/>
              </w:rPr>
              <w:fldChar w:fldCharType="begin"/>
            </w:r>
            <w:r w:rsidR="005448BD">
              <w:rPr>
                <w:noProof/>
                <w:webHidden/>
              </w:rPr>
              <w:instrText xml:space="preserve"> PAGEREF _Toc109219784 \h </w:instrText>
            </w:r>
            <w:r w:rsidR="005448BD">
              <w:rPr>
                <w:noProof/>
                <w:webHidden/>
              </w:rPr>
            </w:r>
            <w:r w:rsidR="005448BD">
              <w:rPr>
                <w:noProof/>
                <w:webHidden/>
              </w:rPr>
              <w:fldChar w:fldCharType="separate"/>
            </w:r>
            <w:r w:rsidR="005448BD">
              <w:rPr>
                <w:noProof/>
                <w:webHidden/>
              </w:rPr>
              <w:t>17</w:t>
            </w:r>
            <w:r w:rsidR="005448BD">
              <w:rPr>
                <w:noProof/>
                <w:webHidden/>
              </w:rPr>
              <w:fldChar w:fldCharType="end"/>
            </w:r>
          </w:hyperlink>
        </w:p>
        <w:p w14:paraId="012A2233" w14:textId="3B033DDB" w:rsidR="005448BD" w:rsidRDefault="005448BD" w:rsidP="00012E8A">
          <w:pPr>
            <w:spacing w:line="360" w:lineRule="auto"/>
          </w:pPr>
          <w:r>
            <w:rPr>
              <w:b/>
              <w:bCs/>
              <w:noProof/>
            </w:rPr>
            <w:fldChar w:fldCharType="end"/>
          </w:r>
        </w:p>
      </w:sdtContent>
    </w:sdt>
    <w:p w14:paraId="3BBEF47C" w14:textId="16B763AD" w:rsidR="005448BD" w:rsidRDefault="005448BD" w:rsidP="00012E8A">
      <w:pPr>
        <w:spacing w:after="160" w:line="360" w:lineRule="auto"/>
      </w:pPr>
      <w:r>
        <w:br w:type="page"/>
      </w:r>
    </w:p>
    <w:p w14:paraId="68ECC7DE" w14:textId="0013BD71" w:rsidR="005448BD" w:rsidRPr="005448BD" w:rsidRDefault="005448BD" w:rsidP="00012E8A">
      <w:pPr>
        <w:pStyle w:val="Heading1"/>
        <w:numPr>
          <w:ilvl w:val="0"/>
          <w:numId w:val="5"/>
        </w:numPr>
        <w:spacing w:line="360" w:lineRule="auto"/>
      </w:pPr>
      <w:r>
        <w:lastRenderedPageBreak/>
        <w:t xml:space="preserve"> </w:t>
      </w:r>
      <w:bookmarkStart w:id="1" w:name="_Toc109219765"/>
      <w:r w:rsidR="000E0697" w:rsidRPr="0063697D">
        <w:t>Introduction</w:t>
      </w:r>
      <w:bookmarkEnd w:id="1"/>
      <w:bookmarkEnd w:id="0"/>
    </w:p>
    <w:p w14:paraId="59B69FF2" w14:textId="1234EC8C" w:rsidR="007746DB" w:rsidRPr="007746DB" w:rsidRDefault="007746DB" w:rsidP="00012E8A">
      <w:pPr>
        <w:spacing w:line="360" w:lineRule="auto"/>
        <w:jc w:val="both"/>
      </w:pPr>
      <w:r>
        <w:t xml:space="preserve">The project aims to </w:t>
      </w:r>
      <w:r w:rsidR="00012E8A" w:rsidRPr="00012E8A">
        <w:rPr>
          <w:b/>
          <w:bCs/>
          <w:i/>
          <w:iCs/>
        </w:rPr>
        <w:t>launch</w:t>
      </w:r>
      <w:r w:rsidRPr="00012E8A">
        <w:rPr>
          <w:b/>
          <w:bCs/>
          <w:i/>
          <w:iCs/>
        </w:rPr>
        <w:t xml:space="preserve"> the multivitamin</w:t>
      </w:r>
      <w:r w:rsidR="00012E8A" w:rsidRPr="00012E8A">
        <w:rPr>
          <w:b/>
          <w:bCs/>
          <w:i/>
          <w:iCs/>
        </w:rPr>
        <w:t xml:space="preserve"> capsule </w:t>
      </w:r>
      <w:r w:rsidRPr="00012E8A">
        <w:rPr>
          <w:b/>
          <w:bCs/>
          <w:i/>
          <w:iCs/>
        </w:rPr>
        <w:t>of A1 Pharmaceuticals Plc in the UK market</w:t>
      </w:r>
      <w:r>
        <w:t xml:space="preserve">. </w:t>
      </w:r>
      <w:r w:rsidR="00D246A9">
        <w:t>T</w:t>
      </w:r>
      <w:r>
        <w:t>he current project will use the ‘Project management methodology’ for planning and organising the resources in moving to a specific task towards the completion. Moreover, leading the project management team and identifying the possible constraints will be the part of the project management plan. Hence, the project will utilise the resources, skills, and competence to analyse the risks associated with the project along with the stakeholder’s demand and project cost</w:t>
      </w:r>
      <w:r w:rsidR="0000797A">
        <w:t xml:space="preserve">. </w:t>
      </w:r>
    </w:p>
    <w:p w14:paraId="60724F02" w14:textId="77777777" w:rsidR="000E0697" w:rsidRDefault="000E0697" w:rsidP="00012E8A">
      <w:pPr>
        <w:pStyle w:val="Heading2"/>
        <w:spacing w:line="360" w:lineRule="auto"/>
      </w:pPr>
      <w:bookmarkStart w:id="2" w:name="_Toc96532145"/>
      <w:bookmarkStart w:id="3" w:name="_Toc109219766"/>
      <w:r>
        <w:t xml:space="preserve">1.1 </w:t>
      </w:r>
      <w:r w:rsidRPr="0063697D">
        <w:t>Project Description</w:t>
      </w:r>
      <w:bookmarkEnd w:id="2"/>
      <w:bookmarkEnd w:id="3"/>
      <w:r w:rsidRPr="0063697D">
        <w:t xml:space="preserve"> </w:t>
      </w:r>
    </w:p>
    <w:p w14:paraId="1073AE4B" w14:textId="7ABD7404" w:rsidR="00861568" w:rsidRDefault="000E0697" w:rsidP="00012E8A">
      <w:pPr>
        <w:spacing w:line="360" w:lineRule="auto"/>
        <w:jc w:val="both"/>
      </w:pPr>
      <w:r w:rsidRPr="00BB68FC">
        <w:rPr>
          <w:b/>
          <w:bCs/>
        </w:rPr>
        <w:t>Project</w:t>
      </w:r>
      <w:r>
        <w:t xml:space="preserve"> is the series of task that is undertaken in reaching to a specific project outcome</w:t>
      </w:r>
      <w:r w:rsidR="00B32C12">
        <w:t xml:space="preserve"> or goal</w:t>
      </w:r>
      <w:r w:rsidR="00012E8A">
        <w:t xml:space="preserve"> </w:t>
      </w:r>
      <w:sdt>
        <w:sdtPr>
          <w:id w:val="-1423187303"/>
          <w:citation/>
        </w:sdtPr>
        <w:sdtEndPr/>
        <w:sdtContent>
          <w:r w:rsidR="00012E8A">
            <w:fldChar w:fldCharType="begin"/>
          </w:r>
          <w:r w:rsidR="00012E8A">
            <w:rPr>
              <w:lang w:val="en-IN"/>
            </w:rPr>
            <w:instrText xml:space="preserve"> CITATION Buy13 \l 16393 </w:instrText>
          </w:r>
          <w:r w:rsidR="00012E8A">
            <w:fldChar w:fldCharType="separate"/>
          </w:r>
          <w:r w:rsidR="00012E8A" w:rsidRPr="00012E8A">
            <w:rPr>
              <w:noProof/>
              <w:lang w:val="en-IN"/>
            </w:rPr>
            <w:t>(Buysse, 2018)</w:t>
          </w:r>
          <w:r w:rsidR="00012E8A">
            <w:fldChar w:fldCharType="end"/>
          </w:r>
        </w:sdtContent>
      </w:sdt>
      <w:r>
        <w:t xml:space="preserve">. </w:t>
      </w:r>
      <w:r w:rsidR="00B8488D">
        <w:t>In the current project</w:t>
      </w:r>
      <w:r w:rsidR="00D3549A">
        <w:t xml:space="preserve">, a project management plan for introducing the ‘new product of the </w:t>
      </w:r>
      <w:r w:rsidR="00D3549A" w:rsidRPr="0063697D">
        <w:t>pharmaceutical company’</w:t>
      </w:r>
      <w:r w:rsidR="00D3549A">
        <w:t xml:space="preserve"> will be focused. The project is all about the introduction of the multivitamin by </w:t>
      </w:r>
      <w:r w:rsidR="00B32C12" w:rsidRPr="00B32C12">
        <w:t>A1 Pharmaceuticals Plc</w:t>
      </w:r>
      <w:r w:rsidR="00D3549A">
        <w:t xml:space="preserve"> in the UK health market. </w:t>
      </w:r>
      <w:r w:rsidR="00B32C12">
        <w:t xml:space="preserve">The company has attempted </w:t>
      </w:r>
      <w:r w:rsidR="006F1C76">
        <w:t xml:space="preserve">for </w:t>
      </w:r>
      <w:r w:rsidR="00B32C12">
        <w:t xml:space="preserve">the new product launching </w:t>
      </w:r>
      <w:r w:rsidR="006F1C76">
        <w:t xml:space="preserve">but has failed previously due to the ineffective project management plan. From the report, it can be predicted that the multi-vitamin market will hit up to </w:t>
      </w:r>
      <w:r w:rsidR="006F1C76" w:rsidRPr="0063697D">
        <w:t>£559 million</w:t>
      </w:r>
      <w:r w:rsidR="006F1C76">
        <w:t xml:space="preserve"> within the period 2025 with an increase by 14%</w:t>
      </w:r>
      <w:r w:rsidR="00012E8A">
        <w:t xml:space="preserve"> </w:t>
      </w:r>
      <w:sdt>
        <w:sdtPr>
          <w:id w:val="-1485233935"/>
          <w:citation/>
        </w:sdtPr>
        <w:sdtEndPr/>
        <w:sdtContent>
          <w:r w:rsidR="00012E8A">
            <w:fldChar w:fldCharType="begin"/>
          </w:r>
          <w:r w:rsidR="00012E8A">
            <w:rPr>
              <w:lang w:val="en-IN"/>
            </w:rPr>
            <w:instrText xml:space="preserve"> CITATION Wat20 \l 16393 </w:instrText>
          </w:r>
          <w:r w:rsidR="00012E8A">
            <w:fldChar w:fldCharType="separate"/>
          </w:r>
          <w:r w:rsidR="00012E8A" w:rsidRPr="00012E8A">
            <w:rPr>
              <w:noProof/>
              <w:lang w:val="en-IN"/>
            </w:rPr>
            <w:t>(Watt, 2021)</w:t>
          </w:r>
          <w:r w:rsidR="00012E8A">
            <w:fldChar w:fldCharType="end"/>
          </w:r>
        </w:sdtContent>
      </w:sdt>
      <w:r w:rsidR="006F1C76">
        <w:t xml:space="preserve">. </w:t>
      </w:r>
      <w:r w:rsidR="006F7726">
        <w:t xml:space="preserve">The rising health awareness of people across the world in the post-pandemic period can create interest about the consumption of the multivitamins. The people are taking preventive actions like controlling their diets, intaking vitamins and doing exercises as a part of the health awareness activities. Hence, the introduction of the multivitamin of </w:t>
      </w:r>
      <w:r w:rsidR="006F7726" w:rsidRPr="00B32C12">
        <w:t>A1 Pharmaceuticals Plc</w:t>
      </w:r>
      <w:r w:rsidR="006F7726">
        <w:t xml:space="preserve"> in the UK market is rationale and justified in the current market context. </w:t>
      </w:r>
      <w:r w:rsidR="00EE29D3">
        <w:t xml:space="preserve">However, Project Success is the efficiency level that the project must reach to achieve the project objectives. </w:t>
      </w:r>
      <w:r w:rsidR="007F01BE">
        <w:t xml:space="preserve">The role of the Project managers in optimising the resources </w:t>
      </w:r>
      <w:r w:rsidR="008F2929">
        <w:t xml:space="preserve">and utilising the project management methodologies to meet the project goals and outcomes is important. Moreover, Project Success can also be observed from the acceptance of the project by the stakeholders. </w:t>
      </w:r>
      <w:r w:rsidR="000179D0">
        <w:t xml:space="preserve">Therefore, a project should be prepared based on the schedules and budget for ensuring the project success. </w:t>
      </w:r>
    </w:p>
    <w:p w14:paraId="1AB97B87" w14:textId="77777777" w:rsidR="00266C8A" w:rsidRPr="0063697D" w:rsidRDefault="00266C8A" w:rsidP="00012E8A">
      <w:pPr>
        <w:pStyle w:val="Heading2"/>
        <w:spacing w:line="360" w:lineRule="auto"/>
      </w:pPr>
      <w:bookmarkStart w:id="4" w:name="_Toc96532146"/>
      <w:bookmarkStart w:id="5" w:name="_Toc109219767"/>
      <w:r>
        <w:t xml:space="preserve">1.2 </w:t>
      </w:r>
      <w:r w:rsidRPr="0063697D">
        <w:t>Project Outline</w:t>
      </w:r>
      <w:bookmarkEnd w:id="4"/>
      <w:bookmarkEnd w:id="5"/>
      <w:r w:rsidRPr="0063697D">
        <w:t xml:space="preserve"> </w:t>
      </w:r>
    </w:p>
    <w:p w14:paraId="0875653D" w14:textId="14B16EF3" w:rsidR="00266C8A" w:rsidRDefault="00266C8A" w:rsidP="00012E8A">
      <w:pPr>
        <w:spacing w:line="360" w:lineRule="auto"/>
        <w:jc w:val="both"/>
      </w:pPr>
      <w:r>
        <w:t xml:space="preserve">The fundamental aim of the project is to introduce the multivitamins of </w:t>
      </w:r>
      <w:r w:rsidRPr="00B32C12">
        <w:t>A1 Pharmaceuticals Plc</w:t>
      </w:r>
      <w:r>
        <w:t xml:space="preserve"> in the UK market. </w:t>
      </w:r>
      <w:r w:rsidR="000A2217" w:rsidRPr="00B32C12">
        <w:t>A1 Pharmaceuticals Plc</w:t>
      </w:r>
      <w:r w:rsidR="000A2217">
        <w:t xml:space="preserve"> is a reputed brand in the pharmaceutical sector of the UK with its 30 years of experience. Currently, </w:t>
      </w:r>
      <w:r w:rsidR="000A2217" w:rsidRPr="00B32C12">
        <w:t>A1 Pharmaceuticals Plc</w:t>
      </w:r>
      <w:r w:rsidR="000A2217">
        <w:t xml:space="preserve"> is the leading brand in the supply of the discounted surgical equipment and medical devices in the European Union (EU). </w:t>
      </w:r>
      <w:r w:rsidR="00277E99">
        <w:t>The research studies are claiming that the Brits have become more health-</w:t>
      </w:r>
      <w:r w:rsidR="00277E99">
        <w:lastRenderedPageBreak/>
        <w:t xml:space="preserve">conscious in the post pandemic period where the half of the </w:t>
      </w:r>
      <w:r w:rsidR="002E50EB">
        <w:t xml:space="preserve">adults are consuming the multi-vitamin and supplements every day. Hence, the self-awareness about the individual’s health and willingness of the people in engaging with the health and wellness promoting behaviours can increase the demand of the multi-vitamins. </w:t>
      </w:r>
      <w:r w:rsidR="00A32355">
        <w:t xml:space="preserve">Therefore, launching the multivitamins of </w:t>
      </w:r>
      <w:r w:rsidR="00A32355" w:rsidRPr="00B32C12">
        <w:t>A1 Pharmaceuticals</w:t>
      </w:r>
      <w:r w:rsidR="00A32355">
        <w:t xml:space="preserve"> in the UK market can be profitable for the company. Therefore, the current project will use the ‘Project management methodology’ </w:t>
      </w:r>
      <w:r w:rsidR="006610F6">
        <w:t xml:space="preserve">for planning and organising the resources in moving to a specific task towards the completion. Moreover, </w:t>
      </w:r>
      <w:r w:rsidR="00C13887">
        <w:t xml:space="preserve">leading the project management team and identifying the possible constraints will be the part of the project management plan. Hence, the project will utilise the resources, skills, and competence to analyse the risks associated with the project along with the stakeholder’s demand. </w:t>
      </w:r>
    </w:p>
    <w:p w14:paraId="75FA2402" w14:textId="13724EC3" w:rsidR="00C13887" w:rsidRDefault="00C13887" w:rsidP="00012E8A">
      <w:pPr>
        <w:pStyle w:val="Heading2"/>
        <w:spacing w:line="360" w:lineRule="auto"/>
      </w:pPr>
      <w:bookmarkStart w:id="6" w:name="_Toc96532147"/>
      <w:bookmarkStart w:id="7" w:name="_Toc109219768"/>
      <w:r>
        <w:t xml:space="preserve">1.3 </w:t>
      </w:r>
      <w:r w:rsidRPr="0063697D">
        <w:t>Project Scope</w:t>
      </w:r>
      <w:bookmarkEnd w:id="6"/>
      <w:bookmarkEnd w:id="7"/>
    </w:p>
    <w:p w14:paraId="2344423E" w14:textId="557F461D" w:rsidR="00C13887" w:rsidRDefault="00C13887" w:rsidP="00012E8A">
      <w:pPr>
        <w:spacing w:line="360" w:lineRule="auto"/>
        <w:jc w:val="both"/>
      </w:pPr>
      <w:r w:rsidRPr="00BB68FC">
        <w:rPr>
          <w:b/>
          <w:bCs/>
        </w:rPr>
        <w:t>Project Scope</w:t>
      </w:r>
      <w:r>
        <w:t xml:space="preserve"> is the part of the Project management plan</w:t>
      </w:r>
      <w:r w:rsidR="00E31C8A">
        <w:t>ning</w:t>
      </w:r>
      <w:r>
        <w:t xml:space="preserve"> that helps to outline the project goal, costs, deliverables and deadline of the project</w:t>
      </w:r>
      <w:r w:rsidR="00012E8A">
        <w:t xml:space="preserve"> </w:t>
      </w:r>
      <w:sdt>
        <w:sdtPr>
          <w:id w:val="730267290"/>
          <w:citation/>
        </w:sdtPr>
        <w:sdtEndPr/>
        <w:sdtContent>
          <w:r w:rsidR="00012E8A">
            <w:fldChar w:fldCharType="begin"/>
          </w:r>
          <w:r w:rsidR="00012E8A">
            <w:rPr>
              <w:lang w:val="en-IN"/>
            </w:rPr>
            <w:instrText xml:space="preserve"> CITATION Cra17 \l 16393 </w:instrText>
          </w:r>
          <w:r w:rsidR="00012E8A">
            <w:fldChar w:fldCharType="separate"/>
          </w:r>
          <w:r w:rsidR="00012E8A" w:rsidRPr="00012E8A">
            <w:rPr>
              <w:noProof/>
              <w:lang w:val="en-IN"/>
            </w:rPr>
            <w:t>(Crawford, 2017)</w:t>
          </w:r>
          <w:r w:rsidR="00012E8A">
            <w:fldChar w:fldCharType="end"/>
          </w:r>
        </w:sdtContent>
      </w:sdt>
      <w:r>
        <w:t xml:space="preserve">. In the current project, the include scope are as follows: </w:t>
      </w:r>
    </w:p>
    <w:p w14:paraId="480E1577" w14:textId="2355828D" w:rsidR="00E31C8A" w:rsidRDefault="00E31C8A" w:rsidP="00012E8A">
      <w:pPr>
        <w:pStyle w:val="ListParagraph"/>
        <w:numPr>
          <w:ilvl w:val="0"/>
          <w:numId w:val="1"/>
        </w:numPr>
        <w:spacing w:line="360" w:lineRule="auto"/>
        <w:jc w:val="both"/>
      </w:pPr>
      <w:r>
        <w:t xml:space="preserve">Launching the multi-vitamins of </w:t>
      </w:r>
      <w:r w:rsidRPr="00B32C12">
        <w:t>A1 Pharmaceuticals</w:t>
      </w:r>
      <w:r>
        <w:t xml:space="preserve"> in the UK market </w:t>
      </w:r>
    </w:p>
    <w:p w14:paraId="227E2780" w14:textId="307742ED" w:rsidR="00561344" w:rsidRDefault="00561344" w:rsidP="00012E8A">
      <w:pPr>
        <w:pStyle w:val="ListParagraph"/>
        <w:numPr>
          <w:ilvl w:val="0"/>
          <w:numId w:val="1"/>
        </w:numPr>
        <w:spacing w:line="360" w:lineRule="auto"/>
        <w:jc w:val="both"/>
      </w:pPr>
      <w:r>
        <w:t xml:space="preserve">Implementation of the project management methodologies like Stakeholder analysis, Work-Break Down structure, Gantt chart, Risk Register and Cost structure. </w:t>
      </w:r>
    </w:p>
    <w:p w14:paraId="6A4F4B1F" w14:textId="669C709C" w:rsidR="00561344" w:rsidRDefault="00561344" w:rsidP="00012E8A">
      <w:pPr>
        <w:pStyle w:val="ListParagraph"/>
        <w:numPr>
          <w:ilvl w:val="0"/>
          <w:numId w:val="1"/>
        </w:numPr>
        <w:spacing w:line="360" w:lineRule="auto"/>
        <w:jc w:val="both"/>
      </w:pPr>
      <w:r>
        <w:t xml:space="preserve">The project will be completed within the stipulated time period </w:t>
      </w:r>
    </w:p>
    <w:p w14:paraId="1A98FB5F" w14:textId="41BEFCB3" w:rsidR="00561344" w:rsidRDefault="00561344" w:rsidP="00012E8A">
      <w:pPr>
        <w:pStyle w:val="ListParagraph"/>
        <w:numPr>
          <w:ilvl w:val="0"/>
          <w:numId w:val="1"/>
        </w:numPr>
        <w:spacing w:line="360" w:lineRule="auto"/>
        <w:jc w:val="both"/>
      </w:pPr>
      <w:r>
        <w:t xml:space="preserve">The requirements of the stakeholders towards the project can be estimated. </w:t>
      </w:r>
    </w:p>
    <w:p w14:paraId="2F389C8E" w14:textId="77777777" w:rsidR="00561344" w:rsidRDefault="00561344" w:rsidP="00012E8A">
      <w:pPr>
        <w:pStyle w:val="Heading1"/>
        <w:spacing w:line="360" w:lineRule="auto"/>
      </w:pPr>
      <w:bookmarkStart w:id="8" w:name="_Toc96532148"/>
      <w:bookmarkStart w:id="9" w:name="_Toc109219769"/>
      <w:r>
        <w:t>2.0 Stakeholder Analysis</w:t>
      </w:r>
      <w:bookmarkEnd w:id="8"/>
      <w:bookmarkEnd w:id="9"/>
    </w:p>
    <w:p w14:paraId="29DAB12E" w14:textId="77777777" w:rsidR="00561344" w:rsidRPr="008047C6" w:rsidRDefault="00561344" w:rsidP="00012E8A">
      <w:pPr>
        <w:pStyle w:val="Heading2"/>
        <w:spacing w:line="360" w:lineRule="auto"/>
      </w:pPr>
      <w:bookmarkStart w:id="10" w:name="_Toc96532149"/>
      <w:bookmarkStart w:id="11" w:name="_Toc109219770"/>
      <w:r>
        <w:t>2.1 Stakeholder Analysis: Concept</w:t>
      </w:r>
      <w:bookmarkEnd w:id="10"/>
      <w:bookmarkEnd w:id="11"/>
      <w:r>
        <w:t xml:space="preserve"> </w:t>
      </w:r>
    </w:p>
    <w:p w14:paraId="56F1271B" w14:textId="238ABDAC" w:rsidR="00561344" w:rsidRDefault="00561344" w:rsidP="00012E8A">
      <w:pPr>
        <w:spacing w:line="360" w:lineRule="auto"/>
        <w:jc w:val="both"/>
      </w:pPr>
      <w:r w:rsidRPr="00561344">
        <w:rPr>
          <w:b/>
          <w:bCs/>
        </w:rPr>
        <w:t>Project Stakeholders</w:t>
      </w:r>
      <w:r>
        <w:t xml:space="preserve"> are the individuals or groups that is having direct or indirect interest to the project</w:t>
      </w:r>
      <w:r w:rsidR="00012E8A">
        <w:t xml:space="preserve"> </w:t>
      </w:r>
      <w:sdt>
        <w:sdtPr>
          <w:id w:val="1358232136"/>
          <w:citation/>
        </w:sdtPr>
        <w:sdtEndPr/>
        <w:sdtContent>
          <w:r w:rsidR="00012E8A">
            <w:fldChar w:fldCharType="begin"/>
          </w:r>
          <w:r w:rsidR="00012E8A">
            <w:rPr>
              <w:lang w:val="en-IN"/>
            </w:rPr>
            <w:instrText xml:space="preserve"> CITATION Fli15 \l 16393 </w:instrText>
          </w:r>
          <w:r w:rsidR="00012E8A">
            <w:fldChar w:fldCharType="separate"/>
          </w:r>
          <w:r w:rsidR="00012E8A" w:rsidRPr="00012E8A">
            <w:rPr>
              <w:noProof/>
              <w:lang w:val="en-IN"/>
            </w:rPr>
            <w:t>(Flick, 2015)</w:t>
          </w:r>
          <w:r w:rsidR="00012E8A">
            <w:fldChar w:fldCharType="end"/>
          </w:r>
        </w:sdtContent>
      </w:sdt>
      <w:r>
        <w:t xml:space="preserve">. As per </w:t>
      </w:r>
      <w:r w:rsidR="00012E8A" w:rsidRPr="00012E8A">
        <w:t xml:space="preserve">Kerzner </w:t>
      </w:r>
      <w:r>
        <w:t>(</w:t>
      </w:r>
      <w:r w:rsidR="00012E8A">
        <w:t>2019</w:t>
      </w:r>
      <w:r>
        <w:t>), Project Stakeholders are having interest to the project outcome that includes project manager, customers, investors, and other key individuals. Hence, the Stakeholder Analysis is to identify the key stakeholders of the project and accordingly analysing their roles and expectations with the project. The stakeholder analysis is the systematic way to determine the direct or indirect interest of the stakeholders to the project outcomes. The purpose of the stakeholder analysis is to define the key stakeholders and their needs with the concerned project</w:t>
      </w:r>
      <w:r w:rsidR="00012E8A">
        <w:t xml:space="preserve"> </w:t>
      </w:r>
      <w:sdt>
        <w:sdtPr>
          <w:id w:val="553596730"/>
          <w:citation/>
        </w:sdtPr>
        <w:sdtEndPr/>
        <w:sdtContent>
          <w:r w:rsidR="00012E8A">
            <w:fldChar w:fldCharType="begin"/>
          </w:r>
          <w:r w:rsidR="00012E8A">
            <w:rPr>
              <w:lang w:val="en-IN"/>
            </w:rPr>
            <w:instrText xml:space="preserve"> CITATION Ibb16 \l 16393 </w:instrText>
          </w:r>
          <w:r w:rsidR="00012E8A">
            <w:fldChar w:fldCharType="separate"/>
          </w:r>
          <w:r w:rsidR="00012E8A" w:rsidRPr="00012E8A">
            <w:rPr>
              <w:noProof/>
              <w:lang w:val="en-IN"/>
            </w:rPr>
            <w:t>(Ibbs, 2016)</w:t>
          </w:r>
          <w:r w:rsidR="00012E8A">
            <w:fldChar w:fldCharType="end"/>
          </w:r>
        </w:sdtContent>
      </w:sdt>
      <w:r>
        <w:t xml:space="preserve">. Hence, clear understanding of each stakeholder associated with the project by analysing their expectations is crucial in undertaking </w:t>
      </w:r>
      <w:r>
        <w:lastRenderedPageBreak/>
        <w:t xml:space="preserve">a project. The probability of the project success will be high in conducting the stakeholder analysis. </w:t>
      </w:r>
    </w:p>
    <w:p w14:paraId="2F4A35AD" w14:textId="0041281B" w:rsidR="00561344" w:rsidRDefault="00561344" w:rsidP="00012E8A">
      <w:pPr>
        <w:pStyle w:val="Heading2"/>
        <w:spacing w:line="360" w:lineRule="auto"/>
      </w:pPr>
      <w:bookmarkStart w:id="12" w:name="_Toc96532150"/>
      <w:bookmarkStart w:id="13" w:name="_Toc109219771"/>
      <w:r>
        <w:t>2.2 Stakeholder Analysis applied to</w:t>
      </w:r>
      <w:bookmarkEnd w:id="12"/>
      <w:r>
        <w:t xml:space="preserve"> </w:t>
      </w:r>
      <w:r w:rsidRPr="00B32C12">
        <w:t>A1 Pharmaceuticals</w:t>
      </w:r>
      <w:r w:rsidR="009F773E">
        <w:t xml:space="preserve"> Plc</w:t>
      </w:r>
      <w:bookmarkEnd w:id="13"/>
      <w:r w:rsidR="009F773E">
        <w:t xml:space="preserve"> </w:t>
      </w:r>
    </w:p>
    <w:p w14:paraId="6285519E" w14:textId="4D269A81" w:rsidR="00561344" w:rsidRDefault="00561344" w:rsidP="00012E8A">
      <w:pPr>
        <w:spacing w:line="360" w:lineRule="auto"/>
        <w:jc w:val="both"/>
      </w:pPr>
      <w:r>
        <w:t xml:space="preserve">The </w:t>
      </w:r>
      <w:r w:rsidR="00BB68FC" w:rsidRPr="00BB68FC">
        <w:rPr>
          <w:b/>
          <w:bCs/>
        </w:rPr>
        <w:t>Stakeholder Analysis</w:t>
      </w:r>
      <w:r w:rsidR="00BB68FC">
        <w:t xml:space="preserve"> </w:t>
      </w:r>
      <w:r>
        <w:t xml:space="preserve">table will analyse the impact </w:t>
      </w:r>
      <w:r w:rsidR="004F7F52">
        <w:t xml:space="preserve">and role </w:t>
      </w:r>
      <w:r>
        <w:t xml:space="preserve">of the key stakeholders associated with the current project. </w:t>
      </w:r>
    </w:p>
    <w:tbl>
      <w:tblPr>
        <w:tblStyle w:val="TableGrid"/>
        <w:tblW w:w="0" w:type="auto"/>
        <w:tblBorders>
          <w:top w:val="single" w:sz="12" w:space="0" w:color="auto"/>
          <w:left w:val="single" w:sz="12" w:space="0" w:color="auto"/>
          <w:bottom w:val="single" w:sz="12" w:space="0" w:color="auto"/>
          <w:right w:val="single" w:sz="12" w:space="0" w:color="auto"/>
        </w:tblBorders>
        <w:tblLook w:val="04A0" w:firstRow="1" w:lastRow="0" w:firstColumn="1" w:lastColumn="0" w:noHBand="0" w:noVBand="1"/>
      </w:tblPr>
      <w:tblGrid>
        <w:gridCol w:w="1803"/>
        <w:gridCol w:w="2155"/>
        <w:gridCol w:w="2425"/>
        <w:gridCol w:w="1399"/>
        <w:gridCol w:w="1214"/>
      </w:tblGrid>
      <w:tr w:rsidR="00F755A0" w14:paraId="7A1AF98F" w14:textId="77777777" w:rsidTr="00F755A0">
        <w:tc>
          <w:tcPr>
            <w:tcW w:w="1803" w:type="dxa"/>
            <w:tcBorders>
              <w:top w:val="single" w:sz="12" w:space="0" w:color="auto"/>
              <w:bottom w:val="single" w:sz="12" w:space="0" w:color="auto"/>
              <w:right w:val="single" w:sz="12" w:space="0" w:color="auto"/>
            </w:tcBorders>
            <w:shd w:val="clear" w:color="auto" w:fill="FFFF00"/>
          </w:tcPr>
          <w:p w14:paraId="4746CAF5" w14:textId="77777777" w:rsidR="00561344" w:rsidRPr="007F55F9" w:rsidRDefault="00561344" w:rsidP="00012E8A">
            <w:pPr>
              <w:spacing w:line="360" w:lineRule="auto"/>
              <w:jc w:val="center"/>
              <w:rPr>
                <w:b/>
                <w:bCs/>
              </w:rPr>
            </w:pPr>
            <w:r w:rsidRPr="007F55F9">
              <w:rPr>
                <w:b/>
                <w:bCs/>
              </w:rPr>
              <w:t>Stakeholders</w:t>
            </w:r>
          </w:p>
        </w:tc>
        <w:tc>
          <w:tcPr>
            <w:tcW w:w="2155" w:type="dxa"/>
            <w:tcBorders>
              <w:top w:val="single" w:sz="12" w:space="0" w:color="auto"/>
              <w:left w:val="single" w:sz="12" w:space="0" w:color="auto"/>
              <w:bottom w:val="single" w:sz="12" w:space="0" w:color="auto"/>
              <w:right w:val="single" w:sz="12" w:space="0" w:color="auto"/>
            </w:tcBorders>
            <w:shd w:val="clear" w:color="auto" w:fill="FFFF00"/>
          </w:tcPr>
          <w:p w14:paraId="01E4F4B8" w14:textId="68BDF115" w:rsidR="00561344" w:rsidRPr="007F55F9" w:rsidRDefault="00561344" w:rsidP="00012E8A">
            <w:pPr>
              <w:spacing w:line="360" w:lineRule="auto"/>
              <w:jc w:val="center"/>
              <w:rPr>
                <w:b/>
                <w:bCs/>
              </w:rPr>
            </w:pPr>
            <w:r>
              <w:rPr>
                <w:b/>
                <w:bCs/>
              </w:rPr>
              <w:t xml:space="preserve">Illustration </w:t>
            </w:r>
          </w:p>
        </w:tc>
        <w:tc>
          <w:tcPr>
            <w:tcW w:w="2425" w:type="dxa"/>
            <w:tcBorders>
              <w:top w:val="single" w:sz="12" w:space="0" w:color="auto"/>
              <w:left w:val="single" w:sz="12" w:space="0" w:color="auto"/>
              <w:bottom w:val="single" w:sz="12" w:space="0" w:color="auto"/>
              <w:right w:val="single" w:sz="12" w:space="0" w:color="auto"/>
            </w:tcBorders>
            <w:shd w:val="clear" w:color="auto" w:fill="FFFF00"/>
          </w:tcPr>
          <w:p w14:paraId="478CF6E8" w14:textId="59D69B14" w:rsidR="00561344" w:rsidRPr="007F55F9" w:rsidRDefault="00561344" w:rsidP="00012E8A">
            <w:pPr>
              <w:spacing w:line="360" w:lineRule="auto"/>
              <w:jc w:val="center"/>
              <w:rPr>
                <w:b/>
                <w:bCs/>
              </w:rPr>
            </w:pPr>
            <w:r w:rsidRPr="007F55F9">
              <w:rPr>
                <w:b/>
                <w:bCs/>
              </w:rPr>
              <w:t xml:space="preserve">Contribution </w:t>
            </w:r>
          </w:p>
        </w:tc>
        <w:tc>
          <w:tcPr>
            <w:tcW w:w="1399" w:type="dxa"/>
            <w:tcBorders>
              <w:top w:val="single" w:sz="12" w:space="0" w:color="auto"/>
              <w:left w:val="single" w:sz="12" w:space="0" w:color="auto"/>
              <w:bottom w:val="single" w:sz="12" w:space="0" w:color="auto"/>
              <w:right w:val="single" w:sz="12" w:space="0" w:color="auto"/>
            </w:tcBorders>
            <w:shd w:val="clear" w:color="auto" w:fill="FFFF00"/>
          </w:tcPr>
          <w:p w14:paraId="05E907BE" w14:textId="77777777" w:rsidR="00561344" w:rsidRPr="007F55F9" w:rsidRDefault="00561344" w:rsidP="00012E8A">
            <w:pPr>
              <w:spacing w:line="360" w:lineRule="auto"/>
              <w:jc w:val="center"/>
              <w:rPr>
                <w:b/>
                <w:bCs/>
              </w:rPr>
            </w:pPr>
            <w:r w:rsidRPr="007F55F9">
              <w:rPr>
                <w:b/>
                <w:bCs/>
              </w:rPr>
              <w:t>Influence</w:t>
            </w:r>
          </w:p>
        </w:tc>
        <w:tc>
          <w:tcPr>
            <w:tcW w:w="1214" w:type="dxa"/>
            <w:tcBorders>
              <w:top w:val="single" w:sz="12" w:space="0" w:color="auto"/>
              <w:left w:val="single" w:sz="12" w:space="0" w:color="auto"/>
              <w:bottom w:val="single" w:sz="12" w:space="0" w:color="auto"/>
            </w:tcBorders>
            <w:shd w:val="clear" w:color="auto" w:fill="FFFF00"/>
          </w:tcPr>
          <w:p w14:paraId="57DAA5E4" w14:textId="77777777" w:rsidR="00561344" w:rsidRPr="007F55F9" w:rsidRDefault="00561344" w:rsidP="00012E8A">
            <w:pPr>
              <w:spacing w:line="360" w:lineRule="auto"/>
              <w:jc w:val="center"/>
              <w:rPr>
                <w:b/>
                <w:bCs/>
              </w:rPr>
            </w:pPr>
            <w:r w:rsidRPr="007F55F9">
              <w:rPr>
                <w:b/>
                <w:bCs/>
              </w:rPr>
              <w:t>Impact</w:t>
            </w:r>
          </w:p>
        </w:tc>
      </w:tr>
      <w:tr w:rsidR="00561344" w14:paraId="76B1BCBB" w14:textId="77777777" w:rsidTr="00F755A0">
        <w:tc>
          <w:tcPr>
            <w:tcW w:w="1803" w:type="dxa"/>
            <w:tcBorders>
              <w:top w:val="single" w:sz="12" w:space="0" w:color="auto"/>
              <w:bottom w:val="single" w:sz="12" w:space="0" w:color="auto"/>
              <w:right w:val="single" w:sz="12" w:space="0" w:color="auto"/>
            </w:tcBorders>
          </w:tcPr>
          <w:p w14:paraId="77E4EC11" w14:textId="77777777" w:rsidR="00561344" w:rsidRPr="00E128D1" w:rsidRDefault="00561344" w:rsidP="00012E8A">
            <w:pPr>
              <w:spacing w:line="360" w:lineRule="auto"/>
              <w:rPr>
                <w:b/>
                <w:bCs/>
              </w:rPr>
            </w:pPr>
            <w:r w:rsidRPr="00E128D1">
              <w:rPr>
                <w:b/>
                <w:bCs/>
              </w:rPr>
              <w:t xml:space="preserve">Founder/owner </w:t>
            </w:r>
          </w:p>
        </w:tc>
        <w:tc>
          <w:tcPr>
            <w:tcW w:w="2155" w:type="dxa"/>
            <w:tcBorders>
              <w:top w:val="single" w:sz="12" w:space="0" w:color="auto"/>
              <w:left w:val="single" w:sz="12" w:space="0" w:color="auto"/>
              <w:bottom w:val="single" w:sz="12" w:space="0" w:color="auto"/>
              <w:right w:val="single" w:sz="12" w:space="0" w:color="auto"/>
            </w:tcBorders>
          </w:tcPr>
          <w:p w14:paraId="2441319A" w14:textId="66E43CD9" w:rsidR="00561344" w:rsidRDefault="00561344" w:rsidP="00012E8A">
            <w:pPr>
              <w:spacing w:line="360" w:lineRule="auto"/>
              <w:jc w:val="both"/>
            </w:pPr>
            <w:r>
              <w:t xml:space="preserve">The owner of the company has to arrange the funds and resources by formulating the project goal. The vision of the project along with the direction has been formulated by the owner/founder of the organisation. </w:t>
            </w:r>
          </w:p>
        </w:tc>
        <w:tc>
          <w:tcPr>
            <w:tcW w:w="2425" w:type="dxa"/>
            <w:tcBorders>
              <w:top w:val="single" w:sz="12" w:space="0" w:color="auto"/>
              <w:left w:val="single" w:sz="12" w:space="0" w:color="auto"/>
              <w:bottom w:val="single" w:sz="12" w:space="0" w:color="auto"/>
              <w:right w:val="single" w:sz="12" w:space="0" w:color="auto"/>
            </w:tcBorders>
          </w:tcPr>
          <w:p w14:paraId="7418AA4C" w14:textId="700600EB" w:rsidR="00561344" w:rsidRDefault="00561344" w:rsidP="00012E8A">
            <w:pPr>
              <w:spacing w:line="360" w:lineRule="auto"/>
              <w:jc w:val="both"/>
            </w:pPr>
            <w:r>
              <w:t xml:space="preserve">The owner/founder of the organisation has to approve the project by securing the funding sources, anticipated deadline and project guidelines. </w:t>
            </w:r>
          </w:p>
        </w:tc>
        <w:tc>
          <w:tcPr>
            <w:tcW w:w="1399" w:type="dxa"/>
            <w:tcBorders>
              <w:top w:val="single" w:sz="12" w:space="0" w:color="auto"/>
              <w:left w:val="single" w:sz="12" w:space="0" w:color="auto"/>
              <w:bottom w:val="single" w:sz="12" w:space="0" w:color="auto"/>
              <w:right w:val="single" w:sz="12" w:space="0" w:color="auto"/>
            </w:tcBorders>
          </w:tcPr>
          <w:p w14:paraId="714A1F24" w14:textId="77777777" w:rsidR="00561344" w:rsidRDefault="00561344" w:rsidP="00012E8A">
            <w:pPr>
              <w:spacing w:line="360" w:lineRule="auto"/>
              <w:jc w:val="center"/>
            </w:pPr>
            <w:r>
              <w:t>High</w:t>
            </w:r>
          </w:p>
        </w:tc>
        <w:tc>
          <w:tcPr>
            <w:tcW w:w="1214" w:type="dxa"/>
            <w:tcBorders>
              <w:top w:val="single" w:sz="12" w:space="0" w:color="auto"/>
              <w:left w:val="single" w:sz="12" w:space="0" w:color="auto"/>
              <w:bottom w:val="single" w:sz="12" w:space="0" w:color="auto"/>
            </w:tcBorders>
          </w:tcPr>
          <w:p w14:paraId="439999E5" w14:textId="77777777" w:rsidR="00561344" w:rsidRDefault="00561344" w:rsidP="00012E8A">
            <w:pPr>
              <w:spacing w:line="360" w:lineRule="auto"/>
              <w:jc w:val="center"/>
            </w:pPr>
            <w:r>
              <w:t>High</w:t>
            </w:r>
          </w:p>
        </w:tc>
      </w:tr>
      <w:tr w:rsidR="00561344" w14:paraId="390DF0F8" w14:textId="77777777" w:rsidTr="00F755A0">
        <w:tc>
          <w:tcPr>
            <w:tcW w:w="1803" w:type="dxa"/>
            <w:tcBorders>
              <w:top w:val="single" w:sz="12" w:space="0" w:color="auto"/>
              <w:bottom w:val="single" w:sz="12" w:space="0" w:color="auto"/>
              <w:right w:val="single" w:sz="12" w:space="0" w:color="auto"/>
            </w:tcBorders>
          </w:tcPr>
          <w:p w14:paraId="1BA24A45" w14:textId="5151F4FC" w:rsidR="00561344" w:rsidRPr="001B26FB" w:rsidRDefault="00561344" w:rsidP="00012E8A">
            <w:pPr>
              <w:spacing w:line="360" w:lineRule="auto"/>
              <w:jc w:val="center"/>
              <w:rPr>
                <w:b/>
                <w:bCs/>
              </w:rPr>
            </w:pPr>
            <w:r w:rsidRPr="001B26FB">
              <w:rPr>
                <w:b/>
                <w:bCs/>
              </w:rPr>
              <w:t xml:space="preserve">CEO </w:t>
            </w:r>
          </w:p>
        </w:tc>
        <w:tc>
          <w:tcPr>
            <w:tcW w:w="2155" w:type="dxa"/>
            <w:tcBorders>
              <w:top w:val="single" w:sz="12" w:space="0" w:color="auto"/>
              <w:left w:val="single" w:sz="12" w:space="0" w:color="auto"/>
              <w:bottom w:val="single" w:sz="12" w:space="0" w:color="auto"/>
              <w:right w:val="single" w:sz="12" w:space="0" w:color="auto"/>
            </w:tcBorders>
          </w:tcPr>
          <w:p w14:paraId="3C08081E" w14:textId="0566A743" w:rsidR="00561344" w:rsidRDefault="00561344" w:rsidP="00012E8A">
            <w:pPr>
              <w:spacing w:line="360" w:lineRule="auto"/>
              <w:jc w:val="both"/>
            </w:pPr>
            <w:r>
              <w:t xml:space="preserve">The CEO of the organisation has to delegate the responsibilities to the departments by fixing the agendas to achieve the project outcome. </w:t>
            </w:r>
          </w:p>
        </w:tc>
        <w:tc>
          <w:tcPr>
            <w:tcW w:w="2425" w:type="dxa"/>
            <w:tcBorders>
              <w:top w:val="single" w:sz="12" w:space="0" w:color="auto"/>
              <w:left w:val="single" w:sz="12" w:space="0" w:color="auto"/>
              <w:bottom w:val="single" w:sz="12" w:space="0" w:color="auto"/>
              <w:right w:val="single" w:sz="12" w:space="0" w:color="auto"/>
            </w:tcBorders>
          </w:tcPr>
          <w:p w14:paraId="1B2C3294" w14:textId="7AE8C7A0" w:rsidR="00561344" w:rsidRDefault="00561344" w:rsidP="00012E8A">
            <w:pPr>
              <w:spacing w:line="360" w:lineRule="auto"/>
              <w:jc w:val="both"/>
            </w:pPr>
            <w:r>
              <w:t xml:space="preserve">CEO plays the role of the Project advisor and supports the project team to achieve the project deliverables. </w:t>
            </w:r>
          </w:p>
        </w:tc>
        <w:tc>
          <w:tcPr>
            <w:tcW w:w="1399" w:type="dxa"/>
            <w:tcBorders>
              <w:top w:val="single" w:sz="12" w:space="0" w:color="auto"/>
              <w:left w:val="single" w:sz="12" w:space="0" w:color="auto"/>
              <w:bottom w:val="single" w:sz="12" w:space="0" w:color="auto"/>
              <w:right w:val="single" w:sz="12" w:space="0" w:color="auto"/>
            </w:tcBorders>
          </w:tcPr>
          <w:p w14:paraId="099D1CC7" w14:textId="77777777" w:rsidR="00561344" w:rsidRDefault="00561344" w:rsidP="00012E8A">
            <w:pPr>
              <w:spacing w:line="360" w:lineRule="auto"/>
              <w:jc w:val="center"/>
            </w:pPr>
            <w:r>
              <w:t>High</w:t>
            </w:r>
          </w:p>
        </w:tc>
        <w:tc>
          <w:tcPr>
            <w:tcW w:w="1214" w:type="dxa"/>
            <w:tcBorders>
              <w:top w:val="single" w:sz="12" w:space="0" w:color="auto"/>
              <w:left w:val="single" w:sz="12" w:space="0" w:color="auto"/>
              <w:bottom w:val="single" w:sz="12" w:space="0" w:color="auto"/>
            </w:tcBorders>
          </w:tcPr>
          <w:p w14:paraId="6B65BCEE" w14:textId="77777777" w:rsidR="00561344" w:rsidRDefault="00561344" w:rsidP="00012E8A">
            <w:pPr>
              <w:spacing w:line="360" w:lineRule="auto"/>
              <w:jc w:val="center"/>
            </w:pPr>
            <w:r>
              <w:t>High</w:t>
            </w:r>
          </w:p>
        </w:tc>
      </w:tr>
      <w:tr w:rsidR="00561344" w14:paraId="73297616" w14:textId="77777777" w:rsidTr="00F755A0">
        <w:tc>
          <w:tcPr>
            <w:tcW w:w="1803" w:type="dxa"/>
            <w:tcBorders>
              <w:top w:val="single" w:sz="12" w:space="0" w:color="auto"/>
              <w:bottom w:val="single" w:sz="12" w:space="0" w:color="auto"/>
              <w:right w:val="single" w:sz="12" w:space="0" w:color="auto"/>
            </w:tcBorders>
          </w:tcPr>
          <w:p w14:paraId="66E23355" w14:textId="77777777" w:rsidR="00561344" w:rsidRPr="00713435" w:rsidRDefault="00561344" w:rsidP="00012E8A">
            <w:pPr>
              <w:spacing w:line="360" w:lineRule="auto"/>
              <w:jc w:val="center"/>
              <w:rPr>
                <w:b/>
                <w:bCs/>
              </w:rPr>
            </w:pPr>
            <w:r w:rsidRPr="00713435">
              <w:rPr>
                <w:b/>
                <w:bCs/>
              </w:rPr>
              <w:t>Project Manager</w:t>
            </w:r>
          </w:p>
        </w:tc>
        <w:tc>
          <w:tcPr>
            <w:tcW w:w="2155" w:type="dxa"/>
            <w:tcBorders>
              <w:top w:val="single" w:sz="12" w:space="0" w:color="auto"/>
              <w:left w:val="single" w:sz="12" w:space="0" w:color="auto"/>
              <w:bottom w:val="single" w:sz="12" w:space="0" w:color="auto"/>
              <w:right w:val="single" w:sz="12" w:space="0" w:color="auto"/>
            </w:tcBorders>
          </w:tcPr>
          <w:p w14:paraId="0ED82A89" w14:textId="15C3F8C2" w:rsidR="00561344" w:rsidRDefault="00561344" w:rsidP="00012E8A">
            <w:pPr>
              <w:spacing w:line="360" w:lineRule="auto"/>
              <w:jc w:val="both"/>
            </w:pPr>
            <w:r>
              <w:t xml:space="preserve">Project Manager plays a pivotal role in the project. It is the Project manager </w:t>
            </w:r>
            <w:r>
              <w:lastRenderedPageBreak/>
              <w:t xml:space="preserve">that used to plan, execute, monitor and control the project deliverables to achieve the outcomes. </w:t>
            </w:r>
          </w:p>
        </w:tc>
        <w:tc>
          <w:tcPr>
            <w:tcW w:w="2425" w:type="dxa"/>
            <w:tcBorders>
              <w:top w:val="single" w:sz="12" w:space="0" w:color="auto"/>
              <w:left w:val="single" w:sz="12" w:space="0" w:color="auto"/>
              <w:bottom w:val="single" w:sz="12" w:space="0" w:color="auto"/>
              <w:right w:val="single" w:sz="12" w:space="0" w:color="auto"/>
            </w:tcBorders>
          </w:tcPr>
          <w:p w14:paraId="15E47767" w14:textId="27A4447A" w:rsidR="00561344" w:rsidRDefault="00F755A0" w:rsidP="00012E8A">
            <w:pPr>
              <w:spacing w:line="360" w:lineRule="auto"/>
              <w:jc w:val="both"/>
            </w:pPr>
            <w:r>
              <w:lastRenderedPageBreak/>
              <w:t xml:space="preserve">The Project manager has to nurture the work environment where the project team can </w:t>
            </w:r>
            <w:r>
              <w:lastRenderedPageBreak/>
              <w:t xml:space="preserve">innovate for achieving the desired project outcomes. Moreover, the Project manager has to devise the project management plan based on the project goal and objectives. </w:t>
            </w:r>
          </w:p>
        </w:tc>
        <w:tc>
          <w:tcPr>
            <w:tcW w:w="1399" w:type="dxa"/>
            <w:tcBorders>
              <w:top w:val="single" w:sz="12" w:space="0" w:color="auto"/>
              <w:left w:val="single" w:sz="12" w:space="0" w:color="auto"/>
              <w:bottom w:val="single" w:sz="12" w:space="0" w:color="auto"/>
              <w:right w:val="single" w:sz="12" w:space="0" w:color="auto"/>
            </w:tcBorders>
          </w:tcPr>
          <w:p w14:paraId="78C575A5" w14:textId="77777777" w:rsidR="00561344" w:rsidRDefault="00561344" w:rsidP="00012E8A">
            <w:pPr>
              <w:spacing w:line="360" w:lineRule="auto"/>
              <w:jc w:val="center"/>
            </w:pPr>
            <w:r>
              <w:lastRenderedPageBreak/>
              <w:t>High</w:t>
            </w:r>
          </w:p>
        </w:tc>
        <w:tc>
          <w:tcPr>
            <w:tcW w:w="1214" w:type="dxa"/>
            <w:tcBorders>
              <w:top w:val="single" w:sz="12" w:space="0" w:color="auto"/>
              <w:left w:val="single" w:sz="12" w:space="0" w:color="auto"/>
              <w:bottom w:val="single" w:sz="12" w:space="0" w:color="auto"/>
            </w:tcBorders>
          </w:tcPr>
          <w:p w14:paraId="4A3F22DE" w14:textId="77777777" w:rsidR="00561344" w:rsidRDefault="00561344" w:rsidP="00012E8A">
            <w:pPr>
              <w:spacing w:line="360" w:lineRule="auto"/>
              <w:jc w:val="center"/>
            </w:pPr>
            <w:r>
              <w:t>High</w:t>
            </w:r>
          </w:p>
        </w:tc>
      </w:tr>
      <w:tr w:rsidR="00561344" w14:paraId="58ECDA07" w14:textId="77777777" w:rsidTr="00F755A0">
        <w:tc>
          <w:tcPr>
            <w:tcW w:w="1803" w:type="dxa"/>
            <w:tcBorders>
              <w:top w:val="single" w:sz="12" w:space="0" w:color="auto"/>
              <w:bottom w:val="single" w:sz="12" w:space="0" w:color="auto"/>
              <w:right w:val="single" w:sz="12" w:space="0" w:color="auto"/>
            </w:tcBorders>
          </w:tcPr>
          <w:p w14:paraId="18A42939" w14:textId="77777777" w:rsidR="00561344" w:rsidRPr="00123D3B" w:rsidRDefault="00561344" w:rsidP="00012E8A">
            <w:pPr>
              <w:spacing w:line="360" w:lineRule="auto"/>
              <w:jc w:val="center"/>
              <w:rPr>
                <w:b/>
                <w:bCs/>
              </w:rPr>
            </w:pPr>
            <w:r w:rsidRPr="00123D3B">
              <w:rPr>
                <w:b/>
                <w:bCs/>
              </w:rPr>
              <w:t>Project Management team</w:t>
            </w:r>
          </w:p>
        </w:tc>
        <w:tc>
          <w:tcPr>
            <w:tcW w:w="2155" w:type="dxa"/>
            <w:tcBorders>
              <w:top w:val="single" w:sz="12" w:space="0" w:color="auto"/>
              <w:left w:val="single" w:sz="12" w:space="0" w:color="auto"/>
              <w:bottom w:val="single" w:sz="12" w:space="0" w:color="auto"/>
              <w:right w:val="single" w:sz="12" w:space="0" w:color="auto"/>
            </w:tcBorders>
          </w:tcPr>
          <w:p w14:paraId="6CCE33AA" w14:textId="453426B6" w:rsidR="00561344" w:rsidRDefault="00F755A0" w:rsidP="00012E8A">
            <w:pPr>
              <w:spacing w:line="360" w:lineRule="auto"/>
              <w:jc w:val="both"/>
            </w:pPr>
            <w:r>
              <w:t xml:space="preserve">The project team is the backbone of the project that is responsible to execute the tasks and produce deliverables as per the project plan. </w:t>
            </w:r>
          </w:p>
        </w:tc>
        <w:tc>
          <w:tcPr>
            <w:tcW w:w="2425" w:type="dxa"/>
            <w:tcBorders>
              <w:top w:val="single" w:sz="12" w:space="0" w:color="auto"/>
              <w:left w:val="single" w:sz="12" w:space="0" w:color="auto"/>
              <w:bottom w:val="single" w:sz="12" w:space="0" w:color="auto"/>
              <w:right w:val="single" w:sz="12" w:space="0" w:color="auto"/>
            </w:tcBorders>
          </w:tcPr>
          <w:p w14:paraId="3DA0F74B" w14:textId="41AE8033" w:rsidR="00561344" w:rsidRDefault="00F755A0" w:rsidP="00012E8A">
            <w:pPr>
              <w:spacing w:line="360" w:lineRule="auto"/>
              <w:jc w:val="both"/>
            </w:pPr>
            <w:r>
              <w:t xml:space="preserve">Project management team has to work in multiple stages in the project by making contributions in the decision-making process of the project. The contribution of the project management team is important in achieving the project success by utilising the skills and knowledge. </w:t>
            </w:r>
          </w:p>
        </w:tc>
        <w:tc>
          <w:tcPr>
            <w:tcW w:w="1399" w:type="dxa"/>
            <w:tcBorders>
              <w:top w:val="single" w:sz="12" w:space="0" w:color="auto"/>
              <w:left w:val="single" w:sz="12" w:space="0" w:color="auto"/>
              <w:bottom w:val="single" w:sz="12" w:space="0" w:color="auto"/>
              <w:right w:val="single" w:sz="12" w:space="0" w:color="auto"/>
            </w:tcBorders>
          </w:tcPr>
          <w:p w14:paraId="633BDFDF" w14:textId="77777777" w:rsidR="00561344" w:rsidRDefault="00561344" w:rsidP="00012E8A">
            <w:pPr>
              <w:spacing w:line="360" w:lineRule="auto"/>
              <w:jc w:val="center"/>
            </w:pPr>
            <w:r>
              <w:t>High</w:t>
            </w:r>
          </w:p>
        </w:tc>
        <w:tc>
          <w:tcPr>
            <w:tcW w:w="1214" w:type="dxa"/>
            <w:tcBorders>
              <w:top w:val="single" w:sz="12" w:space="0" w:color="auto"/>
              <w:left w:val="single" w:sz="12" w:space="0" w:color="auto"/>
              <w:bottom w:val="single" w:sz="12" w:space="0" w:color="auto"/>
            </w:tcBorders>
          </w:tcPr>
          <w:p w14:paraId="0B084FDF" w14:textId="6A336E36" w:rsidR="00561344" w:rsidRDefault="00BB68FC" w:rsidP="00012E8A">
            <w:pPr>
              <w:spacing w:line="360" w:lineRule="auto"/>
              <w:jc w:val="center"/>
            </w:pPr>
            <w:r>
              <w:t xml:space="preserve">Low </w:t>
            </w:r>
          </w:p>
        </w:tc>
      </w:tr>
      <w:tr w:rsidR="00561344" w14:paraId="06579F11" w14:textId="77777777" w:rsidTr="00F755A0">
        <w:tc>
          <w:tcPr>
            <w:tcW w:w="1803" w:type="dxa"/>
            <w:tcBorders>
              <w:top w:val="single" w:sz="12" w:space="0" w:color="auto"/>
              <w:bottom w:val="single" w:sz="12" w:space="0" w:color="auto"/>
              <w:right w:val="single" w:sz="12" w:space="0" w:color="auto"/>
            </w:tcBorders>
          </w:tcPr>
          <w:p w14:paraId="11752B58" w14:textId="77777777" w:rsidR="00561344" w:rsidRPr="00123D3B" w:rsidRDefault="00561344" w:rsidP="00012E8A">
            <w:pPr>
              <w:spacing w:line="360" w:lineRule="auto"/>
              <w:jc w:val="center"/>
              <w:rPr>
                <w:b/>
                <w:bCs/>
              </w:rPr>
            </w:pPr>
            <w:r>
              <w:rPr>
                <w:b/>
                <w:bCs/>
              </w:rPr>
              <w:t xml:space="preserve">Marketing Team </w:t>
            </w:r>
          </w:p>
        </w:tc>
        <w:tc>
          <w:tcPr>
            <w:tcW w:w="2155" w:type="dxa"/>
            <w:tcBorders>
              <w:top w:val="single" w:sz="12" w:space="0" w:color="auto"/>
              <w:left w:val="single" w:sz="12" w:space="0" w:color="auto"/>
              <w:bottom w:val="single" w:sz="12" w:space="0" w:color="auto"/>
              <w:right w:val="single" w:sz="12" w:space="0" w:color="auto"/>
            </w:tcBorders>
          </w:tcPr>
          <w:p w14:paraId="570C788E" w14:textId="2881CCF9" w:rsidR="00561344" w:rsidRDefault="00F755A0" w:rsidP="00012E8A">
            <w:pPr>
              <w:spacing w:line="360" w:lineRule="auto"/>
              <w:jc w:val="both"/>
            </w:pPr>
            <w:r>
              <w:t xml:space="preserve">The Marketing team of the organisation has to promote the new product into the target market by assessing the market demand. The role of the marketing team in the project is to </w:t>
            </w:r>
            <w:r>
              <w:lastRenderedPageBreak/>
              <w:t xml:space="preserve">share the resources to the project manager in the terms of industry trends, product attributes, market expectations, pricing details etc. The mutual understanding between the marketing team and project team can help to introduce the proposed product in the target market. </w:t>
            </w:r>
          </w:p>
        </w:tc>
        <w:tc>
          <w:tcPr>
            <w:tcW w:w="2425" w:type="dxa"/>
            <w:tcBorders>
              <w:top w:val="single" w:sz="12" w:space="0" w:color="auto"/>
              <w:left w:val="single" w:sz="12" w:space="0" w:color="auto"/>
              <w:bottom w:val="single" w:sz="12" w:space="0" w:color="auto"/>
              <w:right w:val="single" w:sz="12" w:space="0" w:color="auto"/>
            </w:tcBorders>
          </w:tcPr>
          <w:p w14:paraId="1479B229" w14:textId="7B7E977E" w:rsidR="00561344" w:rsidRDefault="00F755A0" w:rsidP="00012E8A">
            <w:pPr>
              <w:spacing w:line="360" w:lineRule="auto"/>
              <w:jc w:val="both"/>
            </w:pPr>
            <w:r>
              <w:lastRenderedPageBreak/>
              <w:t xml:space="preserve">The </w:t>
            </w:r>
            <w:r w:rsidR="00BB68FC">
              <w:t xml:space="preserve">Marketing Team </w:t>
            </w:r>
            <w:r>
              <w:t xml:space="preserve">is responsible in sharing valuable insight to the project management team in the terms of target market, pricing strategy, expected shelf life, and market demand. The insights </w:t>
            </w:r>
            <w:r>
              <w:lastRenderedPageBreak/>
              <w:t xml:space="preserve">related to the market can help to design the project plan for introducing the new product in the target market.  </w:t>
            </w:r>
          </w:p>
        </w:tc>
        <w:tc>
          <w:tcPr>
            <w:tcW w:w="1399" w:type="dxa"/>
            <w:tcBorders>
              <w:top w:val="single" w:sz="12" w:space="0" w:color="auto"/>
              <w:left w:val="single" w:sz="12" w:space="0" w:color="auto"/>
              <w:bottom w:val="single" w:sz="12" w:space="0" w:color="auto"/>
              <w:right w:val="single" w:sz="12" w:space="0" w:color="auto"/>
            </w:tcBorders>
          </w:tcPr>
          <w:p w14:paraId="1BB488D1" w14:textId="77777777" w:rsidR="00561344" w:rsidRDefault="00561344" w:rsidP="00012E8A">
            <w:pPr>
              <w:spacing w:line="360" w:lineRule="auto"/>
              <w:jc w:val="center"/>
            </w:pPr>
            <w:r>
              <w:lastRenderedPageBreak/>
              <w:t>High</w:t>
            </w:r>
          </w:p>
        </w:tc>
        <w:tc>
          <w:tcPr>
            <w:tcW w:w="1214" w:type="dxa"/>
            <w:tcBorders>
              <w:top w:val="single" w:sz="12" w:space="0" w:color="auto"/>
              <w:left w:val="single" w:sz="12" w:space="0" w:color="auto"/>
              <w:bottom w:val="single" w:sz="12" w:space="0" w:color="auto"/>
            </w:tcBorders>
          </w:tcPr>
          <w:p w14:paraId="77F17D0F" w14:textId="77777777" w:rsidR="00561344" w:rsidRDefault="00561344" w:rsidP="00012E8A">
            <w:pPr>
              <w:spacing w:line="360" w:lineRule="auto"/>
              <w:jc w:val="center"/>
            </w:pPr>
            <w:r>
              <w:t>High</w:t>
            </w:r>
          </w:p>
        </w:tc>
      </w:tr>
      <w:tr w:rsidR="00561344" w14:paraId="6279C994" w14:textId="77777777" w:rsidTr="00F755A0">
        <w:tc>
          <w:tcPr>
            <w:tcW w:w="1803" w:type="dxa"/>
            <w:tcBorders>
              <w:top w:val="single" w:sz="12" w:space="0" w:color="auto"/>
              <w:bottom w:val="single" w:sz="12" w:space="0" w:color="auto"/>
              <w:right w:val="single" w:sz="12" w:space="0" w:color="auto"/>
            </w:tcBorders>
          </w:tcPr>
          <w:p w14:paraId="6A7DF0F7" w14:textId="77777777" w:rsidR="00561344" w:rsidRDefault="00561344" w:rsidP="00012E8A">
            <w:pPr>
              <w:spacing w:line="360" w:lineRule="auto"/>
              <w:jc w:val="center"/>
              <w:rPr>
                <w:b/>
                <w:bCs/>
              </w:rPr>
            </w:pPr>
            <w:r>
              <w:rPr>
                <w:b/>
                <w:bCs/>
              </w:rPr>
              <w:t xml:space="preserve">Customers </w:t>
            </w:r>
          </w:p>
        </w:tc>
        <w:tc>
          <w:tcPr>
            <w:tcW w:w="2155" w:type="dxa"/>
            <w:tcBorders>
              <w:top w:val="single" w:sz="12" w:space="0" w:color="auto"/>
              <w:left w:val="single" w:sz="12" w:space="0" w:color="auto"/>
              <w:bottom w:val="single" w:sz="12" w:space="0" w:color="auto"/>
              <w:right w:val="single" w:sz="12" w:space="0" w:color="auto"/>
            </w:tcBorders>
          </w:tcPr>
          <w:p w14:paraId="7C9230DB" w14:textId="1CF73C05" w:rsidR="00561344" w:rsidRDefault="00BB68FC" w:rsidP="00012E8A">
            <w:pPr>
              <w:spacing w:line="360" w:lineRule="auto"/>
              <w:jc w:val="both"/>
            </w:pPr>
            <w:r>
              <w:t xml:space="preserve">The customer is the external stakeholder that is having indirect interest to the project outcomes. </w:t>
            </w:r>
          </w:p>
        </w:tc>
        <w:tc>
          <w:tcPr>
            <w:tcW w:w="2425" w:type="dxa"/>
            <w:tcBorders>
              <w:top w:val="single" w:sz="12" w:space="0" w:color="auto"/>
              <w:left w:val="single" w:sz="12" w:space="0" w:color="auto"/>
              <w:bottom w:val="single" w:sz="12" w:space="0" w:color="auto"/>
              <w:right w:val="single" w:sz="12" w:space="0" w:color="auto"/>
            </w:tcBorders>
          </w:tcPr>
          <w:p w14:paraId="0F694ECD" w14:textId="02F4D4C0" w:rsidR="00561344" w:rsidRDefault="00BB68FC" w:rsidP="00012E8A">
            <w:pPr>
              <w:spacing w:line="360" w:lineRule="auto"/>
              <w:jc w:val="both"/>
            </w:pPr>
            <w:r>
              <w:t xml:space="preserve">The contribution of the customer in the project can be observed in the terms of feedback and queries. </w:t>
            </w:r>
          </w:p>
        </w:tc>
        <w:tc>
          <w:tcPr>
            <w:tcW w:w="1399" w:type="dxa"/>
            <w:tcBorders>
              <w:top w:val="single" w:sz="12" w:space="0" w:color="auto"/>
              <w:left w:val="single" w:sz="12" w:space="0" w:color="auto"/>
              <w:bottom w:val="single" w:sz="12" w:space="0" w:color="auto"/>
              <w:right w:val="single" w:sz="12" w:space="0" w:color="auto"/>
            </w:tcBorders>
          </w:tcPr>
          <w:p w14:paraId="5600D115" w14:textId="77777777" w:rsidR="00561344" w:rsidRDefault="00561344" w:rsidP="00012E8A">
            <w:pPr>
              <w:spacing w:line="360" w:lineRule="auto"/>
              <w:jc w:val="center"/>
            </w:pPr>
            <w:r>
              <w:t>High</w:t>
            </w:r>
          </w:p>
        </w:tc>
        <w:tc>
          <w:tcPr>
            <w:tcW w:w="1214" w:type="dxa"/>
            <w:tcBorders>
              <w:top w:val="single" w:sz="12" w:space="0" w:color="auto"/>
              <w:left w:val="single" w:sz="12" w:space="0" w:color="auto"/>
              <w:bottom w:val="single" w:sz="12" w:space="0" w:color="auto"/>
            </w:tcBorders>
          </w:tcPr>
          <w:p w14:paraId="7861FED2" w14:textId="0A0FDBBF" w:rsidR="00561344" w:rsidRDefault="00BB68FC" w:rsidP="00012E8A">
            <w:pPr>
              <w:spacing w:line="360" w:lineRule="auto"/>
              <w:jc w:val="center"/>
            </w:pPr>
            <w:r>
              <w:t>Low</w:t>
            </w:r>
          </w:p>
        </w:tc>
      </w:tr>
    </w:tbl>
    <w:p w14:paraId="20106878" w14:textId="77777777" w:rsidR="00561344" w:rsidRPr="00561344" w:rsidRDefault="00561344" w:rsidP="00012E8A">
      <w:pPr>
        <w:spacing w:line="360" w:lineRule="auto"/>
        <w:jc w:val="both"/>
      </w:pPr>
    </w:p>
    <w:p w14:paraId="45B93864" w14:textId="77777777" w:rsidR="00BB68FC" w:rsidRDefault="00BB68FC" w:rsidP="00012E8A">
      <w:pPr>
        <w:pStyle w:val="Heading2"/>
        <w:spacing w:line="360" w:lineRule="auto"/>
      </w:pPr>
      <w:bookmarkStart w:id="14" w:name="_Toc96532151"/>
      <w:bookmarkStart w:id="15" w:name="_Toc109219772"/>
      <w:r>
        <w:t>2.3 Stakeholder’s Engagement plan</w:t>
      </w:r>
      <w:bookmarkEnd w:id="14"/>
      <w:bookmarkEnd w:id="15"/>
      <w:r>
        <w:t xml:space="preserve"> </w:t>
      </w:r>
    </w:p>
    <w:p w14:paraId="78960BA8" w14:textId="65207903" w:rsidR="00561344" w:rsidRDefault="00BB68FC" w:rsidP="00012E8A">
      <w:pPr>
        <w:spacing w:line="360" w:lineRule="auto"/>
        <w:jc w:val="both"/>
      </w:pPr>
      <w:r w:rsidRPr="00BB68FC">
        <w:rPr>
          <w:b/>
          <w:bCs/>
        </w:rPr>
        <w:t xml:space="preserve">Stakeholder’s Engagement Plan </w:t>
      </w:r>
      <w:r>
        <w:t xml:space="preserve">reflects the systematic identification and implementation of the action that is designed to influence the key stakeholders </w:t>
      </w:r>
      <w:sdt>
        <w:sdtPr>
          <w:id w:val="2007624521"/>
          <w:citation/>
        </w:sdtPr>
        <w:sdtEndPr/>
        <w:sdtContent>
          <w:r>
            <w:fldChar w:fldCharType="begin"/>
          </w:r>
          <w:r>
            <w:rPr>
              <w:lang w:val="en-US"/>
            </w:rPr>
            <w:instrText xml:space="preserve">CITATION Buy13 \l 1033 </w:instrText>
          </w:r>
          <w:r>
            <w:fldChar w:fldCharType="separate"/>
          </w:r>
          <w:r w:rsidRPr="00C55905">
            <w:rPr>
              <w:noProof/>
              <w:lang w:val="en-US"/>
            </w:rPr>
            <w:t>(Buysse, 2018)</w:t>
          </w:r>
          <w:r>
            <w:fldChar w:fldCharType="end"/>
          </w:r>
        </w:sdtContent>
      </w:sdt>
      <w:r>
        <w:t>. The stakeholder engagement strategy underlines the identification of the needs of the key groups for ensuring the business outcomes are achieved. Moreover, the stakeholder engagement in the project management underlines the process by which the organisation used to engage the relevant stakeholders for achieving the project outcomes</w:t>
      </w:r>
      <w:r w:rsidR="00012E8A">
        <w:t xml:space="preserve"> </w:t>
      </w:r>
      <w:sdt>
        <w:sdtPr>
          <w:id w:val="-1501037175"/>
          <w:citation/>
        </w:sdtPr>
        <w:sdtEndPr/>
        <w:sdtContent>
          <w:r w:rsidR="00012E8A">
            <w:fldChar w:fldCharType="begin"/>
          </w:r>
          <w:r w:rsidR="00012E8A">
            <w:rPr>
              <w:lang w:val="en-IN"/>
            </w:rPr>
            <w:instrText xml:space="preserve">CITATION Ker18 \l 16393 </w:instrText>
          </w:r>
          <w:r w:rsidR="00012E8A">
            <w:fldChar w:fldCharType="separate"/>
          </w:r>
          <w:r w:rsidR="00012E8A" w:rsidRPr="00012E8A">
            <w:rPr>
              <w:noProof/>
              <w:lang w:val="en-IN"/>
            </w:rPr>
            <w:t>(Kerzner, 2019)</w:t>
          </w:r>
          <w:r w:rsidR="00012E8A">
            <w:fldChar w:fldCharType="end"/>
          </w:r>
        </w:sdtContent>
      </w:sdt>
      <w:r>
        <w:t xml:space="preserve">. </w:t>
      </w:r>
    </w:p>
    <w:p w14:paraId="48BC7111" w14:textId="004A732B" w:rsidR="00012E8A" w:rsidRDefault="00012E8A" w:rsidP="00012E8A">
      <w:pPr>
        <w:spacing w:line="360" w:lineRule="auto"/>
        <w:jc w:val="both"/>
      </w:pPr>
    </w:p>
    <w:p w14:paraId="4330F1DE" w14:textId="77777777" w:rsidR="00012E8A" w:rsidRDefault="00012E8A" w:rsidP="00012E8A">
      <w:pPr>
        <w:spacing w:line="360" w:lineRule="auto"/>
        <w:jc w:val="both"/>
      </w:pPr>
    </w:p>
    <w:tbl>
      <w:tblPr>
        <w:tblStyle w:val="TableGrid"/>
        <w:tblW w:w="0" w:type="auto"/>
        <w:tblLook w:val="04A0" w:firstRow="1" w:lastRow="0" w:firstColumn="1" w:lastColumn="0" w:noHBand="0" w:noVBand="1"/>
      </w:tblPr>
      <w:tblGrid>
        <w:gridCol w:w="2830"/>
        <w:gridCol w:w="6186"/>
      </w:tblGrid>
      <w:tr w:rsidR="00BB68FC" w14:paraId="64FF3E63" w14:textId="77777777" w:rsidTr="00BB68FC">
        <w:tc>
          <w:tcPr>
            <w:tcW w:w="2830" w:type="dxa"/>
            <w:shd w:val="clear" w:color="auto" w:fill="FFFF00"/>
          </w:tcPr>
          <w:p w14:paraId="557445B8" w14:textId="77777777" w:rsidR="00BB68FC" w:rsidRPr="00C55905" w:rsidRDefault="00BB68FC" w:rsidP="00012E8A">
            <w:pPr>
              <w:spacing w:line="360" w:lineRule="auto"/>
              <w:jc w:val="center"/>
              <w:rPr>
                <w:b/>
                <w:bCs/>
              </w:rPr>
            </w:pPr>
            <w:r w:rsidRPr="00C55905">
              <w:rPr>
                <w:b/>
                <w:bCs/>
              </w:rPr>
              <w:t>Stakeholders</w:t>
            </w:r>
          </w:p>
        </w:tc>
        <w:tc>
          <w:tcPr>
            <w:tcW w:w="6186" w:type="dxa"/>
            <w:shd w:val="clear" w:color="auto" w:fill="FFFF00"/>
          </w:tcPr>
          <w:p w14:paraId="68A38A58" w14:textId="77777777" w:rsidR="00BB68FC" w:rsidRPr="00C55905" w:rsidRDefault="00BB68FC" w:rsidP="00012E8A">
            <w:pPr>
              <w:spacing w:line="360" w:lineRule="auto"/>
              <w:jc w:val="center"/>
              <w:rPr>
                <w:b/>
                <w:bCs/>
              </w:rPr>
            </w:pPr>
            <w:r w:rsidRPr="00C55905">
              <w:rPr>
                <w:b/>
                <w:bCs/>
              </w:rPr>
              <w:t>Engagement strategy</w:t>
            </w:r>
          </w:p>
        </w:tc>
      </w:tr>
      <w:tr w:rsidR="00BB68FC" w14:paraId="2AED80EE" w14:textId="77777777" w:rsidTr="00BB68FC">
        <w:tc>
          <w:tcPr>
            <w:tcW w:w="2830" w:type="dxa"/>
          </w:tcPr>
          <w:p w14:paraId="2F0955CD" w14:textId="3132D5AD" w:rsidR="00BB68FC" w:rsidRPr="00C55905" w:rsidRDefault="00BB68FC" w:rsidP="00012E8A">
            <w:pPr>
              <w:spacing w:line="360" w:lineRule="auto"/>
              <w:jc w:val="center"/>
              <w:rPr>
                <w:b/>
                <w:bCs/>
              </w:rPr>
            </w:pPr>
            <w:r w:rsidRPr="00C55905">
              <w:rPr>
                <w:b/>
                <w:bCs/>
              </w:rPr>
              <w:t xml:space="preserve">Owner/Founder </w:t>
            </w:r>
          </w:p>
        </w:tc>
        <w:tc>
          <w:tcPr>
            <w:tcW w:w="6186" w:type="dxa"/>
          </w:tcPr>
          <w:p w14:paraId="142D5A4A" w14:textId="68D5002D" w:rsidR="00BB68FC" w:rsidRDefault="004C3697" w:rsidP="00012E8A">
            <w:pPr>
              <w:spacing w:line="360" w:lineRule="auto"/>
              <w:jc w:val="both"/>
            </w:pPr>
            <w:r>
              <w:t xml:space="preserve">The Owner/Founder of the organisation has to approve the project by securing the funding sources, anticipated deadline and project guidelines. The formal communication in the terms of e-mail and written reports needs are shared for guiding the project manager. </w:t>
            </w:r>
          </w:p>
        </w:tc>
      </w:tr>
      <w:tr w:rsidR="00BB68FC" w14:paraId="4EFBA5EA" w14:textId="77777777" w:rsidTr="00BB68FC">
        <w:tc>
          <w:tcPr>
            <w:tcW w:w="2830" w:type="dxa"/>
          </w:tcPr>
          <w:p w14:paraId="7477FF34" w14:textId="77777777" w:rsidR="00BB68FC" w:rsidRPr="00C55905" w:rsidRDefault="00BB68FC" w:rsidP="00012E8A">
            <w:pPr>
              <w:spacing w:line="360" w:lineRule="auto"/>
              <w:jc w:val="center"/>
              <w:rPr>
                <w:b/>
                <w:bCs/>
              </w:rPr>
            </w:pPr>
            <w:r w:rsidRPr="00C55905">
              <w:rPr>
                <w:b/>
                <w:bCs/>
              </w:rPr>
              <w:t>CEO of the company</w:t>
            </w:r>
          </w:p>
        </w:tc>
        <w:tc>
          <w:tcPr>
            <w:tcW w:w="6186" w:type="dxa"/>
          </w:tcPr>
          <w:p w14:paraId="3A865870" w14:textId="71BFF78E" w:rsidR="00BB68FC" w:rsidRDefault="004C3697" w:rsidP="00012E8A">
            <w:pPr>
              <w:spacing w:line="360" w:lineRule="auto"/>
              <w:jc w:val="both"/>
            </w:pPr>
            <w:r>
              <w:t xml:space="preserve">The CEO of the project act as a guide and used to access the project progress through the software and online applications. Furthermore, the oral presentation from the Project manager regarding the project findings to the CEO can help to monitor the progress of the report. </w:t>
            </w:r>
          </w:p>
        </w:tc>
      </w:tr>
      <w:tr w:rsidR="00BB68FC" w14:paraId="1865570F" w14:textId="77777777" w:rsidTr="00BB68FC">
        <w:tc>
          <w:tcPr>
            <w:tcW w:w="2830" w:type="dxa"/>
          </w:tcPr>
          <w:p w14:paraId="2718EB0F" w14:textId="77777777" w:rsidR="00BB68FC" w:rsidRPr="00C55905" w:rsidRDefault="00BB68FC" w:rsidP="00012E8A">
            <w:pPr>
              <w:spacing w:line="360" w:lineRule="auto"/>
              <w:jc w:val="center"/>
              <w:rPr>
                <w:b/>
                <w:bCs/>
              </w:rPr>
            </w:pPr>
            <w:r w:rsidRPr="00C55905">
              <w:rPr>
                <w:b/>
                <w:bCs/>
              </w:rPr>
              <w:t>Project manager</w:t>
            </w:r>
          </w:p>
        </w:tc>
        <w:tc>
          <w:tcPr>
            <w:tcW w:w="6186" w:type="dxa"/>
          </w:tcPr>
          <w:p w14:paraId="01FE6B41" w14:textId="539C6E26" w:rsidR="00BB68FC" w:rsidRDefault="004C3697" w:rsidP="00012E8A">
            <w:pPr>
              <w:spacing w:line="360" w:lineRule="auto"/>
              <w:jc w:val="both"/>
            </w:pPr>
            <w:r>
              <w:t xml:space="preserve">The Project Manager plays a pivotal role in undertaking a project by focusing on the functions like planning, coordinating, monitoring and executing the tasks related to the project. The verbal communication between the Project manager and project team can help to enhance the coordination. Furthermore, tracking the progress of the project by using the online integrated software can help to share real-time information. </w:t>
            </w:r>
          </w:p>
        </w:tc>
      </w:tr>
      <w:tr w:rsidR="00BB68FC" w14:paraId="43DA5F35" w14:textId="77777777" w:rsidTr="00BB68FC">
        <w:tc>
          <w:tcPr>
            <w:tcW w:w="2830" w:type="dxa"/>
          </w:tcPr>
          <w:p w14:paraId="02C9A802" w14:textId="77777777" w:rsidR="00BB68FC" w:rsidRPr="00C55905" w:rsidRDefault="00BB68FC" w:rsidP="00012E8A">
            <w:pPr>
              <w:spacing w:line="360" w:lineRule="auto"/>
              <w:jc w:val="center"/>
              <w:rPr>
                <w:b/>
                <w:bCs/>
              </w:rPr>
            </w:pPr>
            <w:r w:rsidRPr="00C55905">
              <w:rPr>
                <w:b/>
                <w:bCs/>
              </w:rPr>
              <w:t>Project Team</w:t>
            </w:r>
          </w:p>
        </w:tc>
        <w:tc>
          <w:tcPr>
            <w:tcW w:w="6186" w:type="dxa"/>
          </w:tcPr>
          <w:p w14:paraId="0D3EF8C5" w14:textId="726F19CA" w:rsidR="00BB68FC" w:rsidRDefault="004C3697" w:rsidP="00012E8A">
            <w:pPr>
              <w:spacing w:line="360" w:lineRule="auto"/>
              <w:jc w:val="both"/>
            </w:pPr>
            <w:r>
              <w:t xml:space="preserve">The Project Team is responsible to achieve the project outcomes by using their skills and knowledge. Hence, communicating with the colleagues through online integrated platform will help to access the real-time information. Furthermore, frequent team meetings to achieve the project deliverables can help to create awareness among each other. </w:t>
            </w:r>
          </w:p>
        </w:tc>
      </w:tr>
      <w:tr w:rsidR="00BB68FC" w14:paraId="28D0BA63" w14:textId="77777777" w:rsidTr="00BB68FC">
        <w:tc>
          <w:tcPr>
            <w:tcW w:w="2830" w:type="dxa"/>
          </w:tcPr>
          <w:p w14:paraId="2B834338" w14:textId="77777777" w:rsidR="00BB68FC" w:rsidRPr="00C55905" w:rsidRDefault="00BB68FC" w:rsidP="00012E8A">
            <w:pPr>
              <w:spacing w:line="360" w:lineRule="auto"/>
              <w:jc w:val="center"/>
              <w:rPr>
                <w:b/>
                <w:bCs/>
              </w:rPr>
            </w:pPr>
            <w:r w:rsidRPr="00C55905">
              <w:rPr>
                <w:b/>
                <w:bCs/>
              </w:rPr>
              <w:t>Customers</w:t>
            </w:r>
          </w:p>
        </w:tc>
        <w:tc>
          <w:tcPr>
            <w:tcW w:w="6186" w:type="dxa"/>
          </w:tcPr>
          <w:p w14:paraId="65B69721" w14:textId="3D91B82C" w:rsidR="00BB68FC" w:rsidRPr="00B106E2" w:rsidRDefault="004C3697" w:rsidP="00012E8A">
            <w:pPr>
              <w:spacing w:line="360" w:lineRule="auto"/>
              <w:jc w:val="both"/>
            </w:pPr>
            <w:r>
              <w:t xml:space="preserve">The customers are the primary target market for the proposed product of the project. Hence, communicating with the customers through online questionnaire, feedback surveys and </w:t>
            </w:r>
            <w:r>
              <w:lastRenderedPageBreak/>
              <w:t xml:space="preserve">social media networking responses are focused to drive the stakeholder engagement process. </w:t>
            </w:r>
          </w:p>
        </w:tc>
      </w:tr>
      <w:tr w:rsidR="00BB68FC" w14:paraId="721FE2A9" w14:textId="77777777" w:rsidTr="00BB68FC">
        <w:tc>
          <w:tcPr>
            <w:tcW w:w="2830" w:type="dxa"/>
          </w:tcPr>
          <w:p w14:paraId="6A8B22EE" w14:textId="77777777" w:rsidR="00BB68FC" w:rsidRPr="00C55905" w:rsidRDefault="00BB68FC" w:rsidP="00012E8A">
            <w:pPr>
              <w:spacing w:line="360" w:lineRule="auto"/>
              <w:jc w:val="center"/>
              <w:rPr>
                <w:b/>
                <w:bCs/>
              </w:rPr>
            </w:pPr>
            <w:r w:rsidRPr="00C55905">
              <w:rPr>
                <w:b/>
                <w:bCs/>
              </w:rPr>
              <w:lastRenderedPageBreak/>
              <w:t>Marketing Team</w:t>
            </w:r>
          </w:p>
        </w:tc>
        <w:tc>
          <w:tcPr>
            <w:tcW w:w="6186" w:type="dxa"/>
          </w:tcPr>
          <w:p w14:paraId="76C802C9" w14:textId="2D359CA2" w:rsidR="00BB68FC" w:rsidRDefault="00035B72" w:rsidP="00012E8A">
            <w:pPr>
              <w:spacing w:line="360" w:lineRule="auto"/>
              <w:jc w:val="both"/>
            </w:pPr>
            <w:r>
              <w:t xml:space="preserve">The marketing team is responsible to introduce the product into the market by undertaking effective promotional and pricing strategy. Moreover, the marketer has to interact with the target segment through face-to-face communication, product survey and feedback ratings. Furthermore, team meetings with the project team members can help to share real-time information. </w:t>
            </w:r>
          </w:p>
        </w:tc>
      </w:tr>
    </w:tbl>
    <w:p w14:paraId="009CF03F" w14:textId="7CC6C20C" w:rsidR="00BB68FC" w:rsidRDefault="00BB68FC" w:rsidP="00012E8A">
      <w:pPr>
        <w:spacing w:line="360" w:lineRule="auto"/>
        <w:jc w:val="both"/>
      </w:pPr>
    </w:p>
    <w:p w14:paraId="3694BE0B" w14:textId="77777777" w:rsidR="00035B72" w:rsidRDefault="00035B72" w:rsidP="00012E8A">
      <w:pPr>
        <w:pStyle w:val="Heading1"/>
        <w:spacing w:line="360" w:lineRule="auto"/>
      </w:pPr>
      <w:bookmarkStart w:id="16" w:name="_Toc96532152"/>
      <w:bookmarkStart w:id="17" w:name="_Toc109219773"/>
      <w:r>
        <w:t>3.0 Work Break Down Structure (WBS)</w:t>
      </w:r>
      <w:bookmarkEnd w:id="16"/>
      <w:bookmarkEnd w:id="17"/>
    </w:p>
    <w:p w14:paraId="034B8FCE" w14:textId="77777777" w:rsidR="00035B72" w:rsidRPr="00E71105" w:rsidRDefault="00035B72" w:rsidP="00012E8A">
      <w:pPr>
        <w:pStyle w:val="Heading2"/>
        <w:spacing w:line="360" w:lineRule="auto"/>
      </w:pPr>
      <w:bookmarkStart w:id="18" w:name="_Toc96532153"/>
      <w:bookmarkStart w:id="19" w:name="_Toc109219774"/>
      <w:r>
        <w:t>3.1 Work Break Down Structure (WBS): Concept</w:t>
      </w:r>
      <w:bookmarkEnd w:id="18"/>
      <w:bookmarkEnd w:id="19"/>
      <w:r>
        <w:t xml:space="preserve"> </w:t>
      </w:r>
    </w:p>
    <w:p w14:paraId="700F4656" w14:textId="5B5BBB1D" w:rsidR="00035B72" w:rsidRDefault="00DD5C7E" w:rsidP="00012E8A">
      <w:pPr>
        <w:spacing w:line="360" w:lineRule="auto"/>
        <w:jc w:val="both"/>
      </w:pPr>
      <w:r w:rsidRPr="00976061">
        <w:rPr>
          <w:b/>
          <w:bCs/>
        </w:rPr>
        <w:t xml:space="preserve">Work Break Down structure </w:t>
      </w:r>
      <w:r w:rsidR="0055097C" w:rsidRPr="00976061">
        <w:rPr>
          <w:b/>
          <w:bCs/>
        </w:rPr>
        <w:t xml:space="preserve">(WBS) </w:t>
      </w:r>
      <w:r>
        <w:t xml:space="preserve">is </w:t>
      </w:r>
      <w:r w:rsidR="0055097C">
        <w:t xml:space="preserve">a </w:t>
      </w:r>
      <w:r>
        <w:t xml:space="preserve">part of the project management </w:t>
      </w:r>
      <w:r w:rsidR="00F82880">
        <w:t xml:space="preserve">methodology that focuses on the step-by-step approach in completing </w:t>
      </w:r>
      <w:r w:rsidR="00F51514">
        <w:t>the projects</w:t>
      </w:r>
      <w:r w:rsidR="00012E8A">
        <w:t xml:space="preserve"> </w:t>
      </w:r>
      <w:sdt>
        <w:sdtPr>
          <w:id w:val="-1977212406"/>
          <w:citation/>
        </w:sdtPr>
        <w:sdtEndPr/>
        <w:sdtContent>
          <w:r w:rsidR="00012E8A">
            <w:fldChar w:fldCharType="begin"/>
          </w:r>
          <w:r w:rsidR="00012E8A">
            <w:rPr>
              <w:lang w:val="en-IN"/>
            </w:rPr>
            <w:instrText xml:space="preserve"> CITATION Mer18 \l 16393 </w:instrText>
          </w:r>
          <w:r w:rsidR="00012E8A">
            <w:fldChar w:fldCharType="separate"/>
          </w:r>
          <w:r w:rsidR="00012E8A" w:rsidRPr="00012E8A">
            <w:rPr>
              <w:noProof/>
              <w:lang w:val="en-IN"/>
            </w:rPr>
            <w:t>(Meredith, 2018)</w:t>
          </w:r>
          <w:r w:rsidR="00012E8A">
            <w:fldChar w:fldCharType="end"/>
          </w:r>
        </w:sdtContent>
      </w:sdt>
      <w:r w:rsidR="0055097C">
        <w:t xml:space="preserve">. The purpose of the WBS </w:t>
      </w:r>
      <w:r w:rsidR="00163E84">
        <w:t>is to break the project into the smaller component by integrating the scope, cost, and deliverables</w:t>
      </w:r>
      <w:r w:rsidR="00012E8A">
        <w:t xml:space="preserve"> </w:t>
      </w:r>
      <w:sdt>
        <w:sdtPr>
          <w:id w:val="622424142"/>
          <w:citation/>
        </w:sdtPr>
        <w:sdtEndPr/>
        <w:sdtContent>
          <w:r w:rsidR="00012E8A">
            <w:fldChar w:fldCharType="begin"/>
          </w:r>
          <w:r w:rsidR="00012E8A">
            <w:rPr>
              <w:lang w:val="en-IN"/>
            </w:rPr>
            <w:instrText xml:space="preserve"> CITATION Mun17 \l 16393 </w:instrText>
          </w:r>
          <w:r w:rsidR="00012E8A">
            <w:fldChar w:fldCharType="separate"/>
          </w:r>
          <w:r w:rsidR="00012E8A" w:rsidRPr="00012E8A">
            <w:rPr>
              <w:noProof/>
              <w:lang w:val="en-IN"/>
            </w:rPr>
            <w:t>(Munns, 2017)</w:t>
          </w:r>
          <w:r w:rsidR="00012E8A">
            <w:fldChar w:fldCharType="end"/>
          </w:r>
        </w:sdtContent>
      </w:sdt>
      <w:r w:rsidR="00163E84">
        <w:t xml:space="preserve">. The WBS is useful for allocating the tasks and helps to break down the project into the manageable tasks and packages. </w:t>
      </w:r>
      <w:r w:rsidR="009A1551">
        <w:t xml:space="preserve">Moreover, WBS used to enhance the communication between the </w:t>
      </w:r>
      <w:r w:rsidR="000F0D60">
        <w:t xml:space="preserve">project team and manager. The WBS </w:t>
      </w:r>
      <w:r w:rsidR="000E2B82">
        <w:t xml:space="preserve">organises the discrete work elements into an organised way for achieving the project outcomes. </w:t>
      </w:r>
      <w:r w:rsidR="00DD35F2">
        <w:t>In the current project, the WBS has been used for th</w:t>
      </w:r>
      <w:r w:rsidR="006A7B52">
        <w:t>e</w:t>
      </w:r>
      <w:r w:rsidR="00DD35F2">
        <w:t xml:space="preserve"> below aspects:</w:t>
      </w:r>
    </w:p>
    <w:p w14:paraId="3753A7F2" w14:textId="5D04638D" w:rsidR="00DD35F2" w:rsidRDefault="00DD35F2" w:rsidP="00012E8A">
      <w:pPr>
        <w:pStyle w:val="ListParagraph"/>
        <w:numPr>
          <w:ilvl w:val="0"/>
          <w:numId w:val="2"/>
        </w:numPr>
        <w:spacing w:line="360" w:lineRule="auto"/>
        <w:jc w:val="both"/>
      </w:pPr>
      <w:r>
        <w:t xml:space="preserve">Managing the project scope </w:t>
      </w:r>
      <w:r w:rsidR="00976061">
        <w:t>to achieve the project outcomes more precisely.</w:t>
      </w:r>
    </w:p>
    <w:p w14:paraId="4D1DE584" w14:textId="0C6BFAFB" w:rsidR="00976061" w:rsidRDefault="00976061" w:rsidP="00012E8A">
      <w:pPr>
        <w:pStyle w:val="ListParagraph"/>
        <w:numPr>
          <w:ilvl w:val="0"/>
          <w:numId w:val="2"/>
        </w:numPr>
        <w:spacing w:line="360" w:lineRule="auto"/>
        <w:jc w:val="both"/>
      </w:pPr>
      <w:r>
        <w:t xml:space="preserve">To distribute the roles and responsibilities among the project team members for achieving the project success. </w:t>
      </w:r>
    </w:p>
    <w:p w14:paraId="25883219" w14:textId="353966DC" w:rsidR="00976061" w:rsidRDefault="00976061" w:rsidP="00012E8A">
      <w:pPr>
        <w:pStyle w:val="ListParagraph"/>
        <w:numPr>
          <w:ilvl w:val="0"/>
          <w:numId w:val="2"/>
        </w:numPr>
        <w:spacing w:line="360" w:lineRule="auto"/>
        <w:jc w:val="both"/>
      </w:pPr>
      <w:r>
        <w:t xml:space="preserve">To achieve the project outcomes within the budget and time along with the clear anticipation of the risks. </w:t>
      </w:r>
    </w:p>
    <w:p w14:paraId="17646E11" w14:textId="4075980A" w:rsidR="00976061" w:rsidRDefault="00976061" w:rsidP="00012E8A">
      <w:pPr>
        <w:pStyle w:val="Heading2"/>
        <w:spacing w:line="360" w:lineRule="auto"/>
      </w:pPr>
      <w:bookmarkStart w:id="20" w:name="_Toc96532154"/>
      <w:bookmarkStart w:id="21" w:name="_Toc109219775"/>
      <w:r>
        <w:t xml:space="preserve">3.2 Work Break Down Structure (WBS) of </w:t>
      </w:r>
      <w:bookmarkEnd w:id="20"/>
      <w:r w:rsidR="009F773E" w:rsidRPr="00B32C12">
        <w:t>A1 Pharmaceuticals</w:t>
      </w:r>
      <w:r w:rsidR="009F773E">
        <w:t xml:space="preserve"> Plc</w:t>
      </w:r>
      <w:bookmarkEnd w:id="21"/>
      <w:r w:rsidR="009F773E">
        <w:t xml:space="preserve"> </w:t>
      </w:r>
    </w:p>
    <w:p w14:paraId="02DF36EE" w14:textId="1699B9F9" w:rsidR="00976061" w:rsidRDefault="00976061" w:rsidP="00012E8A">
      <w:pPr>
        <w:spacing w:line="360" w:lineRule="auto"/>
        <w:rPr>
          <w:b/>
          <w:bCs/>
        </w:rPr>
      </w:pPr>
      <w:r w:rsidRPr="00DE396E">
        <w:rPr>
          <w:b/>
          <w:bCs/>
        </w:rPr>
        <w:t xml:space="preserve">Table </w:t>
      </w:r>
      <w:r>
        <w:rPr>
          <w:b/>
          <w:bCs/>
        </w:rPr>
        <w:t>3</w:t>
      </w:r>
    </w:p>
    <w:p w14:paraId="2280326B" w14:textId="2B1AE5C0" w:rsidR="007B10EA" w:rsidRDefault="007B10EA" w:rsidP="00012E8A">
      <w:pPr>
        <w:spacing w:after="160" w:line="360" w:lineRule="auto"/>
        <w:rPr>
          <w:b/>
          <w:bCs/>
        </w:rPr>
      </w:pPr>
      <w:r>
        <w:rPr>
          <w:b/>
          <w:bCs/>
        </w:rPr>
        <w:br w:type="page"/>
      </w:r>
    </w:p>
    <w:tbl>
      <w:tblPr>
        <w:tblW w:w="10120" w:type="dxa"/>
        <w:tblInd w:w="-585"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Look w:val="0600" w:firstRow="0" w:lastRow="0" w:firstColumn="0" w:lastColumn="0" w:noHBand="1" w:noVBand="1"/>
      </w:tblPr>
      <w:tblGrid>
        <w:gridCol w:w="944"/>
        <w:gridCol w:w="853"/>
        <w:gridCol w:w="1952"/>
        <w:gridCol w:w="1599"/>
        <w:gridCol w:w="1003"/>
        <w:gridCol w:w="1683"/>
        <w:gridCol w:w="2086"/>
      </w:tblGrid>
      <w:tr w:rsidR="009F773E" w:rsidRPr="00FF0764" w14:paraId="0A5146B1" w14:textId="77777777" w:rsidTr="002A0B7B">
        <w:trPr>
          <w:trHeight w:val="688"/>
        </w:trPr>
        <w:tc>
          <w:tcPr>
            <w:tcW w:w="10120" w:type="dxa"/>
            <w:gridSpan w:val="7"/>
            <w:tcBorders>
              <w:top w:val="single" w:sz="18" w:space="0" w:color="auto"/>
              <w:left w:val="single" w:sz="18" w:space="0" w:color="auto"/>
              <w:bottom w:val="single" w:sz="18" w:space="0" w:color="auto"/>
              <w:right w:val="single" w:sz="18" w:space="0" w:color="auto"/>
            </w:tcBorders>
            <w:shd w:val="clear" w:color="auto" w:fill="D9D9D9"/>
            <w:vAlign w:val="center"/>
          </w:tcPr>
          <w:p w14:paraId="505FE7ED" w14:textId="77777777" w:rsidR="009F773E" w:rsidRPr="00FF0764" w:rsidRDefault="009F773E" w:rsidP="00012E8A">
            <w:pPr>
              <w:spacing w:before="2" w:after="2" w:line="360" w:lineRule="auto"/>
              <w:jc w:val="center"/>
              <w:rPr>
                <w:b/>
                <w:smallCaps/>
                <w:sz w:val="22"/>
              </w:rPr>
            </w:pPr>
            <w:r w:rsidRPr="00FF0764">
              <w:rPr>
                <w:b/>
                <w:bCs/>
                <w:smallCaps/>
                <w:sz w:val="22"/>
              </w:rPr>
              <w:lastRenderedPageBreak/>
              <w:t>Work Breakdown Structure (WBS)</w:t>
            </w:r>
          </w:p>
        </w:tc>
      </w:tr>
      <w:tr w:rsidR="009F773E" w:rsidRPr="00FF0764" w14:paraId="214F9898" w14:textId="77777777" w:rsidTr="002A0B7B">
        <w:tblPrEx>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PrEx>
        <w:trPr>
          <w:trHeight w:val="1355"/>
        </w:trPr>
        <w:tc>
          <w:tcPr>
            <w:tcW w:w="10120" w:type="dxa"/>
            <w:gridSpan w:val="7"/>
            <w:shd w:val="clear" w:color="auto" w:fill="auto"/>
            <w:vAlign w:val="center"/>
          </w:tcPr>
          <w:p w14:paraId="6B11B4BD" w14:textId="17F3E9FE" w:rsidR="009F773E" w:rsidRPr="00980724" w:rsidRDefault="009F773E" w:rsidP="00012E8A">
            <w:pPr>
              <w:spacing w:line="360" w:lineRule="auto"/>
              <w:jc w:val="both"/>
              <w:rPr>
                <w:i/>
                <w:iCs/>
                <w:shd w:val="clear" w:color="auto" w:fill="FFFFFF"/>
              </w:rPr>
            </w:pPr>
            <w:r w:rsidRPr="00FF0764">
              <w:rPr>
                <w:b/>
              </w:rPr>
              <w:t>Project Aim:</w:t>
            </w:r>
            <w:r w:rsidRPr="00FF0764">
              <w:t xml:space="preserve"> </w:t>
            </w:r>
            <w:r>
              <w:rPr>
                <w:i/>
                <w:iCs/>
              </w:rPr>
              <w:t xml:space="preserve">The project aims to introduce the multivitamin capsule of </w:t>
            </w:r>
            <w:r w:rsidRPr="009F773E">
              <w:rPr>
                <w:i/>
                <w:iCs/>
              </w:rPr>
              <w:t>A1 Pharmaceuticals Plc in the UK market</w:t>
            </w:r>
            <w:r>
              <w:t xml:space="preserve"> </w:t>
            </w:r>
          </w:p>
        </w:tc>
      </w:tr>
      <w:tr w:rsidR="005359EE" w:rsidRPr="00FF0764" w14:paraId="6FEDC669" w14:textId="77777777" w:rsidTr="007B10EA">
        <w:trPr>
          <w:trHeight w:val="1352"/>
        </w:trPr>
        <w:tc>
          <w:tcPr>
            <w:tcW w:w="944" w:type="dxa"/>
            <w:tcBorders>
              <w:top w:val="single" w:sz="18" w:space="0" w:color="auto"/>
              <w:left w:val="single" w:sz="18" w:space="0" w:color="auto"/>
              <w:bottom w:val="single" w:sz="18" w:space="0" w:color="auto"/>
              <w:right w:val="single" w:sz="18" w:space="0" w:color="auto"/>
            </w:tcBorders>
            <w:shd w:val="clear" w:color="auto" w:fill="F2F2F2"/>
            <w:vAlign w:val="center"/>
          </w:tcPr>
          <w:p w14:paraId="059DC249" w14:textId="77777777" w:rsidR="009F773E" w:rsidRPr="00FF0764" w:rsidRDefault="009F773E" w:rsidP="00012E8A">
            <w:pPr>
              <w:spacing w:line="360" w:lineRule="auto"/>
              <w:jc w:val="center"/>
              <w:rPr>
                <w:b/>
                <w:smallCaps/>
                <w:sz w:val="22"/>
              </w:rPr>
            </w:pPr>
            <w:r w:rsidRPr="00FF0764">
              <w:rPr>
                <w:b/>
                <w:smallCaps/>
                <w:sz w:val="22"/>
              </w:rPr>
              <w:t>WBS Id</w:t>
            </w:r>
          </w:p>
        </w:tc>
        <w:tc>
          <w:tcPr>
            <w:tcW w:w="853" w:type="dxa"/>
            <w:tcBorders>
              <w:top w:val="single" w:sz="18" w:space="0" w:color="auto"/>
              <w:left w:val="single" w:sz="18" w:space="0" w:color="auto"/>
              <w:bottom w:val="single" w:sz="18" w:space="0" w:color="auto"/>
              <w:right w:val="single" w:sz="18" w:space="0" w:color="auto"/>
            </w:tcBorders>
            <w:shd w:val="clear" w:color="auto" w:fill="F2F2F2"/>
            <w:vAlign w:val="center"/>
          </w:tcPr>
          <w:p w14:paraId="10330D70" w14:textId="77777777" w:rsidR="009F773E" w:rsidRPr="00FF0764" w:rsidRDefault="009F773E" w:rsidP="00012E8A">
            <w:pPr>
              <w:spacing w:line="360" w:lineRule="auto"/>
              <w:jc w:val="center"/>
              <w:rPr>
                <w:b/>
                <w:smallCaps/>
                <w:sz w:val="22"/>
              </w:rPr>
            </w:pPr>
            <w:r w:rsidRPr="00FF0764">
              <w:rPr>
                <w:b/>
                <w:smallCaps/>
                <w:sz w:val="22"/>
              </w:rPr>
              <w:t>Level</w:t>
            </w:r>
          </w:p>
        </w:tc>
        <w:tc>
          <w:tcPr>
            <w:tcW w:w="1952" w:type="dxa"/>
            <w:tcBorders>
              <w:top w:val="single" w:sz="18" w:space="0" w:color="auto"/>
              <w:left w:val="single" w:sz="18" w:space="0" w:color="auto"/>
              <w:bottom w:val="single" w:sz="18" w:space="0" w:color="auto"/>
              <w:right w:val="single" w:sz="18" w:space="0" w:color="auto"/>
            </w:tcBorders>
            <w:shd w:val="clear" w:color="auto" w:fill="F2F2F2"/>
            <w:vAlign w:val="center"/>
          </w:tcPr>
          <w:p w14:paraId="11974DE5" w14:textId="77777777" w:rsidR="009F773E" w:rsidRPr="00FF0764" w:rsidRDefault="009F773E" w:rsidP="00012E8A">
            <w:pPr>
              <w:spacing w:line="360" w:lineRule="auto"/>
              <w:jc w:val="center"/>
              <w:rPr>
                <w:b/>
                <w:smallCaps/>
                <w:sz w:val="22"/>
              </w:rPr>
            </w:pPr>
            <w:r w:rsidRPr="00FF0764">
              <w:rPr>
                <w:b/>
                <w:smallCaps/>
                <w:sz w:val="22"/>
              </w:rPr>
              <w:t xml:space="preserve">Name of Element </w:t>
            </w:r>
          </w:p>
        </w:tc>
        <w:tc>
          <w:tcPr>
            <w:tcW w:w="1599" w:type="dxa"/>
            <w:tcBorders>
              <w:top w:val="single" w:sz="18" w:space="0" w:color="auto"/>
              <w:left w:val="single" w:sz="18" w:space="0" w:color="auto"/>
              <w:bottom w:val="single" w:sz="18" w:space="0" w:color="auto"/>
              <w:right w:val="single" w:sz="18" w:space="0" w:color="auto"/>
            </w:tcBorders>
            <w:shd w:val="clear" w:color="auto" w:fill="F2F2F2"/>
            <w:vAlign w:val="center"/>
          </w:tcPr>
          <w:p w14:paraId="7493F340" w14:textId="77777777" w:rsidR="009F773E" w:rsidRPr="00FF0764" w:rsidRDefault="009F773E" w:rsidP="00012E8A">
            <w:pPr>
              <w:spacing w:line="360" w:lineRule="auto"/>
              <w:jc w:val="center"/>
              <w:rPr>
                <w:b/>
                <w:smallCaps/>
                <w:sz w:val="22"/>
              </w:rPr>
            </w:pPr>
            <w:r w:rsidRPr="00FF0764">
              <w:rPr>
                <w:b/>
                <w:smallCaps/>
                <w:sz w:val="22"/>
              </w:rPr>
              <w:t>Work Description</w:t>
            </w:r>
          </w:p>
        </w:tc>
        <w:tc>
          <w:tcPr>
            <w:tcW w:w="1003" w:type="dxa"/>
            <w:tcBorders>
              <w:top w:val="single" w:sz="18" w:space="0" w:color="auto"/>
              <w:left w:val="single" w:sz="18" w:space="0" w:color="auto"/>
              <w:bottom w:val="single" w:sz="18" w:space="0" w:color="auto"/>
              <w:right w:val="single" w:sz="18" w:space="0" w:color="auto"/>
            </w:tcBorders>
            <w:shd w:val="clear" w:color="auto" w:fill="F2F2F2"/>
            <w:vAlign w:val="center"/>
          </w:tcPr>
          <w:p w14:paraId="6AE7CCC4" w14:textId="77777777" w:rsidR="009F773E" w:rsidRPr="00FF0764" w:rsidRDefault="009F773E" w:rsidP="00012E8A">
            <w:pPr>
              <w:spacing w:line="360" w:lineRule="auto"/>
              <w:jc w:val="center"/>
              <w:rPr>
                <w:b/>
                <w:smallCaps/>
                <w:sz w:val="22"/>
              </w:rPr>
            </w:pPr>
            <w:r w:rsidRPr="00FF0764">
              <w:rPr>
                <w:b/>
                <w:smallCaps/>
                <w:sz w:val="22"/>
              </w:rPr>
              <w:t>Budget $</w:t>
            </w:r>
          </w:p>
          <w:p w14:paraId="59A77868" w14:textId="77777777" w:rsidR="009F773E" w:rsidRPr="00FF0764" w:rsidRDefault="009F773E" w:rsidP="00012E8A">
            <w:pPr>
              <w:spacing w:line="360" w:lineRule="auto"/>
              <w:jc w:val="center"/>
              <w:rPr>
                <w:b/>
                <w:smallCaps/>
                <w:sz w:val="22"/>
              </w:rPr>
            </w:pPr>
          </w:p>
        </w:tc>
        <w:tc>
          <w:tcPr>
            <w:tcW w:w="1683" w:type="dxa"/>
            <w:tcBorders>
              <w:top w:val="single" w:sz="18" w:space="0" w:color="auto"/>
              <w:left w:val="single" w:sz="18" w:space="0" w:color="auto"/>
              <w:bottom w:val="single" w:sz="18" w:space="0" w:color="auto"/>
              <w:right w:val="single" w:sz="18" w:space="0" w:color="auto"/>
            </w:tcBorders>
            <w:shd w:val="clear" w:color="auto" w:fill="F2F2F2"/>
            <w:vAlign w:val="center"/>
          </w:tcPr>
          <w:p w14:paraId="08C31BB4" w14:textId="77777777" w:rsidR="009F773E" w:rsidRPr="00FF0764" w:rsidRDefault="009F773E" w:rsidP="00012E8A">
            <w:pPr>
              <w:spacing w:line="360" w:lineRule="auto"/>
              <w:jc w:val="center"/>
              <w:rPr>
                <w:b/>
                <w:smallCaps/>
                <w:sz w:val="22"/>
              </w:rPr>
            </w:pPr>
            <w:r w:rsidRPr="00FF0764">
              <w:rPr>
                <w:b/>
                <w:smallCaps/>
                <w:sz w:val="22"/>
              </w:rPr>
              <w:t>Resources</w:t>
            </w:r>
          </w:p>
        </w:tc>
        <w:tc>
          <w:tcPr>
            <w:tcW w:w="2086" w:type="dxa"/>
            <w:tcBorders>
              <w:top w:val="single" w:sz="18" w:space="0" w:color="auto"/>
              <w:left w:val="single" w:sz="18" w:space="0" w:color="auto"/>
              <w:bottom w:val="single" w:sz="18" w:space="0" w:color="auto"/>
              <w:right w:val="single" w:sz="18" w:space="0" w:color="auto"/>
            </w:tcBorders>
            <w:shd w:val="clear" w:color="auto" w:fill="F2F2F2"/>
            <w:vAlign w:val="center"/>
          </w:tcPr>
          <w:p w14:paraId="400A8DC6" w14:textId="77777777" w:rsidR="009F773E" w:rsidRPr="00FF0764" w:rsidRDefault="009F773E" w:rsidP="00012E8A">
            <w:pPr>
              <w:spacing w:line="360" w:lineRule="auto"/>
              <w:jc w:val="center"/>
              <w:rPr>
                <w:b/>
                <w:smallCaps/>
                <w:sz w:val="22"/>
              </w:rPr>
            </w:pPr>
            <w:r w:rsidRPr="00FF0764">
              <w:rPr>
                <w:b/>
                <w:smallCaps/>
                <w:sz w:val="22"/>
              </w:rPr>
              <w:t>Deliverable</w:t>
            </w:r>
          </w:p>
        </w:tc>
      </w:tr>
      <w:tr w:rsidR="005359EE" w:rsidRPr="00FF0764" w14:paraId="2D531088" w14:textId="77777777" w:rsidTr="007B10EA">
        <w:trPr>
          <w:trHeight w:val="2365"/>
        </w:trPr>
        <w:tc>
          <w:tcPr>
            <w:tcW w:w="944" w:type="dxa"/>
            <w:tcBorders>
              <w:top w:val="single" w:sz="18" w:space="0" w:color="auto"/>
              <w:left w:val="single" w:sz="18" w:space="0" w:color="auto"/>
              <w:bottom w:val="single" w:sz="18" w:space="0" w:color="auto"/>
              <w:right w:val="single" w:sz="18" w:space="0" w:color="auto"/>
            </w:tcBorders>
            <w:shd w:val="clear" w:color="auto" w:fill="auto"/>
            <w:vAlign w:val="center"/>
          </w:tcPr>
          <w:p w14:paraId="5B5FF765" w14:textId="0AE5AF00" w:rsidR="009F773E" w:rsidRPr="00FF0764" w:rsidRDefault="009F773E" w:rsidP="00012E8A">
            <w:pPr>
              <w:spacing w:line="360" w:lineRule="auto"/>
              <w:jc w:val="center"/>
              <w:rPr>
                <w:color w:val="000000" w:themeColor="text1"/>
              </w:rPr>
            </w:pPr>
            <w:r>
              <w:rPr>
                <w:color w:val="000000" w:themeColor="text1"/>
              </w:rPr>
              <w:t>PA</w:t>
            </w:r>
            <w:r w:rsidRPr="00FF0764">
              <w:rPr>
                <w:color w:val="000000" w:themeColor="text1"/>
              </w:rPr>
              <w:t>_</w:t>
            </w:r>
            <w:r>
              <w:rPr>
                <w:color w:val="000000" w:themeColor="text1"/>
              </w:rPr>
              <w:t>1.0</w:t>
            </w:r>
          </w:p>
          <w:p w14:paraId="0BA2D222" w14:textId="77777777" w:rsidR="009F773E" w:rsidRPr="00FF0764" w:rsidRDefault="009F773E" w:rsidP="00012E8A">
            <w:pPr>
              <w:spacing w:line="360" w:lineRule="auto"/>
              <w:jc w:val="center"/>
              <w:rPr>
                <w:color w:val="000000" w:themeColor="text1"/>
              </w:rPr>
            </w:pPr>
          </w:p>
          <w:p w14:paraId="0064202C" w14:textId="77777777" w:rsidR="009F773E" w:rsidRDefault="009F773E" w:rsidP="00012E8A">
            <w:pPr>
              <w:spacing w:line="360" w:lineRule="auto"/>
              <w:rPr>
                <w:color w:val="000000" w:themeColor="text1"/>
              </w:rPr>
            </w:pPr>
          </w:p>
          <w:p w14:paraId="1C32E5D8" w14:textId="23BCA413" w:rsidR="009F773E" w:rsidRDefault="009F773E" w:rsidP="00012E8A">
            <w:pPr>
              <w:spacing w:line="360" w:lineRule="auto"/>
              <w:rPr>
                <w:color w:val="000000" w:themeColor="text1"/>
              </w:rPr>
            </w:pPr>
          </w:p>
          <w:p w14:paraId="16EF239A" w14:textId="6F359559" w:rsidR="00D0032E" w:rsidRDefault="00D0032E" w:rsidP="00012E8A">
            <w:pPr>
              <w:spacing w:line="360" w:lineRule="auto"/>
              <w:rPr>
                <w:color w:val="000000" w:themeColor="text1"/>
              </w:rPr>
            </w:pPr>
          </w:p>
          <w:p w14:paraId="75AF5F54" w14:textId="75042721" w:rsidR="00D0032E" w:rsidRDefault="00D0032E" w:rsidP="00012E8A">
            <w:pPr>
              <w:spacing w:line="360" w:lineRule="auto"/>
              <w:rPr>
                <w:color w:val="000000" w:themeColor="text1"/>
              </w:rPr>
            </w:pPr>
          </w:p>
          <w:p w14:paraId="74C161B2" w14:textId="7EF68629" w:rsidR="00D0032E" w:rsidRDefault="00D0032E" w:rsidP="00012E8A">
            <w:pPr>
              <w:spacing w:line="360" w:lineRule="auto"/>
              <w:rPr>
                <w:color w:val="000000" w:themeColor="text1"/>
              </w:rPr>
            </w:pPr>
          </w:p>
          <w:p w14:paraId="5285DBA3" w14:textId="77777777" w:rsidR="008F60AB" w:rsidRDefault="008F60AB" w:rsidP="00012E8A">
            <w:pPr>
              <w:spacing w:line="360" w:lineRule="auto"/>
              <w:rPr>
                <w:color w:val="000000" w:themeColor="text1"/>
              </w:rPr>
            </w:pPr>
          </w:p>
          <w:p w14:paraId="67A8493D" w14:textId="03F61D3D" w:rsidR="009F773E" w:rsidRPr="00FF0764" w:rsidRDefault="009F773E" w:rsidP="00012E8A">
            <w:pPr>
              <w:spacing w:line="360" w:lineRule="auto"/>
              <w:rPr>
                <w:color w:val="000000" w:themeColor="text1"/>
              </w:rPr>
            </w:pPr>
            <w:r>
              <w:rPr>
                <w:color w:val="000000" w:themeColor="text1"/>
              </w:rPr>
              <w:t>PA</w:t>
            </w:r>
            <w:r w:rsidRPr="00FF0764">
              <w:rPr>
                <w:color w:val="000000" w:themeColor="text1"/>
              </w:rPr>
              <w:t>_</w:t>
            </w:r>
            <w:r w:rsidR="00D0032E">
              <w:rPr>
                <w:color w:val="000000" w:themeColor="text1"/>
              </w:rPr>
              <w:t>2.0</w:t>
            </w:r>
          </w:p>
          <w:p w14:paraId="3E0E931C" w14:textId="77777777" w:rsidR="009F773E" w:rsidRPr="00FF0764" w:rsidRDefault="009F773E" w:rsidP="00012E8A">
            <w:pPr>
              <w:spacing w:line="360" w:lineRule="auto"/>
              <w:jc w:val="center"/>
              <w:rPr>
                <w:color w:val="000000" w:themeColor="text1"/>
              </w:rPr>
            </w:pPr>
          </w:p>
          <w:p w14:paraId="502E6CDE" w14:textId="77777777" w:rsidR="009F773E" w:rsidRPr="00FF0764" w:rsidRDefault="009F773E" w:rsidP="00012E8A">
            <w:pPr>
              <w:spacing w:line="360" w:lineRule="auto"/>
              <w:jc w:val="center"/>
              <w:rPr>
                <w:color w:val="000000" w:themeColor="text1"/>
              </w:rPr>
            </w:pPr>
          </w:p>
          <w:p w14:paraId="2013565E" w14:textId="77777777" w:rsidR="009F773E" w:rsidRPr="00FF0764" w:rsidRDefault="009F773E" w:rsidP="00012E8A">
            <w:pPr>
              <w:spacing w:line="360" w:lineRule="auto"/>
              <w:jc w:val="center"/>
              <w:rPr>
                <w:color w:val="000000" w:themeColor="text1"/>
              </w:rPr>
            </w:pPr>
          </w:p>
          <w:p w14:paraId="20E52632" w14:textId="77777777" w:rsidR="009F773E" w:rsidRDefault="009F773E" w:rsidP="00012E8A">
            <w:pPr>
              <w:spacing w:line="360" w:lineRule="auto"/>
              <w:jc w:val="center"/>
              <w:rPr>
                <w:color w:val="000000" w:themeColor="text1"/>
              </w:rPr>
            </w:pPr>
          </w:p>
          <w:p w14:paraId="11F72209" w14:textId="77777777" w:rsidR="009F773E" w:rsidRDefault="009F773E" w:rsidP="00012E8A">
            <w:pPr>
              <w:spacing w:line="360" w:lineRule="auto"/>
              <w:jc w:val="center"/>
              <w:rPr>
                <w:color w:val="000000" w:themeColor="text1"/>
              </w:rPr>
            </w:pPr>
          </w:p>
          <w:p w14:paraId="50E16CE4" w14:textId="77777777" w:rsidR="009F773E" w:rsidRDefault="009F773E" w:rsidP="00012E8A">
            <w:pPr>
              <w:spacing w:line="360" w:lineRule="auto"/>
              <w:jc w:val="center"/>
              <w:rPr>
                <w:color w:val="000000" w:themeColor="text1"/>
              </w:rPr>
            </w:pPr>
          </w:p>
          <w:p w14:paraId="731B3473" w14:textId="77777777" w:rsidR="009F773E" w:rsidRDefault="009F773E" w:rsidP="00012E8A">
            <w:pPr>
              <w:spacing w:line="360" w:lineRule="auto"/>
              <w:rPr>
                <w:color w:val="000000" w:themeColor="text1"/>
              </w:rPr>
            </w:pPr>
          </w:p>
          <w:p w14:paraId="75B826DF" w14:textId="77777777" w:rsidR="009F773E" w:rsidRDefault="009F773E" w:rsidP="00012E8A">
            <w:pPr>
              <w:spacing w:line="360" w:lineRule="auto"/>
              <w:rPr>
                <w:color w:val="000000" w:themeColor="text1"/>
              </w:rPr>
            </w:pPr>
          </w:p>
          <w:p w14:paraId="34B82609" w14:textId="77777777" w:rsidR="009F773E" w:rsidRPr="00FF0764" w:rsidRDefault="009F773E" w:rsidP="00012E8A">
            <w:pPr>
              <w:spacing w:line="360" w:lineRule="auto"/>
              <w:rPr>
                <w:color w:val="000000" w:themeColor="text1"/>
              </w:rPr>
            </w:pPr>
          </w:p>
          <w:p w14:paraId="1797E5D6" w14:textId="39CF0AF1" w:rsidR="009F773E" w:rsidRPr="00FF0764" w:rsidRDefault="009F773E" w:rsidP="00012E8A">
            <w:pPr>
              <w:spacing w:line="360" w:lineRule="auto"/>
              <w:rPr>
                <w:color w:val="000000" w:themeColor="text1"/>
              </w:rPr>
            </w:pPr>
            <w:r w:rsidRPr="00FF0764">
              <w:rPr>
                <w:color w:val="000000" w:themeColor="text1"/>
              </w:rPr>
              <w:t>P</w:t>
            </w:r>
            <w:r>
              <w:rPr>
                <w:color w:val="000000" w:themeColor="text1"/>
              </w:rPr>
              <w:t>A</w:t>
            </w:r>
            <w:r w:rsidRPr="00FF0764">
              <w:rPr>
                <w:color w:val="000000" w:themeColor="text1"/>
              </w:rPr>
              <w:t>_</w:t>
            </w:r>
            <w:r w:rsidR="005359EE">
              <w:rPr>
                <w:color w:val="000000" w:themeColor="text1"/>
              </w:rPr>
              <w:t>3.0</w:t>
            </w:r>
          </w:p>
          <w:p w14:paraId="39590FEB" w14:textId="77777777" w:rsidR="009F773E" w:rsidRPr="00FF0764" w:rsidRDefault="009F773E" w:rsidP="00012E8A">
            <w:pPr>
              <w:spacing w:line="360" w:lineRule="auto"/>
              <w:jc w:val="center"/>
              <w:rPr>
                <w:color w:val="000000" w:themeColor="text1"/>
              </w:rPr>
            </w:pPr>
          </w:p>
          <w:p w14:paraId="28C487A9" w14:textId="77777777" w:rsidR="009F773E" w:rsidRDefault="009F773E" w:rsidP="00012E8A">
            <w:pPr>
              <w:spacing w:line="360" w:lineRule="auto"/>
              <w:rPr>
                <w:b/>
                <w:smallCaps/>
                <w:sz w:val="22"/>
              </w:rPr>
            </w:pPr>
          </w:p>
          <w:p w14:paraId="16951758" w14:textId="77777777" w:rsidR="009F773E" w:rsidRDefault="009F773E" w:rsidP="00012E8A">
            <w:pPr>
              <w:spacing w:line="360" w:lineRule="auto"/>
              <w:rPr>
                <w:b/>
                <w:smallCaps/>
                <w:sz w:val="22"/>
              </w:rPr>
            </w:pPr>
          </w:p>
          <w:p w14:paraId="70AD403D" w14:textId="77777777" w:rsidR="009F773E" w:rsidRDefault="009F773E" w:rsidP="00012E8A">
            <w:pPr>
              <w:spacing w:line="360" w:lineRule="auto"/>
              <w:rPr>
                <w:b/>
                <w:smallCaps/>
                <w:sz w:val="22"/>
              </w:rPr>
            </w:pPr>
          </w:p>
          <w:p w14:paraId="418669FB" w14:textId="77777777" w:rsidR="009F773E" w:rsidRDefault="009F773E" w:rsidP="00012E8A">
            <w:pPr>
              <w:spacing w:line="360" w:lineRule="auto"/>
              <w:rPr>
                <w:b/>
                <w:smallCaps/>
                <w:sz w:val="22"/>
              </w:rPr>
            </w:pPr>
          </w:p>
          <w:p w14:paraId="5C9CABE8" w14:textId="26C2E4BD" w:rsidR="009F773E" w:rsidRDefault="009F773E" w:rsidP="00012E8A">
            <w:pPr>
              <w:spacing w:line="360" w:lineRule="auto"/>
              <w:rPr>
                <w:b/>
                <w:smallCaps/>
                <w:sz w:val="22"/>
              </w:rPr>
            </w:pPr>
          </w:p>
          <w:p w14:paraId="1DCDE245" w14:textId="77777777" w:rsidR="008F60AB" w:rsidRDefault="008F60AB" w:rsidP="00012E8A">
            <w:pPr>
              <w:spacing w:line="360" w:lineRule="auto"/>
              <w:rPr>
                <w:b/>
                <w:smallCaps/>
                <w:sz w:val="22"/>
              </w:rPr>
            </w:pPr>
          </w:p>
          <w:p w14:paraId="044EBB7F" w14:textId="77777777" w:rsidR="00004108" w:rsidRPr="00FF0764" w:rsidRDefault="00004108" w:rsidP="00012E8A">
            <w:pPr>
              <w:spacing w:line="360" w:lineRule="auto"/>
              <w:rPr>
                <w:b/>
                <w:smallCaps/>
                <w:sz w:val="22"/>
              </w:rPr>
            </w:pPr>
          </w:p>
          <w:p w14:paraId="017BC870" w14:textId="77777777" w:rsidR="009F773E" w:rsidRDefault="009F773E" w:rsidP="00012E8A">
            <w:pPr>
              <w:spacing w:line="360" w:lineRule="auto"/>
              <w:rPr>
                <w:color w:val="000000" w:themeColor="text1"/>
              </w:rPr>
            </w:pPr>
            <w:r w:rsidRPr="00FF0764">
              <w:rPr>
                <w:color w:val="000000" w:themeColor="text1"/>
              </w:rPr>
              <w:t>P</w:t>
            </w:r>
            <w:r>
              <w:rPr>
                <w:color w:val="000000" w:themeColor="text1"/>
              </w:rPr>
              <w:t>A</w:t>
            </w:r>
            <w:r w:rsidRPr="00FF0764">
              <w:rPr>
                <w:color w:val="000000" w:themeColor="text1"/>
              </w:rPr>
              <w:t>_0.</w:t>
            </w:r>
            <w:r>
              <w:rPr>
                <w:color w:val="000000" w:themeColor="text1"/>
              </w:rPr>
              <w:t>4</w:t>
            </w:r>
          </w:p>
          <w:p w14:paraId="04C52C69" w14:textId="77777777" w:rsidR="009F773E" w:rsidRPr="00386C4E" w:rsidRDefault="009F773E" w:rsidP="00012E8A">
            <w:pPr>
              <w:spacing w:line="360" w:lineRule="auto"/>
              <w:rPr>
                <w:color w:val="000000" w:themeColor="text1"/>
              </w:rPr>
            </w:pPr>
          </w:p>
        </w:tc>
        <w:tc>
          <w:tcPr>
            <w:tcW w:w="853" w:type="dxa"/>
            <w:tcBorders>
              <w:top w:val="single" w:sz="18" w:space="0" w:color="auto"/>
              <w:left w:val="single" w:sz="18" w:space="0" w:color="auto"/>
              <w:bottom w:val="single" w:sz="18" w:space="0" w:color="auto"/>
              <w:right w:val="single" w:sz="18" w:space="0" w:color="auto"/>
            </w:tcBorders>
            <w:shd w:val="clear" w:color="auto" w:fill="auto"/>
            <w:vAlign w:val="center"/>
          </w:tcPr>
          <w:p w14:paraId="1B4562B5" w14:textId="77777777" w:rsidR="009F773E" w:rsidRPr="00FF0764" w:rsidRDefault="009F773E" w:rsidP="00012E8A">
            <w:pPr>
              <w:spacing w:line="360" w:lineRule="auto"/>
              <w:jc w:val="center"/>
              <w:rPr>
                <w:b/>
                <w:smallCaps/>
                <w:sz w:val="22"/>
              </w:rPr>
            </w:pPr>
            <w:r w:rsidRPr="00FF0764">
              <w:rPr>
                <w:b/>
                <w:smallCaps/>
                <w:sz w:val="22"/>
              </w:rPr>
              <w:lastRenderedPageBreak/>
              <w:t>1</w:t>
            </w:r>
          </w:p>
          <w:p w14:paraId="4FE87F52" w14:textId="77777777" w:rsidR="009F773E" w:rsidRPr="00FF0764" w:rsidRDefault="009F773E" w:rsidP="00012E8A">
            <w:pPr>
              <w:spacing w:line="360" w:lineRule="auto"/>
              <w:jc w:val="center"/>
              <w:rPr>
                <w:b/>
                <w:smallCaps/>
                <w:sz w:val="22"/>
              </w:rPr>
            </w:pPr>
          </w:p>
          <w:p w14:paraId="256944DF" w14:textId="77777777" w:rsidR="009F773E" w:rsidRPr="00FF0764" w:rsidRDefault="009F773E" w:rsidP="00012E8A">
            <w:pPr>
              <w:spacing w:line="360" w:lineRule="auto"/>
              <w:jc w:val="center"/>
              <w:rPr>
                <w:b/>
                <w:smallCaps/>
                <w:sz w:val="22"/>
              </w:rPr>
            </w:pPr>
          </w:p>
          <w:p w14:paraId="5283D329" w14:textId="77777777" w:rsidR="009F773E" w:rsidRPr="00FF0764" w:rsidRDefault="009F773E" w:rsidP="00012E8A">
            <w:pPr>
              <w:spacing w:line="360" w:lineRule="auto"/>
              <w:jc w:val="center"/>
              <w:rPr>
                <w:b/>
                <w:smallCaps/>
                <w:sz w:val="22"/>
              </w:rPr>
            </w:pPr>
          </w:p>
          <w:p w14:paraId="2648B5EC" w14:textId="77777777" w:rsidR="009F773E" w:rsidRDefault="009F773E" w:rsidP="00012E8A">
            <w:pPr>
              <w:spacing w:line="360" w:lineRule="auto"/>
              <w:rPr>
                <w:b/>
                <w:smallCaps/>
                <w:sz w:val="22"/>
              </w:rPr>
            </w:pPr>
          </w:p>
          <w:p w14:paraId="4E77D309" w14:textId="5EFA2BC2" w:rsidR="009F773E" w:rsidRDefault="009F773E" w:rsidP="00012E8A">
            <w:pPr>
              <w:spacing w:line="360" w:lineRule="auto"/>
              <w:rPr>
                <w:b/>
                <w:smallCaps/>
                <w:sz w:val="22"/>
              </w:rPr>
            </w:pPr>
          </w:p>
          <w:p w14:paraId="3E6D8F5D" w14:textId="3AFEB138" w:rsidR="00D0032E" w:rsidRDefault="00D0032E" w:rsidP="00012E8A">
            <w:pPr>
              <w:spacing w:line="360" w:lineRule="auto"/>
              <w:rPr>
                <w:b/>
                <w:smallCaps/>
                <w:sz w:val="22"/>
              </w:rPr>
            </w:pPr>
          </w:p>
          <w:p w14:paraId="57E1729B" w14:textId="77777777" w:rsidR="008F60AB" w:rsidRDefault="008F60AB" w:rsidP="00012E8A">
            <w:pPr>
              <w:spacing w:line="360" w:lineRule="auto"/>
              <w:rPr>
                <w:b/>
                <w:smallCaps/>
                <w:sz w:val="22"/>
              </w:rPr>
            </w:pPr>
          </w:p>
          <w:p w14:paraId="65E7D1DD" w14:textId="77777777" w:rsidR="009F773E" w:rsidRPr="00FF0764" w:rsidRDefault="009F773E" w:rsidP="00012E8A">
            <w:pPr>
              <w:spacing w:line="360" w:lineRule="auto"/>
              <w:jc w:val="center"/>
              <w:rPr>
                <w:b/>
                <w:smallCaps/>
                <w:sz w:val="22"/>
              </w:rPr>
            </w:pPr>
            <w:r w:rsidRPr="00FF0764">
              <w:rPr>
                <w:b/>
                <w:smallCaps/>
                <w:sz w:val="22"/>
              </w:rPr>
              <w:t>2</w:t>
            </w:r>
          </w:p>
          <w:p w14:paraId="096B0413" w14:textId="77777777" w:rsidR="009F773E" w:rsidRPr="00FF0764" w:rsidRDefault="009F773E" w:rsidP="00012E8A">
            <w:pPr>
              <w:spacing w:line="360" w:lineRule="auto"/>
              <w:jc w:val="center"/>
              <w:rPr>
                <w:b/>
                <w:smallCaps/>
                <w:sz w:val="22"/>
              </w:rPr>
            </w:pPr>
          </w:p>
          <w:p w14:paraId="6987F8E2" w14:textId="77777777" w:rsidR="009F773E" w:rsidRPr="00FF0764" w:rsidRDefault="009F773E" w:rsidP="00012E8A">
            <w:pPr>
              <w:spacing w:line="360" w:lineRule="auto"/>
              <w:jc w:val="center"/>
              <w:rPr>
                <w:b/>
                <w:smallCaps/>
                <w:sz w:val="22"/>
              </w:rPr>
            </w:pPr>
          </w:p>
          <w:p w14:paraId="2063E7D8" w14:textId="77777777" w:rsidR="009F773E" w:rsidRPr="00FF0764" w:rsidRDefault="009F773E" w:rsidP="00012E8A">
            <w:pPr>
              <w:spacing w:line="360" w:lineRule="auto"/>
              <w:jc w:val="center"/>
              <w:rPr>
                <w:b/>
                <w:smallCaps/>
                <w:sz w:val="22"/>
              </w:rPr>
            </w:pPr>
          </w:p>
          <w:p w14:paraId="33C218F8" w14:textId="77777777" w:rsidR="009F773E" w:rsidRPr="00FF0764" w:rsidRDefault="009F773E" w:rsidP="00012E8A">
            <w:pPr>
              <w:spacing w:line="360" w:lineRule="auto"/>
              <w:jc w:val="center"/>
              <w:rPr>
                <w:b/>
                <w:smallCaps/>
                <w:sz w:val="22"/>
              </w:rPr>
            </w:pPr>
          </w:p>
          <w:p w14:paraId="3844B138" w14:textId="77777777" w:rsidR="009F773E" w:rsidRDefault="009F773E" w:rsidP="00012E8A">
            <w:pPr>
              <w:spacing w:line="360" w:lineRule="auto"/>
              <w:jc w:val="center"/>
              <w:rPr>
                <w:b/>
                <w:smallCaps/>
                <w:sz w:val="22"/>
              </w:rPr>
            </w:pPr>
          </w:p>
          <w:p w14:paraId="3E4F83FD" w14:textId="77777777" w:rsidR="009F773E" w:rsidRDefault="009F773E" w:rsidP="00012E8A">
            <w:pPr>
              <w:spacing w:line="360" w:lineRule="auto"/>
              <w:jc w:val="center"/>
              <w:rPr>
                <w:b/>
                <w:smallCaps/>
                <w:sz w:val="22"/>
              </w:rPr>
            </w:pPr>
          </w:p>
          <w:p w14:paraId="0B87682A" w14:textId="77777777" w:rsidR="009F773E" w:rsidRDefault="009F773E" w:rsidP="00012E8A">
            <w:pPr>
              <w:spacing w:line="360" w:lineRule="auto"/>
              <w:jc w:val="center"/>
              <w:rPr>
                <w:b/>
                <w:smallCaps/>
                <w:sz w:val="22"/>
              </w:rPr>
            </w:pPr>
          </w:p>
          <w:p w14:paraId="64B3D245" w14:textId="77777777" w:rsidR="009F773E" w:rsidRDefault="009F773E" w:rsidP="00012E8A">
            <w:pPr>
              <w:spacing w:line="360" w:lineRule="auto"/>
              <w:jc w:val="center"/>
              <w:rPr>
                <w:b/>
                <w:smallCaps/>
                <w:sz w:val="22"/>
              </w:rPr>
            </w:pPr>
          </w:p>
          <w:p w14:paraId="6196980D" w14:textId="56E399B0" w:rsidR="009F773E" w:rsidRDefault="009F773E" w:rsidP="00012E8A">
            <w:pPr>
              <w:spacing w:line="360" w:lineRule="auto"/>
              <w:jc w:val="center"/>
              <w:rPr>
                <w:b/>
                <w:smallCaps/>
                <w:sz w:val="22"/>
              </w:rPr>
            </w:pPr>
          </w:p>
          <w:p w14:paraId="748BE27B" w14:textId="77777777" w:rsidR="005359EE" w:rsidRPr="00FF0764" w:rsidRDefault="005359EE" w:rsidP="00012E8A">
            <w:pPr>
              <w:spacing w:line="360" w:lineRule="auto"/>
              <w:jc w:val="center"/>
              <w:rPr>
                <w:b/>
                <w:smallCaps/>
                <w:sz w:val="22"/>
              </w:rPr>
            </w:pPr>
          </w:p>
          <w:p w14:paraId="695415A5" w14:textId="77777777" w:rsidR="009F773E" w:rsidRPr="00FF0764" w:rsidRDefault="009F773E" w:rsidP="00012E8A">
            <w:pPr>
              <w:spacing w:line="360" w:lineRule="auto"/>
              <w:jc w:val="center"/>
              <w:rPr>
                <w:b/>
                <w:smallCaps/>
                <w:sz w:val="22"/>
              </w:rPr>
            </w:pPr>
            <w:r>
              <w:rPr>
                <w:b/>
                <w:smallCaps/>
                <w:sz w:val="22"/>
              </w:rPr>
              <w:t>3</w:t>
            </w:r>
          </w:p>
          <w:p w14:paraId="59CF3C7F" w14:textId="77777777" w:rsidR="009F773E" w:rsidRPr="00FF0764" w:rsidRDefault="009F773E" w:rsidP="00012E8A">
            <w:pPr>
              <w:spacing w:line="360" w:lineRule="auto"/>
              <w:jc w:val="center"/>
              <w:rPr>
                <w:b/>
                <w:smallCaps/>
                <w:sz w:val="22"/>
              </w:rPr>
            </w:pPr>
          </w:p>
          <w:p w14:paraId="7E50C101" w14:textId="77777777" w:rsidR="009F773E" w:rsidRPr="00FF0764" w:rsidRDefault="009F773E" w:rsidP="00012E8A">
            <w:pPr>
              <w:spacing w:line="360" w:lineRule="auto"/>
              <w:jc w:val="center"/>
              <w:rPr>
                <w:b/>
                <w:smallCaps/>
                <w:sz w:val="22"/>
              </w:rPr>
            </w:pPr>
          </w:p>
          <w:p w14:paraId="7B0940A4" w14:textId="77777777" w:rsidR="009F773E" w:rsidRDefault="009F773E" w:rsidP="00012E8A">
            <w:pPr>
              <w:spacing w:line="360" w:lineRule="auto"/>
              <w:jc w:val="center"/>
              <w:rPr>
                <w:b/>
                <w:smallCaps/>
                <w:sz w:val="22"/>
              </w:rPr>
            </w:pPr>
          </w:p>
          <w:p w14:paraId="2D01C865" w14:textId="77777777" w:rsidR="009F773E" w:rsidRDefault="009F773E" w:rsidP="00012E8A">
            <w:pPr>
              <w:spacing w:line="360" w:lineRule="auto"/>
              <w:jc w:val="center"/>
              <w:rPr>
                <w:b/>
                <w:smallCaps/>
                <w:sz w:val="22"/>
              </w:rPr>
            </w:pPr>
          </w:p>
          <w:p w14:paraId="38718510" w14:textId="77777777" w:rsidR="009F773E" w:rsidRDefault="009F773E" w:rsidP="00012E8A">
            <w:pPr>
              <w:spacing w:line="360" w:lineRule="auto"/>
              <w:jc w:val="center"/>
              <w:rPr>
                <w:b/>
                <w:smallCaps/>
                <w:sz w:val="22"/>
              </w:rPr>
            </w:pPr>
          </w:p>
          <w:p w14:paraId="0B796995" w14:textId="5B7BAD15" w:rsidR="009F773E" w:rsidRDefault="009F773E" w:rsidP="00012E8A">
            <w:pPr>
              <w:spacing w:line="360" w:lineRule="auto"/>
              <w:rPr>
                <w:b/>
                <w:smallCaps/>
                <w:sz w:val="22"/>
              </w:rPr>
            </w:pPr>
          </w:p>
          <w:p w14:paraId="32ABF671" w14:textId="2ED07AE4" w:rsidR="00004108" w:rsidRDefault="00004108" w:rsidP="00012E8A">
            <w:pPr>
              <w:spacing w:line="360" w:lineRule="auto"/>
              <w:rPr>
                <w:b/>
                <w:smallCaps/>
                <w:sz w:val="22"/>
              </w:rPr>
            </w:pPr>
          </w:p>
          <w:p w14:paraId="0F075134" w14:textId="77777777" w:rsidR="008F60AB" w:rsidRPr="00FF0764" w:rsidRDefault="008F60AB" w:rsidP="00012E8A">
            <w:pPr>
              <w:spacing w:line="360" w:lineRule="auto"/>
              <w:rPr>
                <w:b/>
                <w:smallCaps/>
                <w:sz w:val="22"/>
              </w:rPr>
            </w:pPr>
          </w:p>
          <w:p w14:paraId="4BD41D2B" w14:textId="77777777" w:rsidR="009F773E" w:rsidRPr="00FF0764" w:rsidRDefault="009F773E" w:rsidP="00012E8A">
            <w:pPr>
              <w:spacing w:line="360" w:lineRule="auto"/>
              <w:jc w:val="center"/>
              <w:rPr>
                <w:b/>
                <w:smallCaps/>
                <w:sz w:val="22"/>
              </w:rPr>
            </w:pPr>
            <w:r>
              <w:rPr>
                <w:b/>
                <w:smallCaps/>
                <w:sz w:val="22"/>
              </w:rPr>
              <w:t>4</w:t>
            </w:r>
          </w:p>
        </w:tc>
        <w:tc>
          <w:tcPr>
            <w:tcW w:w="1952" w:type="dxa"/>
            <w:tcBorders>
              <w:top w:val="single" w:sz="18" w:space="0" w:color="auto"/>
              <w:left w:val="single" w:sz="18" w:space="0" w:color="auto"/>
              <w:bottom w:val="single" w:sz="18" w:space="0" w:color="auto"/>
              <w:right w:val="single" w:sz="18" w:space="0" w:color="auto"/>
            </w:tcBorders>
            <w:shd w:val="clear" w:color="auto" w:fill="auto"/>
            <w:vAlign w:val="center"/>
          </w:tcPr>
          <w:p w14:paraId="236FE2A0" w14:textId="77777777" w:rsidR="009F773E" w:rsidRPr="00135BE8" w:rsidRDefault="009F773E" w:rsidP="00012E8A">
            <w:pPr>
              <w:spacing w:line="360" w:lineRule="auto"/>
              <w:jc w:val="center"/>
              <w:rPr>
                <w:b/>
                <w:bCs/>
                <w:smallCaps/>
                <w:sz w:val="22"/>
              </w:rPr>
            </w:pPr>
            <w:r w:rsidRPr="00135BE8">
              <w:rPr>
                <w:b/>
                <w:bCs/>
                <w:smallCaps/>
                <w:sz w:val="22"/>
              </w:rPr>
              <w:lastRenderedPageBreak/>
              <w:t>Initiation</w:t>
            </w:r>
          </w:p>
          <w:p w14:paraId="1655CC19" w14:textId="77777777" w:rsidR="009F773E" w:rsidRPr="00FF0764" w:rsidRDefault="009F773E" w:rsidP="00012E8A">
            <w:pPr>
              <w:spacing w:line="360" w:lineRule="auto"/>
              <w:jc w:val="center"/>
              <w:rPr>
                <w:smallCaps/>
                <w:sz w:val="22"/>
              </w:rPr>
            </w:pPr>
          </w:p>
          <w:p w14:paraId="7483A8DB" w14:textId="77777777" w:rsidR="009F773E" w:rsidRPr="00FF0764" w:rsidRDefault="009F773E" w:rsidP="00012E8A">
            <w:pPr>
              <w:spacing w:line="360" w:lineRule="auto"/>
              <w:jc w:val="center"/>
              <w:rPr>
                <w:smallCaps/>
                <w:sz w:val="22"/>
              </w:rPr>
            </w:pPr>
          </w:p>
          <w:p w14:paraId="79F1C839" w14:textId="77777777" w:rsidR="009F773E" w:rsidRDefault="009F773E" w:rsidP="00012E8A">
            <w:pPr>
              <w:spacing w:line="360" w:lineRule="auto"/>
              <w:rPr>
                <w:smallCaps/>
                <w:sz w:val="22"/>
              </w:rPr>
            </w:pPr>
          </w:p>
          <w:p w14:paraId="4B9B3DD9" w14:textId="77777777" w:rsidR="009F773E" w:rsidRDefault="009F773E" w:rsidP="00012E8A">
            <w:pPr>
              <w:spacing w:line="360" w:lineRule="auto"/>
              <w:rPr>
                <w:smallCaps/>
                <w:sz w:val="22"/>
              </w:rPr>
            </w:pPr>
          </w:p>
          <w:p w14:paraId="1DA09383" w14:textId="5E287814" w:rsidR="009F773E" w:rsidRDefault="009F773E" w:rsidP="00012E8A">
            <w:pPr>
              <w:spacing w:line="360" w:lineRule="auto"/>
              <w:rPr>
                <w:smallCaps/>
                <w:sz w:val="22"/>
              </w:rPr>
            </w:pPr>
          </w:p>
          <w:p w14:paraId="5193875C" w14:textId="0C21AD1E" w:rsidR="00D0032E" w:rsidRDefault="00D0032E" w:rsidP="00012E8A">
            <w:pPr>
              <w:spacing w:line="360" w:lineRule="auto"/>
              <w:rPr>
                <w:smallCaps/>
                <w:sz w:val="22"/>
              </w:rPr>
            </w:pPr>
          </w:p>
          <w:p w14:paraId="02FB1292" w14:textId="77777777" w:rsidR="00D0032E" w:rsidRPr="00FF0764" w:rsidRDefault="00D0032E" w:rsidP="00012E8A">
            <w:pPr>
              <w:spacing w:line="360" w:lineRule="auto"/>
              <w:rPr>
                <w:smallCaps/>
                <w:sz w:val="22"/>
              </w:rPr>
            </w:pPr>
          </w:p>
          <w:p w14:paraId="3447CEB9" w14:textId="77777777" w:rsidR="009F773E" w:rsidRPr="00135BE8" w:rsidRDefault="009F773E" w:rsidP="00012E8A">
            <w:pPr>
              <w:spacing w:line="360" w:lineRule="auto"/>
              <w:jc w:val="center"/>
              <w:rPr>
                <w:b/>
                <w:bCs/>
                <w:smallCaps/>
                <w:sz w:val="22"/>
              </w:rPr>
            </w:pPr>
            <w:r w:rsidRPr="00135BE8">
              <w:rPr>
                <w:b/>
                <w:bCs/>
                <w:smallCaps/>
                <w:sz w:val="22"/>
              </w:rPr>
              <w:t>planning</w:t>
            </w:r>
          </w:p>
          <w:p w14:paraId="41D269A5" w14:textId="77777777" w:rsidR="009F773E" w:rsidRPr="00FF0764" w:rsidRDefault="009F773E" w:rsidP="00012E8A">
            <w:pPr>
              <w:spacing w:line="360" w:lineRule="auto"/>
              <w:jc w:val="center"/>
              <w:rPr>
                <w:smallCaps/>
                <w:sz w:val="22"/>
              </w:rPr>
            </w:pPr>
          </w:p>
          <w:p w14:paraId="402BC1FF" w14:textId="77777777" w:rsidR="009F773E" w:rsidRPr="00FF0764" w:rsidRDefault="009F773E" w:rsidP="00012E8A">
            <w:pPr>
              <w:spacing w:line="360" w:lineRule="auto"/>
              <w:jc w:val="center"/>
              <w:rPr>
                <w:smallCaps/>
                <w:sz w:val="22"/>
              </w:rPr>
            </w:pPr>
          </w:p>
          <w:p w14:paraId="69BE326B" w14:textId="77777777" w:rsidR="009F773E" w:rsidRPr="00FF0764" w:rsidRDefault="009F773E" w:rsidP="00012E8A">
            <w:pPr>
              <w:spacing w:line="360" w:lineRule="auto"/>
              <w:jc w:val="center"/>
              <w:rPr>
                <w:smallCaps/>
                <w:sz w:val="22"/>
              </w:rPr>
            </w:pPr>
          </w:p>
          <w:p w14:paraId="40A12A75" w14:textId="77777777" w:rsidR="009F773E" w:rsidRPr="00FF0764" w:rsidRDefault="009F773E" w:rsidP="00012E8A">
            <w:pPr>
              <w:spacing w:line="360" w:lineRule="auto"/>
              <w:jc w:val="center"/>
              <w:rPr>
                <w:smallCaps/>
                <w:sz w:val="22"/>
              </w:rPr>
            </w:pPr>
          </w:p>
          <w:p w14:paraId="01E6A073" w14:textId="77777777" w:rsidR="009F773E" w:rsidRDefault="009F773E" w:rsidP="00012E8A">
            <w:pPr>
              <w:spacing w:line="360" w:lineRule="auto"/>
              <w:jc w:val="center"/>
              <w:rPr>
                <w:smallCaps/>
                <w:sz w:val="22"/>
              </w:rPr>
            </w:pPr>
          </w:p>
          <w:p w14:paraId="07A61C5F" w14:textId="77777777" w:rsidR="009F773E" w:rsidRDefault="009F773E" w:rsidP="00012E8A">
            <w:pPr>
              <w:spacing w:line="360" w:lineRule="auto"/>
              <w:rPr>
                <w:smallCaps/>
                <w:sz w:val="22"/>
              </w:rPr>
            </w:pPr>
          </w:p>
          <w:p w14:paraId="0A9B0BA9" w14:textId="77777777" w:rsidR="009F773E" w:rsidRDefault="009F773E" w:rsidP="00012E8A">
            <w:pPr>
              <w:spacing w:line="360" w:lineRule="auto"/>
              <w:rPr>
                <w:smallCaps/>
                <w:sz w:val="22"/>
              </w:rPr>
            </w:pPr>
          </w:p>
          <w:p w14:paraId="791AFDC4" w14:textId="77777777" w:rsidR="009F773E" w:rsidRDefault="009F773E" w:rsidP="00012E8A">
            <w:pPr>
              <w:spacing w:line="360" w:lineRule="auto"/>
              <w:rPr>
                <w:smallCaps/>
                <w:sz w:val="22"/>
              </w:rPr>
            </w:pPr>
          </w:p>
          <w:p w14:paraId="1B863FAB" w14:textId="77777777" w:rsidR="009F773E" w:rsidRPr="00FF0764" w:rsidRDefault="009F773E" w:rsidP="00012E8A">
            <w:pPr>
              <w:spacing w:line="360" w:lineRule="auto"/>
              <w:rPr>
                <w:smallCaps/>
                <w:sz w:val="22"/>
              </w:rPr>
            </w:pPr>
          </w:p>
          <w:p w14:paraId="084552A0" w14:textId="34B7EFCA" w:rsidR="009F773E" w:rsidRPr="00135BE8" w:rsidRDefault="005359EE" w:rsidP="00012E8A">
            <w:pPr>
              <w:spacing w:line="360" w:lineRule="auto"/>
              <w:jc w:val="center"/>
              <w:rPr>
                <w:b/>
                <w:bCs/>
                <w:smallCaps/>
                <w:sz w:val="22"/>
              </w:rPr>
            </w:pPr>
            <w:r>
              <w:rPr>
                <w:b/>
                <w:bCs/>
                <w:smallCaps/>
                <w:sz w:val="22"/>
              </w:rPr>
              <w:t>Implementation</w:t>
            </w:r>
            <w:r w:rsidR="009F773E">
              <w:rPr>
                <w:b/>
                <w:bCs/>
                <w:smallCaps/>
                <w:sz w:val="22"/>
              </w:rPr>
              <w:t xml:space="preserve"> and controlling</w:t>
            </w:r>
          </w:p>
          <w:p w14:paraId="667F6CE2" w14:textId="77777777" w:rsidR="009F773E" w:rsidRPr="00FF0764" w:rsidRDefault="009F773E" w:rsidP="00012E8A">
            <w:pPr>
              <w:spacing w:line="360" w:lineRule="auto"/>
              <w:jc w:val="center"/>
              <w:rPr>
                <w:smallCaps/>
                <w:sz w:val="22"/>
              </w:rPr>
            </w:pPr>
          </w:p>
          <w:p w14:paraId="4181131C" w14:textId="77777777" w:rsidR="009F773E" w:rsidRPr="00FF0764" w:rsidRDefault="009F773E" w:rsidP="00012E8A">
            <w:pPr>
              <w:spacing w:line="360" w:lineRule="auto"/>
              <w:jc w:val="center"/>
              <w:rPr>
                <w:smallCaps/>
                <w:sz w:val="22"/>
              </w:rPr>
            </w:pPr>
          </w:p>
          <w:p w14:paraId="0FC7006D" w14:textId="77777777" w:rsidR="009F773E" w:rsidRDefault="009F773E" w:rsidP="00012E8A">
            <w:pPr>
              <w:spacing w:line="360" w:lineRule="auto"/>
              <w:jc w:val="center"/>
              <w:rPr>
                <w:smallCaps/>
                <w:sz w:val="22"/>
              </w:rPr>
            </w:pPr>
          </w:p>
          <w:p w14:paraId="6068149C" w14:textId="77777777" w:rsidR="009F773E" w:rsidRDefault="009F773E" w:rsidP="00012E8A">
            <w:pPr>
              <w:spacing w:line="360" w:lineRule="auto"/>
              <w:jc w:val="center"/>
              <w:rPr>
                <w:smallCaps/>
                <w:sz w:val="22"/>
              </w:rPr>
            </w:pPr>
          </w:p>
          <w:p w14:paraId="50BF66F4" w14:textId="0A1A118A" w:rsidR="009F773E" w:rsidRDefault="009F773E" w:rsidP="00012E8A">
            <w:pPr>
              <w:spacing w:line="360" w:lineRule="auto"/>
              <w:rPr>
                <w:smallCaps/>
                <w:sz w:val="22"/>
              </w:rPr>
            </w:pPr>
          </w:p>
          <w:p w14:paraId="251F8F5C" w14:textId="66CA7FC3" w:rsidR="00004108" w:rsidRDefault="00004108" w:rsidP="00012E8A">
            <w:pPr>
              <w:spacing w:line="360" w:lineRule="auto"/>
              <w:rPr>
                <w:smallCaps/>
                <w:sz w:val="22"/>
              </w:rPr>
            </w:pPr>
          </w:p>
          <w:p w14:paraId="01943C0D" w14:textId="7E6E245A" w:rsidR="008F60AB" w:rsidRDefault="008F60AB" w:rsidP="00012E8A">
            <w:pPr>
              <w:spacing w:line="360" w:lineRule="auto"/>
              <w:rPr>
                <w:smallCaps/>
                <w:sz w:val="22"/>
              </w:rPr>
            </w:pPr>
          </w:p>
          <w:p w14:paraId="62758A7D" w14:textId="77777777" w:rsidR="008F60AB" w:rsidRDefault="008F60AB" w:rsidP="00012E8A">
            <w:pPr>
              <w:spacing w:line="360" w:lineRule="auto"/>
              <w:rPr>
                <w:smallCaps/>
                <w:sz w:val="22"/>
              </w:rPr>
            </w:pPr>
          </w:p>
          <w:p w14:paraId="59DD8032" w14:textId="77777777" w:rsidR="009F773E" w:rsidRPr="00A40FA6" w:rsidRDefault="009F773E" w:rsidP="00012E8A">
            <w:pPr>
              <w:spacing w:line="360" w:lineRule="auto"/>
              <w:jc w:val="center"/>
              <w:rPr>
                <w:b/>
                <w:bCs/>
                <w:smallCaps/>
                <w:sz w:val="22"/>
              </w:rPr>
            </w:pPr>
            <w:r w:rsidRPr="00135BE8">
              <w:rPr>
                <w:b/>
                <w:bCs/>
                <w:smallCaps/>
                <w:sz w:val="22"/>
              </w:rPr>
              <w:t xml:space="preserve">Closure </w:t>
            </w:r>
          </w:p>
        </w:tc>
        <w:tc>
          <w:tcPr>
            <w:tcW w:w="1599" w:type="dxa"/>
            <w:tcBorders>
              <w:top w:val="single" w:sz="18" w:space="0" w:color="auto"/>
              <w:left w:val="single" w:sz="18" w:space="0" w:color="auto"/>
              <w:bottom w:val="single" w:sz="18" w:space="0" w:color="auto"/>
              <w:right w:val="single" w:sz="18" w:space="0" w:color="auto"/>
            </w:tcBorders>
            <w:shd w:val="clear" w:color="auto" w:fill="auto"/>
            <w:vAlign w:val="center"/>
          </w:tcPr>
          <w:p w14:paraId="218BEB09" w14:textId="2CF226AF" w:rsidR="009F773E" w:rsidRDefault="00A741A2" w:rsidP="00012E8A">
            <w:pPr>
              <w:spacing w:line="360" w:lineRule="auto"/>
              <w:jc w:val="center"/>
              <w:rPr>
                <w:sz w:val="20"/>
              </w:rPr>
            </w:pPr>
            <w:r>
              <w:rPr>
                <w:sz w:val="20"/>
              </w:rPr>
              <w:lastRenderedPageBreak/>
              <w:t>C</w:t>
            </w:r>
            <w:r w:rsidR="00F721FE">
              <w:rPr>
                <w:sz w:val="20"/>
              </w:rPr>
              <w:t>onducting the background analysis for fetching market information, collection of the secondary data for formulating the project aim and objectives</w:t>
            </w:r>
          </w:p>
          <w:p w14:paraId="02B5F2E4" w14:textId="48D785D9" w:rsidR="009F773E" w:rsidRDefault="009F773E" w:rsidP="00012E8A">
            <w:pPr>
              <w:spacing w:line="360" w:lineRule="auto"/>
              <w:rPr>
                <w:smallCaps/>
                <w:sz w:val="20"/>
              </w:rPr>
            </w:pPr>
          </w:p>
          <w:p w14:paraId="0F36A1D0" w14:textId="77777777" w:rsidR="00002EF9" w:rsidRDefault="00002EF9" w:rsidP="00012E8A">
            <w:pPr>
              <w:spacing w:line="360" w:lineRule="auto"/>
              <w:rPr>
                <w:smallCaps/>
                <w:sz w:val="20"/>
              </w:rPr>
            </w:pPr>
          </w:p>
          <w:p w14:paraId="1933CF20" w14:textId="2CC2D0F8" w:rsidR="009F773E" w:rsidRDefault="00F721FE" w:rsidP="00012E8A">
            <w:pPr>
              <w:spacing w:line="360" w:lineRule="auto"/>
              <w:jc w:val="center"/>
              <w:rPr>
                <w:sz w:val="20"/>
                <w:szCs w:val="18"/>
              </w:rPr>
            </w:pPr>
            <w:r>
              <w:rPr>
                <w:sz w:val="20"/>
                <w:szCs w:val="18"/>
              </w:rPr>
              <w:t xml:space="preserve">Undertaking </w:t>
            </w:r>
            <w:r w:rsidR="00002EF9">
              <w:rPr>
                <w:sz w:val="20"/>
                <w:szCs w:val="18"/>
              </w:rPr>
              <w:t>t</w:t>
            </w:r>
            <w:r>
              <w:rPr>
                <w:sz w:val="20"/>
                <w:szCs w:val="18"/>
              </w:rPr>
              <w:t xml:space="preserve">he </w:t>
            </w:r>
            <w:r w:rsidR="009F773E">
              <w:rPr>
                <w:sz w:val="20"/>
                <w:szCs w:val="18"/>
              </w:rPr>
              <w:t>Project plan</w:t>
            </w:r>
            <w:r>
              <w:rPr>
                <w:sz w:val="20"/>
                <w:szCs w:val="18"/>
              </w:rPr>
              <w:t xml:space="preserve"> </w:t>
            </w:r>
            <w:r w:rsidR="009F773E">
              <w:rPr>
                <w:sz w:val="20"/>
                <w:szCs w:val="18"/>
              </w:rPr>
              <w:t>f</w:t>
            </w:r>
            <w:r>
              <w:rPr>
                <w:sz w:val="20"/>
                <w:szCs w:val="18"/>
              </w:rPr>
              <w:t>or determining</w:t>
            </w:r>
            <w:r w:rsidR="009F773E">
              <w:rPr>
                <w:sz w:val="20"/>
                <w:szCs w:val="18"/>
              </w:rPr>
              <w:t xml:space="preserve"> the </w:t>
            </w:r>
            <w:r>
              <w:rPr>
                <w:sz w:val="20"/>
                <w:szCs w:val="18"/>
              </w:rPr>
              <w:t>project scope</w:t>
            </w:r>
            <w:r w:rsidR="00002EF9">
              <w:rPr>
                <w:sz w:val="20"/>
                <w:szCs w:val="18"/>
              </w:rPr>
              <w:t>, fixing the budget and project schedules, and getting the approval from the higher authority of the organisation</w:t>
            </w:r>
          </w:p>
          <w:p w14:paraId="739DBE3D" w14:textId="77777777" w:rsidR="009F773E" w:rsidRDefault="009F773E" w:rsidP="00012E8A">
            <w:pPr>
              <w:spacing w:line="360" w:lineRule="auto"/>
              <w:jc w:val="center"/>
              <w:rPr>
                <w:sz w:val="20"/>
                <w:szCs w:val="18"/>
              </w:rPr>
            </w:pPr>
          </w:p>
          <w:p w14:paraId="0598232C" w14:textId="77777777" w:rsidR="009F773E" w:rsidRDefault="009F773E" w:rsidP="00012E8A">
            <w:pPr>
              <w:spacing w:line="360" w:lineRule="auto"/>
              <w:jc w:val="center"/>
              <w:rPr>
                <w:sz w:val="20"/>
                <w:szCs w:val="18"/>
              </w:rPr>
            </w:pPr>
          </w:p>
          <w:p w14:paraId="388A0FF3" w14:textId="4D1AA082" w:rsidR="009F773E" w:rsidRDefault="005359EE" w:rsidP="00012E8A">
            <w:pPr>
              <w:spacing w:line="360" w:lineRule="auto"/>
              <w:jc w:val="center"/>
              <w:rPr>
                <w:sz w:val="20"/>
                <w:szCs w:val="18"/>
              </w:rPr>
            </w:pPr>
            <w:r>
              <w:rPr>
                <w:sz w:val="20"/>
                <w:szCs w:val="18"/>
              </w:rPr>
              <w:t xml:space="preserve">Tracking the progress of the project, team meeting with the project team members, project tasks alteration, primary data collection, risk assessment, and data analysis </w:t>
            </w:r>
          </w:p>
          <w:p w14:paraId="0908D445" w14:textId="524ED452" w:rsidR="00004108" w:rsidRDefault="00004108" w:rsidP="00012E8A">
            <w:pPr>
              <w:spacing w:line="360" w:lineRule="auto"/>
              <w:rPr>
                <w:sz w:val="20"/>
                <w:szCs w:val="18"/>
              </w:rPr>
            </w:pPr>
          </w:p>
          <w:p w14:paraId="353431BF" w14:textId="77777777" w:rsidR="008F60AB" w:rsidRDefault="008F60AB" w:rsidP="00012E8A">
            <w:pPr>
              <w:spacing w:line="360" w:lineRule="auto"/>
              <w:rPr>
                <w:sz w:val="20"/>
                <w:szCs w:val="18"/>
              </w:rPr>
            </w:pPr>
          </w:p>
          <w:p w14:paraId="25A23707" w14:textId="77777777" w:rsidR="00004108" w:rsidRDefault="00004108" w:rsidP="00012E8A">
            <w:pPr>
              <w:spacing w:line="360" w:lineRule="auto"/>
              <w:rPr>
                <w:sz w:val="20"/>
                <w:szCs w:val="18"/>
              </w:rPr>
            </w:pPr>
          </w:p>
          <w:p w14:paraId="4B8E0DD7" w14:textId="32B3512A" w:rsidR="009F773E" w:rsidRPr="00386C4E" w:rsidRDefault="00004108" w:rsidP="00012E8A">
            <w:pPr>
              <w:spacing w:line="360" w:lineRule="auto"/>
              <w:jc w:val="center"/>
              <w:rPr>
                <w:sz w:val="20"/>
                <w:szCs w:val="18"/>
              </w:rPr>
            </w:pPr>
            <w:r>
              <w:rPr>
                <w:sz w:val="20"/>
                <w:szCs w:val="18"/>
              </w:rPr>
              <w:t xml:space="preserve">Conducting the </w:t>
            </w:r>
            <w:r w:rsidR="009F773E">
              <w:rPr>
                <w:sz w:val="20"/>
                <w:szCs w:val="18"/>
              </w:rPr>
              <w:t>Market testing</w:t>
            </w:r>
            <w:r>
              <w:rPr>
                <w:sz w:val="20"/>
                <w:szCs w:val="18"/>
              </w:rPr>
              <w:t xml:space="preserve"> with the proposed product</w:t>
            </w:r>
            <w:r w:rsidR="009F773E">
              <w:rPr>
                <w:sz w:val="20"/>
                <w:szCs w:val="18"/>
              </w:rPr>
              <w:t>,</w:t>
            </w:r>
            <w:r>
              <w:rPr>
                <w:sz w:val="20"/>
                <w:szCs w:val="18"/>
              </w:rPr>
              <w:t xml:space="preserve"> formulating the training strategy, and projecting the growth figures based on the market acceptance </w:t>
            </w:r>
            <w:r w:rsidR="009F773E">
              <w:rPr>
                <w:sz w:val="20"/>
                <w:szCs w:val="18"/>
              </w:rPr>
              <w:t xml:space="preserve"> </w:t>
            </w:r>
          </w:p>
        </w:tc>
        <w:tc>
          <w:tcPr>
            <w:tcW w:w="1003" w:type="dxa"/>
            <w:tcBorders>
              <w:top w:val="single" w:sz="18" w:space="0" w:color="auto"/>
              <w:left w:val="single" w:sz="18" w:space="0" w:color="auto"/>
              <w:bottom w:val="single" w:sz="18" w:space="0" w:color="auto"/>
              <w:right w:val="single" w:sz="18" w:space="0" w:color="auto"/>
            </w:tcBorders>
            <w:shd w:val="clear" w:color="auto" w:fill="auto"/>
            <w:vAlign w:val="center"/>
          </w:tcPr>
          <w:p w14:paraId="23B5DC68" w14:textId="77777777" w:rsidR="009F773E" w:rsidRPr="00FF0764" w:rsidRDefault="009F773E" w:rsidP="00012E8A">
            <w:pPr>
              <w:spacing w:line="360" w:lineRule="auto"/>
              <w:jc w:val="center"/>
              <w:rPr>
                <w:smallCaps/>
                <w:sz w:val="22"/>
              </w:rPr>
            </w:pPr>
          </w:p>
          <w:p w14:paraId="12D53975" w14:textId="77777777" w:rsidR="009F773E" w:rsidRPr="00FF0764" w:rsidRDefault="009F773E" w:rsidP="00012E8A">
            <w:pPr>
              <w:spacing w:line="360" w:lineRule="auto"/>
              <w:jc w:val="center"/>
              <w:rPr>
                <w:smallCaps/>
                <w:sz w:val="22"/>
              </w:rPr>
            </w:pPr>
          </w:p>
          <w:p w14:paraId="1909EF69" w14:textId="77777777" w:rsidR="009F773E" w:rsidRPr="00FF0764" w:rsidRDefault="009F773E" w:rsidP="00012E8A">
            <w:pPr>
              <w:spacing w:line="360" w:lineRule="auto"/>
              <w:jc w:val="center"/>
              <w:rPr>
                <w:smallCaps/>
                <w:sz w:val="22"/>
              </w:rPr>
            </w:pPr>
          </w:p>
          <w:p w14:paraId="2D324193" w14:textId="77777777" w:rsidR="009F773E" w:rsidRDefault="009F773E" w:rsidP="00012E8A">
            <w:pPr>
              <w:spacing w:line="360" w:lineRule="auto"/>
              <w:jc w:val="center"/>
              <w:rPr>
                <w:smallCaps/>
                <w:sz w:val="22"/>
              </w:rPr>
            </w:pPr>
          </w:p>
          <w:p w14:paraId="7C0A613E" w14:textId="77777777" w:rsidR="009F773E" w:rsidRPr="00FF0764" w:rsidRDefault="009F773E" w:rsidP="00012E8A">
            <w:pPr>
              <w:spacing w:line="360" w:lineRule="auto"/>
              <w:jc w:val="center"/>
              <w:rPr>
                <w:smallCaps/>
                <w:sz w:val="22"/>
              </w:rPr>
            </w:pPr>
          </w:p>
          <w:p w14:paraId="3541743F" w14:textId="77777777" w:rsidR="009F773E" w:rsidRDefault="009F773E" w:rsidP="00012E8A">
            <w:pPr>
              <w:spacing w:line="360" w:lineRule="auto"/>
              <w:jc w:val="center"/>
              <w:rPr>
                <w:smallCaps/>
                <w:sz w:val="22"/>
              </w:rPr>
            </w:pPr>
          </w:p>
          <w:p w14:paraId="2B155DF2" w14:textId="77777777" w:rsidR="009F773E" w:rsidRPr="00FF0764" w:rsidRDefault="009F773E" w:rsidP="00012E8A">
            <w:pPr>
              <w:spacing w:line="360" w:lineRule="auto"/>
              <w:jc w:val="center"/>
              <w:rPr>
                <w:smallCaps/>
                <w:sz w:val="22"/>
              </w:rPr>
            </w:pPr>
          </w:p>
          <w:p w14:paraId="6DC1C435" w14:textId="77777777" w:rsidR="009F773E" w:rsidRPr="00FF0764" w:rsidRDefault="009F773E" w:rsidP="00012E8A">
            <w:pPr>
              <w:spacing w:line="360" w:lineRule="auto"/>
              <w:jc w:val="center"/>
              <w:rPr>
                <w:smallCaps/>
                <w:sz w:val="22"/>
              </w:rPr>
            </w:pPr>
          </w:p>
          <w:p w14:paraId="3D912768" w14:textId="77777777" w:rsidR="009F773E" w:rsidRPr="00FF0764" w:rsidRDefault="009F773E" w:rsidP="00012E8A">
            <w:pPr>
              <w:spacing w:line="360" w:lineRule="auto"/>
              <w:jc w:val="center"/>
              <w:rPr>
                <w:smallCaps/>
                <w:sz w:val="22"/>
              </w:rPr>
            </w:pPr>
          </w:p>
          <w:p w14:paraId="04A187E4" w14:textId="77777777" w:rsidR="009F773E" w:rsidRPr="00FF0764" w:rsidRDefault="009F773E" w:rsidP="00012E8A">
            <w:pPr>
              <w:spacing w:line="360" w:lineRule="auto"/>
              <w:jc w:val="center"/>
              <w:rPr>
                <w:smallCaps/>
                <w:sz w:val="22"/>
              </w:rPr>
            </w:pPr>
          </w:p>
          <w:p w14:paraId="43E6F7C4" w14:textId="77777777" w:rsidR="009F773E" w:rsidRDefault="009F773E" w:rsidP="00012E8A">
            <w:pPr>
              <w:spacing w:line="360" w:lineRule="auto"/>
              <w:jc w:val="center"/>
              <w:rPr>
                <w:smallCaps/>
                <w:sz w:val="22"/>
              </w:rPr>
            </w:pPr>
          </w:p>
          <w:p w14:paraId="0EBBEE0D" w14:textId="77777777" w:rsidR="009F773E" w:rsidRDefault="009F773E" w:rsidP="00012E8A">
            <w:pPr>
              <w:spacing w:line="360" w:lineRule="auto"/>
              <w:jc w:val="center"/>
              <w:rPr>
                <w:smallCaps/>
                <w:sz w:val="22"/>
              </w:rPr>
            </w:pPr>
          </w:p>
          <w:p w14:paraId="5AA82603" w14:textId="77777777" w:rsidR="009F773E" w:rsidRDefault="009F773E" w:rsidP="00012E8A">
            <w:pPr>
              <w:spacing w:line="360" w:lineRule="auto"/>
              <w:jc w:val="center"/>
              <w:rPr>
                <w:smallCaps/>
                <w:sz w:val="22"/>
              </w:rPr>
            </w:pPr>
          </w:p>
          <w:p w14:paraId="7FC73141" w14:textId="77777777" w:rsidR="009F773E" w:rsidRDefault="009F773E" w:rsidP="00012E8A">
            <w:pPr>
              <w:spacing w:line="360" w:lineRule="auto"/>
              <w:jc w:val="center"/>
              <w:rPr>
                <w:smallCaps/>
                <w:sz w:val="22"/>
              </w:rPr>
            </w:pPr>
          </w:p>
          <w:p w14:paraId="17B98799" w14:textId="77777777" w:rsidR="009F773E" w:rsidRDefault="009F773E" w:rsidP="00012E8A">
            <w:pPr>
              <w:spacing w:line="360" w:lineRule="auto"/>
              <w:jc w:val="center"/>
              <w:rPr>
                <w:smallCaps/>
                <w:sz w:val="22"/>
              </w:rPr>
            </w:pPr>
          </w:p>
          <w:p w14:paraId="4393AB29" w14:textId="77777777" w:rsidR="009F773E" w:rsidRDefault="009F773E" w:rsidP="00012E8A">
            <w:pPr>
              <w:spacing w:line="360" w:lineRule="auto"/>
              <w:jc w:val="center"/>
              <w:rPr>
                <w:smallCaps/>
                <w:sz w:val="22"/>
              </w:rPr>
            </w:pPr>
          </w:p>
          <w:p w14:paraId="131A0EAD" w14:textId="77777777" w:rsidR="009F773E" w:rsidRPr="00FF0764" w:rsidRDefault="009F773E" w:rsidP="00012E8A">
            <w:pPr>
              <w:spacing w:line="360" w:lineRule="auto"/>
              <w:jc w:val="center"/>
              <w:rPr>
                <w:smallCaps/>
                <w:sz w:val="22"/>
              </w:rPr>
            </w:pPr>
          </w:p>
        </w:tc>
        <w:tc>
          <w:tcPr>
            <w:tcW w:w="1683" w:type="dxa"/>
            <w:tcBorders>
              <w:top w:val="single" w:sz="18" w:space="0" w:color="auto"/>
              <w:left w:val="single" w:sz="18" w:space="0" w:color="auto"/>
              <w:bottom w:val="single" w:sz="18" w:space="0" w:color="auto"/>
              <w:right w:val="single" w:sz="18" w:space="0" w:color="auto"/>
            </w:tcBorders>
            <w:shd w:val="clear" w:color="auto" w:fill="auto"/>
            <w:vAlign w:val="center"/>
          </w:tcPr>
          <w:p w14:paraId="69B1C0F6" w14:textId="77777777" w:rsidR="009F773E" w:rsidRPr="00FF0764" w:rsidRDefault="009F773E" w:rsidP="00012E8A">
            <w:pPr>
              <w:spacing w:line="360" w:lineRule="auto"/>
              <w:jc w:val="center"/>
              <w:rPr>
                <w:smallCaps/>
                <w:sz w:val="22"/>
              </w:rPr>
            </w:pPr>
            <w:r w:rsidRPr="00FF0764">
              <w:rPr>
                <w:smallCaps/>
                <w:sz w:val="22"/>
              </w:rPr>
              <w:t>RESEARCH JOURNALS and Books</w:t>
            </w:r>
          </w:p>
          <w:p w14:paraId="63448D75" w14:textId="77777777" w:rsidR="009F773E" w:rsidRDefault="009F773E" w:rsidP="00012E8A">
            <w:pPr>
              <w:spacing w:line="360" w:lineRule="auto"/>
              <w:rPr>
                <w:smallCaps/>
                <w:sz w:val="22"/>
              </w:rPr>
            </w:pPr>
          </w:p>
          <w:p w14:paraId="57F3B784" w14:textId="77777777" w:rsidR="009F773E" w:rsidRDefault="009F773E" w:rsidP="00012E8A">
            <w:pPr>
              <w:spacing w:line="360" w:lineRule="auto"/>
              <w:rPr>
                <w:smallCaps/>
                <w:sz w:val="22"/>
              </w:rPr>
            </w:pPr>
          </w:p>
          <w:p w14:paraId="3BD42004" w14:textId="5D008D8C" w:rsidR="009F773E" w:rsidRDefault="009F773E" w:rsidP="00012E8A">
            <w:pPr>
              <w:spacing w:line="360" w:lineRule="auto"/>
              <w:rPr>
                <w:smallCaps/>
                <w:sz w:val="22"/>
              </w:rPr>
            </w:pPr>
          </w:p>
          <w:p w14:paraId="79431377" w14:textId="7447E915" w:rsidR="00002EF9" w:rsidRDefault="00002EF9" w:rsidP="00012E8A">
            <w:pPr>
              <w:spacing w:line="360" w:lineRule="auto"/>
              <w:rPr>
                <w:smallCaps/>
                <w:sz w:val="22"/>
              </w:rPr>
            </w:pPr>
          </w:p>
          <w:p w14:paraId="05C5C7EA" w14:textId="77777777" w:rsidR="008F60AB" w:rsidRDefault="008F60AB" w:rsidP="00012E8A">
            <w:pPr>
              <w:spacing w:line="360" w:lineRule="auto"/>
              <w:rPr>
                <w:smallCaps/>
                <w:sz w:val="22"/>
              </w:rPr>
            </w:pPr>
          </w:p>
          <w:p w14:paraId="3CD131D3" w14:textId="77777777" w:rsidR="005359EE" w:rsidRDefault="005359EE" w:rsidP="00012E8A">
            <w:pPr>
              <w:spacing w:line="360" w:lineRule="auto"/>
              <w:rPr>
                <w:smallCaps/>
                <w:sz w:val="22"/>
              </w:rPr>
            </w:pPr>
          </w:p>
          <w:p w14:paraId="53DD03DB" w14:textId="43B05794" w:rsidR="009F773E" w:rsidRPr="00FF0764" w:rsidRDefault="009F773E" w:rsidP="00012E8A">
            <w:pPr>
              <w:spacing w:line="360" w:lineRule="auto"/>
              <w:jc w:val="center"/>
              <w:rPr>
                <w:smallCaps/>
                <w:sz w:val="22"/>
              </w:rPr>
            </w:pPr>
            <w:r>
              <w:rPr>
                <w:smallCaps/>
                <w:sz w:val="22"/>
              </w:rPr>
              <w:t xml:space="preserve">project management tools </w:t>
            </w:r>
          </w:p>
          <w:p w14:paraId="60E9D08F" w14:textId="77777777" w:rsidR="009F773E" w:rsidRPr="00FF0764" w:rsidRDefault="009F773E" w:rsidP="00012E8A">
            <w:pPr>
              <w:spacing w:line="360" w:lineRule="auto"/>
              <w:jc w:val="center"/>
              <w:rPr>
                <w:smallCaps/>
                <w:sz w:val="22"/>
              </w:rPr>
            </w:pPr>
          </w:p>
          <w:p w14:paraId="04F2DC4A" w14:textId="77777777" w:rsidR="009F773E" w:rsidRDefault="009F773E" w:rsidP="00012E8A">
            <w:pPr>
              <w:spacing w:line="360" w:lineRule="auto"/>
              <w:jc w:val="center"/>
              <w:rPr>
                <w:smallCaps/>
                <w:sz w:val="22"/>
              </w:rPr>
            </w:pPr>
          </w:p>
          <w:p w14:paraId="73F9AA4B" w14:textId="77777777" w:rsidR="009F773E" w:rsidRDefault="009F773E" w:rsidP="00012E8A">
            <w:pPr>
              <w:spacing w:line="360" w:lineRule="auto"/>
              <w:jc w:val="center"/>
              <w:rPr>
                <w:smallCaps/>
                <w:sz w:val="22"/>
              </w:rPr>
            </w:pPr>
          </w:p>
          <w:p w14:paraId="4C06EDEA" w14:textId="77777777" w:rsidR="009F773E" w:rsidRDefault="009F773E" w:rsidP="00012E8A">
            <w:pPr>
              <w:spacing w:line="360" w:lineRule="auto"/>
              <w:jc w:val="center"/>
              <w:rPr>
                <w:smallCaps/>
                <w:sz w:val="22"/>
              </w:rPr>
            </w:pPr>
          </w:p>
          <w:p w14:paraId="40E20EC9" w14:textId="77777777" w:rsidR="009F773E" w:rsidRPr="00FF0764" w:rsidRDefault="009F773E" w:rsidP="00012E8A">
            <w:pPr>
              <w:spacing w:line="360" w:lineRule="auto"/>
              <w:jc w:val="center"/>
              <w:rPr>
                <w:smallCaps/>
                <w:sz w:val="22"/>
              </w:rPr>
            </w:pPr>
          </w:p>
          <w:p w14:paraId="3B5E1A9F" w14:textId="77777777" w:rsidR="009F773E" w:rsidRDefault="009F773E" w:rsidP="00012E8A">
            <w:pPr>
              <w:spacing w:line="360" w:lineRule="auto"/>
              <w:jc w:val="center"/>
              <w:rPr>
                <w:smallCaps/>
                <w:sz w:val="22"/>
              </w:rPr>
            </w:pPr>
          </w:p>
          <w:p w14:paraId="66F99471" w14:textId="77777777" w:rsidR="009F773E" w:rsidRDefault="009F773E" w:rsidP="00012E8A">
            <w:pPr>
              <w:spacing w:line="360" w:lineRule="auto"/>
              <w:rPr>
                <w:smallCaps/>
                <w:sz w:val="22"/>
              </w:rPr>
            </w:pPr>
          </w:p>
          <w:p w14:paraId="0FC095BC" w14:textId="4E93CA4D" w:rsidR="009F773E" w:rsidRDefault="00DE21CC" w:rsidP="00012E8A">
            <w:pPr>
              <w:spacing w:line="360" w:lineRule="auto"/>
              <w:jc w:val="center"/>
              <w:rPr>
                <w:smallCaps/>
                <w:sz w:val="22"/>
              </w:rPr>
            </w:pPr>
            <w:r>
              <w:rPr>
                <w:smallCaps/>
                <w:sz w:val="22"/>
              </w:rPr>
              <w:t xml:space="preserve">Research Methodology and tools </w:t>
            </w:r>
          </w:p>
          <w:p w14:paraId="6A3D093D" w14:textId="77777777" w:rsidR="009F773E" w:rsidRDefault="009F773E" w:rsidP="00012E8A">
            <w:pPr>
              <w:spacing w:line="360" w:lineRule="auto"/>
              <w:jc w:val="center"/>
              <w:rPr>
                <w:smallCaps/>
                <w:sz w:val="22"/>
              </w:rPr>
            </w:pPr>
          </w:p>
          <w:p w14:paraId="42984EFD" w14:textId="77777777" w:rsidR="009F773E" w:rsidRDefault="009F773E" w:rsidP="00012E8A">
            <w:pPr>
              <w:spacing w:line="360" w:lineRule="auto"/>
              <w:jc w:val="center"/>
              <w:rPr>
                <w:smallCaps/>
                <w:sz w:val="22"/>
              </w:rPr>
            </w:pPr>
          </w:p>
          <w:p w14:paraId="681B13FA" w14:textId="77777777" w:rsidR="009F773E" w:rsidRDefault="009F773E" w:rsidP="00012E8A">
            <w:pPr>
              <w:spacing w:line="360" w:lineRule="auto"/>
              <w:jc w:val="center"/>
              <w:rPr>
                <w:smallCaps/>
                <w:sz w:val="22"/>
              </w:rPr>
            </w:pPr>
          </w:p>
          <w:p w14:paraId="71DA5661" w14:textId="77777777" w:rsidR="009F773E" w:rsidRDefault="009F773E" w:rsidP="00012E8A">
            <w:pPr>
              <w:spacing w:line="360" w:lineRule="auto"/>
              <w:jc w:val="center"/>
              <w:rPr>
                <w:smallCaps/>
                <w:sz w:val="22"/>
              </w:rPr>
            </w:pPr>
          </w:p>
          <w:p w14:paraId="5DA9B270" w14:textId="77777777" w:rsidR="00DE21CC" w:rsidRDefault="00DE21CC" w:rsidP="00012E8A">
            <w:pPr>
              <w:spacing w:line="360" w:lineRule="auto"/>
              <w:rPr>
                <w:smallCaps/>
                <w:sz w:val="22"/>
              </w:rPr>
            </w:pPr>
          </w:p>
          <w:p w14:paraId="5722579E" w14:textId="2E652BB4" w:rsidR="00004108" w:rsidRDefault="00004108" w:rsidP="00012E8A">
            <w:pPr>
              <w:spacing w:line="360" w:lineRule="auto"/>
              <w:rPr>
                <w:smallCaps/>
                <w:sz w:val="22"/>
              </w:rPr>
            </w:pPr>
          </w:p>
          <w:p w14:paraId="7A4A5E85" w14:textId="77777777" w:rsidR="008F60AB" w:rsidRDefault="008F60AB" w:rsidP="00012E8A">
            <w:pPr>
              <w:spacing w:line="360" w:lineRule="auto"/>
              <w:rPr>
                <w:smallCaps/>
                <w:sz w:val="22"/>
              </w:rPr>
            </w:pPr>
          </w:p>
          <w:p w14:paraId="53140E83" w14:textId="77777777" w:rsidR="00004108" w:rsidRDefault="00004108" w:rsidP="00012E8A">
            <w:pPr>
              <w:spacing w:line="360" w:lineRule="auto"/>
              <w:rPr>
                <w:smallCaps/>
                <w:sz w:val="22"/>
              </w:rPr>
            </w:pPr>
          </w:p>
          <w:p w14:paraId="6030AB0B" w14:textId="474F52DF" w:rsidR="00DE21CC" w:rsidRPr="00FF0764" w:rsidRDefault="001E3BC2" w:rsidP="00012E8A">
            <w:pPr>
              <w:spacing w:line="360" w:lineRule="auto"/>
              <w:jc w:val="center"/>
              <w:rPr>
                <w:smallCaps/>
                <w:sz w:val="22"/>
              </w:rPr>
            </w:pPr>
            <w:r>
              <w:rPr>
                <w:smallCaps/>
                <w:sz w:val="22"/>
              </w:rPr>
              <w:t>Oral presentation of the project</w:t>
            </w:r>
          </w:p>
        </w:tc>
        <w:tc>
          <w:tcPr>
            <w:tcW w:w="2086" w:type="dxa"/>
            <w:tcBorders>
              <w:top w:val="single" w:sz="18" w:space="0" w:color="auto"/>
              <w:left w:val="single" w:sz="18" w:space="0" w:color="auto"/>
              <w:bottom w:val="single" w:sz="18" w:space="0" w:color="auto"/>
              <w:right w:val="single" w:sz="18" w:space="0" w:color="auto"/>
            </w:tcBorders>
            <w:shd w:val="clear" w:color="auto" w:fill="auto"/>
            <w:vAlign w:val="center"/>
          </w:tcPr>
          <w:p w14:paraId="461E9CBD" w14:textId="77777777" w:rsidR="009F773E" w:rsidRPr="00FF0764" w:rsidRDefault="009F773E" w:rsidP="00012E8A">
            <w:pPr>
              <w:spacing w:line="360" w:lineRule="auto"/>
              <w:rPr>
                <w:smallCaps/>
                <w:sz w:val="22"/>
              </w:rPr>
            </w:pPr>
          </w:p>
          <w:p w14:paraId="1F6FCD0A" w14:textId="77777777" w:rsidR="009F773E" w:rsidRPr="00FF0764" w:rsidRDefault="009F773E" w:rsidP="00012E8A">
            <w:pPr>
              <w:spacing w:line="360" w:lineRule="auto"/>
              <w:jc w:val="center"/>
              <w:rPr>
                <w:smallCaps/>
                <w:sz w:val="22"/>
              </w:rPr>
            </w:pPr>
            <w:r w:rsidRPr="00FF0764">
              <w:rPr>
                <w:smallCaps/>
                <w:sz w:val="22"/>
              </w:rPr>
              <w:t xml:space="preserve">background </w:t>
            </w:r>
            <w:r>
              <w:rPr>
                <w:smallCaps/>
                <w:sz w:val="22"/>
              </w:rPr>
              <w:t xml:space="preserve">Analysis  </w:t>
            </w:r>
          </w:p>
          <w:p w14:paraId="1F19ABF6" w14:textId="77777777" w:rsidR="009F773E" w:rsidRPr="00FF0764" w:rsidRDefault="009F773E" w:rsidP="00012E8A">
            <w:pPr>
              <w:spacing w:line="360" w:lineRule="auto"/>
              <w:jc w:val="center"/>
              <w:rPr>
                <w:b/>
                <w:smallCaps/>
                <w:sz w:val="22"/>
              </w:rPr>
            </w:pPr>
          </w:p>
          <w:p w14:paraId="36E6C01A" w14:textId="114AD733" w:rsidR="009F773E" w:rsidRDefault="009F773E" w:rsidP="00012E8A">
            <w:pPr>
              <w:spacing w:line="360" w:lineRule="auto"/>
              <w:rPr>
                <w:b/>
                <w:smallCaps/>
                <w:sz w:val="22"/>
              </w:rPr>
            </w:pPr>
          </w:p>
          <w:p w14:paraId="7F2E6A4F" w14:textId="32B14E0A" w:rsidR="00002EF9" w:rsidRDefault="00002EF9" w:rsidP="00012E8A">
            <w:pPr>
              <w:spacing w:line="360" w:lineRule="auto"/>
              <w:rPr>
                <w:b/>
                <w:smallCaps/>
                <w:sz w:val="22"/>
              </w:rPr>
            </w:pPr>
          </w:p>
          <w:p w14:paraId="570B9A7E" w14:textId="0F930419" w:rsidR="00002EF9" w:rsidRDefault="00002EF9" w:rsidP="00012E8A">
            <w:pPr>
              <w:spacing w:line="360" w:lineRule="auto"/>
              <w:rPr>
                <w:b/>
                <w:smallCaps/>
                <w:sz w:val="22"/>
              </w:rPr>
            </w:pPr>
          </w:p>
          <w:p w14:paraId="1610ED61" w14:textId="77777777" w:rsidR="008F60AB" w:rsidRDefault="008F60AB" w:rsidP="00012E8A">
            <w:pPr>
              <w:spacing w:line="360" w:lineRule="auto"/>
              <w:rPr>
                <w:b/>
                <w:smallCaps/>
                <w:sz w:val="22"/>
              </w:rPr>
            </w:pPr>
          </w:p>
          <w:p w14:paraId="03C1C066" w14:textId="77777777" w:rsidR="008F60AB" w:rsidRPr="00FF0764" w:rsidRDefault="008F60AB" w:rsidP="00012E8A">
            <w:pPr>
              <w:spacing w:line="360" w:lineRule="auto"/>
              <w:rPr>
                <w:b/>
                <w:smallCaps/>
                <w:sz w:val="22"/>
              </w:rPr>
            </w:pPr>
          </w:p>
          <w:p w14:paraId="4D648714" w14:textId="77777777" w:rsidR="009F773E" w:rsidRPr="00FF0764" w:rsidRDefault="009F773E" w:rsidP="00012E8A">
            <w:pPr>
              <w:spacing w:line="360" w:lineRule="auto"/>
              <w:jc w:val="center"/>
              <w:rPr>
                <w:smallCaps/>
                <w:sz w:val="22"/>
              </w:rPr>
            </w:pPr>
            <w:r>
              <w:rPr>
                <w:smallCaps/>
                <w:sz w:val="22"/>
              </w:rPr>
              <w:t xml:space="preserve">project Management plan </w:t>
            </w:r>
          </w:p>
          <w:p w14:paraId="249ED7BE" w14:textId="77777777" w:rsidR="009F773E" w:rsidRPr="00FF0764" w:rsidRDefault="009F773E" w:rsidP="00012E8A">
            <w:pPr>
              <w:spacing w:line="360" w:lineRule="auto"/>
              <w:jc w:val="center"/>
              <w:rPr>
                <w:b/>
                <w:smallCaps/>
                <w:sz w:val="22"/>
              </w:rPr>
            </w:pPr>
          </w:p>
          <w:p w14:paraId="7CC766D1" w14:textId="77777777" w:rsidR="009F773E" w:rsidRPr="00FF0764" w:rsidRDefault="009F773E" w:rsidP="00012E8A">
            <w:pPr>
              <w:spacing w:line="360" w:lineRule="auto"/>
              <w:rPr>
                <w:smallCaps/>
                <w:sz w:val="22"/>
              </w:rPr>
            </w:pPr>
          </w:p>
          <w:p w14:paraId="08C0551E" w14:textId="77777777" w:rsidR="009F773E" w:rsidRPr="00FF0764" w:rsidRDefault="009F773E" w:rsidP="00012E8A">
            <w:pPr>
              <w:spacing w:line="360" w:lineRule="auto"/>
              <w:rPr>
                <w:smallCaps/>
                <w:sz w:val="22"/>
              </w:rPr>
            </w:pPr>
          </w:p>
          <w:p w14:paraId="558E16AC" w14:textId="77777777" w:rsidR="009F773E" w:rsidRDefault="009F773E" w:rsidP="00012E8A">
            <w:pPr>
              <w:spacing w:line="360" w:lineRule="auto"/>
              <w:rPr>
                <w:smallCaps/>
                <w:sz w:val="22"/>
              </w:rPr>
            </w:pPr>
          </w:p>
          <w:p w14:paraId="470895DB" w14:textId="77777777" w:rsidR="009F773E" w:rsidRPr="00FF0764" w:rsidRDefault="009F773E" w:rsidP="00012E8A">
            <w:pPr>
              <w:spacing w:line="360" w:lineRule="auto"/>
              <w:rPr>
                <w:smallCaps/>
                <w:sz w:val="22"/>
              </w:rPr>
            </w:pPr>
          </w:p>
          <w:p w14:paraId="2F69D670" w14:textId="77777777" w:rsidR="009F773E" w:rsidRDefault="009F773E" w:rsidP="00012E8A">
            <w:pPr>
              <w:spacing w:line="360" w:lineRule="auto"/>
              <w:rPr>
                <w:smallCaps/>
                <w:sz w:val="22"/>
              </w:rPr>
            </w:pPr>
          </w:p>
          <w:p w14:paraId="64F1E4C3" w14:textId="3D8BB024" w:rsidR="009F773E" w:rsidRDefault="009F773E" w:rsidP="00012E8A">
            <w:pPr>
              <w:spacing w:line="360" w:lineRule="auto"/>
              <w:rPr>
                <w:smallCaps/>
                <w:sz w:val="22"/>
              </w:rPr>
            </w:pPr>
          </w:p>
          <w:p w14:paraId="32F11BF6" w14:textId="77777777" w:rsidR="008F60AB" w:rsidRDefault="008F60AB" w:rsidP="00012E8A">
            <w:pPr>
              <w:spacing w:line="360" w:lineRule="auto"/>
              <w:rPr>
                <w:smallCaps/>
                <w:sz w:val="22"/>
              </w:rPr>
            </w:pPr>
          </w:p>
          <w:p w14:paraId="2D441CE6" w14:textId="0C6B7D6B" w:rsidR="009F773E" w:rsidRDefault="009F773E" w:rsidP="00012E8A">
            <w:pPr>
              <w:spacing w:line="360" w:lineRule="auto"/>
              <w:jc w:val="center"/>
              <w:rPr>
                <w:smallCaps/>
                <w:sz w:val="22"/>
              </w:rPr>
            </w:pPr>
            <w:r>
              <w:rPr>
                <w:smallCaps/>
                <w:sz w:val="22"/>
              </w:rPr>
              <w:t>project implementation</w:t>
            </w:r>
          </w:p>
          <w:p w14:paraId="291572E8" w14:textId="77777777" w:rsidR="009F773E" w:rsidRDefault="009F773E" w:rsidP="00012E8A">
            <w:pPr>
              <w:spacing w:line="360" w:lineRule="auto"/>
              <w:jc w:val="center"/>
              <w:rPr>
                <w:smallCaps/>
                <w:sz w:val="22"/>
              </w:rPr>
            </w:pPr>
          </w:p>
          <w:p w14:paraId="36E5EF78" w14:textId="77777777" w:rsidR="009F773E" w:rsidRDefault="009F773E" w:rsidP="00012E8A">
            <w:pPr>
              <w:spacing w:line="360" w:lineRule="auto"/>
              <w:jc w:val="center"/>
              <w:rPr>
                <w:smallCaps/>
                <w:sz w:val="22"/>
              </w:rPr>
            </w:pPr>
          </w:p>
          <w:p w14:paraId="2E20A97C" w14:textId="77777777" w:rsidR="009F773E" w:rsidRDefault="009F773E" w:rsidP="00012E8A">
            <w:pPr>
              <w:spacing w:line="360" w:lineRule="auto"/>
              <w:jc w:val="center"/>
              <w:rPr>
                <w:smallCaps/>
                <w:sz w:val="22"/>
              </w:rPr>
            </w:pPr>
          </w:p>
          <w:p w14:paraId="3612BA30" w14:textId="77777777" w:rsidR="009F773E" w:rsidRDefault="009F773E" w:rsidP="00012E8A">
            <w:pPr>
              <w:spacing w:line="360" w:lineRule="auto"/>
              <w:jc w:val="center"/>
              <w:rPr>
                <w:smallCaps/>
                <w:sz w:val="22"/>
              </w:rPr>
            </w:pPr>
          </w:p>
          <w:p w14:paraId="077D8980" w14:textId="243D959F" w:rsidR="009F773E" w:rsidRDefault="009F773E" w:rsidP="00012E8A">
            <w:pPr>
              <w:spacing w:line="360" w:lineRule="auto"/>
              <w:jc w:val="center"/>
              <w:rPr>
                <w:smallCaps/>
                <w:sz w:val="22"/>
              </w:rPr>
            </w:pPr>
          </w:p>
          <w:p w14:paraId="69A1B4AC" w14:textId="437D939A" w:rsidR="00004108" w:rsidRDefault="00004108" w:rsidP="00012E8A">
            <w:pPr>
              <w:spacing w:line="360" w:lineRule="auto"/>
              <w:jc w:val="center"/>
              <w:rPr>
                <w:smallCaps/>
                <w:sz w:val="22"/>
              </w:rPr>
            </w:pPr>
          </w:p>
          <w:p w14:paraId="439456E2" w14:textId="1219151F" w:rsidR="00004108" w:rsidRDefault="00004108" w:rsidP="00012E8A">
            <w:pPr>
              <w:spacing w:line="360" w:lineRule="auto"/>
              <w:jc w:val="center"/>
              <w:rPr>
                <w:smallCaps/>
                <w:sz w:val="22"/>
              </w:rPr>
            </w:pPr>
          </w:p>
          <w:p w14:paraId="76FA75B5" w14:textId="17175D61" w:rsidR="008F60AB" w:rsidRDefault="008F60AB" w:rsidP="00012E8A">
            <w:pPr>
              <w:spacing w:line="360" w:lineRule="auto"/>
              <w:rPr>
                <w:smallCaps/>
                <w:sz w:val="22"/>
              </w:rPr>
            </w:pPr>
          </w:p>
          <w:p w14:paraId="76661A5B" w14:textId="77777777" w:rsidR="008F60AB" w:rsidRDefault="008F60AB" w:rsidP="00012E8A">
            <w:pPr>
              <w:spacing w:line="360" w:lineRule="auto"/>
              <w:rPr>
                <w:smallCaps/>
                <w:sz w:val="22"/>
              </w:rPr>
            </w:pPr>
          </w:p>
          <w:p w14:paraId="7610A09B" w14:textId="5EAE602C" w:rsidR="009F773E" w:rsidRDefault="001E3BC2" w:rsidP="00012E8A">
            <w:pPr>
              <w:spacing w:line="360" w:lineRule="auto"/>
              <w:jc w:val="center"/>
              <w:rPr>
                <w:smallCaps/>
                <w:sz w:val="22"/>
              </w:rPr>
            </w:pPr>
            <w:r>
              <w:rPr>
                <w:smallCaps/>
                <w:sz w:val="22"/>
              </w:rPr>
              <w:t xml:space="preserve">validating the conclusion </w:t>
            </w:r>
          </w:p>
          <w:p w14:paraId="76EE417B" w14:textId="77777777" w:rsidR="009F773E" w:rsidRPr="00FF0764" w:rsidRDefault="009F773E" w:rsidP="00012E8A">
            <w:pPr>
              <w:spacing w:line="360" w:lineRule="auto"/>
              <w:jc w:val="center"/>
              <w:rPr>
                <w:smallCaps/>
                <w:sz w:val="22"/>
              </w:rPr>
            </w:pPr>
          </w:p>
        </w:tc>
      </w:tr>
    </w:tbl>
    <w:p w14:paraId="3EA24DB0" w14:textId="460DFB86" w:rsidR="00DD35F2" w:rsidRDefault="00DD35F2" w:rsidP="00012E8A">
      <w:pPr>
        <w:spacing w:line="360" w:lineRule="auto"/>
        <w:jc w:val="both"/>
      </w:pPr>
    </w:p>
    <w:p w14:paraId="2177197A" w14:textId="71190FF8" w:rsidR="008F60AB" w:rsidRDefault="008F60AB" w:rsidP="00012E8A">
      <w:pPr>
        <w:spacing w:line="360" w:lineRule="auto"/>
        <w:jc w:val="both"/>
      </w:pPr>
    </w:p>
    <w:p w14:paraId="69869534" w14:textId="6B16CC52" w:rsidR="008F60AB" w:rsidRDefault="008F60AB" w:rsidP="00012E8A">
      <w:pPr>
        <w:spacing w:line="360" w:lineRule="auto"/>
        <w:jc w:val="both"/>
      </w:pPr>
    </w:p>
    <w:p w14:paraId="64A95D39" w14:textId="506A423A" w:rsidR="008F60AB" w:rsidRDefault="008F60AB" w:rsidP="00012E8A">
      <w:pPr>
        <w:spacing w:line="360" w:lineRule="auto"/>
        <w:jc w:val="both"/>
      </w:pPr>
    </w:p>
    <w:p w14:paraId="177B81D7" w14:textId="7830D59E" w:rsidR="008F60AB" w:rsidRDefault="008F60AB" w:rsidP="00012E8A">
      <w:pPr>
        <w:spacing w:line="360" w:lineRule="auto"/>
        <w:jc w:val="both"/>
      </w:pPr>
    </w:p>
    <w:p w14:paraId="374E658C" w14:textId="77777777" w:rsidR="008F60AB" w:rsidRDefault="008F60AB" w:rsidP="00012E8A">
      <w:pPr>
        <w:pStyle w:val="Heading1"/>
        <w:spacing w:line="360" w:lineRule="auto"/>
      </w:pPr>
      <w:bookmarkStart w:id="22" w:name="_Toc96532155"/>
      <w:bookmarkStart w:id="23" w:name="_Toc109219776"/>
      <w:r>
        <w:lastRenderedPageBreak/>
        <w:t>4.0 Project Cost/Resources</w:t>
      </w:r>
      <w:bookmarkEnd w:id="22"/>
      <w:bookmarkEnd w:id="23"/>
      <w:r>
        <w:t xml:space="preserve"> </w:t>
      </w:r>
    </w:p>
    <w:p w14:paraId="047FF74D" w14:textId="787FDA29" w:rsidR="008F60AB" w:rsidRDefault="008F60AB" w:rsidP="00012E8A">
      <w:pPr>
        <w:spacing w:line="360" w:lineRule="auto"/>
        <w:jc w:val="both"/>
      </w:pPr>
      <w:r>
        <w:t xml:space="preserve">Project Cost is the total fund that is required </w:t>
      </w:r>
      <w:r w:rsidR="00265C6A">
        <w:t>to conduct a project that encompasses the direct and indirect costs</w:t>
      </w:r>
      <w:r w:rsidR="00012E8A">
        <w:t xml:space="preserve"> </w:t>
      </w:r>
      <w:sdt>
        <w:sdtPr>
          <w:id w:val="745378331"/>
          <w:citation/>
        </w:sdtPr>
        <w:sdtEndPr/>
        <w:sdtContent>
          <w:r w:rsidR="00012E8A">
            <w:fldChar w:fldCharType="begin"/>
          </w:r>
          <w:r w:rsidR="00012E8A">
            <w:rPr>
              <w:lang w:val="en-IN"/>
            </w:rPr>
            <w:instrText xml:space="preserve"> CITATION Ola07 \l 16393 </w:instrText>
          </w:r>
          <w:r w:rsidR="00012E8A">
            <w:fldChar w:fldCharType="separate"/>
          </w:r>
          <w:r w:rsidR="00012E8A" w:rsidRPr="00012E8A">
            <w:rPr>
              <w:noProof/>
              <w:lang w:val="en-IN"/>
            </w:rPr>
            <w:t>(Olander, 2020)</w:t>
          </w:r>
          <w:r w:rsidR="00012E8A">
            <w:fldChar w:fldCharType="end"/>
          </w:r>
        </w:sdtContent>
      </w:sdt>
      <w:r w:rsidR="00265C6A">
        <w:t xml:space="preserve">. </w:t>
      </w:r>
      <w:r w:rsidR="00324F82">
        <w:t xml:space="preserve">Moreover, the monetary obligations that is required for undertaking the complete project can be analysed under the project cost. The objective of the Project cost management is to </w:t>
      </w:r>
      <w:r w:rsidR="00196FF1">
        <w:t xml:space="preserve">analyse, forecast and control the project </w:t>
      </w:r>
      <w:r w:rsidR="000F0493">
        <w:t xml:space="preserve">outcomes for achieving the project objectives. </w:t>
      </w:r>
    </w:p>
    <w:p w14:paraId="086A2A6B" w14:textId="77777777" w:rsidR="000C75E6" w:rsidRDefault="000C75E6" w:rsidP="00012E8A">
      <w:pPr>
        <w:spacing w:line="360" w:lineRule="auto"/>
        <w:jc w:val="both"/>
        <w:rPr>
          <w:b/>
          <w:bCs/>
        </w:rPr>
      </w:pPr>
      <w:r w:rsidRPr="00C55905">
        <w:rPr>
          <w:b/>
          <w:bCs/>
        </w:rPr>
        <w:t xml:space="preserve">Table </w:t>
      </w:r>
      <w:r>
        <w:rPr>
          <w:b/>
          <w:bCs/>
        </w:rPr>
        <w:t>4</w:t>
      </w:r>
    </w:p>
    <w:p w14:paraId="24F5E54B" w14:textId="5B32E838" w:rsidR="000C75E6" w:rsidRDefault="000C75E6" w:rsidP="00012E8A">
      <w:pPr>
        <w:pStyle w:val="Heading2"/>
        <w:spacing w:line="360" w:lineRule="auto"/>
      </w:pPr>
      <w:bookmarkStart w:id="24" w:name="_Toc109219777"/>
      <w:r w:rsidRPr="00C86670">
        <w:rPr>
          <w:bCs/>
        </w:rPr>
        <w:t>Cash Budget</w:t>
      </w:r>
      <w:r>
        <w:rPr>
          <w:bCs/>
        </w:rPr>
        <w:t xml:space="preserve"> for </w:t>
      </w:r>
      <w:r w:rsidRPr="00B32C12">
        <w:t>A1 Pharmaceuticals</w:t>
      </w:r>
      <w:r>
        <w:t xml:space="preserve"> Plc</w:t>
      </w:r>
      <w:bookmarkEnd w:id="24"/>
    </w:p>
    <w:p w14:paraId="4B038E20" w14:textId="51B41185" w:rsidR="000C75E6" w:rsidRDefault="00896FF8" w:rsidP="00012E8A">
      <w:pPr>
        <w:spacing w:line="360" w:lineRule="auto"/>
        <w:jc w:val="center"/>
      </w:pPr>
      <w:r>
        <w:rPr>
          <w:noProof/>
        </w:rPr>
        <w:drawing>
          <wp:inline distT="0" distB="0" distL="0" distR="0" wp14:anchorId="2E0EA413" wp14:editId="01B104E0">
            <wp:extent cx="3575050" cy="4057875"/>
            <wp:effectExtent l="38100" t="38100" r="44450" b="381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92405" cy="4077574"/>
                    </a:xfrm>
                    <a:prstGeom prst="rect">
                      <a:avLst/>
                    </a:prstGeom>
                    <a:ln w="28575">
                      <a:solidFill>
                        <a:schemeClr val="tx1"/>
                      </a:solidFill>
                    </a:ln>
                  </pic:spPr>
                </pic:pic>
              </a:graphicData>
            </a:graphic>
          </wp:inline>
        </w:drawing>
      </w:r>
    </w:p>
    <w:p w14:paraId="04110B30" w14:textId="7F14BDA5" w:rsidR="00896FF8" w:rsidRDefault="00896FF8" w:rsidP="00012E8A">
      <w:pPr>
        <w:spacing w:line="360" w:lineRule="auto"/>
        <w:jc w:val="center"/>
        <w:rPr>
          <w:b/>
          <w:bCs/>
        </w:rPr>
      </w:pPr>
      <w:r w:rsidRPr="00896FF8">
        <w:rPr>
          <w:b/>
          <w:bCs/>
        </w:rPr>
        <w:t xml:space="preserve">Source: Author </w:t>
      </w:r>
    </w:p>
    <w:p w14:paraId="46438A36" w14:textId="77777777" w:rsidR="001E4D18" w:rsidRDefault="001E4D18" w:rsidP="00012E8A">
      <w:pPr>
        <w:pStyle w:val="Heading1"/>
        <w:spacing w:line="360" w:lineRule="auto"/>
      </w:pPr>
      <w:bookmarkStart w:id="25" w:name="_Toc96532156"/>
    </w:p>
    <w:p w14:paraId="6CB6F248" w14:textId="1D6BD22F" w:rsidR="001E4D18" w:rsidRDefault="001E4D18" w:rsidP="00012E8A">
      <w:pPr>
        <w:pStyle w:val="Heading1"/>
        <w:spacing w:line="360" w:lineRule="auto"/>
      </w:pPr>
    </w:p>
    <w:p w14:paraId="4C6B100B" w14:textId="77777777" w:rsidR="001E4D18" w:rsidRPr="001E4D18" w:rsidRDefault="001E4D18" w:rsidP="00012E8A">
      <w:pPr>
        <w:spacing w:line="360" w:lineRule="auto"/>
      </w:pPr>
    </w:p>
    <w:p w14:paraId="61329DC1" w14:textId="770DEFD7" w:rsidR="001E4D18" w:rsidRDefault="001E4D18" w:rsidP="00012E8A">
      <w:pPr>
        <w:pStyle w:val="Heading1"/>
        <w:spacing w:line="360" w:lineRule="auto"/>
      </w:pPr>
      <w:bookmarkStart w:id="26" w:name="_Toc109219778"/>
      <w:r>
        <w:lastRenderedPageBreak/>
        <w:t>5.0 Project Schedule</w:t>
      </w:r>
      <w:bookmarkEnd w:id="25"/>
      <w:bookmarkEnd w:id="26"/>
      <w:r>
        <w:t xml:space="preserve"> </w:t>
      </w:r>
    </w:p>
    <w:p w14:paraId="6DDAE1FB" w14:textId="77777777" w:rsidR="001E4D18" w:rsidRDefault="001E4D18" w:rsidP="00012E8A">
      <w:pPr>
        <w:pStyle w:val="Heading2"/>
        <w:spacing w:line="360" w:lineRule="auto"/>
      </w:pPr>
      <w:bookmarkStart w:id="27" w:name="_Toc96532157"/>
      <w:bookmarkStart w:id="28" w:name="_Toc109219779"/>
      <w:r>
        <w:t>5.1 Importance of project schedule</w:t>
      </w:r>
      <w:bookmarkEnd w:id="27"/>
      <w:bookmarkEnd w:id="28"/>
      <w:r>
        <w:t xml:space="preserve"> </w:t>
      </w:r>
    </w:p>
    <w:p w14:paraId="59BC4C97" w14:textId="5F9EB5E2" w:rsidR="00896FF8" w:rsidRDefault="00530E4E" w:rsidP="00012E8A">
      <w:pPr>
        <w:spacing w:line="360" w:lineRule="auto"/>
        <w:jc w:val="both"/>
      </w:pPr>
      <w:r w:rsidRPr="00530E4E">
        <w:t xml:space="preserve">Project </w:t>
      </w:r>
      <w:r>
        <w:t>Schedule reflects the activities like listing of the tasks, deliverables, and milestones within project</w:t>
      </w:r>
      <w:r w:rsidR="00012E8A">
        <w:t xml:space="preserve"> </w:t>
      </w:r>
      <w:sdt>
        <w:sdtPr>
          <w:id w:val="1436320982"/>
          <w:citation/>
        </w:sdtPr>
        <w:sdtEndPr/>
        <w:sdtContent>
          <w:r w:rsidR="00012E8A">
            <w:fldChar w:fldCharType="begin"/>
          </w:r>
          <w:r w:rsidR="00012E8A">
            <w:rPr>
              <w:lang w:val="en-IN"/>
            </w:rPr>
            <w:instrText xml:space="preserve"> CITATION Ric15 \l 16393 </w:instrText>
          </w:r>
          <w:r w:rsidR="00012E8A">
            <w:fldChar w:fldCharType="separate"/>
          </w:r>
          <w:r w:rsidR="00012E8A" w:rsidRPr="00012E8A">
            <w:rPr>
              <w:noProof/>
              <w:lang w:val="en-IN"/>
            </w:rPr>
            <w:t>(Rickards, 2019)</w:t>
          </w:r>
          <w:r w:rsidR="00012E8A">
            <w:fldChar w:fldCharType="end"/>
          </w:r>
        </w:sdtContent>
      </w:sdt>
      <w:r w:rsidR="000010D8">
        <w:t xml:space="preserve">. The project schedule includes a planned start as well as completion data by focusing on the duration and resources. </w:t>
      </w:r>
      <w:r w:rsidR="006D43A0">
        <w:t xml:space="preserve">A project schedule is a critical component of the project management. The key purpose of the preparing the project scheduling </w:t>
      </w:r>
      <w:r w:rsidR="00581D55">
        <w:t xml:space="preserve">underlines the representation of the plan in delivering the project scope over the anticipated time period. </w:t>
      </w:r>
      <w:r w:rsidR="00A239C1">
        <w:t xml:space="preserve">The effective project scheduling is </w:t>
      </w:r>
      <w:r w:rsidR="004733F2">
        <w:t>effective</w:t>
      </w:r>
      <w:r w:rsidR="00A239C1">
        <w:t xml:space="preserve"> </w:t>
      </w:r>
      <w:r w:rsidR="004733F2">
        <w:t>in tracking and monitoring</w:t>
      </w:r>
      <w:r w:rsidR="00A239C1">
        <w:t xml:space="preserve"> the tasks, setting realistic time period, and managing the quality by decreasing the product errors. </w:t>
      </w:r>
      <w:r w:rsidR="004733F2">
        <w:t xml:space="preserve">Hence, completing the project on time can ensure the reduction of the costs and </w:t>
      </w:r>
      <w:r w:rsidR="00E10599">
        <w:t xml:space="preserve">helps to increase the customer satisfaction. </w:t>
      </w:r>
      <w:r w:rsidR="00F473D1">
        <w:t xml:space="preserve">Furthermore, scheduling the project resources can ensure better </w:t>
      </w:r>
      <w:r w:rsidR="009D5590">
        <w:t xml:space="preserve">cost </w:t>
      </w:r>
      <w:r w:rsidR="00F473D1">
        <w:t xml:space="preserve">estimation and smart task allocation. </w:t>
      </w:r>
    </w:p>
    <w:p w14:paraId="32EED015" w14:textId="5F2AD93D" w:rsidR="00D061A6" w:rsidRDefault="00D061A6" w:rsidP="00012E8A">
      <w:pPr>
        <w:pStyle w:val="Heading2"/>
        <w:spacing w:line="360" w:lineRule="auto"/>
      </w:pPr>
      <w:bookmarkStart w:id="29" w:name="_Toc96532158"/>
      <w:bookmarkStart w:id="30" w:name="_Toc109219780"/>
      <w:r>
        <w:t xml:space="preserve">5.2 Gantt Chart of </w:t>
      </w:r>
      <w:bookmarkEnd w:id="29"/>
      <w:r w:rsidRPr="00D061A6">
        <w:t>A1 Pharmaceuticals Plc</w:t>
      </w:r>
      <w:bookmarkEnd w:id="30"/>
    </w:p>
    <w:p w14:paraId="09DCE1FD" w14:textId="7E497892" w:rsidR="00D061A6" w:rsidRPr="00D061A6" w:rsidRDefault="002D2293" w:rsidP="00012E8A">
      <w:pPr>
        <w:spacing w:line="360" w:lineRule="auto"/>
        <w:jc w:val="both"/>
      </w:pPr>
      <w:r>
        <w:t xml:space="preserve">A Gantt chart is a </w:t>
      </w:r>
      <w:r w:rsidR="00FE7262">
        <w:t xml:space="preserve">type of </w:t>
      </w:r>
      <w:r>
        <w:t xml:space="preserve">bar chart that is used in the project management tool </w:t>
      </w:r>
      <w:r w:rsidR="00606F9B">
        <w:t xml:space="preserve">for illustrating the project schedule and also to visualise the activities </w:t>
      </w:r>
      <w:r w:rsidR="00FE7262">
        <w:t>against the project objectives</w:t>
      </w:r>
      <w:r w:rsidR="00012E8A">
        <w:t xml:space="preserve"> </w:t>
      </w:r>
      <w:sdt>
        <w:sdtPr>
          <w:id w:val="1040702106"/>
          <w:citation/>
        </w:sdtPr>
        <w:sdtEndPr/>
        <w:sdtContent>
          <w:r w:rsidR="00012E8A">
            <w:fldChar w:fldCharType="begin"/>
          </w:r>
          <w:r w:rsidR="00012E8A">
            <w:rPr>
              <w:lang w:val="en-IN"/>
            </w:rPr>
            <w:instrText xml:space="preserve"> CITATION Ola07 \l 16393 </w:instrText>
          </w:r>
          <w:r w:rsidR="00012E8A">
            <w:fldChar w:fldCharType="separate"/>
          </w:r>
          <w:r w:rsidR="00012E8A" w:rsidRPr="00012E8A">
            <w:rPr>
              <w:noProof/>
              <w:lang w:val="en-IN"/>
            </w:rPr>
            <w:t>(Olander, 2020)</w:t>
          </w:r>
          <w:r w:rsidR="00012E8A">
            <w:fldChar w:fldCharType="end"/>
          </w:r>
        </w:sdtContent>
      </w:sdt>
      <w:r w:rsidR="00FE7262">
        <w:t xml:space="preserve">. The Gantt chart is used to plan the work around the deadlines by properly allocating the resources. </w:t>
      </w:r>
      <w:r w:rsidR="00951C87">
        <w:t xml:space="preserve">With the Gantt chart, the relationship between the start and end dates of the tasks along with the milestone and dependent tasks are </w:t>
      </w:r>
      <w:r w:rsidR="00CF1C07">
        <w:t xml:space="preserve">depicted. Hence, the visualisation with the Gantt chart is effective in scheduling, managing and monitoring the tasks and resources used in the project. </w:t>
      </w:r>
      <w:r w:rsidR="00BD3F56">
        <w:t xml:space="preserve">The progress of the project along with the optimisation of the resources </w:t>
      </w:r>
      <w:r w:rsidR="00E36310">
        <w:t xml:space="preserve">can be analysed with the Gantt chart. The below Gantt chart has been prepared based on the current project objectives and aim. </w:t>
      </w:r>
    </w:p>
    <w:p w14:paraId="3D9D158B" w14:textId="77777777" w:rsidR="00A741A2" w:rsidRPr="00C55905" w:rsidRDefault="00A741A2" w:rsidP="00012E8A">
      <w:pPr>
        <w:spacing w:line="360" w:lineRule="auto"/>
        <w:rPr>
          <w:b/>
          <w:bCs/>
        </w:rPr>
      </w:pPr>
      <w:r w:rsidRPr="00DE396E">
        <w:rPr>
          <w:b/>
          <w:bCs/>
        </w:rPr>
        <w:t xml:space="preserve">Table </w:t>
      </w:r>
      <w:r>
        <w:rPr>
          <w:b/>
          <w:bCs/>
        </w:rPr>
        <w:t>5</w:t>
      </w: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249"/>
        <w:gridCol w:w="2251"/>
        <w:gridCol w:w="2248"/>
        <w:gridCol w:w="2248"/>
      </w:tblGrid>
      <w:tr w:rsidR="007746DB" w14:paraId="65502630" w14:textId="77777777" w:rsidTr="002A0B7B">
        <w:tc>
          <w:tcPr>
            <w:tcW w:w="2254" w:type="dxa"/>
            <w:shd w:val="clear" w:color="auto" w:fill="FFFF00"/>
          </w:tcPr>
          <w:p w14:paraId="4F5073A7" w14:textId="7A5455E2" w:rsidR="00A741A2" w:rsidRPr="00C55905" w:rsidRDefault="00A741A2" w:rsidP="00012E8A">
            <w:pPr>
              <w:spacing w:line="360" w:lineRule="auto"/>
              <w:jc w:val="center"/>
              <w:rPr>
                <w:b/>
                <w:bCs/>
              </w:rPr>
            </w:pPr>
            <w:r w:rsidRPr="00C55905">
              <w:rPr>
                <w:b/>
                <w:bCs/>
              </w:rPr>
              <w:t xml:space="preserve">Project </w:t>
            </w:r>
            <w:r>
              <w:rPr>
                <w:b/>
                <w:bCs/>
              </w:rPr>
              <w:t xml:space="preserve">Stages </w:t>
            </w:r>
          </w:p>
        </w:tc>
        <w:tc>
          <w:tcPr>
            <w:tcW w:w="2254" w:type="dxa"/>
            <w:shd w:val="clear" w:color="auto" w:fill="FFFF00"/>
          </w:tcPr>
          <w:p w14:paraId="5C71A376" w14:textId="0E61DA59" w:rsidR="00A741A2" w:rsidRPr="00C55905" w:rsidRDefault="00A741A2" w:rsidP="00012E8A">
            <w:pPr>
              <w:spacing w:line="360" w:lineRule="auto"/>
              <w:jc w:val="center"/>
              <w:rPr>
                <w:b/>
                <w:bCs/>
              </w:rPr>
            </w:pPr>
            <w:r>
              <w:rPr>
                <w:b/>
                <w:bCs/>
              </w:rPr>
              <w:t xml:space="preserve">Description </w:t>
            </w:r>
          </w:p>
        </w:tc>
        <w:tc>
          <w:tcPr>
            <w:tcW w:w="2254" w:type="dxa"/>
            <w:shd w:val="clear" w:color="auto" w:fill="FFFF00"/>
          </w:tcPr>
          <w:p w14:paraId="0E98BEE3" w14:textId="79C12A5A" w:rsidR="00A741A2" w:rsidRPr="00C55905" w:rsidRDefault="00A741A2" w:rsidP="00012E8A">
            <w:pPr>
              <w:spacing w:line="360" w:lineRule="auto"/>
              <w:jc w:val="center"/>
              <w:rPr>
                <w:b/>
                <w:bCs/>
              </w:rPr>
            </w:pPr>
            <w:r w:rsidRPr="00C55905">
              <w:rPr>
                <w:b/>
                <w:bCs/>
              </w:rPr>
              <w:t>Start</w:t>
            </w:r>
            <w:r>
              <w:rPr>
                <w:b/>
                <w:bCs/>
              </w:rPr>
              <w:t>ing</w:t>
            </w:r>
            <w:r w:rsidRPr="00C55905">
              <w:rPr>
                <w:b/>
                <w:bCs/>
              </w:rPr>
              <w:t xml:space="preserve"> Date</w:t>
            </w:r>
          </w:p>
        </w:tc>
        <w:tc>
          <w:tcPr>
            <w:tcW w:w="2254" w:type="dxa"/>
            <w:shd w:val="clear" w:color="auto" w:fill="FFFF00"/>
          </w:tcPr>
          <w:p w14:paraId="14DFB5DA" w14:textId="31D1FCD3" w:rsidR="00A741A2" w:rsidRPr="00C55905" w:rsidRDefault="00A741A2" w:rsidP="00012E8A">
            <w:pPr>
              <w:spacing w:line="360" w:lineRule="auto"/>
              <w:jc w:val="center"/>
              <w:rPr>
                <w:b/>
                <w:bCs/>
              </w:rPr>
            </w:pPr>
            <w:r w:rsidRPr="00C55905">
              <w:rPr>
                <w:b/>
                <w:bCs/>
              </w:rPr>
              <w:t>End</w:t>
            </w:r>
            <w:r>
              <w:rPr>
                <w:b/>
                <w:bCs/>
              </w:rPr>
              <w:t>ing</w:t>
            </w:r>
            <w:r w:rsidRPr="00C55905">
              <w:rPr>
                <w:b/>
                <w:bCs/>
              </w:rPr>
              <w:t xml:space="preserve"> Date</w:t>
            </w:r>
          </w:p>
        </w:tc>
      </w:tr>
      <w:tr w:rsidR="00A45EFB" w14:paraId="4D74627C" w14:textId="77777777" w:rsidTr="002A0B7B">
        <w:tc>
          <w:tcPr>
            <w:tcW w:w="2254" w:type="dxa"/>
            <w:vMerge w:val="restart"/>
          </w:tcPr>
          <w:p w14:paraId="4ED5EFE7" w14:textId="77777777" w:rsidR="00A741A2" w:rsidRPr="00C55905" w:rsidRDefault="00A741A2" w:rsidP="00012E8A">
            <w:pPr>
              <w:spacing w:line="360" w:lineRule="auto"/>
              <w:jc w:val="center"/>
              <w:rPr>
                <w:b/>
                <w:bCs/>
              </w:rPr>
            </w:pPr>
            <w:r w:rsidRPr="00C55905">
              <w:rPr>
                <w:b/>
                <w:bCs/>
              </w:rPr>
              <w:t>Initiation</w:t>
            </w:r>
          </w:p>
        </w:tc>
        <w:tc>
          <w:tcPr>
            <w:tcW w:w="2254" w:type="dxa"/>
          </w:tcPr>
          <w:p w14:paraId="0061636A" w14:textId="6BDC20C1" w:rsidR="00A741A2" w:rsidRDefault="00A741A2" w:rsidP="00012E8A">
            <w:pPr>
              <w:spacing w:line="360" w:lineRule="auto"/>
              <w:jc w:val="center"/>
            </w:pPr>
            <w:r w:rsidRPr="00A741A2">
              <w:rPr>
                <w:szCs w:val="28"/>
              </w:rPr>
              <w:t>Conducting the background analysis for fetching market information</w:t>
            </w:r>
            <w:r w:rsidR="00A30ABB">
              <w:rPr>
                <w:szCs w:val="28"/>
              </w:rPr>
              <w:t xml:space="preserve"> related to the concerned project</w:t>
            </w:r>
          </w:p>
        </w:tc>
        <w:tc>
          <w:tcPr>
            <w:tcW w:w="2254" w:type="dxa"/>
          </w:tcPr>
          <w:p w14:paraId="332F7B9A" w14:textId="6DE341C3" w:rsidR="00A741A2" w:rsidRDefault="00A741A2" w:rsidP="00012E8A">
            <w:pPr>
              <w:spacing w:line="360" w:lineRule="auto"/>
              <w:jc w:val="center"/>
            </w:pPr>
            <w:r>
              <w:t>31</w:t>
            </w:r>
            <w:r w:rsidRPr="00C55905">
              <w:rPr>
                <w:vertAlign w:val="superscript"/>
              </w:rPr>
              <w:t>st</w:t>
            </w:r>
            <w:r>
              <w:t xml:space="preserve"> </w:t>
            </w:r>
            <w:r w:rsidR="00081F3A">
              <w:t>May</w:t>
            </w:r>
            <w:r>
              <w:t xml:space="preserve"> 22’</w:t>
            </w:r>
          </w:p>
        </w:tc>
        <w:tc>
          <w:tcPr>
            <w:tcW w:w="2254" w:type="dxa"/>
          </w:tcPr>
          <w:p w14:paraId="3FA58F39" w14:textId="6AB1554B" w:rsidR="00A741A2" w:rsidRDefault="00A741A2" w:rsidP="00012E8A">
            <w:pPr>
              <w:spacing w:line="360" w:lineRule="auto"/>
              <w:jc w:val="center"/>
            </w:pPr>
            <w:r>
              <w:t>6</w:t>
            </w:r>
            <w:r w:rsidRPr="00C55905">
              <w:rPr>
                <w:vertAlign w:val="superscript"/>
              </w:rPr>
              <w:t>th</w:t>
            </w:r>
            <w:r>
              <w:t xml:space="preserve"> </w:t>
            </w:r>
            <w:r w:rsidR="00081F3A">
              <w:t>June</w:t>
            </w:r>
            <w:r>
              <w:t xml:space="preserve"> 22’</w:t>
            </w:r>
          </w:p>
        </w:tc>
      </w:tr>
      <w:tr w:rsidR="00A45EFB" w14:paraId="59DBB9B2" w14:textId="77777777" w:rsidTr="002A0B7B">
        <w:tc>
          <w:tcPr>
            <w:tcW w:w="2254" w:type="dxa"/>
            <w:vMerge/>
          </w:tcPr>
          <w:p w14:paraId="04F314A7" w14:textId="77777777" w:rsidR="00A741A2" w:rsidRPr="00C55905" w:rsidRDefault="00A741A2" w:rsidP="00012E8A">
            <w:pPr>
              <w:spacing w:line="360" w:lineRule="auto"/>
              <w:jc w:val="center"/>
              <w:rPr>
                <w:b/>
                <w:bCs/>
              </w:rPr>
            </w:pPr>
          </w:p>
        </w:tc>
        <w:tc>
          <w:tcPr>
            <w:tcW w:w="2254" w:type="dxa"/>
          </w:tcPr>
          <w:p w14:paraId="7C6C09D4" w14:textId="66A2D36D" w:rsidR="00A741A2" w:rsidRDefault="00F66A38" w:rsidP="00012E8A">
            <w:pPr>
              <w:spacing w:line="360" w:lineRule="auto"/>
              <w:jc w:val="center"/>
            </w:pPr>
            <w:r>
              <w:t xml:space="preserve">Devising the project aim and objectives </w:t>
            </w:r>
          </w:p>
        </w:tc>
        <w:tc>
          <w:tcPr>
            <w:tcW w:w="2254" w:type="dxa"/>
          </w:tcPr>
          <w:p w14:paraId="57C20EF0" w14:textId="148209A4" w:rsidR="00A741A2" w:rsidRDefault="00A741A2" w:rsidP="00012E8A">
            <w:pPr>
              <w:spacing w:line="360" w:lineRule="auto"/>
              <w:jc w:val="center"/>
            </w:pPr>
            <w:r>
              <w:t>7</w:t>
            </w:r>
            <w:r w:rsidRPr="00C55905">
              <w:rPr>
                <w:vertAlign w:val="superscript"/>
              </w:rPr>
              <w:t>th</w:t>
            </w:r>
            <w:r>
              <w:t xml:space="preserve"> </w:t>
            </w:r>
            <w:r w:rsidR="00081F3A">
              <w:t>June</w:t>
            </w:r>
            <w:r>
              <w:t xml:space="preserve"> 22’</w:t>
            </w:r>
          </w:p>
        </w:tc>
        <w:tc>
          <w:tcPr>
            <w:tcW w:w="2254" w:type="dxa"/>
          </w:tcPr>
          <w:p w14:paraId="4AC3F005" w14:textId="3EC95D59" w:rsidR="00A741A2" w:rsidRDefault="00A741A2" w:rsidP="00012E8A">
            <w:pPr>
              <w:spacing w:line="360" w:lineRule="auto"/>
              <w:jc w:val="center"/>
            </w:pPr>
            <w:r>
              <w:t>13</w:t>
            </w:r>
            <w:r w:rsidRPr="00C55905">
              <w:rPr>
                <w:vertAlign w:val="superscript"/>
              </w:rPr>
              <w:t>th</w:t>
            </w:r>
            <w:r>
              <w:t xml:space="preserve"> </w:t>
            </w:r>
            <w:r w:rsidR="00081F3A">
              <w:t>June</w:t>
            </w:r>
            <w:r>
              <w:t xml:space="preserve"> 22’</w:t>
            </w:r>
          </w:p>
        </w:tc>
      </w:tr>
      <w:tr w:rsidR="00A45EFB" w14:paraId="71075A76" w14:textId="77777777" w:rsidTr="002A0B7B">
        <w:tc>
          <w:tcPr>
            <w:tcW w:w="2254" w:type="dxa"/>
            <w:vMerge w:val="restart"/>
          </w:tcPr>
          <w:p w14:paraId="5D6FBF3F" w14:textId="77777777" w:rsidR="00A741A2" w:rsidRPr="00C55905" w:rsidRDefault="00A741A2" w:rsidP="00012E8A">
            <w:pPr>
              <w:spacing w:line="360" w:lineRule="auto"/>
              <w:jc w:val="center"/>
              <w:rPr>
                <w:b/>
                <w:bCs/>
              </w:rPr>
            </w:pPr>
            <w:r w:rsidRPr="00C55905">
              <w:rPr>
                <w:b/>
                <w:bCs/>
              </w:rPr>
              <w:t>Planning</w:t>
            </w:r>
          </w:p>
        </w:tc>
        <w:tc>
          <w:tcPr>
            <w:tcW w:w="2254" w:type="dxa"/>
          </w:tcPr>
          <w:p w14:paraId="2308CF12" w14:textId="50469ABE" w:rsidR="00A741A2" w:rsidRDefault="00A45EFB" w:rsidP="00012E8A">
            <w:pPr>
              <w:spacing w:line="360" w:lineRule="auto"/>
              <w:jc w:val="center"/>
            </w:pPr>
            <w:r>
              <w:t>Project management planning that includes administration, anticipation, and controlling the tasks</w:t>
            </w:r>
            <w:r w:rsidR="00081F3A">
              <w:t xml:space="preserve"> has been focused</w:t>
            </w:r>
            <w:r>
              <w:t xml:space="preserve"> </w:t>
            </w:r>
          </w:p>
        </w:tc>
        <w:tc>
          <w:tcPr>
            <w:tcW w:w="2254" w:type="dxa"/>
          </w:tcPr>
          <w:p w14:paraId="23FCB0B2" w14:textId="35D67957" w:rsidR="00A741A2" w:rsidRDefault="00A741A2" w:rsidP="00012E8A">
            <w:pPr>
              <w:spacing w:line="360" w:lineRule="auto"/>
              <w:jc w:val="center"/>
            </w:pPr>
            <w:r>
              <w:t>14</w:t>
            </w:r>
            <w:r w:rsidRPr="00C55905">
              <w:rPr>
                <w:vertAlign w:val="superscript"/>
              </w:rPr>
              <w:t>th</w:t>
            </w:r>
            <w:r>
              <w:t xml:space="preserve"> </w:t>
            </w:r>
            <w:r w:rsidR="00081F3A">
              <w:t>June</w:t>
            </w:r>
            <w:r>
              <w:t xml:space="preserve"> 22’</w:t>
            </w:r>
          </w:p>
        </w:tc>
        <w:tc>
          <w:tcPr>
            <w:tcW w:w="2254" w:type="dxa"/>
          </w:tcPr>
          <w:p w14:paraId="30135742" w14:textId="0ED19D23" w:rsidR="00A741A2" w:rsidRDefault="00A741A2" w:rsidP="00012E8A">
            <w:pPr>
              <w:spacing w:line="360" w:lineRule="auto"/>
              <w:jc w:val="center"/>
            </w:pPr>
            <w:r>
              <w:t>20</w:t>
            </w:r>
            <w:r w:rsidRPr="00C55905">
              <w:rPr>
                <w:vertAlign w:val="superscript"/>
              </w:rPr>
              <w:t>th</w:t>
            </w:r>
            <w:r>
              <w:t xml:space="preserve"> </w:t>
            </w:r>
            <w:r w:rsidR="00081F3A">
              <w:t>June</w:t>
            </w:r>
            <w:r>
              <w:t xml:space="preserve"> 22’</w:t>
            </w:r>
          </w:p>
        </w:tc>
      </w:tr>
      <w:tr w:rsidR="00A45EFB" w14:paraId="0E3A6A70" w14:textId="77777777" w:rsidTr="002A0B7B">
        <w:tc>
          <w:tcPr>
            <w:tcW w:w="2254" w:type="dxa"/>
            <w:vMerge/>
          </w:tcPr>
          <w:p w14:paraId="422658C1" w14:textId="77777777" w:rsidR="00A741A2" w:rsidRPr="00C55905" w:rsidRDefault="00A741A2" w:rsidP="00012E8A">
            <w:pPr>
              <w:spacing w:line="360" w:lineRule="auto"/>
              <w:jc w:val="center"/>
              <w:rPr>
                <w:b/>
                <w:bCs/>
              </w:rPr>
            </w:pPr>
          </w:p>
        </w:tc>
        <w:tc>
          <w:tcPr>
            <w:tcW w:w="2254" w:type="dxa"/>
          </w:tcPr>
          <w:p w14:paraId="5427AF91" w14:textId="36ED072A" w:rsidR="00A741A2" w:rsidRPr="00696F4B" w:rsidRDefault="002B6677" w:rsidP="00012E8A">
            <w:pPr>
              <w:spacing w:line="360" w:lineRule="auto"/>
              <w:jc w:val="center"/>
            </w:pPr>
            <w:r>
              <w:t>Determining the project budget, schedule, and risk assessment under the project management plan</w:t>
            </w:r>
            <w:r w:rsidR="00EF2430">
              <w:t xml:space="preserve"> and t</w:t>
            </w:r>
            <w:r w:rsidR="00EF2430" w:rsidRPr="00EF2430">
              <w:t>racking the progress of the project, team meeting with the project team members, project tasks alteration</w:t>
            </w:r>
          </w:p>
        </w:tc>
        <w:tc>
          <w:tcPr>
            <w:tcW w:w="2254" w:type="dxa"/>
          </w:tcPr>
          <w:p w14:paraId="11872425" w14:textId="1F3C67D6" w:rsidR="00A741A2" w:rsidRDefault="00A741A2" w:rsidP="00012E8A">
            <w:pPr>
              <w:spacing w:line="360" w:lineRule="auto"/>
              <w:jc w:val="center"/>
            </w:pPr>
            <w:r>
              <w:t>21</w:t>
            </w:r>
            <w:r w:rsidRPr="00C55905">
              <w:rPr>
                <w:vertAlign w:val="superscript"/>
              </w:rPr>
              <w:t>st</w:t>
            </w:r>
            <w:r>
              <w:t xml:space="preserve"> </w:t>
            </w:r>
            <w:r w:rsidR="00081F3A">
              <w:t>June</w:t>
            </w:r>
            <w:r>
              <w:t xml:space="preserve"> 22’</w:t>
            </w:r>
          </w:p>
        </w:tc>
        <w:tc>
          <w:tcPr>
            <w:tcW w:w="2254" w:type="dxa"/>
          </w:tcPr>
          <w:p w14:paraId="08826A73" w14:textId="43DC0E55" w:rsidR="00A741A2" w:rsidRDefault="00A741A2" w:rsidP="00012E8A">
            <w:pPr>
              <w:spacing w:line="360" w:lineRule="auto"/>
              <w:jc w:val="center"/>
            </w:pPr>
            <w:r>
              <w:t>27</w:t>
            </w:r>
            <w:r w:rsidRPr="00C55905">
              <w:rPr>
                <w:vertAlign w:val="superscript"/>
              </w:rPr>
              <w:t>th</w:t>
            </w:r>
            <w:r>
              <w:t xml:space="preserve"> </w:t>
            </w:r>
            <w:r w:rsidR="00081F3A">
              <w:t xml:space="preserve">June </w:t>
            </w:r>
            <w:r>
              <w:t>22’</w:t>
            </w:r>
          </w:p>
        </w:tc>
      </w:tr>
      <w:tr w:rsidR="00A45EFB" w14:paraId="100395A1" w14:textId="77777777" w:rsidTr="002A0B7B">
        <w:tc>
          <w:tcPr>
            <w:tcW w:w="2254" w:type="dxa"/>
            <w:vMerge w:val="restart"/>
          </w:tcPr>
          <w:p w14:paraId="7212080D" w14:textId="77777777" w:rsidR="00A741A2" w:rsidRPr="00C55905" w:rsidRDefault="00A741A2" w:rsidP="00012E8A">
            <w:pPr>
              <w:spacing w:line="360" w:lineRule="auto"/>
              <w:jc w:val="center"/>
              <w:rPr>
                <w:b/>
                <w:bCs/>
              </w:rPr>
            </w:pPr>
            <w:r w:rsidRPr="00C55905">
              <w:rPr>
                <w:b/>
                <w:bCs/>
              </w:rPr>
              <w:t>Execution</w:t>
            </w:r>
          </w:p>
        </w:tc>
        <w:tc>
          <w:tcPr>
            <w:tcW w:w="2254" w:type="dxa"/>
          </w:tcPr>
          <w:p w14:paraId="38CBD1DC" w14:textId="5DA7BEB1" w:rsidR="00A741A2" w:rsidRDefault="002B6677" w:rsidP="00012E8A">
            <w:pPr>
              <w:spacing w:line="360" w:lineRule="auto"/>
              <w:jc w:val="center"/>
            </w:pPr>
            <w:r>
              <w:t xml:space="preserve">Tracking the project </w:t>
            </w:r>
            <w:r w:rsidR="00EA353E">
              <w:t xml:space="preserve">progress and conducting team meeting for further clarity in direction </w:t>
            </w:r>
            <w:r w:rsidR="00B933B3">
              <w:t xml:space="preserve">to the project </w:t>
            </w:r>
          </w:p>
        </w:tc>
        <w:tc>
          <w:tcPr>
            <w:tcW w:w="2254" w:type="dxa"/>
          </w:tcPr>
          <w:p w14:paraId="7E3EB790" w14:textId="5C7370D3" w:rsidR="00A741A2" w:rsidRDefault="00A741A2" w:rsidP="00012E8A">
            <w:pPr>
              <w:spacing w:line="360" w:lineRule="auto"/>
              <w:jc w:val="center"/>
            </w:pPr>
            <w:r>
              <w:t>28</w:t>
            </w:r>
            <w:r w:rsidRPr="00C55905">
              <w:rPr>
                <w:vertAlign w:val="superscript"/>
              </w:rPr>
              <w:t>th</w:t>
            </w:r>
            <w:r>
              <w:t xml:space="preserve"> </w:t>
            </w:r>
            <w:r w:rsidR="00081F3A">
              <w:t>June</w:t>
            </w:r>
            <w:r>
              <w:t xml:space="preserve"> 22’</w:t>
            </w:r>
          </w:p>
        </w:tc>
        <w:tc>
          <w:tcPr>
            <w:tcW w:w="2254" w:type="dxa"/>
          </w:tcPr>
          <w:p w14:paraId="47151CED" w14:textId="6299A3AC" w:rsidR="00A741A2" w:rsidRDefault="00A741A2" w:rsidP="00012E8A">
            <w:pPr>
              <w:spacing w:line="360" w:lineRule="auto"/>
              <w:jc w:val="center"/>
            </w:pPr>
            <w:r>
              <w:t>6</w:t>
            </w:r>
            <w:r w:rsidRPr="00C55905">
              <w:rPr>
                <w:vertAlign w:val="superscript"/>
              </w:rPr>
              <w:t>th</w:t>
            </w:r>
            <w:r>
              <w:t xml:space="preserve"> </w:t>
            </w:r>
            <w:r w:rsidR="00081F3A">
              <w:t>July</w:t>
            </w:r>
            <w:r w:rsidR="002B6677">
              <w:t xml:space="preserve"> </w:t>
            </w:r>
            <w:r>
              <w:t>22’</w:t>
            </w:r>
          </w:p>
        </w:tc>
      </w:tr>
      <w:tr w:rsidR="00A45EFB" w14:paraId="07A6177E" w14:textId="77777777" w:rsidTr="002A0B7B">
        <w:trPr>
          <w:trHeight w:val="1856"/>
        </w:trPr>
        <w:tc>
          <w:tcPr>
            <w:tcW w:w="2254" w:type="dxa"/>
            <w:vMerge/>
          </w:tcPr>
          <w:p w14:paraId="748FF9AE" w14:textId="77777777" w:rsidR="00A741A2" w:rsidRPr="00C55905" w:rsidRDefault="00A741A2" w:rsidP="00012E8A">
            <w:pPr>
              <w:spacing w:line="360" w:lineRule="auto"/>
              <w:jc w:val="center"/>
              <w:rPr>
                <w:b/>
                <w:bCs/>
              </w:rPr>
            </w:pPr>
          </w:p>
        </w:tc>
        <w:tc>
          <w:tcPr>
            <w:tcW w:w="2254" w:type="dxa"/>
          </w:tcPr>
          <w:p w14:paraId="526A9141" w14:textId="09A442D2" w:rsidR="00A741A2" w:rsidRPr="00CB1BC4" w:rsidRDefault="00B933B3" w:rsidP="00012E8A">
            <w:pPr>
              <w:spacing w:line="360" w:lineRule="auto"/>
              <w:jc w:val="center"/>
            </w:pPr>
            <w:r>
              <w:t xml:space="preserve">Undertaking the </w:t>
            </w:r>
            <w:r w:rsidR="00A741A2" w:rsidRPr="00CB1BC4">
              <w:t xml:space="preserve">Primary data collection </w:t>
            </w:r>
            <w:r>
              <w:t xml:space="preserve">to analyse the research findings </w:t>
            </w:r>
            <w:r w:rsidR="00E83E57">
              <w:t xml:space="preserve">and fetching the valid conclusion </w:t>
            </w:r>
          </w:p>
        </w:tc>
        <w:tc>
          <w:tcPr>
            <w:tcW w:w="2254" w:type="dxa"/>
          </w:tcPr>
          <w:p w14:paraId="5D534CFE" w14:textId="5E72C916" w:rsidR="00A741A2" w:rsidRDefault="00A741A2" w:rsidP="00012E8A">
            <w:pPr>
              <w:spacing w:line="360" w:lineRule="auto"/>
              <w:jc w:val="center"/>
            </w:pPr>
            <w:r>
              <w:t>7</w:t>
            </w:r>
            <w:r w:rsidRPr="00C55905">
              <w:rPr>
                <w:vertAlign w:val="superscript"/>
              </w:rPr>
              <w:t>th</w:t>
            </w:r>
            <w:r>
              <w:t xml:space="preserve"> </w:t>
            </w:r>
            <w:r w:rsidR="00081F3A">
              <w:t>July</w:t>
            </w:r>
            <w:r w:rsidR="002B6677">
              <w:t xml:space="preserve"> </w:t>
            </w:r>
            <w:r>
              <w:t>22’</w:t>
            </w:r>
          </w:p>
        </w:tc>
        <w:tc>
          <w:tcPr>
            <w:tcW w:w="2254" w:type="dxa"/>
          </w:tcPr>
          <w:p w14:paraId="5FBD9911" w14:textId="0EE82877" w:rsidR="00A741A2" w:rsidRDefault="00A741A2" w:rsidP="00012E8A">
            <w:pPr>
              <w:spacing w:line="360" w:lineRule="auto"/>
              <w:jc w:val="center"/>
            </w:pPr>
            <w:r>
              <w:t>13</w:t>
            </w:r>
            <w:r w:rsidRPr="00C55905">
              <w:rPr>
                <w:vertAlign w:val="superscript"/>
              </w:rPr>
              <w:t>th</w:t>
            </w:r>
            <w:r>
              <w:t xml:space="preserve"> </w:t>
            </w:r>
            <w:r w:rsidR="00081F3A">
              <w:t xml:space="preserve">July </w:t>
            </w:r>
            <w:r>
              <w:t>22’</w:t>
            </w:r>
          </w:p>
        </w:tc>
      </w:tr>
      <w:tr w:rsidR="00A45EFB" w14:paraId="6EDF9827" w14:textId="77777777" w:rsidTr="002A0B7B">
        <w:tc>
          <w:tcPr>
            <w:tcW w:w="2254" w:type="dxa"/>
            <w:vMerge w:val="restart"/>
          </w:tcPr>
          <w:p w14:paraId="09DFE8FC" w14:textId="77777777" w:rsidR="00A741A2" w:rsidRPr="00C55905" w:rsidRDefault="00A741A2" w:rsidP="00012E8A">
            <w:pPr>
              <w:spacing w:line="360" w:lineRule="auto"/>
              <w:jc w:val="center"/>
              <w:rPr>
                <w:b/>
                <w:bCs/>
              </w:rPr>
            </w:pPr>
            <w:r w:rsidRPr="00C55905">
              <w:rPr>
                <w:b/>
                <w:bCs/>
              </w:rPr>
              <w:t>Closure</w:t>
            </w:r>
          </w:p>
        </w:tc>
        <w:tc>
          <w:tcPr>
            <w:tcW w:w="2254" w:type="dxa"/>
          </w:tcPr>
          <w:p w14:paraId="6DF9C577" w14:textId="19D10E2F" w:rsidR="00A741A2" w:rsidRDefault="00F00ED9" w:rsidP="00012E8A">
            <w:pPr>
              <w:spacing w:line="360" w:lineRule="auto"/>
              <w:jc w:val="center"/>
            </w:pPr>
            <w:r>
              <w:t xml:space="preserve">Undertaking the market testing to observe the product performance in the </w:t>
            </w:r>
            <w:r w:rsidR="00364161">
              <w:t>target market</w:t>
            </w:r>
          </w:p>
        </w:tc>
        <w:tc>
          <w:tcPr>
            <w:tcW w:w="2254" w:type="dxa"/>
          </w:tcPr>
          <w:p w14:paraId="22194FBB" w14:textId="1F17E2DF" w:rsidR="00A741A2" w:rsidRDefault="00A741A2" w:rsidP="00012E8A">
            <w:pPr>
              <w:spacing w:line="360" w:lineRule="auto"/>
              <w:jc w:val="center"/>
            </w:pPr>
            <w:r>
              <w:t>14</w:t>
            </w:r>
            <w:r w:rsidRPr="00C55905">
              <w:rPr>
                <w:vertAlign w:val="superscript"/>
              </w:rPr>
              <w:t>th</w:t>
            </w:r>
            <w:r>
              <w:t xml:space="preserve"> </w:t>
            </w:r>
            <w:r w:rsidR="00081F3A">
              <w:t xml:space="preserve">July </w:t>
            </w:r>
            <w:r>
              <w:t>22’</w:t>
            </w:r>
          </w:p>
        </w:tc>
        <w:tc>
          <w:tcPr>
            <w:tcW w:w="2254" w:type="dxa"/>
          </w:tcPr>
          <w:p w14:paraId="4014892F" w14:textId="05E81389" w:rsidR="00A741A2" w:rsidRDefault="00A741A2" w:rsidP="00012E8A">
            <w:pPr>
              <w:spacing w:line="360" w:lineRule="auto"/>
              <w:jc w:val="center"/>
            </w:pPr>
            <w:r>
              <w:t>20</w:t>
            </w:r>
            <w:r w:rsidRPr="00C55905">
              <w:rPr>
                <w:vertAlign w:val="superscript"/>
              </w:rPr>
              <w:t>th</w:t>
            </w:r>
            <w:r>
              <w:t xml:space="preserve"> </w:t>
            </w:r>
            <w:r w:rsidR="00081F3A">
              <w:t xml:space="preserve">July </w:t>
            </w:r>
            <w:r>
              <w:t>22’</w:t>
            </w:r>
          </w:p>
        </w:tc>
      </w:tr>
      <w:tr w:rsidR="00A45EFB" w14:paraId="26E07A04" w14:textId="77777777" w:rsidTr="002A0B7B">
        <w:tc>
          <w:tcPr>
            <w:tcW w:w="2254" w:type="dxa"/>
            <w:vMerge/>
          </w:tcPr>
          <w:p w14:paraId="12DD0655" w14:textId="77777777" w:rsidR="00A741A2" w:rsidRDefault="00A741A2" w:rsidP="00012E8A">
            <w:pPr>
              <w:spacing w:line="360" w:lineRule="auto"/>
              <w:jc w:val="both"/>
            </w:pPr>
          </w:p>
        </w:tc>
        <w:tc>
          <w:tcPr>
            <w:tcW w:w="2254" w:type="dxa"/>
          </w:tcPr>
          <w:p w14:paraId="4448AF97" w14:textId="592C8892" w:rsidR="00A741A2" w:rsidRPr="00CB1BC4" w:rsidRDefault="00364161" w:rsidP="00012E8A">
            <w:pPr>
              <w:spacing w:line="360" w:lineRule="auto"/>
              <w:jc w:val="center"/>
            </w:pPr>
            <w:r>
              <w:t xml:space="preserve">Presenting the research findings through </w:t>
            </w:r>
            <w:r w:rsidR="00B11CB3">
              <w:t xml:space="preserve">PowerPoint </w:t>
            </w:r>
            <w:r>
              <w:t xml:space="preserve">presentation and documenting the project </w:t>
            </w:r>
            <w:r w:rsidR="00B11CB3">
              <w:t xml:space="preserve">findings under the </w:t>
            </w:r>
            <w:r w:rsidR="00081F3A">
              <w:t>project management template</w:t>
            </w:r>
          </w:p>
        </w:tc>
        <w:tc>
          <w:tcPr>
            <w:tcW w:w="2254" w:type="dxa"/>
          </w:tcPr>
          <w:p w14:paraId="3384FCFD" w14:textId="15EBC04E" w:rsidR="00A741A2" w:rsidRDefault="00A741A2" w:rsidP="00012E8A">
            <w:pPr>
              <w:spacing w:line="360" w:lineRule="auto"/>
              <w:jc w:val="center"/>
            </w:pPr>
            <w:r>
              <w:t>21</w:t>
            </w:r>
            <w:r w:rsidRPr="00C55905">
              <w:rPr>
                <w:vertAlign w:val="superscript"/>
              </w:rPr>
              <w:t>st</w:t>
            </w:r>
            <w:r>
              <w:t xml:space="preserve"> </w:t>
            </w:r>
            <w:r w:rsidR="00081F3A">
              <w:t>July</w:t>
            </w:r>
            <w:r>
              <w:t xml:space="preserve"> 22’</w:t>
            </w:r>
          </w:p>
        </w:tc>
        <w:tc>
          <w:tcPr>
            <w:tcW w:w="2254" w:type="dxa"/>
          </w:tcPr>
          <w:p w14:paraId="0FEA342E" w14:textId="65961C1A" w:rsidR="00A741A2" w:rsidRDefault="00A741A2" w:rsidP="00012E8A">
            <w:pPr>
              <w:spacing w:line="360" w:lineRule="auto"/>
              <w:jc w:val="center"/>
            </w:pPr>
            <w:r>
              <w:t>27</w:t>
            </w:r>
            <w:r w:rsidRPr="00C55905">
              <w:rPr>
                <w:vertAlign w:val="superscript"/>
              </w:rPr>
              <w:t>th</w:t>
            </w:r>
            <w:r>
              <w:t xml:space="preserve"> </w:t>
            </w:r>
            <w:r w:rsidR="00081F3A">
              <w:t>July</w:t>
            </w:r>
            <w:r w:rsidR="002B6677">
              <w:t xml:space="preserve"> </w:t>
            </w:r>
            <w:r>
              <w:t>22’</w:t>
            </w:r>
          </w:p>
        </w:tc>
      </w:tr>
    </w:tbl>
    <w:p w14:paraId="1AEAA433" w14:textId="77777777" w:rsidR="00D061A6" w:rsidRPr="00530E4E" w:rsidRDefault="00D061A6" w:rsidP="00012E8A">
      <w:pPr>
        <w:spacing w:line="360" w:lineRule="auto"/>
        <w:jc w:val="both"/>
      </w:pPr>
    </w:p>
    <w:p w14:paraId="2D11F597" w14:textId="77777777" w:rsidR="00A30ABB" w:rsidRDefault="00A30ABB" w:rsidP="00012E8A">
      <w:pPr>
        <w:pStyle w:val="Heading1"/>
        <w:spacing w:line="360" w:lineRule="auto"/>
      </w:pPr>
      <w:bookmarkStart w:id="31" w:name="_Toc96532159"/>
      <w:bookmarkStart w:id="32" w:name="_Toc109219781"/>
      <w:r>
        <w:t>6.0 Risk Assessment</w:t>
      </w:r>
      <w:bookmarkEnd w:id="31"/>
      <w:bookmarkEnd w:id="32"/>
      <w:r>
        <w:t xml:space="preserve"> </w:t>
      </w:r>
    </w:p>
    <w:p w14:paraId="25077926" w14:textId="77777777" w:rsidR="00A30ABB" w:rsidRDefault="00A30ABB" w:rsidP="00012E8A">
      <w:pPr>
        <w:pStyle w:val="Heading2"/>
        <w:spacing w:line="360" w:lineRule="auto"/>
      </w:pPr>
      <w:bookmarkStart w:id="33" w:name="_Toc96532160"/>
      <w:bookmarkStart w:id="34" w:name="_Toc109219782"/>
      <w:r>
        <w:t>6.1 Risk Assessment: Concept</w:t>
      </w:r>
      <w:bookmarkEnd w:id="33"/>
      <w:bookmarkEnd w:id="34"/>
      <w:r>
        <w:t xml:space="preserve"> </w:t>
      </w:r>
    </w:p>
    <w:p w14:paraId="5C6796B2" w14:textId="5274F0E9" w:rsidR="00F03C0F" w:rsidRDefault="00B702A2" w:rsidP="00012E8A">
      <w:pPr>
        <w:spacing w:line="360" w:lineRule="auto"/>
        <w:jc w:val="both"/>
      </w:pPr>
      <w:r w:rsidRPr="00B702A2">
        <w:t xml:space="preserve">Risk </w:t>
      </w:r>
      <w:r>
        <w:t>Assessment determines the process of identifying the hazards and interpret the outcomes</w:t>
      </w:r>
      <w:r w:rsidR="003A6AA6">
        <w:t xml:space="preserve"> accordingly. The potential impact of the identified risks can be analysed with the Risk management. The purpose of the Risk Assessment is to eliminate the barriers that can prevent the project to achieve the desired outcomes. </w:t>
      </w:r>
      <w:r w:rsidR="00B60D18">
        <w:t xml:space="preserve">Moreover, the risk assessment is a pivotal part of the project management </w:t>
      </w:r>
      <w:r w:rsidR="004D5D23">
        <w:t xml:space="preserve">that can help to achieve the project success by analysing the anticipated barriers and negative outcomes. </w:t>
      </w:r>
      <w:r w:rsidR="001B236B">
        <w:t xml:space="preserve">Furthermore, the risk assessment is conducted to overcome the risks by undertaking corrective action and measures. </w:t>
      </w:r>
    </w:p>
    <w:p w14:paraId="2569DF83" w14:textId="77777777" w:rsidR="00F03C0F" w:rsidRDefault="00F03C0F" w:rsidP="00012E8A">
      <w:pPr>
        <w:pStyle w:val="Heading2"/>
        <w:spacing w:line="360" w:lineRule="auto"/>
      </w:pPr>
      <w:bookmarkStart w:id="35" w:name="_Toc96532161"/>
      <w:bookmarkStart w:id="36" w:name="_Toc109219783"/>
      <w:r>
        <w:lastRenderedPageBreak/>
        <w:t xml:space="preserve">6.2 Risk Assessment of </w:t>
      </w:r>
      <w:bookmarkEnd w:id="35"/>
      <w:r w:rsidRPr="00D061A6">
        <w:t>A1 Pharmaceuticals Plc</w:t>
      </w:r>
      <w:bookmarkEnd w:id="36"/>
    </w:p>
    <w:p w14:paraId="4F4888A3" w14:textId="063C2A5D" w:rsidR="00F03C0F" w:rsidRDefault="001C5544" w:rsidP="00012E8A">
      <w:pPr>
        <w:spacing w:line="360" w:lineRule="auto"/>
        <w:jc w:val="both"/>
      </w:pPr>
      <w:r>
        <w:t xml:space="preserve">The possible risks that can affect the project outcomes in conducting the project are as follows: </w:t>
      </w:r>
    </w:p>
    <w:p w14:paraId="4D31D8AC" w14:textId="179D05CF" w:rsidR="001C5544" w:rsidRDefault="001C5544" w:rsidP="00012E8A">
      <w:pPr>
        <w:spacing w:line="360" w:lineRule="auto"/>
        <w:rPr>
          <w:b/>
          <w:bCs/>
        </w:rPr>
      </w:pPr>
      <w:r w:rsidRPr="001C5544">
        <w:rPr>
          <w:b/>
          <w:bCs/>
        </w:rPr>
        <w:t>Table 6</w:t>
      </w: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962"/>
        <w:gridCol w:w="1559"/>
        <w:gridCol w:w="4475"/>
      </w:tblGrid>
      <w:tr w:rsidR="001C5544" w14:paraId="7D2354B1" w14:textId="77777777" w:rsidTr="002E38FF">
        <w:tc>
          <w:tcPr>
            <w:tcW w:w="2962" w:type="dxa"/>
            <w:shd w:val="clear" w:color="auto" w:fill="FFFF00"/>
          </w:tcPr>
          <w:p w14:paraId="0EE35E69" w14:textId="77777777" w:rsidR="001C5544" w:rsidRPr="00C55905" w:rsidRDefault="001C5544" w:rsidP="00012E8A">
            <w:pPr>
              <w:spacing w:line="360" w:lineRule="auto"/>
              <w:jc w:val="center"/>
              <w:rPr>
                <w:b/>
                <w:bCs/>
              </w:rPr>
            </w:pPr>
            <w:r w:rsidRPr="00C55905">
              <w:rPr>
                <w:b/>
                <w:bCs/>
              </w:rPr>
              <w:t>Key Risks</w:t>
            </w:r>
          </w:p>
        </w:tc>
        <w:tc>
          <w:tcPr>
            <w:tcW w:w="1559" w:type="dxa"/>
            <w:shd w:val="clear" w:color="auto" w:fill="FF0000"/>
          </w:tcPr>
          <w:p w14:paraId="43A9AC40" w14:textId="77777777" w:rsidR="001C5544" w:rsidRPr="00C55905" w:rsidRDefault="001C5544" w:rsidP="00012E8A">
            <w:pPr>
              <w:spacing w:line="360" w:lineRule="auto"/>
              <w:jc w:val="center"/>
              <w:rPr>
                <w:b/>
                <w:bCs/>
              </w:rPr>
            </w:pPr>
            <w:r w:rsidRPr="00C55905">
              <w:rPr>
                <w:b/>
                <w:bCs/>
              </w:rPr>
              <w:t>Impact</w:t>
            </w:r>
          </w:p>
        </w:tc>
        <w:tc>
          <w:tcPr>
            <w:tcW w:w="4475" w:type="dxa"/>
            <w:shd w:val="clear" w:color="auto" w:fill="FFFF00"/>
          </w:tcPr>
          <w:p w14:paraId="5F41DF60" w14:textId="77777777" w:rsidR="001C5544" w:rsidRPr="00C55905" w:rsidRDefault="001C5544" w:rsidP="00012E8A">
            <w:pPr>
              <w:spacing w:line="360" w:lineRule="auto"/>
              <w:jc w:val="center"/>
              <w:rPr>
                <w:b/>
                <w:bCs/>
              </w:rPr>
            </w:pPr>
            <w:r w:rsidRPr="00C55905">
              <w:rPr>
                <w:b/>
                <w:bCs/>
              </w:rPr>
              <w:t>Measures to reduce the risks</w:t>
            </w:r>
          </w:p>
        </w:tc>
      </w:tr>
      <w:tr w:rsidR="001C5544" w14:paraId="0F965734" w14:textId="77777777" w:rsidTr="002E38FF">
        <w:tc>
          <w:tcPr>
            <w:tcW w:w="2962" w:type="dxa"/>
          </w:tcPr>
          <w:p w14:paraId="4F74FCF1" w14:textId="367EE63E" w:rsidR="001C5544" w:rsidRPr="00AA7BB2" w:rsidRDefault="001C5544" w:rsidP="00012E8A">
            <w:pPr>
              <w:spacing w:line="360" w:lineRule="auto"/>
              <w:jc w:val="center"/>
              <w:rPr>
                <w:b/>
                <w:bCs/>
              </w:rPr>
            </w:pPr>
            <w:r w:rsidRPr="00AA7BB2">
              <w:rPr>
                <w:b/>
                <w:bCs/>
              </w:rPr>
              <w:t>Improper Market Assessment</w:t>
            </w:r>
          </w:p>
        </w:tc>
        <w:tc>
          <w:tcPr>
            <w:tcW w:w="1559" w:type="dxa"/>
          </w:tcPr>
          <w:p w14:paraId="56188018" w14:textId="77777777" w:rsidR="001C5544" w:rsidRDefault="001C5544" w:rsidP="00012E8A">
            <w:pPr>
              <w:spacing w:line="360" w:lineRule="auto"/>
              <w:jc w:val="center"/>
            </w:pPr>
            <w:r>
              <w:t>High</w:t>
            </w:r>
          </w:p>
        </w:tc>
        <w:tc>
          <w:tcPr>
            <w:tcW w:w="4475" w:type="dxa"/>
          </w:tcPr>
          <w:p w14:paraId="04F6EAB2" w14:textId="7BC75496" w:rsidR="001C5544" w:rsidRDefault="004E32A4" w:rsidP="00012E8A">
            <w:pPr>
              <w:spacing w:line="360" w:lineRule="auto"/>
              <w:jc w:val="both"/>
            </w:pPr>
            <w:r>
              <w:t>Improper market assessment can mislead the project. Therefore, careful analysis of the market demand and requirements needs to be considered</w:t>
            </w:r>
            <w:r w:rsidR="002E38FF">
              <w:t xml:space="preserve">. Hence, the application of ‘market research’ is effective to gather real-time information. </w:t>
            </w:r>
          </w:p>
        </w:tc>
      </w:tr>
      <w:tr w:rsidR="001C5544" w14:paraId="4A5C1637" w14:textId="77777777" w:rsidTr="002E38FF">
        <w:tc>
          <w:tcPr>
            <w:tcW w:w="2962" w:type="dxa"/>
          </w:tcPr>
          <w:p w14:paraId="159C23A2" w14:textId="3D53BC41" w:rsidR="001C5544" w:rsidRPr="00AA7BB2" w:rsidRDefault="001C5544" w:rsidP="00012E8A">
            <w:pPr>
              <w:spacing w:line="360" w:lineRule="auto"/>
              <w:jc w:val="center"/>
              <w:rPr>
                <w:b/>
                <w:bCs/>
              </w:rPr>
            </w:pPr>
            <w:r w:rsidRPr="00AA7BB2">
              <w:rPr>
                <w:b/>
                <w:bCs/>
              </w:rPr>
              <w:t>Mis</w:t>
            </w:r>
            <w:r w:rsidR="008841C5" w:rsidRPr="00AA7BB2">
              <w:rPr>
                <w:b/>
                <w:bCs/>
              </w:rPr>
              <w:t xml:space="preserve">interpreted </w:t>
            </w:r>
            <w:r w:rsidRPr="00AA7BB2">
              <w:rPr>
                <w:b/>
                <w:bCs/>
              </w:rPr>
              <w:t>data</w:t>
            </w:r>
          </w:p>
        </w:tc>
        <w:tc>
          <w:tcPr>
            <w:tcW w:w="1559" w:type="dxa"/>
          </w:tcPr>
          <w:p w14:paraId="220FCB1B" w14:textId="77777777" w:rsidR="001C5544" w:rsidRDefault="001C5544" w:rsidP="00012E8A">
            <w:pPr>
              <w:spacing w:line="360" w:lineRule="auto"/>
              <w:jc w:val="center"/>
            </w:pPr>
            <w:r>
              <w:t>High</w:t>
            </w:r>
          </w:p>
        </w:tc>
        <w:tc>
          <w:tcPr>
            <w:tcW w:w="4475" w:type="dxa"/>
          </w:tcPr>
          <w:p w14:paraId="52EF88B3" w14:textId="02BCB502" w:rsidR="001C5544" w:rsidRDefault="002E38FF" w:rsidP="00012E8A">
            <w:pPr>
              <w:spacing w:line="360" w:lineRule="auto"/>
              <w:jc w:val="both"/>
            </w:pPr>
            <w:r>
              <w:t xml:space="preserve">The misinterpreted data in the project can affect the project outcomes. </w:t>
            </w:r>
            <w:r w:rsidR="0064041A">
              <w:t xml:space="preserve">Hence, an integrated way of working has been implemented to reduce the risks related to the misinterpreted data and information. </w:t>
            </w:r>
          </w:p>
        </w:tc>
      </w:tr>
      <w:tr w:rsidR="001C5544" w14:paraId="33F5CE95" w14:textId="77777777" w:rsidTr="002E38FF">
        <w:tc>
          <w:tcPr>
            <w:tcW w:w="2962" w:type="dxa"/>
          </w:tcPr>
          <w:p w14:paraId="49CD17FE" w14:textId="5069DA63" w:rsidR="001C5544" w:rsidRPr="00AA7BB2" w:rsidRDefault="001C5544" w:rsidP="00012E8A">
            <w:pPr>
              <w:spacing w:line="360" w:lineRule="auto"/>
              <w:jc w:val="center"/>
              <w:rPr>
                <w:b/>
                <w:bCs/>
              </w:rPr>
            </w:pPr>
            <w:r w:rsidRPr="00AA7BB2">
              <w:rPr>
                <w:b/>
                <w:bCs/>
              </w:rPr>
              <w:t>Miscommunication</w:t>
            </w:r>
          </w:p>
        </w:tc>
        <w:tc>
          <w:tcPr>
            <w:tcW w:w="1559" w:type="dxa"/>
          </w:tcPr>
          <w:p w14:paraId="5C1E4736" w14:textId="77777777" w:rsidR="001C5544" w:rsidRDefault="001C5544" w:rsidP="00012E8A">
            <w:pPr>
              <w:spacing w:line="360" w:lineRule="auto"/>
              <w:jc w:val="center"/>
            </w:pPr>
            <w:r>
              <w:t>Moderate</w:t>
            </w:r>
          </w:p>
        </w:tc>
        <w:tc>
          <w:tcPr>
            <w:tcW w:w="4475" w:type="dxa"/>
          </w:tcPr>
          <w:p w14:paraId="109EB797" w14:textId="403027A3" w:rsidR="001C5544" w:rsidRDefault="0064041A" w:rsidP="00012E8A">
            <w:pPr>
              <w:spacing w:line="360" w:lineRule="auto"/>
              <w:jc w:val="both"/>
            </w:pPr>
            <w:r>
              <w:t>The miscommunication within the project team members can create unnecessary delays</w:t>
            </w:r>
            <w:r w:rsidR="00E03104">
              <w:t xml:space="preserve">. Therefore, team coordination and team meetings are effective to eradicate the risks of miscommunication. </w:t>
            </w:r>
            <w:r>
              <w:t xml:space="preserve"> </w:t>
            </w:r>
          </w:p>
        </w:tc>
      </w:tr>
      <w:tr w:rsidR="001C5544" w14:paraId="3D483C46" w14:textId="77777777" w:rsidTr="002E38FF">
        <w:tc>
          <w:tcPr>
            <w:tcW w:w="2962" w:type="dxa"/>
          </w:tcPr>
          <w:p w14:paraId="780302D7" w14:textId="29DE9059" w:rsidR="001C5544" w:rsidRPr="00AA7BB2" w:rsidRDefault="001C5544" w:rsidP="00012E8A">
            <w:pPr>
              <w:spacing w:line="360" w:lineRule="auto"/>
              <w:jc w:val="center"/>
              <w:rPr>
                <w:b/>
                <w:bCs/>
              </w:rPr>
            </w:pPr>
            <w:r w:rsidRPr="00AA7BB2">
              <w:rPr>
                <w:b/>
                <w:bCs/>
              </w:rPr>
              <w:t xml:space="preserve">Financial </w:t>
            </w:r>
            <w:r w:rsidR="008841C5" w:rsidRPr="00AA7BB2">
              <w:rPr>
                <w:b/>
                <w:bCs/>
              </w:rPr>
              <w:t>limitations</w:t>
            </w:r>
          </w:p>
        </w:tc>
        <w:tc>
          <w:tcPr>
            <w:tcW w:w="1559" w:type="dxa"/>
          </w:tcPr>
          <w:p w14:paraId="2690F4B5" w14:textId="77777777" w:rsidR="001C5544" w:rsidRDefault="001C5544" w:rsidP="00012E8A">
            <w:pPr>
              <w:spacing w:line="360" w:lineRule="auto"/>
              <w:jc w:val="center"/>
            </w:pPr>
            <w:r>
              <w:t>High</w:t>
            </w:r>
          </w:p>
        </w:tc>
        <w:tc>
          <w:tcPr>
            <w:tcW w:w="4475" w:type="dxa"/>
          </w:tcPr>
          <w:p w14:paraId="22088E4F" w14:textId="44D86593" w:rsidR="001C5544" w:rsidRDefault="00E03104" w:rsidP="00012E8A">
            <w:pPr>
              <w:spacing w:line="360" w:lineRule="auto"/>
              <w:jc w:val="both"/>
            </w:pPr>
            <w:r>
              <w:t xml:space="preserve">The funding shortages during the project execution stage can hamper the project outcomes. Therefore, identifying the funding sources and preparing the budget can help to overcome the financial limitations risk. </w:t>
            </w:r>
          </w:p>
        </w:tc>
      </w:tr>
      <w:tr w:rsidR="001C5544" w14:paraId="36E429CF" w14:textId="77777777" w:rsidTr="002E38FF">
        <w:tc>
          <w:tcPr>
            <w:tcW w:w="2962" w:type="dxa"/>
          </w:tcPr>
          <w:p w14:paraId="173D1F86" w14:textId="07EBDA77" w:rsidR="001C5544" w:rsidRPr="00AA7BB2" w:rsidRDefault="008841C5" w:rsidP="00012E8A">
            <w:pPr>
              <w:spacing w:line="360" w:lineRule="auto"/>
              <w:jc w:val="center"/>
              <w:rPr>
                <w:b/>
                <w:bCs/>
              </w:rPr>
            </w:pPr>
            <w:r w:rsidRPr="00AA7BB2">
              <w:rPr>
                <w:b/>
                <w:bCs/>
              </w:rPr>
              <w:t>Rigidity in the project deadline</w:t>
            </w:r>
          </w:p>
        </w:tc>
        <w:tc>
          <w:tcPr>
            <w:tcW w:w="1559" w:type="dxa"/>
          </w:tcPr>
          <w:p w14:paraId="1EEF2635" w14:textId="77777777" w:rsidR="001C5544" w:rsidRDefault="001C5544" w:rsidP="00012E8A">
            <w:pPr>
              <w:spacing w:line="360" w:lineRule="auto"/>
              <w:jc w:val="center"/>
            </w:pPr>
            <w:r>
              <w:t>Moderate</w:t>
            </w:r>
          </w:p>
        </w:tc>
        <w:tc>
          <w:tcPr>
            <w:tcW w:w="4475" w:type="dxa"/>
          </w:tcPr>
          <w:p w14:paraId="57998084" w14:textId="5A7591EC" w:rsidR="001C5544" w:rsidRDefault="00E03104" w:rsidP="00012E8A">
            <w:pPr>
              <w:spacing w:line="360" w:lineRule="auto"/>
              <w:jc w:val="both"/>
            </w:pPr>
            <w:r>
              <w:t xml:space="preserve">Failure to meet the deadline of the project can </w:t>
            </w:r>
            <w:r w:rsidR="00E72924">
              <w:t xml:space="preserve">influence the project success negatively. Therefore, preparing the project schedule </w:t>
            </w:r>
            <w:r w:rsidR="00E72924">
              <w:lastRenderedPageBreak/>
              <w:t xml:space="preserve">with the Gantt chart can help to accomplish the task within the given deadline. </w:t>
            </w:r>
          </w:p>
        </w:tc>
      </w:tr>
    </w:tbl>
    <w:p w14:paraId="7DF487F3" w14:textId="77777777" w:rsidR="001C5544" w:rsidRPr="001C5544" w:rsidRDefault="001C5544" w:rsidP="00012E8A">
      <w:pPr>
        <w:spacing w:line="360" w:lineRule="auto"/>
        <w:rPr>
          <w:b/>
          <w:bCs/>
        </w:rPr>
      </w:pPr>
    </w:p>
    <w:p w14:paraId="29CA17EC" w14:textId="77777777" w:rsidR="00E72924" w:rsidRDefault="00E72924" w:rsidP="00012E8A">
      <w:pPr>
        <w:pStyle w:val="Heading1"/>
        <w:spacing w:line="360" w:lineRule="auto"/>
      </w:pPr>
      <w:bookmarkStart w:id="37" w:name="_Toc96532162"/>
      <w:bookmarkStart w:id="38" w:name="_Toc109219784"/>
      <w:r>
        <w:t>7.0 Conclusion</w:t>
      </w:r>
      <w:bookmarkEnd w:id="37"/>
      <w:bookmarkEnd w:id="38"/>
      <w:r>
        <w:t xml:space="preserve"> </w:t>
      </w:r>
    </w:p>
    <w:p w14:paraId="137429E0" w14:textId="0FE78F3B" w:rsidR="00277B80" w:rsidRDefault="00E72924" w:rsidP="00012E8A">
      <w:pPr>
        <w:spacing w:line="360" w:lineRule="auto"/>
        <w:jc w:val="both"/>
      </w:pPr>
      <w:r>
        <w:t xml:space="preserve">To conclude, the project report has demonstrated the introduction of the multivitamin capsule of </w:t>
      </w:r>
      <w:r w:rsidRPr="00D061A6">
        <w:t>A1 Pharmaceuticals Plc</w:t>
      </w:r>
      <w:r>
        <w:t xml:space="preserve"> </w:t>
      </w:r>
      <w:r w:rsidR="003129B1">
        <w:t xml:space="preserve">in the UK market. </w:t>
      </w:r>
      <w:r w:rsidR="004F133C">
        <w:t xml:space="preserve">the project report has been prepared by using the Project Management tool. The project management </w:t>
      </w:r>
      <w:r w:rsidR="00277B80">
        <w:t xml:space="preserve">methodology has been used for planning and organising the resources in moving to a specific task towards the completion. Moreover, leading the project management team and identifying the possible constraints is the part of the project management plan. Furthermore, the project has utilised the resources, skills, and competence to analyse the risks associated with the project along with the stakeholder’s demand and project cost. </w:t>
      </w:r>
    </w:p>
    <w:p w14:paraId="49C2BFE5" w14:textId="1C9B4428" w:rsidR="00F03C0F" w:rsidRDefault="00F03C0F" w:rsidP="00012E8A">
      <w:pPr>
        <w:spacing w:line="360" w:lineRule="auto"/>
        <w:jc w:val="both"/>
      </w:pPr>
    </w:p>
    <w:p w14:paraId="0B926FC0" w14:textId="0BD5DB97" w:rsidR="00012E8A" w:rsidRDefault="00012E8A" w:rsidP="00012E8A">
      <w:pPr>
        <w:spacing w:line="360" w:lineRule="auto"/>
        <w:jc w:val="both"/>
      </w:pPr>
    </w:p>
    <w:p w14:paraId="2655E43B" w14:textId="48218400" w:rsidR="00012E8A" w:rsidRDefault="00012E8A" w:rsidP="00012E8A">
      <w:pPr>
        <w:spacing w:line="360" w:lineRule="auto"/>
        <w:jc w:val="both"/>
      </w:pPr>
    </w:p>
    <w:p w14:paraId="48D1C24D" w14:textId="3217D6B2" w:rsidR="00012E8A" w:rsidRDefault="00012E8A" w:rsidP="00012E8A">
      <w:pPr>
        <w:spacing w:line="360" w:lineRule="auto"/>
        <w:jc w:val="both"/>
      </w:pPr>
    </w:p>
    <w:p w14:paraId="57943285" w14:textId="6B62F992" w:rsidR="00012E8A" w:rsidRDefault="00012E8A" w:rsidP="00012E8A">
      <w:pPr>
        <w:spacing w:line="360" w:lineRule="auto"/>
        <w:jc w:val="both"/>
      </w:pPr>
    </w:p>
    <w:p w14:paraId="4F0D4D66" w14:textId="4C5F2988" w:rsidR="00012E8A" w:rsidRDefault="00012E8A" w:rsidP="00012E8A">
      <w:pPr>
        <w:spacing w:line="360" w:lineRule="auto"/>
        <w:jc w:val="both"/>
      </w:pPr>
    </w:p>
    <w:p w14:paraId="79C91A53" w14:textId="3303CCC7" w:rsidR="00012E8A" w:rsidRDefault="00012E8A" w:rsidP="00012E8A">
      <w:pPr>
        <w:spacing w:line="360" w:lineRule="auto"/>
        <w:jc w:val="both"/>
      </w:pPr>
    </w:p>
    <w:p w14:paraId="33D3B40D" w14:textId="5BAF34AE" w:rsidR="00012E8A" w:rsidRDefault="00012E8A" w:rsidP="00012E8A">
      <w:pPr>
        <w:spacing w:line="360" w:lineRule="auto"/>
        <w:jc w:val="both"/>
      </w:pPr>
    </w:p>
    <w:p w14:paraId="6B84EEDE" w14:textId="65CCBDEC" w:rsidR="00012E8A" w:rsidRDefault="00012E8A" w:rsidP="00012E8A">
      <w:pPr>
        <w:spacing w:line="360" w:lineRule="auto"/>
        <w:jc w:val="both"/>
      </w:pPr>
    </w:p>
    <w:p w14:paraId="7A9EE990" w14:textId="3D73298E" w:rsidR="00012E8A" w:rsidRDefault="00012E8A" w:rsidP="00012E8A">
      <w:pPr>
        <w:spacing w:line="360" w:lineRule="auto"/>
        <w:jc w:val="both"/>
      </w:pPr>
    </w:p>
    <w:p w14:paraId="060E0A53" w14:textId="63AECE8B" w:rsidR="00012E8A" w:rsidRDefault="00012E8A" w:rsidP="00012E8A">
      <w:pPr>
        <w:spacing w:line="360" w:lineRule="auto"/>
        <w:jc w:val="both"/>
      </w:pPr>
    </w:p>
    <w:p w14:paraId="443693C5" w14:textId="7CCFCE45" w:rsidR="00012E8A" w:rsidRDefault="00012E8A" w:rsidP="00012E8A">
      <w:pPr>
        <w:spacing w:line="360" w:lineRule="auto"/>
        <w:jc w:val="both"/>
      </w:pPr>
    </w:p>
    <w:p w14:paraId="4B2927E0" w14:textId="04EB8B21" w:rsidR="00012E8A" w:rsidRDefault="00012E8A" w:rsidP="00012E8A">
      <w:pPr>
        <w:spacing w:line="360" w:lineRule="auto"/>
        <w:jc w:val="both"/>
      </w:pPr>
    </w:p>
    <w:sdt>
      <w:sdtPr>
        <w:rPr>
          <w:rFonts w:eastAsiaTheme="minorHAnsi" w:cstheme="minorBidi"/>
          <w:b w:val="0"/>
          <w:sz w:val="24"/>
          <w:szCs w:val="22"/>
        </w:rPr>
        <w:id w:val="-1922173993"/>
        <w:docPartObj>
          <w:docPartGallery w:val="Bibliographies"/>
          <w:docPartUnique/>
        </w:docPartObj>
      </w:sdtPr>
      <w:sdtEndPr/>
      <w:sdtContent>
        <w:p w14:paraId="0CE28BC6" w14:textId="4171D2F7" w:rsidR="00012E8A" w:rsidRDefault="00012E8A" w:rsidP="00012E8A">
          <w:pPr>
            <w:pStyle w:val="Heading1"/>
            <w:spacing w:line="360" w:lineRule="auto"/>
          </w:pPr>
          <w:r>
            <w:t>References</w:t>
          </w:r>
        </w:p>
        <w:sdt>
          <w:sdtPr>
            <w:id w:val="-573587230"/>
            <w:bibliography/>
          </w:sdtPr>
          <w:sdtEndPr/>
          <w:sdtContent>
            <w:p w14:paraId="6296A2D6" w14:textId="77777777" w:rsidR="00012E8A" w:rsidRDefault="00012E8A" w:rsidP="00012E8A">
              <w:pPr>
                <w:pStyle w:val="Bibliography"/>
                <w:spacing w:line="360" w:lineRule="auto"/>
                <w:rPr>
                  <w:noProof/>
                  <w:szCs w:val="24"/>
                </w:rPr>
              </w:pPr>
              <w:r>
                <w:fldChar w:fldCharType="begin"/>
              </w:r>
              <w:r>
                <w:instrText xml:space="preserve"> BIBLIOGRAPHY </w:instrText>
              </w:r>
              <w:r>
                <w:fldChar w:fldCharType="separate"/>
              </w:r>
              <w:r>
                <w:rPr>
                  <w:noProof/>
                </w:rPr>
                <w:t xml:space="preserve">Buysse, K. a. V. A., 2018. Proactive environmental strategies: A stakeholder management perspective. </w:t>
              </w:r>
              <w:r>
                <w:rPr>
                  <w:i/>
                  <w:iCs/>
                  <w:noProof/>
                </w:rPr>
                <w:t xml:space="preserve">Strategic management journal, </w:t>
              </w:r>
              <w:r>
                <w:rPr>
                  <w:noProof/>
                </w:rPr>
                <w:t>24(6), pp. 453-470.</w:t>
              </w:r>
            </w:p>
            <w:p w14:paraId="47F1C881" w14:textId="77777777" w:rsidR="00012E8A" w:rsidRDefault="00012E8A" w:rsidP="00012E8A">
              <w:pPr>
                <w:pStyle w:val="Bibliography"/>
                <w:spacing w:line="360" w:lineRule="auto"/>
                <w:rPr>
                  <w:noProof/>
                </w:rPr>
              </w:pPr>
              <w:r>
                <w:rPr>
                  <w:noProof/>
                </w:rPr>
                <w:t xml:space="preserve">Crawford, L., 2017. Senior management perceptions of project management competence. </w:t>
              </w:r>
              <w:r>
                <w:rPr>
                  <w:i/>
                  <w:iCs/>
                  <w:noProof/>
                </w:rPr>
                <w:t xml:space="preserve">International journal of project management, </w:t>
              </w:r>
              <w:r>
                <w:rPr>
                  <w:noProof/>
                </w:rPr>
                <w:t>33(6), pp. 7-16.</w:t>
              </w:r>
            </w:p>
            <w:p w14:paraId="21A5D1C2" w14:textId="77777777" w:rsidR="00012E8A" w:rsidRDefault="00012E8A" w:rsidP="00012E8A">
              <w:pPr>
                <w:pStyle w:val="Bibliography"/>
                <w:spacing w:line="360" w:lineRule="auto"/>
                <w:rPr>
                  <w:noProof/>
                </w:rPr>
              </w:pPr>
              <w:r>
                <w:rPr>
                  <w:noProof/>
                </w:rPr>
                <w:t xml:space="preserve">Flick, U., 2015. </w:t>
              </w:r>
              <w:r>
                <w:rPr>
                  <w:i/>
                  <w:iCs/>
                  <w:noProof/>
                </w:rPr>
                <w:t xml:space="preserve">Introducing research methodology: A beginner's guide to doing a research project. </w:t>
              </w:r>
              <w:r>
                <w:rPr>
                  <w:noProof/>
                </w:rPr>
                <w:t>London : Sage.</w:t>
              </w:r>
            </w:p>
            <w:p w14:paraId="716CD198" w14:textId="77777777" w:rsidR="00012E8A" w:rsidRDefault="00012E8A" w:rsidP="00012E8A">
              <w:pPr>
                <w:pStyle w:val="Bibliography"/>
                <w:spacing w:line="360" w:lineRule="auto"/>
                <w:rPr>
                  <w:noProof/>
                </w:rPr>
              </w:pPr>
              <w:r>
                <w:rPr>
                  <w:noProof/>
                </w:rPr>
                <w:t xml:space="preserve">Ibbs, C. a. K. Y., 2016. Assessing project management maturity. </w:t>
              </w:r>
              <w:r>
                <w:rPr>
                  <w:i/>
                  <w:iCs/>
                  <w:noProof/>
                </w:rPr>
                <w:t xml:space="preserve">Project management journal, </w:t>
              </w:r>
              <w:r>
                <w:rPr>
                  <w:noProof/>
                </w:rPr>
                <w:t>34(5), pp. 32-43.</w:t>
              </w:r>
            </w:p>
            <w:p w14:paraId="76B1B76A" w14:textId="77777777" w:rsidR="00012E8A" w:rsidRDefault="00012E8A" w:rsidP="00012E8A">
              <w:pPr>
                <w:pStyle w:val="Bibliography"/>
                <w:spacing w:line="360" w:lineRule="auto"/>
                <w:rPr>
                  <w:noProof/>
                </w:rPr>
              </w:pPr>
              <w:r>
                <w:rPr>
                  <w:noProof/>
                </w:rPr>
                <w:t xml:space="preserve">Kerzner, H., 2019. </w:t>
              </w:r>
              <w:r>
                <w:rPr>
                  <w:i/>
                  <w:iCs/>
                  <w:noProof/>
                </w:rPr>
                <w:t xml:space="preserve">Project management: a systems approach to planning, scheduling, and controlling. </w:t>
              </w:r>
              <w:r>
                <w:rPr>
                  <w:noProof/>
                </w:rPr>
                <w:t>London: John Wiley &amp; Sons.</w:t>
              </w:r>
            </w:p>
            <w:p w14:paraId="1AD65FD0" w14:textId="77777777" w:rsidR="00012E8A" w:rsidRDefault="00012E8A" w:rsidP="00012E8A">
              <w:pPr>
                <w:pStyle w:val="Bibliography"/>
                <w:spacing w:line="360" w:lineRule="auto"/>
                <w:rPr>
                  <w:noProof/>
                </w:rPr>
              </w:pPr>
              <w:r>
                <w:rPr>
                  <w:noProof/>
                </w:rPr>
                <w:t xml:space="preserve">Meredith, J. S. S. a. M. J. S., 2018. </w:t>
              </w:r>
              <w:r>
                <w:rPr>
                  <w:i/>
                  <w:iCs/>
                  <w:noProof/>
                </w:rPr>
                <w:t xml:space="preserve">Project Management: A Strategic Managerial Approach. </w:t>
              </w:r>
              <w:r>
                <w:rPr>
                  <w:noProof/>
                </w:rPr>
                <w:t>London: John Wiley &amp; Sons.</w:t>
              </w:r>
            </w:p>
            <w:p w14:paraId="2D265D3F" w14:textId="77777777" w:rsidR="00012E8A" w:rsidRDefault="00012E8A" w:rsidP="00012E8A">
              <w:pPr>
                <w:pStyle w:val="Bibliography"/>
                <w:spacing w:line="360" w:lineRule="auto"/>
                <w:rPr>
                  <w:noProof/>
                </w:rPr>
              </w:pPr>
              <w:r>
                <w:rPr>
                  <w:noProof/>
                </w:rPr>
                <w:t xml:space="preserve">Munns, A., 2017. The role of project management in achieving project success. </w:t>
              </w:r>
              <w:r>
                <w:rPr>
                  <w:i/>
                  <w:iCs/>
                  <w:noProof/>
                </w:rPr>
                <w:t xml:space="preserve">International journal of project management, </w:t>
              </w:r>
              <w:r>
                <w:rPr>
                  <w:noProof/>
                </w:rPr>
                <w:t>14(5), pp. 81-87.</w:t>
              </w:r>
            </w:p>
            <w:p w14:paraId="33D3F395" w14:textId="77777777" w:rsidR="00012E8A" w:rsidRDefault="00012E8A" w:rsidP="00012E8A">
              <w:pPr>
                <w:pStyle w:val="Bibliography"/>
                <w:spacing w:line="360" w:lineRule="auto"/>
                <w:rPr>
                  <w:noProof/>
                </w:rPr>
              </w:pPr>
              <w:r>
                <w:rPr>
                  <w:noProof/>
                </w:rPr>
                <w:t xml:space="preserve">Olander, S., 2020. Stakeholder impact analysis in construction project. </w:t>
              </w:r>
              <w:r>
                <w:rPr>
                  <w:i/>
                  <w:iCs/>
                  <w:noProof/>
                </w:rPr>
                <w:t xml:space="preserve">Construction management and economics, </w:t>
              </w:r>
              <w:r>
                <w:rPr>
                  <w:noProof/>
                </w:rPr>
                <w:t>25(3), p. 277–287.</w:t>
              </w:r>
            </w:p>
            <w:p w14:paraId="65346FB9" w14:textId="77777777" w:rsidR="00012E8A" w:rsidRDefault="00012E8A" w:rsidP="00012E8A">
              <w:pPr>
                <w:pStyle w:val="Bibliography"/>
                <w:spacing w:line="360" w:lineRule="auto"/>
                <w:rPr>
                  <w:noProof/>
                </w:rPr>
              </w:pPr>
              <w:r>
                <w:rPr>
                  <w:noProof/>
                </w:rPr>
                <w:t xml:space="preserve">Rickards, T. a. M. S., 2019. Creative leadership processes in project team development: an alternative to Tuckman's stage model. </w:t>
              </w:r>
              <w:r>
                <w:rPr>
                  <w:i/>
                  <w:iCs/>
                  <w:noProof/>
                </w:rPr>
                <w:t xml:space="preserve">British journal of Management, </w:t>
              </w:r>
              <w:r>
                <w:rPr>
                  <w:noProof/>
                </w:rPr>
                <w:t>11(6), pp. 273-283.</w:t>
              </w:r>
            </w:p>
            <w:p w14:paraId="27AEE8D2" w14:textId="77777777" w:rsidR="00012E8A" w:rsidRDefault="00012E8A" w:rsidP="00012E8A">
              <w:pPr>
                <w:pStyle w:val="Bibliography"/>
                <w:spacing w:line="360" w:lineRule="auto"/>
                <w:rPr>
                  <w:noProof/>
                </w:rPr>
              </w:pPr>
              <w:r>
                <w:rPr>
                  <w:noProof/>
                </w:rPr>
                <w:t xml:space="preserve">Watt, I. F. A. a. S. T., 2021. Health and health care of UK population. </w:t>
              </w:r>
              <w:r>
                <w:rPr>
                  <w:i/>
                  <w:iCs/>
                  <w:noProof/>
                </w:rPr>
                <w:t xml:space="preserve">Journal of Epidemiology &amp; Community Health, </w:t>
              </w:r>
              <w:r>
                <w:rPr>
                  <w:noProof/>
                </w:rPr>
                <w:t>48(3), pp. 16-21.</w:t>
              </w:r>
            </w:p>
            <w:p w14:paraId="6A18EF7D" w14:textId="663CB17C" w:rsidR="00012E8A" w:rsidRDefault="00012E8A" w:rsidP="00012E8A">
              <w:pPr>
                <w:spacing w:line="360" w:lineRule="auto"/>
              </w:pPr>
              <w:r>
                <w:rPr>
                  <w:b/>
                  <w:bCs/>
                  <w:noProof/>
                </w:rPr>
                <w:fldChar w:fldCharType="end"/>
              </w:r>
            </w:p>
          </w:sdtContent>
        </w:sdt>
      </w:sdtContent>
    </w:sdt>
    <w:p w14:paraId="5B4520CB" w14:textId="0607E13E" w:rsidR="00012E8A" w:rsidRDefault="00012E8A" w:rsidP="00012E8A">
      <w:pPr>
        <w:spacing w:line="360" w:lineRule="auto"/>
        <w:jc w:val="both"/>
      </w:pPr>
    </w:p>
    <w:p w14:paraId="7758C4A9" w14:textId="77777777" w:rsidR="00012E8A" w:rsidRPr="00B702A2" w:rsidRDefault="00012E8A" w:rsidP="00012E8A">
      <w:pPr>
        <w:spacing w:line="360" w:lineRule="auto"/>
        <w:jc w:val="both"/>
      </w:pPr>
    </w:p>
    <w:sectPr w:rsidR="00012E8A" w:rsidRPr="00B702A2" w:rsidSect="006276C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AA9E8" w14:textId="77777777" w:rsidR="00A03BDF" w:rsidRDefault="00A03BDF" w:rsidP="007B10EA">
      <w:pPr>
        <w:spacing w:after="0" w:line="240" w:lineRule="auto"/>
      </w:pPr>
      <w:r>
        <w:separator/>
      </w:r>
    </w:p>
  </w:endnote>
  <w:endnote w:type="continuationSeparator" w:id="0">
    <w:p w14:paraId="19BAD773" w14:textId="77777777" w:rsidR="00A03BDF" w:rsidRDefault="00A03BDF" w:rsidP="007B10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3056547"/>
      <w:docPartObj>
        <w:docPartGallery w:val="Page Numbers (Bottom of Page)"/>
        <w:docPartUnique/>
      </w:docPartObj>
    </w:sdtPr>
    <w:sdtEndPr>
      <w:rPr>
        <w:color w:val="7F7F7F" w:themeColor="background1" w:themeShade="7F"/>
        <w:spacing w:val="60"/>
      </w:rPr>
    </w:sdtEndPr>
    <w:sdtContent>
      <w:p w14:paraId="00F011D4" w14:textId="249061C4" w:rsidR="007B10EA" w:rsidRDefault="007B10E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4BA01B3" w14:textId="77777777" w:rsidR="007B10EA" w:rsidRDefault="007B10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D5894" w14:textId="77777777" w:rsidR="00A03BDF" w:rsidRDefault="00A03BDF" w:rsidP="007B10EA">
      <w:pPr>
        <w:spacing w:after="0" w:line="240" w:lineRule="auto"/>
      </w:pPr>
      <w:r>
        <w:separator/>
      </w:r>
    </w:p>
  </w:footnote>
  <w:footnote w:type="continuationSeparator" w:id="0">
    <w:p w14:paraId="14F95E1D" w14:textId="77777777" w:rsidR="00A03BDF" w:rsidRDefault="00A03BDF" w:rsidP="007B10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705F0"/>
    <w:multiLevelType w:val="multilevel"/>
    <w:tmpl w:val="0D9EA5E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9B57160"/>
    <w:multiLevelType w:val="hybridMultilevel"/>
    <w:tmpl w:val="7AFA2F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41F4776"/>
    <w:multiLevelType w:val="multilevel"/>
    <w:tmpl w:val="894467E6"/>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82779CE"/>
    <w:multiLevelType w:val="hybridMultilevel"/>
    <w:tmpl w:val="688C4C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FC6236B"/>
    <w:multiLevelType w:val="multilevel"/>
    <w:tmpl w:val="1770A71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1599678219">
    <w:abstractNumId w:val="1"/>
  </w:num>
  <w:num w:numId="2" w16cid:durableId="475218373">
    <w:abstractNumId w:val="3"/>
  </w:num>
  <w:num w:numId="3" w16cid:durableId="1077632877">
    <w:abstractNumId w:val="2"/>
  </w:num>
  <w:num w:numId="4" w16cid:durableId="316148018">
    <w:abstractNumId w:val="4"/>
  </w:num>
  <w:num w:numId="5" w16cid:durableId="197087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3NDc0tbAwMbc0MDVW0lEKTi0uzszPAykwqgUAFNp2WSwAAAA="/>
  </w:docVars>
  <w:rsids>
    <w:rsidRoot w:val="000E0697"/>
    <w:rsid w:val="000010D8"/>
    <w:rsid w:val="00002EF9"/>
    <w:rsid w:val="00004108"/>
    <w:rsid w:val="0000797A"/>
    <w:rsid w:val="00012E8A"/>
    <w:rsid w:val="000179D0"/>
    <w:rsid w:val="00035B72"/>
    <w:rsid w:val="00081F3A"/>
    <w:rsid w:val="000A2217"/>
    <w:rsid w:val="000C75E6"/>
    <w:rsid w:val="000E0697"/>
    <w:rsid w:val="000E2B82"/>
    <w:rsid w:val="000F0493"/>
    <w:rsid w:val="000F0D60"/>
    <w:rsid w:val="00163E84"/>
    <w:rsid w:val="001868F0"/>
    <w:rsid w:val="00196FF1"/>
    <w:rsid w:val="001B236B"/>
    <w:rsid w:val="001C5544"/>
    <w:rsid w:val="001E3BC2"/>
    <w:rsid w:val="001E4D18"/>
    <w:rsid w:val="00231C64"/>
    <w:rsid w:val="00265C6A"/>
    <w:rsid w:val="00266C8A"/>
    <w:rsid w:val="00277B80"/>
    <w:rsid w:val="00277E99"/>
    <w:rsid w:val="002B6677"/>
    <w:rsid w:val="002D2293"/>
    <w:rsid w:val="002E38FF"/>
    <w:rsid w:val="002E50EB"/>
    <w:rsid w:val="003129B1"/>
    <w:rsid w:val="00324F82"/>
    <w:rsid w:val="00364161"/>
    <w:rsid w:val="00374AB0"/>
    <w:rsid w:val="003A6AA6"/>
    <w:rsid w:val="004733F2"/>
    <w:rsid w:val="004C3697"/>
    <w:rsid w:val="004D5D23"/>
    <w:rsid w:val="004E32A4"/>
    <w:rsid w:val="004F133C"/>
    <w:rsid w:val="004F7F52"/>
    <w:rsid w:val="00530E4E"/>
    <w:rsid w:val="005359EE"/>
    <w:rsid w:val="005448BD"/>
    <w:rsid w:val="0055097C"/>
    <w:rsid w:val="00561344"/>
    <w:rsid w:val="00581D55"/>
    <w:rsid w:val="00594CE6"/>
    <w:rsid w:val="00606F9B"/>
    <w:rsid w:val="0061622F"/>
    <w:rsid w:val="006276CB"/>
    <w:rsid w:val="0064041A"/>
    <w:rsid w:val="006610F6"/>
    <w:rsid w:val="006A7B52"/>
    <w:rsid w:val="006D013D"/>
    <w:rsid w:val="006D43A0"/>
    <w:rsid w:val="006E473D"/>
    <w:rsid w:val="006F1C76"/>
    <w:rsid w:val="006F7726"/>
    <w:rsid w:val="007746DB"/>
    <w:rsid w:val="007A08A6"/>
    <w:rsid w:val="007B10EA"/>
    <w:rsid w:val="007F01BE"/>
    <w:rsid w:val="00831DCC"/>
    <w:rsid w:val="008841C5"/>
    <w:rsid w:val="00896AC5"/>
    <w:rsid w:val="00896FF8"/>
    <w:rsid w:val="008F2929"/>
    <w:rsid w:val="008F60AB"/>
    <w:rsid w:val="008F7E8D"/>
    <w:rsid w:val="0091295F"/>
    <w:rsid w:val="00951C87"/>
    <w:rsid w:val="00976061"/>
    <w:rsid w:val="009A1551"/>
    <w:rsid w:val="009D5590"/>
    <w:rsid w:val="009F773E"/>
    <w:rsid w:val="00A03BDF"/>
    <w:rsid w:val="00A239C1"/>
    <w:rsid w:val="00A30ABB"/>
    <w:rsid w:val="00A32355"/>
    <w:rsid w:val="00A45EFB"/>
    <w:rsid w:val="00A606A5"/>
    <w:rsid w:val="00A741A2"/>
    <w:rsid w:val="00AA7BB2"/>
    <w:rsid w:val="00B11CB3"/>
    <w:rsid w:val="00B32C12"/>
    <w:rsid w:val="00B60D18"/>
    <w:rsid w:val="00B702A2"/>
    <w:rsid w:val="00B8488D"/>
    <w:rsid w:val="00B933B3"/>
    <w:rsid w:val="00BB68FC"/>
    <w:rsid w:val="00BD32F6"/>
    <w:rsid w:val="00BD3F56"/>
    <w:rsid w:val="00C13887"/>
    <w:rsid w:val="00C87B35"/>
    <w:rsid w:val="00CF1C07"/>
    <w:rsid w:val="00D0032E"/>
    <w:rsid w:val="00D061A6"/>
    <w:rsid w:val="00D246A9"/>
    <w:rsid w:val="00D3549A"/>
    <w:rsid w:val="00DD35F2"/>
    <w:rsid w:val="00DD5C7E"/>
    <w:rsid w:val="00DE21CC"/>
    <w:rsid w:val="00E03104"/>
    <w:rsid w:val="00E10599"/>
    <w:rsid w:val="00E31C8A"/>
    <w:rsid w:val="00E36310"/>
    <w:rsid w:val="00E72924"/>
    <w:rsid w:val="00E83E57"/>
    <w:rsid w:val="00EA07DC"/>
    <w:rsid w:val="00EA353E"/>
    <w:rsid w:val="00EE29D3"/>
    <w:rsid w:val="00EF2430"/>
    <w:rsid w:val="00F00ED9"/>
    <w:rsid w:val="00F03C0F"/>
    <w:rsid w:val="00F473D1"/>
    <w:rsid w:val="00F51514"/>
    <w:rsid w:val="00F66A38"/>
    <w:rsid w:val="00F721FE"/>
    <w:rsid w:val="00F755A0"/>
    <w:rsid w:val="00F75DF5"/>
    <w:rsid w:val="00F82880"/>
    <w:rsid w:val="00FE7262"/>
    <w:rsid w:val="00FF7A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5F91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6DB"/>
    <w:pPr>
      <w:spacing w:after="200"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61622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1622F"/>
    <w:pPr>
      <w:keepNext/>
      <w:keepLines/>
      <w:spacing w:before="40" w:after="0"/>
      <w:outlineLvl w:val="1"/>
    </w:pPr>
    <w:rPr>
      <w:rFonts w:eastAsiaTheme="majorEastAsia" w:cstheme="majorBidi"/>
      <w:b/>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622F"/>
    <w:rPr>
      <w:rFonts w:ascii="Times New Roman" w:eastAsiaTheme="majorEastAsia" w:hAnsi="Times New Roman" w:cstheme="majorBidi"/>
      <w:b/>
      <w:color w:val="002060"/>
      <w:sz w:val="26"/>
      <w:szCs w:val="26"/>
      <w:lang w:val="en-GB"/>
    </w:rPr>
  </w:style>
  <w:style w:type="character" w:customStyle="1" w:styleId="Heading1Char">
    <w:name w:val="Heading 1 Char"/>
    <w:basedOn w:val="DefaultParagraphFont"/>
    <w:link w:val="Heading1"/>
    <w:uiPriority w:val="9"/>
    <w:rsid w:val="0061622F"/>
    <w:rPr>
      <w:rFonts w:ascii="Times New Roman" w:eastAsiaTheme="majorEastAsia" w:hAnsi="Times New Roman" w:cstheme="majorBidi"/>
      <w:b/>
      <w:sz w:val="28"/>
      <w:szCs w:val="32"/>
      <w:lang w:val="en-GB"/>
    </w:rPr>
  </w:style>
  <w:style w:type="paragraph" w:styleId="ListParagraph">
    <w:name w:val="List Paragraph"/>
    <w:basedOn w:val="Normal"/>
    <w:uiPriority w:val="34"/>
    <w:qFormat/>
    <w:rsid w:val="00E31C8A"/>
    <w:pPr>
      <w:ind w:left="720"/>
      <w:contextualSpacing/>
    </w:pPr>
  </w:style>
  <w:style w:type="table" w:styleId="TableGrid">
    <w:name w:val="Table Grid"/>
    <w:basedOn w:val="TableNormal"/>
    <w:uiPriority w:val="39"/>
    <w:rsid w:val="005613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B10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0EA"/>
    <w:rPr>
      <w:rFonts w:ascii="Times New Roman" w:hAnsi="Times New Roman"/>
      <w:sz w:val="24"/>
      <w:lang w:val="en-GB"/>
    </w:rPr>
  </w:style>
  <w:style w:type="paragraph" w:styleId="Footer">
    <w:name w:val="footer"/>
    <w:basedOn w:val="Normal"/>
    <w:link w:val="FooterChar"/>
    <w:uiPriority w:val="99"/>
    <w:unhideWhenUsed/>
    <w:rsid w:val="007B10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0EA"/>
    <w:rPr>
      <w:rFonts w:ascii="Times New Roman" w:hAnsi="Times New Roman"/>
      <w:sz w:val="24"/>
      <w:lang w:val="en-GB"/>
    </w:rPr>
  </w:style>
  <w:style w:type="paragraph" w:styleId="TOCHeading">
    <w:name w:val="TOC Heading"/>
    <w:basedOn w:val="Heading1"/>
    <w:next w:val="Normal"/>
    <w:uiPriority w:val="39"/>
    <w:unhideWhenUsed/>
    <w:qFormat/>
    <w:rsid w:val="005448BD"/>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448BD"/>
    <w:pPr>
      <w:spacing w:after="100"/>
    </w:pPr>
  </w:style>
  <w:style w:type="paragraph" w:styleId="TOC2">
    <w:name w:val="toc 2"/>
    <w:basedOn w:val="Normal"/>
    <w:next w:val="Normal"/>
    <w:autoRedefine/>
    <w:uiPriority w:val="39"/>
    <w:unhideWhenUsed/>
    <w:rsid w:val="005448BD"/>
    <w:pPr>
      <w:spacing w:after="100"/>
      <w:ind w:left="240"/>
    </w:pPr>
  </w:style>
  <w:style w:type="character" w:styleId="Hyperlink">
    <w:name w:val="Hyperlink"/>
    <w:basedOn w:val="DefaultParagraphFont"/>
    <w:uiPriority w:val="99"/>
    <w:unhideWhenUsed/>
    <w:rsid w:val="005448BD"/>
    <w:rPr>
      <w:color w:val="0563C1" w:themeColor="hyperlink"/>
      <w:u w:val="single"/>
    </w:rPr>
  </w:style>
  <w:style w:type="paragraph" w:styleId="Bibliography">
    <w:name w:val="Bibliography"/>
    <w:basedOn w:val="Normal"/>
    <w:next w:val="Normal"/>
    <w:uiPriority w:val="37"/>
    <w:unhideWhenUsed/>
    <w:rsid w:val="00012E8A"/>
  </w:style>
  <w:style w:type="paragraph" w:styleId="NoSpacing">
    <w:name w:val="No Spacing"/>
    <w:link w:val="NoSpacingChar"/>
    <w:uiPriority w:val="1"/>
    <w:qFormat/>
    <w:rsid w:val="006276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76C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55387">
      <w:bodyDiv w:val="1"/>
      <w:marLeft w:val="0"/>
      <w:marRight w:val="0"/>
      <w:marTop w:val="0"/>
      <w:marBottom w:val="0"/>
      <w:divBdr>
        <w:top w:val="none" w:sz="0" w:space="0" w:color="auto"/>
        <w:left w:val="none" w:sz="0" w:space="0" w:color="auto"/>
        <w:bottom w:val="none" w:sz="0" w:space="0" w:color="auto"/>
        <w:right w:val="none" w:sz="0" w:space="0" w:color="auto"/>
      </w:divBdr>
    </w:div>
    <w:div w:id="65156656">
      <w:bodyDiv w:val="1"/>
      <w:marLeft w:val="0"/>
      <w:marRight w:val="0"/>
      <w:marTop w:val="0"/>
      <w:marBottom w:val="0"/>
      <w:divBdr>
        <w:top w:val="none" w:sz="0" w:space="0" w:color="auto"/>
        <w:left w:val="none" w:sz="0" w:space="0" w:color="auto"/>
        <w:bottom w:val="none" w:sz="0" w:space="0" w:color="auto"/>
        <w:right w:val="none" w:sz="0" w:space="0" w:color="auto"/>
      </w:divBdr>
    </w:div>
    <w:div w:id="324164213">
      <w:bodyDiv w:val="1"/>
      <w:marLeft w:val="0"/>
      <w:marRight w:val="0"/>
      <w:marTop w:val="0"/>
      <w:marBottom w:val="0"/>
      <w:divBdr>
        <w:top w:val="none" w:sz="0" w:space="0" w:color="auto"/>
        <w:left w:val="none" w:sz="0" w:space="0" w:color="auto"/>
        <w:bottom w:val="none" w:sz="0" w:space="0" w:color="auto"/>
        <w:right w:val="none" w:sz="0" w:space="0" w:color="auto"/>
      </w:divBdr>
    </w:div>
    <w:div w:id="348795353">
      <w:bodyDiv w:val="1"/>
      <w:marLeft w:val="0"/>
      <w:marRight w:val="0"/>
      <w:marTop w:val="0"/>
      <w:marBottom w:val="0"/>
      <w:divBdr>
        <w:top w:val="none" w:sz="0" w:space="0" w:color="auto"/>
        <w:left w:val="none" w:sz="0" w:space="0" w:color="auto"/>
        <w:bottom w:val="none" w:sz="0" w:space="0" w:color="auto"/>
        <w:right w:val="none" w:sz="0" w:space="0" w:color="auto"/>
      </w:divBdr>
    </w:div>
    <w:div w:id="558903813">
      <w:bodyDiv w:val="1"/>
      <w:marLeft w:val="0"/>
      <w:marRight w:val="0"/>
      <w:marTop w:val="0"/>
      <w:marBottom w:val="0"/>
      <w:divBdr>
        <w:top w:val="none" w:sz="0" w:space="0" w:color="auto"/>
        <w:left w:val="none" w:sz="0" w:space="0" w:color="auto"/>
        <w:bottom w:val="none" w:sz="0" w:space="0" w:color="auto"/>
        <w:right w:val="none" w:sz="0" w:space="0" w:color="auto"/>
      </w:divBdr>
    </w:div>
    <w:div w:id="666254741">
      <w:bodyDiv w:val="1"/>
      <w:marLeft w:val="0"/>
      <w:marRight w:val="0"/>
      <w:marTop w:val="0"/>
      <w:marBottom w:val="0"/>
      <w:divBdr>
        <w:top w:val="none" w:sz="0" w:space="0" w:color="auto"/>
        <w:left w:val="none" w:sz="0" w:space="0" w:color="auto"/>
        <w:bottom w:val="none" w:sz="0" w:space="0" w:color="auto"/>
        <w:right w:val="none" w:sz="0" w:space="0" w:color="auto"/>
      </w:divBdr>
    </w:div>
    <w:div w:id="700939626">
      <w:bodyDiv w:val="1"/>
      <w:marLeft w:val="0"/>
      <w:marRight w:val="0"/>
      <w:marTop w:val="0"/>
      <w:marBottom w:val="0"/>
      <w:divBdr>
        <w:top w:val="none" w:sz="0" w:space="0" w:color="auto"/>
        <w:left w:val="none" w:sz="0" w:space="0" w:color="auto"/>
        <w:bottom w:val="none" w:sz="0" w:space="0" w:color="auto"/>
        <w:right w:val="none" w:sz="0" w:space="0" w:color="auto"/>
      </w:divBdr>
    </w:div>
    <w:div w:id="743839298">
      <w:bodyDiv w:val="1"/>
      <w:marLeft w:val="0"/>
      <w:marRight w:val="0"/>
      <w:marTop w:val="0"/>
      <w:marBottom w:val="0"/>
      <w:divBdr>
        <w:top w:val="none" w:sz="0" w:space="0" w:color="auto"/>
        <w:left w:val="none" w:sz="0" w:space="0" w:color="auto"/>
        <w:bottom w:val="none" w:sz="0" w:space="0" w:color="auto"/>
        <w:right w:val="none" w:sz="0" w:space="0" w:color="auto"/>
      </w:divBdr>
    </w:div>
    <w:div w:id="902180752">
      <w:bodyDiv w:val="1"/>
      <w:marLeft w:val="0"/>
      <w:marRight w:val="0"/>
      <w:marTop w:val="0"/>
      <w:marBottom w:val="0"/>
      <w:divBdr>
        <w:top w:val="none" w:sz="0" w:space="0" w:color="auto"/>
        <w:left w:val="none" w:sz="0" w:space="0" w:color="auto"/>
        <w:bottom w:val="none" w:sz="0" w:space="0" w:color="auto"/>
        <w:right w:val="none" w:sz="0" w:space="0" w:color="auto"/>
      </w:divBdr>
    </w:div>
    <w:div w:id="1386445368">
      <w:bodyDiv w:val="1"/>
      <w:marLeft w:val="0"/>
      <w:marRight w:val="0"/>
      <w:marTop w:val="0"/>
      <w:marBottom w:val="0"/>
      <w:divBdr>
        <w:top w:val="none" w:sz="0" w:space="0" w:color="auto"/>
        <w:left w:val="none" w:sz="0" w:space="0" w:color="auto"/>
        <w:bottom w:val="none" w:sz="0" w:space="0" w:color="auto"/>
        <w:right w:val="none" w:sz="0" w:space="0" w:color="auto"/>
      </w:divBdr>
    </w:div>
    <w:div w:id="1684476608">
      <w:bodyDiv w:val="1"/>
      <w:marLeft w:val="0"/>
      <w:marRight w:val="0"/>
      <w:marTop w:val="0"/>
      <w:marBottom w:val="0"/>
      <w:divBdr>
        <w:top w:val="none" w:sz="0" w:space="0" w:color="auto"/>
        <w:left w:val="none" w:sz="0" w:space="0" w:color="auto"/>
        <w:bottom w:val="none" w:sz="0" w:space="0" w:color="auto"/>
        <w:right w:val="none" w:sz="0" w:space="0" w:color="auto"/>
      </w:divBdr>
    </w:div>
    <w:div w:id="1749690123">
      <w:bodyDiv w:val="1"/>
      <w:marLeft w:val="0"/>
      <w:marRight w:val="0"/>
      <w:marTop w:val="0"/>
      <w:marBottom w:val="0"/>
      <w:divBdr>
        <w:top w:val="none" w:sz="0" w:space="0" w:color="auto"/>
        <w:left w:val="none" w:sz="0" w:space="0" w:color="auto"/>
        <w:bottom w:val="none" w:sz="0" w:space="0" w:color="auto"/>
        <w:right w:val="none" w:sz="0" w:space="0" w:color="auto"/>
      </w:divBdr>
    </w:div>
    <w:div w:id="1822456507">
      <w:bodyDiv w:val="1"/>
      <w:marLeft w:val="0"/>
      <w:marRight w:val="0"/>
      <w:marTop w:val="0"/>
      <w:marBottom w:val="0"/>
      <w:divBdr>
        <w:top w:val="none" w:sz="0" w:space="0" w:color="auto"/>
        <w:left w:val="none" w:sz="0" w:space="0" w:color="auto"/>
        <w:bottom w:val="none" w:sz="0" w:space="0" w:color="auto"/>
        <w:right w:val="none" w:sz="0" w:space="0" w:color="auto"/>
      </w:divBdr>
    </w:div>
    <w:div w:id="1839417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Buy13</b:Tag>
    <b:SourceType>JournalArticle</b:SourceType>
    <b:Guid>{6C074C83-DED0-4C3D-98C8-AD3B9610C3F6}</b:Guid>
    <b:Title>Proactive environmental strategies: A stakeholder management perspective</b:Title>
    <b:Year>2018</b:Year>
    <b:Author>
      <b:Author>
        <b:NameList>
          <b:Person>
            <b:Last>Buysse</b:Last>
            <b:First>K.</b:First>
            <b:Middle>and Verbeke, A.,</b:Middle>
          </b:Person>
        </b:NameList>
      </b:Author>
    </b:Author>
    <b:JournalName>Strategic management journal</b:JournalName>
    <b:Pages>453-470</b:Pages>
    <b:Volume>24</b:Volume>
    <b:Issue>6</b:Issue>
    <b:RefOrder>1</b:RefOrder>
  </b:Source>
  <b:Source>
    <b:Tag>Cra17</b:Tag>
    <b:SourceType>JournalArticle</b:SourceType>
    <b:Guid>{90441CCD-FB00-49F8-AB2A-16E2A783B17A}</b:Guid>
    <b:Author>
      <b:Author>
        <b:NameList>
          <b:Person>
            <b:Last>Crawford</b:Last>
            <b:First>L.,</b:First>
          </b:Person>
        </b:NameList>
      </b:Author>
    </b:Author>
    <b:Title>Senior management perceptions of project management competence</b:Title>
    <b:JournalName>International journal of project management</b:JournalName>
    <b:Year>2017</b:Year>
    <b:Pages>7-16</b:Pages>
    <b:Volume>33</b:Volume>
    <b:Issue>6</b:Issue>
    <b:RefOrder>3</b:RefOrder>
  </b:Source>
  <b:Source>
    <b:Tag>Fli15</b:Tag>
    <b:SourceType>Book</b:SourceType>
    <b:Guid>{802DCCE7-51ED-442C-8FC6-E317FE513CA9}</b:Guid>
    <b:Title>Introducing research methodology: A beginner's guide to doing a research project</b:Title>
    <b:Year>2015</b:Year>
    <b:Author>
      <b:Author>
        <b:NameList>
          <b:Person>
            <b:Last>Flick</b:Last>
            <b:First>U.,</b:First>
          </b:Person>
        </b:NameList>
      </b:Author>
    </b:Author>
    <b:City>London </b:City>
    <b:Publisher>Sage</b:Publisher>
    <b:RefOrder>4</b:RefOrder>
  </b:Source>
  <b:Source>
    <b:Tag>Ibb16</b:Tag>
    <b:SourceType>JournalArticle</b:SourceType>
    <b:Guid>{9502F061-CF45-4BF1-AC8D-307DF981CCAC}</b:Guid>
    <b:Author>
      <b:Author>
        <b:NameList>
          <b:Person>
            <b:Last>Ibbs</b:Last>
            <b:First>C.W.</b:First>
            <b:Middle>and Kwak, Y.H.,</b:Middle>
          </b:Person>
        </b:NameList>
      </b:Author>
    </b:Author>
    <b:Title>Assessing project management maturity</b:Title>
    <b:JournalName>Project management journal</b:JournalName>
    <b:Year>2016</b:Year>
    <b:Pages>32-43</b:Pages>
    <b:Volume>34</b:Volume>
    <b:Issue>5</b:Issue>
    <b:RefOrder>5</b:RefOrder>
  </b:Source>
  <b:Source>
    <b:Tag>Mer18</b:Tag>
    <b:SourceType>Book</b:SourceType>
    <b:Guid>{ADA19C98-668A-4EED-AF9C-42BEAB3DE64F}</b:Guid>
    <b:Title>Project Management: A Strategic Managerial Approach</b:Title>
    <b:Year>2018</b:Year>
    <b:City>London</b:City>
    <b:Publisher>John Wiley &amp; Sons</b:Publisher>
    <b:Author>
      <b:Author>
        <b:NameList>
          <b:Person>
            <b:Last>Meredith</b:Last>
            <b:First>J.R.,</b:First>
            <b:Middle>Shafer, S.M. and Mantel Jr, S.J.,</b:Middle>
          </b:Person>
        </b:NameList>
      </b:Author>
    </b:Author>
    <b:RefOrder>7</b:RefOrder>
  </b:Source>
  <b:Source>
    <b:Tag>Mun17</b:Tag>
    <b:SourceType>JournalArticle</b:SourceType>
    <b:Guid>{0EA9C4E6-8157-4DC2-AF12-ACA6035C04EF}</b:Guid>
    <b:Title>The role of project management in achieving project success</b:Title>
    <b:Year>2017</b:Year>
    <b:Author>
      <b:Author>
        <b:NameList>
          <b:Person>
            <b:Last>Munns</b:Last>
            <b:First>A.K.</b:First>
          </b:Person>
        </b:NameList>
      </b:Author>
    </b:Author>
    <b:JournalName>International journal of project management</b:JournalName>
    <b:Pages>81-87</b:Pages>
    <b:Volume>14</b:Volume>
    <b:Issue>5</b:Issue>
    <b:RefOrder>8</b:RefOrder>
  </b:Source>
  <b:Source>
    <b:Tag>Ola07</b:Tag>
    <b:SourceType>JournalArticle</b:SourceType>
    <b:Guid>{B67A437B-31EA-4E82-AF8C-FA110399E940}</b:Guid>
    <b:Author>
      <b:Author>
        <b:NameList>
          <b:Person>
            <b:Last>Olander</b:Last>
            <b:First>S.,</b:First>
          </b:Person>
        </b:NameList>
      </b:Author>
    </b:Author>
    <b:Title>Stakeholder impact analysis in construction project</b:Title>
    <b:JournalName>Construction management and economics</b:JournalName>
    <b:Year>2020</b:Year>
    <b:Pages>277–287</b:Pages>
    <b:Volume>25</b:Volume>
    <b:Issue>3</b:Issue>
    <b:RefOrder>9</b:RefOrder>
  </b:Source>
  <b:Source>
    <b:Tag>Ric15</b:Tag>
    <b:SourceType>JournalArticle</b:SourceType>
    <b:Guid>{843788B8-F067-44A6-8E15-AA3B991B1D9A}</b:Guid>
    <b:Author>
      <b:Author>
        <b:NameList>
          <b:Person>
            <b:Last>Rickards</b:Last>
            <b:First>T.</b:First>
            <b:Middle>and Moger, S.,</b:Middle>
          </b:Person>
        </b:NameList>
      </b:Author>
    </b:Author>
    <b:Title>Creative leadership processes in project team development: an alternative to Tuckman's stage model</b:Title>
    <b:JournalName>British journal of Management</b:JournalName>
    <b:Year>2019</b:Year>
    <b:Pages>273-283</b:Pages>
    <b:Volume>11</b:Volume>
    <b:Issue>6</b:Issue>
    <b:RefOrder>10</b:RefOrder>
  </b:Source>
  <b:Source>
    <b:Tag>Wat20</b:Tag>
    <b:SourceType>JournalArticle</b:SourceType>
    <b:Guid>{FE9ECBA4-C604-4F18-882E-9C93FEBD1DB0}</b:Guid>
    <b:Author>
      <b:Author>
        <b:NameList>
          <b:Person>
            <b:Last>Watt</b:Last>
            <b:First>I.S.,</b:First>
            <b:Middle>Franks, A.J. and Sheldon, T.A.,</b:Middle>
          </b:Person>
        </b:NameList>
      </b:Author>
    </b:Author>
    <b:Title>Health and health care of UK population</b:Title>
    <b:JournalName>Journal of Epidemiology &amp; Community Health</b:JournalName>
    <b:Year>2021</b:Year>
    <b:Pages>16-21</b:Pages>
    <b:Volume>48</b:Volume>
    <b:Issue>3</b:Issue>
    <b:RefOrder>2</b:RefOrder>
  </b:Source>
  <b:Source>
    <b:Tag>Ker18</b:Tag>
    <b:SourceType>Book</b:SourceType>
    <b:Guid>{002AF878-E7AF-458A-8C19-5EF4BDAC9316}</b:Guid>
    <b:Title>Project management: a systems approach to planning, scheduling, and controlling</b:Title>
    <b:Year>2019</b:Year>
    <b:City>London</b:City>
    <b:Publisher>John Wiley &amp; Sons</b:Publisher>
    <b:Author>
      <b:Author>
        <b:NameList>
          <b:Person>
            <b:Last>Kerzner</b:Last>
            <b:First>H.,</b:First>
          </b:Person>
        </b:NameList>
      </b:Author>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771B25-9415-4A61-AA0B-0A38DF756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3461</Words>
  <Characters>19734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name: Managing Projects in the workplace</dc:subject>
  <dc:creator/>
  <cp:keywords/>
  <dc:description/>
  <cp:lastModifiedBy/>
  <cp:revision>1</cp:revision>
  <dcterms:created xsi:type="dcterms:W3CDTF">2022-08-02T16:01:00Z</dcterms:created>
  <dcterms:modified xsi:type="dcterms:W3CDTF">2022-08-02T16:03:00Z</dcterms:modified>
</cp:coreProperties>
</file>