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BFEF4D" w14:textId="222B28DB" w:rsidR="005D3462" w:rsidRDefault="000B488C">
      <w:r>
        <w:t>The study of ancient civilisations has always been an interest of mine, which is why I am pursuing the Classical Civilisation study area</w:t>
      </w:r>
      <w:r w:rsidR="00CD35DC">
        <w:t xml:space="preserve"> for my degree</w:t>
      </w:r>
      <w:r w:rsidR="00B12C31">
        <w:t xml:space="preserve">. The study of </w:t>
      </w:r>
      <w:r w:rsidR="00B81288">
        <w:t xml:space="preserve">ancient civilisations </w:t>
      </w:r>
      <w:r w:rsidR="00D42A74">
        <w:t>encompasses many things, including archaeology</w:t>
      </w:r>
      <w:r w:rsidR="00930188">
        <w:t>,</w:t>
      </w:r>
      <w:r w:rsidR="00EE62C7">
        <w:t xml:space="preserve"> which </w:t>
      </w:r>
      <w:r w:rsidR="0042298F">
        <w:t xml:space="preserve">comes from the Greek word </w:t>
      </w:r>
      <w:r w:rsidR="0044256C">
        <w:t>“</w:t>
      </w:r>
      <w:proofErr w:type="spellStart"/>
      <w:r w:rsidR="0044256C">
        <w:t>archa</w:t>
      </w:r>
      <w:r w:rsidR="00CF23EA">
        <w:t>iologia</w:t>
      </w:r>
      <w:proofErr w:type="spellEnd"/>
      <w:r w:rsidR="00CF23EA">
        <w:t>”</w:t>
      </w:r>
      <w:r w:rsidR="00F20A28">
        <w:t>, meaning</w:t>
      </w:r>
      <w:r w:rsidR="00353D3E">
        <w:t xml:space="preserve"> “study of ancient things”.</w:t>
      </w:r>
      <w:r w:rsidR="00C719A2">
        <w:rPr>
          <w:rStyle w:val="FootnoteReference"/>
        </w:rPr>
        <w:footnoteReference w:id="1"/>
      </w:r>
      <w:r w:rsidR="004917B3">
        <w:t xml:space="preserve"> Classical Civilisation also has its roots in the mythology </w:t>
      </w:r>
      <w:r w:rsidR="00B305E2">
        <w:t>within</w:t>
      </w:r>
      <w:r w:rsidR="004917B3">
        <w:t xml:space="preserve"> the discipline, which </w:t>
      </w:r>
      <w:r w:rsidR="0071392B">
        <w:t xml:space="preserve">is the </w:t>
      </w:r>
      <w:r w:rsidR="00B45411">
        <w:t>part</w:t>
      </w:r>
      <w:r w:rsidR="0071392B">
        <w:t xml:space="preserve"> I am personally most interested in and which I am choosing to pursue, but the whole discipline is interesting</w:t>
      </w:r>
      <w:r w:rsidR="00930188">
        <w:t>,</w:t>
      </w:r>
      <w:r w:rsidR="00C60DD6">
        <w:t xml:space="preserve"> including the pottery</w:t>
      </w:r>
      <w:r w:rsidR="007A247F">
        <w:t xml:space="preserve"> and ancient artifacts that have been found</w:t>
      </w:r>
      <w:r w:rsidR="008E0ECB">
        <w:t>,</w:t>
      </w:r>
      <w:r w:rsidR="007A247F">
        <w:t xml:space="preserve"> which show ways of life</w:t>
      </w:r>
      <w:r w:rsidR="00221333">
        <w:t>, for example.</w:t>
      </w:r>
    </w:p>
    <w:p w14:paraId="515DC6EA" w14:textId="56236462" w:rsidR="00BE1161" w:rsidRPr="00B02C99" w:rsidRDefault="00597EF9">
      <w:pPr>
        <w:rPr>
          <w:b/>
          <w:bCs/>
        </w:rPr>
      </w:pPr>
      <w:r>
        <w:t>What exactly is meant by the word “nature”</w:t>
      </w:r>
      <w:r w:rsidR="008E0ECB">
        <w:t xml:space="preserve"> with regard to a discipline</w:t>
      </w:r>
      <w:r>
        <w:t>?</w:t>
      </w:r>
      <w:r w:rsidR="007F7E9D">
        <w:t xml:space="preserve"> This may refer to</w:t>
      </w:r>
      <w:r w:rsidR="00E92EE6">
        <w:t xml:space="preserve"> what the discipline that </w:t>
      </w:r>
      <w:r w:rsidR="001418E5">
        <w:t>is being</w:t>
      </w:r>
      <w:r w:rsidR="00E92EE6">
        <w:t xml:space="preserve"> stud</w:t>
      </w:r>
      <w:r w:rsidR="008945C2">
        <w:t>ied</w:t>
      </w:r>
      <w:r w:rsidR="00E92EE6">
        <w:t xml:space="preserve"> entails and the things that are discussed within in that are</w:t>
      </w:r>
      <w:r w:rsidR="00A57B6A">
        <w:t>a</w:t>
      </w:r>
      <w:r w:rsidR="00E92EE6">
        <w:t xml:space="preserve"> of interest to </w:t>
      </w:r>
      <w:r w:rsidR="00A57B6A">
        <w:t>a student</w:t>
      </w:r>
      <w:r w:rsidR="00E92EE6">
        <w:t xml:space="preserve"> that </w:t>
      </w:r>
      <w:r w:rsidR="00BF4137">
        <w:t xml:space="preserve">they </w:t>
      </w:r>
      <w:r w:rsidR="00E92EE6">
        <w:t>would want to study specifically</w:t>
      </w:r>
      <w:r w:rsidR="000904FA">
        <w:t>, possibly pursuing them in the future</w:t>
      </w:r>
      <w:r w:rsidR="00324CCC">
        <w:t xml:space="preserve"> for a degree or s</w:t>
      </w:r>
      <w:r w:rsidR="00BF4137">
        <w:t>imilar</w:t>
      </w:r>
      <w:r w:rsidR="00324CCC">
        <w:t>.</w:t>
      </w:r>
      <w:r w:rsidR="00F65EB5">
        <w:t xml:space="preserve"> Within Classical Civilisation, this could be going through the ancient world and what it holds, including things like </w:t>
      </w:r>
      <w:r w:rsidR="006F13F3">
        <w:t>archaeology</w:t>
      </w:r>
      <w:r w:rsidR="00F65EB5">
        <w:t xml:space="preserve"> and how this affects how we see the nature of how people lived back then</w:t>
      </w:r>
      <w:r w:rsidR="008136A3">
        <w:t>. What I personally think that “nature” means is</w:t>
      </w:r>
      <w:r w:rsidR="00FD6FB2">
        <w:t xml:space="preserve"> how  </w:t>
      </w:r>
      <w:r w:rsidR="00B02C99">
        <w:t>your chosen</w:t>
      </w:r>
      <w:r w:rsidR="00FD6FB2">
        <w:t xml:space="preserve"> discipline </w:t>
      </w:r>
      <w:r w:rsidR="00B02C99">
        <w:t>is handled</w:t>
      </w:r>
      <w:r w:rsidR="00FD6FB2">
        <w:t xml:space="preserve">. </w:t>
      </w:r>
      <w:r w:rsidR="001912E6">
        <w:t xml:space="preserve">For example, the “nature” of Classical Civilisation to me is </w:t>
      </w:r>
      <w:r w:rsidR="00EA2EA8">
        <w:t>focusing on</w:t>
      </w:r>
      <w:r w:rsidR="00801496">
        <w:t xml:space="preserve"> the study of historical, </w:t>
      </w:r>
      <w:r w:rsidR="00891844">
        <w:t>cultural, military</w:t>
      </w:r>
      <w:r w:rsidR="00E13F38">
        <w:t xml:space="preserve"> and </w:t>
      </w:r>
      <w:r w:rsidR="00E865FE">
        <w:t>philosophical</w:t>
      </w:r>
      <w:r w:rsidR="00E13F38">
        <w:t xml:space="preserve"> </w:t>
      </w:r>
      <w:r w:rsidR="00D74DE0">
        <w:t>foundations within ancient civilisations.</w:t>
      </w:r>
      <w:r w:rsidR="000513D6">
        <w:t xml:space="preserve"> The benefits of studying</w:t>
      </w:r>
      <w:r w:rsidR="00CA560F">
        <w:t xml:space="preserve"> things such as this that connect into </w:t>
      </w:r>
      <w:r w:rsidR="00B02C99">
        <w:t>my</w:t>
      </w:r>
      <w:r w:rsidR="00CA560F">
        <w:t xml:space="preserve"> discipline is that you can use the skills that </w:t>
      </w:r>
      <w:r w:rsidR="00B02C99">
        <w:t>I</w:t>
      </w:r>
      <w:r w:rsidR="00CA560F">
        <w:t xml:space="preserve"> learn from them in many other places</w:t>
      </w:r>
      <w:r w:rsidR="007C1EAA">
        <w:t xml:space="preserve">, such as a future job or if </w:t>
      </w:r>
      <w:r w:rsidR="00B02C99">
        <w:t>I</w:t>
      </w:r>
      <w:r w:rsidR="007C1EAA">
        <w:t xml:space="preserve"> choose to pursue a master’s degree.</w:t>
      </w:r>
      <w:r w:rsidR="00B02C99">
        <w:t xml:space="preserve"> </w:t>
      </w:r>
      <w:r w:rsidR="00B75CA0">
        <w:t xml:space="preserve">Adding on to this point, how can things that we learn from our discipline </w:t>
      </w:r>
      <w:r w:rsidR="002D492B">
        <w:t>relate to other similar disciplines within the area, for example Archaeology.</w:t>
      </w:r>
      <w:r w:rsidR="005123AE">
        <w:t xml:space="preserve"> We can bring in points from both sides, as they are very similar and overlap in a lot of areas</w:t>
      </w:r>
      <w:r w:rsidR="00B8724F">
        <w:t xml:space="preserve"> with their discussions of things such as old ruins, </w:t>
      </w:r>
      <w:r w:rsidR="00957133">
        <w:t xml:space="preserve">pottery, ancient civilisations and </w:t>
      </w:r>
      <w:r w:rsidR="00F03992">
        <w:t>how they worked which can be gathered from artifacts that have been gathered and dated from ancient sites</w:t>
      </w:r>
      <w:r w:rsidR="00E97635">
        <w:t xml:space="preserve"> that have been discovered.</w:t>
      </w:r>
    </w:p>
    <w:p w14:paraId="23A90D88" w14:textId="6C5DD483" w:rsidR="00102580" w:rsidRDefault="00A33E07">
      <w:r>
        <w:t>Secondly, what is meant by “direction”?</w:t>
      </w:r>
      <w:r w:rsidR="00524C7D">
        <w:t xml:space="preserve"> Direction is usually referred to as the way that you go when you make a decision on something</w:t>
      </w:r>
      <w:r w:rsidR="00FC2611">
        <w:t>, so</w:t>
      </w:r>
      <w:r w:rsidR="00F73DC5">
        <w:t xml:space="preserve"> this “direction” could mean</w:t>
      </w:r>
      <w:r w:rsidR="00FC2611">
        <w:t xml:space="preserve"> the direction of your discipline or where you are planning to take it in the future.</w:t>
      </w:r>
      <w:r w:rsidR="00004C64">
        <w:t xml:space="preserve"> For example, the direction of where your discipline will take you when you decide to get a job in the future and how that may impact your skills from your discipline.</w:t>
      </w:r>
      <w:r w:rsidR="006560C5">
        <w:t xml:space="preserve"> For example, if you choose to pursue archaeology, your future job could be somewhere in a museum and appraising artifacts that are to go on display within the museum.</w:t>
      </w:r>
      <w:r w:rsidR="00B50CB4">
        <w:t xml:space="preserve"> Again, if your discipline lead you to complete a course within philosophy, you could end up </w:t>
      </w:r>
      <w:r w:rsidR="00A05D3E">
        <w:t>teaching lectures in a university</w:t>
      </w:r>
      <w:r w:rsidR="00D4103A">
        <w:t xml:space="preserve"> about philosophy within the ancient world which directly connects to the discipline that you have studied.</w:t>
      </w:r>
    </w:p>
    <w:p w14:paraId="0F37E877" w14:textId="40B3E2DE" w:rsidR="000C3A1A" w:rsidRDefault="00D92C9E">
      <w:r>
        <w:t>Thirdly, what is meant by the word “relationship”?</w:t>
      </w:r>
      <w:r w:rsidR="00894F0D">
        <w:t xml:space="preserve"> This could mean the relationship that the discipline that </w:t>
      </w:r>
      <w:r w:rsidR="00AB5BC0">
        <w:t>a student is</w:t>
      </w:r>
      <w:r w:rsidR="00894F0D">
        <w:t xml:space="preserve"> study</w:t>
      </w:r>
      <w:r w:rsidR="00AB5BC0">
        <w:t>ing</w:t>
      </w:r>
      <w:r w:rsidR="00894F0D">
        <w:t xml:space="preserve">, for example Classical Civilisation, has with others that are similar to it or </w:t>
      </w:r>
      <w:r w:rsidR="00371712">
        <w:t>compliment it in some way.</w:t>
      </w:r>
      <w:r w:rsidR="0051099E">
        <w:t xml:space="preserve"> For example, the relationship between </w:t>
      </w:r>
      <w:r w:rsidR="00884B18">
        <w:t>other disciplines and Classical Civilization</w:t>
      </w:r>
      <w:r w:rsidR="00AB5BC0">
        <w:t>s</w:t>
      </w:r>
      <w:r w:rsidR="00B517E4">
        <w:t xml:space="preserve"> is that either can be used in relation to the other</w:t>
      </w:r>
      <w:r w:rsidR="000109FA">
        <w:t xml:space="preserve">, whether that be in terms of studying or the things that are within them, for example with </w:t>
      </w:r>
      <w:r w:rsidR="007E5F86">
        <w:t>Archaeology</w:t>
      </w:r>
      <w:r w:rsidR="000109FA">
        <w:t xml:space="preserve"> that connects directly to the ancient world and Classical Civilisation as a whole.</w:t>
      </w:r>
      <w:r w:rsidR="005B1EF4">
        <w:t xml:space="preserve"> The way that different a</w:t>
      </w:r>
      <w:r w:rsidR="00213F84">
        <w:t>ngles</w:t>
      </w:r>
      <w:r w:rsidR="005B1EF4">
        <w:t xml:space="preserve"> of the disciplines within Ancient History and Humanities connect as a whole and seemingly blend with each other is</w:t>
      </w:r>
      <w:r w:rsidR="00AB5BC0">
        <w:t xml:space="preserve"> helpful</w:t>
      </w:r>
      <w:r w:rsidR="00461C9A">
        <w:t xml:space="preserve"> as </w:t>
      </w:r>
      <w:r w:rsidR="00A36025">
        <w:t xml:space="preserve">they can help </w:t>
      </w:r>
      <w:r w:rsidR="009C572C">
        <w:t xml:space="preserve">with certain </w:t>
      </w:r>
      <w:r w:rsidR="00BE3BA0">
        <w:t xml:space="preserve">ideas; for example, the way that studying the way that people </w:t>
      </w:r>
      <w:r w:rsidR="00AA3C36">
        <w:t>used to do burial rites</w:t>
      </w:r>
      <w:r w:rsidR="004904B9">
        <w:t xml:space="preserve"> and connecting that with the way that Greeks and Romans buried their dead</w:t>
      </w:r>
      <w:r w:rsidR="00147E53">
        <w:t xml:space="preserve"> and then putting the two against each other to compare and contrast is an interesting idea.</w:t>
      </w:r>
    </w:p>
    <w:p w14:paraId="6B8F02F8" w14:textId="7531920A" w:rsidR="000772B5" w:rsidRPr="00AA3C36" w:rsidRDefault="000772B5">
      <w:r>
        <w:t>Additionally, study</w:t>
      </w:r>
      <w:r w:rsidR="00A7199A">
        <w:t>ing</w:t>
      </w:r>
      <w:r>
        <w:t xml:space="preserve"> </w:t>
      </w:r>
      <w:r w:rsidR="00C34428">
        <w:t xml:space="preserve">Classical </w:t>
      </w:r>
      <w:proofErr w:type="spellStart"/>
      <w:r w:rsidR="00C34428">
        <w:t>CIvilisations</w:t>
      </w:r>
      <w:proofErr w:type="spellEnd"/>
      <w:r>
        <w:t xml:space="preserve"> alongside th</w:t>
      </w:r>
      <w:r w:rsidR="007953F3">
        <w:t xml:space="preserve">e discipline of Archaeology </w:t>
      </w:r>
      <w:r w:rsidR="00A7199A">
        <w:t>can help</w:t>
      </w:r>
      <w:r w:rsidR="001A332D">
        <w:t xml:space="preserve"> with the understanding</w:t>
      </w:r>
      <w:r w:rsidR="007E4530">
        <w:t xml:space="preserve"> and shed light on </w:t>
      </w:r>
      <w:r w:rsidR="00190B3D">
        <w:t>aspects that both disciplines share</w:t>
      </w:r>
      <w:r w:rsidR="00D44851">
        <w:t xml:space="preserve">; for example the study of ancient </w:t>
      </w:r>
      <w:r w:rsidR="00C51A7A">
        <w:lastRenderedPageBreak/>
        <w:t>artifacts</w:t>
      </w:r>
      <w:r w:rsidR="00363799">
        <w:t xml:space="preserve"> and objects</w:t>
      </w:r>
      <w:r w:rsidR="0096041A">
        <w:t xml:space="preserve"> can overlap in many ways</w:t>
      </w:r>
      <w:r w:rsidR="0064742B">
        <w:t>.</w:t>
      </w:r>
      <w:r w:rsidR="000B75A1">
        <w:t xml:space="preserve"> For example,</w:t>
      </w:r>
      <w:r w:rsidR="0087682A">
        <w:t xml:space="preserve"> how both an Archaeology student and an Ancient History student can both go to the same museum and look at the same artifacts</w:t>
      </w:r>
      <w:r w:rsidR="00F5013F">
        <w:t xml:space="preserve"> but yet see different stories from each side of their disciplines</w:t>
      </w:r>
      <w:r w:rsidR="00E36105">
        <w:t xml:space="preserve"> is extremely interesting, especially when you think about combining both viewpoints to get an even better view on what people from this time think about people from ancient times from what artifacts we have acquired over time</w:t>
      </w:r>
      <w:r w:rsidR="002403F4">
        <w:t xml:space="preserve"> from dig sites.</w:t>
      </w:r>
      <w:r w:rsidR="009C27E3">
        <w:t xml:space="preserve"> If an Ancient History student brought up a point about how</w:t>
      </w:r>
      <w:r w:rsidR="003D77EB">
        <w:t>, for example, the parliament or</w:t>
      </w:r>
      <w:r w:rsidR="00EC1304">
        <w:t xml:space="preserve"> the government would have worked and where they might have taken their meetings, the Archaeology student might get completely different information</w:t>
      </w:r>
      <w:r w:rsidR="00A21B94">
        <w:t xml:space="preserve"> as they may take the stance that </w:t>
      </w:r>
      <w:r w:rsidR="0023399B">
        <w:t xml:space="preserve">the place where they took their meetings was barely used, as they looked closely at the stones surrounding and the </w:t>
      </w:r>
      <w:r w:rsidR="00CD5850">
        <w:t>artifacts taken from the spots.</w:t>
      </w:r>
    </w:p>
    <w:p w14:paraId="2C513655" w14:textId="5EDFF791" w:rsidR="00CE09B0" w:rsidRDefault="00CE09B0">
      <w:r>
        <w:t xml:space="preserve">In discussion in relationship with other humanities subjects, </w:t>
      </w:r>
      <w:r w:rsidR="000A114D">
        <w:t xml:space="preserve">how could studying ancient civilisations </w:t>
      </w:r>
      <w:r w:rsidR="009F21AF">
        <w:t xml:space="preserve">help you with the other aspects that are introduced within </w:t>
      </w:r>
      <w:r w:rsidR="00AB5BC0">
        <w:t>the discipline</w:t>
      </w:r>
      <w:r w:rsidR="009F21AF">
        <w:t>?</w:t>
      </w:r>
      <w:r w:rsidR="00880FF0">
        <w:t xml:space="preserve"> For example, philosophy</w:t>
      </w:r>
      <w:r w:rsidR="00610307">
        <w:t>; which introduces many other branching paths within it</w:t>
      </w:r>
      <w:r w:rsidR="00756F43">
        <w:t xml:space="preserve">, or </w:t>
      </w:r>
      <w:r w:rsidR="00FB301A">
        <w:t>archaeology</w:t>
      </w:r>
      <w:r w:rsidR="005A0748">
        <w:t>, which already has its roots deep within the ancient world and therefore leads into Classics as a whole.</w:t>
      </w:r>
      <w:r w:rsidR="0062118A">
        <w:t xml:space="preserve"> For example, it can include the many different aspects and parts within Classical Civilisation itself, such as the mythology and the </w:t>
      </w:r>
      <w:r w:rsidR="00DB7228">
        <w:t>stories that were passed down through generations orally</w:t>
      </w:r>
      <w:r w:rsidR="00DE5E9B">
        <w:t xml:space="preserve">, and later written down </w:t>
      </w:r>
      <w:r w:rsidR="009C584E">
        <w:t>which would connect with a discipline like Creative Writing.</w:t>
      </w:r>
      <w:r w:rsidR="0098230C">
        <w:t xml:space="preserve"> This can allow writers, and maybe even readers, to </w:t>
      </w:r>
      <w:r w:rsidR="00AD62A1">
        <w:t>connect with texts that came from the time</w:t>
      </w:r>
      <w:r w:rsidR="009B5182">
        <w:t xml:space="preserve"> and deepen their own understand</w:t>
      </w:r>
      <w:r w:rsidR="007B10E9">
        <w:t>ing</w:t>
      </w:r>
      <w:r w:rsidR="004A598A">
        <w:t xml:space="preserve"> of what is written within </w:t>
      </w:r>
      <w:r w:rsidR="00641F4A">
        <w:t xml:space="preserve">the stories and </w:t>
      </w:r>
      <w:r w:rsidR="00D72D2D">
        <w:t>poems of the time that have been translated for the modern day reader and writer</w:t>
      </w:r>
      <w:r w:rsidR="003829CA">
        <w:t xml:space="preserve"> – it may also help the Philosopher or the Anthropologist, who may need more texts to be translated properly to fully understand the subject and dive deeper within their own disciplines.</w:t>
      </w:r>
    </w:p>
    <w:p w14:paraId="0F4CB97B" w14:textId="5B07E7B5" w:rsidR="009C5D71" w:rsidRPr="003B73ED" w:rsidRDefault="009E5B98">
      <w:r>
        <w:t>On top of that, a</w:t>
      </w:r>
      <w:r w:rsidR="00077EDA">
        <w:t>nother discussion of relations with different disciplines within Humanities</w:t>
      </w:r>
      <w:r w:rsidR="00506B37">
        <w:t>, Classical Literature also connects to the discipline of Classical Civilisations</w:t>
      </w:r>
      <w:r w:rsidR="00B55B9E">
        <w:t>.</w:t>
      </w:r>
      <w:r w:rsidR="00AF7B4E">
        <w:t xml:space="preserve"> If we take the text of </w:t>
      </w:r>
      <w:r w:rsidR="00AF7B4E" w:rsidRPr="000E7C70">
        <w:rPr>
          <w:i/>
          <w:iCs/>
        </w:rPr>
        <w:t>The Iliad</w:t>
      </w:r>
      <w:r w:rsidR="00AF7B4E">
        <w:t xml:space="preserve"> by Homer</w:t>
      </w:r>
      <w:r w:rsidR="00B03FAA">
        <w:t>, for example, we can connect the cultures described within that text and connect it with what we already know about those civilisations</w:t>
      </w:r>
      <w:r w:rsidR="00CF1238">
        <w:t xml:space="preserve"> from other aspects.</w:t>
      </w:r>
      <w:r w:rsidR="00820742">
        <w:t xml:space="preserve"> For example, if you read </w:t>
      </w:r>
      <w:r w:rsidR="00820742">
        <w:rPr>
          <w:i/>
          <w:iCs/>
        </w:rPr>
        <w:t>The Iliad</w:t>
      </w:r>
      <w:r w:rsidR="00820742">
        <w:t xml:space="preserve"> from a literary or anthropology standpoint</w:t>
      </w:r>
      <w:r w:rsidR="001B1BE1">
        <w:t xml:space="preserve">, the reader would gain more insight into different parts of the story therefore leaning their focus into different aspects and </w:t>
      </w:r>
      <w:r w:rsidR="002847E8">
        <w:t>points of view within the narrative itself.</w:t>
      </w:r>
      <w:r w:rsidR="003B73ED">
        <w:t xml:space="preserve"> This also applies to if you read </w:t>
      </w:r>
      <w:r w:rsidR="003B73ED">
        <w:rPr>
          <w:i/>
          <w:iCs/>
        </w:rPr>
        <w:t>The Iliad</w:t>
      </w:r>
      <w:r w:rsidR="003B73ED">
        <w:t xml:space="preserve"> from a</w:t>
      </w:r>
      <w:r w:rsidR="00BC66CD">
        <w:t>n Archaeology or simply from a Classics standpoint</w:t>
      </w:r>
      <w:r w:rsidR="00825B70">
        <w:t xml:space="preserve">, as both lend themselves well into understanding the </w:t>
      </w:r>
      <w:r w:rsidR="002A0B7E">
        <w:t xml:space="preserve">nature and </w:t>
      </w:r>
      <w:r w:rsidR="00917796">
        <w:t>the reader’s understanding of the story that is told within the text itself</w:t>
      </w:r>
      <w:r w:rsidR="00C81D71">
        <w:t xml:space="preserve"> to the fullest extent.</w:t>
      </w:r>
      <w:r w:rsidR="00F27CED">
        <w:t xml:space="preserve"> For example, a Literature student and a Classics student might read the same scene but yet have different ideas of the implications and imagery within the text itself.</w:t>
      </w:r>
    </w:p>
    <w:p w14:paraId="3E8DE5C1" w14:textId="265892FD" w:rsidR="00872D1C" w:rsidRPr="006300CF" w:rsidRDefault="00872D1C">
      <w:r>
        <w:t>Furthermore, the discipline of Anthropology also connects within Ancient History and Classical Civilisation</w:t>
      </w:r>
      <w:r w:rsidR="00F00141">
        <w:t>s</w:t>
      </w:r>
      <w:r w:rsidR="00F140C2">
        <w:t xml:space="preserve"> as </w:t>
      </w:r>
      <w:r w:rsidR="008E7418">
        <w:t xml:space="preserve">the relation that the two disciplines share is </w:t>
      </w:r>
      <w:r w:rsidR="00B8496B">
        <w:t>“fairly good”</w:t>
      </w:r>
      <w:r w:rsidR="004A0BCE">
        <w:rPr>
          <w:rStyle w:val="FootnoteReference"/>
        </w:rPr>
        <w:footnoteReference w:id="2"/>
      </w:r>
      <w:r w:rsidR="0071046F">
        <w:t xml:space="preserve"> and as discussed in the last fifty year</w:t>
      </w:r>
      <w:r w:rsidR="008F11B4">
        <w:t xml:space="preserve">s or so, </w:t>
      </w:r>
      <w:r w:rsidR="00044225">
        <w:t xml:space="preserve">the two subjects have </w:t>
      </w:r>
      <w:r w:rsidR="0071311F">
        <w:t>been in a divorce o</w:t>
      </w:r>
      <w:r w:rsidR="00E40DD6">
        <w:t>f sorts.</w:t>
      </w:r>
      <w:r w:rsidR="00442AAB">
        <w:t xml:space="preserve"> Whilst Anthropology has influenced Classical Civilisation for the most part</w:t>
      </w:r>
      <w:r w:rsidR="00951AB1">
        <w:t xml:space="preserve">, with </w:t>
      </w:r>
      <w:r w:rsidR="00F345F1">
        <w:t xml:space="preserve">a collection of essays called </w:t>
      </w:r>
      <w:r w:rsidR="00F345F1">
        <w:rPr>
          <w:i/>
          <w:iCs/>
        </w:rPr>
        <w:t xml:space="preserve">Anthropology and the Classics </w:t>
      </w:r>
      <w:r w:rsidR="000C3609">
        <w:t xml:space="preserve">published </w:t>
      </w:r>
      <w:r w:rsidR="002741F3">
        <w:t>between 1967-</w:t>
      </w:r>
      <w:r w:rsidR="00FB6004">
        <w:t>1977</w:t>
      </w:r>
      <w:r w:rsidR="00021790">
        <w:rPr>
          <w:rStyle w:val="FootnoteReference"/>
        </w:rPr>
        <w:footnoteReference w:id="3"/>
      </w:r>
      <w:r w:rsidR="00E837A7">
        <w:t xml:space="preserve">. These essays </w:t>
      </w:r>
      <w:r w:rsidR="00B40192">
        <w:t>show the “intellectual development</w:t>
      </w:r>
      <w:r w:rsidR="00A04A8D">
        <w:t xml:space="preserve"> of their author”</w:t>
      </w:r>
      <w:r w:rsidR="00C848A0">
        <w:t xml:space="preserve"> and show the reader the dual function that both Anthropology and Classical Civilisations </w:t>
      </w:r>
      <w:r w:rsidR="00C848A0">
        <w:lastRenderedPageBreak/>
        <w:t>serve to each other</w:t>
      </w:r>
      <w:r w:rsidR="00025410">
        <w:t>, which is that each delve into</w:t>
      </w:r>
      <w:r w:rsidR="00314190">
        <w:t xml:space="preserve"> aspects of the other</w:t>
      </w:r>
      <w:r w:rsidR="009E4D3C">
        <w:t>, such as the nature of the civilisations in the Graeco-Roman world and expand upon them</w:t>
      </w:r>
      <w:r w:rsidR="0078482A">
        <w:t>, making them fundamentally easier to understand in the modern-day world.</w:t>
      </w:r>
    </w:p>
    <w:p w14:paraId="041D7128" w14:textId="3DC01D5E" w:rsidR="004607EF" w:rsidRDefault="004607EF">
      <w:r>
        <w:t xml:space="preserve">Why studying other aspects of your chosen discipline </w:t>
      </w:r>
      <w:r w:rsidR="0014729A">
        <w:t xml:space="preserve">is </w:t>
      </w:r>
      <w:r w:rsidR="000A1D8F">
        <w:t>seen as an important part of learning</w:t>
      </w:r>
      <w:r w:rsidR="0014729A">
        <w:t xml:space="preserve"> is because</w:t>
      </w:r>
      <w:r w:rsidR="005C6689">
        <w:t xml:space="preserve"> it helps you to form opinions on </w:t>
      </w:r>
      <w:r w:rsidR="009A4127">
        <w:t xml:space="preserve">all the disciplines </w:t>
      </w:r>
      <w:r w:rsidR="00EB4D46">
        <w:t xml:space="preserve">that surround </w:t>
      </w:r>
      <w:r w:rsidR="002A5D9A">
        <w:t>your main discipline</w:t>
      </w:r>
      <w:r w:rsidR="008E150D">
        <w:t xml:space="preserve"> and within Humanities as a whole.</w:t>
      </w:r>
      <w:r w:rsidR="004C52BC">
        <w:t xml:space="preserve"> For example, your thoughts on Classical Civilisations could influence </w:t>
      </w:r>
      <w:r w:rsidR="0015442D">
        <w:t xml:space="preserve">and help you think about how to approach Archaeology </w:t>
      </w:r>
      <w:r w:rsidR="007415AA">
        <w:t xml:space="preserve">by taking your own stance </w:t>
      </w:r>
      <w:r w:rsidR="00C73514">
        <w:t>on it from your disciplines point of view.</w:t>
      </w:r>
      <w:r w:rsidR="00B13580">
        <w:t xml:space="preserve"> For example,</w:t>
      </w:r>
      <w:r w:rsidR="009D4F65">
        <w:t xml:space="preserve"> you could approach something that has been discussed many times and debated within your discipline, making it very well known but taking your own stance </w:t>
      </w:r>
      <w:r w:rsidR="00B61984">
        <w:t>on it and making another debate that is entirely your own</w:t>
      </w:r>
      <w:r w:rsidR="00FC294E">
        <w:t>, yet still maintaining that balance of understanding new material and bringing in things that you already know</w:t>
      </w:r>
      <w:r w:rsidR="006B0A23">
        <w:t xml:space="preserve"> to further expand your own knowledge of your discipline.</w:t>
      </w:r>
      <w:r w:rsidR="000F7ABF">
        <w:t xml:space="preserve"> </w:t>
      </w:r>
      <w:r w:rsidR="000D4B33">
        <w:t xml:space="preserve">An example of this is </w:t>
      </w:r>
      <w:r w:rsidR="0090650D">
        <w:t>if you were to use your own knowledge and combine it with new material brought in from another discipline</w:t>
      </w:r>
      <w:r w:rsidR="0056422F">
        <w:t xml:space="preserve">, </w:t>
      </w:r>
      <w:r w:rsidR="00D73065">
        <w:t>which is extremely useful for gathering viewpoints and having many opinions from others who may share the same or different opinions as yourself</w:t>
      </w:r>
      <w:r w:rsidR="00515F42">
        <w:t xml:space="preserve"> on a certain topic.</w:t>
      </w:r>
    </w:p>
    <w:p w14:paraId="1A4C8903" w14:textId="780F770D" w:rsidR="00B92327" w:rsidRDefault="00B92327">
      <w:r>
        <w:t>The advantage</w:t>
      </w:r>
      <w:r w:rsidR="00A33092">
        <w:t>s</w:t>
      </w:r>
      <w:r>
        <w:t xml:space="preserve"> to </w:t>
      </w:r>
      <w:r w:rsidR="00472588">
        <w:t xml:space="preserve">learning about different parts of your discipline and then using them in whatever degree you get </w:t>
      </w:r>
      <w:r w:rsidR="0025706B">
        <w:t>in the future are</w:t>
      </w:r>
      <w:r w:rsidR="00492D6E">
        <w:t xml:space="preserve"> that you can combine t</w:t>
      </w:r>
      <w:r w:rsidR="00715DD0">
        <w:t>he different parts of what you learn from either disciplines</w:t>
      </w:r>
      <w:r w:rsidR="00BA0F90">
        <w:t>, such as Archaeology and Anthropology or Creative Writing and Classical Literature</w:t>
      </w:r>
      <w:r w:rsidR="00D836BB">
        <w:t>.</w:t>
      </w:r>
      <w:r w:rsidR="00131268">
        <w:t xml:space="preserve"> If you decide to get a job in the future as a writer, you could use your Classical Literature to write a book on your experiences with the texts of the ancient world and incorporate </w:t>
      </w:r>
      <w:r w:rsidR="000D374B">
        <w:t xml:space="preserve">the texts of, for example, </w:t>
      </w:r>
      <w:r w:rsidR="000D374B">
        <w:rPr>
          <w:i/>
          <w:iCs/>
        </w:rPr>
        <w:t>The Odyssey</w:t>
      </w:r>
      <w:r w:rsidR="000D374B">
        <w:t>, and discuss how it might be interpreted</w:t>
      </w:r>
      <w:r w:rsidR="00F83BF1">
        <w:t xml:space="preserve"> differently</w:t>
      </w:r>
      <w:r w:rsidR="000D374B">
        <w:t xml:space="preserve"> in the modern day</w:t>
      </w:r>
      <w:r w:rsidR="00F83BF1">
        <w:t xml:space="preserve"> from how it might have been thought of back in the Classical</w:t>
      </w:r>
      <w:r w:rsidR="00187F05">
        <w:t xml:space="preserve"> world, where the viewpoints of people were much different from today. </w:t>
      </w:r>
      <w:r w:rsidR="004D4C02">
        <w:t>In addition to this</w:t>
      </w:r>
      <w:r w:rsidR="00A11248">
        <w:t xml:space="preserve"> and as an example, two students from different disciplines </w:t>
      </w:r>
      <w:r w:rsidR="00242B29">
        <w:t xml:space="preserve">could read the same text or look at the same artifact but yet see completely different things because of the way that they have both studied </w:t>
      </w:r>
      <w:r w:rsidR="000249E7">
        <w:t>from different viewpoints a</w:t>
      </w:r>
      <w:r w:rsidR="005C7E6E">
        <w:t>nd states of mind</w:t>
      </w:r>
      <w:r w:rsidR="0003195F">
        <w:t>.</w:t>
      </w:r>
    </w:p>
    <w:p w14:paraId="4C4A8C38" w14:textId="6EDCAE53" w:rsidR="00991836" w:rsidRPr="000D374B" w:rsidRDefault="0003662D">
      <w:r>
        <w:t xml:space="preserve">Ultimately, where </w:t>
      </w:r>
      <w:r w:rsidR="00243E55">
        <w:t xml:space="preserve">does </w:t>
      </w:r>
      <w:r w:rsidR="00880CF5">
        <w:t>your</w:t>
      </w:r>
      <w:r w:rsidR="00243E55">
        <w:t xml:space="preserve"> discipline of Classical Civilisation or Ancient History take </w:t>
      </w:r>
      <w:r w:rsidR="00880CF5">
        <w:t>your</w:t>
      </w:r>
      <w:r w:rsidR="00243E55">
        <w:t xml:space="preserve"> </w:t>
      </w:r>
      <w:r w:rsidR="0000246A">
        <w:t>studying and state of mind when</w:t>
      </w:r>
      <w:r w:rsidR="00517BBB">
        <w:t xml:space="preserve"> going through university and eventually into a job involving the things that have been learned throughout the career at university?</w:t>
      </w:r>
      <w:r w:rsidR="00915D5C">
        <w:t xml:space="preserve"> Something closely connected to the things that you have studied would be </w:t>
      </w:r>
      <w:r w:rsidR="00BF033B">
        <w:t>best, as you can connect closely with it and understand it better whilst also being able to further your own career at your own pace and showing that you understand from all that time spent in your discipline.</w:t>
      </w:r>
      <w:r w:rsidR="00E82BA3">
        <w:t xml:space="preserve"> Essentially, furthering your own knowledge outside of the university lectures and time </w:t>
      </w:r>
      <w:r w:rsidR="004C5F40">
        <w:t>spent writing essays</w:t>
      </w:r>
      <w:r w:rsidR="00441E94">
        <w:t xml:space="preserve"> which in turn is you helping yourself and expanding your knowledge</w:t>
      </w:r>
      <w:r w:rsidR="00F85E7E">
        <w:t xml:space="preserve"> </w:t>
      </w:r>
      <w:r w:rsidR="00963601">
        <w:t>–</w:t>
      </w:r>
      <w:r w:rsidR="00F85E7E">
        <w:t xml:space="preserve"> </w:t>
      </w:r>
      <w:r w:rsidR="00963601">
        <w:t>which can be expanded even more if you decide to pursue a Master’s degree in your chosen discipline.</w:t>
      </w:r>
    </w:p>
    <w:p w14:paraId="48336F44" w14:textId="35B834F3" w:rsidR="00DC06EC" w:rsidRDefault="00DC06EC">
      <w:r>
        <w:t>In conclusion,</w:t>
      </w:r>
      <w:r w:rsidR="0051298C">
        <w:t xml:space="preserve"> </w:t>
      </w:r>
      <w:r w:rsidR="00597539">
        <w:t xml:space="preserve">the direction of the discipline that you are currently taking as a student </w:t>
      </w:r>
      <w:r w:rsidR="0017003E">
        <w:t xml:space="preserve">is defined </w:t>
      </w:r>
      <w:r w:rsidR="007019E1">
        <w:t>by your own choices</w:t>
      </w:r>
      <w:r w:rsidR="00B0096F">
        <w:t xml:space="preserve"> and how you yourself decide to interact and engage with it in your own personal way</w:t>
      </w:r>
      <w:r w:rsidR="00174D69">
        <w:t>.</w:t>
      </w:r>
      <w:r w:rsidR="00A6332E">
        <w:t xml:space="preserve"> The nature of your discipline </w:t>
      </w:r>
      <w:r w:rsidR="007B751B">
        <w:t>helps to define what direction you will take your discipline and the work that you have put into it as well.</w:t>
      </w:r>
      <w:r w:rsidR="002E20F3">
        <w:t xml:space="preserve"> As another example, you can pull from all different disciplines that are closely related to your own discipline and use them to help your own knowledge along the way</w:t>
      </w:r>
      <w:r w:rsidR="00444629">
        <w:t>.</w:t>
      </w:r>
      <w:r w:rsidR="009519FC">
        <w:t xml:space="preserve"> As discussed before, you can bring in other </w:t>
      </w:r>
      <w:r w:rsidR="00C5560F">
        <w:t xml:space="preserve">scholar’s viewpoints and other disciplines in order to help your own reasoning and </w:t>
      </w:r>
      <w:r w:rsidR="007854F5">
        <w:t xml:space="preserve">help define </w:t>
      </w:r>
      <w:r w:rsidR="00D13C69">
        <w:t>what may be new points within your discipline.</w:t>
      </w:r>
      <w:r w:rsidR="00D60E3B">
        <w:t xml:space="preserve"> The nature of the subject of Humanities matters in this too, </w:t>
      </w:r>
      <w:r w:rsidR="00D63406">
        <w:t xml:space="preserve">as it can affect how </w:t>
      </w:r>
      <w:r w:rsidR="00A362C0">
        <w:t>your viewpoint is seen from the other disciplines</w:t>
      </w:r>
      <w:r w:rsidR="003E5B27">
        <w:t xml:space="preserve">; for example from an Anthropology perspective an opinion about something related to the Classical world might not be the most engaging thing or </w:t>
      </w:r>
      <w:r w:rsidR="00D90553">
        <w:t>be relevant at all.</w:t>
      </w:r>
      <w:r w:rsidR="00AC645D">
        <w:t xml:space="preserve"> Adding to this, something from Archaeology may be useful as it relates </w:t>
      </w:r>
      <w:r w:rsidR="004D393B">
        <w:t>almost directly to Classics</w:t>
      </w:r>
      <w:r w:rsidR="0092345B">
        <w:t>, running almost side by side to it.</w:t>
      </w:r>
    </w:p>
    <w:sectPr w:rsidR="00DC06E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16697C" w14:textId="77777777" w:rsidR="00333F35" w:rsidRDefault="00333F35" w:rsidP="00617B0B">
      <w:pPr>
        <w:spacing w:after="0" w:line="240" w:lineRule="auto"/>
      </w:pPr>
      <w:r>
        <w:separator/>
      </w:r>
    </w:p>
  </w:endnote>
  <w:endnote w:type="continuationSeparator" w:id="0">
    <w:p w14:paraId="64870315" w14:textId="77777777" w:rsidR="00333F35" w:rsidRDefault="00333F35" w:rsidP="00617B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FB0518" w14:textId="77777777" w:rsidR="00333F35" w:rsidRDefault="00333F35" w:rsidP="00617B0B">
      <w:pPr>
        <w:spacing w:after="0" w:line="240" w:lineRule="auto"/>
      </w:pPr>
      <w:r>
        <w:separator/>
      </w:r>
    </w:p>
  </w:footnote>
  <w:footnote w:type="continuationSeparator" w:id="0">
    <w:p w14:paraId="3FBC5114" w14:textId="77777777" w:rsidR="00333F35" w:rsidRDefault="00333F35" w:rsidP="00617B0B">
      <w:pPr>
        <w:spacing w:after="0" w:line="240" w:lineRule="auto"/>
      </w:pPr>
      <w:r>
        <w:continuationSeparator/>
      </w:r>
    </w:p>
  </w:footnote>
  <w:footnote w:id="1">
    <w:p w14:paraId="5EDFB846" w14:textId="449D4CE2" w:rsidR="00C719A2" w:rsidRDefault="00C719A2">
      <w:pPr>
        <w:pStyle w:val="FootnoteText"/>
      </w:pPr>
      <w:r>
        <w:rPr>
          <w:rStyle w:val="FootnoteReference"/>
        </w:rPr>
        <w:footnoteRef/>
      </w:r>
      <w:r w:rsidRPr="00C719A2">
        <w:t>https://www.mpm.edu/sites/default/files/downloads/education/Archaeology%20and%20Ancient%20Civilizations%20Lesson%20Guide%20(4-8)%20FINAL.pdf</w:t>
      </w:r>
    </w:p>
  </w:footnote>
  <w:footnote w:id="2">
    <w:p w14:paraId="0A0A149D" w14:textId="39761256" w:rsidR="004A0BCE" w:rsidRPr="003311B4" w:rsidRDefault="004A0BCE">
      <w:pPr>
        <w:pStyle w:val="FootnoteText"/>
      </w:pPr>
      <w:r>
        <w:rPr>
          <w:rStyle w:val="FootnoteReference"/>
        </w:rPr>
        <w:footnoteRef/>
      </w:r>
      <w:r w:rsidRPr="003311B4">
        <w:t xml:space="preserve"> </w:t>
      </w:r>
      <w:r w:rsidR="00DB61A3" w:rsidRPr="003311B4">
        <w:t>King, Helen</w:t>
      </w:r>
      <w:r w:rsidR="00C13930" w:rsidRPr="003311B4">
        <w:t xml:space="preserve"> (2016)</w:t>
      </w:r>
      <w:r w:rsidR="003311B4" w:rsidRPr="003311B4">
        <w:t xml:space="preserve"> </w:t>
      </w:r>
      <w:r w:rsidR="003311B4" w:rsidRPr="003311B4">
        <w:rPr>
          <w:i/>
          <w:iCs/>
        </w:rPr>
        <w:t xml:space="preserve">Anthropology </w:t>
      </w:r>
      <w:r w:rsidR="003311B4">
        <w:rPr>
          <w:i/>
          <w:iCs/>
        </w:rPr>
        <w:t xml:space="preserve">and the </w:t>
      </w:r>
      <w:r w:rsidR="003311B4" w:rsidRPr="003311B4">
        <w:t>Classics</w:t>
      </w:r>
      <w:r w:rsidR="003311B4">
        <w:t xml:space="preserve"> – Available at: </w:t>
      </w:r>
      <w:r w:rsidRPr="003311B4">
        <w:t>https://oxfordre.com/classics/display/10.1093/acrefore/9780199381135.001.0001/acrefore-9780199381135-e-479?product=orecla#:~:text=Anthropology%20is%20a%20comparative%20science,epiclerate%20(see%20inheritance%2C%20greek)</w:t>
      </w:r>
    </w:p>
  </w:footnote>
  <w:footnote w:id="3">
    <w:p w14:paraId="0E3BE553" w14:textId="11AB1DFA" w:rsidR="00021790" w:rsidRPr="004028AA" w:rsidRDefault="00021790">
      <w:pPr>
        <w:pStyle w:val="FootnoteText"/>
      </w:pPr>
      <w:r>
        <w:rPr>
          <w:rStyle w:val="FootnoteReference"/>
        </w:rPr>
        <w:footnoteRef/>
      </w:r>
      <w:r w:rsidRPr="004028AA">
        <w:t xml:space="preserve"> </w:t>
      </w:r>
      <w:r w:rsidR="009A1451" w:rsidRPr="004028AA">
        <w:t>Hunter, Virginia</w:t>
      </w:r>
      <w:r w:rsidR="00DA3E21" w:rsidRPr="004028AA">
        <w:t xml:space="preserve"> (1981) </w:t>
      </w:r>
      <w:r w:rsidR="004028AA" w:rsidRPr="004028AA">
        <w:rPr>
          <w:i/>
          <w:iCs/>
        </w:rPr>
        <w:t xml:space="preserve">Classics and </w:t>
      </w:r>
      <w:r w:rsidR="004028AA" w:rsidRPr="00E9669C">
        <w:rPr>
          <w:i/>
          <w:iCs/>
        </w:rPr>
        <w:t>Anthropology</w:t>
      </w:r>
      <w:r w:rsidR="00E9669C">
        <w:rPr>
          <w:i/>
          <w:iCs/>
        </w:rPr>
        <w:t xml:space="preserve"> – </w:t>
      </w:r>
      <w:r w:rsidR="00E9669C">
        <w:t xml:space="preserve">Available at: </w:t>
      </w:r>
      <w:r w:rsidRPr="004028AA">
        <w:t>https://www.jstor.org/stable/1087335?typeAccessWorkflow=login&amp;seq=3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7C5916" w14:textId="09BCFB55" w:rsidR="00617B0B" w:rsidRDefault="00617B0B">
    <w:pPr>
      <w:pStyle w:val="Header"/>
    </w:pPr>
    <w:r>
      <w:t>10/10/23</w:t>
    </w:r>
    <w:r>
      <w:ptab w:relativeTo="margin" w:alignment="center" w:leader="none"/>
    </w:r>
    <w:r>
      <w:t xml:space="preserve">Discussion on the nature </w:t>
    </w:r>
    <w:r w:rsidR="00106AF4">
      <w:t>and direction of your chosen discipline</w:t>
    </w:r>
    <w:r>
      <w:ptab w:relativeTo="margin" w:alignment="right" w:leader="none"/>
    </w:r>
    <w:r>
      <w:t>Ellie Woolston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B0B"/>
    <w:rsid w:val="0000246A"/>
    <w:rsid w:val="00004C64"/>
    <w:rsid w:val="000109FA"/>
    <w:rsid w:val="00021790"/>
    <w:rsid w:val="000249E7"/>
    <w:rsid w:val="00025410"/>
    <w:rsid w:val="0003195F"/>
    <w:rsid w:val="00032317"/>
    <w:rsid w:val="0003662D"/>
    <w:rsid w:val="00044225"/>
    <w:rsid w:val="000513D6"/>
    <w:rsid w:val="000772B5"/>
    <w:rsid w:val="00077EDA"/>
    <w:rsid w:val="000904FA"/>
    <w:rsid w:val="000A114D"/>
    <w:rsid w:val="000A1D8F"/>
    <w:rsid w:val="000B488C"/>
    <w:rsid w:val="000B75A1"/>
    <w:rsid w:val="000C3609"/>
    <w:rsid w:val="000C3A1A"/>
    <w:rsid w:val="000D21EC"/>
    <w:rsid w:val="000D374B"/>
    <w:rsid w:val="000D4B33"/>
    <w:rsid w:val="000E7C70"/>
    <w:rsid w:val="000F7ABF"/>
    <w:rsid w:val="00102580"/>
    <w:rsid w:val="00106AF4"/>
    <w:rsid w:val="00131268"/>
    <w:rsid w:val="001418E5"/>
    <w:rsid w:val="0014729A"/>
    <w:rsid w:val="00147E53"/>
    <w:rsid w:val="0015442D"/>
    <w:rsid w:val="0017003E"/>
    <w:rsid w:val="00174D69"/>
    <w:rsid w:val="00187F05"/>
    <w:rsid w:val="00190B3D"/>
    <w:rsid w:val="001912E6"/>
    <w:rsid w:val="001A332D"/>
    <w:rsid w:val="001B1BE1"/>
    <w:rsid w:val="00213F84"/>
    <w:rsid w:val="00221333"/>
    <w:rsid w:val="00225BC0"/>
    <w:rsid w:val="0023399B"/>
    <w:rsid w:val="002403F4"/>
    <w:rsid w:val="00242B29"/>
    <w:rsid w:val="00243E55"/>
    <w:rsid w:val="0025706B"/>
    <w:rsid w:val="002741F3"/>
    <w:rsid w:val="002847E8"/>
    <w:rsid w:val="002A0B7E"/>
    <w:rsid w:val="002A5D9A"/>
    <w:rsid w:val="002D10DD"/>
    <w:rsid w:val="002D492B"/>
    <w:rsid w:val="002E20F3"/>
    <w:rsid w:val="0031388E"/>
    <w:rsid w:val="00314190"/>
    <w:rsid w:val="0031528C"/>
    <w:rsid w:val="00324CCC"/>
    <w:rsid w:val="003311B4"/>
    <w:rsid w:val="00333F35"/>
    <w:rsid w:val="00353D3E"/>
    <w:rsid w:val="00363799"/>
    <w:rsid w:val="00371712"/>
    <w:rsid w:val="003829CA"/>
    <w:rsid w:val="003B73ED"/>
    <w:rsid w:val="003D77EB"/>
    <w:rsid w:val="003E5B27"/>
    <w:rsid w:val="004028AA"/>
    <w:rsid w:val="0042298F"/>
    <w:rsid w:val="00441E94"/>
    <w:rsid w:val="0044256C"/>
    <w:rsid w:val="00442AAB"/>
    <w:rsid w:val="00444629"/>
    <w:rsid w:val="00444670"/>
    <w:rsid w:val="004607EF"/>
    <w:rsid w:val="00461C9A"/>
    <w:rsid w:val="00471304"/>
    <w:rsid w:val="00472588"/>
    <w:rsid w:val="004904B9"/>
    <w:rsid w:val="004917B3"/>
    <w:rsid w:val="00492D6E"/>
    <w:rsid w:val="004A0BCE"/>
    <w:rsid w:val="004A3CAE"/>
    <w:rsid w:val="004A598A"/>
    <w:rsid w:val="004C52BC"/>
    <w:rsid w:val="004C5F40"/>
    <w:rsid w:val="004D393B"/>
    <w:rsid w:val="004D4C02"/>
    <w:rsid w:val="00506B37"/>
    <w:rsid w:val="0051099E"/>
    <w:rsid w:val="005123AE"/>
    <w:rsid w:val="0051298C"/>
    <w:rsid w:val="00515F42"/>
    <w:rsid w:val="00517BBB"/>
    <w:rsid w:val="00524C7D"/>
    <w:rsid w:val="0056422F"/>
    <w:rsid w:val="00597539"/>
    <w:rsid w:val="00597EF9"/>
    <w:rsid w:val="005A0748"/>
    <w:rsid w:val="005A4203"/>
    <w:rsid w:val="005B1EF4"/>
    <w:rsid w:val="005C6689"/>
    <w:rsid w:val="005C7E6E"/>
    <w:rsid w:val="005D3462"/>
    <w:rsid w:val="00610307"/>
    <w:rsid w:val="0061749A"/>
    <w:rsid w:val="00617B0B"/>
    <w:rsid w:val="0062118A"/>
    <w:rsid w:val="006300CF"/>
    <w:rsid w:val="00641F4A"/>
    <w:rsid w:val="0064742B"/>
    <w:rsid w:val="006560C5"/>
    <w:rsid w:val="00683CF3"/>
    <w:rsid w:val="006B0A23"/>
    <w:rsid w:val="006F13F3"/>
    <w:rsid w:val="006F77CC"/>
    <w:rsid w:val="007019E1"/>
    <w:rsid w:val="0071046F"/>
    <w:rsid w:val="0071311F"/>
    <w:rsid w:val="0071392B"/>
    <w:rsid w:val="00715DD0"/>
    <w:rsid w:val="007415AA"/>
    <w:rsid w:val="00756F43"/>
    <w:rsid w:val="0078482A"/>
    <w:rsid w:val="007854F5"/>
    <w:rsid w:val="007953F3"/>
    <w:rsid w:val="007A247F"/>
    <w:rsid w:val="007B10E9"/>
    <w:rsid w:val="007B751B"/>
    <w:rsid w:val="007C1EAA"/>
    <w:rsid w:val="007E4530"/>
    <w:rsid w:val="007E5F86"/>
    <w:rsid w:val="007F7E9D"/>
    <w:rsid w:val="00801496"/>
    <w:rsid w:val="008030B0"/>
    <w:rsid w:val="008136A3"/>
    <w:rsid w:val="00820742"/>
    <w:rsid w:val="00825B70"/>
    <w:rsid w:val="00872D1C"/>
    <w:rsid w:val="0087682A"/>
    <w:rsid w:val="008801D7"/>
    <w:rsid w:val="00880CF5"/>
    <w:rsid w:val="00880FF0"/>
    <w:rsid w:val="00884B18"/>
    <w:rsid w:val="00891844"/>
    <w:rsid w:val="008945C2"/>
    <w:rsid w:val="00894F0D"/>
    <w:rsid w:val="008D2911"/>
    <w:rsid w:val="008E0ECB"/>
    <w:rsid w:val="008E150D"/>
    <w:rsid w:val="008E7418"/>
    <w:rsid w:val="008F11B4"/>
    <w:rsid w:val="008F423F"/>
    <w:rsid w:val="0090650D"/>
    <w:rsid w:val="00915D5C"/>
    <w:rsid w:val="00917796"/>
    <w:rsid w:val="0092345B"/>
    <w:rsid w:val="00930188"/>
    <w:rsid w:val="009519FC"/>
    <w:rsid w:val="00951AB1"/>
    <w:rsid w:val="00957133"/>
    <w:rsid w:val="0096041A"/>
    <w:rsid w:val="00963601"/>
    <w:rsid w:val="0098230C"/>
    <w:rsid w:val="00991836"/>
    <w:rsid w:val="009A1451"/>
    <w:rsid w:val="009A4127"/>
    <w:rsid w:val="009B5182"/>
    <w:rsid w:val="009C27E3"/>
    <w:rsid w:val="009C572C"/>
    <w:rsid w:val="009C584E"/>
    <w:rsid w:val="009C5D71"/>
    <w:rsid w:val="009D4F65"/>
    <w:rsid w:val="009E4D3C"/>
    <w:rsid w:val="009E5B98"/>
    <w:rsid w:val="009F21AF"/>
    <w:rsid w:val="00A04A8D"/>
    <w:rsid w:val="00A05D3E"/>
    <w:rsid w:val="00A11248"/>
    <w:rsid w:val="00A21B94"/>
    <w:rsid w:val="00A33092"/>
    <w:rsid w:val="00A33E07"/>
    <w:rsid w:val="00A36025"/>
    <w:rsid w:val="00A362C0"/>
    <w:rsid w:val="00A57B6A"/>
    <w:rsid w:val="00A6332E"/>
    <w:rsid w:val="00A7199A"/>
    <w:rsid w:val="00AA3C36"/>
    <w:rsid w:val="00AB5BC0"/>
    <w:rsid w:val="00AC645D"/>
    <w:rsid w:val="00AD62A1"/>
    <w:rsid w:val="00AF7B4E"/>
    <w:rsid w:val="00B0096F"/>
    <w:rsid w:val="00B02C99"/>
    <w:rsid w:val="00B03FAA"/>
    <w:rsid w:val="00B12C31"/>
    <w:rsid w:val="00B13580"/>
    <w:rsid w:val="00B305E2"/>
    <w:rsid w:val="00B40192"/>
    <w:rsid w:val="00B45411"/>
    <w:rsid w:val="00B46179"/>
    <w:rsid w:val="00B50CB4"/>
    <w:rsid w:val="00B517E4"/>
    <w:rsid w:val="00B5390B"/>
    <w:rsid w:val="00B55B9E"/>
    <w:rsid w:val="00B61984"/>
    <w:rsid w:val="00B75CA0"/>
    <w:rsid w:val="00B81288"/>
    <w:rsid w:val="00B8496B"/>
    <w:rsid w:val="00B8724F"/>
    <w:rsid w:val="00B92327"/>
    <w:rsid w:val="00BA0F90"/>
    <w:rsid w:val="00BC1ABC"/>
    <w:rsid w:val="00BC62F4"/>
    <w:rsid w:val="00BC66CD"/>
    <w:rsid w:val="00BE1161"/>
    <w:rsid w:val="00BE3BA0"/>
    <w:rsid w:val="00BF033B"/>
    <w:rsid w:val="00BF4137"/>
    <w:rsid w:val="00C13930"/>
    <w:rsid w:val="00C34428"/>
    <w:rsid w:val="00C43FF0"/>
    <w:rsid w:val="00C51A7A"/>
    <w:rsid w:val="00C5560F"/>
    <w:rsid w:val="00C60DD6"/>
    <w:rsid w:val="00C719A2"/>
    <w:rsid w:val="00C73514"/>
    <w:rsid w:val="00C81D71"/>
    <w:rsid w:val="00C848A0"/>
    <w:rsid w:val="00CA487E"/>
    <w:rsid w:val="00CA560F"/>
    <w:rsid w:val="00CD35DC"/>
    <w:rsid w:val="00CD5850"/>
    <w:rsid w:val="00CD6C01"/>
    <w:rsid w:val="00CE09B0"/>
    <w:rsid w:val="00CF1238"/>
    <w:rsid w:val="00CF23EA"/>
    <w:rsid w:val="00D13C69"/>
    <w:rsid w:val="00D4103A"/>
    <w:rsid w:val="00D42A74"/>
    <w:rsid w:val="00D44851"/>
    <w:rsid w:val="00D60E3B"/>
    <w:rsid w:val="00D63406"/>
    <w:rsid w:val="00D72D2D"/>
    <w:rsid w:val="00D73065"/>
    <w:rsid w:val="00D74DE0"/>
    <w:rsid w:val="00D836BB"/>
    <w:rsid w:val="00D90553"/>
    <w:rsid w:val="00D92C9E"/>
    <w:rsid w:val="00D93D72"/>
    <w:rsid w:val="00DA3E21"/>
    <w:rsid w:val="00DB61A3"/>
    <w:rsid w:val="00DB7228"/>
    <w:rsid w:val="00DC06EC"/>
    <w:rsid w:val="00DE5E9B"/>
    <w:rsid w:val="00DF4AF9"/>
    <w:rsid w:val="00E13F38"/>
    <w:rsid w:val="00E36105"/>
    <w:rsid w:val="00E40DD6"/>
    <w:rsid w:val="00E47BBF"/>
    <w:rsid w:val="00E57EC6"/>
    <w:rsid w:val="00E82BA3"/>
    <w:rsid w:val="00E837A7"/>
    <w:rsid w:val="00E865FE"/>
    <w:rsid w:val="00E92EE6"/>
    <w:rsid w:val="00E9669C"/>
    <w:rsid w:val="00E97635"/>
    <w:rsid w:val="00EA2EA8"/>
    <w:rsid w:val="00EA4AFC"/>
    <w:rsid w:val="00EB088A"/>
    <w:rsid w:val="00EB4D46"/>
    <w:rsid w:val="00EC1304"/>
    <w:rsid w:val="00EC3B1A"/>
    <w:rsid w:val="00ED13D5"/>
    <w:rsid w:val="00EE62C7"/>
    <w:rsid w:val="00F00141"/>
    <w:rsid w:val="00F00B19"/>
    <w:rsid w:val="00F03992"/>
    <w:rsid w:val="00F140C2"/>
    <w:rsid w:val="00F20A28"/>
    <w:rsid w:val="00F27CED"/>
    <w:rsid w:val="00F315DF"/>
    <w:rsid w:val="00F3245B"/>
    <w:rsid w:val="00F345F1"/>
    <w:rsid w:val="00F430FD"/>
    <w:rsid w:val="00F5013F"/>
    <w:rsid w:val="00F65EB5"/>
    <w:rsid w:val="00F73DC5"/>
    <w:rsid w:val="00F83BF1"/>
    <w:rsid w:val="00F85E7E"/>
    <w:rsid w:val="00FB301A"/>
    <w:rsid w:val="00FB6004"/>
    <w:rsid w:val="00FC2611"/>
    <w:rsid w:val="00FC294E"/>
    <w:rsid w:val="00FD6F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D2D57"/>
  <w15:chartTrackingRefBased/>
  <w15:docId w15:val="{35F5D5FE-8F54-4101-BC76-EEE2D61E41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7B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7B0B"/>
  </w:style>
  <w:style w:type="paragraph" w:styleId="Footer">
    <w:name w:val="footer"/>
    <w:basedOn w:val="Normal"/>
    <w:link w:val="FooterChar"/>
    <w:uiPriority w:val="99"/>
    <w:unhideWhenUsed/>
    <w:rsid w:val="00617B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7B0B"/>
  </w:style>
  <w:style w:type="paragraph" w:styleId="FootnoteText">
    <w:name w:val="footnote text"/>
    <w:basedOn w:val="Normal"/>
    <w:link w:val="FootnoteTextChar"/>
    <w:uiPriority w:val="99"/>
    <w:semiHidden/>
    <w:unhideWhenUsed/>
    <w:rsid w:val="00C719A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719A2"/>
    <w:rPr>
      <w:sz w:val="20"/>
      <w:szCs w:val="20"/>
    </w:rPr>
  </w:style>
  <w:style w:type="character" w:styleId="FootnoteReference">
    <w:name w:val="footnote reference"/>
    <w:basedOn w:val="DefaultParagraphFont"/>
    <w:uiPriority w:val="99"/>
    <w:semiHidden/>
    <w:unhideWhenUsed/>
    <w:rsid w:val="00C719A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D37C29-E53F-4A75-8488-52B6790FB2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1800</Words>
  <Characters>10261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Woolston</dc:creator>
  <cp:keywords/>
  <dc:description/>
  <cp:lastModifiedBy>Ellie Woolston</cp:lastModifiedBy>
  <cp:revision>297</cp:revision>
  <dcterms:created xsi:type="dcterms:W3CDTF">2023-10-10T15:41:00Z</dcterms:created>
  <dcterms:modified xsi:type="dcterms:W3CDTF">2023-10-22T10:36:00Z</dcterms:modified>
</cp:coreProperties>
</file>