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120212" w:rsidRDefault="00120212" w:rsidP="00120212" w:rsidRPr="00120212">
      <w:pPr>
        <w:jc w:val="center"/>
        <w:rPr>
          <w:b/>
          <w:sz w:val="40"/>
        </w:rPr>
      </w:pPr>
      <w:r w:rsidRPr="00120212">
        <w:rPr>
          <w:b/>
          <w:sz w:val="40"/>
        </w:rPr>
        <w:t>Food and Beverage Operations</w:t>
      </w:r>
    </w:p>
    <w:p>
      <w:pPr>
        <w:jc w:val="center"/>
      </w:pPr>
      <w:r>
        <w:rPr>
          <w:b/>
          <w:sz w:val="40"/>
        </w:rPr>
        <w:t>Student ID : 2114702</w:t>
      </w:r>
    </w:p>
    <w:p w:rsidR="00120212" w:rsidRDefault="00120212" w:rsidP="00120212">
      <w:pPr>
        <w:jc w:val="center"/>
      </w:pPr>
    </w:p>
    <w:p w:rsidR="00120212" w:rsidRDefault="00120212" w:rsidP="00120212">
      <w:pPr>
        <w:jc w:val="center"/>
        <w:rPr>
          <w:b/>
          <w:u w:val="single"/>
          <w:rFonts w:eastAsiaTheme="majorEastAsia" w:cstheme="majorBidi"/>
          <w:szCs w:val="32"/>
        </w:rPr>
      </w:pPr>
      <w:r>
        <w:br w:type="page"/>
      </w:r>
      <w:bookmarkStart w:id="0" w:name="_GoBack"/>
      <w:bookmarkEnd w:id="0"/>
    </w:p>
    <w:p w:rsidR="00120212" w:rsidRDefault="00120212" w:rsidP="00120212">
      <w:pPr>
        <w:pStyle w:val="Heading1"/>
      </w:pPr>
      <w:bookmarkStart w:id="1" w:name="_Toc107759489"/>
      <w:r>
        <w:t>Table of Contents</w:t>
        <w:lastRenderedPageBreak/>
      </w:r>
      <w:bookmarkEnd w:id="1"/>
    </w:p>
    <w:p w:rsidR="00120212" w:rsidRDefault="00120212">
      <w:pPr>
        <w:pStyle w:val="TOC1"/>
        <w:tabs>
          <w:tab w:val="right" w:leader="dot" w:pos="9016"/>
        </w:tabs>
        <w:rPr>
          <w:noProof/>
        </w:rPr>
      </w:pPr>
      <w:r>
        <w:fldChar w:fldCharType="begin"/>
      </w:r>
      <w:r>
        <w:instrText xml:space="preserve"> TOC \o "1-3" \h \z \u </w:instrText>
      </w:r>
      <w:r>
        <w:fldChar w:fldCharType="separate"/>
      </w:r>
      <w:hyperlink w:anchor="_Toc107759489" w:history="1">
        <w:r w:rsidRPr="00575647">
          <w:rPr>
            <w:noProof/>
            <w:rStyle w:val="Hyperlink"/>
          </w:rPr>
          <w:t>Table of Contents</w:t>
        </w:r>
        <w:r>
          <w:rPr>
            <w:noProof/>
            <w:webHidden/>
          </w:rPr>
          <w:tab/>
        </w:r>
        <w:r>
          <w:rPr>
            <w:noProof/>
            <w:webHidden/>
          </w:rPr>
          <w:fldChar w:fldCharType="begin"/>
        </w:r>
        <w:r>
          <w:rPr>
            <w:noProof/>
            <w:webHidden/>
          </w:rPr>
          <w:instrText xml:space="preserve"> PAGEREF _Toc107759489 \h </w:instrText>
        </w:r>
        <w:r>
          <w:rPr>
            <w:noProof/>
            <w:webHidden/>
          </w:rPr>
        </w:r>
        <w:r>
          <w:rPr>
            <w:noProof/>
            <w:webHidden/>
          </w:rPr>
          <w:fldChar w:fldCharType="separate"/>
        </w:r>
        <w:r>
          <w:rPr>
            <w:noProof/>
            <w:webHidden/>
          </w:rPr>
          <w:t>2</w:t>
        </w:r>
        <w:r>
          <w:rPr>
            <w:noProof/>
            <w:webHidden/>
          </w:rPr>
          <w:fldChar w:fldCharType="end"/>
        </w:r>
      </w:hyperlink>
    </w:p>
    <w:p w:rsidR="00120212" w:rsidRDefault="00120212">
      <w:pPr>
        <w:pStyle w:val="TOC1"/>
        <w:tabs>
          <w:tab w:val="right" w:leader="dot" w:pos="9016"/>
        </w:tabs>
        <w:rPr>
          <w:noProof/>
        </w:rPr>
      </w:pPr>
      <w:hyperlink w:anchor="_Toc107759490" w:history="1">
        <w:r w:rsidRPr="00575647">
          <w:rPr>
            <w:noProof/>
            <w:rStyle w:val="Hyperlink"/>
          </w:rPr>
          <w:t>Core Competencies &amp; Skills for Adaptability</w:t>
        </w:r>
        <w:r>
          <w:rPr>
            <w:noProof/>
            <w:webHidden/>
          </w:rPr>
          <w:tab/>
        </w:r>
        <w:r>
          <w:rPr>
            <w:noProof/>
            <w:webHidden/>
          </w:rPr>
          <w:fldChar w:fldCharType="begin"/>
        </w:r>
        <w:r>
          <w:rPr>
            <w:noProof/>
            <w:webHidden/>
          </w:rPr>
          <w:instrText xml:space="preserve"> PAGEREF _Toc107759490 \h </w:instrText>
        </w:r>
        <w:r>
          <w:rPr>
            <w:noProof/>
            <w:webHidden/>
          </w:rPr>
        </w:r>
        <w:r>
          <w:rPr>
            <w:noProof/>
            <w:webHidden/>
          </w:rPr>
          <w:fldChar w:fldCharType="separate"/>
        </w:r>
        <w:r>
          <w:rPr>
            <w:noProof/>
            <w:webHidden/>
          </w:rPr>
          <w:t>3</w:t>
        </w:r>
        <w:r>
          <w:rPr>
            <w:noProof/>
            <w:webHidden/>
          </w:rPr>
          <w:fldChar w:fldCharType="end"/>
        </w:r>
      </w:hyperlink>
    </w:p>
    <w:p w:rsidR="00120212" w:rsidRDefault="00120212">
      <w:pPr>
        <w:pStyle w:val="TOC1"/>
        <w:tabs>
          <w:tab w:val="right" w:leader="dot" w:pos="9016"/>
        </w:tabs>
        <w:rPr>
          <w:noProof/>
        </w:rPr>
      </w:pPr>
      <w:hyperlink w:anchor="_Toc107759491" w:history="1">
        <w:r w:rsidRPr="00575647">
          <w:rPr>
            <w:noProof/>
            <w:rStyle w:val="Hyperlink"/>
          </w:rPr>
          <w:t>Top management skills</w:t>
        </w:r>
        <w:r>
          <w:rPr>
            <w:noProof/>
            <w:webHidden/>
          </w:rPr>
          <w:tab/>
        </w:r>
        <w:r>
          <w:rPr>
            <w:noProof/>
            <w:webHidden/>
          </w:rPr>
          <w:fldChar w:fldCharType="begin"/>
        </w:r>
        <w:r>
          <w:rPr>
            <w:noProof/>
            <w:webHidden/>
          </w:rPr>
          <w:instrText xml:space="preserve"> PAGEREF _Toc107759491 \h </w:instrText>
        </w:r>
        <w:r>
          <w:rPr>
            <w:noProof/>
            <w:webHidden/>
          </w:rPr>
        </w:r>
        <w:r>
          <w:rPr>
            <w:noProof/>
            <w:webHidden/>
          </w:rPr>
          <w:fldChar w:fldCharType="separate"/>
        </w:r>
        <w:r>
          <w:rPr>
            <w:noProof/>
            <w:webHidden/>
          </w:rPr>
          <w:t>3</w:t>
        </w:r>
        <w:r>
          <w:rPr>
            <w:noProof/>
            <w:webHidden/>
          </w:rPr>
          <w:fldChar w:fldCharType="end"/>
        </w:r>
      </w:hyperlink>
    </w:p>
    <w:p w:rsidR="00120212" w:rsidRDefault="00120212">
      <w:pPr>
        <w:pStyle w:val="TOC1"/>
        <w:tabs>
          <w:tab w:val="right" w:leader="dot" w:pos="9016"/>
        </w:tabs>
        <w:rPr>
          <w:noProof/>
        </w:rPr>
      </w:pPr>
      <w:hyperlink w:anchor="_Toc107759492" w:history="1">
        <w:r w:rsidRPr="00575647">
          <w:rPr>
            <w:noProof/>
            <w:rStyle w:val="Hyperlink"/>
          </w:rPr>
          <w:t>Issues in Food and Beverage Operations</w:t>
        </w:r>
        <w:r>
          <w:rPr>
            <w:noProof/>
            <w:webHidden/>
          </w:rPr>
          <w:tab/>
        </w:r>
        <w:r>
          <w:rPr>
            <w:noProof/>
            <w:webHidden/>
          </w:rPr>
          <w:fldChar w:fldCharType="begin"/>
        </w:r>
        <w:r>
          <w:rPr>
            <w:noProof/>
            <w:webHidden/>
          </w:rPr>
          <w:instrText xml:space="preserve"> PAGEREF _Toc107759492 \h </w:instrText>
        </w:r>
        <w:r>
          <w:rPr>
            <w:noProof/>
            <w:webHidden/>
          </w:rPr>
        </w:r>
        <w:r>
          <w:rPr>
            <w:noProof/>
            <w:webHidden/>
          </w:rPr>
          <w:fldChar w:fldCharType="separate"/>
        </w:r>
        <w:r>
          <w:rPr>
            <w:noProof/>
            <w:webHidden/>
          </w:rPr>
          <w:t>4</w:t>
        </w:r>
        <w:r>
          <w:rPr>
            <w:noProof/>
            <w:webHidden/>
          </w:rPr>
          <w:fldChar w:fldCharType="end"/>
        </w:r>
      </w:hyperlink>
    </w:p>
    <w:p w:rsidR="00120212" w:rsidRDefault="00120212">
      <w:pPr>
        <w:pStyle w:val="TOC2"/>
        <w:tabs>
          <w:tab w:val="right" w:leader="dot" w:pos="9016"/>
        </w:tabs>
        <w:rPr>
          <w:noProof/>
        </w:rPr>
      </w:pPr>
      <w:hyperlink w:anchor="_Toc107759493" w:history="1">
        <w:r w:rsidRPr="00575647">
          <w:rPr>
            <w:noProof/>
            <w:rStyle w:val="Hyperlink"/>
          </w:rPr>
          <w:t>Food safety standards</w:t>
        </w:r>
        <w:r>
          <w:rPr>
            <w:noProof/>
            <w:webHidden/>
          </w:rPr>
          <w:tab/>
        </w:r>
        <w:r>
          <w:rPr>
            <w:noProof/>
            <w:webHidden/>
          </w:rPr>
          <w:fldChar w:fldCharType="begin"/>
        </w:r>
        <w:r>
          <w:rPr>
            <w:noProof/>
            <w:webHidden/>
          </w:rPr>
          <w:instrText xml:space="preserve"> PAGEREF _Toc107759493 \h </w:instrText>
        </w:r>
        <w:r>
          <w:rPr>
            <w:noProof/>
            <w:webHidden/>
          </w:rPr>
        </w:r>
        <w:r>
          <w:rPr>
            <w:noProof/>
            <w:webHidden/>
          </w:rPr>
          <w:fldChar w:fldCharType="separate"/>
        </w:r>
        <w:r>
          <w:rPr>
            <w:noProof/>
            <w:webHidden/>
          </w:rPr>
          <w:t>4</w:t>
        </w:r>
        <w:r>
          <w:rPr>
            <w:noProof/>
            <w:webHidden/>
          </w:rPr>
          <w:fldChar w:fldCharType="end"/>
        </w:r>
      </w:hyperlink>
    </w:p>
    <w:p w:rsidR="00120212" w:rsidRDefault="00120212">
      <w:pPr>
        <w:pStyle w:val="TOC2"/>
        <w:tabs>
          <w:tab w:val="right" w:leader="dot" w:pos="9016"/>
        </w:tabs>
        <w:rPr>
          <w:noProof/>
        </w:rPr>
      </w:pPr>
      <w:hyperlink w:anchor="_Toc107759494" w:history="1">
        <w:r w:rsidRPr="00575647">
          <w:rPr>
            <w:noProof/>
            <w:rStyle w:val="Hyperlink"/>
          </w:rPr>
          <w:t>Resource allocation</w:t>
        </w:r>
        <w:r>
          <w:rPr>
            <w:noProof/>
            <w:webHidden/>
          </w:rPr>
          <w:tab/>
        </w:r>
        <w:r>
          <w:rPr>
            <w:noProof/>
            <w:webHidden/>
          </w:rPr>
          <w:fldChar w:fldCharType="begin"/>
        </w:r>
        <w:r>
          <w:rPr>
            <w:noProof/>
            <w:webHidden/>
          </w:rPr>
          <w:instrText xml:space="preserve"> PAGEREF _Toc107759494 \h </w:instrText>
        </w:r>
        <w:r>
          <w:rPr>
            <w:noProof/>
            <w:webHidden/>
          </w:rPr>
        </w:r>
        <w:r>
          <w:rPr>
            <w:noProof/>
            <w:webHidden/>
          </w:rPr>
          <w:fldChar w:fldCharType="separate"/>
        </w:r>
        <w:r>
          <w:rPr>
            <w:noProof/>
            <w:webHidden/>
          </w:rPr>
          <w:t>4</w:t>
        </w:r>
        <w:r>
          <w:rPr>
            <w:noProof/>
            <w:webHidden/>
          </w:rPr>
          <w:fldChar w:fldCharType="end"/>
        </w:r>
      </w:hyperlink>
    </w:p>
    <w:p w:rsidR="00120212" w:rsidRDefault="00120212">
      <w:pPr>
        <w:pStyle w:val="TOC2"/>
        <w:tabs>
          <w:tab w:val="right" w:leader="dot" w:pos="9016"/>
        </w:tabs>
        <w:rPr>
          <w:noProof/>
        </w:rPr>
      </w:pPr>
      <w:hyperlink w:anchor="_Toc107759495" w:history="1">
        <w:r w:rsidRPr="00575647">
          <w:rPr>
            <w:noProof/>
            <w:rStyle w:val="Hyperlink"/>
          </w:rPr>
          <w:t>Marketing</w:t>
        </w:r>
        <w:r>
          <w:rPr>
            <w:noProof/>
            <w:webHidden/>
          </w:rPr>
          <w:tab/>
        </w:r>
        <w:r>
          <w:rPr>
            <w:noProof/>
            <w:webHidden/>
          </w:rPr>
          <w:fldChar w:fldCharType="begin"/>
        </w:r>
        <w:r>
          <w:rPr>
            <w:noProof/>
            <w:webHidden/>
          </w:rPr>
          <w:instrText xml:space="preserve"> PAGEREF _Toc107759495 \h </w:instrText>
        </w:r>
        <w:r>
          <w:rPr>
            <w:noProof/>
            <w:webHidden/>
          </w:rPr>
        </w:r>
        <w:r>
          <w:rPr>
            <w:noProof/>
            <w:webHidden/>
          </w:rPr>
          <w:fldChar w:fldCharType="separate"/>
        </w:r>
        <w:r>
          <w:rPr>
            <w:noProof/>
            <w:webHidden/>
          </w:rPr>
          <w:t>4</w:t>
        </w:r>
        <w:r>
          <w:rPr>
            <w:noProof/>
            <w:webHidden/>
          </w:rPr>
          <w:fldChar w:fldCharType="end"/>
        </w:r>
      </w:hyperlink>
    </w:p>
    <w:p w:rsidR="00120212" w:rsidRDefault="00120212">
      <w:pPr>
        <w:pStyle w:val="TOC2"/>
        <w:tabs>
          <w:tab w:val="right" w:leader="dot" w:pos="9016"/>
        </w:tabs>
        <w:rPr>
          <w:noProof/>
        </w:rPr>
      </w:pPr>
      <w:hyperlink w:anchor="_Toc107759496" w:history="1">
        <w:r w:rsidRPr="00575647">
          <w:rPr>
            <w:noProof/>
            <w:rStyle w:val="Hyperlink"/>
          </w:rPr>
          <w:t>Management styles</w:t>
        </w:r>
        <w:r>
          <w:rPr>
            <w:noProof/>
            <w:webHidden/>
          </w:rPr>
          <w:tab/>
        </w:r>
        <w:r>
          <w:rPr>
            <w:noProof/>
            <w:webHidden/>
          </w:rPr>
          <w:fldChar w:fldCharType="begin"/>
        </w:r>
        <w:r>
          <w:rPr>
            <w:noProof/>
            <w:webHidden/>
          </w:rPr>
          <w:instrText xml:space="preserve"> PAGEREF _Toc107759496 \h </w:instrText>
        </w:r>
        <w:r>
          <w:rPr>
            <w:noProof/>
            <w:webHidden/>
          </w:rPr>
        </w:r>
        <w:r>
          <w:rPr>
            <w:noProof/>
            <w:webHidden/>
          </w:rPr>
          <w:fldChar w:fldCharType="separate"/>
        </w:r>
        <w:r>
          <w:rPr>
            <w:noProof/>
            <w:webHidden/>
          </w:rPr>
          <w:t>5</w:t>
        </w:r>
        <w:r>
          <w:rPr>
            <w:noProof/>
            <w:webHidden/>
          </w:rPr>
          <w:fldChar w:fldCharType="end"/>
        </w:r>
      </w:hyperlink>
    </w:p>
    <w:p w:rsidR="00120212" w:rsidRDefault="00120212">
      <w:pPr>
        <w:pStyle w:val="TOC2"/>
        <w:tabs>
          <w:tab w:val="right" w:leader="dot" w:pos="9016"/>
        </w:tabs>
        <w:rPr>
          <w:noProof/>
        </w:rPr>
      </w:pPr>
      <w:hyperlink w:anchor="_Toc107759497" w:history="1">
        <w:r w:rsidRPr="00575647">
          <w:rPr>
            <w:noProof/>
            <w:rStyle w:val="Hyperlink"/>
          </w:rPr>
          <w:t>Culture</w:t>
        </w:r>
        <w:r>
          <w:rPr>
            <w:noProof/>
            <w:webHidden/>
          </w:rPr>
          <w:tab/>
        </w:r>
        <w:r>
          <w:rPr>
            <w:noProof/>
            <w:webHidden/>
          </w:rPr>
          <w:fldChar w:fldCharType="begin"/>
        </w:r>
        <w:r>
          <w:rPr>
            <w:noProof/>
            <w:webHidden/>
          </w:rPr>
          <w:instrText xml:space="preserve"> PAGEREF _Toc107759497 \h </w:instrText>
        </w:r>
        <w:r>
          <w:rPr>
            <w:noProof/>
            <w:webHidden/>
          </w:rPr>
        </w:r>
        <w:r>
          <w:rPr>
            <w:noProof/>
            <w:webHidden/>
          </w:rPr>
          <w:fldChar w:fldCharType="separate"/>
        </w:r>
        <w:r>
          <w:rPr>
            <w:noProof/>
            <w:webHidden/>
          </w:rPr>
          <w:t>5</w:t>
        </w:r>
        <w:r>
          <w:rPr>
            <w:noProof/>
            <w:webHidden/>
          </w:rPr>
          <w:fldChar w:fldCharType="end"/>
        </w:r>
      </w:hyperlink>
    </w:p>
    <w:p w:rsidR="00120212" w:rsidRDefault="00120212">
      <w:pPr>
        <w:pStyle w:val="TOC2"/>
        <w:tabs>
          <w:tab w:val="right" w:leader="dot" w:pos="9016"/>
        </w:tabs>
        <w:rPr>
          <w:noProof/>
        </w:rPr>
      </w:pPr>
      <w:hyperlink w:anchor="_Toc107759498" w:history="1">
        <w:r w:rsidRPr="00575647">
          <w:rPr>
            <w:noProof/>
            <w:rStyle w:val="Hyperlink"/>
          </w:rPr>
          <w:t>Industry problems</w:t>
        </w:r>
        <w:r>
          <w:rPr>
            <w:noProof/>
            <w:webHidden/>
          </w:rPr>
          <w:tab/>
        </w:r>
        <w:r>
          <w:rPr>
            <w:noProof/>
            <w:webHidden/>
          </w:rPr>
          <w:fldChar w:fldCharType="begin"/>
        </w:r>
        <w:r>
          <w:rPr>
            <w:noProof/>
            <w:webHidden/>
          </w:rPr>
          <w:instrText xml:space="preserve"> PAGEREF _Toc107759498 \h </w:instrText>
        </w:r>
        <w:r>
          <w:rPr>
            <w:noProof/>
            <w:webHidden/>
          </w:rPr>
        </w:r>
        <w:r>
          <w:rPr>
            <w:noProof/>
            <w:webHidden/>
          </w:rPr>
          <w:fldChar w:fldCharType="separate"/>
        </w:r>
        <w:r>
          <w:rPr>
            <w:noProof/>
            <w:webHidden/>
          </w:rPr>
          <w:t>5</w:t>
        </w:r>
        <w:r>
          <w:rPr>
            <w:noProof/>
            <w:webHidden/>
          </w:rPr>
          <w:fldChar w:fldCharType="end"/>
        </w:r>
      </w:hyperlink>
    </w:p>
    <w:p w:rsidR="00120212" w:rsidRDefault="00120212">
      <w:pPr>
        <w:pStyle w:val="TOC1"/>
        <w:tabs>
          <w:tab w:val="right" w:leader="dot" w:pos="9016"/>
        </w:tabs>
        <w:rPr>
          <w:noProof/>
        </w:rPr>
      </w:pPr>
      <w:hyperlink w:anchor="_Toc107759499" w:history="1">
        <w:r w:rsidRPr="00575647">
          <w:rPr>
            <w:noProof/>
            <w:rStyle w:val="Hyperlink"/>
          </w:rPr>
          <w:t>References</w:t>
        </w:r>
        <w:r>
          <w:rPr>
            <w:noProof/>
            <w:webHidden/>
          </w:rPr>
          <w:tab/>
        </w:r>
        <w:r>
          <w:rPr>
            <w:noProof/>
            <w:webHidden/>
          </w:rPr>
          <w:fldChar w:fldCharType="begin"/>
        </w:r>
        <w:r>
          <w:rPr>
            <w:noProof/>
            <w:webHidden/>
          </w:rPr>
          <w:instrText xml:space="preserve"> PAGEREF _Toc107759499 \h </w:instrText>
        </w:r>
        <w:r>
          <w:rPr>
            <w:noProof/>
            <w:webHidden/>
          </w:rPr>
        </w:r>
        <w:r>
          <w:rPr>
            <w:noProof/>
            <w:webHidden/>
          </w:rPr>
          <w:fldChar w:fldCharType="separate"/>
        </w:r>
        <w:r>
          <w:rPr>
            <w:noProof/>
            <w:webHidden/>
          </w:rPr>
          <w:t>6</w:t>
        </w:r>
        <w:r>
          <w:rPr>
            <w:noProof/>
            <w:webHidden/>
          </w:rPr>
          <w:fldChar w:fldCharType="end"/>
        </w:r>
      </w:hyperlink>
    </w:p>
    <w:p w:rsidR="00120212" w:rsidRDefault="00120212" w:rsidP="00120212" w:rsidRPr="00120212">
      <w:r>
        <w:fldChar w:fldCharType="end"/>
      </w:r>
    </w:p>
    <w:p w:rsidR="00120212" w:rsidRDefault="00120212">
      <w:pPr>
        <w:rPr>
          <w:b/>
          <w:u w:val="single"/>
          <w:rFonts w:eastAsiaTheme="majorEastAsia" w:cstheme="majorBidi"/>
          <w:szCs w:val="32"/>
        </w:rPr>
      </w:pPr>
      <w:r>
        <w:br w:type="page"/>
      </w:r>
    </w:p>
    <w:p w:rsidR="000D591B" w:rsidRDefault="000D591B" w:rsidP="00664BFB" w:rsidRPr="00664BFB">
      <w:pPr>
        <w:pStyle w:val="Heading1"/>
      </w:pPr>
      <w:bookmarkStart w:id="2" w:name="_Toc107759490"/>
      <w:r>
        <w:t>Core Competencies &amp; Skills for Adaptability</w:t>
        <w:lastRenderedPageBreak/>
      </w:r>
      <w:bookmarkEnd w:id="2"/>
    </w:p>
    <w:p w:rsidR="00D61767" w:rsidRDefault="00D61767" w:rsidP="00D61767">
      <w:r>
        <w:t xml:space="preserve">In food and beverage operations, there are some core competencies required for different positions. For instance: </w:t>
      </w:r>
    </w:p>
    <w:p w:rsidR="00D61767" w:rsidRDefault="00D61767" w:rsidP="00664BFB">
      <w:pPr>
        <w:pStyle w:val="ListParagraph"/>
        <w:numPr>
          <w:ilvl w:val="0"/>
          <w:numId w:val="1"/>
        </w:numPr>
      </w:pPr>
      <w:r w:rsidRPr="00664BFB">
        <w:rPr>
          <w:b/>
          <w:i/>
        </w:rPr>
        <w:t>Food and Beverage Manager:</w:t>
      </w:r>
      <w:r>
        <w:t xml:space="preserve"> Hiring and giving training to individuals with different efficiency will be the core competency here</w:t>
      </w:r>
      <w:r w:rsidR="000D591B">
        <w:t xml:space="preserve"> </w:t>
      </w:r>
      <w:r w:rsidR="000D591B" w:rsidRPr="000D591B">
        <w:t>(</w:t>
      </w:r>
      <w:proofErr w:type="spellStart"/>
      <w:r w:rsidR="000D591B" w:rsidRPr="000D591B">
        <w:t>Casado</w:t>
      </w:r>
      <w:proofErr w:type="spellEnd"/>
      <w:r w:rsidR="000D591B" w:rsidRPr="000D591B">
        <w:t>, 2012)</w:t>
      </w:r>
      <w:r>
        <w:t xml:space="preserve">. Maximization of profit by reducing wastage will be another very important competency. </w:t>
      </w:r>
    </w:p>
    <w:p w:rsidR="00D61767" w:rsidRDefault="00D61767" w:rsidP="00664BFB">
      <w:pPr>
        <w:pStyle w:val="ListParagraph"/>
        <w:numPr>
          <w:ilvl w:val="0"/>
          <w:numId w:val="1"/>
        </w:numPr>
      </w:pPr>
      <w:r w:rsidRPr="00664BFB">
        <w:rPr>
          <w:b/>
          <w:i/>
        </w:rPr>
        <w:t>Catering Manager:</w:t>
      </w:r>
      <w:r>
        <w:t xml:space="preserve"> Ensuring proper presentation and preparation of foods and coordinator catering staff in order to ensure quality of food will be the core responsibility. </w:t>
      </w:r>
    </w:p>
    <w:p w:rsidR="00D61767" w:rsidRDefault="00D61767" w:rsidP="00664BFB">
      <w:pPr>
        <w:pStyle w:val="ListParagraph"/>
        <w:numPr>
          <w:ilvl w:val="0"/>
          <w:numId w:val="1"/>
        </w:numPr>
      </w:pPr>
      <w:r w:rsidRPr="00664BFB">
        <w:rPr>
          <w:b/>
          <w:i/>
        </w:rPr>
        <w:t>Food Production Manager:</w:t>
      </w:r>
      <w:r>
        <w:t xml:space="preserve"> Procurement of raw materials, inventory management, and proper utilisation of all the inventors in the kitchen is the most common responsibilities of this person</w:t>
      </w:r>
      <w:r w:rsidR="000D591B">
        <w:t xml:space="preserve"> </w:t>
      </w:r>
      <w:r w:rsidR="000D591B" w:rsidRPr="000D591B">
        <w:t>(</w:t>
      </w:r>
      <w:proofErr w:type="spellStart"/>
      <w:r w:rsidR="000D591B" w:rsidRPr="000D591B">
        <w:t>Casado</w:t>
      </w:r>
      <w:proofErr w:type="spellEnd"/>
      <w:r w:rsidR="000D591B" w:rsidRPr="000D591B">
        <w:t>, 2012)</w:t>
      </w:r>
      <w:r>
        <w:t xml:space="preserve">. </w:t>
      </w:r>
    </w:p>
    <w:p w:rsidR="00D61767" w:rsidRDefault="00D61767" w:rsidP="00664BFB">
      <w:pPr>
        <w:pStyle w:val="ListParagraph"/>
        <w:numPr>
          <w:ilvl w:val="0"/>
          <w:numId w:val="1"/>
        </w:numPr>
      </w:pPr>
      <w:r w:rsidRPr="00664BFB">
        <w:rPr>
          <w:b/>
          <w:i/>
        </w:rPr>
        <w:t>Restaurant Manager:</w:t>
      </w:r>
      <w:r>
        <w:t xml:space="preserve"> Ensuring appropriate and optimum level guest services and giving all sorts of benefits to the guests with proper quality people is the key responsibility here. Monitoring the movement of the stuff is another important aspect of this job</w:t>
      </w:r>
      <w:r w:rsidR="000D591B">
        <w:t xml:space="preserve"> </w:t>
      </w:r>
      <w:r w:rsidR="000D591B" w:rsidRPr="000D591B">
        <w:t>(</w:t>
      </w:r>
      <w:proofErr w:type="spellStart"/>
      <w:r w:rsidR="000D591B" w:rsidRPr="000D591B">
        <w:t>Hagg</w:t>
      </w:r>
      <w:proofErr w:type="spellEnd"/>
      <w:r w:rsidR="000D591B" w:rsidRPr="000D591B">
        <w:t>, 2013)</w:t>
      </w:r>
      <w:r>
        <w:t xml:space="preserve">. </w:t>
      </w:r>
    </w:p>
    <w:p w:rsidR="00D61767" w:rsidRDefault="00D61767" w:rsidP="00664BFB">
      <w:pPr>
        <w:pStyle w:val="ListParagraph"/>
        <w:numPr>
          <w:ilvl w:val="0"/>
          <w:numId w:val="1"/>
        </w:numPr>
      </w:pPr>
      <w:r w:rsidRPr="00664BFB">
        <w:rPr>
          <w:b/>
          <w:i/>
        </w:rPr>
        <w:t>Kitchen Manager:</w:t>
      </w:r>
      <w:r>
        <w:t xml:space="preserve"> Taking care of each and every single thing of the kitchen and preparing budget for ensuring the availability of all the materials and equipment in the kitchen at the responsibility of Kitchen Manager. </w:t>
      </w:r>
    </w:p>
    <w:p w:rsidR="00D61767" w:rsidRDefault="00D61767" w:rsidP="00664BFB">
      <w:pPr>
        <w:pStyle w:val="ListParagraph"/>
        <w:numPr>
          <w:ilvl w:val="0"/>
          <w:numId w:val="1"/>
        </w:numPr>
      </w:pPr>
      <w:r w:rsidRPr="00664BFB">
        <w:rPr>
          <w:b/>
          <w:i/>
        </w:rPr>
        <w:t>Executive Chef:</w:t>
      </w:r>
      <w:r>
        <w:t xml:space="preserve"> Coordinating, collaborating, supervising, and directing others for preparing quality foods according to the demands of the customers will be the key and measure responsibility for executive chef. </w:t>
      </w:r>
    </w:p>
    <w:p w:rsidR="00D61767" w:rsidRDefault="00D61767" w:rsidP="00664BFB">
      <w:pPr>
        <w:pStyle w:val="ListParagraph"/>
        <w:numPr>
          <w:ilvl w:val="0"/>
          <w:numId w:val="1"/>
        </w:numPr>
      </w:pPr>
      <w:r w:rsidRPr="00664BFB">
        <w:rPr>
          <w:b/>
          <w:i/>
        </w:rPr>
        <w:t>Banquet Manager:</w:t>
      </w:r>
      <w:r>
        <w:t xml:space="preserve"> This particular manager has responsibility to manage functions and events according to the requirements of the guests or the customers</w:t>
      </w:r>
      <w:r w:rsidR="000D591B">
        <w:t xml:space="preserve"> </w:t>
      </w:r>
      <w:r w:rsidR="000D591B" w:rsidRPr="000D591B">
        <w:t>(</w:t>
      </w:r>
      <w:proofErr w:type="spellStart"/>
      <w:r w:rsidR="000D591B" w:rsidRPr="000D591B">
        <w:t>Hagg</w:t>
      </w:r>
      <w:proofErr w:type="spellEnd"/>
      <w:r w:rsidR="000D591B" w:rsidRPr="000D591B">
        <w:t>, 2013)</w:t>
      </w:r>
      <w:r>
        <w:t xml:space="preserve">. </w:t>
      </w:r>
    </w:p>
    <w:p w:rsidR="00D61767" w:rsidRDefault="00D61767" w:rsidP="00664BFB">
      <w:pPr>
        <w:pStyle w:val="Heading1"/>
      </w:pPr>
      <w:bookmarkStart w:id="3" w:name="_Toc107759491"/>
      <w:r>
        <w:t>Top management skills</w:t>
      </w:r>
      <w:bookmarkEnd w:id="3"/>
      <w:r>
        <w:t xml:space="preserve"> </w:t>
      </w:r>
    </w:p>
    <w:p w:rsidR="00D61767" w:rsidRDefault="00D61767" w:rsidP="00D61767">
      <w:r>
        <w:t xml:space="preserve">In order to ensure adaptability, it is important to have skills for all the people of the food and beverage operations which ultimately make business organisation successful. Some of the key skills for adaptability are: </w:t>
      </w:r>
    </w:p>
    <w:p w:rsidR="00D61767" w:rsidRDefault="00D61767" w:rsidP="00664BFB">
      <w:pPr>
        <w:pStyle w:val="ListParagraph"/>
        <w:numPr>
          <w:ilvl w:val="0"/>
          <w:numId w:val="2"/>
        </w:numPr>
      </w:pPr>
      <w:r w:rsidRPr="00664BFB">
        <w:rPr>
          <w:b/>
          <w:i/>
        </w:rPr>
        <w:t>Leadership:</w:t>
      </w:r>
      <w:r>
        <w:t xml:space="preserve"> Managers need to be very careful and clear about the approaches of their employees. Efficient leadership will help the managers to accomplish their target and goals and objectives of the business and also serve the customers efficiently</w:t>
      </w:r>
      <w:r w:rsidR="000D591B">
        <w:t xml:space="preserve"> </w:t>
      </w:r>
      <w:r w:rsidR="000D591B" w:rsidRPr="000D591B">
        <w:t>(Jones, 2010)</w:t>
      </w:r>
      <w:r>
        <w:t xml:space="preserve">. Management will have to be very efficient in managing their employees to cope with any kind of changes. </w:t>
      </w:r>
    </w:p>
    <w:p w:rsidR="00D61767" w:rsidRDefault="00D61767" w:rsidP="00664BFB">
      <w:pPr>
        <w:pStyle w:val="ListParagraph"/>
        <w:numPr>
          <w:ilvl w:val="0"/>
          <w:numId w:val="2"/>
        </w:numPr>
      </w:pPr>
      <w:r w:rsidRPr="00664BFB">
        <w:rPr>
          <w:b/>
          <w:i/>
        </w:rPr>
        <w:t>Problem-solving and conflict management:</w:t>
        <w:lastRenderedPageBreak/>
      </w:r>
      <w:r>
        <w:t xml:space="preserve"> Food and beverage management system is very innovative and complex areas to deal with because of the changes in the tastes of the customers</w:t>
      </w:r>
      <w:r w:rsidR="000D591B">
        <w:t xml:space="preserve"> </w:t>
      </w:r>
      <w:r w:rsidR="000D591B" w:rsidRPr="000D591B">
        <w:t>(QAA, 2018)</w:t>
      </w:r>
      <w:r>
        <w:t xml:space="preserve">. For this reason, innovation and creativity and capability of solving problems will increased the adaptability of the employees in this sector. </w:t>
      </w:r>
    </w:p>
    <w:p w:rsidR="00D61767" w:rsidRDefault="00D61767" w:rsidP="00664BFB">
      <w:pPr>
        <w:pStyle w:val="ListParagraph"/>
        <w:numPr>
          <w:ilvl w:val="0"/>
          <w:numId w:val="2"/>
        </w:numPr>
      </w:pPr>
      <w:r w:rsidRPr="00664BFB">
        <w:rPr>
          <w:b/>
          <w:i/>
        </w:rPr>
        <w:t>Attention to detail:</w:t>
      </w:r>
      <w:r>
        <w:t xml:space="preserve"> Being very precise and accurate about what customers is looking for will help employees in this sector to get adapted with also sorts of difficulties. </w:t>
      </w:r>
    </w:p>
    <w:p w:rsidR="00691EFB" w:rsidRDefault="00D61767" w:rsidP="00664BFB">
      <w:pPr>
        <w:pStyle w:val="ListParagraph"/>
        <w:numPr>
          <w:ilvl w:val="0"/>
          <w:numId w:val="2"/>
        </w:numPr>
      </w:pPr>
      <w:r w:rsidRPr="00664BFB">
        <w:rPr>
          <w:b/>
          <w:i/>
        </w:rPr>
        <w:t>Communication:</w:t>
      </w:r>
      <w:r>
        <w:t xml:space="preserve"> Appropriate communication with the customers and others who will help the organisations to be very successful as it will improve the skills of the stuff of the kitchen to understand the requirements of the customers and serve the foods accordingly</w:t>
      </w:r>
      <w:r w:rsidR="000D591B">
        <w:t xml:space="preserve"> </w:t>
      </w:r>
      <w:r w:rsidR="000D591B" w:rsidRPr="000D591B">
        <w:t>(ASET, 2017)</w:t>
      </w:r>
      <w:r>
        <w:t>.</w:t>
      </w:r>
    </w:p>
    <w:p w:rsidR="000D591B" w:rsidRDefault="000D591B" w:rsidP="00664BFB">
      <w:pPr>
        <w:pStyle w:val="Heading1"/>
      </w:pPr>
      <w:bookmarkStart w:id="4" w:name="_Toc107759492"/>
      <w:r>
        <w:t>Issues in Food and Beverage Operations</w:t>
      </w:r>
      <w:bookmarkEnd w:id="4"/>
    </w:p>
    <w:p w:rsidR="00CA0B7C" w:rsidRDefault="00CA0B7C" w:rsidP="00664BFB">
      <w:pPr>
        <w:pStyle w:val="Heading2"/>
      </w:pPr>
      <w:bookmarkStart w:id="5" w:name="_Toc107759493"/>
      <w:r>
        <w:t>Food safety standards</w:t>
      </w:r>
      <w:bookmarkEnd w:id="5"/>
    </w:p>
    <w:p w:rsidR="00CA0B7C" w:rsidRDefault="00CA0B7C" w:rsidP="00691EFB">
      <w:r w:rsidRPr="00CA0B7C">
        <w:t>At the time of the preparation of foods, it is necessary to keep in mind the core principles of food management. Food has to be cleaned, raw material needs to be separated from each other at the time of cooking and preserving, and the cooking has to be thorough so that all sorts of microbiological problems can be solved, cooked foods need to be kept in safe temperature, and finally uses of face raw materials and the water have to be ensured.</w:t>
      </w:r>
    </w:p>
    <w:p w:rsidR="00CA0B7C" w:rsidRDefault="00CA0B7C" w:rsidP="00664BFB">
      <w:pPr>
        <w:pStyle w:val="Heading2"/>
      </w:pPr>
      <w:bookmarkStart w:id="6" w:name="_Toc107759494"/>
      <w:r>
        <w:t>Resource allocation</w:t>
      </w:r>
      <w:bookmarkEnd w:id="6"/>
    </w:p>
    <w:p w:rsidR="00CA0B7C" w:rsidRDefault="00FD3C54" w:rsidP="00691EFB">
      <w:r w:rsidRPr="00FD3C54">
        <w:t>In order to make things work effectively, food and beverage operations require different resources to be established properly</w:t>
      </w:r>
      <w:r w:rsidR="000D591B">
        <w:t xml:space="preserve"> </w:t>
      </w:r>
      <w:r w:rsidR="000D591B" w:rsidRPr="000D591B">
        <w:t>(Fallon, &amp; Rutherford, 2010)</w:t>
      </w:r>
      <w:r w:rsidRPr="00FD3C54">
        <w:t>. For instance: Availability of human resource, availability of raw material, inventory management system, appropriate billing System, accounting policy, and all others things need to be settled in appropriate manners in order to keep everything right on the track and up to the mark.</w:t>
      </w:r>
    </w:p>
    <w:p w:rsidR="00CA0B7C" w:rsidRDefault="00CA0B7C" w:rsidP="00664BFB">
      <w:pPr>
        <w:pStyle w:val="Heading2"/>
      </w:pPr>
      <w:bookmarkStart w:id="7" w:name="_Toc107759495"/>
      <w:r>
        <w:t>Marketing</w:t>
      </w:r>
      <w:bookmarkEnd w:id="7"/>
    </w:p>
    <w:p w:rsidR="00CA0B7C" w:rsidRDefault="00FD3C54" w:rsidP="00691EFB">
      <w:r w:rsidRPr="00FD3C54">
        <w:t>Marketing policy for restaurant and hotel management systems are now getting very much computerized and digitalized. Digital marketing has outperformed traditional marketing system which also reduces the costs of operations for the organisation</w:t>
      </w:r>
      <w:r w:rsidR="000D591B">
        <w:t xml:space="preserve"> </w:t>
      </w:r>
      <w:r w:rsidR="000D591B" w:rsidRPr="000D591B">
        <w:t>(</w:t>
      </w:r>
      <w:proofErr w:type="spellStart"/>
      <w:r w:rsidR="000D591B" w:rsidRPr="000D591B">
        <w:t>Fanthorne</w:t>
      </w:r>
      <w:proofErr w:type="spellEnd"/>
      <w:r w:rsidR="000D591B" w:rsidRPr="000D591B">
        <w:t>, 2004)</w:t>
      </w:r>
      <w:r w:rsidRPr="00FD3C54">
        <w:t>. Therefore, having knowledge about utilising the things is very important.</w:t>
      </w:r>
    </w:p>
    <w:p w:rsidR="00CA0B7C" w:rsidRDefault="00CA0B7C" w:rsidP="00664BFB">
      <w:pPr>
        <w:pStyle w:val="Heading2"/>
      </w:pPr>
      <w:bookmarkStart w:id="8" w:name="_Toc107759496"/>
      <w:r>
        <w:t>M</w:t>
        <w:lastRenderedPageBreak/>
      </w:r>
      <w:r w:rsidR="00FD3C54">
        <w:t>anagement styles</w:t>
      </w:r>
      <w:bookmarkEnd w:id="8"/>
    </w:p>
    <w:p w:rsidR="00CA0B7C" w:rsidRDefault="00FD3C54" w:rsidP="00691EFB">
      <w:r w:rsidRPr="00FD3C54">
        <w:t>Appropriate structure of management and appropriate leadership will help an organisation to be very effective and successful in providing appropriate service to their customers. In this regard, innovation and creativity will be the key for the management to deal with their employees and the customers successfully.</w:t>
      </w:r>
    </w:p>
    <w:p w:rsidR="00CA0B7C" w:rsidRDefault="00CA0B7C" w:rsidP="00664BFB">
      <w:pPr>
        <w:pStyle w:val="Heading2"/>
      </w:pPr>
      <w:bookmarkStart w:id="9" w:name="_Toc107759497"/>
      <w:r>
        <w:t>C</w:t>
      </w:r>
      <w:r w:rsidRPr="00CA0B7C">
        <w:t>ulture</w:t>
      </w:r>
      <w:bookmarkEnd w:id="9"/>
      <w:r w:rsidRPr="00CA0B7C">
        <w:t xml:space="preserve"> </w:t>
      </w:r>
    </w:p>
    <w:p w:rsidR="00CA0B7C" w:rsidRDefault="00DA6FF1" w:rsidP="00691EFB">
      <w:r w:rsidRPr="00DA6FF1">
        <w:t>The cultures of food and beverage industry has to be very accurate from four perspectives. Psychological, economic, social, and physiological at the perspective which needs to be established properly in any restaurant. Psychological perspective will give customers self-esteem</w:t>
      </w:r>
      <w:r w:rsidR="000D591B">
        <w:t xml:space="preserve"> </w:t>
      </w:r>
      <w:r w:rsidR="000D591B" w:rsidRPr="000D591B">
        <w:t>(</w:t>
      </w:r>
      <w:proofErr w:type="spellStart"/>
      <w:r w:rsidR="000D591B" w:rsidRPr="000D591B">
        <w:t>Vallen</w:t>
      </w:r>
      <w:proofErr w:type="spellEnd"/>
      <w:r w:rsidR="000D591B" w:rsidRPr="000D591B">
        <w:t xml:space="preserve">, &amp; </w:t>
      </w:r>
      <w:proofErr w:type="spellStart"/>
      <w:r w:rsidR="000D591B" w:rsidRPr="000D591B">
        <w:t>Vallen</w:t>
      </w:r>
      <w:proofErr w:type="spellEnd"/>
      <w:r w:rsidR="000D591B" w:rsidRPr="000D591B">
        <w:t>, 2014)</w:t>
      </w:r>
      <w:r w:rsidRPr="00DA6FF1">
        <w:t>. Physiological perspective will deal with the tastes of the foods. Economic perspective will have to ensure reasonable price of the foods with proper taste and quality. Social perspective will be the environment of the restaurant.</w:t>
      </w:r>
    </w:p>
    <w:p w:rsidR="00CA0B7C" w:rsidRDefault="00CA0B7C" w:rsidP="00664BFB">
      <w:pPr>
        <w:pStyle w:val="Heading2"/>
      </w:pPr>
      <w:bookmarkStart w:id="10" w:name="_Toc107759498"/>
      <w:r>
        <w:t>Industry</w:t>
      </w:r>
      <w:r w:rsidRPr="00CA0B7C">
        <w:t xml:space="preserve"> problems</w:t>
      </w:r>
      <w:bookmarkEnd w:id="10"/>
    </w:p>
    <w:p w:rsidR="00DA6FF1" w:rsidRDefault="00057019" w:rsidP="00691EFB">
      <w:r w:rsidRPr="00057019">
        <w:t>Competitiveness of the industry will make it quite challenging for the organisation to go with the approach of customer satisfaction all the time</w:t>
      </w:r>
      <w:r w:rsidR="000D591B">
        <w:t xml:space="preserve"> </w:t>
      </w:r>
      <w:r w:rsidR="000D591B" w:rsidRPr="000D591B">
        <w:t>(</w:t>
      </w:r>
      <w:proofErr w:type="spellStart"/>
      <w:r w:rsidR="000D591B" w:rsidRPr="000D591B">
        <w:t>Vallen</w:t>
      </w:r>
      <w:proofErr w:type="spellEnd"/>
      <w:r w:rsidR="000D591B" w:rsidRPr="000D591B">
        <w:t xml:space="preserve">, &amp; </w:t>
      </w:r>
      <w:proofErr w:type="spellStart"/>
      <w:r w:rsidR="000D591B" w:rsidRPr="000D591B">
        <w:t>Vallen</w:t>
      </w:r>
      <w:proofErr w:type="spellEnd"/>
      <w:r w:rsidR="000D591B" w:rsidRPr="000D591B">
        <w:t>, 2014)</w:t>
      </w:r>
      <w:r w:rsidRPr="00057019">
        <w:t>. Organisation needs to be very careful about cost management while being innovative and creative in their food preparation and service. Therefore, organisation will be in a dilemma between cost Management and food management.</w:t>
      </w:r>
    </w:p>
    <w:p w:rsidR="000D591B" w:rsidRDefault="000D591B">
      <w:r>
        <w:br w:type="page"/>
      </w:r>
    </w:p>
    <w:p w:rsidR="00664BFB" w:rsidRDefault="00664BFB" w:rsidP="00664BFB">
      <w:pPr>
        <w:pStyle w:val="Heading1"/>
      </w:pPr>
      <w:bookmarkStart w:id="11" w:name="_Toc107759499"/>
      <w:r>
        <w:t>References</w:t>
        <w:lastRenderedPageBreak/>
      </w:r>
      <w:bookmarkEnd w:id="11"/>
    </w:p>
    <w:p w:rsidR="00664BFB" w:rsidRDefault="00664BFB" w:rsidP="00664BFB">
      <w:r>
        <w:t>ASET, 2017, ASET Good Practice Guide for Work based and Placement Learning, ASET, Sheffield</w:t>
      </w:r>
    </w:p>
    <w:p w:rsidR="00664BFB" w:rsidRDefault="00664BFB" w:rsidP="00664BFB">
      <w:proofErr w:type="spellStart"/>
      <w:r>
        <w:t>Casado</w:t>
      </w:r>
      <w:proofErr w:type="spellEnd"/>
      <w:r>
        <w:t>, M. (2012) Housekeeping Management, Wiley, London</w:t>
      </w:r>
    </w:p>
    <w:p w:rsidR="00664BFB" w:rsidRDefault="00664BFB" w:rsidP="00664BFB">
      <w:r>
        <w:t>Fallon, M. &amp; Rutherford, D. (2010) Hotel Management and Operations, Pearson, London</w:t>
      </w:r>
    </w:p>
    <w:p w:rsidR="00664BFB" w:rsidRDefault="00664BFB" w:rsidP="00664BFB">
      <w:proofErr w:type="spellStart"/>
      <w:r>
        <w:t>Fanthorne</w:t>
      </w:r>
      <w:proofErr w:type="spellEnd"/>
      <w:r>
        <w:t xml:space="preserve">, C (2004) Work Placements – Survival Guide for Students Macmillan, </w:t>
      </w:r>
      <w:proofErr w:type="spellStart"/>
      <w:r>
        <w:t>Basingstok</w:t>
      </w:r>
      <w:proofErr w:type="spellEnd"/>
    </w:p>
    <w:p w:rsidR="00664BFB" w:rsidRDefault="00664BFB" w:rsidP="00664BFB">
      <w:proofErr w:type="spellStart"/>
      <w:r>
        <w:t>Hagg</w:t>
      </w:r>
      <w:proofErr w:type="spellEnd"/>
      <w:r>
        <w:t>, E (2013) Internship Guide Eleven, The Hague</w:t>
      </w:r>
    </w:p>
    <w:p w:rsidR="00664BFB" w:rsidRDefault="00664BFB" w:rsidP="00664BFB">
      <w:r>
        <w:t>Jones, T. (2010) Professional Management of Housekeeping Operations, Wiley, London</w:t>
      </w:r>
    </w:p>
    <w:p w:rsidR="00664BFB" w:rsidRDefault="00664BFB" w:rsidP="00664BFB">
      <w:r>
        <w:t>QAA, 2018 UK Quality Code, Advice and Guidance: Work-based Learning, QAA, London</w:t>
      </w:r>
    </w:p>
    <w:p w:rsidR="00664BFB" w:rsidRDefault="00664BFB" w:rsidP="00664BFB" w:rsidRPr="00664BFB">
      <w:proofErr w:type="spellStart"/>
      <w:r>
        <w:t>Vallen</w:t>
      </w:r>
      <w:proofErr w:type="spellEnd"/>
      <w:r>
        <w:t xml:space="preserve">, G.K. &amp; </w:t>
      </w:r>
      <w:proofErr w:type="spellStart"/>
      <w:r>
        <w:t>Vallen</w:t>
      </w:r>
      <w:proofErr w:type="spellEnd"/>
      <w:r>
        <w:t>, Jerome J. (2014) Check-in check-</w:t>
      </w:r>
      <w:proofErr w:type="gramStart"/>
      <w:r>
        <w:t>out :</w:t>
      </w:r>
      <w:proofErr w:type="gramEnd"/>
      <w:r>
        <w:t xml:space="preserve"> managing hotel operations Ninth edition.; Pearson new international.</w:t>
      </w:r>
    </w:p>
    <w:sectPr w:rsidR="00664BFB" w:rsidRPr="00664BFB">
      <w:docGrid w:linePitch="360"/>
      <w:pgSz w:w="11906" w:h="16838"/>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E5353BB"/>
    <w:tmpl w:val="0D70D60E"/>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6E307773"/>
    <w:tmpl w:val="833AE164"/>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29438"/>
  <w15:chartTrackingRefBased/>
  <w15:docId w15:val="{B20799F3-FD10-4C14-8B33-B1A78979DFDD}"/>
  <w:rsids>
    <w:rsidRoot val="00FE6C14"/>
    <w:rsid val="00057019"/>
    <w:rsid val="000D591B"/>
    <w:rsid val="00120212"/>
    <w:rsid val="00664BFB"/>
    <w:rsid val="00691EFB"/>
    <w:rsid val="00CA0B7C"/>
    <w:rsid val="00D61767"/>
    <w:rsid val="00DA6FF1"/>
    <w:rsid val="00EB382B"/>
    <w:rsid val="00FD3C54"/>
    <w:rsid val="00FE6C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Times New Roman" w:hAnsi="Times New Roman" w:eastAsiaTheme="minorHAnsi" w:cstheme="minorBidi"/>
        <w:sz w:val="24"/>
        <w:szCs w:val="22"/>
      </w:rPr>
    </w:rPrDefault>
    <w:pPrDefault>
      <w:pPr>
        <w:jc w:val="both"/>
        <w:spacing w:before="120"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664BFB"/>
    <w:pPr>
      <w:keepNext/>
      <w:keepLines/>
      <w:outlineLvl w:val="0"/>
      <w:spacing w:after="240" w:line="240" w:lineRule="auto"/>
    </w:pPr>
    <w:rPr>
      <w:b/>
      <w:u w:val="single"/>
      <w:rFonts w:eastAsiaTheme="majorEastAsia" w:cstheme="majorBidi"/>
      <w:szCs w:val="32"/>
    </w:rPr>
  </w:style>
  <w:style w:type="paragraph" w:styleId="Heading2">
    <w:name w:val="Heading 2"/>
    <w:qFormat/>
    <w:basedOn w:val="Normal"/>
    <w:next w:val="Normal"/>
    <w:link w:val="Heading2Char"/>
    <w:uiPriority w:val="9"/>
    <w:unhideWhenUsed/>
    <w:rsid w:val="00664BFB"/>
    <w:pPr>
      <w:keepNext/>
      <w:keepLines/>
      <w:outlineLvl w:val="1"/>
      <w:spacing w:before="40" w:after="0"/>
    </w:pPr>
    <w:rPr>
      <w:color w:val="2E74B5"/>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691EFB"/>
    <w:pPr>
      <w:ind w:left="720"/>
      <w:contextualSpacing/>
    </w:pPr>
  </w:style>
  <w:style w:type="character" w:styleId="Heading1Char">
    <w:name w:val="Heading 1 Char"/>
    <w:basedOn w:val="DefaultParagraphFont"/>
    <w:link w:val="Heading1"/>
    <w:uiPriority w:val="9"/>
    <w:rsid w:val="00664BFB"/>
    <w:rPr>
      <w:b/>
      <w:u w:val="single"/>
      <w:rFonts w:eastAsiaTheme="majorEastAsia" w:cstheme="majorBidi"/>
      <w:szCs w:val="32"/>
    </w:rPr>
  </w:style>
  <w:style w:type="character" w:styleId="Heading2Char">
    <w:name w:val="Heading 2 Char"/>
    <w:basedOn w:val="DefaultParagraphFont"/>
    <w:link w:val="Heading2"/>
    <w:uiPriority w:val="9"/>
    <w:rsid w:val="00664BFB"/>
    <w:rPr>
      <w:color w:val="2E74B5"/>
      <w:rFonts w:ascii="Calibri Light" w:eastAsiaTheme="majorEastAsia" w:hAnsiTheme="majorHAnsi" w:cstheme="majorBidi"/>
      <w:sz w:val="26"/>
      <w:szCs w:val="26"/>
    </w:rPr>
  </w:style>
  <w:style w:type="paragraph" w:styleId="TOC1">
    <w:name w:val="toc 1"/>
    <w:basedOn w:val="Normal"/>
    <w:next w:val="Normal"/>
    <w:autoRedefine/>
    <w:uiPriority w:val="39"/>
    <w:unhideWhenUsed/>
    <w:rsid w:val="00120212"/>
    <w:pPr>
      <w:spacing w:after="100"/>
    </w:pPr>
  </w:style>
  <w:style w:type="paragraph" w:styleId="TOC2">
    <w:name w:val="toc 2"/>
    <w:basedOn w:val="Normal"/>
    <w:next w:val="Normal"/>
    <w:autoRedefine/>
    <w:uiPriority w:val="39"/>
    <w:unhideWhenUsed/>
    <w:rsid w:val="00120212"/>
    <w:pPr>
      <w:ind w:left="240"/>
      <w:spacing w:after="100"/>
    </w:pPr>
  </w:style>
  <w:style w:type="character" w:styleId="Hyperlink">
    <w:name w:val="Hyperlink"/>
    <w:basedOn w:val="DefaultParagraphFont"/>
    <w:uiPriority w:val="99"/>
    <w:unhideWhenUsed/>
    <w:rsid w:val="00120212"/>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03B8E-C8E5-4368-BAD2-95EE7AEFF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1097</Words>
  <Characters>6259</Characters>
  <Application>Microsoft Office Word</Application>
  <DocSecurity>0</DocSecurity>
  <Lines>52</Lines>
  <Paragraphs>14</Paragraphs>
  <ScaleCrop>false</ScaleCrop>
  <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2022-07-03T09:50:00Z</dcterms:created>
  <dcterms:modified xsi:type="dcterms:W3CDTF">2022-07-03T10:51:00Z</dcterms:modified>
</cp:coreProperties>
</file>