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0196C3" w14:textId="77777777"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t>Student Learning Log: Reflection on Experience in Hotel Administration</w:t>
      </w:r>
    </w:p>
    <w:p w14:paraId="3F016E23" w14:textId="77777777" w:rsidR="0014416B" w:rsidRPr="0014416B" w:rsidRDefault="0014416B" w:rsidP="0014416B">
      <w:pPr>
        <w:spacing w:line="360" w:lineRule="auto"/>
        <w:jc w:val="both"/>
        <w:rPr>
          <w:rFonts w:ascii="Arial" w:hAnsi="Arial" w:cs="Arial"/>
          <w:b/>
          <w:bCs/>
          <w:sz w:val="24"/>
          <w:szCs w:val="24"/>
        </w:rPr>
      </w:pPr>
    </w:p>
    <w:p w14:paraId="34EB1081" w14:textId="77777777" w:rsidR="0014416B" w:rsidRPr="0014416B" w:rsidRDefault="0014416B" w:rsidP="0014416B">
      <w:pPr>
        <w:spacing w:line="360" w:lineRule="auto"/>
        <w:jc w:val="both"/>
        <w:rPr>
          <w:rFonts w:ascii="Arial" w:hAnsi="Arial" w:cs="Arial"/>
          <w:b/>
          <w:bCs/>
          <w:sz w:val="24"/>
          <w:szCs w:val="24"/>
        </w:rPr>
      </w:pPr>
    </w:p>
    <w:p w14:paraId="38E4EBE5" w14:textId="77777777" w:rsidR="0014416B" w:rsidRPr="0014416B" w:rsidRDefault="0014416B" w:rsidP="0014416B">
      <w:pPr>
        <w:spacing w:line="360" w:lineRule="auto"/>
        <w:jc w:val="both"/>
        <w:rPr>
          <w:rFonts w:ascii="Arial" w:hAnsi="Arial" w:cs="Arial"/>
          <w:b/>
          <w:bCs/>
          <w:sz w:val="24"/>
          <w:szCs w:val="24"/>
        </w:rPr>
      </w:pPr>
    </w:p>
    <w:p w14:paraId="413A9186" w14:textId="77777777" w:rsidR="0014416B" w:rsidRPr="0014416B" w:rsidRDefault="0014416B" w:rsidP="0014416B">
      <w:pPr>
        <w:spacing w:line="360" w:lineRule="auto"/>
        <w:jc w:val="both"/>
        <w:rPr>
          <w:rFonts w:ascii="Arial" w:hAnsi="Arial" w:cs="Arial"/>
          <w:b/>
          <w:bCs/>
          <w:sz w:val="24"/>
          <w:szCs w:val="24"/>
        </w:rPr>
      </w:pPr>
    </w:p>
    <w:p w14:paraId="7EED99A4" w14:textId="77777777" w:rsidR="0014416B" w:rsidRPr="0014416B" w:rsidRDefault="0014416B" w:rsidP="0014416B">
      <w:pPr>
        <w:spacing w:line="360" w:lineRule="auto"/>
        <w:jc w:val="both"/>
        <w:rPr>
          <w:rFonts w:ascii="Arial" w:hAnsi="Arial" w:cs="Arial"/>
          <w:b/>
          <w:bCs/>
          <w:sz w:val="24"/>
          <w:szCs w:val="24"/>
        </w:rPr>
      </w:pPr>
    </w:p>
    <w:p w14:paraId="7C2C3238" w14:textId="77777777" w:rsidR="0014416B" w:rsidRPr="0014416B" w:rsidRDefault="0014416B" w:rsidP="0014416B">
      <w:pPr>
        <w:spacing w:line="360" w:lineRule="auto"/>
        <w:jc w:val="both"/>
        <w:rPr>
          <w:rFonts w:ascii="Arial" w:hAnsi="Arial" w:cs="Arial"/>
          <w:b/>
          <w:bCs/>
          <w:sz w:val="24"/>
          <w:szCs w:val="24"/>
        </w:rPr>
      </w:pPr>
    </w:p>
    <w:p w14:paraId="468F821C" w14:textId="77777777" w:rsidR="0014416B" w:rsidRPr="0014416B" w:rsidRDefault="0014416B" w:rsidP="0014416B">
      <w:pPr>
        <w:spacing w:line="360" w:lineRule="auto"/>
        <w:jc w:val="both"/>
        <w:rPr>
          <w:rFonts w:ascii="Arial" w:hAnsi="Arial" w:cs="Arial"/>
          <w:b/>
          <w:bCs/>
          <w:sz w:val="24"/>
          <w:szCs w:val="24"/>
        </w:rPr>
      </w:pPr>
    </w:p>
    <w:p w14:paraId="0A7F3814" w14:textId="77777777" w:rsidR="0014416B" w:rsidRPr="0014416B" w:rsidRDefault="0014416B" w:rsidP="0014416B">
      <w:pPr>
        <w:spacing w:line="360" w:lineRule="auto"/>
        <w:jc w:val="both"/>
        <w:rPr>
          <w:rFonts w:ascii="Arial" w:hAnsi="Arial" w:cs="Arial"/>
          <w:b/>
          <w:bCs/>
          <w:sz w:val="24"/>
          <w:szCs w:val="24"/>
        </w:rPr>
      </w:pPr>
    </w:p>
    <w:p w14:paraId="4D970AD1" w14:textId="77777777" w:rsidR="0014416B" w:rsidRPr="0014416B" w:rsidRDefault="0014416B" w:rsidP="0014416B">
      <w:pPr>
        <w:spacing w:line="360" w:lineRule="auto"/>
        <w:jc w:val="both"/>
        <w:rPr>
          <w:rFonts w:ascii="Arial" w:hAnsi="Arial" w:cs="Arial"/>
          <w:b/>
          <w:bCs/>
          <w:sz w:val="24"/>
          <w:szCs w:val="24"/>
        </w:rPr>
      </w:pPr>
    </w:p>
    <w:p w14:paraId="3686CC91" w14:textId="77777777" w:rsidR="0014416B" w:rsidRPr="0014416B" w:rsidRDefault="0014416B" w:rsidP="0014416B">
      <w:pPr>
        <w:spacing w:line="360" w:lineRule="auto"/>
        <w:jc w:val="both"/>
        <w:rPr>
          <w:rFonts w:ascii="Arial" w:hAnsi="Arial" w:cs="Arial"/>
          <w:b/>
          <w:bCs/>
          <w:sz w:val="24"/>
          <w:szCs w:val="24"/>
        </w:rPr>
      </w:pPr>
    </w:p>
    <w:p w14:paraId="6C62ABF1" w14:textId="77777777" w:rsidR="0014416B" w:rsidRPr="0014416B" w:rsidRDefault="0014416B" w:rsidP="0014416B">
      <w:pPr>
        <w:spacing w:line="360" w:lineRule="auto"/>
        <w:jc w:val="both"/>
        <w:rPr>
          <w:rFonts w:ascii="Arial" w:hAnsi="Arial" w:cs="Arial"/>
          <w:b/>
          <w:bCs/>
          <w:sz w:val="24"/>
          <w:szCs w:val="24"/>
        </w:rPr>
      </w:pPr>
    </w:p>
    <w:p w14:paraId="206B3184" w14:textId="77777777" w:rsidR="0014416B" w:rsidRPr="0014416B" w:rsidRDefault="0014416B" w:rsidP="0014416B">
      <w:pPr>
        <w:spacing w:line="360" w:lineRule="auto"/>
        <w:jc w:val="both"/>
        <w:rPr>
          <w:rFonts w:ascii="Arial" w:hAnsi="Arial" w:cs="Arial"/>
          <w:b/>
          <w:bCs/>
          <w:sz w:val="24"/>
          <w:szCs w:val="24"/>
        </w:rPr>
      </w:pPr>
    </w:p>
    <w:p w14:paraId="4B575D42" w14:textId="77777777" w:rsidR="0014416B" w:rsidRPr="0014416B" w:rsidRDefault="0014416B" w:rsidP="0014416B">
      <w:pPr>
        <w:spacing w:line="360" w:lineRule="auto"/>
        <w:jc w:val="both"/>
        <w:rPr>
          <w:rFonts w:ascii="Arial" w:hAnsi="Arial" w:cs="Arial"/>
          <w:b/>
          <w:bCs/>
          <w:sz w:val="24"/>
          <w:szCs w:val="24"/>
        </w:rPr>
      </w:pPr>
    </w:p>
    <w:p w14:paraId="71A191AD" w14:textId="77777777" w:rsidR="0014416B" w:rsidRPr="0014416B" w:rsidRDefault="0014416B" w:rsidP="0014416B">
      <w:pPr>
        <w:spacing w:line="360" w:lineRule="auto"/>
        <w:jc w:val="both"/>
        <w:rPr>
          <w:rFonts w:ascii="Arial" w:hAnsi="Arial" w:cs="Arial"/>
          <w:b/>
          <w:bCs/>
          <w:sz w:val="24"/>
          <w:szCs w:val="24"/>
        </w:rPr>
      </w:pPr>
    </w:p>
    <w:p w14:paraId="5E5E9ED8" w14:textId="77777777" w:rsidR="0014416B" w:rsidRPr="0014416B" w:rsidRDefault="0014416B" w:rsidP="0014416B">
      <w:pPr>
        <w:spacing w:line="360" w:lineRule="auto"/>
        <w:jc w:val="both"/>
        <w:rPr>
          <w:rFonts w:ascii="Arial" w:hAnsi="Arial" w:cs="Arial"/>
          <w:b/>
          <w:bCs/>
          <w:sz w:val="24"/>
          <w:szCs w:val="24"/>
        </w:rPr>
      </w:pPr>
    </w:p>
    <w:p w14:paraId="6F00AE31" w14:textId="77777777" w:rsidR="0014416B" w:rsidRPr="0014416B" w:rsidRDefault="0014416B" w:rsidP="0014416B">
      <w:pPr>
        <w:spacing w:line="360" w:lineRule="auto"/>
        <w:jc w:val="both"/>
        <w:rPr>
          <w:rFonts w:ascii="Arial" w:hAnsi="Arial" w:cs="Arial"/>
          <w:b/>
          <w:bCs/>
          <w:sz w:val="24"/>
          <w:szCs w:val="24"/>
        </w:rPr>
      </w:pPr>
    </w:p>
    <w:p w14:paraId="082772F5" w14:textId="77777777" w:rsidR="0014416B" w:rsidRPr="0014416B" w:rsidRDefault="0014416B" w:rsidP="0014416B">
      <w:pPr>
        <w:spacing w:line="360" w:lineRule="auto"/>
        <w:jc w:val="both"/>
        <w:rPr>
          <w:rFonts w:ascii="Arial" w:hAnsi="Arial" w:cs="Arial"/>
          <w:b/>
          <w:bCs/>
          <w:sz w:val="24"/>
          <w:szCs w:val="24"/>
        </w:rPr>
      </w:pPr>
    </w:p>
    <w:p w14:paraId="6C71DCDF" w14:textId="77777777" w:rsidR="0014416B" w:rsidRPr="0014416B" w:rsidRDefault="0014416B" w:rsidP="0014416B">
      <w:pPr>
        <w:spacing w:line="360" w:lineRule="auto"/>
        <w:jc w:val="both"/>
        <w:rPr>
          <w:rFonts w:ascii="Arial" w:hAnsi="Arial" w:cs="Arial"/>
          <w:b/>
          <w:bCs/>
          <w:sz w:val="24"/>
          <w:szCs w:val="24"/>
        </w:rPr>
      </w:pPr>
    </w:p>
    <w:p w14:paraId="673335DE" w14:textId="77777777" w:rsidR="0014416B" w:rsidRPr="0014416B" w:rsidRDefault="0014416B" w:rsidP="0014416B">
      <w:pPr>
        <w:spacing w:line="360" w:lineRule="auto"/>
        <w:jc w:val="both"/>
        <w:rPr>
          <w:rFonts w:ascii="Arial" w:hAnsi="Arial" w:cs="Arial"/>
          <w:b/>
          <w:bCs/>
          <w:sz w:val="24"/>
          <w:szCs w:val="24"/>
        </w:rPr>
      </w:pPr>
    </w:p>
    <w:p w14:paraId="32A6845A" w14:textId="77777777" w:rsidR="0014416B" w:rsidRPr="0014416B" w:rsidRDefault="0014416B" w:rsidP="0014416B">
      <w:pPr>
        <w:spacing w:line="360" w:lineRule="auto"/>
        <w:jc w:val="both"/>
        <w:rPr>
          <w:rFonts w:ascii="Arial" w:hAnsi="Arial" w:cs="Arial"/>
          <w:b/>
          <w:bCs/>
          <w:sz w:val="24"/>
          <w:szCs w:val="24"/>
        </w:rPr>
      </w:pPr>
    </w:p>
    <w:p w14:paraId="39305074" w14:textId="77777777" w:rsidR="0014416B" w:rsidRPr="0014416B" w:rsidRDefault="0014416B" w:rsidP="0014416B">
      <w:pPr>
        <w:spacing w:line="360" w:lineRule="auto"/>
        <w:jc w:val="both"/>
        <w:rPr>
          <w:rFonts w:ascii="Arial" w:hAnsi="Arial" w:cs="Arial"/>
          <w:b/>
          <w:bCs/>
          <w:sz w:val="24"/>
          <w:szCs w:val="24"/>
        </w:rPr>
      </w:pPr>
    </w:p>
    <w:p w14:paraId="0D8B513A" w14:textId="77777777" w:rsidR="0014416B" w:rsidRPr="0014416B" w:rsidRDefault="0014416B" w:rsidP="0014416B">
      <w:pPr>
        <w:spacing w:line="360" w:lineRule="auto"/>
        <w:jc w:val="both"/>
        <w:rPr>
          <w:rFonts w:ascii="Arial" w:hAnsi="Arial" w:cs="Arial"/>
          <w:b/>
          <w:bCs/>
          <w:sz w:val="24"/>
          <w:szCs w:val="24"/>
        </w:rPr>
      </w:pPr>
    </w:p>
    <w:p w14:paraId="34B7E4CE" w14:textId="77777777"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lastRenderedPageBreak/>
        <w:t>Overview of Hotel's Administrative Operations</w:t>
      </w:r>
    </w:p>
    <w:p w14:paraId="0DD1784C"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sz w:val="24"/>
          <w:szCs w:val="24"/>
        </w:rPr>
        <w:t>My placement was at Rossington Hall, a historical hotel in Doncaster, UK, housed in an old castle with a charming yet outdated ambience. Administrative operations were challenging due to short staffing, outdated room locks, old-fashioned check-in software, and manual billing processes. The hotel hosted weddings and corporate events, attracting guests who appreciated the historic setting.</w:t>
      </w:r>
    </w:p>
    <w:p w14:paraId="3800BDB2" w14:textId="77777777"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t>Learning Objectives</w:t>
      </w:r>
    </w:p>
    <w:p w14:paraId="7E74174F" w14:textId="77777777" w:rsidR="00662998" w:rsidRDefault="00662998" w:rsidP="0014416B">
      <w:pPr>
        <w:numPr>
          <w:ilvl w:val="0"/>
          <w:numId w:val="9"/>
        </w:numPr>
        <w:spacing w:line="360" w:lineRule="auto"/>
        <w:jc w:val="both"/>
        <w:rPr>
          <w:rFonts w:ascii="Arial" w:hAnsi="Arial" w:cs="Arial"/>
          <w:sz w:val="24"/>
          <w:szCs w:val="24"/>
        </w:rPr>
      </w:pPr>
      <w:r w:rsidRPr="00662998">
        <w:rPr>
          <w:rFonts w:ascii="Arial" w:hAnsi="Arial" w:cs="Arial"/>
          <w:sz w:val="24"/>
          <w:szCs w:val="24"/>
        </w:rPr>
        <w:t>Acquire a deeper understanding of technical aspects related to hotel administration.</w:t>
      </w:r>
    </w:p>
    <w:p w14:paraId="0CF4545B" w14:textId="77777777" w:rsidR="00F807A3" w:rsidRDefault="00F807A3" w:rsidP="0014416B">
      <w:pPr>
        <w:numPr>
          <w:ilvl w:val="0"/>
          <w:numId w:val="9"/>
        </w:numPr>
        <w:spacing w:line="360" w:lineRule="auto"/>
        <w:jc w:val="both"/>
        <w:rPr>
          <w:rFonts w:ascii="Arial" w:hAnsi="Arial" w:cs="Arial"/>
          <w:sz w:val="24"/>
          <w:szCs w:val="24"/>
        </w:rPr>
      </w:pPr>
      <w:r w:rsidRPr="00F807A3">
        <w:rPr>
          <w:rFonts w:ascii="Arial" w:hAnsi="Arial" w:cs="Arial"/>
          <w:sz w:val="24"/>
          <w:szCs w:val="24"/>
        </w:rPr>
        <w:t>Enhance and cultivate leadership abilities and proficiency in problem-solving.</w:t>
      </w:r>
    </w:p>
    <w:p w14:paraId="6AA0611B" w14:textId="77777777" w:rsidR="00F807A3" w:rsidRDefault="00F807A3" w:rsidP="0014416B">
      <w:pPr>
        <w:spacing w:line="360" w:lineRule="auto"/>
        <w:jc w:val="both"/>
        <w:rPr>
          <w:rFonts w:ascii="Arial" w:hAnsi="Arial" w:cs="Arial"/>
          <w:sz w:val="24"/>
          <w:szCs w:val="24"/>
        </w:rPr>
      </w:pPr>
      <w:r w:rsidRPr="00F807A3">
        <w:rPr>
          <w:rFonts w:ascii="Arial" w:hAnsi="Arial" w:cs="Arial"/>
          <w:sz w:val="24"/>
          <w:szCs w:val="24"/>
        </w:rPr>
        <w:t>Enhance proficiency in communication and collaboration skills.</w:t>
      </w:r>
    </w:p>
    <w:p w14:paraId="755F1778" w14:textId="77777777" w:rsidR="00F807A3" w:rsidRDefault="00F807A3" w:rsidP="0014416B">
      <w:pPr>
        <w:spacing w:line="360" w:lineRule="auto"/>
        <w:jc w:val="both"/>
        <w:rPr>
          <w:rFonts w:ascii="Arial" w:hAnsi="Arial" w:cs="Arial"/>
          <w:sz w:val="24"/>
          <w:szCs w:val="24"/>
        </w:rPr>
      </w:pPr>
    </w:p>
    <w:p w14:paraId="2999269D" w14:textId="25BA4112"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t>Reflection on Experience and Personal Development Using Gibbs’ Reflective Cycle (Gibbs, 1988)</w:t>
      </w:r>
    </w:p>
    <w:p w14:paraId="736B2B20" w14:textId="60685118"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Description:</w:t>
      </w:r>
      <w:r w:rsidRPr="0014416B">
        <w:rPr>
          <w:rFonts w:ascii="Arial" w:hAnsi="Arial" w:cs="Arial"/>
          <w:sz w:val="24"/>
          <w:szCs w:val="24"/>
        </w:rPr>
        <w:t xml:space="preserve"> Throughout my time at Rossington Hall, I faced substantial challenges with the hotel's antiquated administrative system. The outdated room </w:t>
      </w:r>
      <w:r w:rsidR="00817140" w:rsidRPr="0014416B">
        <w:rPr>
          <w:rFonts w:ascii="Arial" w:hAnsi="Arial" w:cs="Arial"/>
          <w:sz w:val="24"/>
          <w:szCs w:val="24"/>
        </w:rPr>
        <w:t>locks,</w:t>
      </w:r>
      <w:r w:rsidRPr="0014416B">
        <w:rPr>
          <w:rFonts w:ascii="Arial" w:hAnsi="Arial" w:cs="Arial"/>
          <w:sz w:val="24"/>
          <w:szCs w:val="24"/>
        </w:rPr>
        <w:t xml:space="preserve"> and obsolete check-in software were ineffective and susceptible to malfunctions, resulting in extended waiting periods for guests. The manual billing process exacerbated these inefficiencies, resulting in delays and a higher probability of errors.</w:t>
      </w:r>
    </w:p>
    <w:p w14:paraId="71625F83"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Feelings:</w:t>
      </w:r>
      <w:r w:rsidRPr="0014416B">
        <w:rPr>
          <w:rFonts w:ascii="Arial" w:hAnsi="Arial" w:cs="Arial"/>
          <w:sz w:val="24"/>
          <w:szCs w:val="24"/>
        </w:rPr>
        <w:t xml:space="preserve"> I experienced frustration and stress while managing the antiquated systems. The operational inefficiencies posed a significant obstacle to delivering top-tier service, and I had concerns regarding the adverse effect on guest satisfaction.</w:t>
      </w:r>
    </w:p>
    <w:p w14:paraId="65F70C37" w14:textId="0DA9510E"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Evaluation:</w:t>
      </w:r>
      <w:r w:rsidRPr="0014416B">
        <w:rPr>
          <w:rFonts w:ascii="Arial" w:hAnsi="Arial" w:cs="Arial"/>
          <w:sz w:val="24"/>
          <w:szCs w:val="24"/>
        </w:rPr>
        <w:t xml:space="preserve"> </w:t>
      </w:r>
      <w:r w:rsidR="000649F3" w:rsidRPr="000649F3">
        <w:rPr>
          <w:rFonts w:ascii="Arial" w:hAnsi="Arial" w:cs="Arial"/>
          <w:sz w:val="24"/>
          <w:szCs w:val="24"/>
        </w:rPr>
        <w:t xml:space="preserve">The outdated systems significantly impacted the hotel's operations. Guests were dissatisfied with the slow check-in times, </w:t>
      </w:r>
      <w:r w:rsidR="000649F3">
        <w:rPr>
          <w:rFonts w:ascii="Arial" w:hAnsi="Arial" w:cs="Arial"/>
          <w:sz w:val="24"/>
          <w:szCs w:val="24"/>
        </w:rPr>
        <w:t>negatively impacting</w:t>
      </w:r>
      <w:r w:rsidR="000649F3" w:rsidRPr="000649F3">
        <w:rPr>
          <w:rFonts w:ascii="Arial" w:hAnsi="Arial" w:cs="Arial"/>
          <w:sz w:val="24"/>
          <w:szCs w:val="24"/>
        </w:rPr>
        <w:t xml:space="preserve"> their overall experience. </w:t>
      </w:r>
      <w:proofErr w:type="spellStart"/>
      <w:r w:rsidR="000649F3" w:rsidRPr="000649F3">
        <w:rPr>
          <w:rFonts w:ascii="Arial" w:hAnsi="Arial" w:cs="Arial"/>
          <w:sz w:val="24"/>
          <w:szCs w:val="24"/>
        </w:rPr>
        <w:t>Poldrugovac</w:t>
      </w:r>
      <w:proofErr w:type="spellEnd"/>
      <w:r w:rsidR="000649F3" w:rsidRPr="000649F3">
        <w:rPr>
          <w:rFonts w:ascii="Arial" w:hAnsi="Arial" w:cs="Arial"/>
          <w:sz w:val="24"/>
          <w:szCs w:val="24"/>
        </w:rPr>
        <w:t xml:space="preserve">, </w:t>
      </w:r>
      <w:proofErr w:type="spellStart"/>
      <w:r w:rsidR="000649F3" w:rsidRPr="000649F3">
        <w:rPr>
          <w:rFonts w:ascii="Arial" w:hAnsi="Arial" w:cs="Arial"/>
          <w:sz w:val="24"/>
          <w:szCs w:val="24"/>
        </w:rPr>
        <w:t>Tekavcic</w:t>
      </w:r>
      <w:proofErr w:type="spellEnd"/>
      <w:r w:rsidR="000649F3" w:rsidRPr="000649F3">
        <w:rPr>
          <w:rFonts w:ascii="Arial" w:hAnsi="Arial" w:cs="Arial"/>
          <w:sz w:val="24"/>
          <w:szCs w:val="24"/>
        </w:rPr>
        <w:t xml:space="preserve">, and Janković (2016) discovered that ineffective administrative systems can harm the quality of service and the satisfaction of guests. As a result of technological difficulties, the front desk personnel were required to exert more </w:t>
      </w:r>
      <w:r w:rsidR="000649F3" w:rsidRPr="000649F3">
        <w:rPr>
          <w:rFonts w:ascii="Arial" w:hAnsi="Arial" w:cs="Arial"/>
          <w:sz w:val="24"/>
          <w:szCs w:val="24"/>
        </w:rPr>
        <w:lastRenderedPageBreak/>
        <w:t>effort, resulting in an elevated workload and heightened stress levels, which could result in exhaustion.</w:t>
      </w:r>
    </w:p>
    <w:p w14:paraId="519C7BE9" w14:textId="2C945F83"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Analysis:</w:t>
      </w:r>
      <w:r w:rsidRPr="0014416B">
        <w:rPr>
          <w:rFonts w:ascii="Arial" w:hAnsi="Arial" w:cs="Arial"/>
          <w:sz w:val="24"/>
          <w:szCs w:val="24"/>
        </w:rPr>
        <w:t xml:space="preserve"> </w:t>
      </w:r>
      <w:r w:rsidR="00EF4C1F" w:rsidRPr="00EF4C1F">
        <w:rPr>
          <w:rFonts w:ascii="Arial" w:hAnsi="Arial" w:cs="Arial"/>
          <w:sz w:val="24"/>
          <w:szCs w:val="24"/>
        </w:rPr>
        <w:t>The absence of an efficient room lock system has raised concerns regarding security. Newly developed advanced card systems enhance both guest convenience and security compared to conventional locks. Traditional methods</w:t>
      </w:r>
      <w:r w:rsidR="00EF4C1F">
        <w:rPr>
          <w:rFonts w:ascii="Arial" w:hAnsi="Arial" w:cs="Arial"/>
          <w:sz w:val="24"/>
          <w:szCs w:val="24"/>
        </w:rPr>
        <w:t>, such as manual billing using handwritten documents,</w:t>
      </w:r>
      <w:r w:rsidR="00EF4C1F" w:rsidRPr="00EF4C1F">
        <w:rPr>
          <w:rFonts w:ascii="Arial" w:hAnsi="Arial" w:cs="Arial"/>
          <w:sz w:val="24"/>
          <w:szCs w:val="24"/>
        </w:rPr>
        <w:t xml:space="preserve"> resulted in inaccuracies and delays in providing service. According to Arbelo-Pérez, Arbelo, and Pérez-Gómez (2017), enhancing the technological infrastructure of hotels can reduce operational expenses and enhance guest satisfaction, leading to improved efficiency and profitability.</w:t>
      </w:r>
    </w:p>
    <w:p w14:paraId="7B4A82FE"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Conclusion:</w:t>
      </w:r>
      <w:r w:rsidRPr="0014416B">
        <w:rPr>
          <w:rFonts w:ascii="Arial" w:hAnsi="Arial" w:cs="Arial"/>
          <w:sz w:val="24"/>
          <w:szCs w:val="24"/>
        </w:rPr>
        <w:t xml:space="preserve"> Reflecting on this experience, I realise the importance of modern technology in enhancing hotel operations. Upgrading to more efficient systems would improve guest satisfaction and reduce the workload and stress on staff.</w:t>
      </w:r>
    </w:p>
    <w:p w14:paraId="5AFF64AD" w14:textId="77777777" w:rsidR="0014416B" w:rsidRPr="0014416B" w:rsidRDefault="0014416B" w:rsidP="0014416B">
      <w:pPr>
        <w:spacing w:line="360" w:lineRule="auto"/>
        <w:jc w:val="both"/>
        <w:rPr>
          <w:rFonts w:ascii="Arial" w:hAnsi="Arial" w:cs="Arial"/>
          <w:b/>
          <w:bCs/>
          <w:sz w:val="24"/>
          <w:szCs w:val="24"/>
        </w:rPr>
      </w:pPr>
    </w:p>
    <w:p w14:paraId="12C616F1"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Action Plan:</w:t>
      </w:r>
    </w:p>
    <w:p w14:paraId="546AEA13" w14:textId="77777777" w:rsidR="0014416B" w:rsidRPr="0014416B" w:rsidRDefault="0014416B" w:rsidP="0014416B">
      <w:pPr>
        <w:numPr>
          <w:ilvl w:val="0"/>
          <w:numId w:val="10"/>
        </w:numPr>
        <w:spacing w:line="360" w:lineRule="auto"/>
        <w:jc w:val="both"/>
        <w:rPr>
          <w:rFonts w:ascii="Arial" w:hAnsi="Arial" w:cs="Arial"/>
          <w:sz w:val="24"/>
          <w:szCs w:val="24"/>
        </w:rPr>
      </w:pPr>
      <w:r w:rsidRPr="0014416B">
        <w:rPr>
          <w:rFonts w:ascii="Arial" w:hAnsi="Arial" w:cs="Arial"/>
          <w:b/>
          <w:bCs/>
          <w:sz w:val="24"/>
          <w:szCs w:val="24"/>
        </w:rPr>
        <w:t>Upgrade Technology:</w:t>
      </w:r>
      <w:r w:rsidRPr="0014416B">
        <w:rPr>
          <w:rFonts w:ascii="Arial" w:hAnsi="Arial" w:cs="Arial"/>
          <w:sz w:val="24"/>
          <w:szCs w:val="24"/>
        </w:rPr>
        <w:t xml:space="preserve"> Modernising critical card systems and digital check-in software would significantly reduce check-in times and boost guest satisfaction. Ho (2022) suggests using advanced technology to improve hotel operations and guest satisfaction.</w:t>
      </w:r>
    </w:p>
    <w:p w14:paraId="24A2C288" w14:textId="77777777" w:rsidR="0014416B" w:rsidRPr="0014416B" w:rsidRDefault="0014416B" w:rsidP="0014416B">
      <w:pPr>
        <w:numPr>
          <w:ilvl w:val="0"/>
          <w:numId w:val="10"/>
        </w:numPr>
        <w:spacing w:line="360" w:lineRule="auto"/>
        <w:jc w:val="both"/>
        <w:rPr>
          <w:rFonts w:ascii="Arial" w:hAnsi="Arial" w:cs="Arial"/>
          <w:sz w:val="24"/>
          <w:szCs w:val="24"/>
        </w:rPr>
      </w:pPr>
      <w:r w:rsidRPr="0014416B">
        <w:rPr>
          <w:rFonts w:ascii="Arial" w:hAnsi="Arial" w:cs="Arial"/>
          <w:b/>
          <w:bCs/>
          <w:sz w:val="24"/>
          <w:szCs w:val="24"/>
        </w:rPr>
        <w:t>Staff Training:</w:t>
      </w:r>
      <w:r w:rsidRPr="0014416B">
        <w:rPr>
          <w:rFonts w:ascii="Arial" w:hAnsi="Arial" w:cs="Arial"/>
          <w:sz w:val="24"/>
          <w:szCs w:val="24"/>
        </w:rPr>
        <w:t xml:space="preserve"> Creating comprehensive training programmes is crucial. </w:t>
      </w:r>
      <w:proofErr w:type="spellStart"/>
      <w:r w:rsidRPr="0014416B">
        <w:rPr>
          <w:rFonts w:ascii="Arial" w:hAnsi="Arial" w:cs="Arial"/>
          <w:sz w:val="24"/>
          <w:szCs w:val="24"/>
        </w:rPr>
        <w:t>Gazija</w:t>
      </w:r>
      <w:proofErr w:type="spellEnd"/>
      <w:r w:rsidRPr="0014416B">
        <w:rPr>
          <w:rFonts w:ascii="Arial" w:hAnsi="Arial" w:cs="Arial"/>
          <w:sz w:val="24"/>
          <w:szCs w:val="24"/>
        </w:rPr>
        <w:t xml:space="preserve"> (2011) states that staff need ongoing training and development to adapt to new technology and provide excellent service.</w:t>
      </w:r>
    </w:p>
    <w:p w14:paraId="130D96E7" w14:textId="77777777" w:rsidR="0014416B" w:rsidRPr="0014416B" w:rsidRDefault="0014416B" w:rsidP="0014416B">
      <w:pPr>
        <w:numPr>
          <w:ilvl w:val="0"/>
          <w:numId w:val="10"/>
        </w:numPr>
        <w:spacing w:line="360" w:lineRule="auto"/>
        <w:jc w:val="both"/>
        <w:rPr>
          <w:rFonts w:ascii="Arial" w:hAnsi="Arial" w:cs="Arial"/>
          <w:sz w:val="24"/>
          <w:szCs w:val="24"/>
        </w:rPr>
      </w:pPr>
      <w:r w:rsidRPr="0014416B">
        <w:rPr>
          <w:rFonts w:ascii="Arial" w:hAnsi="Arial" w:cs="Arial"/>
          <w:b/>
          <w:bCs/>
          <w:sz w:val="24"/>
          <w:szCs w:val="24"/>
        </w:rPr>
        <w:t>Enhanced Recruitment:</w:t>
      </w:r>
      <w:r w:rsidRPr="0014416B">
        <w:rPr>
          <w:rFonts w:ascii="Arial" w:hAnsi="Arial" w:cs="Arial"/>
          <w:sz w:val="24"/>
          <w:szCs w:val="24"/>
        </w:rPr>
        <w:t xml:space="preserve"> Improved recruitment strategies are needed to address staffing shortages and stabilise the workforce. Arbelo, Pérez-Gómez, and Arbelo-Pérez (2017) stress the importance of a structured recruitment process to attract and retain qualified staff.</w:t>
      </w:r>
    </w:p>
    <w:p w14:paraId="0B62D7F0" w14:textId="77777777" w:rsidR="0014416B" w:rsidRPr="0014416B" w:rsidRDefault="0014416B" w:rsidP="0014416B">
      <w:pPr>
        <w:numPr>
          <w:ilvl w:val="0"/>
          <w:numId w:val="10"/>
        </w:numPr>
        <w:spacing w:line="360" w:lineRule="auto"/>
        <w:jc w:val="both"/>
        <w:rPr>
          <w:rFonts w:ascii="Arial" w:hAnsi="Arial" w:cs="Arial"/>
          <w:sz w:val="24"/>
          <w:szCs w:val="24"/>
        </w:rPr>
      </w:pPr>
      <w:r w:rsidRPr="0014416B">
        <w:rPr>
          <w:rFonts w:ascii="Arial" w:hAnsi="Arial" w:cs="Arial"/>
          <w:b/>
          <w:bCs/>
          <w:sz w:val="24"/>
          <w:szCs w:val="24"/>
        </w:rPr>
        <w:t>Implement a Real-Time Communication System:</w:t>
      </w:r>
      <w:r w:rsidRPr="0014416B">
        <w:rPr>
          <w:rFonts w:ascii="Arial" w:hAnsi="Arial" w:cs="Arial"/>
          <w:sz w:val="24"/>
          <w:szCs w:val="24"/>
        </w:rPr>
        <w:t xml:space="preserve"> Improved department communication reduces operational inefficiencies. Honma and Hu (2012) suggest a real-time communication system to improve coordination between departments.</w:t>
      </w:r>
    </w:p>
    <w:p w14:paraId="6A02D89E" w14:textId="77777777"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lastRenderedPageBreak/>
        <w:t>Section 2: Critical Analysis of Work-Based Skills and Technical Knowledge</w:t>
      </w:r>
    </w:p>
    <w:p w14:paraId="0A3D1BB7"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Communication:</w:t>
      </w:r>
      <w:r w:rsidRPr="0014416B">
        <w:rPr>
          <w:rFonts w:ascii="Arial" w:hAnsi="Arial" w:cs="Arial"/>
          <w:sz w:val="24"/>
          <w:szCs w:val="24"/>
        </w:rPr>
        <w:t xml:space="preserve"> Efficient communication was crucial for coordinating tasks within the team and ensuring clarity with guests. Precise guidance and prompt evaluation were crucial for upholding efficiency and achieving high levels of quality (Bove &amp; Johnson, 2001).</w:t>
      </w:r>
    </w:p>
    <w:p w14:paraId="655CE7B0"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Teamwork:</w:t>
      </w:r>
      <w:r w:rsidRPr="0014416B">
        <w:rPr>
          <w:rFonts w:ascii="Arial" w:hAnsi="Arial" w:cs="Arial"/>
          <w:sz w:val="24"/>
          <w:szCs w:val="24"/>
        </w:rPr>
        <w:t xml:space="preserve"> The cooperative atmosphere was crucial, particularly considering the insufficient number of employees. To handle many tasks, especially during events, each team member had to engage in multitasking and provide support to one another (Katzenbach &amp; Smith, 1993).</w:t>
      </w:r>
    </w:p>
    <w:p w14:paraId="38312B39"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Task Management:</w:t>
      </w:r>
      <w:r w:rsidRPr="0014416B">
        <w:rPr>
          <w:rFonts w:ascii="Arial" w:hAnsi="Arial" w:cs="Arial"/>
          <w:sz w:val="24"/>
          <w:szCs w:val="24"/>
        </w:rPr>
        <w:t xml:space="preserve"> Developing the ability to prioritise tasks and manage time effectively were crucial skills that I acquired during my placement. Being able to handle multiple responsibilities was crucial for maintaining efficient operations (Blanchard &amp; Johnson, 1985).</w:t>
      </w:r>
    </w:p>
    <w:p w14:paraId="5153ECD8"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Personal Skills:</w:t>
      </w:r>
      <w:r w:rsidRPr="0014416B">
        <w:rPr>
          <w:rFonts w:ascii="Arial" w:hAnsi="Arial" w:cs="Arial"/>
          <w:sz w:val="24"/>
          <w:szCs w:val="24"/>
        </w:rPr>
        <w:t xml:space="preserve"> Flexibility, meticulousness, and a proactive attitude were required to meet the needs of guests and guarantee a pleasant dining experience. These skills were crucial in handling unforeseen obstacles (Goleman, 1995).</w:t>
      </w:r>
    </w:p>
    <w:p w14:paraId="1BB1EAB8" w14:textId="77777777"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t>Section 3: Reflection on Organisational Issues</w:t>
      </w:r>
    </w:p>
    <w:p w14:paraId="13865CEE"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Description of Issue:</w:t>
      </w:r>
      <w:r w:rsidRPr="0014416B">
        <w:rPr>
          <w:rFonts w:ascii="Arial" w:hAnsi="Arial" w:cs="Arial"/>
          <w:sz w:val="24"/>
          <w:szCs w:val="24"/>
        </w:rPr>
        <w:t xml:space="preserve"> An important problem was the absence of well-organized training programmes and marketing strategies. The hotel proprietor undertook various responsibilities, resulting in limited availability to attend to these crucial areas. The absence of concentration had an adverse effect on the productivity of the employees and the level of satisfaction experienced by the guests.</w:t>
      </w:r>
    </w:p>
    <w:p w14:paraId="24A7BFE6"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Evaluation and Analysis:</w:t>
      </w:r>
      <w:r w:rsidRPr="0014416B">
        <w:rPr>
          <w:rFonts w:ascii="Arial" w:hAnsi="Arial" w:cs="Arial"/>
          <w:sz w:val="24"/>
          <w:szCs w:val="24"/>
        </w:rPr>
        <w:t xml:space="preserve"> The absence of structured training programmes meant staff were often unprepared, leading to inconsistent service quality and increased stress among employees. Additionally, the lack of marketing efforts meant the hotel struggled to attract new guests, relying heavily on word-of-mouth and repeat customers. Arbelo-Pérez, Arbelo, and Pérez-Gómez (2017) highlight that well-structured training </w:t>
      </w:r>
      <w:r w:rsidRPr="0014416B">
        <w:rPr>
          <w:rFonts w:ascii="Arial" w:hAnsi="Arial" w:cs="Arial"/>
          <w:sz w:val="24"/>
          <w:szCs w:val="24"/>
        </w:rPr>
        <w:lastRenderedPageBreak/>
        <w:t>programmes and marketing strategies are essential for improving operational efficiency and guest satisfaction.</w:t>
      </w:r>
    </w:p>
    <w:p w14:paraId="52799F30"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Solutions:</w:t>
      </w:r>
    </w:p>
    <w:p w14:paraId="1EDCDCF7" w14:textId="77777777" w:rsidR="0014416B" w:rsidRPr="0014416B" w:rsidRDefault="0014416B" w:rsidP="0014416B">
      <w:pPr>
        <w:numPr>
          <w:ilvl w:val="0"/>
          <w:numId w:val="11"/>
        </w:numPr>
        <w:spacing w:line="360" w:lineRule="auto"/>
        <w:jc w:val="both"/>
        <w:rPr>
          <w:rFonts w:ascii="Arial" w:hAnsi="Arial" w:cs="Arial"/>
          <w:sz w:val="24"/>
          <w:szCs w:val="24"/>
        </w:rPr>
      </w:pPr>
      <w:r w:rsidRPr="0014416B">
        <w:rPr>
          <w:rFonts w:ascii="Arial" w:hAnsi="Arial" w:cs="Arial"/>
          <w:b/>
          <w:bCs/>
          <w:sz w:val="24"/>
          <w:szCs w:val="24"/>
        </w:rPr>
        <w:t>Develop Training Programmes:</w:t>
      </w:r>
      <w:r w:rsidRPr="0014416B">
        <w:rPr>
          <w:rFonts w:ascii="Arial" w:hAnsi="Arial" w:cs="Arial"/>
          <w:sz w:val="24"/>
          <w:szCs w:val="24"/>
        </w:rPr>
        <w:t xml:space="preserve"> Implement comprehensive training programmes to ensure all staff members are well-prepared to handle their duties (</w:t>
      </w:r>
      <w:proofErr w:type="spellStart"/>
      <w:r w:rsidRPr="0014416B">
        <w:rPr>
          <w:rFonts w:ascii="Arial" w:hAnsi="Arial" w:cs="Arial"/>
          <w:sz w:val="24"/>
          <w:szCs w:val="24"/>
        </w:rPr>
        <w:t>Gazija</w:t>
      </w:r>
      <w:proofErr w:type="spellEnd"/>
      <w:r w:rsidRPr="0014416B">
        <w:rPr>
          <w:rFonts w:ascii="Arial" w:hAnsi="Arial" w:cs="Arial"/>
          <w:sz w:val="24"/>
          <w:szCs w:val="24"/>
        </w:rPr>
        <w:t>, 2011).</w:t>
      </w:r>
    </w:p>
    <w:p w14:paraId="1A15B21F" w14:textId="77777777" w:rsidR="0014416B" w:rsidRPr="0014416B" w:rsidRDefault="0014416B" w:rsidP="0014416B">
      <w:pPr>
        <w:numPr>
          <w:ilvl w:val="0"/>
          <w:numId w:val="11"/>
        </w:numPr>
        <w:spacing w:line="360" w:lineRule="auto"/>
        <w:jc w:val="both"/>
        <w:rPr>
          <w:rFonts w:ascii="Arial" w:hAnsi="Arial" w:cs="Arial"/>
          <w:sz w:val="24"/>
          <w:szCs w:val="24"/>
        </w:rPr>
      </w:pPr>
      <w:r w:rsidRPr="0014416B">
        <w:rPr>
          <w:rFonts w:ascii="Arial" w:hAnsi="Arial" w:cs="Arial"/>
          <w:b/>
          <w:bCs/>
          <w:sz w:val="24"/>
          <w:szCs w:val="24"/>
        </w:rPr>
        <w:t>Enhance Marketing Strategies:</w:t>
      </w:r>
      <w:r w:rsidRPr="0014416B">
        <w:rPr>
          <w:rFonts w:ascii="Arial" w:hAnsi="Arial" w:cs="Arial"/>
          <w:sz w:val="24"/>
          <w:szCs w:val="24"/>
        </w:rPr>
        <w:t xml:space="preserve"> Develop and implement effective marketing strategies to attract new guests and increase the hotel's visibility (Ho, 2022).</w:t>
      </w:r>
    </w:p>
    <w:p w14:paraId="4D5F0030" w14:textId="77777777" w:rsidR="0014416B" w:rsidRPr="0014416B" w:rsidRDefault="0014416B" w:rsidP="0014416B">
      <w:pPr>
        <w:numPr>
          <w:ilvl w:val="0"/>
          <w:numId w:val="11"/>
        </w:numPr>
        <w:spacing w:line="360" w:lineRule="auto"/>
        <w:jc w:val="both"/>
        <w:rPr>
          <w:rFonts w:ascii="Arial" w:hAnsi="Arial" w:cs="Arial"/>
          <w:sz w:val="24"/>
          <w:szCs w:val="24"/>
        </w:rPr>
      </w:pPr>
      <w:r w:rsidRPr="0014416B">
        <w:rPr>
          <w:rFonts w:ascii="Arial" w:hAnsi="Arial" w:cs="Arial"/>
          <w:b/>
          <w:bCs/>
          <w:sz w:val="24"/>
          <w:szCs w:val="24"/>
        </w:rPr>
        <w:t>Delegate Responsibilities:</w:t>
      </w:r>
      <w:r w:rsidRPr="0014416B">
        <w:rPr>
          <w:rFonts w:ascii="Arial" w:hAnsi="Arial" w:cs="Arial"/>
          <w:sz w:val="24"/>
          <w:szCs w:val="24"/>
        </w:rPr>
        <w:t xml:space="preserve"> The owner should delegate more responsibilities to qualified staff members to focus on strategic planning and improving overall operations (Honma &amp; Hu, 2012).</w:t>
      </w:r>
    </w:p>
    <w:p w14:paraId="509722BA" w14:textId="77777777"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t>Section 4: Future Action Plan</w:t>
      </w:r>
    </w:p>
    <w:p w14:paraId="511C2BFC"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sz w:val="24"/>
          <w:szCs w:val="24"/>
        </w:rPr>
        <w:t>Create a future action plan utilising the knowledge acquired from guest service operations. Identify areas of deficiency in work-related skills and technical expertise. Provide a detailed plan or set of actions to improve communication, teamwork, task management, personal skills, and guest services. Examine how the action plan corresponds to personal and vocational development objectives and enhances professional advancement within the industry.</w:t>
      </w:r>
    </w:p>
    <w:p w14:paraId="40D04A66"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Continuous Learning:</w:t>
      </w:r>
      <w:r w:rsidRPr="0014416B">
        <w:rPr>
          <w:rFonts w:ascii="Arial" w:hAnsi="Arial" w:cs="Arial"/>
          <w:sz w:val="24"/>
          <w:szCs w:val="24"/>
        </w:rPr>
        <w:t xml:space="preserve"> Staying current with hospitality trends and technologies requires constant learning. Advanced hospitality management courses and technology workshops can help you acquire new skills (Hsin-Wei Fu, 2017).</w:t>
      </w:r>
    </w:p>
    <w:p w14:paraId="11C2FB75"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Skill Development:</w:t>
      </w:r>
      <w:r w:rsidRPr="0014416B">
        <w:rPr>
          <w:rFonts w:ascii="Arial" w:hAnsi="Arial" w:cs="Arial"/>
          <w:sz w:val="24"/>
          <w:szCs w:val="24"/>
        </w:rPr>
        <w:t xml:space="preserve"> Leadership and communication skills must be developed through practice and training. Leadership and communication workshops will help manage teams and meet guest needs (Mathai, 2014).</w:t>
      </w:r>
    </w:p>
    <w:p w14:paraId="0035672A"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Networking:</w:t>
      </w:r>
      <w:r w:rsidRPr="0014416B">
        <w:rPr>
          <w:rFonts w:ascii="Arial" w:hAnsi="Arial" w:cs="Arial"/>
          <w:sz w:val="24"/>
          <w:szCs w:val="24"/>
        </w:rPr>
        <w:t xml:space="preserve"> A hospitality professional network is essential for keeping up with best practices, job openings, and industry developments. Networking promotes career growth by sharing ideas and experiences (Nicely, 2016).</w:t>
      </w:r>
    </w:p>
    <w:p w14:paraId="1BC35774"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lastRenderedPageBreak/>
        <w:t>Facility Improvements:</w:t>
      </w:r>
      <w:r w:rsidRPr="0014416B">
        <w:rPr>
          <w:rFonts w:ascii="Arial" w:hAnsi="Arial" w:cs="Arial"/>
          <w:sz w:val="24"/>
          <w:szCs w:val="24"/>
        </w:rPr>
        <w:t xml:space="preserve"> Enhancing guest experience and operational efficiency requires advocating for energy-efficient appliances, modern décor, and updated facilities. Continuous improvement and quality management are essential for hospitality excellence (</w:t>
      </w:r>
      <w:proofErr w:type="spellStart"/>
      <w:r w:rsidRPr="0014416B">
        <w:rPr>
          <w:rFonts w:ascii="Arial" w:hAnsi="Arial" w:cs="Arial"/>
          <w:sz w:val="24"/>
          <w:szCs w:val="24"/>
        </w:rPr>
        <w:t>Gazija</w:t>
      </w:r>
      <w:proofErr w:type="spellEnd"/>
      <w:r w:rsidRPr="0014416B">
        <w:rPr>
          <w:rFonts w:ascii="Arial" w:hAnsi="Arial" w:cs="Arial"/>
          <w:sz w:val="24"/>
          <w:szCs w:val="24"/>
        </w:rPr>
        <w:t>, 2011).</w:t>
      </w:r>
    </w:p>
    <w:p w14:paraId="2FFEC287"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Implementing Modern Technology:</w:t>
      </w:r>
      <w:r w:rsidRPr="0014416B">
        <w:rPr>
          <w:rFonts w:ascii="Arial" w:hAnsi="Arial" w:cs="Arial"/>
          <w:sz w:val="24"/>
          <w:szCs w:val="24"/>
        </w:rPr>
        <w:t xml:space="preserve"> Modern critical card systems and digital check-in software improve efficiency and guest satisfaction. Ho (2022) notes that advanced hotel technology reduces check-in times and enhances security.</w:t>
      </w:r>
    </w:p>
    <w:p w14:paraId="5B797E8C"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Comprehensive Staff Training:</w:t>
      </w:r>
      <w:r w:rsidRPr="0014416B">
        <w:rPr>
          <w:rFonts w:ascii="Arial" w:hAnsi="Arial" w:cs="Arial"/>
          <w:sz w:val="24"/>
          <w:szCs w:val="24"/>
        </w:rPr>
        <w:t xml:space="preserve"> Comprehensive training is necessary to master new technologies and provide excellent service. </w:t>
      </w:r>
      <w:proofErr w:type="spellStart"/>
      <w:r w:rsidRPr="0014416B">
        <w:rPr>
          <w:rFonts w:ascii="Arial" w:hAnsi="Arial" w:cs="Arial"/>
          <w:sz w:val="24"/>
          <w:szCs w:val="24"/>
        </w:rPr>
        <w:t>Mitreva</w:t>
      </w:r>
      <w:proofErr w:type="spellEnd"/>
      <w:r w:rsidRPr="0014416B">
        <w:rPr>
          <w:rFonts w:ascii="Arial" w:hAnsi="Arial" w:cs="Arial"/>
          <w:sz w:val="24"/>
          <w:szCs w:val="24"/>
        </w:rPr>
        <w:t xml:space="preserve"> (2019) suggests that staff need ongoing training and development to adapt to new technology.</w:t>
      </w:r>
    </w:p>
    <w:p w14:paraId="5EF8A1F7"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Enhanced Recruitment Strategies:</w:t>
      </w:r>
      <w:r w:rsidRPr="0014416B">
        <w:rPr>
          <w:rFonts w:ascii="Arial" w:hAnsi="Arial" w:cs="Arial"/>
          <w:sz w:val="24"/>
          <w:szCs w:val="24"/>
        </w:rPr>
        <w:t xml:space="preserve"> Improved recruitment strategies are needed to address staffing shortages and maintain a stable workforce. Arbelo-Pérez, Arbelo, and Pérez-Gómez (2017) stress the importance of a structured recruitment process.</w:t>
      </w:r>
    </w:p>
    <w:p w14:paraId="036A6A29"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sz w:val="24"/>
          <w:szCs w:val="24"/>
        </w:rPr>
        <w:t>This future action plan focuses on continuous learning, skill development, networking, facility improvements, and comprehensive staff training. While this plan will enhance my skills during my placement, it will also significantly benefit Rossington Hall's operational efficiency and its future employees. For instance, modernising critical card systems and digital check-in software, as highlighted earlier, will reduce check-in times and enhance guest satisfaction. Comprehensive staff training programs, which I found crucial during my practice, will ensure that future employees are well-prepared to handle their duties efficiently. Implementing real-time communication systems will improve coordination among departments, addressing the operational inefficiencies I observed. These methods can boost guest satisfaction and keep the hotel ahead in the hospitality industry.</w:t>
      </w:r>
    </w:p>
    <w:p w14:paraId="0FBACB3E" w14:textId="77777777" w:rsidR="00F807A3" w:rsidRDefault="00F807A3" w:rsidP="0014416B">
      <w:pPr>
        <w:spacing w:line="360" w:lineRule="auto"/>
        <w:jc w:val="both"/>
        <w:rPr>
          <w:rFonts w:ascii="Arial" w:hAnsi="Arial" w:cs="Arial"/>
          <w:b/>
          <w:bCs/>
          <w:sz w:val="24"/>
          <w:szCs w:val="24"/>
        </w:rPr>
      </w:pPr>
    </w:p>
    <w:p w14:paraId="247749D0" w14:textId="5C143ED1"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t>Conclusion</w:t>
      </w:r>
    </w:p>
    <w:p w14:paraId="0F577CC5"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sz w:val="24"/>
          <w:szCs w:val="24"/>
        </w:rPr>
        <w:t xml:space="preserve">My placement at Rossington Hall was instrumental in developing my work-based skills and technical knowledge in hotel administration. The experience highlighted the importance of modernising administrative systems and investing in staff training to </w:t>
      </w:r>
      <w:r w:rsidRPr="0014416B">
        <w:rPr>
          <w:rFonts w:ascii="Arial" w:hAnsi="Arial" w:cs="Arial"/>
          <w:sz w:val="24"/>
          <w:szCs w:val="24"/>
        </w:rPr>
        <w:lastRenderedPageBreak/>
        <w:t>enhance efficiency and guest satisfaction. This placement and my academic journey have equipped me with the tools to excel in the hospitality industry. Personal and vocational development are crucial in shaping my future career aspirations, and I am committed to continuous improvement and professional growth in this field.</w:t>
      </w:r>
    </w:p>
    <w:p w14:paraId="001E1802" w14:textId="77777777" w:rsidR="00EF4C1F" w:rsidRDefault="00EF4C1F" w:rsidP="0014416B">
      <w:pPr>
        <w:spacing w:line="360" w:lineRule="auto"/>
        <w:jc w:val="both"/>
        <w:rPr>
          <w:rFonts w:ascii="Arial" w:hAnsi="Arial" w:cs="Arial"/>
          <w:b/>
          <w:bCs/>
          <w:sz w:val="24"/>
          <w:szCs w:val="24"/>
        </w:rPr>
      </w:pPr>
    </w:p>
    <w:p w14:paraId="6F687696" w14:textId="77777777" w:rsidR="00F807A3" w:rsidRDefault="00F807A3" w:rsidP="0014416B">
      <w:pPr>
        <w:spacing w:line="360" w:lineRule="auto"/>
        <w:jc w:val="both"/>
        <w:rPr>
          <w:rFonts w:ascii="Arial" w:hAnsi="Arial" w:cs="Arial"/>
          <w:b/>
          <w:bCs/>
          <w:sz w:val="24"/>
          <w:szCs w:val="24"/>
        </w:rPr>
      </w:pPr>
    </w:p>
    <w:p w14:paraId="5D63552C" w14:textId="77777777" w:rsidR="00F807A3" w:rsidRDefault="00F807A3" w:rsidP="0014416B">
      <w:pPr>
        <w:spacing w:line="360" w:lineRule="auto"/>
        <w:jc w:val="both"/>
        <w:rPr>
          <w:rFonts w:ascii="Arial" w:hAnsi="Arial" w:cs="Arial"/>
          <w:b/>
          <w:bCs/>
          <w:sz w:val="24"/>
          <w:szCs w:val="24"/>
        </w:rPr>
      </w:pPr>
    </w:p>
    <w:p w14:paraId="67E0D8E6" w14:textId="77777777" w:rsidR="00F807A3" w:rsidRDefault="00F807A3" w:rsidP="0014416B">
      <w:pPr>
        <w:spacing w:line="360" w:lineRule="auto"/>
        <w:jc w:val="both"/>
        <w:rPr>
          <w:rFonts w:ascii="Arial" w:hAnsi="Arial" w:cs="Arial"/>
          <w:b/>
          <w:bCs/>
          <w:sz w:val="24"/>
          <w:szCs w:val="24"/>
        </w:rPr>
      </w:pPr>
    </w:p>
    <w:p w14:paraId="3CF723F4" w14:textId="77777777" w:rsidR="00F807A3" w:rsidRDefault="00F807A3" w:rsidP="0014416B">
      <w:pPr>
        <w:spacing w:line="360" w:lineRule="auto"/>
        <w:jc w:val="both"/>
        <w:rPr>
          <w:rFonts w:ascii="Arial" w:hAnsi="Arial" w:cs="Arial"/>
          <w:b/>
          <w:bCs/>
          <w:sz w:val="24"/>
          <w:szCs w:val="24"/>
        </w:rPr>
      </w:pPr>
    </w:p>
    <w:p w14:paraId="3F857651" w14:textId="77777777" w:rsidR="00F807A3" w:rsidRDefault="00F807A3" w:rsidP="0014416B">
      <w:pPr>
        <w:spacing w:line="360" w:lineRule="auto"/>
        <w:jc w:val="both"/>
        <w:rPr>
          <w:rFonts w:ascii="Arial" w:hAnsi="Arial" w:cs="Arial"/>
          <w:b/>
          <w:bCs/>
          <w:sz w:val="24"/>
          <w:szCs w:val="24"/>
        </w:rPr>
      </w:pPr>
    </w:p>
    <w:p w14:paraId="190863BE" w14:textId="77777777" w:rsidR="00F807A3" w:rsidRDefault="00F807A3" w:rsidP="0014416B">
      <w:pPr>
        <w:spacing w:line="360" w:lineRule="auto"/>
        <w:jc w:val="both"/>
        <w:rPr>
          <w:rFonts w:ascii="Arial" w:hAnsi="Arial" w:cs="Arial"/>
          <w:b/>
          <w:bCs/>
          <w:sz w:val="24"/>
          <w:szCs w:val="24"/>
        </w:rPr>
      </w:pPr>
    </w:p>
    <w:p w14:paraId="4CAE2723" w14:textId="77777777" w:rsidR="00F807A3" w:rsidRDefault="00F807A3" w:rsidP="0014416B">
      <w:pPr>
        <w:spacing w:line="360" w:lineRule="auto"/>
        <w:jc w:val="both"/>
        <w:rPr>
          <w:rFonts w:ascii="Arial" w:hAnsi="Arial" w:cs="Arial"/>
          <w:b/>
          <w:bCs/>
          <w:sz w:val="24"/>
          <w:szCs w:val="24"/>
        </w:rPr>
      </w:pPr>
    </w:p>
    <w:p w14:paraId="7EE985FB" w14:textId="77777777" w:rsidR="00F807A3" w:rsidRDefault="00F807A3" w:rsidP="0014416B">
      <w:pPr>
        <w:spacing w:line="360" w:lineRule="auto"/>
        <w:jc w:val="both"/>
        <w:rPr>
          <w:rFonts w:ascii="Arial" w:hAnsi="Arial" w:cs="Arial"/>
          <w:b/>
          <w:bCs/>
          <w:sz w:val="24"/>
          <w:szCs w:val="24"/>
        </w:rPr>
      </w:pPr>
    </w:p>
    <w:p w14:paraId="478ADB62" w14:textId="77777777" w:rsidR="00F807A3" w:rsidRDefault="00F807A3" w:rsidP="0014416B">
      <w:pPr>
        <w:spacing w:line="360" w:lineRule="auto"/>
        <w:jc w:val="both"/>
        <w:rPr>
          <w:rFonts w:ascii="Arial" w:hAnsi="Arial" w:cs="Arial"/>
          <w:b/>
          <w:bCs/>
          <w:sz w:val="24"/>
          <w:szCs w:val="24"/>
        </w:rPr>
      </w:pPr>
    </w:p>
    <w:p w14:paraId="20854914" w14:textId="77777777" w:rsidR="00F807A3" w:rsidRDefault="00F807A3" w:rsidP="0014416B">
      <w:pPr>
        <w:spacing w:line="360" w:lineRule="auto"/>
        <w:jc w:val="both"/>
        <w:rPr>
          <w:rFonts w:ascii="Arial" w:hAnsi="Arial" w:cs="Arial"/>
          <w:b/>
          <w:bCs/>
          <w:sz w:val="24"/>
          <w:szCs w:val="24"/>
        </w:rPr>
      </w:pPr>
    </w:p>
    <w:p w14:paraId="2AC5E658" w14:textId="77777777" w:rsidR="00F807A3" w:rsidRDefault="00F807A3" w:rsidP="0014416B">
      <w:pPr>
        <w:spacing w:line="360" w:lineRule="auto"/>
        <w:jc w:val="both"/>
        <w:rPr>
          <w:rFonts w:ascii="Arial" w:hAnsi="Arial" w:cs="Arial"/>
          <w:b/>
          <w:bCs/>
          <w:sz w:val="24"/>
          <w:szCs w:val="24"/>
        </w:rPr>
      </w:pPr>
    </w:p>
    <w:p w14:paraId="186C314D" w14:textId="77777777" w:rsidR="00F807A3" w:rsidRDefault="00F807A3" w:rsidP="0014416B">
      <w:pPr>
        <w:spacing w:line="360" w:lineRule="auto"/>
        <w:jc w:val="both"/>
        <w:rPr>
          <w:rFonts w:ascii="Arial" w:hAnsi="Arial" w:cs="Arial"/>
          <w:b/>
          <w:bCs/>
          <w:sz w:val="24"/>
          <w:szCs w:val="24"/>
        </w:rPr>
      </w:pPr>
    </w:p>
    <w:p w14:paraId="28A0C95F" w14:textId="77777777" w:rsidR="00F807A3" w:rsidRDefault="00F807A3" w:rsidP="0014416B">
      <w:pPr>
        <w:spacing w:line="360" w:lineRule="auto"/>
        <w:jc w:val="both"/>
        <w:rPr>
          <w:rFonts w:ascii="Arial" w:hAnsi="Arial" w:cs="Arial"/>
          <w:b/>
          <w:bCs/>
          <w:sz w:val="24"/>
          <w:szCs w:val="24"/>
        </w:rPr>
      </w:pPr>
    </w:p>
    <w:p w14:paraId="0A7F0161" w14:textId="77777777" w:rsidR="00F807A3" w:rsidRDefault="00F807A3" w:rsidP="0014416B">
      <w:pPr>
        <w:spacing w:line="360" w:lineRule="auto"/>
        <w:jc w:val="both"/>
        <w:rPr>
          <w:rFonts w:ascii="Arial" w:hAnsi="Arial" w:cs="Arial"/>
          <w:b/>
          <w:bCs/>
          <w:sz w:val="24"/>
          <w:szCs w:val="24"/>
        </w:rPr>
      </w:pPr>
    </w:p>
    <w:p w14:paraId="413E5E13" w14:textId="77777777" w:rsidR="00F807A3" w:rsidRDefault="00F807A3" w:rsidP="0014416B">
      <w:pPr>
        <w:spacing w:line="360" w:lineRule="auto"/>
        <w:jc w:val="both"/>
        <w:rPr>
          <w:rFonts w:ascii="Arial" w:hAnsi="Arial" w:cs="Arial"/>
          <w:b/>
          <w:bCs/>
          <w:sz w:val="24"/>
          <w:szCs w:val="24"/>
        </w:rPr>
      </w:pPr>
    </w:p>
    <w:p w14:paraId="28A7453A" w14:textId="77777777" w:rsidR="00F807A3" w:rsidRDefault="00F807A3" w:rsidP="0014416B">
      <w:pPr>
        <w:spacing w:line="360" w:lineRule="auto"/>
        <w:jc w:val="both"/>
        <w:rPr>
          <w:rFonts w:ascii="Arial" w:hAnsi="Arial" w:cs="Arial"/>
          <w:b/>
          <w:bCs/>
          <w:sz w:val="24"/>
          <w:szCs w:val="24"/>
        </w:rPr>
      </w:pPr>
    </w:p>
    <w:p w14:paraId="06DF412D" w14:textId="77777777" w:rsidR="00F807A3" w:rsidRDefault="00F807A3" w:rsidP="0014416B">
      <w:pPr>
        <w:spacing w:line="360" w:lineRule="auto"/>
        <w:jc w:val="both"/>
        <w:rPr>
          <w:rFonts w:ascii="Arial" w:hAnsi="Arial" w:cs="Arial"/>
          <w:b/>
          <w:bCs/>
          <w:sz w:val="24"/>
          <w:szCs w:val="24"/>
        </w:rPr>
      </w:pPr>
    </w:p>
    <w:p w14:paraId="0C1B5CE3" w14:textId="77777777" w:rsidR="00F807A3" w:rsidRDefault="00F807A3" w:rsidP="0014416B">
      <w:pPr>
        <w:spacing w:line="360" w:lineRule="auto"/>
        <w:jc w:val="both"/>
        <w:rPr>
          <w:rFonts w:ascii="Arial" w:hAnsi="Arial" w:cs="Arial"/>
          <w:b/>
          <w:bCs/>
          <w:sz w:val="24"/>
          <w:szCs w:val="24"/>
        </w:rPr>
      </w:pPr>
    </w:p>
    <w:p w14:paraId="2A5A3AA1" w14:textId="3DD4144B"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lastRenderedPageBreak/>
        <w:t>References</w:t>
      </w:r>
    </w:p>
    <w:p w14:paraId="6287FAA4" w14:textId="77777777" w:rsidR="0014416B" w:rsidRPr="0014416B" w:rsidRDefault="0014416B" w:rsidP="0014416B">
      <w:pPr>
        <w:numPr>
          <w:ilvl w:val="0"/>
          <w:numId w:val="12"/>
        </w:numPr>
        <w:spacing w:line="360" w:lineRule="auto"/>
        <w:jc w:val="both"/>
        <w:rPr>
          <w:rFonts w:ascii="Arial" w:hAnsi="Arial" w:cs="Arial"/>
          <w:sz w:val="24"/>
          <w:szCs w:val="24"/>
        </w:rPr>
      </w:pPr>
      <w:r w:rsidRPr="0014416B">
        <w:rPr>
          <w:rFonts w:ascii="Arial" w:hAnsi="Arial" w:cs="Arial"/>
          <w:sz w:val="24"/>
          <w:szCs w:val="24"/>
        </w:rPr>
        <w:t xml:space="preserve">Arbelo-Pérez, M., Arbelo, A., &amp; Pérez-Gómez, P. (2017). Impact of quality on estimations of hotel efficiency. </w:t>
      </w:r>
      <w:r w:rsidRPr="0014416B">
        <w:rPr>
          <w:rFonts w:ascii="Arial" w:hAnsi="Arial" w:cs="Arial"/>
          <w:i/>
          <w:iCs/>
          <w:sz w:val="24"/>
          <w:szCs w:val="24"/>
        </w:rPr>
        <w:t>Tourism Management, 61</w:t>
      </w:r>
      <w:r w:rsidRPr="0014416B">
        <w:rPr>
          <w:rFonts w:ascii="Arial" w:hAnsi="Arial" w:cs="Arial"/>
          <w:sz w:val="24"/>
          <w:szCs w:val="24"/>
        </w:rPr>
        <w:t>, 200-208.</w:t>
      </w:r>
    </w:p>
    <w:p w14:paraId="15A762B6" w14:textId="77777777" w:rsidR="0014416B" w:rsidRPr="0014416B" w:rsidRDefault="0014416B" w:rsidP="0014416B">
      <w:pPr>
        <w:numPr>
          <w:ilvl w:val="0"/>
          <w:numId w:val="12"/>
        </w:numPr>
        <w:spacing w:line="360" w:lineRule="auto"/>
        <w:jc w:val="both"/>
        <w:rPr>
          <w:rFonts w:ascii="Arial" w:hAnsi="Arial" w:cs="Arial"/>
          <w:sz w:val="24"/>
          <w:szCs w:val="24"/>
        </w:rPr>
      </w:pPr>
      <w:r w:rsidRPr="0014416B">
        <w:rPr>
          <w:rFonts w:ascii="Arial" w:hAnsi="Arial" w:cs="Arial"/>
          <w:sz w:val="24"/>
          <w:szCs w:val="24"/>
        </w:rPr>
        <w:t xml:space="preserve">Fu, H. (2017). Organisational Learning and Organisation Innovation in the Tourist Hotels - An Empirical Study. </w:t>
      </w:r>
      <w:r w:rsidRPr="0014416B">
        <w:rPr>
          <w:rFonts w:ascii="Arial" w:hAnsi="Arial" w:cs="Arial"/>
          <w:i/>
          <w:iCs/>
          <w:sz w:val="24"/>
          <w:szCs w:val="24"/>
        </w:rPr>
        <w:t>Eurasia Journal of Mathematics, Science and Technology Education, 13</w:t>
      </w:r>
      <w:r w:rsidRPr="0014416B">
        <w:rPr>
          <w:rFonts w:ascii="Arial" w:hAnsi="Arial" w:cs="Arial"/>
          <w:sz w:val="24"/>
          <w:szCs w:val="24"/>
        </w:rPr>
        <w:t>(10), 6347-6356.</w:t>
      </w:r>
    </w:p>
    <w:p w14:paraId="5182A0A1" w14:textId="77777777" w:rsidR="0014416B" w:rsidRPr="0014416B" w:rsidRDefault="0014416B" w:rsidP="0014416B">
      <w:pPr>
        <w:numPr>
          <w:ilvl w:val="0"/>
          <w:numId w:val="12"/>
        </w:numPr>
        <w:spacing w:line="360" w:lineRule="auto"/>
        <w:jc w:val="both"/>
        <w:rPr>
          <w:rFonts w:ascii="Arial" w:hAnsi="Arial" w:cs="Arial"/>
          <w:sz w:val="24"/>
          <w:szCs w:val="24"/>
        </w:rPr>
      </w:pPr>
      <w:proofErr w:type="spellStart"/>
      <w:r w:rsidRPr="0014416B">
        <w:rPr>
          <w:rFonts w:ascii="Arial" w:hAnsi="Arial" w:cs="Arial"/>
          <w:sz w:val="24"/>
          <w:szCs w:val="24"/>
        </w:rPr>
        <w:t>Gazija</w:t>
      </w:r>
      <w:proofErr w:type="spellEnd"/>
      <w:r w:rsidRPr="0014416B">
        <w:rPr>
          <w:rFonts w:ascii="Arial" w:hAnsi="Arial" w:cs="Arial"/>
          <w:sz w:val="24"/>
          <w:szCs w:val="24"/>
        </w:rPr>
        <w:t xml:space="preserve">, A. (2011). Importance of Staff Training in Hotel Industry Case Study: Hotel </w:t>
      </w:r>
      <w:proofErr w:type="spellStart"/>
      <w:r w:rsidRPr="0014416B">
        <w:rPr>
          <w:rFonts w:ascii="Arial" w:hAnsi="Arial" w:cs="Arial"/>
          <w:sz w:val="24"/>
          <w:szCs w:val="24"/>
        </w:rPr>
        <w:t>Dukagjini</w:t>
      </w:r>
      <w:proofErr w:type="spellEnd"/>
      <w:r w:rsidRPr="0014416B">
        <w:rPr>
          <w:rFonts w:ascii="Arial" w:hAnsi="Arial" w:cs="Arial"/>
          <w:sz w:val="24"/>
          <w:szCs w:val="24"/>
        </w:rPr>
        <w:t xml:space="preserve">. </w:t>
      </w:r>
      <w:r w:rsidRPr="0014416B">
        <w:rPr>
          <w:rFonts w:ascii="Arial" w:hAnsi="Arial" w:cs="Arial"/>
          <w:i/>
          <w:iCs/>
          <w:sz w:val="24"/>
          <w:szCs w:val="24"/>
        </w:rPr>
        <w:t>ILIRIA International Review</w:t>
      </w:r>
      <w:r w:rsidRPr="0014416B">
        <w:rPr>
          <w:rFonts w:ascii="Arial" w:hAnsi="Arial" w:cs="Arial"/>
          <w:sz w:val="24"/>
          <w:szCs w:val="24"/>
        </w:rPr>
        <w:t>.</w:t>
      </w:r>
    </w:p>
    <w:p w14:paraId="1B592964" w14:textId="77777777" w:rsidR="0014416B" w:rsidRPr="0014416B" w:rsidRDefault="0014416B" w:rsidP="0014416B">
      <w:pPr>
        <w:numPr>
          <w:ilvl w:val="0"/>
          <w:numId w:val="12"/>
        </w:numPr>
        <w:spacing w:line="360" w:lineRule="auto"/>
        <w:jc w:val="both"/>
        <w:rPr>
          <w:rFonts w:ascii="Arial" w:hAnsi="Arial" w:cs="Arial"/>
          <w:sz w:val="24"/>
          <w:szCs w:val="24"/>
        </w:rPr>
      </w:pPr>
      <w:r w:rsidRPr="0014416B">
        <w:rPr>
          <w:rFonts w:ascii="Arial" w:hAnsi="Arial" w:cs="Arial"/>
          <w:sz w:val="24"/>
          <w:szCs w:val="24"/>
        </w:rPr>
        <w:t xml:space="preserve">Gibbs, G. (1988). </w:t>
      </w:r>
      <w:r w:rsidRPr="0014416B">
        <w:rPr>
          <w:rFonts w:ascii="Arial" w:hAnsi="Arial" w:cs="Arial"/>
          <w:i/>
          <w:iCs/>
          <w:sz w:val="24"/>
          <w:szCs w:val="24"/>
        </w:rPr>
        <w:t>Learning by Doing: A guide to teaching and learning methods</w:t>
      </w:r>
      <w:r w:rsidRPr="0014416B">
        <w:rPr>
          <w:rFonts w:ascii="Arial" w:hAnsi="Arial" w:cs="Arial"/>
          <w:sz w:val="24"/>
          <w:szCs w:val="24"/>
        </w:rPr>
        <w:t>. Oxford: Further Education Unit.</w:t>
      </w:r>
    </w:p>
    <w:p w14:paraId="4695A031" w14:textId="77777777" w:rsidR="0014416B" w:rsidRPr="0014416B" w:rsidRDefault="0014416B" w:rsidP="0014416B">
      <w:pPr>
        <w:numPr>
          <w:ilvl w:val="0"/>
          <w:numId w:val="12"/>
        </w:numPr>
        <w:spacing w:line="360" w:lineRule="auto"/>
        <w:jc w:val="both"/>
        <w:rPr>
          <w:rFonts w:ascii="Arial" w:hAnsi="Arial" w:cs="Arial"/>
          <w:sz w:val="24"/>
          <w:szCs w:val="24"/>
        </w:rPr>
      </w:pPr>
      <w:r w:rsidRPr="0014416B">
        <w:rPr>
          <w:rFonts w:ascii="Arial" w:hAnsi="Arial" w:cs="Arial"/>
          <w:sz w:val="24"/>
          <w:szCs w:val="24"/>
        </w:rPr>
        <w:t xml:space="preserve">Ho, C.Y. (2022). Applications of Robot Staff in Hotels. </w:t>
      </w:r>
      <w:r w:rsidRPr="0014416B">
        <w:rPr>
          <w:rFonts w:ascii="Arial" w:hAnsi="Arial" w:cs="Arial"/>
          <w:i/>
          <w:iCs/>
          <w:sz w:val="24"/>
          <w:szCs w:val="24"/>
        </w:rPr>
        <w:t>International Journal of Hospitality &amp; Tourism Administration</w:t>
      </w:r>
      <w:r w:rsidRPr="0014416B">
        <w:rPr>
          <w:rFonts w:ascii="Arial" w:hAnsi="Arial" w:cs="Arial"/>
          <w:sz w:val="24"/>
          <w:szCs w:val="24"/>
        </w:rPr>
        <w:t>.</w:t>
      </w:r>
    </w:p>
    <w:p w14:paraId="752F60D9" w14:textId="77777777" w:rsidR="0014416B" w:rsidRPr="0014416B" w:rsidRDefault="0014416B" w:rsidP="0014416B">
      <w:pPr>
        <w:numPr>
          <w:ilvl w:val="0"/>
          <w:numId w:val="12"/>
        </w:numPr>
        <w:spacing w:line="360" w:lineRule="auto"/>
        <w:jc w:val="both"/>
        <w:rPr>
          <w:rFonts w:ascii="Arial" w:hAnsi="Arial" w:cs="Arial"/>
          <w:sz w:val="24"/>
          <w:szCs w:val="24"/>
        </w:rPr>
      </w:pPr>
      <w:r w:rsidRPr="0014416B">
        <w:rPr>
          <w:rFonts w:ascii="Arial" w:hAnsi="Arial" w:cs="Arial"/>
          <w:sz w:val="24"/>
          <w:szCs w:val="24"/>
        </w:rPr>
        <w:t xml:space="preserve">Honma, S., &amp; Hu, J. (2012). </w:t>
      </w:r>
      <w:proofErr w:type="spellStart"/>
      <w:r w:rsidRPr="0014416B">
        <w:rPr>
          <w:rFonts w:ascii="Arial" w:hAnsi="Arial" w:cs="Arial"/>
          <w:sz w:val="24"/>
          <w:szCs w:val="24"/>
        </w:rPr>
        <w:t>Analyzing</w:t>
      </w:r>
      <w:proofErr w:type="spellEnd"/>
      <w:r w:rsidRPr="0014416B">
        <w:rPr>
          <w:rFonts w:ascii="Arial" w:hAnsi="Arial" w:cs="Arial"/>
          <w:sz w:val="24"/>
          <w:szCs w:val="24"/>
        </w:rPr>
        <w:t xml:space="preserve"> Japanese hotel efficiency. </w:t>
      </w:r>
      <w:r w:rsidRPr="0014416B">
        <w:rPr>
          <w:rFonts w:ascii="Arial" w:hAnsi="Arial" w:cs="Arial"/>
          <w:i/>
          <w:iCs/>
          <w:sz w:val="24"/>
          <w:szCs w:val="24"/>
        </w:rPr>
        <w:t>Tourism and Hospitality Research, 12</w:t>
      </w:r>
      <w:r w:rsidRPr="0014416B">
        <w:rPr>
          <w:rFonts w:ascii="Arial" w:hAnsi="Arial" w:cs="Arial"/>
          <w:sz w:val="24"/>
          <w:szCs w:val="24"/>
        </w:rPr>
        <w:t>(2), 155-167.</w:t>
      </w:r>
    </w:p>
    <w:p w14:paraId="35A357FF" w14:textId="77777777" w:rsidR="0014416B" w:rsidRPr="0014416B" w:rsidRDefault="0014416B" w:rsidP="0014416B">
      <w:pPr>
        <w:numPr>
          <w:ilvl w:val="0"/>
          <w:numId w:val="12"/>
        </w:numPr>
        <w:spacing w:line="360" w:lineRule="auto"/>
        <w:jc w:val="both"/>
        <w:rPr>
          <w:rFonts w:ascii="Arial" w:hAnsi="Arial" w:cs="Arial"/>
          <w:sz w:val="24"/>
          <w:szCs w:val="24"/>
        </w:rPr>
      </w:pPr>
      <w:r w:rsidRPr="0014416B">
        <w:rPr>
          <w:rFonts w:ascii="Arial" w:hAnsi="Arial" w:cs="Arial"/>
          <w:sz w:val="24"/>
          <w:szCs w:val="24"/>
        </w:rPr>
        <w:t xml:space="preserve">Mathai, R. (2014). Impact of Robust Technology-Training Through E-Learning in Corporate Hotels in India. </w:t>
      </w:r>
      <w:r w:rsidRPr="0014416B">
        <w:rPr>
          <w:rFonts w:ascii="Arial" w:hAnsi="Arial" w:cs="Arial"/>
          <w:i/>
          <w:iCs/>
          <w:sz w:val="24"/>
          <w:szCs w:val="24"/>
        </w:rPr>
        <w:t>Journal of Management and Research, 6</w:t>
      </w:r>
      <w:r w:rsidRPr="0014416B">
        <w:rPr>
          <w:rFonts w:ascii="Arial" w:hAnsi="Arial" w:cs="Arial"/>
          <w:sz w:val="24"/>
          <w:szCs w:val="24"/>
        </w:rPr>
        <w:t>(3), 159-170.</w:t>
      </w:r>
    </w:p>
    <w:p w14:paraId="5673B285" w14:textId="77777777" w:rsidR="0014416B" w:rsidRPr="0014416B" w:rsidRDefault="0014416B" w:rsidP="0014416B">
      <w:pPr>
        <w:numPr>
          <w:ilvl w:val="0"/>
          <w:numId w:val="12"/>
        </w:numPr>
        <w:spacing w:line="360" w:lineRule="auto"/>
        <w:jc w:val="both"/>
        <w:rPr>
          <w:rFonts w:ascii="Arial" w:hAnsi="Arial" w:cs="Arial"/>
          <w:sz w:val="24"/>
          <w:szCs w:val="24"/>
        </w:rPr>
      </w:pPr>
      <w:proofErr w:type="spellStart"/>
      <w:r w:rsidRPr="0014416B">
        <w:rPr>
          <w:rFonts w:ascii="Arial" w:hAnsi="Arial" w:cs="Arial"/>
          <w:sz w:val="24"/>
          <w:szCs w:val="24"/>
        </w:rPr>
        <w:t>Mitreva</w:t>
      </w:r>
      <w:proofErr w:type="spellEnd"/>
      <w:r w:rsidRPr="0014416B">
        <w:rPr>
          <w:rFonts w:ascii="Arial" w:hAnsi="Arial" w:cs="Arial"/>
          <w:sz w:val="24"/>
          <w:szCs w:val="24"/>
        </w:rPr>
        <w:t xml:space="preserve">, E. (2019). Management with the System of Education and Motivation of Employees in the Hotel Industry in Macedonia. </w:t>
      </w:r>
      <w:r w:rsidRPr="0014416B">
        <w:rPr>
          <w:rFonts w:ascii="Arial" w:hAnsi="Arial" w:cs="Arial"/>
          <w:i/>
          <w:iCs/>
          <w:sz w:val="24"/>
          <w:szCs w:val="24"/>
        </w:rPr>
        <w:t>Proceedings on Engineering Sciences</w:t>
      </w:r>
      <w:r w:rsidRPr="0014416B">
        <w:rPr>
          <w:rFonts w:ascii="Arial" w:hAnsi="Arial" w:cs="Arial"/>
          <w:sz w:val="24"/>
          <w:szCs w:val="24"/>
        </w:rPr>
        <w:t>.</w:t>
      </w:r>
    </w:p>
    <w:p w14:paraId="2F946CD6" w14:textId="77777777" w:rsidR="0014416B" w:rsidRPr="0014416B" w:rsidRDefault="0014416B" w:rsidP="0014416B">
      <w:pPr>
        <w:numPr>
          <w:ilvl w:val="0"/>
          <w:numId w:val="12"/>
        </w:numPr>
        <w:spacing w:line="360" w:lineRule="auto"/>
        <w:jc w:val="both"/>
        <w:rPr>
          <w:rFonts w:ascii="Arial" w:hAnsi="Arial" w:cs="Arial"/>
          <w:sz w:val="24"/>
          <w:szCs w:val="24"/>
        </w:rPr>
      </w:pPr>
      <w:r w:rsidRPr="0014416B">
        <w:rPr>
          <w:rFonts w:ascii="Arial" w:hAnsi="Arial" w:cs="Arial"/>
          <w:sz w:val="24"/>
          <w:szCs w:val="24"/>
        </w:rPr>
        <w:t xml:space="preserve">Nicely, A. (2016). Networking Choices: How Hotel Managers Can Boost Their Learning from Networking. </w:t>
      </w:r>
      <w:r w:rsidRPr="0014416B">
        <w:rPr>
          <w:rFonts w:ascii="Arial" w:hAnsi="Arial" w:cs="Arial"/>
          <w:i/>
          <w:iCs/>
          <w:sz w:val="24"/>
          <w:szCs w:val="24"/>
        </w:rPr>
        <w:t>International Journal of Hospitality Management</w:t>
      </w:r>
      <w:r w:rsidRPr="0014416B">
        <w:rPr>
          <w:rFonts w:ascii="Arial" w:hAnsi="Arial" w:cs="Arial"/>
          <w:sz w:val="24"/>
          <w:szCs w:val="24"/>
        </w:rPr>
        <w:t>, 1-7.</w:t>
      </w:r>
    </w:p>
    <w:p w14:paraId="6C202362" w14:textId="77777777" w:rsidR="0014416B" w:rsidRPr="0014416B" w:rsidRDefault="0014416B" w:rsidP="0014416B">
      <w:pPr>
        <w:numPr>
          <w:ilvl w:val="0"/>
          <w:numId w:val="12"/>
        </w:numPr>
        <w:spacing w:line="360" w:lineRule="auto"/>
        <w:jc w:val="both"/>
        <w:rPr>
          <w:rFonts w:ascii="Arial" w:hAnsi="Arial" w:cs="Arial"/>
          <w:sz w:val="24"/>
          <w:szCs w:val="24"/>
        </w:rPr>
      </w:pPr>
      <w:proofErr w:type="spellStart"/>
      <w:r w:rsidRPr="0014416B">
        <w:rPr>
          <w:rFonts w:ascii="Arial" w:hAnsi="Arial" w:cs="Arial"/>
          <w:sz w:val="24"/>
          <w:szCs w:val="24"/>
        </w:rPr>
        <w:t>Poldrugovac</w:t>
      </w:r>
      <w:proofErr w:type="spellEnd"/>
      <w:r w:rsidRPr="0014416B">
        <w:rPr>
          <w:rFonts w:ascii="Arial" w:hAnsi="Arial" w:cs="Arial"/>
          <w:sz w:val="24"/>
          <w:szCs w:val="24"/>
        </w:rPr>
        <w:t xml:space="preserve">, K., </w:t>
      </w:r>
      <w:proofErr w:type="spellStart"/>
      <w:r w:rsidRPr="0014416B">
        <w:rPr>
          <w:rFonts w:ascii="Arial" w:hAnsi="Arial" w:cs="Arial"/>
          <w:sz w:val="24"/>
          <w:szCs w:val="24"/>
        </w:rPr>
        <w:t>Tekavcic</w:t>
      </w:r>
      <w:proofErr w:type="spellEnd"/>
      <w:r w:rsidRPr="0014416B">
        <w:rPr>
          <w:rFonts w:ascii="Arial" w:hAnsi="Arial" w:cs="Arial"/>
          <w:sz w:val="24"/>
          <w:szCs w:val="24"/>
        </w:rPr>
        <w:t xml:space="preserve">, M., &amp; Janković, S. (2016). Efficiency in the hotel industry: an empirical examination of the most influential factors. </w:t>
      </w:r>
      <w:r w:rsidRPr="0014416B">
        <w:rPr>
          <w:rFonts w:ascii="Arial" w:hAnsi="Arial" w:cs="Arial"/>
          <w:i/>
          <w:iCs/>
          <w:sz w:val="24"/>
          <w:szCs w:val="24"/>
        </w:rPr>
        <w:t>Economic Research-</w:t>
      </w:r>
      <w:proofErr w:type="spellStart"/>
      <w:r w:rsidRPr="0014416B">
        <w:rPr>
          <w:rFonts w:ascii="Arial" w:hAnsi="Arial" w:cs="Arial"/>
          <w:i/>
          <w:iCs/>
          <w:sz w:val="24"/>
          <w:szCs w:val="24"/>
        </w:rPr>
        <w:t>Ekonomska</w:t>
      </w:r>
      <w:proofErr w:type="spellEnd"/>
      <w:r w:rsidRPr="0014416B">
        <w:rPr>
          <w:rFonts w:ascii="Arial" w:hAnsi="Arial" w:cs="Arial"/>
          <w:i/>
          <w:iCs/>
          <w:sz w:val="24"/>
          <w:szCs w:val="24"/>
        </w:rPr>
        <w:t xml:space="preserve"> </w:t>
      </w:r>
      <w:proofErr w:type="spellStart"/>
      <w:r w:rsidRPr="0014416B">
        <w:rPr>
          <w:rFonts w:ascii="Arial" w:hAnsi="Arial" w:cs="Arial"/>
          <w:i/>
          <w:iCs/>
          <w:sz w:val="24"/>
          <w:szCs w:val="24"/>
        </w:rPr>
        <w:t>Istraživanja</w:t>
      </w:r>
      <w:proofErr w:type="spellEnd"/>
      <w:r w:rsidRPr="0014416B">
        <w:rPr>
          <w:rFonts w:ascii="Arial" w:hAnsi="Arial" w:cs="Arial"/>
          <w:i/>
          <w:iCs/>
          <w:sz w:val="24"/>
          <w:szCs w:val="24"/>
        </w:rPr>
        <w:t>, 29</w:t>
      </w:r>
      <w:r w:rsidRPr="0014416B">
        <w:rPr>
          <w:rFonts w:ascii="Arial" w:hAnsi="Arial" w:cs="Arial"/>
          <w:sz w:val="24"/>
          <w:szCs w:val="24"/>
        </w:rPr>
        <w:t>(1), 583-597.</w:t>
      </w:r>
    </w:p>
    <w:p w14:paraId="27FA580B" w14:textId="77777777" w:rsidR="0014416B" w:rsidRPr="0014416B" w:rsidRDefault="0014416B" w:rsidP="0014416B">
      <w:pPr>
        <w:spacing w:line="360" w:lineRule="auto"/>
        <w:jc w:val="both"/>
        <w:rPr>
          <w:rFonts w:ascii="Arial" w:hAnsi="Arial" w:cs="Arial"/>
          <w:sz w:val="24"/>
          <w:szCs w:val="24"/>
        </w:rPr>
      </w:pPr>
    </w:p>
    <w:p w14:paraId="72CAECB7" w14:textId="77777777" w:rsidR="00F05CA8" w:rsidRPr="0014416B" w:rsidRDefault="00F05CA8" w:rsidP="0014416B">
      <w:pPr>
        <w:spacing w:line="360" w:lineRule="auto"/>
        <w:jc w:val="both"/>
        <w:rPr>
          <w:rFonts w:ascii="Arial" w:hAnsi="Arial" w:cs="Arial"/>
          <w:sz w:val="24"/>
          <w:szCs w:val="24"/>
        </w:rPr>
      </w:pPr>
    </w:p>
    <w:sectPr w:rsidR="00F05CA8" w:rsidRPr="0014416B" w:rsidSect="0014416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15A728" w14:textId="77777777" w:rsidR="0023721C" w:rsidRDefault="0023721C" w:rsidP="0023721C">
      <w:pPr>
        <w:spacing w:after="0" w:line="240" w:lineRule="auto"/>
      </w:pPr>
      <w:r>
        <w:separator/>
      </w:r>
    </w:p>
  </w:endnote>
  <w:endnote w:type="continuationSeparator" w:id="0">
    <w:p w14:paraId="79E73DA3" w14:textId="77777777" w:rsidR="0023721C" w:rsidRDefault="0023721C" w:rsidP="002372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C49B1A" w14:textId="77777777" w:rsidR="0023721C" w:rsidRDefault="0023721C" w:rsidP="0023721C">
      <w:pPr>
        <w:spacing w:after="0" w:line="240" w:lineRule="auto"/>
      </w:pPr>
      <w:r>
        <w:separator/>
      </w:r>
    </w:p>
  </w:footnote>
  <w:footnote w:type="continuationSeparator" w:id="0">
    <w:p w14:paraId="0DE0E68D" w14:textId="77777777" w:rsidR="0023721C" w:rsidRDefault="0023721C" w:rsidP="002372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0B0BFF"/>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B660BD"/>
    <w:multiLevelType w:val="multilevel"/>
    <w:tmpl w:val="1F7E7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D2166E"/>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705E5F"/>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B04166"/>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2C5507"/>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673FCF"/>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ED5014"/>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9536B4"/>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8185C2C"/>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9100314"/>
    <w:multiLevelType w:val="multilevel"/>
    <w:tmpl w:val="9AE4C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3534CB"/>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9285103">
    <w:abstractNumId w:val="1"/>
  </w:num>
  <w:num w:numId="2" w16cid:durableId="339746358">
    <w:abstractNumId w:val="11"/>
  </w:num>
  <w:num w:numId="3" w16cid:durableId="1462571884">
    <w:abstractNumId w:val="7"/>
  </w:num>
  <w:num w:numId="4" w16cid:durableId="1515995658">
    <w:abstractNumId w:val="9"/>
  </w:num>
  <w:num w:numId="5" w16cid:durableId="1244796959">
    <w:abstractNumId w:val="10"/>
  </w:num>
  <w:num w:numId="6" w16cid:durableId="1795707250">
    <w:abstractNumId w:val="0"/>
  </w:num>
  <w:num w:numId="7" w16cid:durableId="949317012">
    <w:abstractNumId w:val="6"/>
  </w:num>
  <w:num w:numId="8" w16cid:durableId="591932651">
    <w:abstractNumId w:val="2"/>
  </w:num>
  <w:num w:numId="9" w16cid:durableId="1392147742">
    <w:abstractNumId w:val="8"/>
  </w:num>
  <w:num w:numId="10" w16cid:durableId="875847460">
    <w:abstractNumId w:val="4"/>
  </w:num>
  <w:num w:numId="11" w16cid:durableId="986670807">
    <w:abstractNumId w:val="5"/>
  </w:num>
  <w:num w:numId="12" w16cid:durableId="7222896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D47"/>
    <w:rsid w:val="000649F3"/>
    <w:rsid w:val="000F0908"/>
    <w:rsid w:val="0014416B"/>
    <w:rsid w:val="001A6B67"/>
    <w:rsid w:val="0023721C"/>
    <w:rsid w:val="002D71F3"/>
    <w:rsid w:val="003F23A9"/>
    <w:rsid w:val="003F3ACE"/>
    <w:rsid w:val="0040712F"/>
    <w:rsid w:val="00507613"/>
    <w:rsid w:val="005D0ADE"/>
    <w:rsid w:val="00662998"/>
    <w:rsid w:val="007E1878"/>
    <w:rsid w:val="00817140"/>
    <w:rsid w:val="00894581"/>
    <w:rsid w:val="008F65C9"/>
    <w:rsid w:val="00993BF7"/>
    <w:rsid w:val="009F4DBB"/>
    <w:rsid w:val="00A02DC9"/>
    <w:rsid w:val="00AA359C"/>
    <w:rsid w:val="00AC467D"/>
    <w:rsid w:val="00AD4CBD"/>
    <w:rsid w:val="00B03771"/>
    <w:rsid w:val="00BD15AB"/>
    <w:rsid w:val="00D10C75"/>
    <w:rsid w:val="00D95952"/>
    <w:rsid w:val="00DA60DC"/>
    <w:rsid w:val="00DE2F3A"/>
    <w:rsid w:val="00E77D47"/>
    <w:rsid w:val="00E8212D"/>
    <w:rsid w:val="00E851E7"/>
    <w:rsid w:val="00EF4C1F"/>
    <w:rsid w:val="00F05CA8"/>
    <w:rsid w:val="00F42968"/>
    <w:rsid w:val="00F53B6A"/>
    <w:rsid w:val="00F807A3"/>
    <w:rsid w:val="00F92B17"/>
    <w:rsid w:val="00F9304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61BB8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D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7D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77D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77D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7D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7D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D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D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D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D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7D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77D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77D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7D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7D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D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D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D47"/>
    <w:rPr>
      <w:rFonts w:eastAsiaTheme="majorEastAsia" w:cstheme="majorBidi"/>
      <w:color w:val="272727" w:themeColor="text1" w:themeTint="D8"/>
    </w:rPr>
  </w:style>
  <w:style w:type="paragraph" w:styleId="Title">
    <w:name w:val="Title"/>
    <w:basedOn w:val="Normal"/>
    <w:next w:val="Normal"/>
    <w:link w:val="TitleChar"/>
    <w:uiPriority w:val="10"/>
    <w:qFormat/>
    <w:rsid w:val="00E77D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D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D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D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D47"/>
    <w:pPr>
      <w:spacing w:before="160"/>
      <w:jc w:val="center"/>
    </w:pPr>
    <w:rPr>
      <w:i/>
      <w:iCs/>
      <w:color w:val="404040" w:themeColor="text1" w:themeTint="BF"/>
    </w:rPr>
  </w:style>
  <w:style w:type="character" w:customStyle="1" w:styleId="QuoteChar">
    <w:name w:val="Quote Char"/>
    <w:basedOn w:val="DefaultParagraphFont"/>
    <w:link w:val="Quote"/>
    <w:uiPriority w:val="29"/>
    <w:rsid w:val="00E77D47"/>
    <w:rPr>
      <w:i/>
      <w:iCs/>
      <w:color w:val="404040" w:themeColor="text1" w:themeTint="BF"/>
    </w:rPr>
  </w:style>
  <w:style w:type="paragraph" w:styleId="ListParagraph">
    <w:name w:val="List Paragraph"/>
    <w:basedOn w:val="Normal"/>
    <w:uiPriority w:val="34"/>
    <w:qFormat/>
    <w:rsid w:val="00E77D47"/>
    <w:pPr>
      <w:ind w:left="720"/>
      <w:contextualSpacing/>
    </w:pPr>
  </w:style>
  <w:style w:type="character" w:styleId="IntenseEmphasis">
    <w:name w:val="Intense Emphasis"/>
    <w:basedOn w:val="DefaultParagraphFont"/>
    <w:uiPriority w:val="21"/>
    <w:qFormat/>
    <w:rsid w:val="00E77D47"/>
    <w:rPr>
      <w:i/>
      <w:iCs/>
      <w:color w:val="0F4761" w:themeColor="accent1" w:themeShade="BF"/>
    </w:rPr>
  </w:style>
  <w:style w:type="paragraph" w:styleId="IntenseQuote">
    <w:name w:val="Intense Quote"/>
    <w:basedOn w:val="Normal"/>
    <w:next w:val="Normal"/>
    <w:link w:val="IntenseQuoteChar"/>
    <w:uiPriority w:val="30"/>
    <w:qFormat/>
    <w:rsid w:val="00E77D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D47"/>
    <w:rPr>
      <w:i/>
      <w:iCs/>
      <w:color w:val="0F4761" w:themeColor="accent1" w:themeShade="BF"/>
    </w:rPr>
  </w:style>
  <w:style w:type="character" w:styleId="IntenseReference">
    <w:name w:val="Intense Reference"/>
    <w:basedOn w:val="DefaultParagraphFont"/>
    <w:uiPriority w:val="32"/>
    <w:qFormat/>
    <w:rsid w:val="00E77D47"/>
    <w:rPr>
      <w:b/>
      <w:bCs/>
      <w:smallCaps/>
      <w:color w:val="0F4761" w:themeColor="accent1" w:themeShade="BF"/>
      <w:spacing w:val="5"/>
    </w:rPr>
  </w:style>
  <w:style w:type="paragraph" w:styleId="NormalWeb">
    <w:name w:val="Normal (Web)"/>
    <w:basedOn w:val="Normal"/>
    <w:uiPriority w:val="99"/>
    <w:semiHidden/>
    <w:unhideWhenUsed/>
    <w:rsid w:val="00AA359C"/>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Strong">
    <w:name w:val="Strong"/>
    <w:basedOn w:val="DefaultParagraphFont"/>
    <w:uiPriority w:val="22"/>
    <w:qFormat/>
    <w:rsid w:val="00AA359C"/>
    <w:rPr>
      <w:b/>
      <w:bCs/>
    </w:rPr>
  </w:style>
  <w:style w:type="character" w:styleId="Emphasis">
    <w:name w:val="Emphasis"/>
    <w:basedOn w:val="DefaultParagraphFont"/>
    <w:uiPriority w:val="20"/>
    <w:qFormat/>
    <w:rsid w:val="00AA359C"/>
    <w:rPr>
      <w:i/>
      <w:iCs/>
    </w:rPr>
  </w:style>
  <w:style w:type="paragraph" w:styleId="Header">
    <w:name w:val="header"/>
    <w:basedOn w:val="Normal"/>
    <w:link w:val="HeaderChar"/>
    <w:uiPriority w:val="99"/>
    <w:unhideWhenUsed/>
    <w:rsid w:val="002372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21C"/>
  </w:style>
  <w:style w:type="paragraph" w:styleId="Footer">
    <w:name w:val="footer"/>
    <w:basedOn w:val="Normal"/>
    <w:link w:val="FooterChar"/>
    <w:uiPriority w:val="99"/>
    <w:unhideWhenUsed/>
    <w:rsid w:val="002372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2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85795">
      <w:bodyDiv w:val="1"/>
      <w:marLeft w:val="0"/>
      <w:marRight w:val="0"/>
      <w:marTop w:val="0"/>
      <w:marBottom w:val="0"/>
      <w:divBdr>
        <w:top w:val="none" w:sz="0" w:space="0" w:color="auto"/>
        <w:left w:val="none" w:sz="0" w:space="0" w:color="auto"/>
        <w:bottom w:val="none" w:sz="0" w:space="0" w:color="auto"/>
        <w:right w:val="none" w:sz="0" w:space="0" w:color="auto"/>
      </w:divBdr>
    </w:div>
    <w:div w:id="322319287">
      <w:bodyDiv w:val="1"/>
      <w:marLeft w:val="0"/>
      <w:marRight w:val="0"/>
      <w:marTop w:val="0"/>
      <w:marBottom w:val="0"/>
      <w:divBdr>
        <w:top w:val="none" w:sz="0" w:space="0" w:color="auto"/>
        <w:left w:val="none" w:sz="0" w:space="0" w:color="auto"/>
        <w:bottom w:val="none" w:sz="0" w:space="0" w:color="auto"/>
        <w:right w:val="none" w:sz="0" w:space="0" w:color="auto"/>
      </w:divBdr>
    </w:div>
    <w:div w:id="414937787">
      <w:bodyDiv w:val="1"/>
      <w:marLeft w:val="0"/>
      <w:marRight w:val="0"/>
      <w:marTop w:val="0"/>
      <w:marBottom w:val="0"/>
      <w:divBdr>
        <w:top w:val="none" w:sz="0" w:space="0" w:color="auto"/>
        <w:left w:val="none" w:sz="0" w:space="0" w:color="auto"/>
        <w:bottom w:val="none" w:sz="0" w:space="0" w:color="auto"/>
        <w:right w:val="none" w:sz="0" w:space="0" w:color="auto"/>
      </w:divBdr>
      <w:divsChild>
        <w:div w:id="1611427702">
          <w:marLeft w:val="0"/>
          <w:marRight w:val="0"/>
          <w:marTop w:val="0"/>
          <w:marBottom w:val="0"/>
          <w:divBdr>
            <w:top w:val="none" w:sz="0" w:space="0" w:color="auto"/>
            <w:left w:val="none" w:sz="0" w:space="0" w:color="auto"/>
            <w:bottom w:val="none" w:sz="0" w:space="0" w:color="auto"/>
            <w:right w:val="none" w:sz="0" w:space="0" w:color="auto"/>
          </w:divBdr>
          <w:divsChild>
            <w:div w:id="490096280">
              <w:marLeft w:val="0"/>
              <w:marRight w:val="0"/>
              <w:marTop w:val="0"/>
              <w:marBottom w:val="0"/>
              <w:divBdr>
                <w:top w:val="none" w:sz="0" w:space="0" w:color="auto"/>
                <w:left w:val="none" w:sz="0" w:space="0" w:color="auto"/>
                <w:bottom w:val="none" w:sz="0" w:space="0" w:color="auto"/>
                <w:right w:val="none" w:sz="0" w:space="0" w:color="auto"/>
              </w:divBdr>
              <w:divsChild>
                <w:div w:id="1788353322">
                  <w:marLeft w:val="0"/>
                  <w:marRight w:val="0"/>
                  <w:marTop w:val="0"/>
                  <w:marBottom w:val="0"/>
                  <w:divBdr>
                    <w:top w:val="none" w:sz="0" w:space="0" w:color="auto"/>
                    <w:left w:val="none" w:sz="0" w:space="0" w:color="auto"/>
                    <w:bottom w:val="none" w:sz="0" w:space="0" w:color="auto"/>
                    <w:right w:val="none" w:sz="0" w:space="0" w:color="auto"/>
                  </w:divBdr>
                  <w:divsChild>
                    <w:div w:id="202705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244469">
      <w:bodyDiv w:val="1"/>
      <w:marLeft w:val="0"/>
      <w:marRight w:val="0"/>
      <w:marTop w:val="0"/>
      <w:marBottom w:val="0"/>
      <w:divBdr>
        <w:top w:val="none" w:sz="0" w:space="0" w:color="auto"/>
        <w:left w:val="none" w:sz="0" w:space="0" w:color="auto"/>
        <w:bottom w:val="none" w:sz="0" w:space="0" w:color="auto"/>
        <w:right w:val="none" w:sz="0" w:space="0" w:color="auto"/>
      </w:divBdr>
    </w:div>
    <w:div w:id="461388826">
      <w:bodyDiv w:val="1"/>
      <w:marLeft w:val="0"/>
      <w:marRight w:val="0"/>
      <w:marTop w:val="0"/>
      <w:marBottom w:val="0"/>
      <w:divBdr>
        <w:top w:val="none" w:sz="0" w:space="0" w:color="auto"/>
        <w:left w:val="none" w:sz="0" w:space="0" w:color="auto"/>
        <w:bottom w:val="none" w:sz="0" w:space="0" w:color="auto"/>
        <w:right w:val="none" w:sz="0" w:space="0" w:color="auto"/>
      </w:divBdr>
    </w:div>
    <w:div w:id="572548822">
      <w:bodyDiv w:val="1"/>
      <w:marLeft w:val="0"/>
      <w:marRight w:val="0"/>
      <w:marTop w:val="0"/>
      <w:marBottom w:val="0"/>
      <w:divBdr>
        <w:top w:val="none" w:sz="0" w:space="0" w:color="auto"/>
        <w:left w:val="none" w:sz="0" w:space="0" w:color="auto"/>
        <w:bottom w:val="none" w:sz="0" w:space="0" w:color="auto"/>
        <w:right w:val="none" w:sz="0" w:space="0" w:color="auto"/>
      </w:divBdr>
    </w:div>
    <w:div w:id="709838332">
      <w:bodyDiv w:val="1"/>
      <w:marLeft w:val="0"/>
      <w:marRight w:val="0"/>
      <w:marTop w:val="0"/>
      <w:marBottom w:val="0"/>
      <w:divBdr>
        <w:top w:val="none" w:sz="0" w:space="0" w:color="auto"/>
        <w:left w:val="none" w:sz="0" w:space="0" w:color="auto"/>
        <w:bottom w:val="none" w:sz="0" w:space="0" w:color="auto"/>
        <w:right w:val="none" w:sz="0" w:space="0" w:color="auto"/>
      </w:divBdr>
    </w:div>
    <w:div w:id="724649127">
      <w:bodyDiv w:val="1"/>
      <w:marLeft w:val="0"/>
      <w:marRight w:val="0"/>
      <w:marTop w:val="0"/>
      <w:marBottom w:val="0"/>
      <w:divBdr>
        <w:top w:val="none" w:sz="0" w:space="0" w:color="auto"/>
        <w:left w:val="none" w:sz="0" w:space="0" w:color="auto"/>
        <w:bottom w:val="none" w:sz="0" w:space="0" w:color="auto"/>
        <w:right w:val="none" w:sz="0" w:space="0" w:color="auto"/>
      </w:divBdr>
    </w:div>
    <w:div w:id="1067067390">
      <w:bodyDiv w:val="1"/>
      <w:marLeft w:val="0"/>
      <w:marRight w:val="0"/>
      <w:marTop w:val="0"/>
      <w:marBottom w:val="0"/>
      <w:divBdr>
        <w:top w:val="none" w:sz="0" w:space="0" w:color="auto"/>
        <w:left w:val="none" w:sz="0" w:space="0" w:color="auto"/>
        <w:bottom w:val="none" w:sz="0" w:space="0" w:color="auto"/>
        <w:right w:val="none" w:sz="0" w:space="0" w:color="auto"/>
      </w:divBdr>
    </w:div>
    <w:div w:id="1320647787">
      <w:bodyDiv w:val="1"/>
      <w:marLeft w:val="0"/>
      <w:marRight w:val="0"/>
      <w:marTop w:val="0"/>
      <w:marBottom w:val="0"/>
      <w:divBdr>
        <w:top w:val="none" w:sz="0" w:space="0" w:color="auto"/>
        <w:left w:val="none" w:sz="0" w:space="0" w:color="auto"/>
        <w:bottom w:val="none" w:sz="0" w:space="0" w:color="auto"/>
        <w:right w:val="none" w:sz="0" w:space="0" w:color="auto"/>
      </w:divBdr>
    </w:div>
    <w:div w:id="1340884264">
      <w:bodyDiv w:val="1"/>
      <w:marLeft w:val="0"/>
      <w:marRight w:val="0"/>
      <w:marTop w:val="0"/>
      <w:marBottom w:val="0"/>
      <w:divBdr>
        <w:top w:val="none" w:sz="0" w:space="0" w:color="auto"/>
        <w:left w:val="none" w:sz="0" w:space="0" w:color="auto"/>
        <w:bottom w:val="none" w:sz="0" w:space="0" w:color="auto"/>
        <w:right w:val="none" w:sz="0" w:space="0" w:color="auto"/>
      </w:divBdr>
    </w:div>
    <w:div w:id="1431972070">
      <w:bodyDiv w:val="1"/>
      <w:marLeft w:val="0"/>
      <w:marRight w:val="0"/>
      <w:marTop w:val="0"/>
      <w:marBottom w:val="0"/>
      <w:divBdr>
        <w:top w:val="none" w:sz="0" w:space="0" w:color="auto"/>
        <w:left w:val="none" w:sz="0" w:space="0" w:color="auto"/>
        <w:bottom w:val="none" w:sz="0" w:space="0" w:color="auto"/>
        <w:right w:val="none" w:sz="0" w:space="0" w:color="auto"/>
      </w:divBdr>
    </w:div>
    <w:div w:id="1464808591">
      <w:bodyDiv w:val="1"/>
      <w:marLeft w:val="0"/>
      <w:marRight w:val="0"/>
      <w:marTop w:val="0"/>
      <w:marBottom w:val="0"/>
      <w:divBdr>
        <w:top w:val="none" w:sz="0" w:space="0" w:color="auto"/>
        <w:left w:val="none" w:sz="0" w:space="0" w:color="auto"/>
        <w:bottom w:val="none" w:sz="0" w:space="0" w:color="auto"/>
        <w:right w:val="none" w:sz="0" w:space="0" w:color="auto"/>
      </w:divBdr>
    </w:div>
    <w:div w:id="1785079447">
      <w:bodyDiv w:val="1"/>
      <w:marLeft w:val="0"/>
      <w:marRight w:val="0"/>
      <w:marTop w:val="0"/>
      <w:marBottom w:val="0"/>
      <w:divBdr>
        <w:top w:val="none" w:sz="0" w:space="0" w:color="auto"/>
        <w:left w:val="none" w:sz="0" w:space="0" w:color="auto"/>
        <w:bottom w:val="none" w:sz="0" w:space="0" w:color="auto"/>
        <w:right w:val="none" w:sz="0" w:space="0" w:color="auto"/>
      </w:divBdr>
    </w:div>
    <w:div w:id="1831825255">
      <w:bodyDiv w:val="1"/>
      <w:marLeft w:val="0"/>
      <w:marRight w:val="0"/>
      <w:marTop w:val="0"/>
      <w:marBottom w:val="0"/>
      <w:divBdr>
        <w:top w:val="none" w:sz="0" w:space="0" w:color="auto"/>
        <w:left w:val="none" w:sz="0" w:space="0" w:color="auto"/>
        <w:bottom w:val="none" w:sz="0" w:space="0" w:color="auto"/>
        <w:right w:val="none" w:sz="0" w:space="0" w:color="auto"/>
      </w:divBdr>
    </w:div>
    <w:div w:id="1841576663">
      <w:bodyDiv w:val="1"/>
      <w:marLeft w:val="0"/>
      <w:marRight w:val="0"/>
      <w:marTop w:val="0"/>
      <w:marBottom w:val="0"/>
      <w:divBdr>
        <w:top w:val="none" w:sz="0" w:space="0" w:color="auto"/>
        <w:left w:val="none" w:sz="0" w:space="0" w:color="auto"/>
        <w:bottom w:val="none" w:sz="0" w:space="0" w:color="auto"/>
        <w:right w:val="none" w:sz="0" w:space="0" w:color="auto"/>
      </w:divBdr>
    </w:div>
    <w:div w:id="1910996458">
      <w:bodyDiv w:val="1"/>
      <w:marLeft w:val="0"/>
      <w:marRight w:val="0"/>
      <w:marTop w:val="0"/>
      <w:marBottom w:val="0"/>
      <w:divBdr>
        <w:top w:val="none" w:sz="0" w:space="0" w:color="auto"/>
        <w:left w:val="none" w:sz="0" w:space="0" w:color="auto"/>
        <w:bottom w:val="none" w:sz="0" w:space="0" w:color="auto"/>
        <w:right w:val="none" w:sz="0" w:space="0" w:color="auto"/>
      </w:divBdr>
    </w:div>
    <w:div w:id="2063165768">
      <w:bodyDiv w:val="1"/>
      <w:marLeft w:val="0"/>
      <w:marRight w:val="0"/>
      <w:marTop w:val="0"/>
      <w:marBottom w:val="0"/>
      <w:divBdr>
        <w:top w:val="none" w:sz="0" w:space="0" w:color="auto"/>
        <w:left w:val="none" w:sz="0" w:space="0" w:color="auto"/>
        <w:bottom w:val="none" w:sz="0" w:space="0" w:color="auto"/>
        <w:right w:val="none" w:sz="0" w:space="0" w:color="auto"/>
      </w:divBdr>
    </w:div>
    <w:div w:id="2105957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1530</Words>
  <Characters>9961</Characters>
  <Application>Microsoft Office Word</Application>
  <DocSecurity>0</DocSecurity>
  <Lines>207</Lines>
  <Paragraphs>53</Paragraphs>
  <ScaleCrop>false</ScaleCrop>
  <Company/>
  <LinksUpToDate>false</LinksUpToDate>
  <CharactersWithSpaces>11438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2024-06-03T16:19:00Z</dcterms:created>
  <dcterms:modified xsi:type="dcterms:W3CDTF">2024-06-03T16:19:00Z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e4564e537d54ce35171061144f8e09310a1e010756f0d446011894f86906be0e</vt:lpwstr>
  </property>
</Properties>
</file>