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E174C2" w:rsidR="006E2971" w:rsidP="00E174C2" w:rsidRDefault="00634D2C" w14:paraId="2322934A" w14:textId="63D53EE0">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 LONDON</w:t>
      </w:r>
    </w:p>
    <w:p w:rsidRPr="00E174C2" w:rsidR="006E2971" w:rsidP="00E174C2" w:rsidRDefault="00D87E49" w14:paraId="4991AC9B" w14:textId="19D91DBB">
      <w:pPr>
        <w:spacing w:line="480" w:lineRule="auto"/>
        <w:jc w:val="center"/>
        <w:rPr>
          <w:rFonts w:ascii="Times New Roman" w:hAnsi="Times New Roman" w:cs="Times New Roman"/>
          <w:sz w:val="24"/>
          <w:szCs w:val="24"/>
        </w:rPr>
      </w:pPr>
      <w:r>
        <w:rPr>
          <w:rFonts w:ascii="Times New Roman" w:hAnsi="Times New Roman" w:cs="Times New Roman"/>
          <w:sz w:val="24"/>
          <w:szCs w:val="24"/>
        </w:rPr>
        <w:t>DISSERTATION LCBB6000</w:t>
      </w:r>
    </w:p>
    <w:p w:rsidRPr="00E174C2" w:rsidR="006E2971" w:rsidP="00E174C2" w:rsidRDefault="00327ACD" w14:paraId="730F3B21" w14:textId="0F8F7419">
      <w:pPr>
        <w:spacing w:line="480" w:lineRule="auto"/>
        <w:jc w:val="center"/>
        <w:rPr>
          <w:rFonts w:ascii="Times New Roman" w:hAnsi="Times New Roman" w:cs="Times New Roman"/>
          <w:sz w:val="24"/>
          <w:szCs w:val="24"/>
        </w:rPr>
      </w:pPr>
      <w:r w:rsidRPr="75C81F49" w:rsidR="236960EA">
        <w:rPr>
          <w:rFonts w:ascii="Times New Roman" w:hAnsi="Times New Roman" w:cs="Times New Roman"/>
          <w:sz w:val="24"/>
          <w:szCs w:val="24"/>
        </w:rPr>
        <w:t xml:space="preserve">                </w:t>
      </w:r>
      <w:r w:rsidRPr="75C81F49" w:rsidR="1B777762">
        <w:rPr>
          <w:rFonts w:ascii="Times New Roman" w:hAnsi="Times New Roman" w:cs="Times New Roman"/>
          <w:sz w:val="24"/>
          <w:szCs w:val="24"/>
        </w:rPr>
        <w:t xml:space="preserve"> </w:t>
      </w:r>
      <w:r w:rsidRPr="75C81F49" w:rsidR="236960EA">
        <w:rPr>
          <w:rFonts w:ascii="Times New Roman" w:hAnsi="Times New Roman" w:cs="Times New Roman"/>
          <w:sz w:val="24"/>
          <w:szCs w:val="24"/>
        </w:rPr>
        <w:t xml:space="preserve">                                                                                                                                  </w:t>
      </w:r>
      <w:r w:rsidRPr="75C81F49" w:rsidR="04EA248E">
        <w:rPr>
          <w:rFonts w:ascii="Times New Roman" w:hAnsi="Times New Roman" w:cs="Times New Roman"/>
          <w:sz w:val="24"/>
          <w:szCs w:val="24"/>
        </w:rPr>
        <w:t xml:space="preserve">          </w:t>
      </w:r>
      <w:r w:rsidRPr="75C81F49" w:rsidR="114A63E3">
        <w:rPr>
          <w:rFonts w:ascii="Times New Roman" w:hAnsi="Times New Roman" w:cs="Times New Roman"/>
          <w:sz w:val="24"/>
          <w:szCs w:val="24"/>
        </w:rPr>
        <w:t xml:space="preserve"> </w:t>
      </w:r>
      <w:r w:rsidRPr="75C81F49" w:rsidR="624F94B2">
        <w:rPr>
          <w:rFonts w:ascii="Times New Roman" w:hAnsi="Times New Roman" w:cs="Times New Roman"/>
          <w:sz w:val="24"/>
          <w:szCs w:val="24"/>
        </w:rPr>
        <w:t xml:space="preserve">                                                                                                                                                    </w:t>
      </w:r>
      <w:r w:rsidRPr="75C81F49" w:rsidR="114A63E3">
        <w:rPr>
          <w:rFonts w:ascii="Times New Roman" w:hAnsi="Times New Roman" w:cs="Times New Roman"/>
          <w:sz w:val="24"/>
          <w:szCs w:val="24"/>
        </w:rPr>
        <w:t xml:space="preserve"> </w:t>
      </w:r>
      <w:r w:rsidRPr="75C81F49" w:rsidR="470301E5">
        <w:rPr>
          <w:rFonts w:ascii="Times New Roman" w:hAnsi="Times New Roman" w:cs="Times New Roman"/>
          <w:sz w:val="24"/>
          <w:szCs w:val="24"/>
        </w:rPr>
        <w:t xml:space="preserve">                 </w:t>
      </w:r>
      <w:r w:rsidRPr="75C81F49" w:rsidR="114A63E3">
        <w:rPr>
          <w:rFonts w:ascii="Times New Roman" w:hAnsi="Times New Roman" w:cs="Times New Roman"/>
          <w:sz w:val="24"/>
          <w:szCs w:val="24"/>
        </w:rPr>
        <w:t>TUTOR: DR</w:t>
      </w:r>
      <w:r w:rsidRPr="75C81F49" w:rsidR="00327ACD">
        <w:rPr>
          <w:rFonts w:ascii="Times New Roman" w:hAnsi="Times New Roman" w:cs="Times New Roman"/>
          <w:sz w:val="24"/>
          <w:szCs w:val="24"/>
        </w:rPr>
        <w:t xml:space="preserve"> TAYE </w:t>
      </w:r>
      <w:r w:rsidRPr="75C81F49" w:rsidR="00B447F7">
        <w:rPr>
          <w:rFonts w:ascii="Times New Roman" w:hAnsi="Times New Roman" w:cs="Times New Roman"/>
          <w:sz w:val="24"/>
          <w:szCs w:val="24"/>
        </w:rPr>
        <w:t xml:space="preserve">OSADIYA.  </w:t>
      </w:r>
      <w:r w:rsidRPr="75C81F49" w:rsidR="005E2C8A">
        <w:rPr>
          <w:rFonts w:ascii="Times New Roman" w:hAnsi="Times New Roman" w:cs="Times New Roman"/>
          <w:sz w:val="24"/>
          <w:szCs w:val="24"/>
        </w:rPr>
        <w:t xml:space="preserve">                                    </w:t>
      </w:r>
      <w:r w:rsidRPr="75C81F49" w:rsidR="00B447F7">
        <w:rPr>
          <w:rFonts w:ascii="Times New Roman" w:hAnsi="Times New Roman" w:cs="Times New Roman"/>
          <w:sz w:val="24"/>
          <w:szCs w:val="24"/>
        </w:rPr>
        <w:t xml:space="preserve">                             </w:t>
      </w:r>
    </w:p>
    <w:p w:rsidRPr="00E174C2" w:rsidR="002F08EA" w:rsidP="00E174C2" w:rsidRDefault="005E2C8A" w14:paraId="79953620" w14:textId="00A1B93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STUDENT DESISLAVA </w:t>
      </w:r>
      <w:r w:rsidR="001565D5">
        <w:rPr>
          <w:rFonts w:ascii="Times New Roman" w:hAnsi="Times New Roman" w:cs="Times New Roman"/>
          <w:sz w:val="24"/>
          <w:szCs w:val="24"/>
        </w:rPr>
        <w:t xml:space="preserve">ZHELYAZKOVA ID 1917424                                               </w:t>
      </w:r>
      <w:r w:rsidR="00F3615E">
        <w:rPr>
          <w:rFonts w:ascii="Times New Roman" w:hAnsi="Times New Roman" w:cs="Times New Roman"/>
          <w:sz w:val="24"/>
          <w:szCs w:val="24"/>
        </w:rPr>
        <w:t xml:space="preserve">              </w:t>
      </w:r>
      <w:r w:rsidR="00D942D9">
        <w:rPr>
          <w:rFonts w:ascii="Times New Roman" w:hAnsi="Times New Roman" w:cs="Times New Roman"/>
          <w:sz w:val="24"/>
          <w:szCs w:val="24"/>
        </w:rPr>
        <w:t xml:space="preserve">     </w:t>
      </w:r>
    </w:p>
    <w:p w:rsidRPr="00E174C2" w:rsidR="006E2971" w:rsidP="00E174C2" w:rsidRDefault="006E2971" w14:paraId="362E995B" w14:textId="34BE1A11">
      <w:pPr>
        <w:spacing w:line="480" w:lineRule="auto"/>
        <w:jc w:val="center"/>
        <w:rPr>
          <w:rFonts w:ascii="Times New Roman" w:hAnsi="Times New Roman" w:cs="Times New Roman"/>
          <w:sz w:val="24"/>
          <w:szCs w:val="24"/>
        </w:rPr>
      </w:pPr>
    </w:p>
    <w:p w:rsidRPr="00E174C2" w:rsidR="006E2971" w:rsidP="00F3615E" w:rsidRDefault="006E2971" w14:paraId="7BFAC820" w14:textId="3E8DD079">
      <w:pPr>
        <w:spacing w:line="480" w:lineRule="auto"/>
        <w:rPr>
          <w:rFonts w:ascii="Times New Roman" w:hAnsi="Times New Roman" w:cs="Times New Roman"/>
          <w:sz w:val="24"/>
          <w:szCs w:val="24"/>
        </w:rPr>
      </w:pPr>
    </w:p>
    <w:p w:rsidRPr="00E174C2" w:rsidR="006E2971" w:rsidP="00E174C2" w:rsidRDefault="0010721B" w14:paraId="7150AF5A" w14:textId="38CD9390">
      <w:pPr>
        <w:spacing w:line="480" w:lineRule="auto"/>
        <w:rPr>
          <w:rFonts w:ascii="Times New Roman" w:hAnsi="Times New Roman" w:cs="Times New Roman"/>
          <w:sz w:val="24"/>
          <w:szCs w:val="24"/>
        </w:rPr>
      </w:pPr>
      <w:r>
        <w:rPr>
          <w:rFonts w:ascii="Times New Roman" w:hAnsi="Times New Roman" w:cs="Times New Roman"/>
          <w:sz w:val="24"/>
          <w:szCs w:val="24"/>
        </w:rPr>
        <w:t xml:space="preserve">ASSESING THE IMPACT </w:t>
      </w:r>
      <w:r w:rsidR="00806C4E">
        <w:rPr>
          <w:rFonts w:ascii="Times New Roman" w:hAnsi="Times New Roman" w:cs="Times New Roman"/>
          <w:sz w:val="24"/>
          <w:szCs w:val="24"/>
        </w:rPr>
        <w:t xml:space="preserve">OF WAGE INCREASES </w:t>
      </w:r>
      <w:r w:rsidR="008B31C7">
        <w:rPr>
          <w:rFonts w:ascii="Times New Roman" w:hAnsi="Times New Roman" w:cs="Times New Roman"/>
          <w:sz w:val="24"/>
          <w:szCs w:val="24"/>
        </w:rPr>
        <w:t xml:space="preserve">ON THE COST OF DOING BUSINESS </w:t>
      </w:r>
    </w:p>
    <w:p w:rsidRPr="00E174C2" w:rsidR="006E2971" w:rsidP="00E174C2" w:rsidRDefault="006E2971" w14:paraId="1A81F6D1" w14:textId="370ABCCD">
      <w:pPr>
        <w:spacing w:line="480" w:lineRule="auto"/>
        <w:rPr>
          <w:rFonts w:ascii="Times New Roman" w:hAnsi="Times New Roman" w:cs="Times New Roman"/>
          <w:sz w:val="24"/>
          <w:szCs w:val="24"/>
        </w:rPr>
      </w:pPr>
    </w:p>
    <w:p w:rsidRPr="00E174C2" w:rsidR="006E2971" w:rsidP="00E174C2" w:rsidRDefault="006E2971" w14:paraId="5D2DF267" w14:textId="51116B63">
      <w:pPr>
        <w:spacing w:line="480" w:lineRule="auto"/>
        <w:rPr>
          <w:rFonts w:ascii="Times New Roman" w:hAnsi="Times New Roman" w:cs="Times New Roman"/>
          <w:sz w:val="24"/>
          <w:szCs w:val="24"/>
        </w:rPr>
      </w:pPr>
    </w:p>
    <w:p w:rsidRPr="00E174C2" w:rsidR="006E2971" w:rsidP="00E174C2" w:rsidRDefault="006E2971" w14:paraId="6E8DA52D" w14:textId="77777777">
      <w:pPr>
        <w:spacing w:line="480" w:lineRule="auto"/>
        <w:jc w:val="center"/>
        <w:rPr>
          <w:rFonts w:ascii="Times New Roman" w:hAnsi="Times New Roman" w:cs="Times New Roman"/>
          <w:sz w:val="24"/>
          <w:szCs w:val="24"/>
        </w:rPr>
      </w:pPr>
    </w:p>
    <w:p w:rsidRPr="00E174C2" w:rsidR="006E2971" w:rsidP="00E174C2" w:rsidRDefault="006E2971" w14:paraId="5617392E" w14:textId="77777777">
      <w:pPr>
        <w:spacing w:line="480" w:lineRule="auto"/>
        <w:rPr>
          <w:rFonts w:ascii="Times New Roman" w:hAnsi="Times New Roman" w:cs="Times New Roman"/>
          <w:sz w:val="24"/>
          <w:szCs w:val="24"/>
        </w:rPr>
      </w:pPr>
      <w:r w:rsidRPr="00E174C2">
        <w:rPr>
          <w:rFonts w:ascii="Times New Roman" w:hAnsi="Times New Roman" w:cs="Times New Roman"/>
          <w:sz w:val="24"/>
          <w:szCs w:val="24"/>
        </w:rPr>
        <w:br w:type="page"/>
      </w:r>
    </w:p>
    <w:sdt>
      <w:sdtPr>
        <w:rPr>
          <w:rFonts w:ascii="Times New Roman" w:hAnsi="Times New Roman" w:cs="Times New Roman" w:eastAsiaTheme="minorHAnsi"/>
          <w:color w:val="auto"/>
          <w:sz w:val="24"/>
          <w:szCs w:val="24"/>
        </w:rPr>
        <w:id w:val="2005391639"/>
        <w:docPartObj>
          <w:docPartGallery w:val="Table of Contents"/>
          <w:docPartUnique/>
        </w:docPartObj>
      </w:sdtPr>
      <w:sdtEndPr>
        <w:rPr>
          <w:b/>
          <w:bCs/>
          <w:noProof/>
        </w:rPr>
      </w:sdtEndPr>
      <w:sdtContent>
        <w:p w:rsidRPr="00E174C2" w:rsidR="00283481" w:rsidP="00E174C2" w:rsidRDefault="00283481" w14:paraId="0CD5214E" w14:textId="7D262771">
          <w:pPr>
            <w:pStyle w:val="TOCHeading"/>
            <w:spacing w:line="480" w:lineRule="auto"/>
            <w:rPr>
              <w:rFonts w:ascii="Times New Roman" w:hAnsi="Times New Roman" w:cs="Times New Roman"/>
              <w:sz w:val="24"/>
              <w:szCs w:val="24"/>
            </w:rPr>
          </w:pPr>
          <w:r w:rsidRPr="00E174C2">
            <w:rPr>
              <w:rFonts w:ascii="Times New Roman" w:hAnsi="Times New Roman" w:cs="Times New Roman"/>
              <w:sz w:val="24"/>
              <w:szCs w:val="24"/>
            </w:rPr>
            <w:t>Contents</w:t>
          </w:r>
        </w:p>
        <w:p w:rsidRPr="00E174C2" w:rsidR="00E174C2" w:rsidP="00E174C2" w:rsidRDefault="00283481" w14:paraId="727C3E61" w14:textId="126744C4">
          <w:pPr>
            <w:pStyle w:val="TOC1"/>
            <w:tabs>
              <w:tab w:val="right" w:leader="dot" w:pos="9350"/>
            </w:tabs>
            <w:spacing w:line="480" w:lineRule="auto"/>
            <w:rPr>
              <w:rFonts w:ascii="Times New Roman" w:hAnsi="Times New Roman" w:cs="Times New Roman" w:eastAsiaTheme="minorEastAsia"/>
              <w:noProof/>
              <w:sz w:val="24"/>
              <w:szCs w:val="24"/>
            </w:rPr>
          </w:pPr>
          <w:r w:rsidRPr="00E174C2">
            <w:rPr>
              <w:rFonts w:ascii="Times New Roman" w:hAnsi="Times New Roman" w:cs="Times New Roman"/>
              <w:sz w:val="24"/>
              <w:szCs w:val="24"/>
            </w:rPr>
            <w:fldChar w:fldCharType="begin"/>
          </w:r>
          <w:r w:rsidRPr="00E174C2">
            <w:rPr>
              <w:rFonts w:ascii="Times New Roman" w:hAnsi="Times New Roman" w:cs="Times New Roman"/>
              <w:sz w:val="24"/>
              <w:szCs w:val="24"/>
            </w:rPr>
            <w:instrText xml:space="preserve"> TOC \o "1-3" \h \z \u </w:instrText>
          </w:r>
          <w:r w:rsidRPr="00E174C2">
            <w:rPr>
              <w:rFonts w:ascii="Times New Roman" w:hAnsi="Times New Roman" w:cs="Times New Roman"/>
              <w:sz w:val="24"/>
              <w:szCs w:val="24"/>
            </w:rPr>
            <w:fldChar w:fldCharType="separate"/>
          </w:r>
          <w:hyperlink w:history="1" w:anchor="_Toc112449176">
            <w:r w:rsidRPr="00E174C2" w:rsidR="00E174C2">
              <w:rPr>
                <w:rStyle w:val="Hyperlink"/>
                <w:rFonts w:ascii="Times New Roman" w:hAnsi="Times New Roman" w:cs="Times New Roman"/>
                <w:b/>
                <w:bCs/>
                <w:noProof/>
                <w:sz w:val="24"/>
                <w:szCs w:val="24"/>
              </w:rPr>
              <w:t>Introduction</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_Toc112449176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2</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23720FE4" w14:textId="67A207DB">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77">
            <w:r w:rsidRPr="00E174C2" w:rsidR="00E174C2">
              <w:rPr>
                <w:rStyle w:val="Hyperlink"/>
                <w:rFonts w:ascii="Times New Roman" w:hAnsi="Times New Roman" w:cs="Times New Roman"/>
                <w:b/>
                <w:bCs/>
                <w:noProof/>
                <w:sz w:val="24"/>
                <w:szCs w:val="24"/>
              </w:rPr>
              <w:t>Statement of the problem</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_Toc112449177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3</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69D87305" w14:textId="4DE841B7">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78">
            <w:r w:rsidRPr="00E174C2" w:rsidR="00E174C2">
              <w:rPr>
                <w:rStyle w:val="Hyperlink"/>
                <w:rFonts w:ascii="Times New Roman" w:hAnsi="Times New Roman" w:cs="Times New Roman"/>
                <w:b/>
                <w:bCs/>
                <w:noProof/>
                <w:sz w:val="24"/>
                <w:szCs w:val="24"/>
              </w:rPr>
              <w:t>Purpose of the study</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_Toc112449178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4</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2FC174D0" w14:textId="27A6B646">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79">
            <w:r w:rsidRPr="00E174C2" w:rsidR="00E174C2">
              <w:rPr>
                <w:rStyle w:val="Hyperlink"/>
                <w:rFonts w:ascii="Times New Roman" w:hAnsi="Times New Roman" w:cs="Times New Roman"/>
                <w:b/>
                <w:bCs/>
                <w:noProof/>
                <w:sz w:val="24"/>
                <w:szCs w:val="24"/>
              </w:rPr>
              <w:t>Research Question:</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_Toc112449179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4</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2BAB1BEA" w14:textId="01C84F2E">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0">
            <w:r w:rsidRPr="00E174C2" w:rsidR="00E174C2">
              <w:rPr>
                <w:rStyle w:val="Hyperlink"/>
                <w:rFonts w:ascii="Times New Roman" w:hAnsi="Times New Roman" w:cs="Times New Roman"/>
                <w:b/>
                <w:bCs/>
                <w:noProof/>
                <w:sz w:val="24"/>
                <w:szCs w:val="24"/>
              </w:rPr>
              <w:t>Hypothesis</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_Toc112449180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4</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5E5ABD5E" w14:textId="21C88EA8">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1">
            <w:r w:rsidRPr="00E174C2" w:rsidR="00E174C2">
              <w:rPr>
                <w:rStyle w:val="Hyperlink"/>
                <w:rFonts w:ascii="Times New Roman" w:hAnsi="Times New Roman" w:cs="Times New Roman"/>
                <w:b/>
                <w:bCs/>
                <w:noProof/>
                <w:sz w:val="24"/>
                <w:szCs w:val="24"/>
              </w:rPr>
              <w:t>Objectives of the Study</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_Toc112449181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4</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5A1FA56D" w14:textId="1A4D1944">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2">
            <w:r w:rsidRPr="00E174C2" w:rsidR="00E174C2">
              <w:rPr>
                <w:rStyle w:val="Hyperlink"/>
                <w:rFonts w:ascii="Times New Roman" w:hAnsi="Times New Roman" w:cs="Times New Roman"/>
                <w:b/>
                <w:bCs/>
                <w:noProof/>
                <w:sz w:val="24"/>
                <w:szCs w:val="24"/>
              </w:rPr>
              <w:t>Theoretical framework</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_Toc112449182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5</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0B1A1E1E" w14:textId="0176B1AA">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3">
            <w:r w:rsidRPr="00E174C2" w:rsidR="00E174C2">
              <w:rPr>
                <w:rStyle w:val="Hyperlink"/>
                <w:rFonts w:ascii="Times New Roman" w:hAnsi="Times New Roman" w:cs="Times New Roman"/>
                <w:b/>
                <w:bCs/>
                <w:noProof/>
                <w:sz w:val="24"/>
                <w:szCs w:val="24"/>
              </w:rPr>
              <w:t>Literature Review</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_Toc112449183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6</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04021E5F" w14:textId="73F1F1B0">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4">
            <w:r w:rsidRPr="00E174C2" w:rsidR="00E174C2">
              <w:rPr>
                <w:rStyle w:val="Hyperlink"/>
                <w:rFonts w:ascii="Times New Roman" w:hAnsi="Times New Roman" w:cs="Times New Roman"/>
                <w:b/>
                <w:bCs/>
                <w:noProof/>
                <w:sz w:val="24"/>
                <w:szCs w:val="24"/>
              </w:rPr>
              <w:t>Research Methodology</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_Toc112449184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7</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6053E233" w14:textId="58189464">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5">
            <w:r w:rsidRPr="00E174C2" w:rsidR="00E174C2">
              <w:rPr>
                <w:rStyle w:val="Hyperlink"/>
                <w:rFonts w:ascii="Times New Roman" w:hAnsi="Times New Roman" w:cs="Times New Roman"/>
                <w:b/>
                <w:bCs/>
                <w:noProof/>
                <w:sz w:val="24"/>
                <w:szCs w:val="24"/>
              </w:rPr>
              <w:t>Data Analysis and Results Presentation</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_Toc112449185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8</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0D19A781" w14:textId="2CD2A2D2">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6">
            <w:r w:rsidRPr="00E174C2" w:rsidR="00E174C2">
              <w:rPr>
                <w:rStyle w:val="Hyperlink"/>
                <w:rFonts w:ascii="Times New Roman" w:hAnsi="Times New Roman" w:cs="Times New Roman"/>
                <w:b/>
                <w:bCs/>
                <w:noProof/>
                <w:sz w:val="24"/>
                <w:szCs w:val="24"/>
              </w:rPr>
              <w:t>Significance of the Study</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_Toc112449186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8</w:t>
            </w:r>
            <w:r w:rsidRPr="00E174C2" w:rsidR="00E174C2">
              <w:rPr>
                <w:rFonts w:ascii="Times New Roman" w:hAnsi="Times New Roman" w:cs="Times New Roman"/>
                <w:noProof/>
                <w:webHidden/>
                <w:sz w:val="24"/>
                <w:szCs w:val="24"/>
              </w:rPr>
              <w:fldChar w:fldCharType="end"/>
            </w:r>
          </w:hyperlink>
        </w:p>
        <w:p w:rsidRPr="00E174C2" w:rsidR="00E174C2" w:rsidP="00E174C2" w:rsidRDefault="00841A56" w14:paraId="2C3BC5B3" w14:textId="3072A504">
          <w:pPr>
            <w:pStyle w:val="TOC1"/>
            <w:tabs>
              <w:tab w:val="right" w:leader="dot" w:pos="9350"/>
            </w:tabs>
            <w:spacing w:line="480" w:lineRule="auto"/>
            <w:rPr>
              <w:rFonts w:ascii="Times New Roman" w:hAnsi="Times New Roman" w:cs="Times New Roman" w:eastAsiaTheme="minorEastAsia"/>
              <w:noProof/>
              <w:sz w:val="24"/>
              <w:szCs w:val="24"/>
            </w:rPr>
          </w:pPr>
          <w:hyperlink w:history="1" w:anchor="_Toc112449187">
            <w:r w:rsidRPr="00E174C2" w:rsidR="00E174C2">
              <w:rPr>
                <w:rStyle w:val="Hyperlink"/>
                <w:rFonts w:ascii="Times New Roman" w:hAnsi="Times New Roman" w:cs="Times New Roman"/>
                <w:b/>
                <w:bCs/>
                <w:noProof/>
                <w:sz w:val="24"/>
                <w:szCs w:val="24"/>
              </w:rPr>
              <w:t>References</w:t>
            </w:r>
            <w:r w:rsidRPr="00E174C2" w:rsidR="00E174C2">
              <w:rPr>
                <w:rFonts w:ascii="Times New Roman" w:hAnsi="Times New Roman" w:cs="Times New Roman"/>
                <w:noProof/>
                <w:webHidden/>
                <w:sz w:val="24"/>
                <w:szCs w:val="24"/>
              </w:rPr>
              <w:tab/>
            </w:r>
            <w:r w:rsidRPr="00E174C2" w:rsidR="00E174C2">
              <w:rPr>
                <w:rFonts w:ascii="Times New Roman" w:hAnsi="Times New Roman" w:cs="Times New Roman"/>
                <w:noProof/>
                <w:webHidden/>
                <w:sz w:val="24"/>
                <w:szCs w:val="24"/>
              </w:rPr>
              <w:fldChar w:fldCharType="begin"/>
            </w:r>
            <w:r w:rsidRPr="00E174C2" w:rsidR="00E174C2">
              <w:rPr>
                <w:rFonts w:ascii="Times New Roman" w:hAnsi="Times New Roman" w:cs="Times New Roman"/>
                <w:noProof/>
                <w:webHidden/>
                <w:sz w:val="24"/>
                <w:szCs w:val="24"/>
              </w:rPr>
              <w:instrText xml:space="preserve"> PAGEREF _Toc112449187 \h </w:instrText>
            </w:r>
            <w:r w:rsidRPr="00E174C2" w:rsidR="00E174C2">
              <w:rPr>
                <w:rFonts w:ascii="Times New Roman" w:hAnsi="Times New Roman" w:cs="Times New Roman"/>
                <w:noProof/>
                <w:webHidden/>
                <w:sz w:val="24"/>
                <w:szCs w:val="24"/>
              </w:rPr>
            </w:r>
            <w:r w:rsidRPr="00E174C2" w:rsidR="00E174C2">
              <w:rPr>
                <w:rFonts w:ascii="Times New Roman" w:hAnsi="Times New Roman" w:cs="Times New Roman"/>
                <w:noProof/>
                <w:webHidden/>
                <w:sz w:val="24"/>
                <w:szCs w:val="24"/>
              </w:rPr>
              <w:fldChar w:fldCharType="separate"/>
            </w:r>
            <w:r w:rsidRPr="00E174C2" w:rsidR="00E174C2">
              <w:rPr>
                <w:rFonts w:ascii="Times New Roman" w:hAnsi="Times New Roman" w:cs="Times New Roman"/>
                <w:noProof/>
                <w:webHidden/>
                <w:sz w:val="24"/>
                <w:szCs w:val="24"/>
              </w:rPr>
              <w:t>9</w:t>
            </w:r>
            <w:r w:rsidRPr="00E174C2" w:rsidR="00E174C2">
              <w:rPr>
                <w:rFonts w:ascii="Times New Roman" w:hAnsi="Times New Roman" w:cs="Times New Roman"/>
                <w:noProof/>
                <w:webHidden/>
                <w:sz w:val="24"/>
                <w:szCs w:val="24"/>
              </w:rPr>
              <w:fldChar w:fldCharType="end"/>
            </w:r>
          </w:hyperlink>
        </w:p>
        <w:p w:rsidRPr="00E174C2" w:rsidR="00283481" w:rsidP="00E174C2" w:rsidRDefault="00283481" w14:paraId="676B6D06" w14:textId="0C1C2299">
          <w:pPr>
            <w:spacing w:line="480" w:lineRule="auto"/>
            <w:rPr>
              <w:rFonts w:ascii="Times New Roman" w:hAnsi="Times New Roman" w:cs="Times New Roman"/>
              <w:sz w:val="24"/>
              <w:szCs w:val="24"/>
            </w:rPr>
          </w:pPr>
          <w:r w:rsidRPr="00E174C2">
            <w:rPr>
              <w:rFonts w:ascii="Times New Roman" w:hAnsi="Times New Roman" w:cs="Times New Roman"/>
              <w:b/>
              <w:bCs/>
              <w:noProof/>
              <w:sz w:val="24"/>
              <w:szCs w:val="24"/>
            </w:rPr>
            <w:fldChar w:fldCharType="end"/>
          </w:r>
        </w:p>
      </w:sdtContent>
    </w:sdt>
    <w:p w:rsidRPr="00E174C2" w:rsidR="001B3B38" w:rsidP="00E174C2" w:rsidRDefault="001B3B38" w14:paraId="58EA4425" w14:textId="77777777">
      <w:pPr>
        <w:spacing w:line="480" w:lineRule="auto"/>
        <w:rPr>
          <w:rFonts w:ascii="Times New Roman" w:hAnsi="Times New Roman" w:cs="Times New Roman"/>
          <w:sz w:val="24"/>
          <w:szCs w:val="24"/>
        </w:rPr>
      </w:pPr>
    </w:p>
    <w:p w:rsidRPr="00E174C2" w:rsidR="005F59B9" w:rsidP="00E174C2" w:rsidRDefault="005F59B9" w14:paraId="0BEF4BF9" w14:textId="53F98EBF">
      <w:pPr>
        <w:pStyle w:val="Heading1"/>
        <w:spacing w:line="480" w:lineRule="auto"/>
        <w:rPr>
          <w:rFonts w:ascii="Times New Roman" w:hAnsi="Times New Roman" w:cs="Times New Roman"/>
          <w:b/>
          <w:bCs/>
          <w:sz w:val="24"/>
          <w:szCs w:val="24"/>
        </w:rPr>
      </w:pPr>
      <w:bookmarkStart w:name="_Toc112449176" w:id="0"/>
      <w:r w:rsidRPr="00E174C2">
        <w:rPr>
          <w:rFonts w:ascii="Times New Roman" w:hAnsi="Times New Roman" w:cs="Times New Roman"/>
          <w:b/>
          <w:bCs/>
          <w:sz w:val="24"/>
          <w:szCs w:val="24"/>
        </w:rPr>
        <w:t>Introduction</w:t>
      </w:r>
      <w:bookmarkEnd w:id="0"/>
    </w:p>
    <w:p w:rsidRPr="00E174C2" w:rsidR="006528A5" w:rsidP="00E174C2" w:rsidRDefault="001F4DE9" w14:paraId="57F70D37" w14:textId="77777777">
      <w:pPr>
        <w:spacing w:line="480" w:lineRule="auto"/>
        <w:ind w:firstLine="720"/>
        <w:rPr>
          <w:rStyle w:val="markedcontent"/>
          <w:rFonts w:ascii="Times New Roman" w:hAnsi="Times New Roman" w:cs="Times New Roman"/>
          <w:sz w:val="24"/>
          <w:szCs w:val="24"/>
        </w:rPr>
      </w:pPr>
      <w:r w:rsidRPr="00E174C2">
        <w:rPr>
          <w:rFonts w:ascii="Times New Roman" w:hAnsi="Times New Roman" w:cs="Times New Roman"/>
          <w:sz w:val="24"/>
          <w:szCs w:val="24"/>
        </w:rPr>
        <w:t>Running a business often comes down to the act of balancing between wages, among other costs, and revenues from which the business gets the funds to cover these costs and remain profitable (</w:t>
      </w:r>
      <w:proofErr w:type="spellStart"/>
      <w:r w:rsidRPr="00E174C2">
        <w:rPr>
          <w:rFonts w:ascii="Times New Roman" w:hAnsi="Times New Roman" w:cs="Times New Roman"/>
          <w:sz w:val="24"/>
          <w:szCs w:val="24"/>
        </w:rPr>
        <w:t>Stockhammer</w:t>
      </w:r>
      <w:proofErr w:type="spellEnd"/>
      <w:r w:rsidRPr="00E174C2">
        <w:rPr>
          <w:rFonts w:ascii="Times New Roman" w:hAnsi="Times New Roman" w:cs="Times New Roman"/>
          <w:sz w:val="24"/>
          <w:szCs w:val="24"/>
        </w:rPr>
        <w:t xml:space="preserve">, 2010). As </w:t>
      </w:r>
      <w:r w:rsidRPr="00E174C2" w:rsidR="00C7352B">
        <w:rPr>
          <w:rFonts w:ascii="Times New Roman" w:hAnsi="Times New Roman" w:cs="Times New Roman"/>
          <w:sz w:val="24"/>
          <w:szCs w:val="24"/>
        </w:rPr>
        <w:t>(</w:t>
      </w:r>
      <w:r w:rsidRPr="00E174C2">
        <w:rPr>
          <w:rFonts w:ascii="Times New Roman" w:hAnsi="Times New Roman" w:cs="Times New Roman"/>
          <w:sz w:val="24"/>
          <w:szCs w:val="24"/>
        </w:rPr>
        <w:t>Reich, Jacobs</w:t>
      </w:r>
      <w:r w:rsidRPr="00E174C2" w:rsidR="00C7352B">
        <w:rPr>
          <w:rFonts w:ascii="Times New Roman" w:hAnsi="Times New Roman" w:cs="Times New Roman"/>
          <w:sz w:val="24"/>
          <w:szCs w:val="24"/>
        </w:rPr>
        <w:t xml:space="preserve"> </w:t>
      </w:r>
      <w:r w:rsidRPr="00E174C2">
        <w:rPr>
          <w:rFonts w:ascii="Times New Roman" w:hAnsi="Times New Roman" w:cs="Times New Roman"/>
          <w:sz w:val="24"/>
          <w:szCs w:val="24"/>
        </w:rPr>
        <w:t>and Bernhardt, 2014</w:t>
      </w:r>
      <w:r w:rsidRPr="00E174C2" w:rsidR="00C7352B">
        <w:rPr>
          <w:rFonts w:ascii="Times New Roman" w:hAnsi="Times New Roman" w:cs="Times New Roman"/>
          <w:sz w:val="24"/>
          <w:szCs w:val="24"/>
        </w:rPr>
        <w:t xml:space="preserve">) note an increase in average </w:t>
      </w:r>
      <w:proofErr w:type="spellStart"/>
      <w:r w:rsidRPr="00E174C2" w:rsidR="00C7352B">
        <w:rPr>
          <w:rFonts w:ascii="Times New Roman" w:hAnsi="Times New Roman" w:cs="Times New Roman"/>
          <w:sz w:val="24"/>
          <w:szCs w:val="24"/>
        </w:rPr>
        <w:t>labour</w:t>
      </w:r>
      <w:proofErr w:type="spellEnd"/>
      <w:r w:rsidRPr="00E174C2" w:rsidR="00C7352B">
        <w:rPr>
          <w:rFonts w:ascii="Times New Roman" w:hAnsi="Times New Roman" w:cs="Times New Roman"/>
          <w:sz w:val="24"/>
          <w:szCs w:val="24"/>
        </w:rPr>
        <w:t xml:space="preserve"> costs can </w:t>
      </w:r>
      <w:r w:rsidRPr="00E174C2" w:rsidR="00723B19">
        <w:rPr>
          <w:rFonts w:ascii="Times New Roman" w:hAnsi="Times New Roman" w:cs="Times New Roman"/>
          <w:sz w:val="24"/>
          <w:szCs w:val="24"/>
        </w:rPr>
        <w:t xml:space="preserve">cause an increase in the overall cost of running a business, but the firms can also offset the impact of such an increase by taking advantage of the benefits of wage increases through such </w:t>
      </w:r>
      <w:r w:rsidRPr="00E174C2" w:rsidR="00780F82">
        <w:rPr>
          <w:rFonts w:ascii="Times New Roman" w:hAnsi="Times New Roman" w:cs="Times New Roman"/>
          <w:sz w:val="24"/>
          <w:szCs w:val="24"/>
        </w:rPr>
        <w:t xml:space="preserve">channels as </w:t>
      </w:r>
      <w:r w:rsidRPr="00E174C2" w:rsidR="00057C74">
        <w:rPr>
          <w:rStyle w:val="markedcontent"/>
          <w:rFonts w:ascii="Times New Roman" w:hAnsi="Times New Roman" w:cs="Times New Roman"/>
          <w:sz w:val="24"/>
          <w:szCs w:val="24"/>
        </w:rPr>
        <w:t>savings from reduced worker turnover and improved efficiency,</w:t>
      </w:r>
      <w:r w:rsidRPr="00E174C2" w:rsidR="00B875A5">
        <w:rPr>
          <w:rFonts w:ascii="Times New Roman" w:hAnsi="Times New Roman" w:cs="Times New Roman"/>
          <w:sz w:val="24"/>
          <w:szCs w:val="24"/>
        </w:rPr>
        <w:t xml:space="preserve"> </w:t>
      </w:r>
      <w:r w:rsidRPr="00E174C2" w:rsidR="00057C74">
        <w:rPr>
          <w:rStyle w:val="markedcontent"/>
          <w:rFonts w:ascii="Times New Roman" w:hAnsi="Times New Roman" w:cs="Times New Roman"/>
          <w:sz w:val="24"/>
          <w:szCs w:val="24"/>
        </w:rPr>
        <w:t>higher prices, and lower profits</w:t>
      </w:r>
      <w:r w:rsidRPr="00E174C2" w:rsidR="00691CC3">
        <w:rPr>
          <w:rStyle w:val="markedcontent"/>
          <w:rFonts w:ascii="Times New Roman" w:hAnsi="Times New Roman" w:cs="Times New Roman"/>
          <w:sz w:val="24"/>
          <w:szCs w:val="24"/>
        </w:rPr>
        <w:t xml:space="preserve"> </w:t>
      </w:r>
      <w:r w:rsidRPr="00E174C2" w:rsidR="00691CC3">
        <w:rPr>
          <w:rFonts w:ascii="Times New Roman" w:hAnsi="Times New Roman" w:cs="Times New Roman"/>
          <w:sz w:val="24"/>
          <w:szCs w:val="24"/>
        </w:rPr>
        <w:t>(Reich, Jacobs and Bernhardt, 2014)</w:t>
      </w:r>
      <w:r w:rsidRPr="00E174C2" w:rsidR="00057C74">
        <w:rPr>
          <w:rStyle w:val="markedcontent"/>
          <w:rFonts w:ascii="Times New Roman" w:hAnsi="Times New Roman" w:cs="Times New Roman"/>
          <w:sz w:val="24"/>
          <w:szCs w:val="24"/>
        </w:rPr>
        <w:t>.</w:t>
      </w:r>
      <w:r w:rsidRPr="00E174C2" w:rsidR="00B875A5">
        <w:rPr>
          <w:rStyle w:val="markedcontent"/>
          <w:rFonts w:ascii="Times New Roman" w:hAnsi="Times New Roman" w:cs="Times New Roman"/>
          <w:sz w:val="24"/>
          <w:szCs w:val="24"/>
        </w:rPr>
        <w:t xml:space="preserve"> </w:t>
      </w:r>
      <w:r w:rsidRPr="00E174C2" w:rsidR="00AD0472">
        <w:rPr>
          <w:rStyle w:val="markedcontent"/>
          <w:rFonts w:ascii="Times New Roman" w:hAnsi="Times New Roman" w:cs="Times New Roman"/>
          <w:sz w:val="24"/>
          <w:szCs w:val="24"/>
        </w:rPr>
        <w:t xml:space="preserve">The impact of the </w:t>
      </w:r>
      <w:r w:rsidRPr="00E174C2" w:rsidR="00691CC3">
        <w:rPr>
          <w:rStyle w:val="markedcontent"/>
          <w:rFonts w:ascii="Times New Roman" w:hAnsi="Times New Roman" w:cs="Times New Roman"/>
          <w:sz w:val="24"/>
          <w:szCs w:val="24"/>
        </w:rPr>
        <w:t>wages increase</w:t>
      </w:r>
      <w:r w:rsidRPr="00E174C2" w:rsidR="00AD0472">
        <w:rPr>
          <w:rStyle w:val="markedcontent"/>
          <w:rFonts w:ascii="Times New Roman" w:hAnsi="Times New Roman" w:cs="Times New Roman"/>
          <w:sz w:val="24"/>
          <w:szCs w:val="24"/>
        </w:rPr>
        <w:t xml:space="preserve"> on businesse</w:t>
      </w:r>
      <w:r w:rsidRPr="00E174C2" w:rsidR="00780F82">
        <w:rPr>
          <w:rStyle w:val="markedcontent"/>
          <w:rFonts w:ascii="Times New Roman" w:hAnsi="Times New Roman" w:cs="Times New Roman"/>
          <w:sz w:val="24"/>
          <w:szCs w:val="24"/>
        </w:rPr>
        <w:t>s</w:t>
      </w:r>
      <w:r w:rsidRPr="00E174C2" w:rsidR="00691CC3">
        <w:rPr>
          <w:rStyle w:val="markedcontent"/>
          <w:rFonts w:ascii="Times New Roman" w:hAnsi="Times New Roman" w:cs="Times New Roman"/>
          <w:sz w:val="24"/>
          <w:szCs w:val="24"/>
        </w:rPr>
        <w:t xml:space="preserve"> impacts the number of</w:t>
      </w:r>
      <w:r w:rsidRPr="00E174C2" w:rsidR="00AD0472">
        <w:rPr>
          <w:rStyle w:val="markedcontent"/>
          <w:rFonts w:ascii="Times New Roman" w:hAnsi="Times New Roman" w:cs="Times New Roman"/>
          <w:sz w:val="24"/>
          <w:szCs w:val="24"/>
        </w:rPr>
        <w:t xml:space="preserve"> workers the</w:t>
      </w:r>
      <w:r w:rsidRPr="00E174C2" w:rsidR="00691CC3">
        <w:rPr>
          <w:rStyle w:val="markedcontent"/>
          <w:rFonts w:ascii="Times New Roman" w:hAnsi="Times New Roman" w:cs="Times New Roman"/>
          <w:sz w:val="24"/>
          <w:szCs w:val="24"/>
        </w:rPr>
        <w:t xml:space="preserve"> businesses can</w:t>
      </w:r>
      <w:r w:rsidRPr="00E174C2" w:rsidR="00AD0472">
        <w:rPr>
          <w:rStyle w:val="markedcontent"/>
          <w:rFonts w:ascii="Times New Roman" w:hAnsi="Times New Roman" w:cs="Times New Roman"/>
          <w:sz w:val="24"/>
          <w:szCs w:val="24"/>
        </w:rPr>
        <w:t xml:space="preserve"> hire, </w:t>
      </w:r>
      <w:r w:rsidRPr="00E174C2" w:rsidR="008E4115">
        <w:rPr>
          <w:rStyle w:val="markedcontent"/>
          <w:rFonts w:ascii="Times New Roman" w:hAnsi="Times New Roman" w:cs="Times New Roman"/>
          <w:sz w:val="24"/>
          <w:szCs w:val="24"/>
        </w:rPr>
        <w:t xml:space="preserve">the workers </w:t>
      </w:r>
      <w:r w:rsidRPr="00E174C2" w:rsidR="00AD0472">
        <w:rPr>
          <w:rStyle w:val="markedcontent"/>
          <w:rFonts w:ascii="Times New Roman" w:hAnsi="Times New Roman" w:cs="Times New Roman"/>
          <w:sz w:val="24"/>
          <w:szCs w:val="24"/>
        </w:rPr>
        <w:t>they</w:t>
      </w:r>
      <w:r w:rsidRPr="00E174C2" w:rsidR="00C864F4">
        <w:rPr>
          <w:rFonts w:ascii="Times New Roman" w:hAnsi="Times New Roman" w:cs="Times New Roman"/>
          <w:sz w:val="24"/>
          <w:szCs w:val="24"/>
        </w:rPr>
        <w:t xml:space="preserve"> </w:t>
      </w:r>
      <w:r w:rsidRPr="00E174C2" w:rsidR="00AD0472">
        <w:rPr>
          <w:rStyle w:val="markedcontent"/>
          <w:rFonts w:ascii="Times New Roman" w:hAnsi="Times New Roman" w:cs="Times New Roman"/>
          <w:sz w:val="24"/>
          <w:szCs w:val="24"/>
        </w:rPr>
        <w:t xml:space="preserve">hire, </w:t>
      </w:r>
      <w:r w:rsidRPr="00E174C2" w:rsidR="008E4115">
        <w:rPr>
          <w:rStyle w:val="markedcontent"/>
          <w:rFonts w:ascii="Times New Roman" w:hAnsi="Times New Roman" w:cs="Times New Roman"/>
          <w:sz w:val="24"/>
          <w:szCs w:val="24"/>
        </w:rPr>
        <w:t xml:space="preserve">and </w:t>
      </w:r>
      <w:r w:rsidRPr="00E174C2" w:rsidR="00AD0472">
        <w:rPr>
          <w:rStyle w:val="markedcontent"/>
          <w:rFonts w:ascii="Times New Roman" w:hAnsi="Times New Roman" w:cs="Times New Roman"/>
          <w:sz w:val="24"/>
          <w:szCs w:val="24"/>
        </w:rPr>
        <w:t>the prices they charge for their goods and services</w:t>
      </w:r>
      <w:r w:rsidRPr="00E174C2" w:rsidR="008E4115">
        <w:rPr>
          <w:rStyle w:val="markedcontent"/>
          <w:rFonts w:ascii="Times New Roman" w:hAnsi="Times New Roman" w:cs="Times New Roman"/>
          <w:sz w:val="24"/>
          <w:szCs w:val="24"/>
        </w:rPr>
        <w:t xml:space="preserve"> </w:t>
      </w:r>
      <w:r w:rsidRPr="00E174C2" w:rsidR="008E4115">
        <w:rPr>
          <w:rFonts w:ascii="Times New Roman" w:hAnsi="Times New Roman" w:cs="Times New Roman"/>
          <w:sz w:val="24"/>
          <w:szCs w:val="24"/>
        </w:rPr>
        <w:t>(Reich, Jacobs and Bernhardt, 2014)</w:t>
      </w:r>
      <w:r w:rsidRPr="00E174C2" w:rsidR="00474328">
        <w:rPr>
          <w:rFonts w:ascii="Times New Roman" w:hAnsi="Times New Roman" w:cs="Times New Roman"/>
          <w:sz w:val="24"/>
          <w:szCs w:val="24"/>
        </w:rPr>
        <w:t>.</w:t>
      </w:r>
      <w:r w:rsidRPr="00E174C2" w:rsidR="002E7D39">
        <w:rPr>
          <w:rStyle w:val="markedcontent"/>
          <w:rFonts w:ascii="Times New Roman" w:hAnsi="Times New Roman" w:cs="Times New Roman"/>
          <w:sz w:val="24"/>
          <w:szCs w:val="24"/>
        </w:rPr>
        <w:t xml:space="preserve"> </w:t>
      </w:r>
    </w:p>
    <w:p w:rsidRPr="00E174C2" w:rsidR="001227B8" w:rsidP="00E174C2" w:rsidRDefault="002E7D39" w14:paraId="63DC036E" w14:textId="6D28F976">
      <w:pPr>
        <w:spacing w:line="480" w:lineRule="auto"/>
        <w:ind w:firstLine="720"/>
        <w:rPr>
          <w:rFonts w:ascii="Times New Roman" w:hAnsi="Times New Roman" w:cs="Times New Roman"/>
          <w:sz w:val="24"/>
          <w:szCs w:val="24"/>
        </w:rPr>
      </w:pPr>
      <w:r w:rsidRPr="00E174C2">
        <w:rPr>
          <w:rStyle w:val="markedcontent"/>
          <w:rFonts w:ascii="Times New Roman" w:hAnsi="Times New Roman" w:cs="Times New Roman"/>
          <w:sz w:val="24"/>
          <w:szCs w:val="24"/>
        </w:rPr>
        <w:t xml:space="preserve">When </w:t>
      </w:r>
      <w:r w:rsidRPr="00E174C2" w:rsidR="00474328">
        <w:rPr>
          <w:rStyle w:val="markedcontent"/>
          <w:rFonts w:ascii="Times New Roman" w:hAnsi="Times New Roman" w:cs="Times New Roman"/>
          <w:sz w:val="24"/>
          <w:szCs w:val="24"/>
        </w:rPr>
        <w:t>the</w:t>
      </w:r>
      <w:r w:rsidRPr="00E174C2">
        <w:rPr>
          <w:rStyle w:val="markedcontent"/>
          <w:rFonts w:ascii="Times New Roman" w:hAnsi="Times New Roman" w:cs="Times New Roman"/>
          <w:sz w:val="24"/>
          <w:szCs w:val="24"/>
        </w:rPr>
        <w:t xml:space="preserve"> cost</w:t>
      </w:r>
      <w:r w:rsidRPr="00E174C2" w:rsidR="00474328">
        <w:rPr>
          <w:rStyle w:val="markedcontent"/>
          <w:rFonts w:ascii="Times New Roman" w:hAnsi="Times New Roman" w:cs="Times New Roman"/>
          <w:sz w:val="24"/>
          <w:szCs w:val="24"/>
        </w:rPr>
        <w:t xml:space="preserve"> of a factor of production like </w:t>
      </w:r>
      <w:proofErr w:type="spellStart"/>
      <w:r w:rsidRPr="00E174C2" w:rsidR="00474328">
        <w:rPr>
          <w:rStyle w:val="markedcontent"/>
          <w:rFonts w:ascii="Times New Roman" w:hAnsi="Times New Roman" w:cs="Times New Roman"/>
          <w:sz w:val="24"/>
          <w:szCs w:val="24"/>
        </w:rPr>
        <w:t>labour</w:t>
      </w:r>
      <w:proofErr w:type="spellEnd"/>
      <w:r w:rsidRPr="00E174C2">
        <w:rPr>
          <w:rStyle w:val="markedcontent"/>
          <w:rFonts w:ascii="Times New Roman" w:hAnsi="Times New Roman" w:cs="Times New Roman"/>
          <w:sz w:val="24"/>
          <w:szCs w:val="24"/>
        </w:rPr>
        <w:t xml:space="preserve"> increase</w:t>
      </w:r>
      <w:r w:rsidRPr="00E174C2" w:rsidR="00474328">
        <w:rPr>
          <w:rStyle w:val="markedcontent"/>
          <w:rFonts w:ascii="Times New Roman" w:hAnsi="Times New Roman" w:cs="Times New Roman"/>
          <w:sz w:val="24"/>
          <w:szCs w:val="24"/>
        </w:rPr>
        <w:t>s, it</w:t>
      </w:r>
      <w:r w:rsidRPr="00E174C2">
        <w:rPr>
          <w:rStyle w:val="markedcontent"/>
          <w:rFonts w:ascii="Times New Roman" w:hAnsi="Times New Roman" w:cs="Times New Roman"/>
          <w:sz w:val="24"/>
          <w:szCs w:val="24"/>
        </w:rPr>
        <w:t xml:space="preserve"> affects all firms in an industry</w:t>
      </w:r>
      <w:r w:rsidRPr="00E174C2" w:rsidR="00474328">
        <w:rPr>
          <w:rStyle w:val="markedcontent"/>
          <w:rFonts w:ascii="Times New Roman" w:hAnsi="Times New Roman" w:cs="Times New Roman"/>
          <w:sz w:val="24"/>
          <w:szCs w:val="24"/>
        </w:rPr>
        <w:t xml:space="preserve"> and may prompt the businesses to </w:t>
      </w:r>
      <w:r w:rsidRPr="00E174C2">
        <w:rPr>
          <w:rStyle w:val="markedcontent"/>
          <w:rFonts w:ascii="Times New Roman" w:hAnsi="Times New Roman" w:cs="Times New Roman"/>
          <w:sz w:val="24"/>
          <w:szCs w:val="24"/>
        </w:rPr>
        <w:t>raise</w:t>
      </w:r>
      <w:r w:rsidRPr="00E174C2" w:rsidR="008E4115">
        <w:rPr>
          <w:rStyle w:val="markedcontent"/>
          <w:rFonts w:ascii="Times New Roman" w:hAnsi="Times New Roman" w:cs="Times New Roman"/>
          <w:sz w:val="24"/>
          <w:szCs w:val="24"/>
        </w:rPr>
        <w:t xml:space="preserve"> </w:t>
      </w:r>
      <w:r w:rsidRPr="00E174C2">
        <w:rPr>
          <w:rStyle w:val="markedcontent"/>
          <w:rFonts w:ascii="Times New Roman" w:hAnsi="Times New Roman" w:cs="Times New Roman"/>
          <w:sz w:val="24"/>
          <w:szCs w:val="24"/>
        </w:rPr>
        <w:t>their prices rather than reduce the number of employees</w:t>
      </w:r>
      <w:r w:rsidRPr="00E174C2" w:rsidR="006528A5">
        <w:rPr>
          <w:rStyle w:val="markedcontent"/>
          <w:rFonts w:ascii="Times New Roman" w:hAnsi="Times New Roman" w:cs="Times New Roman"/>
          <w:sz w:val="24"/>
          <w:szCs w:val="24"/>
        </w:rPr>
        <w:t>, in addition to settling for lo</w:t>
      </w:r>
      <w:r w:rsidRPr="00E174C2">
        <w:rPr>
          <w:rStyle w:val="markedcontent"/>
          <w:rFonts w:ascii="Times New Roman" w:hAnsi="Times New Roman" w:cs="Times New Roman"/>
          <w:sz w:val="24"/>
          <w:szCs w:val="24"/>
        </w:rPr>
        <w:t>wer</w:t>
      </w:r>
      <w:r w:rsidRPr="00E174C2" w:rsidR="00C864F4">
        <w:rPr>
          <w:rFonts w:ascii="Times New Roman" w:hAnsi="Times New Roman" w:cs="Times New Roman"/>
          <w:sz w:val="24"/>
          <w:szCs w:val="24"/>
        </w:rPr>
        <w:t xml:space="preserve"> </w:t>
      </w:r>
      <w:r w:rsidRPr="00E174C2">
        <w:rPr>
          <w:rStyle w:val="markedcontent"/>
          <w:rFonts w:ascii="Times New Roman" w:hAnsi="Times New Roman" w:cs="Times New Roman"/>
          <w:sz w:val="24"/>
          <w:szCs w:val="24"/>
        </w:rPr>
        <w:t>profits</w:t>
      </w:r>
      <w:r w:rsidRPr="00E174C2" w:rsidR="006528A5">
        <w:rPr>
          <w:rStyle w:val="markedcontent"/>
          <w:rFonts w:ascii="Times New Roman" w:hAnsi="Times New Roman" w:cs="Times New Roman"/>
          <w:sz w:val="24"/>
          <w:szCs w:val="24"/>
        </w:rPr>
        <w:t xml:space="preserve"> </w:t>
      </w:r>
      <w:r w:rsidRPr="00E174C2" w:rsidR="006528A5">
        <w:rPr>
          <w:rFonts w:ascii="Times New Roman" w:hAnsi="Times New Roman" w:cs="Times New Roman"/>
          <w:sz w:val="24"/>
          <w:szCs w:val="24"/>
        </w:rPr>
        <w:t xml:space="preserve">(Reich, Jacobs and Bernhardt, 2014). </w:t>
      </w:r>
      <w:r w:rsidRPr="00E174C2" w:rsidR="000055D2">
        <w:rPr>
          <w:rFonts w:ascii="Times New Roman" w:hAnsi="Times New Roman" w:cs="Times New Roman"/>
          <w:sz w:val="24"/>
          <w:szCs w:val="24"/>
        </w:rPr>
        <w:t>Th</w:t>
      </w:r>
      <w:r w:rsidRPr="00E174C2" w:rsidR="006528A5">
        <w:rPr>
          <w:rFonts w:ascii="Times New Roman" w:hAnsi="Times New Roman" w:cs="Times New Roman"/>
          <w:sz w:val="24"/>
          <w:szCs w:val="24"/>
        </w:rPr>
        <w:t>is</w:t>
      </w:r>
      <w:r w:rsidRPr="00E174C2" w:rsidR="000055D2">
        <w:rPr>
          <w:rFonts w:ascii="Times New Roman" w:hAnsi="Times New Roman" w:cs="Times New Roman"/>
          <w:sz w:val="24"/>
          <w:szCs w:val="24"/>
        </w:rPr>
        <w:t xml:space="preserve"> case is more impactful for smaller businesses than it may be for the larger companies due to the limited revenues they have and the smaller margins of profitability in comparison to large companies</w:t>
      </w:r>
      <w:r w:rsidRPr="00E174C2" w:rsidR="00E03D6A">
        <w:rPr>
          <w:rFonts w:ascii="Times New Roman" w:hAnsi="Times New Roman" w:cs="Times New Roman"/>
          <w:sz w:val="24"/>
          <w:szCs w:val="24"/>
        </w:rPr>
        <w:t xml:space="preserve"> (</w:t>
      </w:r>
      <w:proofErr w:type="spellStart"/>
      <w:r w:rsidRPr="00E174C2" w:rsidR="00E03D6A">
        <w:rPr>
          <w:rFonts w:ascii="Times New Roman" w:hAnsi="Times New Roman" w:eastAsia="Times New Roman" w:cs="Times New Roman"/>
          <w:sz w:val="24"/>
          <w:szCs w:val="24"/>
        </w:rPr>
        <w:t>Cepel</w:t>
      </w:r>
      <w:proofErr w:type="spellEnd"/>
      <w:r w:rsidRPr="00E174C2" w:rsidR="00E03D6A">
        <w:rPr>
          <w:rFonts w:ascii="Times New Roman" w:hAnsi="Times New Roman" w:eastAsia="Times New Roman" w:cs="Times New Roman"/>
          <w:sz w:val="24"/>
          <w:szCs w:val="24"/>
        </w:rPr>
        <w:t xml:space="preserve"> et al., 2019)</w:t>
      </w:r>
      <w:r w:rsidRPr="00E174C2" w:rsidR="000055D2">
        <w:rPr>
          <w:rFonts w:ascii="Times New Roman" w:hAnsi="Times New Roman" w:cs="Times New Roman"/>
          <w:sz w:val="24"/>
          <w:szCs w:val="24"/>
        </w:rPr>
        <w:t xml:space="preserve">. </w:t>
      </w:r>
    </w:p>
    <w:p w:rsidRPr="00E174C2" w:rsidR="00C335A5" w:rsidP="00E174C2" w:rsidRDefault="00C335A5" w14:paraId="18EB85BB" w14:textId="06719FD2">
      <w:pPr>
        <w:spacing w:line="480" w:lineRule="auto"/>
        <w:ind w:firstLine="720"/>
        <w:rPr>
          <w:rFonts w:ascii="Times New Roman" w:hAnsi="Times New Roman" w:cs="Times New Roman"/>
          <w:sz w:val="24"/>
          <w:szCs w:val="24"/>
        </w:rPr>
      </w:pPr>
      <w:r w:rsidRPr="00E174C2">
        <w:rPr>
          <w:rFonts w:ascii="Times New Roman" w:hAnsi="Times New Roman" w:cs="Times New Roman"/>
          <w:sz w:val="24"/>
          <w:szCs w:val="24"/>
        </w:rPr>
        <w:t xml:space="preserve">When </w:t>
      </w:r>
      <w:r w:rsidRPr="00E174C2" w:rsidR="00CA6686">
        <w:rPr>
          <w:rFonts w:ascii="Times New Roman" w:hAnsi="Times New Roman" w:cs="Times New Roman"/>
          <w:sz w:val="24"/>
          <w:szCs w:val="24"/>
        </w:rPr>
        <w:t>the average cost of labor goes u</w:t>
      </w:r>
      <w:r w:rsidRPr="00E174C2">
        <w:rPr>
          <w:rFonts w:ascii="Times New Roman" w:hAnsi="Times New Roman" w:cs="Times New Roman"/>
          <w:sz w:val="24"/>
          <w:szCs w:val="24"/>
        </w:rPr>
        <w:t>p, so does the cost of doing business</w:t>
      </w:r>
      <w:r w:rsidRPr="00E174C2" w:rsidR="00A04B02">
        <w:rPr>
          <w:rFonts w:ascii="Times New Roman" w:hAnsi="Times New Roman" w:cs="Times New Roman"/>
          <w:sz w:val="24"/>
          <w:szCs w:val="24"/>
        </w:rPr>
        <w:t xml:space="preserve"> </w:t>
      </w:r>
      <w:r w:rsidRPr="00E174C2" w:rsidR="00CA6686">
        <w:rPr>
          <w:rFonts w:ascii="Times New Roman" w:hAnsi="Times New Roman" w:cs="Times New Roman"/>
          <w:sz w:val="24"/>
          <w:szCs w:val="24"/>
        </w:rPr>
        <w:t>since businesses have to pay their employees more, which in turn raises the price of their goods and services (</w:t>
      </w:r>
      <w:proofErr w:type="spellStart"/>
      <w:r w:rsidRPr="00E174C2" w:rsidR="00CA6686">
        <w:rPr>
          <w:rFonts w:ascii="Times New Roman" w:hAnsi="Times New Roman" w:cs="Times New Roman"/>
          <w:sz w:val="24"/>
          <w:szCs w:val="24"/>
        </w:rPr>
        <w:t>Stockhammer</w:t>
      </w:r>
      <w:proofErr w:type="spellEnd"/>
      <w:r w:rsidRPr="00E174C2" w:rsidR="00CA6686">
        <w:rPr>
          <w:rFonts w:ascii="Times New Roman" w:hAnsi="Times New Roman" w:cs="Times New Roman"/>
          <w:sz w:val="24"/>
          <w:szCs w:val="24"/>
        </w:rPr>
        <w:t>, 2010). The ripple effect of wage increases can be felt throughout an economy, as businesses pass on their higher costs to consumers in the form of higher prices (</w:t>
      </w:r>
      <w:proofErr w:type="spellStart"/>
      <w:r w:rsidRPr="00E174C2" w:rsidR="00CA6686">
        <w:rPr>
          <w:rFonts w:ascii="Times New Roman" w:hAnsi="Times New Roman" w:cs="Times New Roman"/>
          <w:sz w:val="24"/>
          <w:szCs w:val="24"/>
        </w:rPr>
        <w:t>Stockhammer</w:t>
      </w:r>
      <w:proofErr w:type="spellEnd"/>
      <w:r w:rsidRPr="00E174C2" w:rsidR="00CA6686">
        <w:rPr>
          <w:rFonts w:ascii="Times New Roman" w:hAnsi="Times New Roman" w:cs="Times New Roman"/>
          <w:sz w:val="24"/>
          <w:szCs w:val="24"/>
        </w:rPr>
        <w:t xml:space="preserve">, 2010). </w:t>
      </w:r>
      <w:r w:rsidRPr="00E174C2" w:rsidR="00A04B02">
        <w:rPr>
          <w:rFonts w:ascii="Times New Roman" w:hAnsi="Times New Roman" w:cs="Times New Roman"/>
          <w:sz w:val="24"/>
          <w:szCs w:val="24"/>
        </w:rPr>
        <w:t>This increase in product prices can lead to inflation</w:t>
      </w:r>
      <w:r w:rsidRPr="00E174C2">
        <w:rPr>
          <w:rFonts w:ascii="Times New Roman" w:hAnsi="Times New Roman" w:cs="Times New Roman"/>
          <w:sz w:val="24"/>
          <w:szCs w:val="24"/>
        </w:rPr>
        <w:t>, which can then have a negative impact on the economy as a whole</w:t>
      </w:r>
      <w:r w:rsidRPr="00E174C2" w:rsidR="00283481">
        <w:rPr>
          <w:rFonts w:ascii="Times New Roman" w:hAnsi="Times New Roman" w:cs="Times New Roman"/>
          <w:sz w:val="24"/>
          <w:szCs w:val="24"/>
        </w:rPr>
        <w:t xml:space="preserve"> (</w:t>
      </w:r>
      <w:proofErr w:type="spellStart"/>
      <w:r w:rsidRPr="00E174C2" w:rsidR="00283481">
        <w:rPr>
          <w:rFonts w:ascii="Times New Roman" w:hAnsi="Times New Roman" w:eastAsia="Times New Roman" w:cs="Times New Roman"/>
          <w:sz w:val="24"/>
          <w:szCs w:val="24"/>
        </w:rPr>
        <w:t>Cepel</w:t>
      </w:r>
      <w:proofErr w:type="spellEnd"/>
      <w:r w:rsidRPr="00E174C2" w:rsidR="00283481">
        <w:rPr>
          <w:rFonts w:ascii="Times New Roman" w:hAnsi="Times New Roman" w:eastAsia="Times New Roman" w:cs="Times New Roman"/>
          <w:sz w:val="24"/>
          <w:szCs w:val="24"/>
        </w:rPr>
        <w:t xml:space="preserve"> et al., 2019</w:t>
      </w:r>
      <w:r w:rsidRPr="00E174C2" w:rsidR="00A107C5">
        <w:rPr>
          <w:rFonts w:ascii="Times New Roman" w:hAnsi="Times New Roman" w:eastAsia="Times New Roman" w:cs="Times New Roman"/>
          <w:sz w:val="24"/>
          <w:szCs w:val="24"/>
        </w:rPr>
        <w:t xml:space="preserve">). </w:t>
      </w:r>
      <w:r w:rsidRPr="00E174C2" w:rsidR="00915F30">
        <w:rPr>
          <w:rFonts w:ascii="Times New Roman" w:hAnsi="Times New Roman" w:cs="Times New Roman"/>
          <w:sz w:val="24"/>
          <w:szCs w:val="24"/>
        </w:rPr>
        <w:t>If businesses are unable to pass these increased costs on to consumers in the form of higher prices, they will see a decrease in profits. This can lead to a reduction in investment and hiring, which can have a ripple effect throughout the economy (</w:t>
      </w:r>
      <w:proofErr w:type="spellStart"/>
      <w:r w:rsidRPr="00E174C2" w:rsidR="00915F30">
        <w:rPr>
          <w:rFonts w:ascii="Times New Roman" w:hAnsi="Times New Roman" w:cs="Times New Roman"/>
          <w:sz w:val="24"/>
          <w:szCs w:val="24"/>
        </w:rPr>
        <w:t>Neumark</w:t>
      </w:r>
      <w:proofErr w:type="spellEnd"/>
      <w:r w:rsidRPr="00E174C2" w:rsidR="00915F30">
        <w:rPr>
          <w:rFonts w:ascii="Times New Roman" w:hAnsi="Times New Roman" w:cs="Times New Roman"/>
          <w:sz w:val="24"/>
          <w:szCs w:val="24"/>
        </w:rPr>
        <w:t xml:space="preserve">, </w:t>
      </w:r>
      <w:proofErr w:type="spellStart"/>
      <w:r w:rsidRPr="00E174C2" w:rsidR="00915F30">
        <w:rPr>
          <w:rFonts w:ascii="Times New Roman" w:hAnsi="Times New Roman" w:cs="Times New Roman"/>
          <w:sz w:val="24"/>
          <w:szCs w:val="24"/>
        </w:rPr>
        <w:t>Wascher</w:t>
      </w:r>
      <w:proofErr w:type="spellEnd"/>
      <w:r w:rsidRPr="00E174C2" w:rsidR="00915F30">
        <w:rPr>
          <w:rFonts w:ascii="Times New Roman" w:hAnsi="Times New Roman" w:cs="Times New Roman"/>
          <w:sz w:val="24"/>
          <w:szCs w:val="24"/>
        </w:rPr>
        <w:t xml:space="preserve"> and </w:t>
      </w:r>
      <w:proofErr w:type="spellStart"/>
      <w:r w:rsidRPr="00E174C2" w:rsidR="00915F30">
        <w:rPr>
          <w:rFonts w:ascii="Times New Roman" w:hAnsi="Times New Roman" w:cs="Times New Roman"/>
          <w:sz w:val="24"/>
          <w:szCs w:val="24"/>
        </w:rPr>
        <w:t>Wascher</w:t>
      </w:r>
      <w:proofErr w:type="spellEnd"/>
      <w:r w:rsidRPr="00E174C2" w:rsidR="00915F30">
        <w:rPr>
          <w:rFonts w:ascii="Times New Roman" w:hAnsi="Times New Roman" w:cs="Times New Roman"/>
          <w:sz w:val="24"/>
          <w:szCs w:val="24"/>
        </w:rPr>
        <w:t xml:space="preserve">, 2008). </w:t>
      </w:r>
      <w:r w:rsidRPr="00E174C2">
        <w:rPr>
          <w:rFonts w:ascii="Times New Roman" w:hAnsi="Times New Roman" w:cs="Times New Roman"/>
          <w:sz w:val="24"/>
          <w:szCs w:val="24"/>
        </w:rPr>
        <w:t>The end result may be higher unemployment and inflation, as well as lower economic growth</w:t>
      </w:r>
      <w:r w:rsidRPr="00E174C2" w:rsidR="00283481">
        <w:rPr>
          <w:rFonts w:ascii="Times New Roman" w:hAnsi="Times New Roman" w:cs="Times New Roman"/>
          <w:sz w:val="24"/>
          <w:szCs w:val="24"/>
        </w:rPr>
        <w:t xml:space="preserve"> (</w:t>
      </w:r>
      <w:proofErr w:type="spellStart"/>
      <w:r w:rsidRPr="00E174C2" w:rsidR="00283481">
        <w:rPr>
          <w:rFonts w:ascii="Times New Roman" w:hAnsi="Times New Roman" w:eastAsia="Times New Roman" w:cs="Times New Roman"/>
          <w:sz w:val="24"/>
          <w:szCs w:val="24"/>
        </w:rPr>
        <w:t>Wilmers</w:t>
      </w:r>
      <w:proofErr w:type="spellEnd"/>
      <w:r w:rsidRPr="00E174C2" w:rsidR="00283481">
        <w:rPr>
          <w:rFonts w:ascii="Times New Roman" w:hAnsi="Times New Roman" w:eastAsia="Times New Roman" w:cs="Times New Roman"/>
          <w:sz w:val="24"/>
          <w:szCs w:val="24"/>
        </w:rPr>
        <w:t>, 2018)</w:t>
      </w:r>
      <w:r w:rsidRPr="00E174C2">
        <w:rPr>
          <w:rFonts w:ascii="Times New Roman" w:hAnsi="Times New Roman" w:cs="Times New Roman"/>
          <w:sz w:val="24"/>
          <w:szCs w:val="24"/>
        </w:rPr>
        <w:t>.</w:t>
      </w:r>
      <w:r w:rsidRPr="00E174C2" w:rsidR="00283481">
        <w:rPr>
          <w:rFonts w:ascii="Times New Roman" w:hAnsi="Times New Roman" w:cs="Times New Roman"/>
          <w:sz w:val="24"/>
          <w:szCs w:val="24"/>
        </w:rPr>
        <w:t xml:space="preserve"> </w:t>
      </w:r>
    </w:p>
    <w:p w:rsidRPr="00E174C2" w:rsidR="005F59B9" w:rsidP="00E174C2" w:rsidRDefault="005F59B9" w14:paraId="5D55AF2E" w14:textId="3BEED666">
      <w:pPr>
        <w:pStyle w:val="Heading1"/>
        <w:spacing w:line="480" w:lineRule="auto"/>
        <w:rPr>
          <w:rFonts w:ascii="Times New Roman" w:hAnsi="Times New Roman" w:cs="Times New Roman"/>
          <w:b/>
          <w:bCs/>
          <w:sz w:val="24"/>
          <w:szCs w:val="24"/>
        </w:rPr>
      </w:pPr>
      <w:bookmarkStart w:name="_Toc112449177" w:id="1"/>
      <w:r w:rsidRPr="00E174C2">
        <w:rPr>
          <w:rFonts w:ascii="Times New Roman" w:hAnsi="Times New Roman" w:cs="Times New Roman"/>
          <w:b/>
          <w:bCs/>
          <w:sz w:val="24"/>
          <w:szCs w:val="24"/>
        </w:rPr>
        <w:t>Statement of the problem</w:t>
      </w:r>
      <w:bookmarkEnd w:id="1"/>
    </w:p>
    <w:p w:rsidRPr="00E174C2" w:rsidR="005F59B9" w:rsidP="00E174C2" w:rsidRDefault="0071232A" w14:paraId="54A3EA1C" w14:textId="131802EB">
      <w:pPr>
        <w:spacing w:line="480" w:lineRule="auto"/>
        <w:ind w:firstLine="720"/>
        <w:rPr>
          <w:rFonts w:ascii="Times New Roman" w:hAnsi="Times New Roman" w:cs="Times New Roman"/>
          <w:sz w:val="24"/>
          <w:szCs w:val="24"/>
        </w:rPr>
      </w:pPr>
      <w:r w:rsidRPr="00E174C2">
        <w:rPr>
          <w:rFonts w:ascii="Times New Roman" w:hAnsi="Times New Roman" w:cs="Times New Roman"/>
          <w:sz w:val="24"/>
          <w:szCs w:val="24"/>
        </w:rPr>
        <w:t xml:space="preserve">Wages are a significant component of an economy, and changes in these can have long-lasting impacts on businesses </w:t>
      </w:r>
      <w:r w:rsidRPr="00E174C2" w:rsidR="00586328">
        <w:rPr>
          <w:rFonts w:ascii="Times New Roman" w:hAnsi="Times New Roman" w:cs="Times New Roman"/>
          <w:sz w:val="24"/>
          <w:szCs w:val="24"/>
        </w:rPr>
        <w:t>(</w:t>
      </w:r>
      <w:proofErr w:type="spellStart"/>
      <w:r w:rsidRPr="00E174C2" w:rsidR="00586328">
        <w:rPr>
          <w:rFonts w:ascii="Times New Roman" w:hAnsi="Times New Roman" w:cs="Times New Roman"/>
          <w:sz w:val="24"/>
          <w:szCs w:val="24"/>
        </w:rPr>
        <w:t>Stockhammer</w:t>
      </w:r>
      <w:proofErr w:type="spellEnd"/>
      <w:r w:rsidRPr="00E174C2" w:rsidR="00FD1803">
        <w:rPr>
          <w:rFonts w:ascii="Times New Roman" w:hAnsi="Times New Roman" w:cs="Times New Roman"/>
          <w:sz w:val="24"/>
          <w:szCs w:val="24"/>
        </w:rPr>
        <w:t>, 2010</w:t>
      </w:r>
      <w:r w:rsidRPr="00E174C2" w:rsidR="00586328">
        <w:rPr>
          <w:rFonts w:ascii="Times New Roman" w:hAnsi="Times New Roman" w:cs="Times New Roman"/>
          <w:sz w:val="24"/>
          <w:szCs w:val="24"/>
        </w:rPr>
        <w:t>)</w:t>
      </w:r>
      <w:r w:rsidRPr="00E174C2" w:rsidR="00974256">
        <w:rPr>
          <w:rFonts w:ascii="Times New Roman" w:hAnsi="Times New Roman" w:cs="Times New Roman"/>
          <w:sz w:val="24"/>
          <w:szCs w:val="24"/>
        </w:rPr>
        <w:t>.</w:t>
      </w:r>
      <w:r w:rsidRPr="00E174C2" w:rsidR="00CF1AE6">
        <w:rPr>
          <w:rFonts w:ascii="Times New Roman" w:hAnsi="Times New Roman" w:cs="Times New Roman"/>
          <w:sz w:val="24"/>
          <w:szCs w:val="24"/>
        </w:rPr>
        <w:t xml:space="preserve"> </w:t>
      </w:r>
      <w:r w:rsidRPr="00E174C2">
        <w:rPr>
          <w:rFonts w:ascii="Times New Roman" w:hAnsi="Times New Roman" w:cs="Times New Roman"/>
          <w:sz w:val="24"/>
          <w:szCs w:val="24"/>
        </w:rPr>
        <w:t xml:space="preserve">While wage increase results in the consumers having a higher purchasing power than they would have without the wage increments, they also come with increased spending on the part of the employers </w:t>
      </w:r>
      <w:r w:rsidRPr="00E174C2" w:rsidR="000923C7">
        <w:rPr>
          <w:rFonts w:ascii="Times New Roman" w:hAnsi="Times New Roman" w:cs="Times New Roman"/>
          <w:sz w:val="24"/>
          <w:szCs w:val="24"/>
        </w:rPr>
        <w:t>(</w:t>
      </w:r>
      <w:proofErr w:type="spellStart"/>
      <w:r w:rsidRPr="00E174C2" w:rsidR="000923C7">
        <w:rPr>
          <w:rFonts w:ascii="Times New Roman" w:hAnsi="Times New Roman" w:eastAsia="Times New Roman" w:cs="Times New Roman"/>
          <w:sz w:val="24"/>
          <w:szCs w:val="24"/>
        </w:rPr>
        <w:t>Neumark</w:t>
      </w:r>
      <w:proofErr w:type="spellEnd"/>
      <w:r w:rsidRPr="00E174C2" w:rsidR="000923C7">
        <w:rPr>
          <w:rFonts w:ascii="Times New Roman" w:hAnsi="Times New Roman" w:eastAsia="Times New Roman" w:cs="Times New Roman"/>
          <w:sz w:val="24"/>
          <w:szCs w:val="24"/>
        </w:rPr>
        <w:t xml:space="preserve">, </w:t>
      </w:r>
      <w:proofErr w:type="spellStart"/>
      <w:r w:rsidRPr="00E174C2" w:rsidR="000923C7">
        <w:rPr>
          <w:rFonts w:ascii="Times New Roman" w:hAnsi="Times New Roman" w:eastAsia="Times New Roman" w:cs="Times New Roman"/>
          <w:sz w:val="24"/>
          <w:szCs w:val="24"/>
        </w:rPr>
        <w:t>Wascher</w:t>
      </w:r>
      <w:proofErr w:type="spellEnd"/>
      <w:r w:rsidRPr="00E174C2" w:rsidR="009C1E3D">
        <w:rPr>
          <w:rFonts w:ascii="Times New Roman" w:hAnsi="Times New Roman" w:eastAsia="Times New Roman" w:cs="Times New Roman"/>
          <w:sz w:val="24"/>
          <w:szCs w:val="24"/>
        </w:rPr>
        <w:t xml:space="preserve"> </w:t>
      </w:r>
      <w:r w:rsidRPr="00E174C2" w:rsidR="000923C7">
        <w:rPr>
          <w:rFonts w:ascii="Times New Roman" w:hAnsi="Times New Roman" w:eastAsia="Times New Roman" w:cs="Times New Roman"/>
          <w:sz w:val="24"/>
          <w:szCs w:val="24"/>
        </w:rPr>
        <w:t xml:space="preserve">and </w:t>
      </w:r>
      <w:proofErr w:type="spellStart"/>
      <w:r w:rsidRPr="00E174C2" w:rsidR="000923C7">
        <w:rPr>
          <w:rFonts w:ascii="Times New Roman" w:hAnsi="Times New Roman" w:eastAsia="Times New Roman" w:cs="Times New Roman"/>
          <w:sz w:val="24"/>
          <w:szCs w:val="24"/>
        </w:rPr>
        <w:t>Wascher</w:t>
      </w:r>
      <w:proofErr w:type="spellEnd"/>
      <w:r w:rsidRPr="00E174C2" w:rsidR="000923C7">
        <w:rPr>
          <w:rFonts w:ascii="Times New Roman" w:hAnsi="Times New Roman" w:eastAsia="Times New Roman" w:cs="Times New Roman"/>
          <w:sz w:val="24"/>
          <w:szCs w:val="24"/>
        </w:rPr>
        <w:t>, 2008)</w:t>
      </w:r>
      <w:r w:rsidRPr="00E174C2" w:rsidR="00993072">
        <w:rPr>
          <w:rFonts w:ascii="Times New Roman" w:hAnsi="Times New Roman" w:cs="Times New Roman"/>
          <w:sz w:val="24"/>
          <w:szCs w:val="24"/>
        </w:rPr>
        <w:t>.</w:t>
      </w:r>
      <w:r w:rsidRPr="00E174C2" w:rsidR="009C1E3D">
        <w:rPr>
          <w:rFonts w:ascii="Times New Roman" w:hAnsi="Times New Roman" w:cs="Times New Roman"/>
          <w:sz w:val="24"/>
          <w:szCs w:val="24"/>
        </w:rPr>
        <w:t xml:space="preserve"> As a result, therefore, </w:t>
      </w:r>
      <w:proofErr w:type="spellStart"/>
      <w:r w:rsidRPr="00E174C2" w:rsidR="009C1E3D">
        <w:rPr>
          <w:rFonts w:ascii="Times New Roman" w:hAnsi="Times New Roman" w:cs="Times New Roman"/>
          <w:sz w:val="24"/>
          <w:szCs w:val="24"/>
        </w:rPr>
        <w:t>Neumark</w:t>
      </w:r>
      <w:proofErr w:type="spellEnd"/>
      <w:r w:rsidRPr="00E174C2" w:rsidR="009C1E3D">
        <w:rPr>
          <w:rFonts w:ascii="Times New Roman" w:hAnsi="Times New Roman" w:cs="Times New Roman"/>
          <w:sz w:val="24"/>
          <w:szCs w:val="24"/>
        </w:rPr>
        <w:t xml:space="preserve">, </w:t>
      </w:r>
      <w:proofErr w:type="spellStart"/>
      <w:r w:rsidRPr="00E174C2" w:rsidR="009C1E3D">
        <w:rPr>
          <w:rFonts w:ascii="Times New Roman" w:hAnsi="Times New Roman" w:cs="Times New Roman"/>
          <w:sz w:val="24"/>
          <w:szCs w:val="24"/>
        </w:rPr>
        <w:t>Wascher</w:t>
      </w:r>
      <w:proofErr w:type="spellEnd"/>
      <w:r w:rsidRPr="00E174C2" w:rsidR="009C1E3D">
        <w:rPr>
          <w:rFonts w:ascii="Times New Roman" w:hAnsi="Times New Roman" w:cs="Times New Roman"/>
          <w:sz w:val="24"/>
          <w:szCs w:val="24"/>
        </w:rPr>
        <w:t xml:space="preserve"> and </w:t>
      </w:r>
      <w:proofErr w:type="spellStart"/>
      <w:r w:rsidRPr="00E174C2" w:rsidR="009C1E3D">
        <w:rPr>
          <w:rFonts w:ascii="Times New Roman" w:hAnsi="Times New Roman" w:cs="Times New Roman"/>
          <w:sz w:val="24"/>
          <w:szCs w:val="24"/>
        </w:rPr>
        <w:t>Wascher</w:t>
      </w:r>
      <w:proofErr w:type="spellEnd"/>
      <w:r w:rsidRPr="00E174C2" w:rsidR="009C1E3D">
        <w:rPr>
          <w:rFonts w:ascii="Times New Roman" w:hAnsi="Times New Roman" w:cs="Times New Roman"/>
          <w:sz w:val="24"/>
          <w:szCs w:val="24"/>
        </w:rPr>
        <w:t xml:space="preserve"> (2008) note that the cost of production on the part of businesses increases while the profit margins decrease</w:t>
      </w:r>
      <w:r w:rsidRPr="00E174C2" w:rsidR="00993072">
        <w:rPr>
          <w:rFonts w:ascii="Times New Roman" w:hAnsi="Times New Roman" w:cs="Times New Roman"/>
          <w:sz w:val="24"/>
          <w:szCs w:val="24"/>
        </w:rPr>
        <w:t>.</w:t>
      </w:r>
      <w:r w:rsidRPr="00E174C2" w:rsidR="009C1E3D">
        <w:rPr>
          <w:rFonts w:ascii="Times New Roman" w:hAnsi="Times New Roman" w:cs="Times New Roman"/>
          <w:sz w:val="24"/>
          <w:szCs w:val="24"/>
        </w:rPr>
        <w:t xml:space="preserve"> When businesses pass their costs down to the consumers through price increases, the end result is an economy with a higher rate of inflation (</w:t>
      </w:r>
      <w:proofErr w:type="spellStart"/>
      <w:r w:rsidRPr="00E174C2" w:rsidR="009C1E3D">
        <w:rPr>
          <w:rFonts w:ascii="Times New Roman" w:hAnsi="Times New Roman" w:cs="Times New Roman"/>
          <w:sz w:val="24"/>
          <w:szCs w:val="24"/>
        </w:rPr>
        <w:t>Wilmers</w:t>
      </w:r>
      <w:proofErr w:type="spellEnd"/>
      <w:r w:rsidRPr="00E174C2" w:rsidR="009C1E3D">
        <w:rPr>
          <w:rFonts w:ascii="Times New Roman" w:hAnsi="Times New Roman" w:cs="Times New Roman"/>
          <w:sz w:val="24"/>
          <w:szCs w:val="24"/>
        </w:rPr>
        <w:t xml:space="preserve">, 2018).  </w:t>
      </w:r>
      <w:r w:rsidRPr="00E174C2" w:rsidR="006F2FE3">
        <w:rPr>
          <w:rFonts w:ascii="Times New Roman" w:hAnsi="Times New Roman" w:cs="Times New Roman"/>
          <w:sz w:val="24"/>
          <w:szCs w:val="24"/>
        </w:rPr>
        <w:t>There is a significant need to evaluate the impact that wage increases, including minimum wages, have on the cost of doing business and inflation</w:t>
      </w:r>
      <w:r w:rsidRPr="00E174C2" w:rsidR="004911CE">
        <w:rPr>
          <w:rFonts w:ascii="Times New Roman" w:hAnsi="Times New Roman" w:cs="Times New Roman"/>
          <w:sz w:val="24"/>
          <w:szCs w:val="24"/>
        </w:rPr>
        <w:t>.</w:t>
      </w:r>
    </w:p>
    <w:p w:rsidRPr="00E174C2" w:rsidR="005F59B9" w:rsidP="00E174C2" w:rsidRDefault="005F59B9" w14:paraId="0739123B" w14:textId="371D76A5">
      <w:pPr>
        <w:pStyle w:val="Heading1"/>
        <w:spacing w:line="480" w:lineRule="auto"/>
        <w:rPr>
          <w:rFonts w:ascii="Times New Roman" w:hAnsi="Times New Roman" w:cs="Times New Roman"/>
          <w:b/>
          <w:bCs/>
          <w:sz w:val="24"/>
          <w:szCs w:val="24"/>
        </w:rPr>
      </w:pPr>
      <w:bookmarkStart w:name="_Toc112449178" w:id="2"/>
      <w:r w:rsidRPr="00E174C2">
        <w:rPr>
          <w:rFonts w:ascii="Times New Roman" w:hAnsi="Times New Roman" w:cs="Times New Roman"/>
          <w:b/>
          <w:bCs/>
          <w:sz w:val="24"/>
          <w:szCs w:val="24"/>
        </w:rPr>
        <w:t>Purpose of the study</w:t>
      </w:r>
      <w:bookmarkEnd w:id="2"/>
    </w:p>
    <w:p w:rsidRPr="00E174C2" w:rsidR="005F59B9" w:rsidP="00E174C2" w:rsidRDefault="004911CE" w14:paraId="005D5ED4" w14:textId="114372FA">
      <w:pPr>
        <w:spacing w:line="480" w:lineRule="auto"/>
        <w:rPr>
          <w:rFonts w:ascii="Times New Roman" w:hAnsi="Times New Roman" w:cs="Times New Roman"/>
          <w:sz w:val="24"/>
          <w:szCs w:val="24"/>
        </w:rPr>
      </w:pPr>
      <w:r w:rsidRPr="00E174C2">
        <w:rPr>
          <w:rFonts w:ascii="Times New Roman" w:hAnsi="Times New Roman" w:cs="Times New Roman"/>
          <w:sz w:val="24"/>
          <w:szCs w:val="24"/>
        </w:rPr>
        <w:t xml:space="preserve">The purpose of this study is to evaluate the impact that </w:t>
      </w:r>
      <w:r w:rsidRPr="00E174C2" w:rsidR="00AF44E7">
        <w:rPr>
          <w:rFonts w:ascii="Times New Roman" w:hAnsi="Times New Roman" w:cs="Times New Roman"/>
          <w:sz w:val="24"/>
          <w:szCs w:val="24"/>
        </w:rPr>
        <w:t xml:space="preserve">wage changes have on the cost of doing business. </w:t>
      </w:r>
    </w:p>
    <w:p w:rsidRPr="00E174C2" w:rsidR="00116691" w:rsidP="00E174C2" w:rsidRDefault="00714BB1" w14:paraId="639EA90D" w14:textId="0FC7FA47">
      <w:pPr>
        <w:pStyle w:val="Heading1"/>
        <w:spacing w:line="480" w:lineRule="auto"/>
        <w:rPr>
          <w:rFonts w:ascii="Times New Roman" w:hAnsi="Times New Roman" w:cs="Times New Roman"/>
          <w:b/>
          <w:bCs/>
          <w:sz w:val="24"/>
          <w:szCs w:val="24"/>
        </w:rPr>
      </w:pPr>
      <w:bookmarkStart w:name="_Toc112449179" w:id="3"/>
      <w:r w:rsidRPr="00E174C2">
        <w:rPr>
          <w:rFonts w:ascii="Times New Roman" w:hAnsi="Times New Roman" w:cs="Times New Roman"/>
          <w:b/>
          <w:bCs/>
          <w:sz w:val="24"/>
          <w:szCs w:val="24"/>
        </w:rPr>
        <w:t>Research Question:</w:t>
      </w:r>
      <w:bookmarkEnd w:id="3"/>
    </w:p>
    <w:p w:rsidRPr="00E174C2" w:rsidR="00714BB1" w:rsidP="00E174C2" w:rsidRDefault="00714BB1" w14:paraId="05D940A6" w14:textId="066D7B2C">
      <w:pPr>
        <w:spacing w:line="480" w:lineRule="auto"/>
        <w:rPr>
          <w:rFonts w:ascii="Times New Roman" w:hAnsi="Times New Roman" w:cs="Times New Roman"/>
          <w:sz w:val="24"/>
          <w:szCs w:val="24"/>
        </w:rPr>
      </w:pPr>
      <w:r w:rsidRPr="00E174C2">
        <w:rPr>
          <w:rFonts w:ascii="Times New Roman" w:hAnsi="Times New Roman" w:cs="Times New Roman"/>
          <w:sz w:val="24"/>
          <w:szCs w:val="24"/>
        </w:rPr>
        <w:t>What is the effect of wage increases on the cost of doing business?</w:t>
      </w:r>
    </w:p>
    <w:p w:rsidRPr="00E174C2" w:rsidR="005F59B9" w:rsidP="00E174C2" w:rsidRDefault="008A6EC5" w14:paraId="6CD4E491" w14:textId="5E5C2179">
      <w:pPr>
        <w:pStyle w:val="Heading1"/>
        <w:spacing w:line="480" w:lineRule="auto"/>
        <w:rPr>
          <w:rFonts w:ascii="Times New Roman" w:hAnsi="Times New Roman" w:cs="Times New Roman"/>
          <w:b/>
          <w:bCs/>
          <w:sz w:val="24"/>
          <w:szCs w:val="24"/>
        </w:rPr>
      </w:pPr>
      <w:bookmarkStart w:name="_Toc112449180" w:id="4"/>
      <w:r w:rsidRPr="00E174C2">
        <w:rPr>
          <w:rFonts w:ascii="Times New Roman" w:hAnsi="Times New Roman" w:cs="Times New Roman"/>
          <w:b/>
          <w:bCs/>
          <w:sz w:val="24"/>
          <w:szCs w:val="24"/>
        </w:rPr>
        <w:t>Hypothesis</w:t>
      </w:r>
      <w:bookmarkEnd w:id="4"/>
    </w:p>
    <w:p w:rsidRPr="00E174C2" w:rsidR="008A6EC5" w:rsidP="00E174C2" w:rsidRDefault="00E86008" w14:paraId="0F7CF773" w14:textId="04F461E0">
      <w:pPr>
        <w:spacing w:line="480" w:lineRule="auto"/>
        <w:rPr>
          <w:rFonts w:ascii="Times New Roman" w:hAnsi="Times New Roman" w:cs="Times New Roman"/>
          <w:sz w:val="24"/>
          <w:szCs w:val="24"/>
        </w:rPr>
      </w:pPr>
      <w:r w:rsidRPr="00E174C2">
        <w:rPr>
          <w:rFonts w:ascii="Times New Roman" w:hAnsi="Times New Roman" w:cs="Times New Roman"/>
          <w:sz w:val="24"/>
          <w:szCs w:val="24"/>
        </w:rPr>
        <w:t>The</w:t>
      </w:r>
      <w:r w:rsidRPr="00E174C2" w:rsidR="00B453F1">
        <w:rPr>
          <w:rFonts w:ascii="Times New Roman" w:hAnsi="Times New Roman" w:cs="Times New Roman"/>
          <w:sz w:val="24"/>
          <w:szCs w:val="24"/>
        </w:rPr>
        <w:t xml:space="preserve"> working</w:t>
      </w:r>
      <w:r w:rsidRPr="00E174C2">
        <w:rPr>
          <w:rFonts w:ascii="Times New Roman" w:hAnsi="Times New Roman" w:cs="Times New Roman"/>
          <w:sz w:val="24"/>
          <w:szCs w:val="24"/>
        </w:rPr>
        <w:t xml:space="preserve"> hypothesis of this study is: </w:t>
      </w:r>
    </w:p>
    <w:p w:rsidRPr="00E174C2" w:rsidR="00E86008" w:rsidP="00E174C2" w:rsidRDefault="00B453F1" w14:paraId="0A8FC046" w14:textId="1C39D196">
      <w:pPr>
        <w:spacing w:line="480" w:lineRule="auto"/>
        <w:ind w:left="720"/>
        <w:rPr>
          <w:rFonts w:ascii="Times New Roman" w:hAnsi="Times New Roman" w:cs="Times New Roman"/>
          <w:sz w:val="24"/>
          <w:szCs w:val="24"/>
        </w:rPr>
      </w:pPr>
      <w:r w:rsidRPr="00E174C2">
        <w:rPr>
          <w:rFonts w:ascii="Times New Roman" w:hAnsi="Times New Roman" w:cs="Times New Roman"/>
          <w:sz w:val="24"/>
          <w:szCs w:val="24"/>
        </w:rPr>
        <w:t>H</w:t>
      </w:r>
      <w:r w:rsidRPr="00E174C2">
        <w:rPr>
          <w:rFonts w:ascii="Times New Roman" w:hAnsi="Times New Roman" w:cs="Times New Roman"/>
          <w:sz w:val="24"/>
          <w:szCs w:val="24"/>
          <w:vertAlign w:val="subscript"/>
        </w:rPr>
        <w:t>0</w:t>
      </w:r>
      <w:r w:rsidRPr="00E174C2">
        <w:rPr>
          <w:rFonts w:ascii="Times New Roman" w:hAnsi="Times New Roman" w:cs="Times New Roman"/>
          <w:sz w:val="24"/>
          <w:szCs w:val="24"/>
        </w:rPr>
        <w:t xml:space="preserve">: </w:t>
      </w:r>
      <w:r w:rsidRPr="00E174C2" w:rsidR="00EC0389">
        <w:rPr>
          <w:rFonts w:ascii="Times New Roman" w:hAnsi="Times New Roman" w:cs="Times New Roman"/>
          <w:sz w:val="24"/>
          <w:szCs w:val="24"/>
        </w:rPr>
        <w:t>There is a positive relationship between a wage increase and cost of doing business</w:t>
      </w:r>
    </w:p>
    <w:p w:rsidRPr="00E174C2" w:rsidR="00B453F1" w:rsidP="00E174C2" w:rsidRDefault="00B453F1" w14:paraId="24B7F6B3" w14:textId="479D9EA4">
      <w:pPr>
        <w:spacing w:line="480" w:lineRule="auto"/>
        <w:ind w:left="720"/>
        <w:rPr>
          <w:rFonts w:ascii="Times New Roman" w:hAnsi="Times New Roman" w:cs="Times New Roman"/>
          <w:sz w:val="24"/>
          <w:szCs w:val="24"/>
        </w:rPr>
      </w:pPr>
      <w:r w:rsidRPr="00E174C2">
        <w:rPr>
          <w:rFonts w:ascii="Times New Roman" w:hAnsi="Times New Roman" w:cs="Times New Roman"/>
          <w:sz w:val="24"/>
          <w:szCs w:val="24"/>
        </w:rPr>
        <w:t>H</w:t>
      </w:r>
      <w:r w:rsidRPr="00E174C2">
        <w:rPr>
          <w:rFonts w:ascii="Times New Roman" w:hAnsi="Times New Roman" w:cs="Times New Roman"/>
          <w:sz w:val="24"/>
          <w:szCs w:val="24"/>
          <w:vertAlign w:val="subscript"/>
        </w:rPr>
        <w:t>1</w:t>
      </w:r>
      <w:r w:rsidRPr="00E174C2" w:rsidR="000470CD">
        <w:rPr>
          <w:rFonts w:ascii="Times New Roman" w:hAnsi="Times New Roman" w:cs="Times New Roman"/>
          <w:sz w:val="24"/>
          <w:szCs w:val="24"/>
        </w:rPr>
        <w:t>: An increase in wage is negatively correlated with the cost of doing business</w:t>
      </w:r>
    </w:p>
    <w:p w:rsidRPr="00E174C2" w:rsidR="00A72637" w:rsidP="00E174C2" w:rsidRDefault="00A72637" w14:paraId="04DBC436" w14:textId="39A7EE1C">
      <w:pPr>
        <w:spacing w:line="480" w:lineRule="auto"/>
        <w:rPr>
          <w:rStyle w:val="hgkelc"/>
          <w:rFonts w:ascii="Times New Roman" w:hAnsi="Times New Roman" w:cs="Times New Roman"/>
          <w:sz w:val="24"/>
          <w:szCs w:val="24"/>
          <w:lang w:val="en"/>
        </w:rPr>
      </w:pPr>
      <w:r w:rsidRPr="00E174C2">
        <w:rPr>
          <w:rStyle w:val="hgkelc"/>
          <w:rFonts w:ascii="Times New Roman" w:hAnsi="Times New Roman" w:cs="Times New Roman"/>
          <w:sz w:val="24"/>
          <w:szCs w:val="24"/>
          <w:lang w:val="en"/>
        </w:rPr>
        <w:t xml:space="preserve">The cut-off value for the significance </w:t>
      </w:r>
      <w:r w:rsidRPr="00E174C2" w:rsidR="00CB76E3">
        <w:rPr>
          <w:rStyle w:val="hgkelc"/>
          <w:rFonts w:ascii="Times New Roman" w:hAnsi="Times New Roman" w:cs="Times New Roman"/>
          <w:sz w:val="24"/>
          <w:szCs w:val="24"/>
          <w:lang w:val="en"/>
        </w:rPr>
        <w:t xml:space="preserve">of the hypothesis is 0.05. </w:t>
      </w:r>
      <w:r w:rsidRPr="00E174C2">
        <w:rPr>
          <w:rStyle w:val="hgkelc"/>
          <w:rFonts w:ascii="Times New Roman" w:hAnsi="Times New Roman" w:cs="Times New Roman"/>
          <w:sz w:val="24"/>
          <w:szCs w:val="24"/>
          <w:lang w:val="en"/>
        </w:rPr>
        <w:t>If</w:t>
      </w:r>
      <w:r w:rsidRPr="00E174C2" w:rsidR="00CB76E3">
        <w:rPr>
          <w:rStyle w:val="hgkelc"/>
          <w:rFonts w:ascii="Times New Roman" w:hAnsi="Times New Roman" w:cs="Times New Roman"/>
          <w:sz w:val="24"/>
          <w:szCs w:val="24"/>
          <w:lang w:val="en"/>
        </w:rPr>
        <w:t xml:space="preserve"> the</w:t>
      </w:r>
      <w:r w:rsidRPr="00E174C2">
        <w:rPr>
          <w:rStyle w:val="hgkelc"/>
          <w:rFonts w:ascii="Times New Roman" w:hAnsi="Times New Roman" w:cs="Times New Roman"/>
          <w:sz w:val="24"/>
          <w:szCs w:val="24"/>
          <w:lang w:val="en"/>
        </w:rPr>
        <w:t xml:space="preserve"> study’s statistical analysis shows that the significance level </w:t>
      </w:r>
      <w:r w:rsidRPr="00E174C2" w:rsidR="00CB76E3">
        <w:rPr>
          <w:rStyle w:val="hgkelc"/>
          <w:rFonts w:ascii="Times New Roman" w:hAnsi="Times New Roman" w:cs="Times New Roman"/>
          <w:sz w:val="24"/>
          <w:szCs w:val="24"/>
          <w:lang w:val="en"/>
        </w:rPr>
        <w:t>falls below this cut-off value, the null hypothesis will be rejected a</w:t>
      </w:r>
      <w:r w:rsidRPr="00E174C2" w:rsidR="002E7B39">
        <w:rPr>
          <w:rStyle w:val="hgkelc"/>
          <w:rFonts w:ascii="Times New Roman" w:hAnsi="Times New Roman" w:cs="Times New Roman"/>
          <w:sz w:val="24"/>
          <w:szCs w:val="24"/>
          <w:lang w:val="en"/>
        </w:rPr>
        <w:t xml:space="preserve">nd the study will accept the </w:t>
      </w:r>
      <w:r w:rsidRPr="00E174C2" w:rsidR="004A01C1">
        <w:rPr>
          <w:rStyle w:val="hgkelc"/>
          <w:rFonts w:ascii="Times New Roman" w:hAnsi="Times New Roman" w:cs="Times New Roman"/>
          <w:sz w:val="24"/>
          <w:szCs w:val="24"/>
          <w:lang w:val="en"/>
        </w:rPr>
        <w:t xml:space="preserve">alternative hypothesis. </w:t>
      </w:r>
    </w:p>
    <w:p w:rsidRPr="00E174C2" w:rsidR="00962A74" w:rsidP="00E174C2" w:rsidRDefault="00962A74" w14:paraId="469FA0E7" w14:textId="77777777">
      <w:pPr>
        <w:pStyle w:val="Heading1"/>
        <w:spacing w:line="480" w:lineRule="auto"/>
        <w:rPr>
          <w:rFonts w:ascii="Times New Roman" w:hAnsi="Times New Roman" w:cs="Times New Roman"/>
          <w:b/>
          <w:bCs/>
          <w:sz w:val="24"/>
          <w:szCs w:val="24"/>
        </w:rPr>
      </w:pPr>
      <w:bookmarkStart w:name="_Toc112449181" w:id="5"/>
      <w:r w:rsidRPr="00E174C2">
        <w:rPr>
          <w:rFonts w:ascii="Times New Roman" w:hAnsi="Times New Roman" w:cs="Times New Roman"/>
          <w:b/>
          <w:bCs/>
          <w:sz w:val="24"/>
          <w:szCs w:val="24"/>
        </w:rPr>
        <w:t>Objectives of the Study</w:t>
      </w:r>
      <w:bookmarkEnd w:id="5"/>
    </w:p>
    <w:p w:rsidRPr="00E174C2" w:rsidR="00962A74" w:rsidP="00E174C2" w:rsidRDefault="00962A74" w14:paraId="74ECA53E" w14:textId="77777777">
      <w:pPr>
        <w:pStyle w:val="Body"/>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There are numerous research objectives that a study on the impact of wage increases would have on the cost of doing business in the UK could adopt depending on the research hypotheses and purpose. In the case of this research, the overall objective is to investigate the impact that an increase in wages would have on the overall cost of doing business in the UK. This objective is complemented by several specific objectives which include:</w:t>
      </w:r>
    </w:p>
    <w:p w:rsidRPr="00E174C2" w:rsidR="00962A74" w:rsidP="00E174C2" w:rsidRDefault="00962A74" w14:paraId="358C27DF" w14:textId="77777777">
      <w:pPr>
        <w:pStyle w:val="Body"/>
        <w:numPr>
          <w:ilvl w:val="0"/>
          <w:numId w:val="1"/>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 xml:space="preserve">Analyzing the current wages for certain types of workers in the UK and the trends in increase in such wages in the past decade. </w:t>
      </w:r>
    </w:p>
    <w:p w:rsidRPr="00E174C2" w:rsidR="00962A74" w:rsidP="00E174C2" w:rsidRDefault="00962A74" w14:paraId="5CE262A9" w14:textId="77777777">
      <w:pPr>
        <w:pStyle w:val="Body"/>
        <w:numPr>
          <w:ilvl w:val="0"/>
          <w:numId w:val="1"/>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Determining how much employers will be willing to pay as an increased salary as a percentage of the current wages.</w:t>
      </w:r>
    </w:p>
    <w:p w:rsidRPr="00E174C2" w:rsidR="00962A74" w:rsidP="00E174C2" w:rsidRDefault="00962A74" w14:paraId="73EFE6A0" w14:textId="77777777">
      <w:pPr>
        <w:pStyle w:val="Body"/>
        <w:numPr>
          <w:ilvl w:val="0"/>
          <w:numId w:val="1"/>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Estimating what kind of costs an employer will incur as they try to sustain their business while following the new wage regulations, if any, that would require them to pay their employees higher wages.</w:t>
      </w:r>
    </w:p>
    <w:p w:rsidRPr="00E174C2" w:rsidR="00962A74" w:rsidP="00E174C2" w:rsidRDefault="00962A74" w14:paraId="556F8448" w14:textId="77777777">
      <w:pPr>
        <w:pStyle w:val="Body"/>
        <w:numPr>
          <w:ilvl w:val="0"/>
          <w:numId w:val="1"/>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 xml:space="preserve">Identifying any potential effects on other sectors within the economy. </w:t>
      </w:r>
    </w:p>
    <w:p w:rsidRPr="00E174C2" w:rsidR="00962A74" w:rsidP="00E174C2" w:rsidRDefault="00962A74" w14:paraId="3232973F" w14:textId="77777777">
      <w:pPr>
        <w:pStyle w:val="Body"/>
        <w:numPr>
          <w:ilvl w:val="0"/>
          <w:numId w:val="1"/>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 xml:space="preserve">Understanding the extent to which employers could offset the rising labor costs by cutting expenses such as benefits or administration. </w:t>
      </w:r>
    </w:p>
    <w:p w:rsidRPr="00E174C2" w:rsidR="00962A74" w:rsidP="00E174C2" w:rsidRDefault="00962A74" w14:paraId="59E1249A" w14:textId="77777777">
      <w:pPr>
        <w:pStyle w:val="Body"/>
        <w:numPr>
          <w:ilvl w:val="0"/>
          <w:numId w:val="1"/>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Evaluating whether or not implementing such a change might lead to long-term improvements like higher productivity and lower turnover rates.</w:t>
      </w:r>
    </w:p>
    <w:p w:rsidRPr="00E174C2" w:rsidR="006756C8" w:rsidP="00E174C2" w:rsidRDefault="006756C8" w14:paraId="7707CB1E" w14:textId="77777777">
      <w:pPr>
        <w:pStyle w:val="Heading1"/>
        <w:spacing w:line="480" w:lineRule="auto"/>
        <w:rPr>
          <w:rFonts w:ascii="Times New Roman" w:hAnsi="Times New Roman" w:cs="Times New Roman"/>
          <w:b/>
          <w:bCs/>
          <w:sz w:val="24"/>
          <w:szCs w:val="24"/>
        </w:rPr>
      </w:pPr>
      <w:bookmarkStart w:name="_Toc112449182" w:id="6"/>
      <w:r w:rsidRPr="00E174C2">
        <w:rPr>
          <w:rFonts w:ascii="Times New Roman" w:hAnsi="Times New Roman" w:cs="Times New Roman"/>
          <w:b/>
          <w:bCs/>
          <w:sz w:val="24"/>
          <w:szCs w:val="24"/>
        </w:rPr>
        <w:t>Theoretical framework</w:t>
      </w:r>
      <w:bookmarkEnd w:id="6"/>
    </w:p>
    <w:p w:rsidRPr="00E174C2" w:rsidR="00824F04" w:rsidP="00E174C2" w:rsidRDefault="00501F1C" w14:paraId="161F43C0" w14:textId="77777777">
      <w:pPr>
        <w:spacing w:line="480" w:lineRule="auto"/>
        <w:ind w:firstLine="720"/>
        <w:rPr>
          <w:rFonts w:ascii="Times New Roman" w:hAnsi="Times New Roman" w:cs="Times New Roman"/>
          <w:sz w:val="24"/>
          <w:szCs w:val="24"/>
        </w:rPr>
      </w:pPr>
      <w:r w:rsidRPr="00E174C2">
        <w:rPr>
          <w:rFonts w:ascii="Times New Roman" w:hAnsi="Times New Roman" w:cs="Times New Roman"/>
          <w:sz w:val="24"/>
          <w:szCs w:val="24"/>
        </w:rPr>
        <w:t>There are a few theories of economics that help explain the impact of wages on business costs.  The first of these theories is the wage-price spiral</w:t>
      </w:r>
      <w:r w:rsidRPr="00E174C2" w:rsidR="00091C25">
        <w:rPr>
          <w:rFonts w:ascii="Times New Roman" w:hAnsi="Times New Roman" w:cs="Times New Roman"/>
          <w:sz w:val="24"/>
          <w:szCs w:val="24"/>
        </w:rPr>
        <w:t xml:space="preserve"> which refers to a</w:t>
      </w:r>
      <w:r w:rsidRPr="00E174C2">
        <w:rPr>
          <w:rFonts w:ascii="Times New Roman" w:hAnsi="Times New Roman" w:cs="Times New Roman"/>
          <w:sz w:val="24"/>
          <w:szCs w:val="24"/>
        </w:rPr>
        <w:t xml:space="preserve"> macroeconomic theory </w:t>
      </w:r>
      <w:r w:rsidRPr="00E174C2" w:rsidR="00091C25">
        <w:rPr>
          <w:rFonts w:ascii="Times New Roman" w:hAnsi="Times New Roman" w:cs="Times New Roman"/>
          <w:sz w:val="24"/>
          <w:szCs w:val="24"/>
        </w:rPr>
        <w:t xml:space="preserve">that is </w:t>
      </w:r>
      <w:r w:rsidRPr="00E174C2">
        <w:rPr>
          <w:rFonts w:ascii="Times New Roman" w:hAnsi="Times New Roman" w:cs="Times New Roman"/>
          <w:sz w:val="24"/>
          <w:szCs w:val="24"/>
        </w:rPr>
        <w:t xml:space="preserve">used to explain the cause-and-effect relationship between rising wages and rising prices, or inflation. The </w:t>
      </w:r>
      <w:r w:rsidRPr="00E174C2" w:rsidR="00091C25">
        <w:rPr>
          <w:rFonts w:ascii="Times New Roman" w:hAnsi="Times New Roman" w:cs="Times New Roman"/>
          <w:sz w:val="24"/>
          <w:szCs w:val="24"/>
        </w:rPr>
        <w:t xml:space="preserve">theory </w:t>
      </w:r>
      <w:r w:rsidRPr="00E174C2">
        <w:rPr>
          <w:rFonts w:ascii="Times New Roman" w:hAnsi="Times New Roman" w:cs="Times New Roman"/>
          <w:sz w:val="24"/>
          <w:szCs w:val="24"/>
        </w:rPr>
        <w:t xml:space="preserve">suggests that </w:t>
      </w:r>
      <w:r w:rsidRPr="00E174C2" w:rsidR="00091C25">
        <w:rPr>
          <w:rFonts w:ascii="Times New Roman" w:hAnsi="Times New Roman" w:cs="Times New Roman"/>
          <w:sz w:val="24"/>
          <w:szCs w:val="24"/>
        </w:rPr>
        <w:t>an increase in average</w:t>
      </w:r>
      <w:r w:rsidRPr="00E174C2">
        <w:rPr>
          <w:rFonts w:ascii="Times New Roman" w:hAnsi="Times New Roman" w:cs="Times New Roman"/>
          <w:sz w:val="24"/>
          <w:szCs w:val="24"/>
        </w:rPr>
        <w:t xml:space="preserve"> wages</w:t>
      </w:r>
      <w:r w:rsidRPr="00E174C2" w:rsidR="00091C25">
        <w:rPr>
          <w:rFonts w:ascii="Times New Roman" w:hAnsi="Times New Roman" w:cs="Times New Roman"/>
          <w:sz w:val="24"/>
          <w:szCs w:val="24"/>
        </w:rPr>
        <w:t xml:space="preserve"> causes an</w:t>
      </w:r>
      <w:r w:rsidRPr="00E174C2">
        <w:rPr>
          <w:rFonts w:ascii="Times New Roman" w:hAnsi="Times New Roman" w:cs="Times New Roman"/>
          <w:sz w:val="24"/>
          <w:szCs w:val="24"/>
        </w:rPr>
        <w:t xml:space="preserve"> increase</w:t>
      </w:r>
      <w:r w:rsidRPr="00E174C2" w:rsidR="00091C25">
        <w:rPr>
          <w:rFonts w:ascii="Times New Roman" w:hAnsi="Times New Roman" w:cs="Times New Roman"/>
          <w:sz w:val="24"/>
          <w:szCs w:val="24"/>
        </w:rPr>
        <w:t xml:space="preserve"> in consumers’ </w:t>
      </w:r>
      <w:r w:rsidRPr="00E174C2">
        <w:rPr>
          <w:rFonts w:ascii="Times New Roman" w:hAnsi="Times New Roman" w:cs="Times New Roman"/>
          <w:sz w:val="24"/>
          <w:szCs w:val="24"/>
        </w:rPr>
        <w:t>disposable income</w:t>
      </w:r>
      <w:r w:rsidRPr="00E174C2" w:rsidR="00091C25">
        <w:rPr>
          <w:rFonts w:ascii="Times New Roman" w:hAnsi="Times New Roman" w:cs="Times New Roman"/>
          <w:sz w:val="24"/>
          <w:szCs w:val="24"/>
        </w:rPr>
        <w:t xml:space="preserve">, which then leads to an increase in </w:t>
      </w:r>
      <w:r w:rsidRPr="00E174C2">
        <w:rPr>
          <w:rFonts w:ascii="Times New Roman" w:hAnsi="Times New Roman" w:cs="Times New Roman"/>
          <w:sz w:val="24"/>
          <w:szCs w:val="24"/>
        </w:rPr>
        <w:t>the demand for goods</w:t>
      </w:r>
      <w:r w:rsidRPr="00E174C2" w:rsidR="009875EE">
        <w:rPr>
          <w:rFonts w:ascii="Times New Roman" w:hAnsi="Times New Roman" w:cs="Times New Roman"/>
          <w:sz w:val="24"/>
          <w:szCs w:val="24"/>
        </w:rPr>
        <w:t xml:space="preserve"> </w:t>
      </w:r>
      <w:r w:rsidRPr="00E174C2" w:rsidR="00824F04">
        <w:rPr>
          <w:rStyle w:val="selectable"/>
          <w:rFonts w:ascii="Times New Roman" w:hAnsi="Times New Roman" w:cs="Times New Roman"/>
          <w:color w:val="000000"/>
          <w:sz w:val="24"/>
          <w:szCs w:val="24"/>
        </w:rPr>
        <w:t>(Banton, Kelly and Reeves, 2022)</w:t>
      </w:r>
      <w:r w:rsidRPr="00E174C2" w:rsidR="003D2A9A">
        <w:rPr>
          <w:rFonts w:ascii="Times New Roman" w:hAnsi="Times New Roman" w:cs="Times New Roman"/>
          <w:sz w:val="24"/>
          <w:szCs w:val="24"/>
        </w:rPr>
        <w:t>. As the theory of demand and supply dictates, holding other factors constant, an increase in demand for a product</w:t>
      </w:r>
      <w:r w:rsidRPr="00E174C2">
        <w:rPr>
          <w:rFonts w:ascii="Times New Roman" w:hAnsi="Times New Roman" w:cs="Times New Roman"/>
          <w:sz w:val="24"/>
          <w:szCs w:val="24"/>
        </w:rPr>
        <w:t xml:space="preserve"> caus</w:t>
      </w:r>
      <w:r w:rsidRPr="00E174C2" w:rsidR="003D2A9A">
        <w:rPr>
          <w:rFonts w:ascii="Times New Roman" w:hAnsi="Times New Roman" w:cs="Times New Roman"/>
          <w:sz w:val="24"/>
          <w:szCs w:val="24"/>
        </w:rPr>
        <w:t>es its</w:t>
      </w:r>
      <w:r w:rsidRPr="00E174C2">
        <w:rPr>
          <w:rFonts w:ascii="Times New Roman" w:hAnsi="Times New Roman" w:cs="Times New Roman"/>
          <w:sz w:val="24"/>
          <w:szCs w:val="24"/>
        </w:rPr>
        <w:t xml:space="preserve"> price to rise. Rising prices increase demand for higher wages, which leads to higher production costs and further upward pressure on prices creating a conceptual spiral</w:t>
      </w:r>
      <w:r w:rsidRPr="00E174C2" w:rsidR="00824F04">
        <w:rPr>
          <w:rFonts w:ascii="Times New Roman" w:hAnsi="Times New Roman" w:cs="Times New Roman"/>
          <w:sz w:val="24"/>
          <w:szCs w:val="24"/>
        </w:rPr>
        <w:t xml:space="preserve"> </w:t>
      </w:r>
      <w:r w:rsidRPr="00E174C2" w:rsidR="00824F04">
        <w:rPr>
          <w:rStyle w:val="selectable"/>
          <w:rFonts w:ascii="Times New Roman" w:hAnsi="Times New Roman" w:cs="Times New Roman"/>
          <w:color w:val="000000"/>
          <w:sz w:val="24"/>
          <w:szCs w:val="24"/>
        </w:rPr>
        <w:t>(Banton, Kelly and Reeves, 2022)</w:t>
      </w:r>
      <w:r w:rsidRPr="00E174C2">
        <w:rPr>
          <w:rFonts w:ascii="Times New Roman" w:hAnsi="Times New Roman" w:cs="Times New Roman"/>
          <w:sz w:val="24"/>
          <w:szCs w:val="24"/>
        </w:rPr>
        <w:t>.</w:t>
      </w:r>
    </w:p>
    <w:p w:rsidRPr="00E174C2" w:rsidR="00B453F1" w:rsidP="00E174C2" w:rsidRDefault="00D53BF0" w14:paraId="07FE94F5" w14:textId="3049B130">
      <w:pPr>
        <w:spacing w:line="480" w:lineRule="auto"/>
        <w:ind w:firstLine="720"/>
        <w:rPr>
          <w:rFonts w:ascii="Times New Roman" w:hAnsi="Times New Roman" w:cs="Times New Roman"/>
          <w:sz w:val="24"/>
          <w:szCs w:val="24"/>
        </w:rPr>
      </w:pPr>
      <w:r w:rsidRPr="00E174C2">
        <w:rPr>
          <w:rFonts w:ascii="Times New Roman" w:hAnsi="Times New Roman" w:cs="Times New Roman"/>
          <w:sz w:val="24"/>
          <w:szCs w:val="24"/>
        </w:rPr>
        <w:t xml:space="preserve">The second </w:t>
      </w:r>
      <w:r w:rsidRPr="00E174C2" w:rsidR="009334EC">
        <w:rPr>
          <w:rFonts w:ascii="Times New Roman" w:hAnsi="Times New Roman" w:cs="Times New Roman"/>
          <w:sz w:val="24"/>
          <w:szCs w:val="24"/>
        </w:rPr>
        <w:t xml:space="preserve">approach is the </w:t>
      </w:r>
      <w:r w:rsidRPr="00E174C2">
        <w:rPr>
          <w:rFonts w:ascii="Times New Roman" w:hAnsi="Times New Roman" w:cs="Times New Roman"/>
          <w:sz w:val="24"/>
          <w:szCs w:val="24"/>
        </w:rPr>
        <w:t>theory</w:t>
      </w:r>
      <w:r w:rsidRPr="00E174C2" w:rsidR="009334EC">
        <w:rPr>
          <w:rFonts w:ascii="Times New Roman" w:hAnsi="Times New Roman" w:cs="Times New Roman"/>
          <w:sz w:val="24"/>
          <w:szCs w:val="24"/>
        </w:rPr>
        <w:t xml:space="preserve"> labor theory of value (LTV)</w:t>
      </w:r>
      <w:r w:rsidRPr="00E174C2">
        <w:rPr>
          <w:rFonts w:ascii="Times New Roman" w:hAnsi="Times New Roman" w:cs="Times New Roman"/>
          <w:sz w:val="24"/>
          <w:szCs w:val="24"/>
        </w:rPr>
        <w:t>.</w:t>
      </w:r>
      <w:r w:rsidRPr="00E174C2" w:rsidR="007203BB">
        <w:rPr>
          <w:rFonts w:ascii="Times New Roman" w:hAnsi="Times New Roman" w:cs="Times New Roman"/>
          <w:sz w:val="24"/>
          <w:szCs w:val="24"/>
        </w:rPr>
        <w:t xml:space="preserve"> This theory is based on an </w:t>
      </w:r>
      <w:r w:rsidRPr="00E174C2" w:rsidR="009334EC">
        <w:rPr>
          <w:rFonts w:ascii="Times New Roman" w:hAnsi="Times New Roman" w:cs="Times New Roman"/>
          <w:sz w:val="24"/>
          <w:szCs w:val="24"/>
        </w:rPr>
        <w:t xml:space="preserve">early attempt by economists to explain why goods were exchanged for certain relative prices on the market. </w:t>
      </w:r>
      <w:r w:rsidRPr="00E174C2" w:rsidR="007203BB">
        <w:rPr>
          <w:rFonts w:ascii="Times New Roman" w:hAnsi="Times New Roman" w:cs="Times New Roman"/>
          <w:sz w:val="24"/>
          <w:szCs w:val="24"/>
        </w:rPr>
        <w:t xml:space="preserve">According to Kelly and Jackson (2022), the theory </w:t>
      </w:r>
      <w:r w:rsidRPr="00E174C2" w:rsidR="009334EC">
        <w:rPr>
          <w:rFonts w:ascii="Times New Roman" w:hAnsi="Times New Roman" w:cs="Times New Roman"/>
          <w:sz w:val="24"/>
          <w:szCs w:val="24"/>
        </w:rPr>
        <w:t>sugges</w:t>
      </w:r>
      <w:r w:rsidRPr="00E174C2" w:rsidR="00D47A5D">
        <w:rPr>
          <w:rFonts w:ascii="Times New Roman" w:hAnsi="Times New Roman" w:cs="Times New Roman"/>
          <w:sz w:val="24"/>
          <w:szCs w:val="24"/>
        </w:rPr>
        <w:t>ts</w:t>
      </w:r>
      <w:r w:rsidRPr="00E174C2" w:rsidR="009334EC">
        <w:rPr>
          <w:rFonts w:ascii="Times New Roman" w:hAnsi="Times New Roman" w:cs="Times New Roman"/>
          <w:sz w:val="24"/>
          <w:szCs w:val="24"/>
        </w:rPr>
        <w:t xml:space="preserve"> that the value of a commodity </w:t>
      </w:r>
      <w:r w:rsidRPr="00E174C2" w:rsidR="002725F5">
        <w:rPr>
          <w:rFonts w:ascii="Times New Roman" w:hAnsi="Times New Roman" w:cs="Times New Roman"/>
          <w:sz w:val="24"/>
          <w:szCs w:val="24"/>
        </w:rPr>
        <w:t>is</w:t>
      </w:r>
      <w:r w:rsidRPr="00E174C2" w:rsidR="009334EC">
        <w:rPr>
          <w:rFonts w:ascii="Times New Roman" w:hAnsi="Times New Roman" w:cs="Times New Roman"/>
          <w:sz w:val="24"/>
          <w:szCs w:val="24"/>
        </w:rPr>
        <w:t xml:space="preserve"> determined by the average number of labor hours necessary to produce it</w:t>
      </w:r>
      <w:r w:rsidRPr="00E174C2" w:rsidR="00C93083">
        <w:rPr>
          <w:rFonts w:ascii="Times New Roman" w:hAnsi="Times New Roman" w:cs="Times New Roman"/>
          <w:sz w:val="24"/>
          <w:szCs w:val="24"/>
        </w:rPr>
        <w:t xml:space="preserve">, which could also be used to </w:t>
      </w:r>
      <w:r w:rsidRPr="00E174C2" w:rsidR="006E3728">
        <w:rPr>
          <w:rFonts w:ascii="Times New Roman" w:hAnsi="Times New Roman" w:cs="Times New Roman"/>
          <w:sz w:val="24"/>
          <w:szCs w:val="24"/>
        </w:rPr>
        <w:t xml:space="preserve">objectively </w:t>
      </w:r>
      <w:r w:rsidRPr="00E174C2" w:rsidR="00C93083">
        <w:rPr>
          <w:rFonts w:ascii="Times New Roman" w:hAnsi="Times New Roman" w:cs="Times New Roman"/>
          <w:sz w:val="24"/>
          <w:szCs w:val="24"/>
        </w:rPr>
        <w:t>measure</w:t>
      </w:r>
      <w:r w:rsidRPr="00E174C2" w:rsidR="006E3728">
        <w:rPr>
          <w:rFonts w:ascii="Times New Roman" w:hAnsi="Times New Roman" w:cs="Times New Roman"/>
          <w:sz w:val="24"/>
          <w:szCs w:val="24"/>
        </w:rPr>
        <w:t xml:space="preserve"> it</w:t>
      </w:r>
      <w:r w:rsidRPr="00E174C2" w:rsidR="009334EC">
        <w:rPr>
          <w:rFonts w:ascii="Times New Roman" w:hAnsi="Times New Roman" w:cs="Times New Roman"/>
          <w:sz w:val="24"/>
          <w:szCs w:val="24"/>
        </w:rPr>
        <w:t xml:space="preserve">. </w:t>
      </w:r>
      <w:r w:rsidRPr="00E174C2" w:rsidR="006E3728">
        <w:rPr>
          <w:rFonts w:ascii="Times New Roman" w:hAnsi="Times New Roman" w:cs="Times New Roman"/>
          <w:sz w:val="24"/>
          <w:szCs w:val="24"/>
        </w:rPr>
        <w:t xml:space="preserve">The theory </w:t>
      </w:r>
      <w:r w:rsidRPr="00E174C2" w:rsidR="00377909">
        <w:rPr>
          <w:rFonts w:ascii="Times New Roman" w:hAnsi="Times New Roman" w:cs="Times New Roman"/>
          <w:sz w:val="24"/>
          <w:szCs w:val="24"/>
        </w:rPr>
        <w:t>holds that the economic value of a product is sources from the amount of labor that goes into producing it</w:t>
      </w:r>
      <w:r w:rsidRPr="00E174C2" w:rsidR="00AA18E9">
        <w:rPr>
          <w:rFonts w:ascii="Times New Roman" w:hAnsi="Times New Roman" w:cs="Times New Roman"/>
          <w:sz w:val="24"/>
          <w:szCs w:val="24"/>
        </w:rPr>
        <w:t xml:space="preserve"> (Kelly and Jackson, 2022)</w:t>
      </w:r>
      <w:r w:rsidRPr="00E174C2" w:rsidR="00377909">
        <w:rPr>
          <w:rFonts w:ascii="Times New Roman" w:hAnsi="Times New Roman" w:cs="Times New Roman"/>
          <w:sz w:val="24"/>
          <w:szCs w:val="24"/>
        </w:rPr>
        <w:t xml:space="preserve">. </w:t>
      </w:r>
      <w:r w:rsidRPr="00E174C2" w:rsidR="001E0C93">
        <w:rPr>
          <w:rFonts w:ascii="Times New Roman" w:hAnsi="Times New Roman" w:cs="Times New Roman"/>
          <w:sz w:val="24"/>
          <w:szCs w:val="24"/>
        </w:rPr>
        <w:t xml:space="preserve">Both of </w:t>
      </w:r>
      <w:r w:rsidRPr="00E174C2">
        <w:rPr>
          <w:rFonts w:ascii="Times New Roman" w:hAnsi="Times New Roman" w:cs="Times New Roman"/>
          <w:sz w:val="24"/>
          <w:szCs w:val="24"/>
        </w:rPr>
        <w:t>th</w:t>
      </w:r>
      <w:r w:rsidRPr="00E174C2" w:rsidR="001E0C93">
        <w:rPr>
          <w:rFonts w:ascii="Times New Roman" w:hAnsi="Times New Roman" w:cs="Times New Roman"/>
          <w:sz w:val="24"/>
          <w:szCs w:val="24"/>
        </w:rPr>
        <w:t>es</w:t>
      </w:r>
      <w:r w:rsidRPr="00E174C2">
        <w:rPr>
          <w:rFonts w:ascii="Times New Roman" w:hAnsi="Times New Roman" w:cs="Times New Roman"/>
          <w:sz w:val="24"/>
          <w:szCs w:val="24"/>
        </w:rPr>
        <w:t>e theories help to explain how changes in wages can impact the cost of doing business in an economy.</w:t>
      </w:r>
    </w:p>
    <w:p w:rsidRPr="00E174C2" w:rsidR="004012EA" w:rsidP="00E174C2" w:rsidRDefault="004012EA" w14:paraId="5809F324" w14:textId="4E6A7122">
      <w:pPr>
        <w:pStyle w:val="Heading1"/>
        <w:spacing w:line="480" w:lineRule="auto"/>
        <w:rPr>
          <w:rFonts w:ascii="Times New Roman" w:hAnsi="Times New Roman" w:cs="Times New Roman"/>
          <w:b/>
          <w:bCs/>
          <w:sz w:val="24"/>
          <w:szCs w:val="24"/>
        </w:rPr>
      </w:pPr>
      <w:bookmarkStart w:name="_Toc112449183" w:id="7"/>
      <w:r w:rsidRPr="00E174C2">
        <w:rPr>
          <w:rFonts w:ascii="Times New Roman" w:hAnsi="Times New Roman" w:cs="Times New Roman"/>
          <w:b/>
          <w:bCs/>
          <w:sz w:val="24"/>
          <w:szCs w:val="24"/>
        </w:rPr>
        <w:t>Literature Review</w:t>
      </w:r>
      <w:bookmarkEnd w:id="7"/>
    </w:p>
    <w:p w:rsidRPr="00E174C2" w:rsidR="003D2D21" w:rsidP="00E174C2" w:rsidRDefault="003D2D21" w14:paraId="29689DE0" w14:textId="762AC482">
      <w:pPr>
        <w:pStyle w:val="Body"/>
        <w:spacing w:line="480" w:lineRule="auto"/>
        <w:ind w:firstLine="720"/>
        <w:rPr>
          <w:rFonts w:ascii="Times New Roman" w:hAnsi="Times New Roman" w:cs="Times New Roman"/>
          <w:sz w:val="24"/>
          <w:szCs w:val="24"/>
          <w:lang w:val="en-US"/>
        </w:rPr>
      </w:pPr>
      <w:r w:rsidRPr="00E174C2">
        <w:rPr>
          <w:rFonts w:ascii="Times New Roman" w:hAnsi="Times New Roman" w:cs="Times New Roman"/>
          <w:sz w:val="24"/>
          <w:szCs w:val="24"/>
          <w:lang w:val="en-US"/>
        </w:rPr>
        <w:t>A wage increase can result in higher labor costs, but this need not be the case if you choose to hire better-skilled employees instead of more workers</w:t>
      </w:r>
      <w:r w:rsidRPr="00E174C2" w:rsidR="00704189">
        <w:rPr>
          <w:rFonts w:ascii="Times New Roman" w:hAnsi="Times New Roman" w:cs="Times New Roman"/>
          <w:sz w:val="24"/>
          <w:szCs w:val="24"/>
          <w:lang w:val="en-US"/>
        </w:rPr>
        <w:t xml:space="preserve"> </w:t>
      </w:r>
      <w:r w:rsidRPr="00E174C2" w:rsidR="00704189">
        <w:rPr>
          <w:rStyle w:val="selectable"/>
          <w:rFonts w:ascii="Times New Roman" w:hAnsi="Times New Roman" w:cs="Times New Roman"/>
          <w:sz w:val="24"/>
          <w:szCs w:val="24"/>
        </w:rPr>
        <w:t>(Banton, Kelly and Reeves, 2022)</w:t>
      </w:r>
      <w:r w:rsidRPr="00E174C2">
        <w:rPr>
          <w:rFonts w:ascii="Times New Roman" w:hAnsi="Times New Roman" w:cs="Times New Roman"/>
          <w:sz w:val="24"/>
          <w:szCs w:val="24"/>
          <w:lang w:val="en-US"/>
        </w:rPr>
        <w:t xml:space="preserve">. Higher skill levels often result in fewer mistakes and less downtime, so increasing your wages can help you save money on the costs of doing business over time. </w:t>
      </w:r>
    </w:p>
    <w:p w:rsidRPr="00E174C2" w:rsidR="003D2D21" w:rsidP="00E174C2" w:rsidRDefault="003D2D21" w14:paraId="2D7D58B8" w14:textId="3011FA5B">
      <w:pPr>
        <w:pStyle w:val="Body"/>
        <w:spacing w:line="480" w:lineRule="auto"/>
        <w:ind w:firstLine="720"/>
        <w:rPr>
          <w:rFonts w:ascii="Times New Roman" w:hAnsi="Times New Roman" w:cs="Times New Roman"/>
          <w:sz w:val="24"/>
          <w:szCs w:val="24"/>
          <w:lang w:val="en-US"/>
        </w:rPr>
      </w:pPr>
      <w:r w:rsidRPr="00E174C2">
        <w:rPr>
          <w:rFonts w:ascii="Times New Roman" w:hAnsi="Times New Roman" w:cs="Times New Roman"/>
          <w:sz w:val="24"/>
          <w:szCs w:val="24"/>
          <w:lang w:val="en-US"/>
        </w:rPr>
        <w:t>A study published in 201</w:t>
      </w:r>
      <w:r w:rsidRPr="00E174C2" w:rsidR="004013B4">
        <w:rPr>
          <w:rFonts w:ascii="Times New Roman" w:hAnsi="Times New Roman" w:cs="Times New Roman"/>
          <w:sz w:val="24"/>
          <w:szCs w:val="24"/>
          <w:lang w:val="en-US"/>
        </w:rPr>
        <w:t>9</w:t>
      </w:r>
      <w:r w:rsidRPr="00E174C2">
        <w:rPr>
          <w:rFonts w:ascii="Times New Roman" w:hAnsi="Times New Roman" w:cs="Times New Roman"/>
          <w:sz w:val="24"/>
          <w:szCs w:val="24"/>
          <w:lang w:val="en-US"/>
        </w:rPr>
        <w:t xml:space="preserve"> in the </w:t>
      </w:r>
      <w:r w:rsidRPr="00E174C2" w:rsidR="004013B4">
        <w:rPr>
          <w:rFonts w:ascii="Times New Roman" w:hAnsi="Times New Roman" w:cs="Times New Roman"/>
          <w:sz w:val="24"/>
          <w:szCs w:val="24"/>
          <w:lang w:val="en-US"/>
        </w:rPr>
        <w:t>United Kingdom’s Treasury</w:t>
      </w:r>
      <w:r w:rsidRPr="00E174C2">
        <w:rPr>
          <w:rFonts w:ascii="Times New Roman" w:hAnsi="Times New Roman" w:cs="Times New Roman"/>
          <w:sz w:val="24"/>
          <w:szCs w:val="24"/>
          <w:lang w:val="en-US"/>
        </w:rPr>
        <w:t xml:space="preserve"> looked at the impact of wage increase on the overall cost of doing business</w:t>
      </w:r>
      <w:r w:rsidRPr="00E174C2" w:rsidR="004013B4">
        <w:rPr>
          <w:rFonts w:ascii="Times New Roman" w:hAnsi="Times New Roman" w:cs="Times New Roman"/>
          <w:sz w:val="24"/>
          <w:szCs w:val="24"/>
          <w:lang w:val="en-US"/>
        </w:rPr>
        <w:t xml:space="preserve"> (</w:t>
      </w:r>
      <w:r w:rsidRPr="00E174C2" w:rsidR="004013B4">
        <w:rPr>
          <w:rFonts w:ascii="Times New Roman" w:hAnsi="Times New Roman" w:cs="Times New Roman"/>
          <w:sz w:val="24"/>
          <w:szCs w:val="24"/>
        </w:rPr>
        <w:t>Dube, 2019)</w:t>
      </w:r>
      <w:r w:rsidRPr="00E174C2">
        <w:rPr>
          <w:rFonts w:ascii="Times New Roman" w:hAnsi="Times New Roman" w:cs="Times New Roman"/>
          <w:sz w:val="24"/>
          <w:szCs w:val="24"/>
          <w:lang w:val="en-US"/>
        </w:rPr>
        <w:t>. The study found that, while there may be an initial increase in costs, businesses are able to make up for this through increased productivity and lower turnover rates. In addition, the study found that businesses who implement wage increases are able to attract and retain high-quality employees. According to the author's analysis, investing in low-wage workers can pay off by enabling them to produce more, feel more valued by their employer, and be less likely to quit</w:t>
      </w:r>
      <w:r w:rsidRPr="00E174C2" w:rsidR="006C2CDA">
        <w:rPr>
          <w:rFonts w:ascii="Times New Roman" w:hAnsi="Times New Roman" w:cs="Times New Roman"/>
          <w:sz w:val="24"/>
          <w:szCs w:val="24"/>
          <w:lang w:val="en-US"/>
        </w:rPr>
        <w:t xml:space="preserve"> (</w:t>
      </w:r>
      <w:r w:rsidRPr="00E174C2" w:rsidR="006C2CDA">
        <w:rPr>
          <w:rFonts w:ascii="Times New Roman" w:hAnsi="Times New Roman" w:cs="Times New Roman"/>
          <w:sz w:val="24"/>
          <w:szCs w:val="24"/>
        </w:rPr>
        <w:t>Dube, 2019)</w:t>
      </w:r>
      <w:r w:rsidRPr="00E174C2">
        <w:rPr>
          <w:rFonts w:ascii="Times New Roman" w:hAnsi="Times New Roman" w:cs="Times New Roman"/>
          <w:sz w:val="24"/>
          <w:szCs w:val="24"/>
          <w:lang w:val="en-US"/>
        </w:rPr>
        <w:t>. However, it is important to remember that there is no single solution to addressing income inequality and economic disparity. Investments in things like education, transportation infrastructure, and research &amp; development would also help close the gap between haves and have nots</w:t>
      </w:r>
      <w:r w:rsidRPr="00E174C2" w:rsidR="006C2CDA">
        <w:rPr>
          <w:rFonts w:ascii="Times New Roman" w:hAnsi="Times New Roman" w:cs="Times New Roman"/>
          <w:sz w:val="24"/>
          <w:szCs w:val="24"/>
          <w:lang w:val="en-US"/>
        </w:rPr>
        <w:t xml:space="preserve"> (</w:t>
      </w:r>
      <w:r w:rsidRPr="00E174C2" w:rsidR="006C2CDA">
        <w:rPr>
          <w:rFonts w:ascii="Times New Roman" w:hAnsi="Times New Roman" w:cs="Times New Roman"/>
          <w:sz w:val="24"/>
          <w:szCs w:val="24"/>
        </w:rPr>
        <w:t>Dube, 2019)</w:t>
      </w:r>
      <w:r w:rsidRPr="00E174C2">
        <w:rPr>
          <w:rFonts w:ascii="Times New Roman" w:hAnsi="Times New Roman" w:cs="Times New Roman"/>
          <w:sz w:val="24"/>
          <w:szCs w:val="24"/>
          <w:lang w:val="en-US"/>
        </w:rPr>
        <w:t>.</w:t>
      </w:r>
    </w:p>
    <w:p w:rsidRPr="00E174C2" w:rsidR="003D2D21" w:rsidP="00E174C2" w:rsidRDefault="003D2D21" w14:paraId="5F597E42" w14:textId="1D8A1F3E">
      <w:pPr>
        <w:pStyle w:val="Body"/>
        <w:spacing w:line="480" w:lineRule="auto"/>
        <w:ind w:firstLine="720"/>
        <w:rPr>
          <w:rFonts w:ascii="Times New Roman" w:hAnsi="Times New Roman" w:cs="Times New Roman"/>
          <w:sz w:val="24"/>
          <w:szCs w:val="24"/>
          <w:lang w:val="en-US"/>
        </w:rPr>
      </w:pPr>
      <w:r w:rsidRPr="00E174C2">
        <w:rPr>
          <w:rFonts w:ascii="Times New Roman" w:hAnsi="Times New Roman" w:cs="Times New Roman"/>
          <w:sz w:val="24"/>
          <w:szCs w:val="24"/>
          <w:lang w:val="en-US"/>
        </w:rPr>
        <w:t>The labor theory of value (LTV) is an economic theory that suggests that the value of a good or service is based on the amount of labor that has gone into producing it. This means that when wages go up, the cost of doing business also goes up</w:t>
      </w:r>
      <w:r w:rsidRPr="00E174C2" w:rsidR="007D464B">
        <w:rPr>
          <w:rFonts w:ascii="Times New Roman" w:hAnsi="Times New Roman" w:cs="Times New Roman"/>
          <w:sz w:val="24"/>
          <w:szCs w:val="24"/>
          <w:lang w:val="en-US"/>
        </w:rPr>
        <w:t xml:space="preserve"> </w:t>
      </w:r>
      <w:r w:rsidRPr="00E174C2" w:rsidR="007D464B">
        <w:rPr>
          <w:rFonts w:ascii="Times New Roman" w:hAnsi="Times New Roman" w:cs="Times New Roman"/>
          <w:sz w:val="24"/>
          <w:szCs w:val="24"/>
        </w:rPr>
        <w:t>(Kelly and Jackson, 2022)</w:t>
      </w:r>
      <w:r w:rsidRPr="00E174C2">
        <w:rPr>
          <w:rFonts w:ascii="Times New Roman" w:hAnsi="Times New Roman" w:cs="Times New Roman"/>
          <w:sz w:val="24"/>
          <w:szCs w:val="24"/>
          <w:lang w:val="en-US"/>
        </w:rPr>
        <w:t xml:space="preserve">. The LTV can help explain why businesses may pass on wage increases to consumers in the form of higher prices. It can also help explain why businesses may be reluctant to raise wages in the first place, as it would likely lead to an increase in their overall costs. In recent years, there have been many studies on the impact of wage increases on the cost of doing business. A study </w:t>
      </w:r>
      <w:r w:rsidRPr="00E174C2" w:rsidR="00F821DF">
        <w:rPr>
          <w:rFonts w:ascii="Times New Roman" w:hAnsi="Times New Roman" w:cs="Times New Roman"/>
          <w:sz w:val="24"/>
          <w:szCs w:val="24"/>
          <w:lang w:val="en-US"/>
        </w:rPr>
        <w:t>that involved</w:t>
      </w:r>
      <w:r w:rsidRPr="00E174C2">
        <w:rPr>
          <w:rFonts w:ascii="Times New Roman" w:hAnsi="Times New Roman" w:cs="Times New Roman"/>
          <w:sz w:val="24"/>
          <w:szCs w:val="24"/>
          <w:lang w:val="en-US"/>
        </w:rPr>
        <w:t xml:space="preserve"> Cornell University found that in general, our findings show little evidence for significant price effects following a minimum wage hike</w:t>
      </w:r>
      <w:r w:rsidRPr="00E174C2" w:rsidR="00F821DF">
        <w:rPr>
          <w:rFonts w:ascii="Times New Roman" w:hAnsi="Times New Roman" w:cs="Times New Roman"/>
          <w:sz w:val="24"/>
          <w:szCs w:val="24"/>
          <w:lang w:val="en-US"/>
        </w:rPr>
        <w:t xml:space="preserve"> (</w:t>
      </w:r>
      <w:proofErr w:type="spellStart"/>
      <w:r w:rsidRPr="00F821DF" w:rsidR="00F821DF">
        <w:rPr>
          <w:rFonts w:ascii="Times New Roman" w:hAnsi="Times New Roman" w:eastAsia="Times New Roman" w:cs="Times New Roman"/>
          <w:sz w:val="24"/>
          <w:szCs w:val="24"/>
        </w:rPr>
        <w:t>Puranam</w:t>
      </w:r>
      <w:proofErr w:type="spellEnd"/>
      <w:r w:rsidRPr="00F821DF" w:rsidR="00F821DF">
        <w:rPr>
          <w:rFonts w:ascii="Times New Roman" w:hAnsi="Times New Roman" w:eastAsia="Times New Roman" w:cs="Times New Roman"/>
          <w:sz w:val="24"/>
          <w:szCs w:val="24"/>
        </w:rPr>
        <w:t>,</w:t>
      </w:r>
      <w:r w:rsidRPr="00E174C2" w:rsidR="00F821DF">
        <w:rPr>
          <w:rFonts w:ascii="Times New Roman" w:hAnsi="Times New Roman" w:eastAsia="Times New Roman" w:cs="Times New Roman"/>
          <w:sz w:val="24"/>
          <w:szCs w:val="24"/>
        </w:rPr>
        <w:t xml:space="preserve"> </w:t>
      </w:r>
      <w:proofErr w:type="spellStart"/>
      <w:r w:rsidRPr="00F821DF" w:rsidR="00F821DF">
        <w:rPr>
          <w:rFonts w:ascii="Times New Roman" w:hAnsi="Times New Roman" w:eastAsia="Times New Roman" w:cs="Times New Roman"/>
          <w:sz w:val="24"/>
          <w:szCs w:val="24"/>
        </w:rPr>
        <w:t>Kadiyali</w:t>
      </w:r>
      <w:proofErr w:type="spellEnd"/>
      <w:r w:rsidRPr="00E174C2" w:rsidR="00F821DF">
        <w:rPr>
          <w:rFonts w:ascii="Times New Roman" w:hAnsi="Times New Roman" w:eastAsia="Times New Roman" w:cs="Times New Roman"/>
          <w:sz w:val="24"/>
          <w:szCs w:val="24"/>
        </w:rPr>
        <w:t xml:space="preserve"> </w:t>
      </w:r>
      <w:r w:rsidRPr="00F821DF" w:rsidR="00F821DF">
        <w:rPr>
          <w:rFonts w:ascii="Times New Roman" w:hAnsi="Times New Roman" w:eastAsia="Times New Roman" w:cs="Times New Roman"/>
          <w:sz w:val="24"/>
          <w:szCs w:val="24"/>
        </w:rPr>
        <w:t>and Narayan, 2021</w:t>
      </w:r>
      <w:r w:rsidRPr="00E174C2" w:rsidR="00F821DF">
        <w:rPr>
          <w:rFonts w:ascii="Times New Roman" w:hAnsi="Times New Roman" w:eastAsia="Times New Roman" w:cs="Times New Roman"/>
          <w:sz w:val="24"/>
          <w:szCs w:val="24"/>
        </w:rPr>
        <w:t>)</w:t>
      </w:r>
      <w:r w:rsidRPr="00E174C2">
        <w:rPr>
          <w:rFonts w:ascii="Times New Roman" w:hAnsi="Times New Roman" w:cs="Times New Roman"/>
          <w:sz w:val="24"/>
          <w:szCs w:val="24"/>
          <w:lang w:val="en-US"/>
        </w:rPr>
        <w:t xml:space="preserve">. </w:t>
      </w:r>
    </w:p>
    <w:p w:rsidRPr="00E174C2" w:rsidR="003D2D21" w:rsidP="00E174C2" w:rsidRDefault="003D2D21" w14:paraId="1B1EC824" w14:textId="5A7A4E7D">
      <w:pPr>
        <w:pStyle w:val="Body"/>
        <w:spacing w:line="480" w:lineRule="auto"/>
        <w:ind w:firstLine="720"/>
        <w:rPr>
          <w:rFonts w:ascii="Times New Roman" w:hAnsi="Times New Roman" w:cs="Times New Roman"/>
          <w:sz w:val="24"/>
          <w:szCs w:val="24"/>
          <w:lang w:val="en-US"/>
        </w:rPr>
      </w:pPr>
      <w:r w:rsidRPr="00E174C2">
        <w:rPr>
          <w:rFonts w:ascii="Times New Roman" w:hAnsi="Times New Roman" w:cs="Times New Roman"/>
          <w:sz w:val="24"/>
          <w:szCs w:val="24"/>
          <w:lang w:val="en-US"/>
        </w:rPr>
        <w:t>In simple terms, the wage-price spiral theory states that when wages go up, prices will soon follow</w:t>
      </w:r>
      <w:r w:rsidRPr="00E174C2" w:rsidR="007D464B">
        <w:rPr>
          <w:rFonts w:ascii="Times New Roman" w:hAnsi="Times New Roman" w:cs="Times New Roman"/>
          <w:sz w:val="24"/>
          <w:szCs w:val="24"/>
          <w:lang w:val="en-US"/>
        </w:rPr>
        <w:t xml:space="preserve"> </w:t>
      </w:r>
      <w:r w:rsidRPr="00E174C2" w:rsidR="00704189">
        <w:rPr>
          <w:rStyle w:val="selectable"/>
          <w:rFonts w:ascii="Times New Roman" w:hAnsi="Times New Roman" w:cs="Times New Roman"/>
          <w:sz w:val="24"/>
          <w:szCs w:val="24"/>
        </w:rPr>
        <w:t>(Banton, Kelly and Reeves, 2022)</w:t>
      </w:r>
      <w:r w:rsidRPr="00E174C2">
        <w:rPr>
          <w:rFonts w:ascii="Times New Roman" w:hAnsi="Times New Roman" w:cs="Times New Roman"/>
          <w:sz w:val="24"/>
          <w:szCs w:val="24"/>
          <w:lang w:val="en-US"/>
        </w:rPr>
        <w:t>. The reasoning behind this is that businesses will need to raise prices in order to cover the increased cost of labor. This, in turn, will lead to workers demanding higher wages in order to keep up with the rising cost of living</w:t>
      </w:r>
      <w:r w:rsidRPr="00E174C2" w:rsidR="00237DEA">
        <w:rPr>
          <w:rFonts w:ascii="Times New Roman" w:hAnsi="Times New Roman" w:cs="Times New Roman"/>
          <w:sz w:val="24"/>
          <w:szCs w:val="24"/>
          <w:lang w:val="en-US"/>
        </w:rPr>
        <w:t>, a</w:t>
      </w:r>
      <w:r w:rsidRPr="00E174C2">
        <w:rPr>
          <w:rFonts w:ascii="Times New Roman" w:hAnsi="Times New Roman" w:cs="Times New Roman"/>
          <w:sz w:val="24"/>
          <w:szCs w:val="24"/>
          <w:lang w:val="en-US"/>
        </w:rPr>
        <w:t>nd so the cycle continues</w:t>
      </w:r>
      <w:r w:rsidRPr="00E174C2" w:rsidR="007D464B">
        <w:rPr>
          <w:rFonts w:ascii="Times New Roman" w:hAnsi="Times New Roman" w:cs="Times New Roman"/>
          <w:sz w:val="24"/>
          <w:szCs w:val="24"/>
          <w:lang w:val="en-US"/>
        </w:rPr>
        <w:t xml:space="preserve"> (</w:t>
      </w:r>
      <w:proofErr w:type="spellStart"/>
      <w:r w:rsidRPr="00F821DF" w:rsidR="007D464B">
        <w:rPr>
          <w:rFonts w:ascii="Times New Roman" w:hAnsi="Times New Roman" w:eastAsia="Times New Roman" w:cs="Times New Roman"/>
          <w:sz w:val="24"/>
          <w:szCs w:val="24"/>
        </w:rPr>
        <w:t>Puranam</w:t>
      </w:r>
      <w:proofErr w:type="spellEnd"/>
      <w:r w:rsidRPr="00F821DF" w:rsidR="007D464B">
        <w:rPr>
          <w:rFonts w:ascii="Times New Roman" w:hAnsi="Times New Roman" w:eastAsia="Times New Roman" w:cs="Times New Roman"/>
          <w:sz w:val="24"/>
          <w:szCs w:val="24"/>
        </w:rPr>
        <w:t>,</w:t>
      </w:r>
      <w:r w:rsidRPr="00E174C2" w:rsidR="007D464B">
        <w:rPr>
          <w:rFonts w:ascii="Times New Roman" w:hAnsi="Times New Roman" w:eastAsia="Times New Roman" w:cs="Times New Roman"/>
          <w:sz w:val="24"/>
          <w:szCs w:val="24"/>
        </w:rPr>
        <w:t xml:space="preserve"> </w:t>
      </w:r>
      <w:proofErr w:type="spellStart"/>
      <w:r w:rsidRPr="00F821DF" w:rsidR="007D464B">
        <w:rPr>
          <w:rFonts w:ascii="Times New Roman" w:hAnsi="Times New Roman" w:eastAsia="Times New Roman" w:cs="Times New Roman"/>
          <w:sz w:val="24"/>
          <w:szCs w:val="24"/>
        </w:rPr>
        <w:t>Kadiyali</w:t>
      </w:r>
      <w:proofErr w:type="spellEnd"/>
      <w:r w:rsidRPr="00E174C2" w:rsidR="007D464B">
        <w:rPr>
          <w:rFonts w:ascii="Times New Roman" w:hAnsi="Times New Roman" w:eastAsia="Times New Roman" w:cs="Times New Roman"/>
          <w:sz w:val="24"/>
          <w:szCs w:val="24"/>
        </w:rPr>
        <w:t xml:space="preserve"> </w:t>
      </w:r>
      <w:r w:rsidRPr="00F821DF" w:rsidR="007D464B">
        <w:rPr>
          <w:rFonts w:ascii="Times New Roman" w:hAnsi="Times New Roman" w:eastAsia="Times New Roman" w:cs="Times New Roman"/>
          <w:sz w:val="24"/>
          <w:szCs w:val="24"/>
        </w:rPr>
        <w:t>and Narayan, 2021</w:t>
      </w:r>
      <w:r w:rsidRPr="00E174C2" w:rsidR="007D464B">
        <w:rPr>
          <w:rFonts w:ascii="Times New Roman" w:hAnsi="Times New Roman" w:eastAsia="Times New Roman" w:cs="Times New Roman"/>
          <w:sz w:val="24"/>
          <w:szCs w:val="24"/>
        </w:rPr>
        <w:t>)</w:t>
      </w:r>
      <w:r w:rsidRPr="00E174C2">
        <w:rPr>
          <w:rFonts w:ascii="Times New Roman" w:hAnsi="Times New Roman" w:cs="Times New Roman"/>
          <w:sz w:val="24"/>
          <w:szCs w:val="24"/>
          <w:lang w:val="en-US"/>
        </w:rPr>
        <w:t>.</w:t>
      </w:r>
    </w:p>
    <w:p w:rsidRPr="00E174C2" w:rsidR="004012EA" w:rsidP="00E174C2" w:rsidRDefault="004012EA" w14:paraId="6DD63C09" w14:textId="1D3C4B9D">
      <w:pPr>
        <w:pStyle w:val="Heading1"/>
        <w:spacing w:line="480" w:lineRule="auto"/>
        <w:rPr>
          <w:rFonts w:ascii="Times New Roman" w:hAnsi="Times New Roman" w:cs="Times New Roman"/>
          <w:b/>
          <w:bCs/>
          <w:sz w:val="24"/>
          <w:szCs w:val="24"/>
        </w:rPr>
      </w:pPr>
      <w:bookmarkStart w:name="_Toc112449184" w:id="8"/>
      <w:r w:rsidRPr="00E174C2">
        <w:rPr>
          <w:rFonts w:ascii="Times New Roman" w:hAnsi="Times New Roman" w:cs="Times New Roman"/>
          <w:b/>
          <w:bCs/>
          <w:sz w:val="24"/>
          <w:szCs w:val="24"/>
        </w:rPr>
        <w:t>Research Methodology</w:t>
      </w:r>
      <w:bookmarkEnd w:id="8"/>
    </w:p>
    <w:p w:rsidRPr="00E174C2" w:rsidR="00DB1D5E" w:rsidP="00E174C2" w:rsidRDefault="005836EE" w14:paraId="35E72949" w14:textId="70A60743">
      <w:pPr>
        <w:pStyle w:val="Body"/>
        <w:spacing w:line="480" w:lineRule="auto"/>
        <w:ind w:firstLine="720"/>
        <w:rPr>
          <w:rFonts w:ascii="Times New Roman" w:hAnsi="Times New Roman" w:cs="Times New Roman"/>
          <w:sz w:val="24"/>
          <w:szCs w:val="24"/>
          <w:lang w:val="en-US"/>
        </w:rPr>
      </w:pPr>
      <w:r w:rsidRPr="00E174C2">
        <w:rPr>
          <w:rFonts w:ascii="Times New Roman" w:hAnsi="Times New Roman" w:cs="Times New Roman"/>
          <w:sz w:val="24"/>
          <w:szCs w:val="24"/>
          <w:lang w:val="en-US"/>
        </w:rPr>
        <w:t>This research will adopt a qualitative method of data collection ana analysis</w:t>
      </w:r>
      <w:r w:rsidRPr="00E174C2" w:rsidR="00744AC7">
        <w:rPr>
          <w:rFonts w:ascii="Times New Roman" w:hAnsi="Times New Roman" w:cs="Times New Roman"/>
          <w:sz w:val="24"/>
          <w:szCs w:val="24"/>
          <w:lang w:val="en-US"/>
        </w:rPr>
        <w:t xml:space="preserve"> with surveying and review of existing literature on the research topic being the primary methods of data collection. </w:t>
      </w:r>
      <w:r w:rsidRPr="00E174C2" w:rsidR="003D2D21">
        <w:rPr>
          <w:rFonts w:ascii="Times New Roman" w:hAnsi="Times New Roman" w:cs="Times New Roman"/>
          <w:sz w:val="24"/>
          <w:szCs w:val="24"/>
          <w:lang w:val="en-US"/>
        </w:rPr>
        <w:t xml:space="preserve">In order to answer </w:t>
      </w:r>
      <w:r w:rsidRPr="00E174C2" w:rsidR="00DB1D5E">
        <w:rPr>
          <w:rFonts w:ascii="Times New Roman" w:hAnsi="Times New Roman" w:cs="Times New Roman"/>
          <w:sz w:val="24"/>
          <w:szCs w:val="24"/>
          <w:lang w:val="en-US"/>
        </w:rPr>
        <w:t>the</w:t>
      </w:r>
      <w:r w:rsidRPr="00E174C2" w:rsidR="003D2D21">
        <w:rPr>
          <w:rFonts w:ascii="Times New Roman" w:hAnsi="Times New Roman" w:cs="Times New Roman"/>
          <w:sz w:val="24"/>
          <w:szCs w:val="24"/>
          <w:lang w:val="en-US"/>
        </w:rPr>
        <w:t xml:space="preserve"> research question</w:t>
      </w:r>
      <w:r w:rsidRPr="00E174C2" w:rsidR="00DB1D5E">
        <w:rPr>
          <w:rFonts w:ascii="Times New Roman" w:hAnsi="Times New Roman" w:cs="Times New Roman"/>
          <w:sz w:val="24"/>
          <w:szCs w:val="24"/>
          <w:lang w:val="en-US"/>
        </w:rPr>
        <w:t>s</w:t>
      </w:r>
      <w:r w:rsidRPr="00E174C2" w:rsidR="003D2D21">
        <w:rPr>
          <w:rFonts w:ascii="Times New Roman" w:hAnsi="Times New Roman" w:cs="Times New Roman"/>
          <w:sz w:val="24"/>
          <w:szCs w:val="24"/>
          <w:lang w:val="en-US"/>
        </w:rPr>
        <w:t xml:space="preserve">, </w:t>
      </w:r>
      <w:r w:rsidRPr="00E174C2" w:rsidR="00DB1D5E">
        <w:rPr>
          <w:rFonts w:ascii="Times New Roman" w:hAnsi="Times New Roman" w:cs="Times New Roman"/>
          <w:sz w:val="24"/>
          <w:szCs w:val="24"/>
          <w:lang w:val="en-US"/>
        </w:rPr>
        <w:t>this study</w:t>
      </w:r>
      <w:r w:rsidRPr="00E174C2" w:rsidR="003D2D21">
        <w:rPr>
          <w:rFonts w:ascii="Times New Roman" w:hAnsi="Times New Roman" w:cs="Times New Roman"/>
          <w:sz w:val="24"/>
          <w:szCs w:val="24"/>
          <w:lang w:val="en-US"/>
        </w:rPr>
        <w:t xml:space="preserve"> will use </w:t>
      </w:r>
      <w:r w:rsidRPr="00E174C2" w:rsidR="00DB1D5E">
        <w:rPr>
          <w:rFonts w:ascii="Times New Roman" w:hAnsi="Times New Roman" w:cs="Times New Roman"/>
          <w:sz w:val="24"/>
          <w:szCs w:val="24"/>
          <w:lang w:val="en-US"/>
        </w:rPr>
        <w:t>collect data from the following three</w:t>
      </w:r>
      <w:r w:rsidRPr="00E174C2" w:rsidR="003D2D21">
        <w:rPr>
          <w:rFonts w:ascii="Times New Roman" w:hAnsi="Times New Roman" w:cs="Times New Roman"/>
          <w:sz w:val="24"/>
          <w:szCs w:val="24"/>
          <w:lang w:val="en-US"/>
        </w:rPr>
        <w:t xml:space="preserve"> sources: </w:t>
      </w:r>
    </w:p>
    <w:p w:rsidRPr="00E174C2" w:rsidR="00DB1D5E" w:rsidP="00E174C2" w:rsidRDefault="00D90E02" w14:paraId="0D6DEEE0" w14:textId="7E420AD9">
      <w:pPr>
        <w:pStyle w:val="Body"/>
        <w:numPr>
          <w:ilvl w:val="0"/>
          <w:numId w:val="3"/>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L</w:t>
      </w:r>
      <w:r w:rsidRPr="00E174C2" w:rsidR="003D2D21">
        <w:rPr>
          <w:rFonts w:ascii="Times New Roman" w:hAnsi="Times New Roman" w:cs="Times New Roman"/>
          <w:sz w:val="24"/>
          <w:szCs w:val="24"/>
          <w:lang w:val="en-US"/>
        </w:rPr>
        <w:t xml:space="preserve">iterature reviews that explore the causal relationship between wage increases and other economic variables; </w:t>
      </w:r>
    </w:p>
    <w:p w:rsidRPr="00E174C2" w:rsidR="00DB1D5E" w:rsidP="00E174C2" w:rsidRDefault="00D90E02" w14:paraId="1CFDB58D" w14:textId="59FF21C9">
      <w:pPr>
        <w:pStyle w:val="Body"/>
        <w:numPr>
          <w:ilvl w:val="0"/>
          <w:numId w:val="3"/>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A</w:t>
      </w:r>
      <w:r w:rsidRPr="00E174C2" w:rsidR="003D2D21">
        <w:rPr>
          <w:rFonts w:ascii="Times New Roman" w:hAnsi="Times New Roman" w:cs="Times New Roman"/>
          <w:sz w:val="24"/>
          <w:szCs w:val="24"/>
          <w:lang w:val="en-US"/>
        </w:rPr>
        <w:t xml:space="preserve">rticles that explore how different industries have been impacted by recent wage increases; </w:t>
      </w:r>
    </w:p>
    <w:p w:rsidRPr="00E174C2" w:rsidR="003D2D21" w:rsidP="00E174C2" w:rsidRDefault="005360B8" w14:paraId="2D2D91F0" w14:textId="6C64C9CD">
      <w:pPr>
        <w:pStyle w:val="Body"/>
        <w:numPr>
          <w:ilvl w:val="0"/>
          <w:numId w:val="3"/>
        </w:numPr>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A</w:t>
      </w:r>
      <w:r w:rsidRPr="00E174C2" w:rsidR="003D2D21">
        <w:rPr>
          <w:rFonts w:ascii="Times New Roman" w:hAnsi="Times New Roman" w:cs="Times New Roman"/>
          <w:sz w:val="24"/>
          <w:szCs w:val="24"/>
          <w:lang w:val="en-US"/>
        </w:rPr>
        <w:t>n industry survey of employers across various sectors in the UK about their experiences with wage increases.</w:t>
      </w:r>
    </w:p>
    <w:p w:rsidRPr="00E174C2" w:rsidR="00744AC7" w:rsidP="00E174C2" w:rsidRDefault="00744AC7" w14:paraId="1D829BA9" w14:textId="76F6087E">
      <w:pPr>
        <w:pStyle w:val="Heading1"/>
        <w:spacing w:line="480" w:lineRule="auto"/>
        <w:rPr>
          <w:rFonts w:ascii="Times New Roman" w:hAnsi="Times New Roman" w:cs="Times New Roman"/>
          <w:b/>
          <w:bCs/>
          <w:sz w:val="24"/>
          <w:szCs w:val="24"/>
        </w:rPr>
      </w:pPr>
      <w:bookmarkStart w:name="_Toc112449185" w:id="9"/>
      <w:r w:rsidRPr="00E174C2">
        <w:rPr>
          <w:rFonts w:ascii="Times New Roman" w:hAnsi="Times New Roman" w:cs="Times New Roman"/>
          <w:b/>
          <w:bCs/>
          <w:sz w:val="24"/>
          <w:szCs w:val="24"/>
        </w:rPr>
        <w:t>Data Analysis and Results Presentation</w:t>
      </w:r>
      <w:bookmarkEnd w:id="9"/>
    </w:p>
    <w:p w:rsidRPr="00E174C2" w:rsidR="005360B8" w:rsidP="00E174C2" w:rsidRDefault="00D90E02" w14:paraId="79816C3E" w14:textId="2C719C36">
      <w:pPr>
        <w:pStyle w:val="Body"/>
        <w:spacing w:line="480" w:lineRule="auto"/>
        <w:rPr>
          <w:rFonts w:ascii="Times New Roman" w:hAnsi="Times New Roman" w:cs="Times New Roman"/>
          <w:sz w:val="24"/>
          <w:szCs w:val="24"/>
          <w:lang w:val="en-US"/>
        </w:rPr>
      </w:pPr>
      <w:r w:rsidRPr="00E174C2">
        <w:rPr>
          <w:rFonts w:ascii="Times New Roman" w:hAnsi="Times New Roman" w:cs="Times New Roman"/>
          <w:sz w:val="24"/>
          <w:szCs w:val="24"/>
          <w:lang w:val="en-US"/>
        </w:rPr>
        <w:t xml:space="preserve">The data collected will </w:t>
      </w:r>
      <w:r w:rsidRPr="00E174C2" w:rsidR="00BC43ED">
        <w:rPr>
          <w:rFonts w:ascii="Times New Roman" w:hAnsi="Times New Roman" w:cs="Times New Roman"/>
          <w:sz w:val="24"/>
          <w:szCs w:val="24"/>
          <w:lang w:val="en-US"/>
        </w:rPr>
        <w:t xml:space="preserve">aim to establish a relationship between changes in wages and the overall cost of doing business. The data, thus, will be primarily numerical, and </w:t>
      </w:r>
      <w:r w:rsidRPr="00E174C2" w:rsidR="00E768E2">
        <w:rPr>
          <w:rFonts w:ascii="Times New Roman" w:hAnsi="Times New Roman" w:cs="Times New Roman"/>
          <w:sz w:val="24"/>
          <w:szCs w:val="24"/>
          <w:lang w:val="en-US"/>
        </w:rPr>
        <w:t xml:space="preserve">will be </w:t>
      </w:r>
      <w:proofErr w:type="spellStart"/>
      <w:r w:rsidRPr="00E174C2" w:rsidR="00E768E2">
        <w:rPr>
          <w:rFonts w:ascii="Times New Roman" w:hAnsi="Times New Roman" w:cs="Times New Roman"/>
          <w:sz w:val="24"/>
          <w:szCs w:val="24"/>
          <w:lang w:val="en-US"/>
        </w:rPr>
        <w:t>analysed</w:t>
      </w:r>
      <w:proofErr w:type="spellEnd"/>
      <w:r w:rsidRPr="00E174C2" w:rsidR="00E768E2">
        <w:rPr>
          <w:rFonts w:ascii="Times New Roman" w:hAnsi="Times New Roman" w:cs="Times New Roman"/>
          <w:sz w:val="24"/>
          <w:szCs w:val="24"/>
          <w:lang w:val="en-US"/>
        </w:rPr>
        <w:t xml:space="preserve"> using the Statistical package for Social Sciences (SPSS) to establish if there exist a correlation between the two variables. As stated above, </w:t>
      </w:r>
      <w:r w:rsidRPr="00E174C2" w:rsidR="00E768E2">
        <w:rPr>
          <w:rStyle w:val="hgkelc"/>
          <w:rFonts w:ascii="Times New Roman" w:hAnsi="Times New Roman" w:cs="Times New Roman"/>
          <w:sz w:val="24"/>
          <w:szCs w:val="24"/>
          <w:lang w:val="en"/>
        </w:rPr>
        <w:t>the cut-off value for the significance of the hypothesis is 0.05. If the study’s statistical analysis shows that the significance level falls below this cut-off value, the null hypothesis will be rejected and the study will accept the alternative hypothesis. The results will be presented in tabular and graphical form</w:t>
      </w:r>
      <w:r w:rsidRPr="00E174C2" w:rsidR="005836EE">
        <w:rPr>
          <w:rStyle w:val="hgkelc"/>
          <w:rFonts w:ascii="Times New Roman" w:hAnsi="Times New Roman" w:cs="Times New Roman"/>
          <w:sz w:val="24"/>
          <w:szCs w:val="24"/>
          <w:lang w:val="en"/>
        </w:rPr>
        <w:t xml:space="preserve"> after the analysis. </w:t>
      </w:r>
    </w:p>
    <w:p w:rsidRPr="00E174C2" w:rsidR="004012EA" w:rsidP="00E174C2" w:rsidRDefault="004012EA" w14:paraId="4ECA2805" w14:textId="4086413C">
      <w:pPr>
        <w:pStyle w:val="Heading1"/>
        <w:spacing w:line="480" w:lineRule="auto"/>
        <w:rPr>
          <w:rFonts w:ascii="Times New Roman" w:hAnsi="Times New Roman" w:cs="Times New Roman"/>
          <w:b/>
          <w:bCs/>
          <w:sz w:val="24"/>
          <w:szCs w:val="24"/>
        </w:rPr>
      </w:pPr>
      <w:bookmarkStart w:name="_Toc112449186" w:id="10"/>
      <w:r w:rsidRPr="00E174C2">
        <w:rPr>
          <w:rFonts w:ascii="Times New Roman" w:hAnsi="Times New Roman" w:cs="Times New Roman"/>
          <w:b/>
          <w:bCs/>
          <w:sz w:val="24"/>
          <w:szCs w:val="24"/>
        </w:rPr>
        <w:t>Significance of the Study</w:t>
      </w:r>
      <w:bookmarkEnd w:id="10"/>
    </w:p>
    <w:p w:rsidRPr="00E174C2" w:rsidR="00C65E84" w:rsidP="00E174C2" w:rsidRDefault="003D2D21" w14:paraId="0E6C9090" w14:textId="1E64947E">
      <w:pPr>
        <w:pStyle w:val="Body"/>
        <w:spacing w:line="480" w:lineRule="auto"/>
        <w:ind w:firstLine="720"/>
        <w:rPr>
          <w:rFonts w:ascii="Times New Roman" w:hAnsi="Times New Roman" w:cs="Times New Roman" w:eastAsiaTheme="majorEastAsia"/>
          <w:b/>
          <w:bCs/>
          <w:color w:val="2F5496" w:themeColor="accent1" w:themeShade="BF"/>
          <w:sz w:val="24"/>
          <w:szCs w:val="24"/>
        </w:rPr>
      </w:pPr>
      <w:r w:rsidRPr="00E174C2">
        <w:rPr>
          <w:rFonts w:ascii="Times New Roman" w:hAnsi="Times New Roman" w:cs="Times New Roman"/>
          <w:sz w:val="24"/>
          <w:szCs w:val="24"/>
          <w:lang w:val="en-US"/>
        </w:rPr>
        <w:t xml:space="preserve">A wage increase in the United Kingdom would have an impact on the cost of doing business. This is because businesses would have to factor in the higher costs associated with employees' wages. The aim of this study is to assess the magnitude of this impact. In order to do so, we will review the existing literature on wage increases and their impact on businesses. We will also gather data from businesses in the UK to see how they have been affected by wage increases in recent years. This study will be important for policy-makers in the UK, as it will help them understand the potential consequences of increasing wages. It will also be useful for businesses, as it will help them anticipate the impacts of wage increases and plan accordingly. </w:t>
      </w:r>
      <w:r w:rsidRPr="00E174C2" w:rsidR="00C65E84">
        <w:rPr>
          <w:rFonts w:ascii="Times New Roman" w:hAnsi="Times New Roman" w:cs="Times New Roman"/>
          <w:b/>
          <w:bCs/>
          <w:sz w:val="24"/>
          <w:szCs w:val="24"/>
        </w:rPr>
        <w:br w:type="page"/>
      </w:r>
    </w:p>
    <w:p w:rsidRPr="00E174C2" w:rsidR="001B3B38" w:rsidP="00E174C2" w:rsidRDefault="001B3B38" w14:paraId="0FF9E421" w14:textId="2EF1D45C">
      <w:pPr>
        <w:pStyle w:val="Heading1"/>
        <w:spacing w:line="480" w:lineRule="auto"/>
        <w:rPr>
          <w:rFonts w:ascii="Times New Roman" w:hAnsi="Times New Roman" w:cs="Times New Roman"/>
          <w:b/>
          <w:bCs/>
          <w:sz w:val="24"/>
          <w:szCs w:val="24"/>
        </w:rPr>
      </w:pPr>
      <w:bookmarkStart w:name="_Toc112449187" w:id="11"/>
      <w:r w:rsidRPr="00E174C2">
        <w:rPr>
          <w:rFonts w:ascii="Times New Roman" w:hAnsi="Times New Roman" w:cs="Times New Roman"/>
          <w:b/>
          <w:bCs/>
          <w:sz w:val="24"/>
          <w:szCs w:val="24"/>
        </w:rPr>
        <w:t>References</w:t>
      </w:r>
      <w:bookmarkEnd w:id="11"/>
    </w:p>
    <w:p w:rsidRPr="00E174C2" w:rsidR="00C65E84" w:rsidP="00E174C2" w:rsidRDefault="00C65E84" w14:paraId="4875B2C2" w14:textId="77777777">
      <w:pPr>
        <w:tabs>
          <w:tab w:val="left" w:pos="810"/>
        </w:tabs>
        <w:spacing w:line="480" w:lineRule="auto"/>
        <w:ind w:left="720" w:hanging="720"/>
        <w:rPr>
          <w:rFonts w:ascii="Times New Roman" w:hAnsi="Times New Roman" w:cs="Times New Roman"/>
          <w:sz w:val="24"/>
          <w:szCs w:val="24"/>
        </w:rPr>
      </w:pPr>
      <w:r w:rsidRPr="00E174C2">
        <w:rPr>
          <w:rStyle w:val="selectable"/>
          <w:rFonts w:ascii="Times New Roman" w:hAnsi="Times New Roman" w:cs="Times New Roman"/>
          <w:color w:val="000000"/>
          <w:sz w:val="24"/>
          <w:szCs w:val="24"/>
        </w:rPr>
        <w:t xml:space="preserve">Banton, C., Kelly, R. and Reeves, M., 2022. </w:t>
      </w:r>
      <w:r w:rsidRPr="00E174C2">
        <w:rPr>
          <w:rStyle w:val="selectable"/>
          <w:rFonts w:ascii="Times New Roman" w:hAnsi="Times New Roman" w:cs="Times New Roman"/>
          <w:i/>
          <w:iCs/>
          <w:color w:val="000000"/>
          <w:sz w:val="24"/>
          <w:szCs w:val="24"/>
        </w:rPr>
        <w:t>Explaining the Wage-Price Spiral and How It Relates to Inflation</w:t>
      </w:r>
      <w:r w:rsidRPr="00E174C2">
        <w:rPr>
          <w:rStyle w:val="selectable"/>
          <w:rFonts w:ascii="Times New Roman" w:hAnsi="Times New Roman" w:cs="Times New Roman"/>
          <w:color w:val="000000"/>
          <w:sz w:val="24"/>
          <w:szCs w:val="24"/>
        </w:rPr>
        <w:t>. [online] Investopedia. Available at: &lt;https://www.investopedia.com/terms/w/wage-price-spiral.asp&gt; [Accessed 20 August 2022].</w:t>
      </w:r>
      <w:r w:rsidRPr="00E174C2">
        <w:rPr>
          <w:rFonts w:ascii="Times New Roman" w:hAnsi="Times New Roman" w:cs="Times New Roman"/>
          <w:sz w:val="24"/>
          <w:szCs w:val="24"/>
        </w:rPr>
        <w:t xml:space="preserve"> </w:t>
      </w:r>
    </w:p>
    <w:p w:rsidRPr="00E174C2" w:rsidR="00C65E84" w:rsidP="00E174C2" w:rsidRDefault="00C65E84" w14:paraId="6657A201" w14:textId="77777777">
      <w:pPr>
        <w:tabs>
          <w:tab w:val="left" w:pos="810"/>
        </w:tabs>
        <w:spacing w:after="0" w:line="480" w:lineRule="auto"/>
        <w:ind w:left="720" w:hanging="720"/>
        <w:rPr>
          <w:rFonts w:ascii="Times New Roman" w:hAnsi="Times New Roman" w:eastAsia="Times New Roman" w:cs="Times New Roman"/>
          <w:sz w:val="24"/>
          <w:szCs w:val="24"/>
        </w:rPr>
      </w:pPr>
      <w:proofErr w:type="spellStart"/>
      <w:r w:rsidRPr="00E174C2">
        <w:rPr>
          <w:rFonts w:ascii="Times New Roman" w:hAnsi="Times New Roman" w:eastAsia="Times New Roman" w:cs="Times New Roman"/>
          <w:sz w:val="24"/>
          <w:szCs w:val="24"/>
        </w:rPr>
        <w:t>Cepel</w:t>
      </w:r>
      <w:proofErr w:type="spellEnd"/>
      <w:r w:rsidRPr="00E174C2">
        <w:rPr>
          <w:rFonts w:ascii="Times New Roman" w:hAnsi="Times New Roman" w:eastAsia="Times New Roman" w:cs="Times New Roman"/>
          <w:sz w:val="24"/>
          <w:szCs w:val="24"/>
        </w:rPr>
        <w:t xml:space="preserve">, M., </w:t>
      </w:r>
      <w:proofErr w:type="spellStart"/>
      <w:r w:rsidRPr="00E174C2">
        <w:rPr>
          <w:rFonts w:ascii="Times New Roman" w:hAnsi="Times New Roman" w:eastAsia="Times New Roman" w:cs="Times New Roman"/>
          <w:sz w:val="24"/>
          <w:szCs w:val="24"/>
        </w:rPr>
        <w:t>Belas</w:t>
      </w:r>
      <w:proofErr w:type="spellEnd"/>
      <w:r w:rsidRPr="00E174C2">
        <w:rPr>
          <w:rFonts w:ascii="Times New Roman" w:hAnsi="Times New Roman" w:eastAsia="Times New Roman" w:cs="Times New Roman"/>
          <w:sz w:val="24"/>
          <w:szCs w:val="24"/>
        </w:rPr>
        <w:t xml:space="preserve">, J., Rozsa, Z. and </w:t>
      </w:r>
      <w:proofErr w:type="spellStart"/>
      <w:r w:rsidRPr="00E174C2">
        <w:rPr>
          <w:rFonts w:ascii="Times New Roman" w:hAnsi="Times New Roman" w:eastAsia="Times New Roman" w:cs="Times New Roman"/>
          <w:sz w:val="24"/>
          <w:szCs w:val="24"/>
        </w:rPr>
        <w:t>Strnad</w:t>
      </w:r>
      <w:proofErr w:type="spellEnd"/>
      <w:r w:rsidRPr="00E174C2">
        <w:rPr>
          <w:rFonts w:ascii="Times New Roman" w:hAnsi="Times New Roman" w:eastAsia="Times New Roman" w:cs="Times New Roman"/>
          <w:sz w:val="24"/>
          <w:szCs w:val="24"/>
        </w:rPr>
        <w:t xml:space="preserve">, Z., 2019. Selected economic factors of the quality of business environment. </w:t>
      </w:r>
      <w:r w:rsidRPr="00E174C2">
        <w:rPr>
          <w:rFonts w:ascii="Times New Roman" w:hAnsi="Times New Roman" w:eastAsia="Times New Roman" w:cs="Times New Roman"/>
          <w:i/>
          <w:iCs/>
          <w:sz w:val="24"/>
          <w:szCs w:val="24"/>
        </w:rPr>
        <w:t>Journal of International Studies</w:t>
      </w:r>
      <w:r w:rsidRPr="00E174C2">
        <w:rPr>
          <w:rFonts w:ascii="Times New Roman" w:hAnsi="Times New Roman" w:eastAsia="Times New Roman" w:cs="Times New Roman"/>
          <w:sz w:val="24"/>
          <w:szCs w:val="24"/>
        </w:rPr>
        <w:t>.</w:t>
      </w:r>
    </w:p>
    <w:p w:rsidRPr="00E174C2" w:rsidR="00C65E84" w:rsidP="00E174C2" w:rsidRDefault="00C65E84" w14:paraId="4AEEDEEC" w14:textId="77777777">
      <w:pPr>
        <w:tabs>
          <w:tab w:val="left" w:pos="810"/>
        </w:tabs>
        <w:spacing w:after="0" w:line="480" w:lineRule="auto"/>
        <w:ind w:left="720" w:hanging="720"/>
        <w:rPr>
          <w:rFonts w:ascii="Times New Roman" w:hAnsi="Times New Roman" w:cs="Times New Roman"/>
          <w:sz w:val="24"/>
          <w:szCs w:val="24"/>
        </w:rPr>
      </w:pPr>
      <w:r w:rsidRPr="00E174C2">
        <w:rPr>
          <w:rFonts w:ascii="Times New Roman" w:hAnsi="Times New Roman" w:cs="Times New Roman"/>
          <w:sz w:val="24"/>
          <w:szCs w:val="24"/>
        </w:rPr>
        <w:t xml:space="preserve">Dube, A., 2019. Impacts of minimum wages: review of the international evidence. </w:t>
      </w:r>
      <w:r w:rsidRPr="00E174C2">
        <w:rPr>
          <w:rFonts w:ascii="Times New Roman" w:hAnsi="Times New Roman" w:cs="Times New Roman"/>
          <w:i/>
          <w:iCs/>
          <w:sz w:val="24"/>
          <w:szCs w:val="24"/>
        </w:rPr>
        <w:t>Independent Report. UK Government Publication</w:t>
      </w:r>
      <w:r w:rsidRPr="00E174C2">
        <w:rPr>
          <w:rFonts w:ascii="Times New Roman" w:hAnsi="Times New Roman" w:cs="Times New Roman"/>
          <w:sz w:val="24"/>
          <w:szCs w:val="24"/>
        </w:rPr>
        <w:t>, pp.268-304.</w:t>
      </w:r>
    </w:p>
    <w:p w:rsidRPr="00E174C2" w:rsidR="00C65E84" w:rsidP="00E174C2" w:rsidRDefault="00C65E84" w14:paraId="48EAE66A" w14:textId="77777777">
      <w:pPr>
        <w:tabs>
          <w:tab w:val="left" w:pos="810"/>
        </w:tabs>
        <w:spacing w:after="0" w:line="480" w:lineRule="auto"/>
        <w:ind w:left="720" w:hanging="720"/>
        <w:rPr>
          <w:rFonts w:ascii="Times New Roman" w:hAnsi="Times New Roman" w:eastAsia="Times New Roman" w:cs="Times New Roman"/>
          <w:sz w:val="24"/>
          <w:szCs w:val="24"/>
        </w:rPr>
      </w:pPr>
      <w:r w:rsidRPr="00E174C2">
        <w:rPr>
          <w:rFonts w:ascii="Times New Roman" w:hAnsi="Times New Roman" w:eastAsia="Times New Roman" w:cs="Times New Roman"/>
          <w:sz w:val="24"/>
          <w:szCs w:val="24"/>
        </w:rPr>
        <w:t xml:space="preserve">Edmans, A., 2021. </w:t>
      </w:r>
      <w:r w:rsidRPr="00E174C2">
        <w:rPr>
          <w:rFonts w:ascii="Times New Roman" w:hAnsi="Times New Roman" w:eastAsia="Times New Roman" w:cs="Times New Roman"/>
          <w:i/>
          <w:iCs/>
          <w:sz w:val="24"/>
          <w:szCs w:val="24"/>
        </w:rPr>
        <w:t>Grow the Pie: How Great Companies Deliver Both Purpose and Profit–Updated and Revised</w:t>
      </w:r>
      <w:r w:rsidRPr="00E174C2">
        <w:rPr>
          <w:rFonts w:ascii="Times New Roman" w:hAnsi="Times New Roman" w:eastAsia="Times New Roman" w:cs="Times New Roman"/>
          <w:sz w:val="24"/>
          <w:szCs w:val="24"/>
        </w:rPr>
        <w:t>. Cambridge University Press.</w:t>
      </w:r>
    </w:p>
    <w:p w:rsidRPr="00E174C2" w:rsidR="00C65E84" w:rsidP="00E174C2" w:rsidRDefault="00C65E84" w14:paraId="769652D0" w14:textId="77777777">
      <w:pPr>
        <w:tabs>
          <w:tab w:val="left" w:pos="810"/>
        </w:tabs>
        <w:spacing w:after="0" w:line="480" w:lineRule="auto"/>
        <w:ind w:left="720" w:hanging="720"/>
        <w:rPr>
          <w:rFonts w:ascii="Times New Roman" w:hAnsi="Times New Roman" w:eastAsia="Times New Roman" w:cs="Times New Roman"/>
          <w:sz w:val="24"/>
          <w:szCs w:val="24"/>
        </w:rPr>
      </w:pPr>
      <w:r w:rsidRPr="00E174C2">
        <w:rPr>
          <w:rStyle w:val="selectable"/>
          <w:rFonts w:ascii="Times New Roman" w:hAnsi="Times New Roman" w:cs="Times New Roman"/>
          <w:color w:val="000000"/>
          <w:sz w:val="24"/>
          <w:szCs w:val="24"/>
        </w:rPr>
        <w:t xml:space="preserve">Kelly, R. and Jackson, A., 2022. </w:t>
      </w:r>
      <w:r w:rsidRPr="00E174C2">
        <w:rPr>
          <w:rStyle w:val="selectable"/>
          <w:rFonts w:ascii="Times New Roman" w:hAnsi="Times New Roman" w:cs="Times New Roman"/>
          <w:i/>
          <w:iCs/>
          <w:color w:val="000000"/>
          <w:sz w:val="24"/>
          <w:szCs w:val="24"/>
        </w:rPr>
        <w:t>Understanding the Labor Theory of Value</w:t>
      </w:r>
      <w:r w:rsidRPr="00E174C2">
        <w:rPr>
          <w:rStyle w:val="selectable"/>
          <w:rFonts w:ascii="Times New Roman" w:hAnsi="Times New Roman" w:cs="Times New Roman"/>
          <w:color w:val="000000"/>
          <w:sz w:val="24"/>
          <w:szCs w:val="24"/>
        </w:rPr>
        <w:t>. [online] Investopedia. Available at: &lt;https://www.investopedia.com/terms/l/labor-theory-of-value.asp&gt; [Accessed 20 August 2022].</w:t>
      </w:r>
    </w:p>
    <w:p w:rsidRPr="00E174C2" w:rsidR="00C65E84" w:rsidP="00E174C2" w:rsidRDefault="00C65E84" w14:paraId="7FF3DB63" w14:textId="77777777">
      <w:pPr>
        <w:tabs>
          <w:tab w:val="left" w:pos="810"/>
        </w:tabs>
        <w:spacing w:after="0" w:line="480" w:lineRule="auto"/>
        <w:ind w:left="720" w:hanging="720"/>
        <w:rPr>
          <w:rFonts w:ascii="Times New Roman" w:hAnsi="Times New Roman" w:eastAsia="Times New Roman" w:cs="Times New Roman"/>
          <w:sz w:val="24"/>
          <w:szCs w:val="24"/>
        </w:rPr>
      </w:pPr>
      <w:proofErr w:type="spellStart"/>
      <w:r w:rsidRPr="00E174C2">
        <w:rPr>
          <w:rFonts w:ascii="Times New Roman" w:hAnsi="Times New Roman" w:eastAsia="Times New Roman" w:cs="Times New Roman"/>
          <w:sz w:val="24"/>
          <w:szCs w:val="24"/>
        </w:rPr>
        <w:t>Neumark</w:t>
      </w:r>
      <w:proofErr w:type="spellEnd"/>
      <w:r w:rsidRPr="00E174C2">
        <w:rPr>
          <w:rFonts w:ascii="Times New Roman" w:hAnsi="Times New Roman" w:eastAsia="Times New Roman" w:cs="Times New Roman"/>
          <w:sz w:val="24"/>
          <w:szCs w:val="24"/>
        </w:rPr>
        <w:t xml:space="preserve">, D., </w:t>
      </w:r>
      <w:proofErr w:type="spellStart"/>
      <w:r w:rsidRPr="00E174C2">
        <w:rPr>
          <w:rFonts w:ascii="Times New Roman" w:hAnsi="Times New Roman" w:eastAsia="Times New Roman" w:cs="Times New Roman"/>
          <w:sz w:val="24"/>
          <w:szCs w:val="24"/>
        </w:rPr>
        <w:t>Wascher</w:t>
      </w:r>
      <w:proofErr w:type="spellEnd"/>
      <w:r w:rsidRPr="00E174C2">
        <w:rPr>
          <w:rFonts w:ascii="Times New Roman" w:hAnsi="Times New Roman" w:eastAsia="Times New Roman" w:cs="Times New Roman"/>
          <w:sz w:val="24"/>
          <w:szCs w:val="24"/>
        </w:rPr>
        <w:t xml:space="preserve">, W.L. and </w:t>
      </w:r>
      <w:proofErr w:type="spellStart"/>
      <w:r w:rsidRPr="00E174C2">
        <w:rPr>
          <w:rFonts w:ascii="Times New Roman" w:hAnsi="Times New Roman" w:eastAsia="Times New Roman" w:cs="Times New Roman"/>
          <w:sz w:val="24"/>
          <w:szCs w:val="24"/>
        </w:rPr>
        <w:t>Wascher</w:t>
      </w:r>
      <w:proofErr w:type="spellEnd"/>
      <w:r w:rsidRPr="00E174C2">
        <w:rPr>
          <w:rFonts w:ascii="Times New Roman" w:hAnsi="Times New Roman" w:eastAsia="Times New Roman" w:cs="Times New Roman"/>
          <w:sz w:val="24"/>
          <w:szCs w:val="24"/>
        </w:rPr>
        <w:t xml:space="preserve">, W.L., 2008. </w:t>
      </w:r>
      <w:r w:rsidRPr="00E174C2">
        <w:rPr>
          <w:rFonts w:ascii="Times New Roman" w:hAnsi="Times New Roman" w:eastAsia="Times New Roman" w:cs="Times New Roman"/>
          <w:i/>
          <w:iCs/>
          <w:sz w:val="24"/>
          <w:szCs w:val="24"/>
        </w:rPr>
        <w:t>Minimum wages</w:t>
      </w:r>
      <w:r w:rsidRPr="00E174C2">
        <w:rPr>
          <w:rFonts w:ascii="Times New Roman" w:hAnsi="Times New Roman" w:eastAsia="Times New Roman" w:cs="Times New Roman"/>
          <w:sz w:val="24"/>
          <w:szCs w:val="24"/>
        </w:rPr>
        <w:t>. MIT press.</w:t>
      </w:r>
    </w:p>
    <w:p w:rsidRPr="00F821DF" w:rsidR="00C65E84" w:rsidP="00E174C2" w:rsidRDefault="00C65E84" w14:paraId="49345F79" w14:textId="77777777">
      <w:pPr>
        <w:spacing w:after="0" w:line="480" w:lineRule="auto"/>
        <w:ind w:left="720" w:hanging="720"/>
        <w:rPr>
          <w:rFonts w:ascii="Times New Roman" w:hAnsi="Times New Roman" w:eastAsia="Times New Roman" w:cs="Times New Roman"/>
          <w:sz w:val="24"/>
          <w:szCs w:val="24"/>
        </w:rPr>
      </w:pPr>
      <w:r w:rsidRPr="00F821DF">
        <w:rPr>
          <w:rFonts w:ascii="Times New Roman" w:hAnsi="Times New Roman" w:eastAsia="Times New Roman" w:cs="Times New Roman"/>
          <w:sz w:val="24"/>
          <w:szCs w:val="24"/>
        </w:rPr>
        <w:t xml:space="preserve">Puranam, D., </w:t>
      </w:r>
      <w:proofErr w:type="spellStart"/>
      <w:r w:rsidRPr="00F821DF">
        <w:rPr>
          <w:rFonts w:ascii="Times New Roman" w:hAnsi="Times New Roman" w:eastAsia="Times New Roman" w:cs="Times New Roman"/>
          <w:sz w:val="24"/>
          <w:szCs w:val="24"/>
        </w:rPr>
        <w:t>Kadiyali</w:t>
      </w:r>
      <w:proofErr w:type="spellEnd"/>
      <w:r w:rsidRPr="00F821DF">
        <w:rPr>
          <w:rFonts w:ascii="Times New Roman" w:hAnsi="Times New Roman" w:eastAsia="Times New Roman" w:cs="Times New Roman"/>
          <w:sz w:val="24"/>
          <w:szCs w:val="24"/>
        </w:rPr>
        <w:t xml:space="preserve">, V. and Narayan, V., 2021. The impact of increase in minimum wages on consumer perceptions of service: A transformer model of online restaurant reviews. </w:t>
      </w:r>
      <w:r w:rsidRPr="00F821DF">
        <w:rPr>
          <w:rFonts w:ascii="Times New Roman" w:hAnsi="Times New Roman" w:eastAsia="Times New Roman" w:cs="Times New Roman"/>
          <w:i/>
          <w:iCs/>
          <w:sz w:val="24"/>
          <w:szCs w:val="24"/>
        </w:rPr>
        <w:t>Marketing Science</w:t>
      </w:r>
      <w:r w:rsidRPr="00F821DF">
        <w:rPr>
          <w:rFonts w:ascii="Times New Roman" w:hAnsi="Times New Roman" w:eastAsia="Times New Roman" w:cs="Times New Roman"/>
          <w:sz w:val="24"/>
          <w:szCs w:val="24"/>
        </w:rPr>
        <w:t xml:space="preserve">, </w:t>
      </w:r>
      <w:r w:rsidRPr="00F821DF">
        <w:rPr>
          <w:rFonts w:ascii="Times New Roman" w:hAnsi="Times New Roman" w:eastAsia="Times New Roman" w:cs="Times New Roman"/>
          <w:i/>
          <w:iCs/>
          <w:sz w:val="24"/>
          <w:szCs w:val="24"/>
        </w:rPr>
        <w:t>40</w:t>
      </w:r>
      <w:r w:rsidRPr="00F821DF">
        <w:rPr>
          <w:rFonts w:ascii="Times New Roman" w:hAnsi="Times New Roman" w:eastAsia="Times New Roman" w:cs="Times New Roman"/>
          <w:sz w:val="24"/>
          <w:szCs w:val="24"/>
        </w:rPr>
        <w:t>(5), pp.985-1004.</w:t>
      </w:r>
    </w:p>
    <w:p w:rsidRPr="00E174C2" w:rsidR="00C65E84" w:rsidP="00E174C2" w:rsidRDefault="00C65E84" w14:paraId="793F7E32" w14:textId="77777777">
      <w:pPr>
        <w:tabs>
          <w:tab w:val="left" w:pos="810"/>
        </w:tabs>
        <w:spacing w:line="480" w:lineRule="auto"/>
        <w:ind w:left="720" w:hanging="720"/>
        <w:rPr>
          <w:rFonts w:ascii="Times New Roman" w:hAnsi="Times New Roman" w:cs="Times New Roman"/>
          <w:sz w:val="24"/>
          <w:szCs w:val="24"/>
        </w:rPr>
      </w:pPr>
      <w:r w:rsidRPr="00E174C2">
        <w:rPr>
          <w:rFonts w:ascii="Times New Roman" w:hAnsi="Times New Roman" w:cs="Times New Roman"/>
          <w:sz w:val="24"/>
          <w:szCs w:val="24"/>
        </w:rPr>
        <w:t>Reich, M., Jacobs, K. and Bernhardt, A., 2014. Local minimum wage laws: Impacts on workers, families and businesses.</w:t>
      </w:r>
    </w:p>
    <w:p w:rsidRPr="00E174C2" w:rsidR="00C65E84" w:rsidP="00E174C2" w:rsidRDefault="00C65E84" w14:paraId="13D92AD2" w14:textId="77777777">
      <w:pPr>
        <w:tabs>
          <w:tab w:val="left" w:pos="810"/>
        </w:tabs>
        <w:spacing w:after="0" w:line="480" w:lineRule="auto"/>
        <w:ind w:left="720" w:hanging="720"/>
        <w:rPr>
          <w:rFonts w:ascii="Times New Roman" w:hAnsi="Times New Roman" w:eastAsia="Times New Roman" w:cs="Times New Roman"/>
          <w:sz w:val="24"/>
          <w:szCs w:val="24"/>
        </w:rPr>
      </w:pPr>
      <w:proofErr w:type="spellStart"/>
      <w:r w:rsidRPr="00E174C2">
        <w:rPr>
          <w:rFonts w:ascii="Times New Roman" w:hAnsi="Times New Roman" w:eastAsia="Times New Roman" w:cs="Times New Roman"/>
          <w:sz w:val="24"/>
          <w:szCs w:val="24"/>
        </w:rPr>
        <w:t>Stockhammer</w:t>
      </w:r>
      <w:proofErr w:type="spellEnd"/>
      <w:r w:rsidRPr="00E174C2">
        <w:rPr>
          <w:rFonts w:ascii="Times New Roman" w:hAnsi="Times New Roman" w:eastAsia="Times New Roman" w:cs="Times New Roman"/>
          <w:sz w:val="24"/>
          <w:szCs w:val="24"/>
        </w:rPr>
        <w:t xml:space="preserve">, E., 2010. Financialization and the global economy. </w:t>
      </w:r>
      <w:r w:rsidRPr="00E174C2">
        <w:rPr>
          <w:rFonts w:ascii="Times New Roman" w:hAnsi="Times New Roman" w:eastAsia="Times New Roman" w:cs="Times New Roman"/>
          <w:i/>
          <w:iCs/>
          <w:sz w:val="24"/>
          <w:szCs w:val="24"/>
        </w:rPr>
        <w:t>Political Economy Research Institute Working Paper</w:t>
      </w:r>
      <w:r w:rsidRPr="00E174C2">
        <w:rPr>
          <w:rFonts w:ascii="Times New Roman" w:hAnsi="Times New Roman" w:eastAsia="Times New Roman" w:cs="Times New Roman"/>
          <w:sz w:val="24"/>
          <w:szCs w:val="24"/>
        </w:rPr>
        <w:t xml:space="preserve">, </w:t>
      </w:r>
      <w:r w:rsidRPr="00E174C2">
        <w:rPr>
          <w:rFonts w:ascii="Times New Roman" w:hAnsi="Times New Roman" w:eastAsia="Times New Roman" w:cs="Times New Roman"/>
          <w:i/>
          <w:iCs/>
          <w:sz w:val="24"/>
          <w:szCs w:val="24"/>
        </w:rPr>
        <w:t>242</w:t>
      </w:r>
      <w:r w:rsidRPr="00E174C2">
        <w:rPr>
          <w:rFonts w:ascii="Times New Roman" w:hAnsi="Times New Roman" w:eastAsia="Times New Roman" w:cs="Times New Roman"/>
          <w:sz w:val="24"/>
          <w:szCs w:val="24"/>
        </w:rPr>
        <w:t>(40), pp.1-17.</w:t>
      </w:r>
    </w:p>
    <w:p w:rsidRPr="00E174C2" w:rsidR="00C65E84" w:rsidP="00E174C2" w:rsidRDefault="00C65E84" w14:paraId="0D4C6813" w14:textId="77777777">
      <w:pPr>
        <w:tabs>
          <w:tab w:val="left" w:pos="810"/>
        </w:tabs>
        <w:spacing w:after="0" w:line="480" w:lineRule="auto"/>
        <w:ind w:left="720" w:hanging="720"/>
        <w:rPr>
          <w:rFonts w:ascii="Times New Roman" w:hAnsi="Times New Roman" w:eastAsia="Times New Roman" w:cs="Times New Roman"/>
          <w:sz w:val="24"/>
          <w:szCs w:val="24"/>
        </w:rPr>
      </w:pPr>
      <w:proofErr w:type="spellStart"/>
      <w:r w:rsidRPr="00E174C2">
        <w:rPr>
          <w:rFonts w:ascii="Times New Roman" w:hAnsi="Times New Roman" w:eastAsia="Times New Roman" w:cs="Times New Roman"/>
          <w:sz w:val="24"/>
          <w:szCs w:val="24"/>
        </w:rPr>
        <w:t>Wilmers</w:t>
      </w:r>
      <w:proofErr w:type="spellEnd"/>
      <w:r w:rsidRPr="00E174C2">
        <w:rPr>
          <w:rFonts w:ascii="Times New Roman" w:hAnsi="Times New Roman" w:eastAsia="Times New Roman" w:cs="Times New Roman"/>
          <w:sz w:val="24"/>
          <w:szCs w:val="24"/>
        </w:rPr>
        <w:t xml:space="preserve">, N., 2018. Wage stagnation and buyer power: How buyer-supplier relations affect US workers’ wages, 1978 to 2014. </w:t>
      </w:r>
      <w:r w:rsidRPr="00E174C2">
        <w:rPr>
          <w:rFonts w:ascii="Times New Roman" w:hAnsi="Times New Roman" w:eastAsia="Times New Roman" w:cs="Times New Roman"/>
          <w:i/>
          <w:iCs/>
          <w:sz w:val="24"/>
          <w:szCs w:val="24"/>
        </w:rPr>
        <w:t>American Sociological Review</w:t>
      </w:r>
      <w:r w:rsidRPr="00E174C2">
        <w:rPr>
          <w:rFonts w:ascii="Times New Roman" w:hAnsi="Times New Roman" w:eastAsia="Times New Roman" w:cs="Times New Roman"/>
          <w:sz w:val="24"/>
          <w:szCs w:val="24"/>
        </w:rPr>
        <w:t xml:space="preserve">, </w:t>
      </w:r>
      <w:r w:rsidRPr="00E174C2">
        <w:rPr>
          <w:rFonts w:ascii="Times New Roman" w:hAnsi="Times New Roman" w:eastAsia="Times New Roman" w:cs="Times New Roman"/>
          <w:i/>
          <w:iCs/>
          <w:sz w:val="24"/>
          <w:szCs w:val="24"/>
        </w:rPr>
        <w:t>83</w:t>
      </w:r>
      <w:r w:rsidRPr="00E174C2">
        <w:rPr>
          <w:rFonts w:ascii="Times New Roman" w:hAnsi="Times New Roman" w:eastAsia="Times New Roman" w:cs="Times New Roman"/>
          <w:sz w:val="24"/>
          <w:szCs w:val="24"/>
        </w:rPr>
        <w:t>(2), pp.213-242.</w:t>
      </w:r>
    </w:p>
    <w:sectPr w:rsidRPr="00E174C2" w:rsidR="00C65E84">
      <w:headerReference w:type="default" r:id="rId8"/>
      <w:foot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64E2E" w:rsidP="002F08EA" w:rsidRDefault="00F64E2E" w14:paraId="13D811C5" w14:textId="77777777">
      <w:pPr>
        <w:spacing w:after="0" w:line="240" w:lineRule="auto"/>
      </w:pPr>
      <w:r>
        <w:separator/>
      </w:r>
    </w:p>
  </w:endnote>
  <w:endnote w:type="continuationSeparator" w:id="0">
    <w:p w:rsidR="00F64E2E" w:rsidP="002F08EA" w:rsidRDefault="00F64E2E" w14:paraId="08C806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1854229"/>
      <w:docPartObj>
        <w:docPartGallery w:val="Page Numbers (Bottom of Page)"/>
        <w:docPartUnique/>
      </w:docPartObj>
    </w:sdtPr>
    <w:sdtEndPr>
      <w:rPr>
        <w:noProof/>
      </w:rPr>
    </w:sdtEndPr>
    <w:sdtContent>
      <w:p w:rsidR="00C97B6D" w:rsidRDefault="00C97B6D" w14:paraId="3AFE98E9" w14:textId="4119A4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97B6D" w:rsidRDefault="00C97B6D" w14:paraId="684D22F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64E2E" w:rsidP="002F08EA" w:rsidRDefault="00F64E2E" w14:paraId="0DFC7D21" w14:textId="77777777">
      <w:pPr>
        <w:spacing w:after="0" w:line="240" w:lineRule="auto"/>
      </w:pPr>
      <w:r>
        <w:separator/>
      </w:r>
    </w:p>
  </w:footnote>
  <w:footnote w:type="continuationSeparator" w:id="0">
    <w:p w:rsidR="00F64E2E" w:rsidP="002F08EA" w:rsidRDefault="00F64E2E" w14:paraId="3419ED96"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6E2971" w:rsidR="006E2971" w:rsidRDefault="006E2971" w14:paraId="3C917E86" w14:textId="336FBB8A">
    <w:pPr>
      <w:pStyle w:val="Header"/>
      <w:jc w:val="right"/>
      <w:rPr>
        <w:rFonts w:ascii="Times New Roman" w:hAnsi="Times New Roman" w:cs="Times New Roman"/>
        <w:sz w:val="24"/>
        <w:szCs w:val="24"/>
      </w:rPr>
    </w:pPr>
  </w:p>
  <w:p w:rsidR="002F08EA" w:rsidRDefault="002F08EA" w14:paraId="4AD1C54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A91"/>
    <w:multiLevelType w:val="hybridMultilevel"/>
    <w:tmpl w:val="C0DA0B22"/>
    <w:lvl w:ilvl="0" w:tplc="EA0A16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804074F"/>
    <w:multiLevelType w:val="hybridMultilevel"/>
    <w:tmpl w:val="0F1AAEC8"/>
    <w:lvl w:ilvl="0" w:tplc="0BF03B8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22101E4"/>
    <w:multiLevelType w:val="hybridMultilevel"/>
    <w:tmpl w:val="055CE236"/>
    <w:lvl w:ilvl="0" w:tplc="0BF03B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84926112">
    <w:abstractNumId w:val="2"/>
  </w:num>
  <w:num w:numId="2" w16cid:durableId="1786190781">
    <w:abstractNumId w:val="1"/>
  </w:num>
  <w:num w:numId="3" w16cid:durableId="234557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9B9"/>
    <w:rsid w:val="00003133"/>
    <w:rsid w:val="000055D2"/>
    <w:rsid w:val="000470CD"/>
    <w:rsid w:val="00057C74"/>
    <w:rsid w:val="00091C25"/>
    <w:rsid w:val="000923C7"/>
    <w:rsid w:val="000E685C"/>
    <w:rsid w:val="0010721B"/>
    <w:rsid w:val="00116691"/>
    <w:rsid w:val="001227B8"/>
    <w:rsid w:val="001312CB"/>
    <w:rsid w:val="001565D5"/>
    <w:rsid w:val="00172B5F"/>
    <w:rsid w:val="001852FA"/>
    <w:rsid w:val="001B3B38"/>
    <w:rsid w:val="001B4B07"/>
    <w:rsid w:val="001E0C93"/>
    <w:rsid w:val="001F4DCD"/>
    <w:rsid w:val="001F4DE9"/>
    <w:rsid w:val="001F4FEC"/>
    <w:rsid w:val="00210F83"/>
    <w:rsid w:val="00237DEA"/>
    <w:rsid w:val="002725F5"/>
    <w:rsid w:val="00273B69"/>
    <w:rsid w:val="00280724"/>
    <w:rsid w:val="00283481"/>
    <w:rsid w:val="002E7B39"/>
    <w:rsid w:val="002E7D39"/>
    <w:rsid w:val="002F08EA"/>
    <w:rsid w:val="00327ACD"/>
    <w:rsid w:val="00333700"/>
    <w:rsid w:val="0036239E"/>
    <w:rsid w:val="00377909"/>
    <w:rsid w:val="003837BE"/>
    <w:rsid w:val="003D2A9A"/>
    <w:rsid w:val="003D2D21"/>
    <w:rsid w:val="004012EA"/>
    <w:rsid w:val="004013B4"/>
    <w:rsid w:val="00420144"/>
    <w:rsid w:val="00443FD0"/>
    <w:rsid w:val="00474328"/>
    <w:rsid w:val="004911CE"/>
    <w:rsid w:val="004A01C1"/>
    <w:rsid w:val="00501F1C"/>
    <w:rsid w:val="005360B8"/>
    <w:rsid w:val="005836EE"/>
    <w:rsid w:val="00586328"/>
    <w:rsid w:val="005C69C5"/>
    <w:rsid w:val="005E2C8A"/>
    <w:rsid w:val="005F59B9"/>
    <w:rsid w:val="00634D2C"/>
    <w:rsid w:val="00640000"/>
    <w:rsid w:val="006528A5"/>
    <w:rsid w:val="006756C8"/>
    <w:rsid w:val="00691CC3"/>
    <w:rsid w:val="006C2CDA"/>
    <w:rsid w:val="006E2971"/>
    <w:rsid w:val="006E3728"/>
    <w:rsid w:val="006F2FE3"/>
    <w:rsid w:val="00704189"/>
    <w:rsid w:val="0071232A"/>
    <w:rsid w:val="00714BB1"/>
    <w:rsid w:val="007203BB"/>
    <w:rsid w:val="00723B19"/>
    <w:rsid w:val="00744AC7"/>
    <w:rsid w:val="00780F82"/>
    <w:rsid w:val="007D464B"/>
    <w:rsid w:val="00806C4E"/>
    <w:rsid w:val="00824F04"/>
    <w:rsid w:val="00827DF4"/>
    <w:rsid w:val="00841A56"/>
    <w:rsid w:val="00885ADF"/>
    <w:rsid w:val="008A6EC5"/>
    <w:rsid w:val="008B31C7"/>
    <w:rsid w:val="008E4115"/>
    <w:rsid w:val="00915F30"/>
    <w:rsid w:val="009334EC"/>
    <w:rsid w:val="00962A74"/>
    <w:rsid w:val="00974256"/>
    <w:rsid w:val="009875EE"/>
    <w:rsid w:val="00993072"/>
    <w:rsid w:val="009B213E"/>
    <w:rsid w:val="009B6E36"/>
    <w:rsid w:val="009C1E3D"/>
    <w:rsid w:val="009E5122"/>
    <w:rsid w:val="009F4017"/>
    <w:rsid w:val="00A04B02"/>
    <w:rsid w:val="00A107C5"/>
    <w:rsid w:val="00A37960"/>
    <w:rsid w:val="00A662A2"/>
    <w:rsid w:val="00A72637"/>
    <w:rsid w:val="00A747CC"/>
    <w:rsid w:val="00AA18E9"/>
    <w:rsid w:val="00AD0472"/>
    <w:rsid w:val="00AF44E7"/>
    <w:rsid w:val="00B447F7"/>
    <w:rsid w:val="00B453F1"/>
    <w:rsid w:val="00B875A5"/>
    <w:rsid w:val="00BC43ED"/>
    <w:rsid w:val="00BF4ED0"/>
    <w:rsid w:val="00C335A5"/>
    <w:rsid w:val="00C65E84"/>
    <w:rsid w:val="00C7352B"/>
    <w:rsid w:val="00C864F4"/>
    <w:rsid w:val="00C93083"/>
    <w:rsid w:val="00C97241"/>
    <w:rsid w:val="00C97B6D"/>
    <w:rsid w:val="00CA6686"/>
    <w:rsid w:val="00CB76E3"/>
    <w:rsid w:val="00CF1AE6"/>
    <w:rsid w:val="00D47A5D"/>
    <w:rsid w:val="00D53BF0"/>
    <w:rsid w:val="00D60611"/>
    <w:rsid w:val="00D87E49"/>
    <w:rsid w:val="00D90E02"/>
    <w:rsid w:val="00D942D9"/>
    <w:rsid w:val="00DB1D5E"/>
    <w:rsid w:val="00E03D6A"/>
    <w:rsid w:val="00E174C2"/>
    <w:rsid w:val="00E52528"/>
    <w:rsid w:val="00E768E2"/>
    <w:rsid w:val="00E86008"/>
    <w:rsid w:val="00E86E71"/>
    <w:rsid w:val="00EC0389"/>
    <w:rsid w:val="00EF2A42"/>
    <w:rsid w:val="00F3615E"/>
    <w:rsid w:val="00F540D0"/>
    <w:rsid w:val="00F64E2E"/>
    <w:rsid w:val="00F821DF"/>
    <w:rsid w:val="00F84618"/>
    <w:rsid w:val="00F9617D"/>
    <w:rsid w:val="00FB298A"/>
    <w:rsid w:val="00FD0696"/>
    <w:rsid w:val="00FD1803"/>
    <w:rsid w:val="04EA248E"/>
    <w:rsid w:val="0821C550"/>
    <w:rsid w:val="114A63E3"/>
    <w:rsid w:val="1484CBA2"/>
    <w:rsid w:val="1B777762"/>
    <w:rsid w:val="236960EA"/>
    <w:rsid w:val="3BE70E3B"/>
    <w:rsid w:val="470301E5"/>
    <w:rsid w:val="5502EF16"/>
    <w:rsid w:val="624F94B2"/>
    <w:rsid w:val="65550FBB"/>
    <w:rsid w:val="72C047A4"/>
    <w:rsid w:val="75C81F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F296D"/>
  <w15:chartTrackingRefBased/>
  <w15:docId w15:val="{93573E59-BBCB-40A5-90A6-BEF4CA9D4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83481"/>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F08EA"/>
    <w:pPr>
      <w:tabs>
        <w:tab w:val="center" w:pos="4680"/>
        <w:tab w:val="right" w:pos="9360"/>
      </w:tabs>
      <w:spacing w:after="0" w:line="240" w:lineRule="auto"/>
    </w:pPr>
  </w:style>
  <w:style w:type="character" w:styleId="HeaderChar" w:customStyle="1">
    <w:name w:val="Header Char"/>
    <w:basedOn w:val="DefaultParagraphFont"/>
    <w:link w:val="Header"/>
    <w:uiPriority w:val="99"/>
    <w:rsid w:val="002F08EA"/>
  </w:style>
  <w:style w:type="paragraph" w:styleId="Footer">
    <w:name w:val="footer"/>
    <w:basedOn w:val="Normal"/>
    <w:link w:val="FooterChar"/>
    <w:uiPriority w:val="99"/>
    <w:unhideWhenUsed/>
    <w:rsid w:val="002F08EA"/>
    <w:pPr>
      <w:tabs>
        <w:tab w:val="center" w:pos="4680"/>
        <w:tab w:val="right" w:pos="9360"/>
      </w:tabs>
      <w:spacing w:after="0" w:line="240" w:lineRule="auto"/>
    </w:pPr>
  </w:style>
  <w:style w:type="character" w:styleId="FooterChar" w:customStyle="1">
    <w:name w:val="Footer Char"/>
    <w:basedOn w:val="DefaultParagraphFont"/>
    <w:link w:val="Footer"/>
    <w:uiPriority w:val="99"/>
    <w:rsid w:val="002F08EA"/>
  </w:style>
  <w:style w:type="character" w:styleId="Heading1Char" w:customStyle="1">
    <w:name w:val="Heading 1 Char"/>
    <w:basedOn w:val="DefaultParagraphFont"/>
    <w:link w:val="Heading1"/>
    <w:uiPriority w:val="9"/>
    <w:rsid w:val="00283481"/>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283481"/>
    <w:pPr>
      <w:outlineLvl w:val="9"/>
    </w:pPr>
  </w:style>
  <w:style w:type="paragraph" w:styleId="TOC1">
    <w:name w:val="toc 1"/>
    <w:basedOn w:val="Normal"/>
    <w:next w:val="Normal"/>
    <w:autoRedefine/>
    <w:uiPriority w:val="39"/>
    <w:unhideWhenUsed/>
    <w:rsid w:val="00283481"/>
    <w:pPr>
      <w:spacing w:after="100"/>
    </w:pPr>
  </w:style>
  <w:style w:type="character" w:styleId="Hyperlink">
    <w:name w:val="Hyperlink"/>
    <w:basedOn w:val="DefaultParagraphFont"/>
    <w:uiPriority w:val="99"/>
    <w:unhideWhenUsed/>
    <w:rsid w:val="00283481"/>
    <w:rPr>
      <w:color w:val="0563C1" w:themeColor="hyperlink"/>
      <w:u w:val="single"/>
    </w:rPr>
  </w:style>
  <w:style w:type="character" w:styleId="CommentReference">
    <w:name w:val="annotation reference"/>
    <w:basedOn w:val="DefaultParagraphFont"/>
    <w:uiPriority w:val="99"/>
    <w:semiHidden/>
    <w:unhideWhenUsed/>
    <w:rsid w:val="001B4B07"/>
    <w:rPr>
      <w:sz w:val="16"/>
      <w:szCs w:val="16"/>
    </w:rPr>
  </w:style>
  <w:style w:type="paragraph" w:styleId="CommentText">
    <w:name w:val="annotation text"/>
    <w:basedOn w:val="Normal"/>
    <w:link w:val="CommentTextChar"/>
    <w:uiPriority w:val="99"/>
    <w:semiHidden/>
    <w:unhideWhenUsed/>
    <w:rsid w:val="001B4B07"/>
    <w:pPr>
      <w:spacing w:line="240" w:lineRule="auto"/>
    </w:pPr>
    <w:rPr>
      <w:sz w:val="20"/>
      <w:szCs w:val="20"/>
    </w:rPr>
  </w:style>
  <w:style w:type="character" w:styleId="CommentTextChar" w:customStyle="1">
    <w:name w:val="Comment Text Char"/>
    <w:basedOn w:val="DefaultParagraphFont"/>
    <w:link w:val="CommentText"/>
    <w:uiPriority w:val="99"/>
    <w:semiHidden/>
    <w:rsid w:val="001B4B07"/>
    <w:rPr>
      <w:sz w:val="20"/>
      <w:szCs w:val="20"/>
    </w:rPr>
  </w:style>
  <w:style w:type="paragraph" w:styleId="CommentSubject">
    <w:name w:val="annotation subject"/>
    <w:basedOn w:val="CommentText"/>
    <w:next w:val="CommentText"/>
    <w:link w:val="CommentSubjectChar"/>
    <w:uiPriority w:val="99"/>
    <w:semiHidden/>
    <w:unhideWhenUsed/>
    <w:rsid w:val="001B4B07"/>
    <w:rPr>
      <w:b/>
      <w:bCs/>
    </w:rPr>
  </w:style>
  <w:style w:type="character" w:styleId="CommentSubjectChar" w:customStyle="1">
    <w:name w:val="Comment Subject Char"/>
    <w:basedOn w:val="CommentTextChar"/>
    <w:link w:val="CommentSubject"/>
    <w:uiPriority w:val="99"/>
    <w:semiHidden/>
    <w:rsid w:val="001B4B07"/>
    <w:rPr>
      <w:b/>
      <w:bCs/>
      <w:sz w:val="20"/>
      <w:szCs w:val="20"/>
    </w:rPr>
  </w:style>
  <w:style w:type="paragraph" w:styleId="BalloonText">
    <w:name w:val="Balloon Text"/>
    <w:basedOn w:val="Normal"/>
    <w:link w:val="BalloonTextChar"/>
    <w:uiPriority w:val="99"/>
    <w:semiHidden/>
    <w:unhideWhenUsed/>
    <w:rsid w:val="001B4B0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1B4B07"/>
    <w:rPr>
      <w:rFonts w:ascii="Segoe UI" w:hAnsi="Segoe UI" w:cs="Segoe UI"/>
      <w:sz w:val="18"/>
      <w:szCs w:val="18"/>
    </w:rPr>
  </w:style>
  <w:style w:type="character" w:styleId="markedcontent" w:customStyle="1">
    <w:name w:val="markedcontent"/>
    <w:basedOn w:val="DefaultParagraphFont"/>
    <w:rsid w:val="00057C74"/>
  </w:style>
  <w:style w:type="character" w:styleId="hgkelc" w:customStyle="1">
    <w:name w:val="hgkelc"/>
    <w:basedOn w:val="DefaultParagraphFont"/>
    <w:rsid w:val="00A72637"/>
  </w:style>
  <w:style w:type="character" w:styleId="selectable" w:customStyle="1">
    <w:name w:val="selectable"/>
    <w:basedOn w:val="DefaultParagraphFont"/>
    <w:rsid w:val="00FB298A"/>
  </w:style>
  <w:style w:type="paragraph" w:styleId="NormalWeb">
    <w:name w:val="Normal (Web)"/>
    <w:basedOn w:val="Normal"/>
    <w:uiPriority w:val="99"/>
    <w:semiHidden/>
    <w:unhideWhenUsed/>
    <w:rsid w:val="00824F04"/>
    <w:pPr>
      <w:spacing w:before="100" w:beforeAutospacing="1" w:after="100" w:afterAutospacing="1" w:line="240" w:lineRule="auto"/>
    </w:pPr>
    <w:rPr>
      <w:rFonts w:ascii="Times New Roman" w:hAnsi="Times New Roman" w:eastAsia="Times New Roman" w:cs="Times New Roman"/>
      <w:sz w:val="24"/>
      <w:szCs w:val="24"/>
    </w:rPr>
  </w:style>
  <w:style w:type="character" w:styleId="Strong">
    <w:name w:val="Strong"/>
    <w:basedOn w:val="DefaultParagraphFont"/>
    <w:uiPriority w:val="22"/>
    <w:qFormat/>
    <w:rsid w:val="00824F04"/>
    <w:rPr>
      <w:b/>
      <w:bCs/>
    </w:rPr>
  </w:style>
  <w:style w:type="paragraph" w:styleId="Body" w:customStyle="1">
    <w:name w:val="Body"/>
    <w:rsid w:val="004012EA"/>
    <w:pPr>
      <w:pBdr>
        <w:top w:val="nil"/>
        <w:left w:val="nil"/>
        <w:bottom w:val="nil"/>
        <w:right w:val="nil"/>
        <w:between w:val="nil"/>
        <w:bar w:val="nil"/>
      </w:pBdr>
    </w:pPr>
    <w:rPr>
      <w:rFonts w:ascii="Calibri" w:hAnsi="Calibri" w:eastAsia="Calibri" w:cs="Calibri"/>
      <w:color w:val="000000"/>
      <w:u w:color="000000"/>
      <w:bdr w:val="nil"/>
      <w:lang w:val="en-GB" w:eastAsia="zh-CN"/>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47238">
      <w:bodyDiv w:val="1"/>
      <w:marLeft w:val="0"/>
      <w:marRight w:val="0"/>
      <w:marTop w:val="0"/>
      <w:marBottom w:val="0"/>
      <w:divBdr>
        <w:top w:val="none" w:sz="0" w:space="0" w:color="auto"/>
        <w:left w:val="none" w:sz="0" w:space="0" w:color="auto"/>
        <w:bottom w:val="none" w:sz="0" w:space="0" w:color="auto"/>
        <w:right w:val="none" w:sz="0" w:space="0" w:color="auto"/>
      </w:divBdr>
      <w:divsChild>
        <w:div w:id="1911380525">
          <w:marLeft w:val="0"/>
          <w:marRight w:val="0"/>
          <w:marTop w:val="0"/>
          <w:marBottom w:val="0"/>
          <w:divBdr>
            <w:top w:val="none" w:sz="0" w:space="0" w:color="auto"/>
            <w:left w:val="none" w:sz="0" w:space="0" w:color="auto"/>
            <w:bottom w:val="none" w:sz="0" w:space="0" w:color="auto"/>
            <w:right w:val="none" w:sz="0" w:space="0" w:color="auto"/>
          </w:divBdr>
        </w:div>
      </w:divsChild>
    </w:div>
    <w:div w:id="633558378">
      <w:bodyDiv w:val="1"/>
      <w:marLeft w:val="0"/>
      <w:marRight w:val="0"/>
      <w:marTop w:val="0"/>
      <w:marBottom w:val="0"/>
      <w:divBdr>
        <w:top w:val="none" w:sz="0" w:space="0" w:color="auto"/>
        <w:left w:val="none" w:sz="0" w:space="0" w:color="auto"/>
        <w:bottom w:val="none" w:sz="0" w:space="0" w:color="auto"/>
        <w:right w:val="none" w:sz="0" w:space="0" w:color="auto"/>
      </w:divBdr>
      <w:divsChild>
        <w:div w:id="1755739702">
          <w:marLeft w:val="0"/>
          <w:marRight w:val="0"/>
          <w:marTop w:val="0"/>
          <w:marBottom w:val="0"/>
          <w:divBdr>
            <w:top w:val="none" w:sz="0" w:space="0" w:color="auto"/>
            <w:left w:val="none" w:sz="0" w:space="0" w:color="auto"/>
            <w:bottom w:val="none" w:sz="0" w:space="0" w:color="auto"/>
            <w:right w:val="none" w:sz="0" w:space="0" w:color="auto"/>
          </w:divBdr>
        </w:div>
      </w:divsChild>
    </w:div>
    <w:div w:id="827793968">
      <w:bodyDiv w:val="1"/>
      <w:marLeft w:val="0"/>
      <w:marRight w:val="0"/>
      <w:marTop w:val="0"/>
      <w:marBottom w:val="0"/>
      <w:divBdr>
        <w:top w:val="none" w:sz="0" w:space="0" w:color="auto"/>
        <w:left w:val="none" w:sz="0" w:space="0" w:color="auto"/>
        <w:bottom w:val="none" w:sz="0" w:space="0" w:color="auto"/>
        <w:right w:val="none" w:sz="0" w:space="0" w:color="auto"/>
      </w:divBdr>
      <w:divsChild>
        <w:div w:id="1625574964">
          <w:marLeft w:val="0"/>
          <w:marRight w:val="0"/>
          <w:marTop w:val="0"/>
          <w:marBottom w:val="0"/>
          <w:divBdr>
            <w:top w:val="none" w:sz="0" w:space="0" w:color="auto"/>
            <w:left w:val="none" w:sz="0" w:space="0" w:color="auto"/>
            <w:bottom w:val="none" w:sz="0" w:space="0" w:color="auto"/>
            <w:right w:val="none" w:sz="0" w:space="0" w:color="auto"/>
          </w:divBdr>
        </w:div>
      </w:divsChild>
    </w:div>
    <w:div w:id="1120149778">
      <w:bodyDiv w:val="1"/>
      <w:marLeft w:val="0"/>
      <w:marRight w:val="0"/>
      <w:marTop w:val="0"/>
      <w:marBottom w:val="0"/>
      <w:divBdr>
        <w:top w:val="none" w:sz="0" w:space="0" w:color="auto"/>
        <w:left w:val="none" w:sz="0" w:space="0" w:color="auto"/>
        <w:bottom w:val="none" w:sz="0" w:space="0" w:color="auto"/>
        <w:right w:val="none" w:sz="0" w:space="0" w:color="auto"/>
      </w:divBdr>
      <w:divsChild>
        <w:div w:id="1537624971">
          <w:marLeft w:val="0"/>
          <w:marRight w:val="0"/>
          <w:marTop w:val="0"/>
          <w:marBottom w:val="0"/>
          <w:divBdr>
            <w:top w:val="none" w:sz="0" w:space="0" w:color="auto"/>
            <w:left w:val="none" w:sz="0" w:space="0" w:color="auto"/>
            <w:bottom w:val="none" w:sz="0" w:space="0" w:color="auto"/>
            <w:right w:val="none" w:sz="0" w:space="0" w:color="auto"/>
          </w:divBdr>
        </w:div>
      </w:divsChild>
    </w:div>
    <w:div w:id="1635791829">
      <w:bodyDiv w:val="1"/>
      <w:marLeft w:val="0"/>
      <w:marRight w:val="0"/>
      <w:marTop w:val="0"/>
      <w:marBottom w:val="0"/>
      <w:divBdr>
        <w:top w:val="none" w:sz="0" w:space="0" w:color="auto"/>
        <w:left w:val="none" w:sz="0" w:space="0" w:color="auto"/>
        <w:bottom w:val="none" w:sz="0" w:space="0" w:color="auto"/>
        <w:right w:val="none" w:sz="0" w:space="0" w:color="auto"/>
      </w:divBdr>
      <w:divsChild>
        <w:div w:id="1954097441">
          <w:marLeft w:val="0"/>
          <w:marRight w:val="0"/>
          <w:marTop w:val="0"/>
          <w:marBottom w:val="0"/>
          <w:divBdr>
            <w:top w:val="none" w:sz="0" w:space="0" w:color="auto"/>
            <w:left w:val="none" w:sz="0" w:space="0" w:color="auto"/>
            <w:bottom w:val="none" w:sz="0" w:space="0" w:color="auto"/>
            <w:right w:val="none" w:sz="0" w:space="0" w:color="auto"/>
          </w:divBdr>
        </w:div>
      </w:divsChild>
    </w:div>
    <w:div w:id="1674914598">
      <w:bodyDiv w:val="1"/>
      <w:marLeft w:val="0"/>
      <w:marRight w:val="0"/>
      <w:marTop w:val="0"/>
      <w:marBottom w:val="0"/>
      <w:divBdr>
        <w:top w:val="none" w:sz="0" w:space="0" w:color="auto"/>
        <w:left w:val="none" w:sz="0" w:space="0" w:color="auto"/>
        <w:bottom w:val="none" w:sz="0" w:space="0" w:color="auto"/>
        <w:right w:val="none" w:sz="0" w:space="0" w:color="auto"/>
      </w:divBdr>
    </w:div>
    <w:div w:id="1927685270">
      <w:bodyDiv w:val="1"/>
      <w:marLeft w:val="0"/>
      <w:marRight w:val="0"/>
      <w:marTop w:val="0"/>
      <w:marBottom w:val="0"/>
      <w:divBdr>
        <w:top w:val="none" w:sz="0" w:space="0" w:color="auto"/>
        <w:left w:val="none" w:sz="0" w:space="0" w:color="auto"/>
        <w:bottom w:val="none" w:sz="0" w:space="0" w:color="auto"/>
        <w:right w:val="none" w:sz="0" w:space="0" w:color="auto"/>
      </w:divBdr>
      <w:divsChild>
        <w:div w:id="1334182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glossaryDocument" Target="glossary/document.xml" Id="R1090259976c84fb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5bf1e1eb-ff96-433b-a8ba-d7bbdbb11fc8}"/>
      </w:docPartPr>
      <w:docPartBody>
        <w:p w14:paraId="72C047A4">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001C1-7608-4529-A00C-E0348744EEFA}">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Computer 1</dc:creator>
  <keywords/>
  <dc:description/>
  <lastModifiedBy>Desislava Zhelyazkova (1917424)</lastModifiedBy>
  <revision>4</revision>
  <dcterms:created xsi:type="dcterms:W3CDTF">2022-09-02T08:23:00.0000000Z</dcterms:created>
  <dcterms:modified xsi:type="dcterms:W3CDTF">2022-09-02T08:46:44.2559642Z</dcterms:modified>
</coreProperties>
</file>