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06CFA9" w14:textId="78CA59F7" w:rsidR="00CC5A09" w:rsidRDefault="00CC5A09"/>
    <w:p w14:paraId="05EA5304" w14:textId="097F84B7" w:rsidR="00CC5A09" w:rsidRDefault="00CC5A09"/>
    <w:p w14:paraId="7C132629" w14:textId="05ABF041" w:rsidR="00CC5A09" w:rsidRDefault="00CC5A09"/>
    <w:p w14:paraId="302C9CBF" w14:textId="3A860887" w:rsidR="00CC5A09" w:rsidRDefault="00CC5A09"/>
    <w:p w14:paraId="43020546" w14:textId="3F912D4A" w:rsidR="00CC5A09" w:rsidRDefault="00CC5A09"/>
    <w:p w14:paraId="3F834813" w14:textId="2A70D2BA" w:rsidR="00CC5A09" w:rsidRDefault="00CC5A09"/>
    <w:p w14:paraId="4550EA88" w14:textId="4C424FC1" w:rsidR="00CC5A09" w:rsidRDefault="00CC5A09"/>
    <w:p w14:paraId="26FA6B9E" w14:textId="6FFF5154" w:rsidR="00CC5A09" w:rsidRDefault="00CC5A09"/>
    <w:p w14:paraId="30E007EA" w14:textId="1D9C745A" w:rsidR="00CC5A09" w:rsidRDefault="00CC5A09"/>
    <w:p w14:paraId="16285A18" w14:textId="25150371" w:rsidR="00CC5A09" w:rsidRDefault="00CC5A09"/>
    <w:p w14:paraId="3231CCC9" w14:textId="3B8A007B" w:rsidR="00CC5A09" w:rsidRDefault="00CC5A09"/>
    <w:p w14:paraId="384130C5" w14:textId="37F8D759" w:rsidR="00CC5A09" w:rsidRDefault="00CC5A09"/>
    <w:p w14:paraId="606A4CBE" w14:textId="690F05F0" w:rsidR="00CC5A09" w:rsidRPr="00CC5A09" w:rsidRDefault="00CC5A09" w:rsidP="00CC5A09">
      <w:pPr>
        <w:jc w:val="center"/>
        <w:rPr>
          <w:u w:val="single"/>
        </w:rPr>
      </w:pPr>
    </w:p>
    <w:p w14:paraId="0063BE21" w14:textId="61FDE053" w:rsidR="00CC5A09" w:rsidRDefault="00CC5A09" w:rsidP="00CC5A09">
      <w:pPr>
        <w:jc w:val="center"/>
        <w:rPr>
          <w:rFonts w:ascii="Times New Roman" w:hAnsi="Times New Roman" w:cs="Times New Roman"/>
          <w:sz w:val="28"/>
          <w:u w:val="single"/>
        </w:rPr>
      </w:pPr>
      <w:r w:rsidRPr="00CC5A09">
        <w:rPr>
          <w:rFonts w:ascii="Times New Roman" w:hAnsi="Times New Roman" w:cs="Times New Roman"/>
          <w:sz w:val="28"/>
          <w:u w:val="single"/>
        </w:rPr>
        <w:t>Critically Evaluate an international humanitarian organisation that works within an area that values human dignity and human rights</w:t>
      </w:r>
    </w:p>
    <w:p w14:paraId="6393BA53" w14:textId="0F84F200" w:rsidR="00CC5A09" w:rsidRPr="00CC5A09" w:rsidRDefault="00CC5A09" w:rsidP="00CC5A09">
      <w:pPr>
        <w:jc w:val="center"/>
        <w:rPr>
          <w:rFonts w:ascii="Times New Roman" w:hAnsi="Times New Roman" w:cs="Times New Roman"/>
          <w:sz w:val="24"/>
        </w:rPr>
      </w:pPr>
      <w:r w:rsidRPr="00CC5A09">
        <w:rPr>
          <w:rFonts w:ascii="Times New Roman" w:hAnsi="Times New Roman" w:cs="Times New Roman"/>
          <w:sz w:val="24"/>
        </w:rPr>
        <w:t xml:space="preserve">University of Wales Trinity St David </w:t>
      </w:r>
    </w:p>
    <w:p w14:paraId="7A44A7E3" w14:textId="1568BA9B" w:rsidR="00CC5A09" w:rsidRDefault="00CC5A09" w:rsidP="00CC5A09">
      <w:pPr>
        <w:jc w:val="center"/>
        <w:rPr>
          <w:rFonts w:ascii="Times New Roman" w:hAnsi="Times New Roman" w:cs="Times New Roman"/>
          <w:sz w:val="24"/>
        </w:rPr>
      </w:pPr>
      <w:r w:rsidRPr="00CC5A09">
        <w:rPr>
          <w:rFonts w:ascii="Times New Roman" w:hAnsi="Times New Roman" w:cs="Times New Roman"/>
          <w:sz w:val="24"/>
        </w:rPr>
        <w:t>Student No. 1704208</w:t>
      </w:r>
    </w:p>
    <w:p w14:paraId="6DCB7B23" w14:textId="323FDBB6" w:rsidR="00CC5A09" w:rsidRDefault="00CC5A09" w:rsidP="00CC5A09">
      <w:pPr>
        <w:jc w:val="center"/>
        <w:rPr>
          <w:rFonts w:ascii="Times New Roman" w:hAnsi="Times New Roman" w:cs="Times New Roman"/>
          <w:sz w:val="24"/>
        </w:rPr>
      </w:pPr>
    </w:p>
    <w:p w14:paraId="56DCA178" w14:textId="692B55F4" w:rsidR="00CC5A09" w:rsidRDefault="00CC5A09" w:rsidP="00CC5A09">
      <w:pPr>
        <w:jc w:val="center"/>
        <w:rPr>
          <w:rFonts w:ascii="Times New Roman" w:hAnsi="Times New Roman" w:cs="Times New Roman"/>
          <w:sz w:val="24"/>
        </w:rPr>
      </w:pPr>
    </w:p>
    <w:p w14:paraId="3E8D57EB" w14:textId="4F72A9E3" w:rsidR="00CC5A09" w:rsidRDefault="00CC5A09" w:rsidP="00CC5A09">
      <w:pPr>
        <w:jc w:val="center"/>
        <w:rPr>
          <w:rFonts w:ascii="Times New Roman" w:hAnsi="Times New Roman" w:cs="Times New Roman"/>
          <w:sz w:val="24"/>
        </w:rPr>
      </w:pPr>
    </w:p>
    <w:p w14:paraId="7CEC494B" w14:textId="0FC4CEAA" w:rsidR="00CC5A09" w:rsidRDefault="00CC5A09" w:rsidP="00CC5A09">
      <w:pPr>
        <w:jc w:val="center"/>
        <w:rPr>
          <w:rFonts w:ascii="Times New Roman" w:hAnsi="Times New Roman" w:cs="Times New Roman"/>
          <w:sz w:val="24"/>
        </w:rPr>
      </w:pPr>
    </w:p>
    <w:p w14:paraId="0C391286" w14:textId="04884C17" w:rsidR="00CC5A09" w:rsidRDefault="00CC5A09" w:rsidP="00CC5A09">
      <w:pPr>
        <w:jc w:val="center"/>
        <w:rPr>
          <w:rFonts w:ascii="Times New Roman" w:hAnsi="Times New Roman" w:cs="Times New Roman"/>
          <w:sz w:val="24"/>
        </w:rPr>
      </w:pPr>
    </w:p>
    <w:p w14:paraId="7BDBC4AD" w14:textId="39151523" w:rsidR="00CC5A09" w:rsidRDefault="00CC5A09" w:rsidP="00CC5A09">
      <w:pPr>
        <w:jc w:val="center"/>
        <w:rPr>
          <w:rFonts w:ascii="Times New Roman" w:hAnsi="Times New Roman" w:cs="Times New Roman"/>
          <w:sz w:val="24"/>
        </w:rPr>
      </w:pPr>
    </w:p>
    <w:p w14:paraId="78D8B5F4" w14:textId="2CC95478" w:rsidR="00CC5A09" w:rsidRDefault="00CC5A09" w:rsidP="00CC5A09">
      <w:pPr>
        <w:jc w:val="center"/>
        <w:rPr>
          <w:rFonts w:ascii="Times New Roman" w:hAnsi="Times New Roman" w:cs="Times New Roman"/>
          <w:sz w:val="24"/>
        </w:rPr>
      </w:pPr>
    </w:p>
    <w:p w14:paraId="42BA38C4" w14:textId="7D208161" w:rsidR="00CC5A09" w:rsidRDefault="00CC5A09" w:rsidP="00CC5A09">
      <w:pPr>
        <w:jc w:val="center"/>
        <w:rPr>
          <w:rFonts w:ascii="Times New Roman" w:hAnsi="Times New Roman" w:cs="Times New Roman"/>
          <w:sz w:val="24"/>
        </w:rPr>
      </w:pPr>
    </w:p>
    <w:p w14:paraId="63105FB2" w14:textId="06341A71" w:rsidR="00CC5A09" w:rsidRDefault="00CC5A09" w:rsidP="00CC5A09">
      <w:pPr>
        <w:jc w:val="center"/>
        <w:rPr>
          <w:rFonts w:ascii="Times New Roman" w:hAnsi="Times New Roman" w:cs="Times New Roman"/>
          <w:sz w:val="24"/>
        </w:rPr>
      </w:pPr>
    </w:p>
    <w:p w14:paraId="17E70E4F" w14:textId="161CBB74" w:rsidR="00CC5A09" w:rsidRDefault="00CC5A09" w:rsidP="00CC5A09">
      <w:pPr>
        <w:jc w:val="center"/>
        <w:rPr>
          <w:rFonts w:ascii="Times New Roman" w:hAnsi="Times New Roman" w:cs="Times New Roman"/>
          <w:sz w:val="24"/>
        </w:rPr>
      </w:pPr>
    </w:p>
    <w:p w14:paraId="675000F1" w14:textId="03411969" w:rsidR="00CC5A09" w:rsidRDefault="00CC5A09" w:rsidP="00CC5A09">
      <w:pPr>
        <w:jc w:val="center"/>
        <w:rPr>
          <w:rFonts w:ascii="Times New Roman" w:hAnsi="Times New Roman" w:cs="Times New Roman"/>
          <w:sz w:val="24"/>
        </w:rPr>
      </w:pPr>
    </w:p>
    <w:p w14:paraId="73788E49" w14:textId="72F768C0" w:rsidR="00CC5A09" w:rsidRDefault="00CC5A09" w:rsidP="00CC5A09">
      <w:pPr>
        <w:jc w:val="center"/>
        <w:rPr>
          <w:rFonts w:ascii="Times New Roman" w:hAnsi="Times New Roman" w:cs="Times New Roman"/>
          <w:sz w:val="24"/>
        </w:rPr>
      </w:pPr>
    </w:p>
    <w:p w14:paraId="7497962E" w14:textId="73EF80E2" w:rsidR="00CC5A09" w:rsidRDefault="00CC5A09" w:rsidP="00762F29">
      <w:pPr>
        <w:rPr>
          <w:rFonts w:ascii="Times New Roman" w:hAnsi="Times New Roman" w:cs="Times New Roman"/>
          <w:sz w:val="24"/>
        </w:rPr>
      </w:pPr>
    </w:p>
    <w:p w14:paraId="5C4ED823" w14:textId="391A6605" w:rsidR="00726188" w:rsidRPr="00FD683D" w:rsidRDefault="00F552BE" w:rsidP="00DD7773">
      <w:pPr>
        <w:spacing w:line="480" w:lineRule="auto"/>
        <w:jc w:val="both"/>
        <w:rPr>
          <w:rFonts w:ascii="Times New Roman" w:hAnsi="Times New Roman" w:cs="Times New Roman"/>
          <w:sz w:val="24"/>
          <w:szCs w:val="24"/>
        </w:rPr>
      </w:pPr>
      <w:r w:rsidRPr="00FD683D">
        <w:rPr>
          <w:rFonts w:ascii="Times New Roman" w:hAnsi="Times New Roman" w:cs="Times New Roman"/>
          <w:sz w:val="24"/>
          <w:szCs w:val="24"/>
        </w:rPr>
        <w:lastRenderedPageBreak/>
        <w:t xml:space="preserve">      The principles of human dignity and human rights are closely linke</w:t>
      </w:r>
      <w:r w:rsidR="00613139" w:rsidRPr="00FD683D">
        <w:rPr>
          <w:rFonts w:ascii="Times New Roman" w:hAnsi="Times New Roman" w:cs="Times New Roman"/>
          <w:sz w:val="24"/>
          <w:szCs w:val="24"/>
        </w:rPr>
        <w:t xml:space="preserve">d </w:t>
      </w:r>
      <w:bookmarkStart w:id="0" w:name="_Hlk7184459"/>
      <w:r w:rsidR="00613139" w:rsidRPr="00FD683D">
        <w:rPr>
          <w:rFonts w:ascii="Times New Roman" w:hAnsi="Times New Roman" w:cs="Times New Roman"/>
          <w:sz w:val="24"/>
          <w:szCs w:val="24"/>
        </w:rPr>
        <w:t xml:space="preserve">(Liberty, 2019). </w:t>
      </w:r>
      <w:bookmarkEnd w:id="0"/>
      <w:r w:rsidR="00613139" w:rsidRPr="00FD683D">
        <w:rPr>
          <w:rFonts w:ascii="Times New Roman" w:hAnsi="Times New Roman" w:cs="Times New Roman"/>
          <w:sz w:val="24"/>
          <w:szCs w:val="24"/>
        </w:rPr>
        <w:t>Human dignity, defined as encompassing people</w:t>
      </w:r>
      <w:r w:rsidR="007B2902" w:rsidRPr="00FD683D">
        <w:rPr>
          <w:rFonts w:ascii="Times New Roman" w:hAnsi="Times New Roman" w:cs="Times New Roman"/>
          <w:sz w:val="24"/>
          <w:szCs w:val="24"/>
        </w:rPr>
        <w:t>’</w:t>
      </w:r>
      <w:r w:rsidR="00613139" w:rsidRPr="00FD683D">
        <w:rPr>
          <w:rFonts w:ascii="Times New Roman" w:hAnsi="Times New Roman" w:cs="Times New Roman"/>
          <w:sz w:val="24"/>
          <w:szCs w:val="24"/>
        </w:rPr>
        <w:t xml:space="preserve">s ethical entitlement to equality, freedom and humanity </w:t>
      </w:r>
      <w:bookmarkStart w:id="1" w:name="_Hlk7184477"/>
      <w:r w:rsidR="00613139" w:rsidRPr="00FD683D">
        <w:rPr>
          <w:rFonts w:ascii="Times New Roman" w:hAnsi="Times New Roman" w:cs="Times New Roman"/>
          <w:sz w:val="24"/>
          <w:szCs w:val="24"/>
        </w:rPr>
        <w:t>(Dupr</w:t>
      </w:r>
      <w:r w:rsidR="00B2266A" w:rsidRPr="00B2266A">
        <w:rPr>
          <w:rFonts w:ascii="Times New Roman" w:hAnsi="Times New Roman" w:cs="Times New Roman"/>
          <w:sz w:val="24"/>
          <w:szCs w:val="24"/>
        </w:rPr>
        <w:t>é</w:t>
      </w:r>
      <w:r w:rsidR="00613139" w:rsidRPr="00FD683D">
        <w:rPr>
          <w:rFonts w:ascii="Times New Roman" w:hAnsi="Times New Roman" w:cs="Times New Roman"/>
          <w:sz w:val="24"/>
          <w:szCs w:val="24"/>
        </w:rPr>
        <w:t xml:space="preserve">, 2011), </w:t>
      </w:r>
      <w:bookmarkEnd w:id="1"/>
      <w:r w:rsidR="00613139" w:rsidRPr="00FD683D">
        <w:rPr>
          <w:rFonts w:ascii="Times New Roman" w:hAnsi="Times New Roman" w:cs="Times New Roman"/>
          <w:sz w:val="24"/>
          <w:szCs w:val="24"/>
        </w:rPr>
        <w:t>is a key principle of human rights</w:t>
      </w:r>
      <w:r w:rsidR="00B2266A">
        <w:rPr>
          <w:rFonts w:ascii="Times New Roman" w:hAnsi="Times New Roman" w:cs="Times New Roman"/>
          <w:sz w:val="24"/>
          <w:szCs w:val="24"/>
        </w:rPr>
        <w:t>. They are</w:t>
      </w:r>
      <w:r w:rsidR="00613139" w:rsidRPr="00FD683D">
        <w:rPr>
          <w:rFonts w:ascii="Times New Roman" w:hAnsi="Times New Roman" w:cs="Times New Roman"/>
          <w:sz w:val="24"/>
          <w:szCs w:val="24"/>
        </w:rPr>
        <w:t xml:space="preserve"> defined as a set of rights</w:t>
      </w:r>
      <w:r w:rsidR="00B2266A">
        <w:rPr>
          <w:rFonts w:ascii="Times New Roman" w:hAnsi="Times New Roman" w:cs="Times New Roman"/>
          <w:sz w:val="24"/>
          <w:szCs w:val="24"/>
        </w:rPr>
        <w:t>,</w:t>
      </w:r>
      <w:r w:rsidR="00613139" w:rsidRPr="00FD683D">
        <w:rPr>
          <w:rFonts w:ascii="Times New Roman" w:hAnsi="Times New Roman" w:cs="Times New Roman"/>
          <w:sz w:val="24"/>
          <w:szCs w:val="24"/>
        </w:rPr>
        <w:t xml:space="preserve"> </w:t>
      </w:r>
      <w:r w:rsidR="00E51A4E" w:rsidRPr="00FD683D">
        <w:rPr>
          <w:rFonts w:ascii="Times New Roman" w:hAnsi="Times New Roman" w:cs="Times New Roman"/>
          <w:sz w:val="24"/>
          <w:szCs w:val="24"/>
        </w:rPr>
        <w:t xml:space="preserve">that are inherent to all humans, incorporating fundamental rights such </w:t>
      </w:r>
      <w:r w:rsidR="00762F29" w:rsidRPr="00FD683D">
        <w:rPr>
          <w:rFonts w:ascii="Times New Roman" w:hAnsi="Times New Roman" w:cs="Times New Roman"/>
          <w:sz w:val="24"/>
          <w:szCs w:val="24"/>
        </w:rPr>
        <w:t xml:space="preserve">as the right to life, education and freedom from slavery and torture </w:t>
      </w:r>
      <w:bookmarkStart w:id="2" w:name="_Hlk7184497"/>
      <w:r w:rsidR="00762F29" w:rsidRPr="00FD683D">
        <w:rPr>
          <w:rFonts w:ascii="Times New Roman" w:hAnsi="Times New Roman" w:cs="Times New Roman"/>
          <w:sz w:val="24"/>
          <w:szCs w:val="24"/>
        </w:rPr>
        <w:t xml:space="preserve">(Equality and Human Rights Commission, 2019). </w:t>
      </w:r>
    </w:p>
    <w:bookmarkEnd w:id="2"/>
    <w:p w14:paraId="7D007057" w14:textId="42D04E29" w:rsidR="00F23A45" w:rsidRPr="00FD683D" w:rsidRDefault="00762F29" w:rsidP="00DD7773">
      <w:pPr>
        <w:spacing w:line="480" w:lineRule="auto"/>
        <w:jc w:val="both"/>
        <w:rPr>
          <w:rFonts w:ascii="Times New Roman" w:hAnsi="Times New Roman" w:cs="Times New Roman"/>
          <w:sz w:val="24"/>
          <w:szCs w:val="24"/>
        </w:rPr>
      </w:pPr>
      <w:r w:rsidRPr="00FD683D">
        <w:rPr>
          <w:rFonts w:ascii="Times New Roman" w:hAnsi="Times New Roman" w:cs="Times New Roman"/>
          <w:sz w:val="24"/>
          <w:szCs w:val="24"/>
        </w:rPr>
        <w:t xml:space="preserve">      The importance of the concepts of human dignity and human rights have been recognised through the establishment of </w:t>
      </w:r>
      <w:r w:rsidR="00700F99" w:rsidRPr="00FD683D">
        <w:rPr>
          <w:rFonts w:ascii="Times New Roman" w:hAnsi="Times New Roman" w:cs="Times New Roman"/>
          <w:sz w:val="24"/>
          <w:szCs w:val="24"/>
        </w:rPr>
        <w:t xml:space="preserve">guidelines and legislation such as the 17 Global Goals, </w:t>
      </w:r>
      <w:r w:rsidR="005B054C" w:rsidRPr="00FD683D">
        <w:rPr>
          <w:rFonts w:ascii="Times New Roman" w:hAnsi="Times New Roman" w:cs="Times New Roman"/>
          <w:sz w:val="24"/>
          <w:szCs w:val="24"/>
        </w:rPr>
        <w:t xml:space="preserve">which aim to promote and secure worldwide sustainable development </w:t>
      </w:r>
      <w:bookmarkStart w:id="3" w:name="_Hlk7184517"/>
      <w:r w:rsidR="00700F99" w:rsidRPr="00FD683D">
        <w:rPr>
          <w:rFonts w:ascii="Times New Roman" w:hAnsi="Times New Roman" w:cs="Times New Roman"/>
          <w:sz w:val="24"/>
          <w:szCs w:val="24"/>
        </w:rPr>
        <w:t>(United Kingdom Government, 2015)</w:t>
      </w:r>
      <w:bookmarkStart w:id="4" w:name="_Hlk7345074"/>
      <w:bookmarkEnd w:id="3"/>
      <w:r w:rsidR="00B2266A">
        <w:rPr>
          <w:rFonts w:ascii="Times New Roman" w:hAnsi="Times New Roman" w:cs="Times New Roman"/>
          <w:sz w:val="24"/>
          <w:szCs w:val="24"/>
        </w:rPr>
        <w:t xml:space="preserve">. Also, the </w:t>
      </w:r>
      <w:r w:rsidR="00700F99" w:rsidRPr="00FD683D">
        <w:rPr>
          <w:rFonts w:ascii="Times New Roman" w:hAnsi="Times New Roman" w:cs="Times New Roman"/>
          <w:sz w:val="24"/>
          <w:szCs w:val="24"/>
        </w:rPr>
        <w:t xml:space="preserve">Universal Declaration of </w:t>
      </w:r>
      <w:r w:rsidR="005B054C" w:rsidRPr="00FD683D">
        <w:rPr>
          <w:rFonts w:ascii="Times New Roman" w:hAnsi="Times New Roman" w:cs="Times New Roman"/>
          <w:sz w:val="24"/>
          <w:szCs w:val="24"/>
        </w:rPr>
        <w:t>H</w:t>
      </w:r>
      <w:r w:rsidR="00700F99" w:rsidRPr="00FD683D">
        <w:rPr>
          <w:rFonts w:ascii="Times New Roman" w:hAnsi="Times New Roman" w:cs="Times New Roman"/>
          <w:sz w:val="24"/>
          <w:szCs w:val="24"/>
        </w:rPr>
        <w:t>uman Rights</w:t>
      </w:r>
      <w:bookmarkEnd w:id="4"/>
      <w:r w:rsidR="005B054C" w:rsidRPr="00FD683D">
        <w:rPr>
          <w:rFonts w:ascii="Times New Roman" w:hAnsi="Times New Roman" w:cs="Times New Roman"/>
          <w:sz w:val="24"/>
          <w:szCs w:val="24"/>
        </w:rPr>
        <w:t xml:space="preserve">, which secures </w:t>
      </w:r>
      <w:r w:rsidR="00806849" w:rsidRPr="00FD683D">
        <w:rPr>
          <w:rFonts w:ascii="Times New Roman" w:hAnsi="Times New Roman" w:cs="Times New Roman"/>
          <w:sz w:val="24"/>
          <w:szCs w:val="24"/>
        </w:rPr>
        <w:t>thirty</w:t>
      </w:r>
      <w:r w:rsidR="005B054C" w:rsidRPr="00FD683D">
        <w:rPr>
          <w:rFonts w:ascii="Times New Roman" w:hAnsi="Times New Roman" w:cs="Times New Roman"/>
          <w:sz w:val="24"/>
          <w:szCs w:val="24"/>
        </w:rPr>
        <w:t xml:space="preserve"> human rights </w:t>
      </w:r>
      <w:r w:rsidR="00806849" w:rsidRPr="00FD683D">
        <w:rPr>
          <w:rFonts w:ascii="Times New Roman" w:hAnsi="Times New Roman" w:cs="Times New Roman"/>
          <w:sz w:val="24"/>
          <w:szCs w:val="24"/>
        </w:rPr>
        <w:t xml:space="preserve">for </w:t>
      </w:r>
      <w:r w:rsidR="005B054C" w:rsidRPr="00FD683D">
        <w:rPr>
          <w:rFonts w:ascii="Times New Roman" w:hAnsi="Times New Roman" w:cs="Times New Roman"/>
          <w:sz w:val="24"/>
          <w:szCs w:val="24"/>
        </w:rPr>
        <w:t xml:space="preserve">all citizens of the world </w:t>
      </w:r>
      <w:bookmarkStart w:id="5" w:name="_Hlk7184540"/>
      <w:r w:rsidR="008C4859" w:rsidRPr="00FD683D">
        <w:rPr>
          <w:rFonts w:ascii="Times New Roman" w:hAnsi="Times New Roman" w:cs="Times New Roman"/>
          <w:sz w:val="24"/>
          <w:szCs w:val="24"/>
        </w:rPr>
        <w:t>(Amnesty International U.K.</w:t>
      </w:r>
      <w:r w:rsidR="00F23A45" w:rsidRPr="00FD683D">
        <w:rPr>
          <w:rFonts w:ascii="Times New Roman" w:hAnsi="Times New Roman" w:cs="Times New Roman"/>
          <w:sz w:val="24"/>
          <w:szCs w:val="24"/>
        </w:rPr>
        <w:t xml:space="preserve">, 2017). </w:t>
      </w:r>
    </w:p>
    <w:bookmarkEnd w:id="5"/>
    <w:p w14:paraId="60422085" w14:textId="1B8BB150" w:rsidR="00762F29" w:rsidRPr="00FD683D" w:rsidRDefault="00F23A45" w:rsidP="00DD7773">
      <w:pPr>
        <w:spacing w:line="480" w:lineRule="auto"/>
        <w:jc w:val="both"/>
        <w:rPr>
          <w:rFonts w:ascii="Times New Roman" w:hAnsi="Times New Roman" w:cs="Times New Roman"/>
          <w:sz w:val="24"/>
          <w:szCs w:val="24"/>
        </w:rPr>
      </w:pPr>
      <w:r w:rsidRPr="00FD683D">
        <w:rPr>
          <w:rFonts w:ascii="Times New Roman" w:hAnsi="Times New Roman" w:cs="Times New Roman"/>
          <w:sz w:val="24"/>
          <w:szCs w:val="24"/>
        </w:rPr>
        <w:t xml:space="preserve">      </w:t>
      </w:r>
      <w:r w:rsidR="005B054C" w:rsidRPr="00FD683D">
        <w:rPr>
          <w:rFonts w:ascii="Times New Roman" w:hAnsi="Times New Roman" w:cs="Times New Roman"/>
          <w:sz w:val="24"/>
          <w:szCs w:val="24"/>
        </w:rPr>
        <w:t xml:space="preserve">These statutes assure that dignity is </w:t>
      </w:r>
      <w:r w:rsidR="008C4859" w:rsidRPr="00FD683D">
        <w:rPr>
          <w:rFonts w:ascii="Times New Roman" w:hAnsi="Times New Roman" w:cs="Times New Roman"/>
          <w:sz w:val="24"/>
          <w:szCs w:val="24"/>
        </w:rPr>
        <w:t>upheld and that human rights are guaranteed. This is done through organising people to actively document and record human rights violations when they take</w:t>
      </w:r>
      <w:r w:rsidR="0047600A">
        <w:rPr>
          <w:rFonts w:ascii="Times New Roman" w:hAnsi="Times New Roman" w:cs="Times New Roman"/>
          <w:sz w:val="24"/>
          <w:szCs w:val="24"/>
        </w:rPr>
        <w:t xml:space="preserve"> place</w:t>
      </w:r>
      <w:r w:rsidR="008C4859" w:rsidRPr="00FD683D">
        <w:rPr>
          <w:rFonts w:ascii="Times New Roman" w:hAnsi="Times New Roman" w:cs="Times New Roman"/>
          <w:sz w:val="24"/>
          <w:szCs w:val="24"/>
        </w:rPr>
        <w:t xml:space="preserve">, drawing global attention and condemnation to atrocities that amount to a breach of human rights, and </w:t>
      </w:r>
      <w:r w:rsidRPr="00FD683D">
        <w:rPr>
          <w:rFonts w:ascii="Times New Roman" w:hAnsi="Times New Roman" w:cs="Times New Roman"/>
          <w:sz w:val="24"/>
          <w:szCs w:val="24"/>
        </w:rPr>
        <w:t>through making sure that the responsibility for protecting human rights is internationalised</w:t>
      </w:r>
      <w:bookmarkStart w:id="6" w:name="_Hlk7184567"/>
      <w:r w:rsidRPr="00FD683D">
        <w:rPr>
          <w:rFonts w:ascii="Times New Roman" w:hAnsi="Times New Roman" w:cs="Times New Roman"/>
          <w:sz w:val="24"/>
          <w:szCs w:val="24"/>
        </w:rPr>
        <w:t xml:space="preserve"> (Posner, 2018). </w:t>
      </w:r>
      <w:bookmarkEnd w:id="6"/>
    </w:p>
    <w:p w14:paraId="3E6894E7" w14:textId="6C36E10E" w:rsidR="00F23A45" w:rsidRPr="00FD683D" w:rsidRDefault="00F23A45" w:rsidP="00DD7773">
      <w:pPr>
        <w:spacing w:line="480" w:lineRule="auto"/>
        <w:jc w:val="both"/>
        <w:rPr>
          <w:rFonts w:ascii="Times New Roman" w:hAnsi="Times New Roman" w:cs="Times New Roman"/>
          <w:sz w:val="24"/>
          <w:szCs w:val="24"/>
        </w:rPr>
      </w:pPr>
      <w:r w:rsidRPr="00FD683D">
        <w:rPr>
          <w:rFonts w:ascii="Times New Roman" w:hAnsi="Times New Roman" w:cs="Times New Roman"/>
          <w:sz w:val="24"/>
          <w:szCs w:val="24"/>
        </w:rPr>
        <w:t xml:space="preserve">      But what of the organisations who work within areas that value </w:t>
      </w:r>
      <w:r w:rsidR="009E005E" w:rsidRPr="00FD683D">
        <w:rPr>
          <w:rFonts w:ascii="Times New Roman" w:hAnsi="Times New Roman" w:cs="Times New Roman"/>
          <w:sz w:val="24"/>
          <w:szCs w:val="24"/>
        </w:rPr>
        <w:t xml:space="preserve">human dignity and human rights, and strive to </w:t>
      </w:r>
      <w:r w:rsidR="00DA7E55" w:rsidRPr="00FD683D">
        <w:rPr>
          <w:rFonts w:ascii="Times New Roman" w:hAnsi="Times New Roman" w:cs="Times New Roman"/>
          <w:sz w:val="24"/>
          <w:szCs w:val="24"/>
        </w:rPr>
        <w:t xml:space="preserve">defend them? </w:t>
      </w:r>
      <w:r w:rsidR="009E005E" w:rsidRPr="00FD683D">
        <w:rPr>
          <w:rFonts w:ascii="Times New Roman" w:hAnsi="Times New Roman" w:cs="Times New Roman"/>
          <w:sz w:val="24"/>
          <w:szCs w:val="24"/>
        </w:rPr>
        <w:t xml:space="preserve"> </w:t>
      </w:r>
      <w:r w:rsidR="00DA7E55" w:rsidRPr="00FD683D">
        <w:rPr>
          <w:rFonts w:ascii="Times New Roman" w:hAnsi="Times New Roman" w:cs="Times New Roman"/>
          <w:sz w:val="24"/>
          <w:szCs w:val="24"/>
        </w:rPr>
        <w:t xml:space="preserve">One </w:t>
      </w:r>
      <w:r w:rsidR="007E7E5D" w:rsidRPr="00FD683D">
        <w:rPr>
          <w:rFonts w:ascii="Times New Roman" w:hAnsi="Times New Roman" w:cs="Times New Roman"/>
          <w:sz w:val="24"/>
          <w:szCs w:val="24"/>
        </w:rPr>
        <w:t xml:space="preserve">such </w:t>
      </w:r>
      <w:r w:rsidR="00DA7E55" w:rsidRPr="00FD683D">
        <w:rPr>
          <w:rFonts w:ascii="Times New Roman" w:hAnsi="Times New Roman" w:cs="Times New Roman"/>
          <w:sz w:val="24"/>
          <w:szCs w:val="24"/>
        </w:rPr>
        <w:t>organisation is the Bill</w:t>
      </w:r>
      <w:r w:rsidR="00876D44">
        <w:rPr>
          <w:rFonts w:ascii="Times New Roman" w:hAnsi="Times New Roman" w:cs="Times New Roman"/>
          <w:sz w:val="24"/>
          <w:szCs w:val="24"/>
        </w:rPr>
        <w:t xml:space="preserve"> &amp; </w:t>
      </w:r>
      <w:r w:rsidR="00DA7E55" w:rsidRPr="00FD683D">
        <w:rPr>
          <w:rFonts w:ascii="Times New Roman" w:hAnsi="Times New Roman" w:cs="Times New Roman"/>
          <w:sz w:val="24"/>
          <w:szCs w:val="24"/>
        </w:rPr>
        <w:t xml:space="preserve">Melinda Gates </w:t>
      </w:r>
      <w:r w:rsidR="00876D44">
        <w:rPr>
          <w:rFonts w:ascii="Times New Roman" w:hAnsi="Times New Roman" w:cs="Times New Roman"/>
          <w:sz w:val="24"/>
          <w:szCs w:val="24"/>
        </w:rPr>
        <w:t>F</w:t>
      </w:r>
      <w:r w:rsidR="00DA7E55" w:rsidRPr="00FD683D">
        <w:rPr>
          <w:rFonts w:ascii="Times New Roman" w:hAnsi="Times New Roman" w:cs="Times New Roman"/>
          <w:sz w:val="24"/>
          <w:szCs w:val="24"/>
        </w:rPr>
        <w:t>oundation</w:t>
      </w:r>
      <w:r w:rsidR="007008F1" w:rsidRPr="00FD683D">
        <w:rPr>
          <w:rFonts w:ascii="Times New Roman" w:hAnsi="Times New Roman" w:cs="Times New Roman"/>
          <w:sz w:val="24"/>
          <w:szCs w:val="24"/>
        </w:rPr>
        <w:t>. It is a private foundation with interests in education, health and global development</w:t>
      </w:r>
      <w:r w:rsidR="007D6ECC">
        <w:rPr>
          <w:rFonts w:ascii="Times New Roman" w:hAnsi="Times New Roman" w:cs="Times New Roman"/>
          <w:sz w:val="24"/>
          <w:szCs w:val="24"/>
        </w:rPr>
        <w:t>. I</w:t>
      </w:r>
      <w:r w:rsidR="00E77118" w:rsidRPr="00FD683D">
        <w:rPr>
          <w:rFonts w:ascii="Times New Roman" w:hAnsi="Times New Roman" w:cs="Times New Roman"/>
          <w:sz w:val="24"/>
          <w:szCs w:val="24"/>
        </w:rPr>
        <w:t>t is active in the regions of Africa, China, Europe, India and the Middle East.</w:t>
      </w:r>
      <w:r w:rsidR="006F2AB5" w:rsidRPr="00FD683D">
        <w:rPr>
          <w:rFonts w:ascii="Times New Roman" w:hAnsi="Times New Roman" w:cs="Times New Roman"/>
          <w:sz w:val="24"/>
          <w:szCs w:val="24"/>
        </w:rPr>
        <w:t xml:space="preserve"> </w:t>
      </w:r>
      <w:r w:rsidR="00563345" w:rsidRPr="00FD683D">
        <w:rPr>
          <w:rFonts w:ascii="Times New Roman" w:hAnsi="Times New Roman" w:cs="Times New Roman"/>
          <w:sz w:val="24"/>
          <w:szCs w:val="24"/>
        </w:rPr>
        <w:t>This essay will critically evaluate the Bill &amp; Melinda Gates Foundation as an international humanitarian organisation, that works within a number of areas that value human dignity and human rights.</w:t>
      </w:r>
    </w:p>
    <w:p w14:paraId="628635D7" w14:textId="5A8BC75E" w:rsidR="00885EC4" w:rsidRPr="00FD683D" w:rsidRDefault="00C9322F" w:rsidP="00DD7773">
      <w:pPr>
        <w:spacing w:line="480" w:lineRule="auto"/>
        <w:jc w:val="both"/>
        <w:rPr>
          <w:rFonts w:ascii="Times New Roman" w:hAnsi="Times New Roman" w:cs="Times New Roman"/>
          <w:sz w:val="24"/>
          <w:szCs w:val="24"/>
        </w:rPr>
      </w:pPr>
      <w:r w:rsidRPr="00FD683D">
        <w:rPr>
          <w:rFonts w:ascii="Times New Roman" w:hAnsi="Times New Roman" w:cs="Times New Roman"/>
          <w:sz w:val="24"/>
          <w:szCs w:val="24"/>
        </w:rPr>
        <w:lastRenderedPageBreak/>
        <w:t xml:space="preserve">      </w:t>
      </w:r>
      <w:r w:rsidR="006720AD" w:rsidRPr="00FD683D">
        <w:rPr>
          <w:rFonts w:ascii="Times New Roman" w:hAnsi="Times New Roman" w:cs="Times New Roman"/>
          <w:sz w:val="24"/>
          <w:szCs w:val="24"/>
        </w:rPr>
        <w:t xml:space="preserve">The </w:t>
      </w:r>
      <w:bookmarkStart w:id="7" w:name="_Hlk7188743"/>
      <w:r w:rsidR="006720AD" w:rsidRPr="00FD683D">
        <w:rPr>
          <w:rFonts w:ascii="Times New Roman" w:hAnsi="Times New Roman" w:cs="Times New Roman"/>
          <w:sz w:val="24"/>
          <w:szCs w:val="24"/>
        </w:rPr>
        <w:t>Bill &amp; Melinda Gates Foundation</w:t>
      </w:r>
      <w:bookmarkEnd w:id="7"/>
      <w:r w:rsidR="006720AD" w:rsidRPr="00FD683D">
        <w:rPr>
          <w:rFonts w:ascii="Times New Roman" w:hAnsi="Times New Roman" w:cs="Times New Roman"/>
          <w:sz w:val="24"/>
          <w:szCs w:val="24"/>
        </w:rPr>
        <w:t xml:space="preserve"> was f</w:t>
      </w:r>
      <w:r w:rsidRPr="00FD683D">
        <w:rPr>
          <w:rFonts w:ascii="Times New Roman" w:hAnsi="Times New Roman" w:cs="Times New Roman"/>
          <w:sz w:val="24"/>
          <w:szCs w:val="24"/>
        </w:rPr>
        <w:t>ounded in</w:t>
      </w:r>
      <w:r w:rsidR="00C758DC" w:rsidRPr="00FD683D">
        <w:rPr>
          <w:rFonts w:ascii="Times New Roman" w:hAnsi="Times New Roman" w:cs="Times New Roman"/>
          <w:sz w:val="24"/>
          <w:szCs w:val="24"/>
        </w:rPr>
        <w:t xml:space="preserve"> 1994</w:t>
      </w:r>
      <w:r w:rsidR="00DC32DC" w:rsidRPr="00FD683D">
        <w:rPr>
          <w:rFonts w:ascii="Times New Roman" w:hAnsi="Times New Roman" w:cs="Times New Roman"/>
          <w:sz w:val="24"/>
          <w:szCs w:val="24"/>
        </w:rPr>
        <w:t>,</w:t>
      </w:r>
      <w:r w:rsidR="00D1036A" w:rsidRPr="00FD683D">
        <w:rPr>
          <w:rFonts w:ascii="Times New Roman" w:hAnsi="Times New Roman" w:cs="Times New Roman"/>
          <w:sz w:val="24"/>
          <w:szCs w:val="24"/>
        </w:rPr>
        <w:t xml:space="preserve"> originally as the William H. Gates Foundation</w:t>
      </w:r>
      <w:r w:rsidR="00DC32DC" w:rsidRPr="00FD683D">
        <w:rPr>
          <w:rFonts w:ascii="Times New Roman" w:hAnsi="Times New Roman" w:cs="Times New Roman"/>
          <w:sz w:val="24"/>
          <w:szCs w:val="24"/>
        </w:rPr>
        <w:t>. It was created</w:t>
      </w:r>
      <w:r w:rsidR="00AC727D" w:rsidRPr="00FD683D">
        <w:rPr>
          <w:rFonts w:ascii="Times New Roman" w:hAnsi="Times New Roman" w:cs="Times New Roman"/>
          <w:sz w:val="24"/>
          <w:szCs w:val="24"/>
        </w:rPr>
        <w:t xml:space="preserve"> </w:t>
      </w:r>
      <w:r w:rsidR="006D7AB0" w:rsidRPr="00FD683D">
        <w:rPr>
          <w:rFonts w:ascii="Times New Roman" w:hAnsi="Times New Roman" w:cs="Times New Roman"/>
          <w:sz w:val="24"/>
          <w:szCs w:val="24"/>
        </w:rPr>
        <w:t xml:space="preserve">by </w:t>
      </w:r>
      <w:r w:rsidR="00115234" w:rsidRPr="00FD683D">
        <w:rPr>
          <w:rFonts w:ascii="Times New Roman" w:hAnsi="Times New Roman" w:cs="Times New Roman"/>
          <w:sz w:val="24"/>
          <w:szCs w:val="24"/>
        </w:rPr>
        <w:t>the</w:t>
      </w:r>
      <w:r w:rsidR="00B2266A" w:rsidRPr="00B2266A">
        <w:t xml:space="preserve"> </w:t>
      </w:r>
      <w:r w:rsidR="00B2266A" w:rsidRPr="00B2266A">
        <w:rPr>
          <w:rFonts w:ascii="Times New Roman" w:hAnsi="Times New Roman" w:cs="Times New Roman"/>
          <w:sz w:val="24"/>
          <w:szCs w:val="24"/>
        </w:rPr>
        <w:t>multi-billionaire</w:t>
      </w:r>
      <w:r w:rsidR="00115234" w:rsidRPr="00FD683D">
        <w:rPr>
          <w:rFonts w:ascii="Times New Roman" w:hAnsi="Times New Roman" w:cs="Times New Roman"/>
          <w:sz w:val="24"/>
          <w:szCs w:val="24"/>
        </w:rPr>
        <w:t xml:space="preserve"> co-founder of computer software company Microsoft</w:t>
      </w:r>
      <w:r w:rsidR="00B2266A">
        <w:rPr>
          <w:rFonts w:ascii="Times New Roman" w:hAnsi="Times New Roman" w:cs="Times New Roman"/>
          <w:sz w:val="24"/>
          <w:szCs w:val="24"/>
        </w:rPr>
        <w:t xml:space="preserve">, </w:t>
      </w:r>
      <w:r w:rsidR="00357F88" w:rsidRPr="00FD683D">
        <w:rPr>
          <w:rFonts w:ascii="Times New Roman" w:hAnsi="Times New Roman" w:cs="Times New Roman"/>
          <w:sz w:val="24"/>
          <w:szCs w:val="24"/>
        </w:rPr>
        <w:t>William ‘Bill’ Gate</w:t>
      </w:r>
      <w:r w:rsidR="006720AD" w:rsidRPr="00FD683D">
        <w:rPr>
          <w:rFonts w:ascii="Times New Roman" w:hAnsi="Times New Roman" w:cs="Times New Roman"/>
          <w:sz w:val="24"/>
          <w:szCs w:val="24"/>
        </w:rPr>
        <w:t xml:space="preserve">s, </w:t>
      </w:r>
      <w:r w:rsidR="005114B0" w:rsidRPr="00FD683D">
        <w:rPr>
          <w:rFonts w:ascii="Times New Roman" w:hAnsi="Times New Roman" w:cs="Times New Roman"/>
          <w:sz w:val="24"/>
          <w:szCs w:val="24"/>
        </w:rPr>
        <w:t xml:space="preserve">after </w:t>
      </w:r>
      <w:r w:rsidR="0013013D" w:rsidRPr="00FD683D">
        <w:rPr>
          <w:rFonts w:ascii="Times New Roman" w:hAnsi="Times New Roman" w:cs="Times New Roman"/>
          <w:sz w:val="24"/>
          <w:szCs w:val="24"/>
        </w:rPr>
        <w:t>he</w:t>
      </w:r>
      <w:r w:rsidR="005114B0" w:rsidRPr="00FD683D">
        <w:rPr>
          <w:rFonts w:ascii="Times New Roman" w:hAnsi="Times New Roman" w:cs="Times New Roman"/>
          <w:sz w:val="24"/>
          <w:szCs w:val="24"/>
        </w:rPr>
        <w:t xml:space="preserve"> read a newspaper article</w:t>
      </w:r>
      <w:r w:rsidR="00353C7E" w:rsidRPr="00FD683D">
        <w:rPr>
          <w:rFonts w:ascii="Times New Roman" w:hAnsi="Times New Roman" w:cs="Times New Roman"/>
          <w:sz w:val="24"/>
          <w:szCs w:val="24"/>
        </w:rPr>
        <w:t xml:space="preserve"> </w:t>
      </w:r>
      <w:r w:rsidR="006C3DD3" w:rsidRPr="00FD683D">
        <w:rPr>
          <w:rFonts w:ascii="Times New Roman" w:hAnsi="Times New Roman" w:cs="Times New Roman"/>
          <w:sz w:val="24"/>
          <w:szCs w:val="24"/>
        </w:rPr>
        <w:t>detailing</w:t>
      </w:r>
      <w:r w:rsidR="00353C7E" w:rsidRPr="00FD683D">
        <w:rPr>
          <w:rFonts w:ascii="Times New Roman" w:hAnsi="Times New Roman" w:cs="Times New Roman"/>
          <w:sz w:val="24"/>
          <w:szCs w:val="24"/>
        </w:rPr>
        <w:t xml:space="preserve"> </w:t>
      </w:r>
      <w:r w:rsidR="0013013D" w:rsidRPr="00FD683D">
        <w:rPr>
          <w:rFonts w:ascii="Times New Roman" w:hAnsi="Times New Roman" w:cs="Times New Roman"/>
          <w:sz w:val="24"/>
          <w:szCs w:val="24"/>
        </w:rPr>
        <w:t xml:space="preserve">the </w:t>
      </w:r>
      <w:r w:rsidR="006C3DD3" w:rsidRPr="00FD683D">
        <w:rPr>
          <w:rFonts w:ascii="Times New Roman" w:hAnsi="Times New Roman" w:cs="Times New Roman"/>
          <w:sz w:val="24"/>
          <w:szCs w:val="24"/>
        </w:rPr>
        <w:t>suffering of people in developing countries caused by drinking dirty water</w:t>
      </w:r>
      <w:r w:rsidR="005D5494" w:rsidRPr="00FD683D">
        <w:rPr>
          <w:rFonts w:ascii="Times New Roman" w:hAnsi="Times New Roman" w:cs="Times New Roman"/>
          <w:sz w:val="24"/>
          <w:szCs w:val="24"/>
        </w:rPr>
        <w:t xml:space="preserve"> </w:t>
      </w:r>
      <w:bookmarkStart w:id="8" w:name="_Hlk7198734"/>
      <w:r w:rsidR="005D5494" w:rsidRPr="00FD683D">
        <w:rPr>
          <w:rFonts w:ascii="Times New Roman" w:hAnsi="Times New Roman" w:cs="Times New Roman"/>
          <w:sz w:val="24"/>
          <w:szCs w:val="24"/>
        </w:rPr>
        <w:t xml:space="preserve">(Mathiesen, 2015). </w:t>
      </w:r>
      <w:r w:rsidR="00D12FDE" w:rsidRPr="00FD683D">
        <w:rPr>
          <w:rFonts w:ascii="Times New Roman" w:hAnsi="Times New Roman" w:cs="Times New Roman"/>
          <w:sz w:val="24"/>
          <w:szCs w:val="24"/>
        </w:rPr>
        <w:t xml:space="preserve"> </w:t>
      </w:r>
      <w:r w:rsidR="00885EC4" w:rsidRPr="00FD683D">
        <w:rPr>
          <w:rFonts w:ascii="Times New Roman" w:hAnsi="Times New Roman" w:cs="Times New Roman"/>
          <w:sz w:val="24"/>
          <w:szCs w:val="24"/>
        </w:rPr>
        <w:t xml:space="preserve"> </w:t>
      </w:r>
      <w:bookmarkEnd w:id="8"/>
    </w:p>
    <w:p w14:paraId="5F48200F" w14:textId="1D1A0F1B" w:rsidR="006D4D02" w:rsidRPr="00FD683D" w:rsidRDefault="00885EC4" w:rsidP="00DD7773">
      <w:pPr>
        <w:spacing w:line="480" w:lineRule="auto"/>
        <w:jc w:val="both"/>
        <w:rPr>
          <w:rFonts w:ascii="Times New Roman" w:hAnsi="Times New Roman" w:cs="Times New Roman"/>
          <w:sz w:val="24"/>
          <w:szCs w:val="24"/>
        </w:rPr>
      </w:pPr>
      <w:r w:rsidRPr="00FD683D">
        <w:rPr>
          <w:rFonts w:ascii="Times New Roman" w:hAnsi="Times New Roman" w:cs="Times New Roman"/>
          <w:sz w:val="24"/>
          <w:szCs w:val="24"/>
        </w:rPr>
        <w:t xml:space="preserve">      </w:t>
      </w:r>
      <w:r w:rsidR="00D12FDE" w:rsidRPr="00FD683D">
        <w:rPr>
          <w:rFonts w:ascii="Times New Roman" w:hAnsi="Times New Roman" w:cs="Times New Roman"/>
          <w:sz w:val="24"/>
          <w:szCs w:val="24"/>
        </w:rPr>
        <w:t>Three years later in 1997</w:t>
      </w:r>
      <w:r w:rsidR="009842C0" w:rsidRPr="00FD683D">
        <w:rPr>
          <w:rFonts w:ascii="Times New Roman" w:hAnsi="Times New Roman" w:cs="Times New Roman"/>
          <w:sz w:val="24"/>
          <w:szCs w:val="24"/>
        </w:rPr>
        <w:t xml:space="preserve"> the Gates Library Foundation was </w:t>
      </w:r>
      <w:r w:rsidR="008D6A99" w:rsidRPr="00FD683D">
        <w:rPr>
          <w:rFonts w:ascii="Times New Roman" w:hAnsi="Times New Roman" w:cs="Times New Roman"/>
          <w:sz w:val="24"/>
          <w:szCs w:val="24"/>
        </w:rPr>
        <w:t>established</w:t>
      </w:r>
      <w:r w:rsidR="003E2B67" w:rsidRPr="00FD683D">
        <w:rPr>
          <w:rFonts w:ascii="Times New Roman" w:hAnsi="Times New Roman" w:cs="Times New Roman"/>
          <w:sz w:val="24"/>
          <w:szCs w:val="24"/>
        </w:rPr>
        <w:t xml:space="preserve">. This was set up with </w:t>
      </w:r>
      <w:r w:rsidR="00512C71" w:rsidRPr="00FD683D">
        <w:rPr>
          <w:rFonts w:ascii="Times New Roman" w:hAnsi="Times New Roman" w:cs="Times New Roman"/>
          <w:sz w:val="24"/>
          <w:szCs w:val="24"/>
        </w:rPr>
        <w:t xml:space="preserve">the </w:t>
      </w:r>
      <w:r w:rsidR="003E2B67" w:rsidRPr="00FD683D">
        <w:rPr>
          <w:rFonts w:ascii="Times New Roman" w:hAnsi="Times New Roman" w:cs="Times New Roman"/>
          <w:sz w:val="24"/>
          <w:szCs w:val="24"/>
        </w:rPr>
        <w:t xml:space="preserve">view of </w:t>
      </w:r>
      <w:r w:rsidR="00795D4C" w:rsidRPr="00FD683D">
        <w:rPr>
          <w:rFonts w:ascii="Times New Roman" w:hAnsi="Times New Roman" w:cs="Times New Roman"/>
          <w:sz w:val="24"/>
          <w:szCs w:val="24"/>
        </w:rPr>
        <w:t>providing al</w:t>
      </w:r>
      <w:r w:rsidR="002F25D1" w:rsidRPr="00FD683D">
        <w:rPr>
          <w:rFonts w:ascii="Times New Roman" w:hAnsi="Times New Roman" w:cs="Times New Roman"/>
          <w:sz w:val="24"/>
          <w:szCs w:val="24"/>
        </w:rPr>
        <w:t>l public libraries in America with free internet access</w:t>
      </w:r>
      <w:r w:rsidR="007E0225" w:rsidRPr="00FD683D">
        <w:rPr>
          <w:rFonts w:ascii="Times New Roman" w:hAnsi="Times New Roman" w:cs="Times New Roman"/>
          <w:sz w:val="24"/>
          <w:szCs w:val="24"/>
        </w:rPr>
        <w:t xml:space="preserve">, building on </w:t>
      </w:r>
      <w:r w:rsidR="00B2266A">
        <w:rPr>
          <w:rFonts w:ascii="Times New Roman" w:hAnsi="Times New Roman" w:cs="Times New Roman"/>
          <w:sz w:val="24"/>
          <w:szCs w:val="24"/>
        </w:rPr>
        <w:t>Gates’ idea</w:t>
      </w:r>
      <w:r w:rsidR="007E0225" w:rsidRPr="00FD683D">
        <w:rPr>
          <w:rFonts w:ascii="Times New Roman" w:hAnsi="Times New Roman" w:cs="Times New Roman"/>
          <w:sz w:val="24"/>
          <w:szCs w:val="24"/>
        </w:rPr>
        <w:t xml:space="preserve"> that </w:t>
      </w:r>
      <w:r w:rsidR="004C0373" w:rsidRPr="00FD683D">
        <w:rPr>
          <w:rFonts w:ascii="Times New Roman" w:hAnsi="Times New Roman" w:cs="Times New Roman"/>
          <w:sz w:val="24"/>
          <w:szCs w:val="24"/>
        </w:rPr>
        <w:t xml:space="preserve">there was a link </w:t>
      </w:r>
      <w:r w:rsidR="00907699" w:rsidRPr="00FD683D">
        <w:rPr>
          <w:rFonts w:ascii="Times New Roman" w:hAnsi="Times New Roman" w:cs="Times New Roman"/>
          <w:sz w:val="24"/>
          <w:szCs w:val="24"/>
        </w:rPr>
        <w:t xml:space="preserve">between knowledge and productivity </w:t>
      </w:r>
      <w:r w:rsidR="00FC383C" w:rsidRPr="00FD683D">
        <w:rPr>
          <w:rFonts w:ascii="Times New Roman" w:hAnsi="Times New Roman" w:cs="Times New Roman"/>
          <w:sz w:val="24"/>
          <w:szCs w:val="24"/>
        </w:rPr>
        <w:t xml:space="preserve">and that of personal computing </w:t>
      </w:r>
      <w:bookmarkStart w:id="9" w:name="_Hlk7198749"/>
      <w:r w:rsidR="00FC383C" w:rsidRPr="00FD683D">
        <w:rPr>
          <w:rFonts w:ascii="Times New Roman" w:hAnsi="Times New Roman" w:cs="Times New Roman"/>
          <w:sz w:val="24"/>
          <w:szCs w:val="24"/>
        </w:rPr>
        <w:t>(Bill &amp; Melinda Gates Foundation, 2019</w:t>
      </w:r>
      <w:r w:rsidR="00A84669" w:rsidRPr="00FD683D">
        <w:rPr>
          <w:rFonts w:ascii="Times New Roman" w:hAnsi="Times New Roman" w:cs="Times New Roman"/>
          <w:sz w:val="24"/>
          <w:szCs w:val="24"/>
        </w:rPr>
        <w:t xml:space="preserve">). </w:t>
      </w:r>
      <w:bookmarkEnd w:id="9"/>
    </w:p>
    <w:p w14:paraId="3C0AFF30" w14:textId="7989A268" w:rsidR="00762F29" w:rsidRPr="00FD683D" w:rsidRDefault="004901F3" w:rsidP="00DD7773">
      <w:pPr>
        <w:spacing w:line="480" w:lineRule="auto"/>
        <w:jc w:val="both"/>
        <w:rPr>
          <w:rFonts w:ascii="Times New Roman" w:hAnsi="Times New Roman" w:cs="Times New Roman"/>
          <w:sz w:val="24"/>
          <w:szCs w:val="24"/>
        </w:rPr>
      </w:pPr>
      <w:r w:rsidRPr="00FD683D">
        <w:rPr>
          <w:rFonts w:ascii="Times New Roman" w:hAnsi="Times New Roman" w:cs="Times New Roman"/>
          <w:sz w:val="24"/>
          <w:szCs w:val="24"/>
        </w:rPr>
        <w:t xml:space="preserve">      </w:t>
      </w:r>
      <w:r w:rsidR="000E34D1" w:rsidRPr="00FD683D">
        <w:rPr>
          <w:rFonts w:ascii="Times New Roman" w:hAnsi="Times New Roman" w:cs="Times New Roman"/>
          <w:sz w:val="24"/>
          <w:szCs w:val="24"/>
        </w:rPr>
        <w:t>In 1999</w:t>
      </w:r>
      <w:r w:rsidR="00AC58FB" w:rsidRPr="00FD683D">
        <w:rPr>
          <w:rFonts w:ascii="Times New Roman" w:hAnsi="Times New Roman" w:cs="Times New Roman"/>
          <w:sz w:val="24"/>
          <w:szCs w:val="24"/>
        </w:rPr>
        <w:t>,</w:t>
      </w:r>
      <w:r w:rsidR="000E34D1" w:rsidRPr="00FD683D">
        <w:rPr>
          <w:rFonts w:ascii="Times New Roman" w:hAnsi="Times New Roman" w:cs="Times New Roman"/>
          <w:sz w:val="24"/>
          <w:szCs w:val="24"/>
        </w:rPr>
        <w:t xml:space="preserve"> this name was changed to the </w:t>
      </w:r>
      <w:r w:rsidR="00F023A5" w:rsidRPr="00FD683D">
        <w:rPr>
          <w:rFonts w:ascii="Times New Roman" w:hAnsi="Times New Roman" w:cs="Times New Roman"/>
          <w:sz w:val="24"/>
          <w:szCs w:val="24"/>
        </w:rPr>
        <w:t>Gates Learning Foundation</w:t>
      </w:r>
      <w:r w:rsidR="00D570AE" w:rsidRPr="00FD683D">
        <w:rPr>
          <w:rFonts w:ascii="Times New Roman" w:hAnsi="Times New Roman" w:cs="Times New Roman"/>
          <w:sz w:val="24"/>
          <w:szCs w:val="24"/>
        </w:rPr>
        <w:t xml:space="preserve">. This was </w:t>
      </w:r>
      <w:r w:rsidR="00EE7616" w:rsidRPr="00FD683D">
        <w:rPr>
          <w:rFonts w:ascii="Times New Roman" w:hAnsi="Times New Roman" w:cs="Times New Roman"/>
          <w:sz w:val="24"/>
          <w:szCs w:val="24"/>
        </w:rPr>
        <w:t xml:space="preserve">to </w:t>
      </w:r>
      <w:r w:rsidR="005736D2" w:rsidRPr="00FD683D">
        <w:rPr>
          <w:rFonts w:ascii="Times New Roman" w:hAnsi="Times New Roman" w:cs="Times New Roman"/>
          <w:sz w:val="24"/>
          <w:szCs w:val="24"/>
        </w:rPr>
        <w:t xml:space="preserve">manifest </w:t>
      </w:r>
      <w:r w:rsidR="007C72DC" w:rsidRPr="00FD683D">
        <w:rPr>
          <w:rFonts w:ascii="Times New Roman" w:hAnsi="Times New Roman" w:cs="Times New Roman"/>
          <w:sz w:val="24"/>
          <w:szCs w:val="24"/>
        </w:rPr>
        <w:t xml:space="preserve">its commitment </w:t>
      </w:r>
      <w:r w:rsidR="00002255" w:rsidRPr="00FD683D">
        <w:rPr>
          <w:rFonts w:ascii="Times New Roman" w:hAnsi="Times New Roman" w:cs="Times New Roman"/>
          <w:sz w:val="24"/>
          <w:szCs w:val="24"/>
        </w:rPr>
        <w:t xml:space="preserve">to </w:t>
      </w:r>
      <w:r w:rsidR="00ED4FE4" w:rsidRPr="00FD683D">
        <w:rPr>
          <w:rFonts w:ascii="Times New Roman" w:hAnsi="Times New Roman" w:cs="Times New Roman"/>
          <w:sz w:val="24"/>
          <w:szCs w:val="24"/>
        </w:rPr>
        <w:t xml:space="preserve">providing </w:t>
      </w:r>
      <w:r w:rsidR="00E34947" w:rsidRPr="00FD683D">
        <w:rPr>
          <w:rFonts w:ascii="Times New Roman" w:hAnsi="Times New Roman" w:cs="Times New Roman"/>
          <w:sz w:val="24"/>
          <w:szCs w:val="24"/>
        </w:rPr>
        <w:t>economically disadvantaged students from minority backgrounds</w:t>
      </w:r>
      <w:r w:rsidR="009637BE" w:rsidRPr="00FD683D">
        <w:rPr>
          <w:rFonts w:ascii="Times New Roman" w:hAnsi="Times New Roman" w:cs="Times New Roman"/>
          <w:sz w:val="24"/>
          <w:szCs w:val="24"/>
        </w:rPr>
        <w:t xml:space="preserve">, with </w:t>
      </w:r>
      <w:r w:rsidR="00C66F21" w:rsidRPr="00FD683D">
        <w:rPr>
          <w:rFonts w:ascii="Times New Roman" w:hAnsi="Times New Roman" w:cs="Times New Roman"/>
          <w:sz w:val="24"/>
          <w:szCs w:val="24"/>
        </w:rPr>
        <w:t xml:space="preserve">the support to </w:t>
      </w:r>
      <w:r w:rsidR="00D570AE" w:rsidRPr="00FD683D">
        <w:rPr>
          <w:rFonts w:ascii="Times New Roman" w:hAnsi="Times New Roman" w:cs="Times New Roman"/>
          <w:sz w:val="24"/>
          <w:szCs w:val="24"/>
        </w:rPr>
        <w:t xml:space="preserve">prepare them for </w:t>
      </w:r>
      <w:r w:rsidR="000F7108" w:rsidRPr="00FD683D">
        <w:rPr>
          <w:rFonts w:ascii="Times New Roman" w:hAnsi="Times New Roman" w:cs="Times New Roman"/>
          <w:sz w:val="24"/>
          <w:szCs w:val="24"/>
        </w:rPr>
        <w:t xml:space="preserve">college and </w:t>
      </w:r>
      <w:r w:rsidR="002A7FC9" w:rsidRPr="00FD683D">
        <w:rPr>
          <w:rFonts w:ascii="Times New Roman" w:hAnsi="Times New Roman" w:cs="Times New Roman"/>
          <w:sz w:val="24"/>
          <w:szCs w:val="24"/>
        </w:rPr>
        <w:t>to enable them to have the means to attend. A year later in 2000,</w:t>
      </w:r>
      <w:r w:rsidR="00F73D06" w:rsidRPr="00FD683D">
        <w:rPr>
          <w:rFonts w:ascii="Times New Roman" w:hAnsi="Times New Roman" w:cs="Times New Roman"/>
          <w:sz w:val="24"/>
          <w:szCs w:val="24"/>
        </w:rPr>
        <w:t xml:space="preserve"> in an effort </w:t>
      </w:r>
      <w:r w:rsidR="00FC2DEF" w:rsidRPr="00FD683D">
        <w:rPr>
          <w:rFonts w:ascii="Times New Roman" w:hAnsi="Times New Roman" w:cs="Times New Roman"/>
          <w:sz w:val="24"/>
          <w:szCs w:val="24"/>
        </w:rPr>
        <w:t xml:space="preserve">to increase their </w:t>
      </w:r>
      <w:r w:rsidR="00515B22" w:rsidRPr="00FD683D">
        <w:rPr>
          <w:rFonts w:ascii="Times New Roman" w:hAnsi="Times New Roman" w:cs="Times New Roman"/>
          <w:sz w:val="24"/>
          <w:szCs w:val="24"/>
        </w:rPr>
        <w:t>productivity,</w:t>
      </w:r>
      <w:r w:rsidR="002A7FC9" w:rsidRPr="00FD683D">
        <w:rPr>
          <w:rFonts w:ascii="Times New Roman" w:hAnsi="Times New Roman" w:cs="Times New Roman"/>
          <w:sz w:val="24"/>
          <w:szCs w:val="24"/>
        </w:rPr>
        <w:t xml:space="preserve"> </w:t>
      </w:r>
      <w:r w:rsidR="006D4D02" w:rsidRPr="00FD683D">
        <w:rPr>
          <w:rFonts w:ascii="Times New Roman" w:hAnsi="Times New Roman" w:cs="Times New Roman"/>
          <w:sz w:val="24"/>
          <w:szCs w:val="24"/>
        </w:rPr>
        <w:t xml:space="preserve">the William H. Gates Foundation and the </w:t>
      </w:r>
      <w:r w:rsidR="00A217F0" w:rsidRPr="00FD683D">
        <w:rPr>
          <w:rFonts w:ascii="Times New Roman" w:hAnsi="Times New Roman" w:cs="Times New Roman"/>
          <w:sz w:val="24"/>
          <w:szCs w:val="24"/>
        </w:rPr>
        <w:t xml:space="preserve">Gates Learning Foundation </w:t>
      </w:r>
      <w:r w:rsidR="008C451C" w:rsidRPr="00FD683D">
        <w:rPr>
          <w:rFonts w:ascii="Times New Roman" w:hAnsi="Times New Roman" w:cs="Times New Roman"/>
          <w:sz w:val="24"/>
          <w:szCs w:val="24"/>
        </w:rPr>
        <w:t>amalgamated to create the Bill &amp; Melinda Gates Foundation</w:t>
      </w:r>
      <w:r w:rsidR="00794DCF" w:rsidRPr="00FD683D">
        <w:rPr>
          <w:rFonts w:ascii="Times New Roman" w:hAnsi="Times New Roman" w:cs="Times New Roman"/>
          <w:sz w:val="24"/>
          <w:szCs w:val="24"/>
        </w:rPr>
        <w:t xml:space="preserve"> </w:t>
      </w:r>
      <w:bookmarkStart w:id="10" w:name="_Hlk7198767"/>
      <w:r w:rsidR="00794DCF" w:rsidRPr="00FD683D">
        <w:rPr>
          <w:rFonts w:ascii="Times New Roman" w:hAnsi="Times New Roman" w:cs="Times New Roman"/>
          <w:sz w:val="24"/>
          <w:szCs w:val="24"/>
        </w:rPr>
        <w:t>(Beckett, 201</w:t>
      </w:r>
      <w:r w:rsidRPr="00FD683D">
        <w:rPr>
          <w:rFonts w:ascii="Times New Roman" w:hAnsi="Times New Roman" w:cs="Times New Roman"/>
          <w:sz w:val="24"/>
          <w:szCs w:val="24"/>
        </w:rPr>
        <w:t xml:space="preserve">0). </w:t>
      </w:r>
      <w:bookmarkEnd w:id="10"/>
    </w:p>
    <w:p w14:paraId="543D9EBD" w14:textId="745E42CD" w:rsidR="004901F3" w:rsidRPr="00FD683D" w:rsidRDefault="004901F3" w:rsidP="00DD7773">
      <w:pPr>
        <w:spacing w:line="480" w:lineRule="auto"/>
        <w:jc w:val="both"/>
        <w:rPr>
          <w:rFonts w:ascii="Times New Roman" w:hAnsi="Times New Roman" w:cs="Times New Roman"/>
          <w:sz w:val="24"/>
          <w:szCs w:val="24"/>
        </w:rPr>
      </w:pPr>
      <w:r w:rsidRPr="00FD683D">
        <w:rPr>
          <w:rFonts w:ascii="Times New Roman" w:hAnsi="Times New Roman" w:cs="Times New Roman"/>
          <w:sz w:val="24"/>
          <w:szCs w:val="24"/>
        </w:rPr>
        <w:t xml:space="preserve">      To this day the </w:t>
      </w:r>
      <w:r w:rsidR="00D65ABD" w:rsidRPr="00FD683D">
        <w:rPr>
          <w:rFonts w:ascii="Times New Roman" w:hAnsi="Times New Roman" w:cs="Times New Roman"/>
          <w:sz w:val="24"/>
          <w:szCs w:val="24"/>
        </w:rPr>
        <w:t xml:space="preserve">foundation’s </w:t>
      </w:r>
      <w:r w:rsidR="006104A6" w:rsidRPr="00FD683D">
        <w:rPr>
          <w:rFonts w:ascii="Times New Roman" w:hAnsi="Times New Roman" w:cs="Times New Roman"/>
          <w:sz w:val="24"/>
          <w:szCs w:val="24"/>
        </w:rPr>
        <w:t xml:space="preserve">main </w:t>
      </w:r>
      <w:r w:rsidR="006A58A3" w:rsidRPr="00FD683D">
        <w:rPr>
          <w:rFonts w:ascii="Times New Roman" w:hAnsi="Times New Roman" w:cs="Times New Roman"/>
          <w:sz w:val="24"/>
          <w:szCs w:val="24"/>
        </w:rPr>
        <w:t>focus</w:t>
      </w:r>
      <w:r w:rsidR="006104A6" w:rsidRPr="00FD683D">
        <w:rPr>
          <w:rFonts w:ascii="Times New Roman" w:hAnsi="Times New Roman" w:cs="Times New Roman"/>
          <w:sz w:val="24"/>
          <w:szCs w:val="24"/>
        </w:rPr>
        <w:t>es</w:t>
      </w:r>
      <w:r w:rsidR="006A58A3" w:rsidRPr="00FD683D">
        <w:rPr>
          <w:rFonts w:ascii="Times New Roman" w:hAnsi="Times New Roman" w:cs="Times New Roman"/>
          <w:sz w:val="24"/>
          <w:szCs w:val="24"/>
        </w:rPr>
        <w:t xml:space="preserve"> is on </w:t>
      </w:r>
      <w:r w:rsidR="004B610F" w:rsidRPr="00FD683D">
        <w:rPr>
          <w:rFonts w:ascii="Times New Roman" w:hAnsi="Times New Roman" w:cs="Times New Roman"/>
          <w:sz w:val="24"/>
          <w:szCs w:val="24"/>
        </w:rPr>
        <w:t xml:space="preserve">health, and in </w:t>
      </w:r>
      <w:r w:rsidR="00254161" w:rsidRPr="00FD683D">
        <w:rPr>
          <w:rFonts w:ascii="Times New Roman" w:hAnsi="Times New Roman" w:cs="Times New Roman"/>
          <w:sz w:val="24"/>
          <w:szCs w:val="24"/>
        </w:rPr>
        <w:t xml:space="preserve">particular, </w:t>
      </w:r>
      <w:r w:rsidR="0077425B" w:rsidRPr="00FD683D">
        <w:rPr>
          <w:rFonts w:ascii="Times New Roman" w:hAnsi="Times New Roman" w:cs="Times New Roman"/>
          <w:sz w:val="24"/>
          <w:szCs w:val="24"/>
        </w:rPr>
        <w:t>eliminating</w:t>
      </w:r>
      <w:r w:rsidR="00254161" w:rsidRPr="00FD683D">
        <w:rPr>
          <w:rFonts w:ascii="Times New Roman" w:hAnsi="Times New Roman" w:cs="Times New Roman"/>
          <w:sz w:val="24"/>
          <w:szCs w:val="24"/>
        </w:rPr>
        <w:t xml:space="preserve"> malaria and polio</w:t>
      </w:r>
      <w:r w:rsidR="00754885" w:rsidRPr="00FD683D">
        <w:rPr>
          <w:rFonts w:ascii="Times New Roman" w:hAnsi="Times New Roman" w:cs="Times New Roman"/>
          <w:sz w:val="24"/>
          <w:szCs w:val="24"/>
        </w:rPr>
        <w:t xml:space="preserve">, as well as </w:t>
      </w:r>
      <w:r w:rsidR="00C333A7" w:rsidRPr="00FD683D">
        <w:rPr>
          <w:rFonts w:ascii="Times New Roman" w:hAnsi="Times New Roman" w:cs="Times New Roman"/>
          <w:sz w:val="24"/>
          <w:szCs w:val="24"/>
        </w:rPr>
        <w:t xml:space="preserve">restraining the </w:t>
      </w:r>
      <w:r w:rsidR="00370C58" w:rsidRPr="00FD683D">
        <w:rPr>
          <w:rFonts w:ascii="Times New Roman" w:hAnsi="Times New Roman" w:cs="Times New Roman"/>
          <w:sz w:val="24"/>
          <w:szCs w:val="24"/>
        </w:rPr>
        <w:t xml:space="preserve">spread of Tuberculosis and HIV </w:t>
      </w:r>
      <w:bookmarkStart w:id="11" w:name="_Hlk7371672"/>
      <w:r w:rsidR="00DC5A01" w:rsidRPr="00FD683D">
        <w:rPr>
          <w:rFonts w:ascii="Times New Roman" w:hAnsi="Times New Roman" w:cs="Times New Roman"/>
          <w:sz w:val="24"/>
          <w:szCs w:val="24"/>
        </w:rPr>
        <w:t>(Mathiesen, 2015).</w:t>
      </w:r>
      <w:r w:rsidR="002548D3" w:rsidRPr="00FD683D">
        <w:rPr>
          <w:rFonts w:ascii="Times New Roman" w:hAnsi="Times New Roman" w:cs="Times New Roman"/>
          <w:sz w:val="24"/>
          <w:szCs w:val="24"/>
        </w:rPr>
        <w:t xml:space="preserve"> </w:t>
      </w:r>
      <w:bookmarkEnd w:id="11"/>
      <w:r w:rsidR="00493283" w:rsidRPr="00FD683D">
        <w:rPr>
          <w:rFonts w:ascii="Times New Roman" w:hAnsi="Times New Roman" w:cs="Times New Roman"/>
          <w:sz w:val="24"/>
          <w:szCs w:val="24"/>
        </w:rPr>
        <w:t>Tuberculosis</w:t>
      </w:r>
      <w:r w:rsidR="00F93B9A" w:rsidRPr="00FD683D">
        <w:rPr>
          <w:rFonts w:ascii="Times New Roman" w:hAnsi="Times New Roman" w:cs="Times New Roman"/>
          <w:sz w:val="24"/>
          <w:szCs w:val="24"/>
        </w:rPr>
        <w:t xml:space="preserve"> and its treatment</w:t>
      </w:r>
      <w:r w:rsidR="00B2266A">
        <w:rPr>
          <w:rFonts w:ascii="Times New Roman" w:hAnsi="Times New Roman" w:cs="Times New Roman"/>
          <w:sz w:val="24"/>
          <w:szCs w:val="24"/>
        </w:rPr>
        <w:t>,</w:t>
      </w:r>
      <w:r w:rsidR="00D9139F" w:rsidRPr="00FD683D">
        <w:rPr>
          <w:rFonts w:ascii="Times New Roman" w:hAnsi="Times New Roman" w:cs="Times New Roman"/>
          <w:sz w:val="24"/>
          <w:szCs w:val="24"/>
        </w:rPr>
        <w:t xml:space="preserve"> had a significant impact on Gates during a visit to </w:t>
      </w:r>
      <w:r w:rsidR="006223BA" w:rsidRPr="00FD683D">
        <w:rPr>
          <w:rFonts w:ascii="Times New Roman" w:hAnsi="Times New Roman" w:cs="Times New Roman"/>
          <w:sz w:val="24"/>
          <w:szCs w:val="24"/>
        </w:rPr>
        <w:t>Africa in 1999 (Bort, 2015).</w:t>
      </w:r>
    </w:p>
    <w:p w14:paraId="085C5839" w14:textId="5BCFCA76" w:rsidR="00D16CBE" w:rsidRPr="00FD683D" w:rsidRDefault="00D16CBE" w:rsidP="00DD7773">
      <w:pPr>
        <w:spacing w:line="480" w:lineRule="auto"/>
        <w:jc w:val="both"/>
        <w:rPr>
          <w:rFonts w:ascii="Times New Roman" w:hAnsi="Times New Roman" w:cs="Times New Roman"/>
          <w:sz w:val="24"/>
          <w:szCs w:val="24"/>
        </w:rPr>
      </w:pPr>
      <w:r w:rsidRPr="00FD683D">
        <w:rPr>
          <w:rFonts w:ascii="Times New Roman" w:hAnsi="Times New Roman" w:cs="Times New Roman"/>
          <w:sz w:val="24"/>
          <w:szCs w:val="24"/>
        </w:rPr>
        <w:t xml:space="preserve">      As extremely wealthy people who are actively </w:t>
      </w:r>
      <w:r w:rsidR="00D3259E" w:rsidRPr="00FD683D">
        <w:rPr>
          <w:rFonts w:ascii="Times New Roman" w:hAnsi="Times New Roman" w:cs="Times New Roman"/>
          <w:sz w:val="24"/>
          <w:szCs w:val="24"/>
        </w:rPr>
        <w:t>giving</w:t>
      </w:r>
      <w:r w:rsidR="001E1DF3" w:rsidRPr="00FD683D">
        <w:rPr>
          <w:rFonts w:ascii="Times New Roman" w:hAnsi="Times New Roman" w:cs="Times New Roman"/>
          <w:sz w:val="24"/>
          <w:szCs w:val="24"/>
        </w:rPr>
        <w:t xml:space="preserve"> investing </w:t>
      </w:r>
      <w:r w:rsidR="00D3259E" w:rsidRPr="00FD683D">
        <w:rPr>
          <w:rFonts w:ascii="Times New Roman" w:hAnsi="Times New Roman" w:cs="Times New Roman"/>
          <w:sz w:val="24"/>
          <w:szCs w:val="24"/>
        </w:rPr>
        <w:t>their money to charitable ca</w:t>
      </w:r>
      <w:r w:rsidR="001E1DF3" w:rsidRPr="00FD683D">
        <w:rPr>
          <w:rFonts w:ascii="Times New Roman" w:hAnsi="Times New Roman" w:cs="Times New Roman"/>
          <w:sz w:val="24"/>
          <w:szCs w:val="24"/>
        </w:rPr>
        <w:t>uses</w:t>
      </w:r>
      <w:r w:rsidR="00D3259E" w:rsidRPr="00FD683D">
        <w:rPr>
          <w:rFonts w:ascii="Times New Roman" w:hAnsi="Times New Roman" w:cs="Times New Roman"/>
          <w:sz w:val="24"/>
          <w:szCs w:val="24"/>
        </w:rPr>
        <w:t xml:space="preserve"> </w:t>
      </w:r>
      <w:r w:rsidRPr="00FD683D">
        <w:rPr>
          <w:rFonts w:ascii="Times New Roman" w:hAnsi="Times New Roman" w:cs="Times New Roman"/>
          <w:sz w:val="24"/>
          <w:szCs w:val="24"/>
        </w:rPr>
        <w:t>, Bill and Melinda Ga</w:t>
      </w:r>
      <w:r w:rsidR="00333EC4" w:rsidRPr="00FD683D">
        <w:rPr>
          <w:rFonts w:ascii="Times New Roman" w:hAnsi="Times New Roman" w:cs="Times New Roman"/>
          <w:sz w:val="24"/>
          <w:szCs w:val="24"/>
        </w:rPr>
        <w:t>tes can be referred to as ‘philanthropists.</w:t>
      </w:r>
      <w:r w:rsidR="00B2266A">
        <w:rPr>
          <w:rFonts w:ascii="Times New Roman" w:hAnsi="Times New Roman" w:cs="Times New Roman"/>
          <w:sz w:val="24"/>
          <w:szCs w:val="24"/>
        </w:rPr>
        <w:t xml:space="preserve">’ </w:t>
      </w:r>
      <w:r w:rsidR="00333EC4" w:rsidRPr="00FD683D">
        <w:rPr>
          <w:rFonts w:ascii="Times New Roman" w:hAnsi="Times New Roman" w:cs="Times New Roman"/>
          <w:sz w:val="24"/>
          <w:szCs w:val="24"/>
        </w:rPr>
        <w:t xml:space="preserve">A term </w:t>
      </w:r>
      <w:r w:rsidR="00B2266A">
        <w:rPr>
          <w:rFonts w:ascii="Times New Roman" w:hAnsi="Times New Roman" w:cs="Times New Roman"/>
          <w:sz w:val="24"/>
          <w:szCs w:val="24"/>
        </w:rPr>
        <w:t>to</w:t>
      </w:r>
      <w:r w:rsidR="00333EC4" w:rsidRPr="00FD683D">
        <w:rPr>
          <w:rFonts w:ascii="Times New Roman" w:hAnsi="Times New Roman" w:cs="Times New Roman"/>
          <w:sz w:val="24"/>
          <w:szCs w:val="24"/>
        </w:rPr>
        <w:t xml:space="preserve"> </w:t>
      </w:r>
      <w:r w:rsidR="00376499" w:rsidRPr="00FD683D">
        <w:rPr>
          <w:rFonts w:ascii="Times New Roman" w:hAnsi="Times New Roman" w:cs="Times New Roman"/>
          <w:sz w:val="24"/>
          <w:szCs w:val="24"/>
        </w:rPr>
        <w:t xml:space="preserve">describe people who </w:t>
      </w:r>
      <w:r w:rsidR="0014481D" w:rsidRPr="00FD683D">
        <w:rPr>
          <w:rFonts w:ascii="Times New Roman" w:hAnsi="Times New Roman" w:cs="Times New Roman"/>
          <w:sz w:val="24"/>
          <w:szCs w:val="24"/>
        </w:rPr>
        <w:t>do charitable deeds purely out of generosity</w:t>
      </w:r>
      <w:r w:rsidR="00FB050A">
        <w:rPr>
          <w:rFonts w:ascii="Times New Roman" w:hAnsi="Times New Roman" w:cs="Times New Roman"/>
          <w:sz w:val="24"/>
          <w:szCs w:val="24"/>
        </w:rPr>
        <w:t xml:space="preserve"> (Oxford </w:t>
      </w:r>
      <w:r w:rsidR="00022045">
        <w:rPr>
          <w:rFonts w:ascii="Times New Roman" w:hAnsi="Times New Roman" w:cs="Times New Roman"/>
          <w:sz w:val="24"/>
          <w:szCs w:val="24"/>
        </w:rPr>
        <w:t xml:space="preserve">Dictionary, 2019). </w:t>
      </w:r>
    </w:p>
    <w:p w14:paraId="0F7D50D4" w14:textId="2037974B" w:rsidR="008D2395" w:rsidRPr="00FD683D" w:rsidRDefault="004561A5" w:rsidP="00DD7773">
      <w:pPr>
        <w:spacing w:line="480" w:lineRule="auto"/>
        <w:jc w:val="both"/>
        <w:rPr>
          <w:rFonts w:ascii="Times New Roman" w:hAnsi="Times New Roman" w:cs="Times New Roman"/>
          <w:sz w:val="24"/>
          <w:szCs w:val="24"/>
        </w:rPr>
      </w:pPr>
      <w:r w:rsidRPr="00FD683D">
        <w:rPr>
          <w:rFonts w:ascii="Times New Roman" w:hAnsi="Times New Roman" w:cs="Times New Roman"/>
          <w:sz w:val="24"/>
          <w:szCs w:val="24"/>
        </w:rPr>
        <w:t xml:space="preserve">      </w:t>
      </w:r>
      <w:r w:rsidR="0081291B" w:rsidRPr="00FD683D">
        <w:rPr>
          <w:rFonts w:ascii="Times New Roman" w:hAnsi="Times New Roman" w:cs="Times New Roman"/>
          <w:sz w:val="24"/>
          <w:szCs w:val="24"/>
        </w:rPr>
        <w:t>The core beli</w:t>
      </w:r>
      <w:r w:rsidR="009808CE" w:rsidRPr="00FD683D">
        <w:rPr>
          <w:rFonts w:ascii="Times New Roman" w:hAnsi="Times New Roman" w:cs="Times New Roman"/>
          <w:sz w:val="24"/>
          <w:szCs w:val="24"/>
        </w:rPr>
        <w:t>ef of t</w:t>
      </w:r>
      <w:r w:rsidR="004F7AA3" w:rsidRPr="00FD683D">
        <w:rPr>
          <w:rFonts w:ascii="Times New Roman" w:hAnsi="Times New Roman" w:cs="Times New Roman"/>
          <w:sz w:val="24"/>
          <w:szCs w:val="24"/>
        </w:rPr>
        <w:t xml:space="preserve">he </w:t>
      </w:r>
      <w:r w:rsidR="001615E0" w:rsidRPr="00FD683D">
        <w:rPr>
          <w:rFonts w:ascii="Times New Roman" w:hAnsi="Times New Roman" w:cs="Times New Roman"/>
          <w:sz w:val="24"/>
          <w:szCs w:val="24"/>
        </w:rPr>
        <w:t xml:space="preserve">Bill &amp; Melinda Gates Foundation </w:t>
      </w:r>
      <w:r w:rsidR="009808CE" w:rsidRPr="00FD683D">
        <w:rPr>
          <w:rFonts w:ascii="Times New Roman" w:hAnsi="Times New Roman" w:cs="Times New Roman"/>
          <w:sz w:val="24"/>
          <w:szCs w:val="24"/>
        </w:rPr>
        <w:t>is that ‘All lives have equal Value</w:t>
      </w:r>
      <w:r w:rsidR="00617230" w:rsidRPr="00FD683D">
        <w:rPr>
          <w:rFonts w:ascii="Times New Roman" w:hAnsi="Times New Roman" w:cs="Times New Roman"/>
          <w:sz w:val="24"/>
          <w:szCs w:val="24"/>
        </w:rPr>
        <w:t>.</w:t>
      </w:r>
      <w:r w:rsidR="009808CE" w:rsidRPr="00FD683D">
        <w:rPr>
          <w:rFonts w:ascii="Times New Roman" w:hAnsi="Times New Roman" w:cs="Times New Roman"/>
          <w:sz w:val="24"/>
          <w:szCs w:val="24"/>
        </w:rPr>
        <w:t xml:space="preserve">’ </w:t>
      </w:r>
      <w:r w:rsidR="00B76640" w:rsidRPr="00FD683D">
        <w:rPr>
          <w:rFonts w:ascii="Times New Roman" w:hAnsi="Times New Roman" w:cs="Times New Roman"/>
          <w:sz w:val="24"/>
          <w:szCs w:val="24"/>
        </w:rPr>
        <w:t xml:space="preserve">In order to reduce inequality and </w:t>
      </w:r>
      <w:r w:rsidR="002936C5" w:rsidRPr="00FD683D">
        <w:rPr>
          <w:rFonts w:ascii="Times New Roman" w:hAnsi="Times New Roman" w:cs="Times New Roman"/>
          <w:sz w:val="24"/>
          <w:szCs w:val="24"/>
        </w:rPr>
        <w:t xml:space="preserve">bring its vision of a better world into fruition, the foundation has </w:t>
      </w:r>
      <w:r w:rsidR="00F23786" w:rsidRPr="00FD683D">
        <w:rPr>
          <w:rFonts w:ascii="Times New Roman" w:hAnsi="Times New Roman" w:cs="Times New Roman"/>
          <w:sz w:val="24"/>
          <w:szCs w:val="24"/>
        </w:rPr>
        <w:t>five</w:t>
      </w:r>
      <w:r w:rsidR="005F7835" w:rsidRPr="00FD683D">
        <w:rPr>
          <w:rFonts w:ascii="Times New Roman" w:hAnsi="Times New Roman" w:cs="Times New Roman"/>
          <w:sz w:val="24"/>
          <w:szCs w:val="24"/>
        </w:rPr>
        <w:t xml:space="preserve"> </w:t>
      </w:r>
      <w:r w:rsidR="00653531" w:rsidRPr="00FD683D">
        <w:rPr>
          <w:rFonts w:ascii="Times New Roman" w:hAnsi="Times New Roman" w:cs="Times New Roman"/>
          <w:sz w:val="24"/>
          <w:szCs w:val="24"/>
        </w:rPr>
        <w:t>areas of inv</w:t>
      </w:r>
      <w:r w:rsidR="00947A0E" w:rsidRPr="00FD683D">
        <w:rPr>
          <w:rFonts w:ascii="Times New Roman" w:hAnsi="Times New Roman" w:cs="Times New Roman"/>
          <w:sz w:val="24"/>
          <w:szCs w:val="24"/>
        </w:rPr>
        <w:t>estment or ‘</w:t>
      </w:r>
      <w:r w:rsidR="005F7835" w:rsidRPr="00FD683D">
        <w:rPr>
          <w:rFonts w:ascii="Times New Roman" w:hAnsi="Times New Roman" w:cs="Times New Roman"/>
          <w:sz w:val="24"/>
          <w:szCs w:val="24"/>
        </w:rPr>
        <w:t>grantmaking</w:t>
      </w:r>
      <w:r w:rsidR="00B2266A">
        <w:rPr>
          <w:rFonts w:ascii="Times New Roman" w:hAnsi="Times New Roman" w:cs="Times New Roman"/>
          <w:sz w:val="24"/>
          <w:szCs w:val="24"/>
        </w:rPr>
        <w:t>,</w:t>
      </w:r>
      <w:r w:rsidR="00947A0E" w:rsidRPr="00FD683D">
        <w:rPr>
          <w:rFonts w:ascii="Times New Roman" w:hAnsi="Times New Roman" w:cs="Times New Roman"/>
          <w:sz w:val="24"/>
          <w:szCs w:val="24"/>
        </w:rPr>
        <w:t>’</w:t>
      </w:r>
      <w:r w:rsidR="005F7835" w:rsidRPr="00FD683D">
        <w:rPr>
          <w:rFonts w:ascii="Times New Roman" w:hAnsi="Times New Roman" w:cs="Times New Roman"/>
          <w:sz w:val="24"/>
          <w:szCs w:val="24"/>
        </w:rPr>
        <w:t xml:space="preserve"> </w:t>
      </w:r>
      <w:r w:rsidR="003700CE" w:rsidRPr="00FD683D">
        <w:rPr>
          <w:rFonts w:ascii="Times New Roman" w:hAnsi="Times New Roman" w:cs="Times New Roman"/>
          <w:sz w:val="24"/>
          <w:szCs w:val="24"/>
        </w:rPr>
        <w:t xml:space="preserve">which are </w:t>
      </w:r>
      <w:r w:rsidR="00355B72" w:rsidRPr="00FD683D">
        <w:rPr>
          <w:rFonts w:ascii="Times New Roman" w:hAnsi="Times New Roman" w:cs="Times New Roman"/>
          <w:sz w:val="24"/>
          <w:szCs w:val="24"/>
        </w:rPr>
        <w:t xml:space="preserve">its Global Development Program, </w:t>
      </w:r>
      <w:r w:rsidR="00355B72" w:rsidRPr="00FD683D">
        <w:rPr>
          <w:rFonts w:ascii="Times New Roman" w:hAnsi="Times New Roman" w:cs="Times New Roman"/>
          <w:sz w:val="24"/>
          <w:szCs w:val="24"/>
        </w:rPr>
        <w:lastRenderedPageBreak/>
        <w:t xml:space="preserve">Global Growth &amp; Opportunity Program, Global Health </w:t>
      </w:r>
      <w:r w:rsidR="009626D4" w:rsidRPr="00FD683D">
        <w:rPr>
          <w:rFonts w:ascii="Times New Roman" w:hAnsi="Times New Roman" w:cs="Times New Roman"/>
          <w:sz w:val="24"/>
          <w:szCs w:val="24"/>
        </w:rPr>
        <w:t>Program, Global</w:t>
      </w:r>
      <w:r w:rsidR="003700CE" w:rsidRPr="00FD683D">
        <w:rPr>
          <w:rFonts w:ascii="Times New Roman" w:hAnsi="Times New Roman" w:cs="Times New Roman"/>
          <w:sz w:val="24"/>
          <w:szCs w:val="24"/>
        </w:rPr>
        <w:t xml:space="preserve"> Policy &amp; Advocacy </w:t>
      </w:r>
      <w:r w:rsidR="009626D4" w:rsidRPr="00FD683D">
        <w:rPr>
          <w:rFonts w:ascii="Times New Roman" w:hAnsi="Times New Roman" w:cs="Times New Roman"/>
          <w:sz w:val="24"/>
          <w:szCs w:val="24"/>
        </w:rPr>
        <w:t xml:space="preserve">and its </w:t>
      </w:r>
      <w:r w:rsidR="003700CE" w:rsidRPr="00FD683D">
        <w:rPr>
          <w:rFonts w:ascii="Times New Roman" w:hAnsi="Times New Roman" w:cs="Times New Roman"/>
          <w:sz w:val="24"/>
          <w:szCs w:val="24"/>
        </w:rPr>
        <w:t>United States Program</w:t>
      </w:r>
      <w:r w:rsidR="00617230" w:rsidRPr="00FD683D">
        <w:rPr>
          <w:rFonts w:ascii="Times New Roman" w:hAnsi="Times New Roman" w:cs="Times New Roman"/>
          <w:sz w:val="24"/>
          <w:szCs w:val="24"/>
        </w:rPr>
        <w:t xml:space="preserve"> (Bill &amp; Melinda Gates Foundation, 2019).</w:t>
      </w:r>
    </w:p>
    <w:p w14:paraId="735706C0" w14:textId="69A56134" w:rsidR="008D2395" w:rsidRPr="00FD683D" w:rsidRDefault="005A6126" w:rsidP="00DD7773">
      <w:pPr>
        <w:spacing w:line="480" w:lineRule="auto"/>
        <w:jc w:val="both"/>
        <w:rPr>
          <w:rFonts w:ascii="Times New Roman" w:hAnsi="Times New Roman" w:cs="Times New Roman"/>
          <w:sz w:val="24"/>
          <w:szCs w:val="24"/>
        </w:rPr>
      </w:pPr>
      <w:r w:rsidRPr="00FD683D">
        <w:rPr>
          <w:rFonts w:ascii="Times New Roman" w:hAnsi="Times New Roman" w:cs="Times New Roman"/>
          <w:sz w:val="24"/>
          <w:szCs w:val="24"/>
        </w:rPr>
        <w:t xml:space="preserve">      The </w:t>
      </w:r>
      <w:r w:rsidR="00FF037E" w:rsidRPr="00FD683D">
        <w:rPr>
          <w:rFonts w:ascii="Times New Roman" w:hAnsi="Times New Roman" w:cs="Times New Roman"/>
          <w:sz w:val="24"/>
          <w:szCs w:val="24"/>
        </w:rPr>
        <w:t>foundation</w:t>
      </w:r>
      <w:r w:rsidRPr="00FD683D">
        <w:rPr>
          <w:rFonts w:ascii="Times New Roman" w:hAnsi="Times New Roman" w:cs="Times New Roman"/>
          <w:sz w:val="24"/>
          <w:szCs w:val="24"/>
        </w:rPr>
        <w:t xml:space="preserve"> also has </w:t>
      </w:r>
      <w:r w:rsidR="00F23786" w:rsidRPr="00FD683D">
        <w:rPr>
          <w:rFonts w:ascii="Times New Roman" w:hAnsi="Times New Roman" w:cs="Times New Roman"/>
          <w:sz w:val="24"/>
          <w:szCs w:val="24"/>
        </w:rPr>
        <w:t>four</w:t>
      </w:r>
      <w:r w:rsidRPr="00FD683D">
        <w:rPr>
          <w:rFonts w:ascii="Times New Roman" w:hAnsi="Times New Roman" w:cs="Times New Roman"/>
          <w:sz w:val="24"/>
          <w:szCs w:val="24"/>
        </w:rPr>
        <w:t xml:space="preserve"> mission statements</w:t>
      </w:r>
      <w:r w:rsidR="00EF1414" w:rsidRPr="00FD683D">
        <w:rPr>
          <w:rFonts w:ascii="Times New Roman" w:hAnsi="Times New Roman" w:cs="Times New Roman"/>
          <w:sz w:val="24"/>
          <w:szCs w:val="24"/>
        </w:rPr>
        <w:t xml:space="preserve">, </w:t>
      </w:r>
      <w:r w:rsidR="00AF5930" w:rsidRPr="00FD683D">
        <w:rPr>
          <w:rFonts w:ascii="Times New Roman" w:hAnsi="Times New Roman" w:cs="Times New Roman"/>
          <w:sz w:val="24"/>
          <w:szCs w:val="24"/>
        </w:rPr>
        <w:t xml:space="preserve">these statements all relate to </w:t>
      </w:r>
      <w:r w:rsidR="00B670D4" w:rsidRPr="00FD683D">
        <w:rPr>
          <w:rFonts w:ascii="Times New Roman" w:hAnsi="Times New Roman" w:cs="Times New Roman"/>
          <w:sz w:val="24"/>
          <w:szCs w:val="24"/>
        </w:rPr>
        <w:t xml:space="preserve">the specific areas </w:t>
      </w:r>
      <w:r w:rsidR="006D0355" w:rsidRPr="00FD683D">
        <w:rPr>
          <w:rFonts w:ascii="Times New Roman" w:hAnsi="Times New Roman" w:cs="Times New Roman"/>
          <w:sz w:val="24"/>
          <w:szCs w:val="24"/>
        </w:rPr>
        <w:t>of interest in which the</w:t>
      </w:r>
      <w:r w:rsidR="001E14DC" w:rsidRPr="00FD683D">
        <w:rPr>
          <w:rFonts w:ascii="Times New Roman" w:hAnsi="Times New Roman" w:cs="Times New Roman"/>
          <w:sz w:val="24"/>
          <w:szCs w:val="24"/>
        </w:rPr>
        <w:t>y invest in.</w:t>
      </w:r>
      <w:r w:rsidR="00B208C0" w:rsidRPr="00FD683D">
        <w:rPr>
          <w:rFonts w:ascii="Times New Roman" w:hAnsi="Times New Roman" w:cs="Times New Roman"/>
          <w:sz w:val="24"/>
          <w:szCs w:val="24"/>
        </w:rPr>
        <w:t xml:space="preserve"> The four mission statements also contain </w:t>
      </w:r>
      <w:r w:rsidR="00F220C4" w:rsidRPr="00FD683D">
        <w:rPr>
          <w:rFonts w:ascii="Times New Roman" w:hAnsi="Times New Roman" w:cs="Times New Roman"/>
          <w:sz w:val="24"/>
          <w:szCs w:val="24"/>
        </w:rPr>
        <w:t xml:space="preserve">a number of </w:t>
      </w:r>
      <w:r w:rsidR="00B208C0" w:rsidRPr="00FD683D">
        <w:rPr>
          <w:rFonts w:ascii="Times New Roman" w:hAnsi="Times New Roman" w:cs="Times New Roman"/>
          <w:sz w:val="24"/>
          <w:szCs w:val="24"/>
        </w:rPr>
        <w:t>sub statements</w:t>
      </w:r>
      <w:r w:rsidR="00F220C4" w:rsidRPr="00FD683D">
        <w:rPr>
          <w:rFonts w:ascii="Times New Roman" w:hAnsi="Times New Roman" w:cs="Times New Roman"/>
          <w:sz w:val="24"/>
          <w:szCs w:val="24"/>
        </w:rPr>
        <w:t>,</w:t>
      </w:r>
      <w:r w:rsidR="00B208C0" w:rsidRPr="00FD683D">
        <w:rPr>
          <w:rFonts w:ascii="Times New Roman" w:hAnsi="Times New Roman" w:cs="Times New Roman"/>
          <w:sz w:val="24"/>
          <w:szCs w:val="24"/>
        </w:rPr>
        <w:t xml:space="preserve"> </w:t>
      </w:r>
      <w:r w:rsidR="00411F16" w:rsidRPr="00FD683D">
        <w:rPr>
          <w:rFonts w:ascii="Times New Roman" w:hAnsi="Times New Roman" w:cs="Times New Roman"/>
          <w:sz w:val="24"/>
          <w:szCs w:val="24"/>
        </w:rPr>
        <w:t xml:space="preserve">explaining </w:t>
      </w:r>
      <w:r w:rsidR="0015650F" w:rsidRPr="00FD683D">
        <w:rPr>
          <w:rFonts w:ascii="Times New Roman" w:hAnsi="Times New Roman" w:cs="Times New Roman"/>
          <w:sz w:val="24"/>
          <w:szCs w:val="24"/>
        </w:rPr>
        <w:t xml:space="preserve">exactly what needs to be done </w:t>
      </w:r>
      <w:r w:rsidR="00B653D5" w:rsidRPr="00FD683D">
        <w:rPr>
          <w:rFonts w:ascii="Times New Roman" w:hAnsi="Times New Roman" w:cs="Times New Roman"/>
          <w:sz w:val="24"/>
          <w:szCs w:val="24"/>
        </w:rPr>
        <w:t xml:space="preserve">in </w:t>
      </w:r>
      <w:r w:rsidR="00A67652" w:rsidRPr="00FD683D">
        <w:rPr>
          <w:rFonts w:ascii="Times New Roman" w:hAnsi="Times New Roman" w:cs="Times New Roman"/>
          <w:sz w:val="24"/>
          <w:szCs w:val="24"/>
        </w:rPr>
        <w:t xml:space="preserve">practical terms in </w:t>
      </w:r>
      <w:r w:rsidR="00B653D5" w:rsidRPr="00FD683D">
        <w:rPr>
          <w:rFonts w:ascii="Times New Roman" w:hAnsi="Times New Roman" w:cs="Times New Roman"/>
          <w:sz w:val="24"/>
          <w:szCs w:val="24"/>
        </w:rPr>
        <w:t>order to make its</w:t>
      </w:r>
      <w:r w:rsidR="00A67652" w:rsidRPr="00FD683D">
        <w:rPr>
          <w:rFonts w:ascii="Times New Roman" w:hAnsi="Times New Roman" w:cs="Times New Roman"/>
          <w:sz w:val="24"/>
          <w:szCs w:val="24"/>
        </w:rPr>
        <w:t xml:space="preserve"> vision a reality</w:t>
      </w:r>
      <w:r w:rsidR="00305194">
        <w:rPr>
          <w:rFonts w:ascii="Times New Roman" w:hAnsi="Times New Roman" w:cs="Times New Roman"/>
          <w:sz w:val="24"/>
          <w:szCs w:val="24"/>
        </w:rPr>
        <w:t xml:space="preserve"> </w:t>
      </w:r>
      <w:r w:rsidR="00592331" w:rsidRPr="00592331">
        <w:rPr>
          <w:rFonts w:ascii="Times New Roman" w:hAnsi="Times New Roman" w:cs="Times New Roman"/>
          <w:sz w:val="24"/>
          <w:szCs w:val="24"/>
        </w:rPr>
        <w:t>(Bill &amp; Melinda Gates Foundation, 2019).</w:t>
      </w:r>
    </w:p>
    <w:p w14:paraId="6D524D12" w14:textId="41BA4925" w:rsidR="00F220C4" w:rsidRPr="00FD683D" w:rsidRDefault="00F220C4" w:rsidP="00DD7773">
      <w:pPr>
        <w:spacing w:line="480" w:lineRule="auto"/>
        <w:jc w:val="both"/>
        <w:rPr>
          <w:rFonts w:ascii="Times New Roman" w:hAnsi="Times New Roman" w:cs="Times New Roman"/>
          <w:sz w:val="24"/>
          <w:szCs w:val="24"/>
        </w:rPr>
      </w:pPr>
      <w:r w:rsidRPr="00FD683D">
        <w:rPr>
          <w:rFonts w:ascii="Times New Roman" w:hAnsi="Times New Roman" w:cs="Times New Roman"/>
          <w:sz w:val="24"/>
          <w:szCs w:val="24"/>
        </w:rPr>
        <w:t xml:space="preserve">      It</w:t>
      </w:r>
      <w:r w:rsidR="00042B15" w:rsidRPr="00FD683D">
        <w:rPr>
          <w:rFonts w:ascii="Times New Roman" w:hAnsi="Times New Roman" w:cs="Times New Roman"/>
          <w:sz w:val="24"/>
          <w:szCs w:val="24"/>
        </w:rPr>
        <w:t xml:space="preserve">’s from these mission </w:t>
      </w:r>
      <w:r w:rsidR="00806E14" w:rsidRPr="00FD683D">
        <w:rPr>
          <w:rFonts w:ascii="Times New Roman" w:hAnsi="Times New Roman" w:cs="Times New Roman"/>
          <w:sz w:val="24"/>
          <w:szCs w:val="24"/>
        </w:rPr>
        <w:t xml:space="preserve">statements, that the </w:t>
      </w:r>
      <w:r w:rsidR="00EB0E2A" w:rsidRPr="00FD683D">
        <w:rPr>
          <w:rFonts w:ascii="Times New Roman" w:hAnsi="Times New Roman" w:cs="Times New Roman"/>
          <w:sz w:val="24"/>
          <w:szCs w:val="24"/>
        </w:rPr>
        <w:t xml:space="preserve">humanitarian work of the </w:t>
      </w:r>
      <w:r w:rsidR="00806E14" w:rsidRPr="00FD683D">
        <w:rPr>
          <w:rFonts w:ascii="Times New Roman" w:hAnsi="Times New Roman" w:cs="Times New Roman"/>
          <w:sz w:val="24"/>
          <w:szCs w:val="24"/>
        </w:rPr>
        <w:t xml:space="preserve">Bill and Melinda Gates foundation can be </w:t>
      </w:r>
      <w:r w:rsidR="00811A83" w:rsidRPr="00FD683D">
        <w:rPr>
          <w:rFonts w:ascii="Times New Roman" w:hAnsi="Times New Roman" w:cs="Times New Roman"/>
          <w:sz w:val="24"/>
          <w:szCs w:val="24"/>
        </w:rPr>
        <w:t>critically evaluated</w:t>
      </w:r>
      <w:r w:rsidR="00E918F3" w:rsidRPr="00FD683D">
        <w:rPr>
          <w:rFonts w:ascii="Times New Roman" w:hAnsi="Times New Roman" w:cs="Times New Roman"/>
          <w:sz w:val="24"/>
          <w:szCs w:val="24"/>
        </w:rPr>
        <w:t xml:space="preserve"> </w:t>
      </w:r>
      <w:r w:rsidR="00953A01" w:rsidRPr="00FD683D">
        <w:rPr>
          <w:rFonts w:ascii="Times New Roman" w:hAnsi="Times New Roman" w:cs="Times New Roman"/>
          <w:sz w:val="24"/>
          <w:szCs w:val="24"/>
        </w:rPr>
        <w:t xml:space="preserve">in terms of its </w:t>
      </w:r>
      <w:r w:rsidR="00654C0C" w:rsidRPr="00FD683D">
        <w:rPr>
          <w:rFonts w:ascii="Times New Roman" w:hAnsi="Times New Roman" w:cs="Times New Roman"/>
          <w:sz w:val="24"/>
          <w:szCs w:val="24"/>
        </w:rPr>
        <w:t>efforts to</w:t>
      </w:r>
      <w:r w:rsidR="001076FF" w:rsidRPr="00FD683D">
        <w:rPr>
          <w:rFonts w:ascii="Times New Roman" w:hAnsi="Times New Roman" w:cs="Times New Roman"/>
          <w:sz w:val="24"/>
          <w:szCs w:val="24"/>
        </w:rPr>
        <w:t xml:space="preserve"> both protect and ensure</w:t>
      </w:r>
      <w:r w:rsidR="002074F9" w:rsidRPr="00FD683D">
        <w:rPr>
          <w:rFonts w:ascii="Times New Roman" w:hAnsi="Times New Roman" w:cs="Times New Roman"/>
          <w:sz w:val="24"/>
          <w:szCs w:val="24"/>
        </w:rPr>
        <w:t xml:space="preserve"> human dignity and human rights</w:t>
      </w:r>
      <w:r w:rsidR="00305194">
        <w:rPr>
          <w:rFonts w:ascii="Times New Roman" w:hAnsi="Times New Roman" w:cs="Times New Roman"/>
          <w:sz w:val="24"/>
          <w:szCs w:val="24"/>
        </w:rPr>
        <w:t xml:space="preserve"> (Dean, 2010).</w:t>
      </w:r>
    </w:p>
    <w:p w14:paraId="6613E6E6" w14:textId="2EBBF8A2" w:rsidR="008D2395" w:rsidRPr="00FD683D" w:rsidRDefault="00275C32" w:rsidP="00DD7773">
      <w:pPr>
        <w:spacing w:line="480" w:lineRule="auto"/>
        <w:jc w:val="both"/>
        <w:rPr>
          <w:rFonts w:ascii="Times New Roman" w:hAnsi="Times New Roman" w:cs="Times New Roman"/>
          <w:sz w:val="24"/>
          <w:szCs w:val="24"/>
        </w:rPr>
      </w:pPr>
      <w:r w:rsidRPr="00FD683D">
        <w:rPr>
          <w:rFonts w:ascii="Times New Roman" w:hAnsi="Times New Roman" w:cs="Times New Roman"/>
          <w:sz w:val="24"/>
          <w:szCs w:val="24"/>
        </w:rPr>
        <w:t xml:space="preserve">      The first </w:t>
      </w:r>
      <w:r w:rsidR="006D0B1F" w:rsidRPr="00FD683D">
        <w:rPr>
          <w:rFonts w:ascii="Times New Roman" w:hAnsi="Times New Roman" w:cs="Times New Roman"/>
          <w:sz w:val="24"/>
          <w:szCs w:val="24"/>
        </w:rPr>
        <w:t xml:space="preserve">mission statement </w:t>
      </w:r>
      <w:r w:rsidR="00E74D88" w:rsidRPr="00FD683D">
        <w:rPr>
          <w:rFonts w:ascii="Times New Roman" w:hAnsi="Times New Roman" w:cs="Times New Roman"/>
          <w:sz w:val="24"/>
          <w:szCs w:val="24"/>
        </w:rPr>
        <w:t>is ‘Ensuring that young people survive and thrive.’ This is</w:t>
      </w:r>
      <w:r w:rsidR="00B2266A">
        <w:rPr>
          <w:rFonts w:ascii="Times New Roman" w:hAnsi="Times New Roman" w:cs="Times New Roman"/>
          <w:sz w:val="24"/>
          <w:szCs w:val="24"/>
        </w:rPr>
        <w:t xml:space="preserve"> </w:t>
      </w:r>
      <w:r w:rsidR="00C11808" w:rsidRPr="00FD683D">
        <w:rPr>
          <w:rFonts w:ascii="Times New Roman" w:hAnsi="Times New Roman" w:cs="Times New Roman"/>
          <w:sz w:val="24"/>
          <w:szCs w:val="24"/>
        </w:rPr>
        <w:t>to be realised</w:t>
      </w:r>
      <w:r w:rsidR="00E74D88" w:rsidRPr="00FD683D">
        <w:rPr>
          <w:rFonts w:ascii="Times New Roman" w:hAnsi="Times New Roman" w:cs="Times New Roman"/>
          <w:sz w:val="24"/>
          <w:szCs w:val="24"/>
        </w:rPr>
        <w:t xml:space="preserve"> by</w:t>
      </w:r>
      <w:r w:rsidR="00536FAF" w:rsidRPr="00FD683D">
        <w:rPr>
          <w:rFonts w:ascii="Times New Roman" w:hAnsi="Times New Roman" w:cs="Times New Roman"/>
          <w:sz w:val="24"/>
          <w:szCs w:val="24"/>
        </w:rPr>
        <w:t xml:space="preserve"> revolutionising education in order to improve it, </w:t>
      </w:r>
      <w:r w:rsidR="00C11808" w:rsidRPr="00FD683D">
        <w:rPr>
          <w:rFonts w:ascii="Times New Roman" w:hAnsi="Times New Roman" w:cs="Times New Roman"/>
          <w:sz w:val="24"/>
          <w:szCs w:val="24"/>
        </w:rPr>
        <w:t xml:space="preserve"> reducing the number of child deaths through providing better nutritional resources and providing financial investment </w:t>
      </w:r>
      <w:r w:rsidR="00982889" w:rsidRPr="00FD683D">
        <w:rPr>
          <w:rFonts w:ascii="Times New Roman" w:hAnsi="Times New Roman" w:cs="Times New Roman"/>
          <w:sz w:val="24"/>
          <w:szCs w:val="24"/>
        </w:rPr>
        <w:t xml:space="preserve">to support </w:t>
      </w:r>
      <w:r w:rsidR="00C11808" w:rsidRPr="00FD683D">
        <w:rPr>
          <w:rFonts w:ascii="Times New Roman" w:hAnsi="Times New Roman" w:cs="Times New Roman"/>
          <w:sz w:val="24"/>
          <w:szCs w:val="24"/>
        </w:rPr>
        <w:t>mothers and babies</w:t>
      </w:r>
      <w:r w:rsidR="00982889" w:rsidRPr="00FD683D">
        <w:rPr>
          <w:rFonts w:ascii="Times New Roman" w:hAnsi="Times New Roman" w:cs="Times New Roman"/>
          <w:sz w:val="24"/>
          <w:szCs w:val="24"/>
        </w:rPr>
        <w:t>. This can be positively critiqued</w:t>
      </w:r>
      <w:r w:rsidR="00B2266A">
        <w:rPr>
          <w:rFonts w:ascii="Times New Roman" w:hAnsi="Times New Roman" w:cs="Times New Roman"/>
          <w:sz w:val="24"/>
          <w:szCs w:val="24"/>
        </w:rPr>
        <w:t>,</w:t>
      </w:r>
      <w:r w:rsidR="00982889" w:rsidRPr="00FD683D">
        <w:rPr>
          <w:rFonts w:ascii="Times New Roman" w:hAnsi="Times New Roman" w:cs="Times New Roman"/>
          <w:sz w:val="24"/>
          <w:szCs w:val="24"/>
        </w:rPr>
        <w:t xml:space="preserve"> as it supports </w:t>
      </w:r>
      <w:r w:rsidR="00E30979" w:rsidRPr="00FD683D">
        <w:rPr>
          <w:rFonts w:ascii="Times New Roman" w:hAnsi="Times New Roman" w:cs="Times New Roman"/>
          <w:sz w:val="24"/>
          <w:szCs w:val="24"/>
        </w:rPr>
        <w:t>a</w:t>
      </w:r>
      <w:r w:rsidR="00982889" w:rsidRPr="00FD683D">
        <w:rPr>
          <w:rFonts w:ascii="Times New Roman" w:hAnsi="Times New Roman" w:cs="Times New Roman"/>
          <w:sz w:val="24"/>
          <w:szCs w:val="24"/>
        </w:rPr>
        <w:t>rticle 26 of the Universal Declaration of Human Rights (UDHR) that ‘Everyone has the right to education</w:t>
      </w:r>
      <w:r w:rsidR="009976C4" w:rsidRPr="00FD683D">
        <w:rPr>
          <w:rFonts w:ascii="Times New Roman" w:hAnsi="Times New Roman" w:cs="Times New Roman"/>
          <w:sz w:val="24"/>
          <w:szCs w:val="24"/>
        </w:rPr>
        <w:t>,</w:t>
      </w:r>
      <w:r w:rsidR="00982889" w:rsidRPr="00FD683D">
        <w:rPr>
          <w:rFonts w:ascii="Times New Roman" w:hAnsi="Times New Roman" w:cs="Times New Roman"/>
          <w:sz w:val="24"/>
          <w:szCs w:val="24"/>
        </w:rPr>
        <w:t>’</w:t>
      </w:r>
      <w:r w:rsidR="00873954">
        <w:rPr>
          <w:rFonts w:ascii="Times New Roman" w:hAnsi="Times New Roman" w:cs="Times New Roman"/>
          <w:sz w:val="24"/>
          <w:szCs w:val="24"/>
        </w:rPr>
        <w:t xml:space="preserve"> </w:t>
      </w:r>
      <w:r w:rsidR="00982889" w:rsidRPr="00FD683D">
        <w:rPr>
          <w:rFonts w:ascii="Times New Roman" w:hAnsi="Times New Roman" w:cs="Times New Roman"/>
          <w:sz w:val="24"/>
          <w:szCs w:val="24"/>
        </w:rPr>
        <w:t>and global goals 3 and 4 which aim to ensure good health and well-being</w:t>
      </w:r>
      <w:r w:rsidR="00710399" w:rsidRPr="00FD683D">
        <w:rPr>
          <w:rFonts w:ascii="Times New Roman" w:hAnsi="Times New Roman" w:cs="Times New Roman"/>
          <w:sz w:val="24"/>
          <w:szCs w:val="24"/>
        </w:rPr>
        <w:t xml:space="preserve"> and quality education respectively</w:t>
      </w:r>
      <w:r w:rsidR="0077301B">
        <w:rPr>
          <w:rFonts w:ascii="Times New Roman" w:hAnsi="Times New Roman" w:cs="Times New Roman"/>
          <w:sz w:val="24"/>
          <w:szCs w:val="24"/>
        </w:rPr>
        <w:t xml:space="preserve"> (United Nations, 2019). </w:t>
      </w:r>
    </w:p>
    <w:p w14:paraId="135CA1B9" w14:textId="3350A5E6" w:rsidR="00E30979" w:rsidRPr="00FD683D" w:rsidRDefault="00710399" w:rsidP="00DD7773">
      <w:pPr>
        <w:spacing w:line="480" w:lineRule="auto"/>
        <w:jc w:val="both"/>
        <w:rPr>
          <w:rFonts w:ascii="Times New Roman" w:hAnsi="Times New Roman" w:cs="Times New Roman"/>
          <w:sz w:val="24"/>
          <w:szCs w:val="24"/>
        </w:rPr>
      </w:pPr>
      <w:r w:rsidRPr="00FD683D">
        <w:rPr>
          <w:rFonts w:ascii="Times New Roman" w:hAnsi="Times New Roman" w:cs="Times New Roman"/>
          <w:sz w:val="24"/>
          <w:szCs w:val="24"/>
        </w:rPr>
        <w:t xml:space="preserve">      The second mission statement is </w:t>
      </w:r>
      <w:r w:rsidR="00B22A87" w:rsidRPr="00FD683D">
        <w:rPr>
          <w:rFonts w:ascii="Times New Roman" w:hAnsi="Times New Roman" w:cs="Times New Roman"/>
          <w:sz w:val="24"/>
          <w:szCs w:val="24"/>
        </w:rPr>
        <w:t xml:space="preserve">to </w:t>
      </w:r>
      <w:r w:rsidRPr="00FD683D">
        <w:rPr>
          <w:rFonts w:ascii="Times New Roman" w:hAnsi="Times New Roman" w:cs="Times New Roman"/>
          <w:sz w:val="24"/>
          <w:szCs w:val="24"/>
        </w:rPr>
        <w:t>‘Empower the poorest especially women and girls, to transform their lives.</w:t>
      </w:r>
      <w:r w:rsidR="00B22A87" w:rsidRPr="00FD683D">
        <w:rPr>
          <w:rFonts w:ascii="Times New Roman" w:hAnsi="Times New Roman" w:cs="Times New Roman"/>
          <w:sz w:val="24"/>
          <w:szCs w:val="24"/>
        </w:rPr>
        <w:t>’ The charity aims to fulfil this through enabling disadvantaged people to access financial tools, enabling women to make knowledgeable family planning decisions</w:t>
      </w:r>
      <w:r w:rsidR="00680A03">
        <w:rPr>
          <w:rFonts w:ascii="Times New Roman" w:hAnsi="Times New Roman" w:cs="Times New Roman"/>
          <w:sz w:val="24"/>
          <w:szCs w:val="24"/>
        </w:rPr>
        <w:t xml:space="preserve"> </w:t>
      </w:r>
      <w:r w:rsidR="003E0CDA" w:rsidRPr="003E0CDA">
        <w:rPr>
          <w:rFonts w:ascii="Times New Roman" w:hAnsi="Times New Roman" w:cs="Times New Roman"/>
          <w:sz w:val="24"/>
          <w:szCs w:val="24"/>
        </w:rPr>
        <w:t>(Gates, 2019)</w:t>
      </w:r>
      <w:r w:rsidR="003E0CDA">
        <w:rPr>
          <w:rFonts w:ascii="Times New Roman" w:hAnsi="Times New Roman" w:cs="Times New Roman"/>
          <w:sz w:val="24"/>
          <w:szCs w:val="24"/>
        </w:rPr>
        <w:t xml:space="preserve">, </w:t>
      </w:r>
      <w:r w:rsidR="00B22A87" w:rsidRPr="00FD683D">
        <w:rPr>
          <w:rFonts w:ascii="Times New Roman" w:hAnsi="Times New Roman" w:cs="Times New Roman"/>
          <w:sz w:val="24"/>
          <w:szCs w:val="24"/>
        </w:rPr>
        <w:t xml:space="preserve"> and educating farmers to boost production sustainability. This can also be viewed in an extremely positive light as it </w:t>
      </w:r>
      <w:r w:rsidR="00E30979" w:rsidRPr="00FD683D">
        <w:rPr>
          <w:rFonts w:ascii="Times New Roman" w:hAnsi="Times New Roman" w:cs="Times New Roman"/>
          <w:sz w:val="24"/>
          <w:szCs w:val="24"/>
        </w:rPr>
        <w:t>reflects the aim of global goal 5, gender equality. It also reinforces article 7 of UDHR, which we must all be treated equally</w:t>
      </w:r>
      <w:r w:rsidR="00BE0835">
        <w:rPr>
          <w:rFonts w:ascii="Times New Roman" w:hAnsi="Times New Roman" w:cs="Times New Roman"/>
          <w:sz w:val="24"/>
          <w:szCs w:val="24"/>
        </w:rPr>
        <w:t xml:space="preserve"> </w:t>
      </w:r>
      <w:r w:rsidR="00BE0835" w:rsidRPr="00BE0835">
        <w:rPr>
          <w:rFonts w:ascii="Times New Roman" w:hAnsi="Times New Roman" w:cs="Times New Roman"/>
          <w:sz w:val="24"/>
          <w:szCs w:val="24"/>
        </w:rPr>
        <w:t>(Amnesty International U.K., 2017).</w:t>
      </w:r>
    </w:p>
    <w:p w14:paraId="15A40506" w14:textId="727BF93B" w:rsidR="00FE43F8" w:rsidRPr="00FD683D" w:rsidRDefault="00E30979" w:rsidP="00DD7773">
      <w:pPr>
        <w:spacing w:line="480" w:lineRule="auto"/>
        <w:jc w:val="both"/>
        <w:rPr>
          <w:rFonts w:ascii="Times New Roman" w:hAnsi="Times New Roman" w:cs="Times New Roman"/>
          <w:sz w:val="24"/>
          <w:szCs w:val="24"/>
        </w:rPr>
      </w:pPr>
      <w:r w:rsidRPr="00FD683D">
        <w:rPr>
          <w:rFonts w:ascii="Times New Roman" w:hAnsi="Times New Roman" w:cs="Times New Roman"/>
          <w:sz w:val="24"/>
          <w:szCs w:val="24"/>
        </w:rPr>
        <w:lastRenderedPageBreak/>
        <w:t xml:space="preserve">      The </w:t>
      </w:r>
      <w:r w:rsidR="005B20A1" w:rsidRPr="00FD683D">
        <w:rPr>
          <w:rFonts w:ascii="Times New Roman" w:hAnsi="Times New Roman" w:cs="Times New Roman"/>
          <w:sz w:val="24"/>
          <w:szCs w:val="24"/>
        </w:rPr>
        <w:t>foundation</w:t>
      </w:r>
      <w:r w:rsidRPr="00FD683D">
        <w:rPr>
          <w:rFonts w:ascii="Times New Roman" w:hAnsi="Times New Roman" w:cs="Times New Roman"/>
          <w:sz w:val="24"/>
          <w:szCs w:val="24"/>
        </w:rPr>
        <w:t xml:space="preserve">’s third mission statement </w:t>
      </w:r>
      <w:r w:rsidR="003E65D2" w:rsidRPr="00FD683D">
        <w:rPr>
          <w:rFonts w:ascii="Times New Roman" w:hAnsi="Times New Roman" w:cs="Times New Roman"/>
          <w:sz w:val="24"/>
          <w:szCs w:val="24"/>
        </w:rPr>
        <w:t xml:space="preserve">aims to ‘Combat infectious diseases that particularly affect the poorest.’ This is targeted through ensuring the provision of life-saving vaccines, advancing the progress of eradicating malaria and reducing the number of cases of HIV, and in turn extending the lives of those who are HIV positive. </w:t>
      </w:r>
      <w:r w:rsidR="00B2266A">
        <w:rPr>
          <w:rFonts w:ascii="Times New Roman" w:hAnsi="Times New Roman" w:cs="Times New Roman"/>
          <w:sz w:val="24"/>
          <w:szCs w:val="24"/>
        </w:rPr>
        <w:t>T</w:t>
      </w:r>
      <w:r w:rsidR="003E65D2" w:rsidRPr="00FD683D">
        <w:rPr>
          <w:rFonts w:ascii="Times New Roman" w:hAnsi="Times New Roman" w:cs="Times New Roman"/>
          <w:sz w:val="24"/>
          <w:szCs w:val="24"/>
        </w:rPr>
        <w:t xml:space="preserve">hrough doing this, the charity is </w:t>
      </w:r>
      <w:r w:rsidR="0053072D" w:rsidRPr="00FD683D">
        <w:rPr>
          <w:rFonts w:ascii="Times New Roman" w:hAnsi="Times New Roman" w:cs="Times New Roman"/>
          <w:sz w:val="24"/>
          <w:szCs w:val="24"/>
        </w:rPr>
        <w:t>upholding</w:t>
      </w:r>
      <w:r w:rsidR="003E65D2" w:rsidRPr="00FD683D">
        <w:rPr>
          <w:rFonts w:ascii="Times New Roman" w:hAnsi="Times New Roman" w:cs="Times New Roman"/>
          <w:sz w:val="24"/>
          <w:szCs w:val="24"/>
        </w:rPr>
        <w:t xml:space="preserve"> </w:t>
      </w:r>
      <w:r w:rsidR="0053072D" w:rsidRPr="00FD683D">
        <w:rPr>
          <w:rFonts w:ascii="Times New Roman" w:hAnsi="Times New Roman" w:cs="Times New Roman"/>
          <w:sz w:val="24"/>
          <w:szCs w:val="24"/>
        </w:rPr>
        <w:t xml:space="preserve">article 25 </w:t>
      </w:r>
      <w:r w:rsidR="00C36CF2" w:rsidRPr="00FD683D">
        <w:rPr>
          <w:rFonts w:ascii="Times New Roman" w:hAnsi="Times New Roman" w:cs="Times New Roman"/>
          <w:sz w:val="24"/>
          <w:szCs w:val="24"/>
        </w:rPr>
        <w:t>of the UDHR</w:t>
      </w:r>
      <w:r w:rsidR="00E54A2C" w:rsidRPr="00FD683D">
        <w:rPr>
          <w:rFonts w:ascii="Times New Roman" w:hAnsi="Times New Roman" w:cs="Times New Roman"/>
          <w:sz w:val="24"/>
          <w:szCs w:val="24"/>
        </w:rPr>
        <w:t>,</w:t>
      </w:r>
      <w:r w:rsidR="00C36CF2" w:rsidRPr="00FD683D">
        <w:rPr>
          <w:rFonts w:ascii="Times New Roman" w:hAnsi="Times New Roman" w:cs="Times New Roman"/>
          <w:sz w:val="24"/>
          <w:szCs w:val="24"/>
        </w:rPr>
        <w:t xml:space="preserve"> </w:t>
      </w:r>
      <w:r w:rsidR="00DF3924" w:rsidRPr="00FD683D">
        <w:rPr>
          <w:rFonts w:ascii="Times New Roman" w:hAnsi="Times New Roman" w:cs="Times New Roman"/>
          <w:sz w:val="24"/>
          <w:szCs w:val="24"/>
        </w:rPr>
        <w:t>w</w:t>
      </w:r>
      <w:r w:rsidR="00E54A2C" w:rsidRPr="00FD683D">
        <w:rPr>
          <w:rFonts w:ascii="Times New Roman" w:hAnsi="Times New Roman" w:cs="Times New Roman"/>
          <w:sz w:val="24"/>
          <w:szCs w:val="24"/>
        </w:rPr>
        <w:t>h</w:t>
      </w:r>
      <w:r w:rsidR="00A47371" w:rsidRPr="00FD683D">
        <w:rPr>
          <w:rFonts w:ascii="Times New Roman" w:hAnsi="Times New Roman" w:cs="Times New Roman"/>
          <w:sz w:val="24"/>
          <w:szCs w:val="24"/>
        </w:rPr>
        <w:t>ich states</w:t>
      </w:r>
      <w:r w:rsidR="00460E6F" w:rsidRPr="00FD683D">
        <w:rPr>
          <w:rFonts w:ascii="Times New Roman" w:hAnsi="Times New Roman" w:cs="Times New Roman"/>
          <w:sz w:val="24"/>
          <w:szCs w:val="24"/>
        </w:rPr>
        <w:t xml:space="preserve"> </w:t>
      </w:r>
      <w:r w:rsidR="00DF3924" w:rsidRPr="00FD683D">
        <w:rPr>
          <w:rFonts w:ascii="Times New Roman" w:hAnsi="Times New Roman" w:cs="Times New Roman"/>
          <w:sz w:val="24"/>
          <w:szCs w:val="24"/>
        </w:rPr>
        <w:t>we are entitled to ‘Healthcare for ourselves and our families</w:t>
      </w:r>
      <w:r w:rsidR="00E54A2C" w:rsidRPr="00FD683D">
        <w:rPr>
          <w:rFonts w:ascii="Times New Roman" w:hAnsi="Times New Roman" w:cs="Times New Roman"/>
          <w:sz w:val="24"/>
          <w:szCs w:val="24"/>
        </w:rPr>
        <w:t>.’ It also reflects global goal</w:t>
      </w:r>
      <w:r w:rsidR="00FE43F8" w:rsidRPr="00FD683D">
        <w:rPr>
          <w:rFonts w:ascii="Times New Roman" w:hAnsi="Times New Roman" w:cs="Times New Roman"/>
          <w:sz w:val="24"/>
          <w:szCs w:val="24"/>
        </w:rPr>
        <w:t xml:space="preserve"> 7, which seeks to affirm clean water and sanitation for all</w:t>
      </w:r>
      <w:r w:rsidR="003B278C">
        <w:rPr>
          <w:rFonts w:ascii="Times New Roman" w:hAnsi="Times New Roman" w:cs="Times New Roman"/>
          <w:sz w:val="24"/>
          <w:szCs w:val="24"/>
        </w:rPr>
        <w:t xml:space="preserve"> </w:t>
      </w:r>
      <w:bookmarkStart w:id="12" w:name="_Hlk7372621"/>
      <w:r w:rsidR="003B278C">
        <w:rPr>
          <w:rFonts w:ascii="Times New Roman" w:hAnsi="Times New Roman" w:cs="Times New Roman"/>
          <w:sz w:val="24"/>
          <w:szCs w:val="24"/>
        </w:rPr>
        <w:t xml:space="preserve">(United Nations Development Programme, 2019). </w:t>
      </w:r>
    </w:p>
    <w:bookmarkEnd w:id="12"/>
    <w:p w14:paraId="06809927" w14:textId="5E8099AF" w:rsidR="007D47D3" w:rsidRPr="00FD683D" w:rsidRDefault="00FE43F8" w:rsidP="00DD7773">
      <w:pPr>
        <w:spacing w:line="480" w:lineRule="auto"/>
        <w:jc w:val="both"/>
        <w:rPr>
          <w:rFonts w:ascii="Times New Roman" w:hAnsi="Times New Roman" w:cs="Times New Roman"/>
          <w:sz w:val="24"/>
          <w:szCs w:val="24"/>
        </w:rPr>
      </w:pPr>
      <w:r w:rsidRPr="00FD683D">
        <w:rPr>
          <w:rFonts w:ascii="Times New Roman" w:hAnsi="Times New Roman" w:cs="Times New Roman"/>
          <w:sz w:val="24"/>
          <w:szCs w:val="24"/>
        </w:rPr>
        <w:t xml:space="preserve">      </w:t>
      </w:r>
      <w:r w:rsidR="001D3C61" w:rsidRPr="00FD683D">
        <w:rPr>
          <w:rFonts w:ascii="Times New Roman" w:hAnsi="Times New Roman" w:cs="Times New Roman"/>
          <w:sz w:val="24"/>
          <w:szCs w:val="24"/>
        </w:rPr>
        <w:t xml:space="preserve">Finally, the </w:t>
      </w:r>
      <w:r w:rsidR="00B50C32" w:rsidRPr="00FD683D">
        <w:rPr>
          <w:rFonts w:ascii="Times New Roman" w:hAnsi="Times New Roman" w:cs="Times New Roman"/>
          <w:sz w:val="24"/>
          <w:szCs w:val="24"/>
        </w:rPr>
        <w:t>foundation’s</w:t>
      </w:r>
      <w:r w:rsidR="001D3C61" w:rsidRPr="00FD683D">
        <w:rPr>
          <w:rFonts w:ascii="Times New Roman" w:hAnsi="Times New Roman" w:cs="Times New Roman"/>
          <w:sz w:val="24"/>
          <w:szCs w:val="24"/>
        </w:rPr>
        <w:t xml:space="preserve"> fourth mission statement is to ‘Inspire people to take action to change the world. ‘ </w:t>
      </w:r>
      <w:r w:rsidR="00EC6A13" w:rsidRPr="00FD683D">
        <w:rPr>
          <w:rFonts w:ascii="Times New Roman" w:hAnsi="Times New Roman" w:cs="Times New Roman"/>
          <w:sz w:val="24"/>
          <w:szCs w:val="24"/>
        </w:rPr>
        <w:t xml:space="preserve">They aim to do this by funding </w:t>
      </w:r>
      <w:r w:rsidR="00D7172D" w:rsidRPr="00FD683D">
        <w:rPr>
          <w:rFonts w:ascii="Times New Roman" w:hAnsi="Times New Roman" w:cs="Times New Roman"/>
          <w:sz w:val="24"/>
          <w:szCs w:val="24"/>
        </w:rPr>
        <w:t xml:space="preserve">research </w:t>
      </w:r>
      <w:r w:rsidR="00D95681" w:rsidRPr="00FD683D">
        <w:rPr>
          <w:rFonts w:ascii="Times New Roman" w:hAnsi="Times New Roman" w:cs="Times New Roman"/>
          <w:sz w:val="24"/>
          <w:szCs w:val="24"/>
        </w:rPr>
        <w:t xml:space="preserve">in order to </w:t>
      </w:r>
      <w:r w:rsidR="00DA3EA9" w:rsidRPr="00FD683D">
        <w:rPr>
          <w:rFonts w:ascii="Times New Roman" w:hAnsi="Times New Roman" w:cs="Times New Roman"/>
          <w:sz w:val="24"/>
          <w:szCs w:val="24"/>
        </w:rPr>
        <w:t>develop</w:t>
      </w:r>
      <w:r w:rsidR="00D95681" w:rsidRPr="00FD683D">
        <w:rPr>
          <w:rFonts w:ascii="Times New Roman" w:hAnsi="Times New Roman" w:cs="Times New Roman"/>
          <w:sz w:val="24"/>
          <w:szCs w:val="24"/>
        </w:rPr>
        <w:t xml:space="preserve"> </w:t>
      </w:r>
      <w:r w:rsidR="00DA3EA9" w:rsidRPr="00FD683D">
        <w:rPr>
          <w:rFonts w:ascii="Times New Roman" w:hAnsi="Times New Roman" w:cs="Times New Roman"/>
          <w:sz w:val="24"/>
          <w:szCs w:val="24"/>
        </w:rPr>
        <w:t xml:space="preserve">new policies and financial frameworks, </w:t>
      </w:r>
      <w:r w:rsidR="00486357" w:rsidRPr="00FD683D">
        <w:rPr>
          <w:rFonts w:ascii="Times New Roman" w:hAnsi="Times New Roman" w:cs="Times New Roman"/>
          <w:sz w:val="24"/>
          <w:szCs w:val="24"/>
        </w:rPr>
        <w:t xml:space="preserve">inspiring members and </w:t>
      </w:r>
      <w:r w:rsidR="0070689B" w:rsidRPr="00FD683D">
        <w:rPr>
          <w:rFonts w:ascii="Times New Roman" w:hAnsi="Times New Roman" w:cs="Times New Roman"/>
          <w:sz w:val="24"/>
          <w:szCs w:val="24"/>
        </w:rPr>
        <w:t>supporters</w:t>
      </w:r>
      <w:r w:rsidR="00486357" w:rsidRPr="00FD683D">
        <w:rPr>
          <w:rFonts w:ascii="Times New Roman" w:hAnsi="Times New Roman" w:cs="Times New Roman"/>
          <w:sz w:val="24"/>
          <w:szCs w:val="24"/>
        </w:rPr>
        <w:t xml:space="preserve"> of their foundation to positively </w:t>
      </w:r>
      <w:r w:rsidR="0070689B" w:rsidRPr="00FD683D">
        <w:rPr>
          <w:rFonts w:ascii="Times New Roman" w:hAnsi="Times New Roman" w:cs="Times New Roman"/>
          <w:sz w:val="24"/>
          <w:szCs w:val="24"/>
        </w:rPr>
        <w:t>change</w:t>
      </w:r>
      <w:r w:rsidR="00486357" w:rsidRPr="00FD683D">
        <w:rPr>
          <w:rFonts w:ascii="Times New Roman" w:hAnsi="Times New Roman" w:cs="Times New Roman"/>
          <w:sz w:val="24"/>
          <w:szCs w:val="24"/>
        </w:rPr>
        <w:t xml:space="preserve"> </w:t>
      </w:r>
      <w:r w:rsidR="0070689B" w:rsidRPr="00FD683D">
        <w:rPr>
          <w:rFonts w:ascii="Times New Roman" w:hAnsi="Times New Roman" w:cs="Times New Roman"/>
          <w:sz w:val="24"/>
          <w:szCs w:val="24"/>
        </w:rPr>
        <w:t xml:space="preserve">the lives of others and </w:t>
      </w:r>
      <w:r w:rsidR="009028D8" w:rsidRPr="00FD683D">
        <w:rPr>
          <w:rFonts w:ascii="Times New Roman" w:hAnsi="Times New Roman" w:cs="Times New Roman"/>
          <w:sz w:val="24"/>
          <w:szCs w:val="24"/>
        </w:rPr>
        <w:t>crucially</w:t>
      </w:r>
      <w:r w:rsidR="0049063C" w:rsidRPr="00FD683D">
        <w:rPr>
          <w:rFonts w:ascii="Times New Roman" w:hAnsi="Times New Roman" w:cs="Times New Roman"/>
          <w:sz w:val="24"/>
          <w:szCs w:val="24"/>
        </w:rPr>
        <w:t xml:space="preserve">, translating scientific discoveries into lasting solutions for existing problems. </w:t>
      </w:r>
      <w:r w:rsidR="00E453B0" w:rsidRPr="00FD683D">
        <w:rPr>
          <w:rFonts w:ascii="Times New Roman" w:hAnsi="Times New Roman" w:cs="Times New Roman"/>
          <w:sz w:val="24"/>
          <w:szCs w:val="24"/>
        </w:rPr>
        <w:t>This can be seen as positive, as through do</w:t>
      </w:r>
      <w:r w:rsidR="00BB5D3C" w:rsidRPr="00FD683D">
        <w:rPr>
          <w:rFonts w:ascii="Times New Roman" w:hAnsi="Times New Roman" w:cs="Times New Roman"/>
          <w:sz w:val="24"/>
          <w:szCs w:val="24"/>
        </w:rPr>
        <w:t xml:space="preserve">ing this the foundation </w:t>
      </w:r>
      <w:r w:rsidR="00534D53" w:rsidRPr="00FD683D">
        <w:rPr>
          <w:rFonts w:ascii="Times New Roman" w:hAnsi="Times New Roman" w:cs="Times New Roman"/>
          <w:sz w:val="24"/>
          <w:szCs w:val="24"/>
        </w:rPr>
        <w:t>demons</w:t>
      </w:r>
      <w:r w:rsidR="005F588C" w:rsidRPr="00FD683D">
        <w:rPr>
          <w:rFonts w:ascii="Times New Roman" w:hAnsi="Times New Roman" w:cs="Times New Roman"/>
          <w:sz w:val="24"/>
          <w:szCs w:val="24"/>
        </w:rPr>
        <w:t xml:space="preserve">trates </w:t>
      </w:r>
      <w:r w:rsidR="00FF67F2" w:rsidRPr="00FD683D">
        <w:rPr>
          <w:rFonts w:ascii="Times New Roman" w:hAnsi="Times New Roman" w:cs="Times New Roman"/>
          <w:sz w:val="24"/>
          <w:szCs w:val="24"/>
        </w:rPr>
        <w:t xml:space="preserve">the aim of global goal 17, to create </w:t>
      </w:r>
      <w:r w:rsidR="002244A0" w:rsidRPr="00FD683D">
        <w:rPr>
          <w:rFonts w:ascii="Times New Roman" w:hAnsi="Times New Roman" w:cs="Times New Roman"/>
          <w:sz w:val="24"/>
          <w:szCs w:val="24"/>
        </w:rPr>
        <w:t>‘Partnerships</w:t>
      </w:r>
      <w:r w:rsidR="003A65AD" w:rsidRPr="00FD683D">
        <w:rPr>
          <w:rFonts w:ascii="Times New Roman" w:hAnsi="Times New Roman" w:cs="Times New Roman"/>
          <w:sz w:val="24"/>
          <w:szCs w:val="24"/>
        </w:rPr>
        <w:t xml:space="preserve"> to achieve the goal</w:t>
      </w:r>
      <w:r w:rsidR="009976C4" w:rsidRPr="00FD683D">
        <w:rPr>
          <w:rFonts w:ascii="Times New Roman" w:hAnsi="Times New Roman" w:cs="Times New Roman"/>
          <w:sz w:val="24"/>
          <w:szCs w:val="24"/>
        </w:rPr>
        <w:t>,’ along with</w:t>
      </w:r>
      <w:r w:rsidR="005C7071" w:rsidRPr="00FD683D">
        <w:rPr>
          <w:rFonts w:ascii="Times New Roman" w:hAnsi="Times New Roman" w:cs="Times New Roman"/>
          <w:sz w:val="24"/>
          <w:szCs w:val="24"/>
        </w:rPr>
        <w:t xml:space="preserve"> </w:t>
      </w:r>
      <w:r w:rsidR="003F1EB5" w:rsidRPr="00FD683D">
        <w:rPr>
          <w:rFonts w:ascii="Times New Roman" w:hAnsi="Times New Roman" w:cs="Times New Roman"/>
          <w:sz w:val="24"/>
          <w:szCs w:val="24"/>
        </w:rPr>
        <w:t xml:space="preserve">article </w:t>
      </w:r>
      <w:r w:rsidR="00BD6159" w:rsidRPr="00FD683D">
        <w:rPr>
          <w:rFonts w:ascii="Times New Roman" w:hAnsi="Times New Roman" w:cs="Times New Roman"/>
          <w:sz w:val="24"/>
          <w:szCs w:val="24"/>
        </w:rPr>
        <w:t>29 of UDHR that states</w:t>
      </w:r>
      <w:r w:rsidR="000D67B0" w:rsidRPr="00FD683D">
        <w:rPr>
          <w:rFonts w:ascii="Times New Roman" w:hAnsi="Times New Roman" w:cs="Times New Roman"/>
          <w:sz w:val="24"/>
          <w:szCs w:val="24"/>
        </w:rPr>
        <w:t>’ We have duties to the community we live in</w:t>
      </w:r>
      <w:r w:rsidR="007D47D3" w:rsidRPr="00FD683D">
        <w:rPr>
          <w:rFonts w:ascii="Times New Roman" w:hAnsi="Times New Roman" w:cs="Times New Roman"/>
          <w:sz w:val="24"/>
          <w:szCs w:val="24"/>
        </w:rPr>
        <w:t xml:space="preserve"> that should allow us to develop as fully as possible</w:t>
      </w:r>
      <w:r w:rsidR="001F0E30">
        <w:rPr>
          <w:rFonts w:ascii="Times New Roman" w:hAnsi="Times New Roman" w:cs="Times New Roman"/>
          <w:sz w:val="24"/>
          <w:szCs w:val="24"/>
        </w:rPr>
        <w:t xml:space="preserve"> </w:t>
      </w:r>
      <w:bookmarkStart w:id="13" w:name="_Hlk7371694"/>
      <w:r w:rsidR="001F0E30">
        <w:rPr>
          <w:rFonts w:ascii="Times New Roman" w:hAnsi="Times New Roman" w:cs="Times New Roman"/>
          <w:sz w:val="24"/>
          <w:szCs w:val="24"/>
        </w:rPr>
        <w:t>(</w:t>
      </w:r>
      <w:r w:rsidR="00310A0B" w:rsidRPr="00310A0B">
        <w:rPr>
          <w:rFonts w:ascii="Times New Roman" w:hAnsi="Times New Roman" w:cs="Times New Roman"/>
          <w:sz w:val="24"/>
          <w:szCs w:val="24"/>
        </w:rPr>
        <w:t>Claiming Human Rights</w:t>
      </w:r>
      <w:r w:rsidR="001F0E30">
        <w:rPr>
          <w:rFonts w:ascii="Times New Roman" w:hAnsi="Times New Roman" w:cs="Times New Roman"/>
          <w:sz w:val="24"/>
          <w:szCs w:val="24"/>
        </w:rPr>
        <w:t xml:space="preserve">, 2019). </w:t>
      </w:r>
      <w:bookmarkEnd w:id="13"/>
    </w:p>
    <w:p w14:paraId="3D27C97A" w14:textId="09FC2622" w:rsidR="005C2175" w:rsidRPr="00FD683D" w:rsidRDefault="007D47D3" w:rsidP="00DD7773">
      <w:pPr>
        <w:spacing w:line="480" w:lineRule="auto"/>
        <w:jc w:val="both"/>
        <w:rPr>
          <w:rFonts w:ascii="Times New Roman" w:hAnsi="Times New Roman" w:cs="Times New Roman"/>
          <w:sz w:val="24"/>
          <w:szCs w:val="24"/>
        </w:rPr>
      </w:pPr>
      <w:r w:rsidRPr="00FD683D">
        <w:rPr>
          <w:rFonts w:ascii="Times New Roman" w:hAnsi="Times New Roman" w:cs="Times New Roman"/>
          <w:sz w:val="24"/>
          <w:szCs w:val="24"/>
        </w:rPr>
        <w:t xml:space="preserve">      </w:t>
      </w:r>
      <w:r w:rsidR="004561A5" w:rsidRPr="00FD683D">
        <w:rPr>
          <w:rFonts w:ascii="Times New Roman" w:hAnsi="Times New Roman" w:cs="Times New Roman"/>
          <w:sz w:val="24"/>
          <w:szCs w:val="24"/>
        </w:rPr>
        <w:t xml:space="preserve">However, there are also some negative critiques of the </w:t>
      </w:r>
      <w:r w:rsidR="006E26D6" w:rsidRPr="00FD683D">
        <w:rPr>
          <w:rFonts w:ascii="Times New Roman" w:hAnsi="Times New Roman" w:cs="Times New Roman"/>
          <w:sz w:val="24"/>
          <w:szCs w:val="24"/>
        </w:rPr>
        <w:t>Bill &amp; Melinda Gates Foundation</w:t>
      </w:r>
      <w:r w:rsidR="00C90157" w:rsidRPr="00FD683D">
        <w:rPr>
          <w:rFonts w:ascii="Times New Roman" w:hAnsi="Times New Roman" w:cs="Times New Roman"/>
          <w:sz w:val="24"/>
          <w:szCs w:val="24"/>
        </w:rPr>
        <w:t xml:space="preserve">. </w:t>
      </w:r>
      <w:r w:rsidR="00A61EC0" w:rsidRPr="00FD683D">
        <w:rPr>
          <w:rFonts w:ascii="Times New Roman" w:hAnsi="Times New Roman" w:cs="Times New Roman"/>
          <w:sz w:val="24"/>
          <w:szCs w:val="24"/>
        </w:rPr>
        <w:t xml:space="preserve">One </w:t>
      </w:r>
      <w:r w:rsidR="005A3677" w:rsidRPr="00FD683D">
        <w:rPr>
          <w:rFonts w:ascii="Times New Roman" w:hAnsi="Times New Roman" w:cs="Times New Roman"/>
          <w:sz w:val="24"/>
          <w:szCs w:val="24"/>
        </w:rPr>
        <w:t>criticism, is that however altruistic</w:t>
      </w:r>
      <w:r w:rsidR="00E12532" w:rsidRPr="00FD683D">
        <w:rPr>
          <w:rFonts w:ascii="Times New Roman" w:hAnsi="Times New Roman" w:cs="Times New Roman"/>
          <w:sz w:val="24"/>
          <w:szCs w:val="24"/>
        </w:rPr>
        <w:t xml:space="preserve">, it can be seen as having undue influence and power to set the agenda. </w:t>
      </w:r>
      <w:r w:rsidR="005C2175" w:rsidRPr="00FD683D">
        <w:rPr>
          <w:rFonts w:ascii="Times New Roman" w:hAnsi="Times New Roman" w:cs="Times New Roman"/>
          <w:sz w:val="24"/>
          <w:szCs w:val="24"/>
        </w:rPr>
        <w:t xml:space="preserve">It has lots of money and therefore power to influence charitable organisations, and even governments </w:t>
      </w:r>
      <w:r w:rsidR="008C397E" w:rsidRPr="00FD683D">
        <w:rPr>
          <w:rFonts w:ascii="Times New Roman" w:hAnsi="Times New Roman" w:cs="Times New Roman"/>
          <w:sz w:val="24"/>
          <w:szCs w:val="24"/>
        </w:rPr>
        <w:t xml:space="preserve">to concentrate on what it thinks is important. It has been </w:t>
      </w:r>
      <w:r w:rsidR="008414C6" w:rsidRPr="00FD683D">
        <w:rPr>
          <w:rFonts w:ascii="Times New Roman" w:hAnsi="Times New Roman" w:cs="Times New Roman"/>
          <w:sz w:val="24"/>
          <w:szCs w:val="24"/>
        </w:rPr>
        <w:t xml:space="preserve">said that </w:t>
      </w:r>
      <w:r w:rsidR="00091AF9" w:rsidRPr="00FD683D">
        <w:rPr>
          <w:rFonts w:ascii="Times New Roman" w:hAnsi="Times New Roman" w:cs="Times New Roman"/>
          <w:sz w:val="24"/>
          <w:szCs w:val="24"/>
        </w:rPr>
        <w:t>the foundation</w:t>
      </w:r>
      <w:r w:rsidR="008414C6" w:rsidRPr="00FD683D">
        <w:rPr>
          <w:rFonts w:ascii="Times New Roman" w:hAnsi="Times New Roman" w:cs="Times New Roman"/>
          <w:sz w:val="24"/>
          <w:szCs w:val="24"/>
        </w:rPr>
        <w:t xml:space="preserve"> has narrowed the focus of some </w:t>
      </w:r>
      <w:r w:rsidR="00B2266A">
        <w:rPr>
          <w:rFonts w:ascii="Times New Roman" w:hAnsi="Times New Roman" w:cs="Times New Roman"/>
          <w:sz w:val="24"/>
          <w:szCs w:val="24"/>
        </w:rPr>
        <w:t xml:space="preserve">other </w:t>
      </w:r>
      <w:r w:rsidR="008414C6" w:rsidRPr="00FD683D">
        <w:rPr>
          <w:rFonts w:ascii="Times New Roman" w:hAnsi="Times New Roman" w:cs="Times New Roman"/>
          <w:sz w:val="24"/>
          <w:szCs w:val="24"/>
        </w:rPr>
        <w:t>charitie</w:t>
      </w:r>
      <w:r w:rsidR="0049683F">
        <w:rPr>
          <w:rFonts w:ascii="Times New Roman" w:hAnsi="Times New Roman" w:cs="Times New Roman"/>
          <w:sz w:val="24"/>
          <w:szCs w:val="24"/>
        </w:rPr>
        <w:t>s</w:t>
      </w:r>
      <w:bookmarkStart w:id="14" w:name="_Hlk7371722"/>
      <w:r w:rsidR="0049683F">
        <w:rPr>
          <w:rFonts w:ascii="Times New Roman" w:hAnsi="Times New Roman" w:cs="Times New Roman"/>
          <w:sz w:val="24"/>
          <w:szCs w:val="24"/>
        </w:rPr>
        <w:t xml:space="preserve"> </w:t>
      </w:r>
      <w:bookmarkStart w:id="15" w:name="_Hlk7372678"/>
      <w:r w:rsidR="0049683F">
        <w:rPr>
          <w:rFonts w:ascii="Times New Roman" w:hAnsi="Times New Roman" w:cs="Times New Roman"/>
          <w:sz w:val="24"/>
          <w:szCs w:val="24"/>
        </w:rPr>
        <w:t xml:space="preserve">(Connett, 2016). </w:t>
      </w:r>
      <w:bookmarkEnd w:id="14"/>
      <w:bookmarkEnd w:id="15"/>
    </w:p>
    <w:p w14:paraId="613A8E04" w14:textId="20CA87DD" w:rsidR="00482038" w:rsidRDefault="00D14902" w:rsidP="00DD7773">
      <w:pPr>
        <w:spacing w:line="480" w:lineRule="auto"/>
        <w:jc w:val="both"/>
        <w:rPr>
          <w:rFonts w:ascii="Times New Roman" w:hAnsi="Times New Roman" w:cs="Times New Roman"/>
          <w:sz w:val="24"/>
          <w:szCs w:val="24"/>
        </w:rPr>
      </w:pPr>
      <w:r w:rsidRPr="00FD683D">
        <w:rPr>
          <w:rFonts w:ascii="Times New Roman" w:hAnsi="Times New Roman" w:cs="Times New Roman"/>
          <w:sz w:val="24"/>
          <w:szCs w:val="24"/>
        </w:rPr>
        <w:t xml:space="preserve">      Another negative critique i</w:t>
      </w:r>
      <w:r w:rsidR="00426526" w:rsidRPr="00FD683D">
        <w:rPr>
          <w:rFonts w:ascii="Times New Roman" w:hAnsi="Times New Roman" w:cs="Times New Roman"/>
          <w:sz w:val="24"/>
          <w:szCs w:val="24"/>
        </w:rPr>
        <w:t xml:space="preserve">s the foundation’s </w:t>
      </w:r>
      <w:r w:rsidR="00AE6C81" w:rsidRPr="00FD683D">
        <w:rPr>
          <w:rFonts w:ascii="Times New Roman" w:hAnsi="Times New Roman" w:cs="Times New Roman"/>
          <w:sz w:val="24"/>
          <w:szCs w:val="24"/>
        </w:rPr>
        <w:t>top down approach</w:t>
      </w:r>
      <w:r w:rsidR="0042445D" w:rsidRPr="00FD683D">
        <w:rPr>
          <w:rFonts w:ascii="Times New Roman" w:hAnsi="Times New Roman" w:cs="Times New Roman"/>
          <w:sz w:val="24"/>
          <w:szCs w:val="24"/>
        </w:rPr>
        <w:t xml:space="preserve">. This </w:t>
      </w:r>
      <w:r w:rsidR="00E11F50" w:rsidRPr="00FD683D">
        <w:rPr>
          <w:rFonts w:ascii="Times New Roman" w:hAnsi="Times New Roman" w:cs="Times New Roman"/>
          <w:sz w:val="24"/>
          <w:szCs w:val="24"/>
        </w:rPr>
        <w:t xml:space="preserve">is where </w:t>
      </w:r>
      <w:r w:rsidR="00B21224" w:rsidRPr="00FD683D">
        <w:rPr>
          <w:rFonts w:ascii="Times New Roman" w:hAnsi="Times New Roman" w:cs="Times New Roman"/>
          <w:sz w:val="24"/>
          <w:szCs w:val="24"/>
        </w:rPr>
        <w:t xml:space="preserve">an organisation or charity </w:t>
      </w:r>
      <w:r w:rsidR="00E3002B" w:rsidRPr="00FD683D">
        <w:rPr>
          <w:rFonts w:ascii="Times New Roman" w:hAnsi="Times New Roman" w:cs="Times New Roman"/>
          <w:sz w:val="24"/>
          <w:szCs w:val="24"/>
        </w:rPr>
        <w:t>tells people what they are going to get</w:t>
      </w:r>
      <w:r w:rsidR="008D3065" w:rsidRPr="00FD683D">
        <w:rPr>
          <w:rFonts w:ascii="Times New Roman" w:hAnsi="Times New Roman" w:cs="Times New Roman"/>
          <w:sz w:val="24"/>
          <w:szCs w:val="24"/>
        </w:rPr>
        <w:t xml:space="preserve">, as opposed to a community </w:t>
      </w:r>
      <w:r w:rsidR="00695259" w:rsidRPr="00FD683D">
        <w:rPr>
          <w:rFonts w:ascii="Times New Roman" w:hAnsi="Times New Roman" w:cs="Times New Roman"/>
          <w:sz w:val="24"/>
          <w:szCs w:val="24"/>
        </w:rPr>
        <w:t>development approach which asks people what they feel is needed</w:t>
      </w:r>
      <w:r w:rsidR="00C47470">
        <w:rPr>
          <w:rFonts w:ascii="Times New Roman" w:hAnsi="Times New Roman" w:cs="Times New Roman"/>
          <w:sz w:val="24"/>
          <w:szCs w:val="24"/>
        </w:rPr>
        <w:t xml:space="preserve">, and supports and facilitates them in meeting that need. (Gilchrist &amp; Taylor, 2016). </w:t>
      </w:r>
      <w:r w:rsidR="00F156C2" w:rsidRPr="00FD683D">
        <w:rPr>
          <w:rFonts w:ascii="Times New Roman" w:hAnsi="Times New Roman" w:cs="Times New Roman"/>
          <w:sz w:val="24"/>
          <w:szCs w:val="24"/>
        </w:rPr>
        <w:t xml:space="preserve">The World Health Organisation </w:t>
      </w:r>
      <w:r w:rsidR="00E23811" w:rsidRPr="00FD683D">
        <w:rPr>
          <w:rFonts w:ascii="Times New Roman" w:hAnsi="Times New Roman" w:cs="Times New Roman"/>
          <w:sz w:val="24"/>
          <w:szCs w:val="24"/>
        </w:rPr>
        <w:t xml:space="preserve">regards </w:t>
      </w:r>
      <w:r w:rsidR="00F156C2" w:rsidRPr="00FD683D">
        <w:rPr>
          <w:rFonts w:ascii="Times New Roman" w:hAnsi="Times New Roman" w:cs="Times New Roman"/>
          <w:sz w:val="24"/>
          <w:szCs w:val="24"/>
        </w:rPr>
        <w:lastRenderedPageBreak/>
        <w:t xml:space="preserve">community development approach </w:t>
      </w:r>
      <w:r w:rsidR="00E23811" w:rsidRPr="00FD683D">
        <w:rPr>
          <w:rFonts w:ascii="Times New Roman" w:hAnsi="Times New Roman" w:cs="Times New Roman"/>
          <w:sz w:val="24"/>
          <w:szCs w:val="24"/>
        </w:rPr>
        <w:t>as having the best success</w:t>
      </w:r>
      <w:r w:rsidR="002E350F" w:rsidRPr="00FD683D">
        <w:rPr>
          <w:rFonts w:ascii="Times New Roman" w:hAnsi="Times New Roman" w:cs="Times New Roman"/>
          <w:sz w:val="24"/>
          <w:szCs w:val="24"/>
        </w:rPr>
        <w:t xml:space="preserve"> in empowering people</w:t>
      </w:r>
      <w:r w:rsidR="00482038" w:rsidRPr="00FD683D">
        <w:rPr>
          <w:rFonts w:ascii="Times New Roman" w:hAnsi="Times New Roman" w:cs="Times New Roman"/>
          <w:sz w:val="24"/>
          <w:szCs w:val="24"/>
        </w:rPr>
        <w:t>, as well as having the best long term success</w:t>
      </w:r>
      <w:r w:rsidR="005D62EE">
        <w:rPr>
          <w:rFonts w:ascii="Times New Roman" w:hAnsi="Times New Roman" w:cs="Times New Roman"/>
          <w:sz w:val="24"/>
          <w:szCs w:val="24"/>
        </w:rPr>
        <w:t xml:space="preserve"> </w:t>
      </w:r>
      <w:bookmarkStart w:id="16" w:name="_Hlk7371745"/>
      <w:r w:rsidR="005D62EE">
        <w:rPr>
          <w:rFonts w:ascii="Times New Roman" w:hAnsi="Times New Roman" w:cs="Times New Roman"/>
          <w:sz w:val="24"/>
          <w:szCs w:val="24"/>
        </w:rPr>
        <w:t>(</w:t>
      </w:r>
      <w:r w:rsidR="005D62EE" w:rsidRPr="005D62EE">
        <w:rPr>
          <w:rFonts w:ascii="Times New Roman" w:hAnsi="Times New Roman" w:cs="Times New Roman"/>
          <w:sz w:val="24"/>
          <w:szCs w:val="24"/>
        </w:rPr>
        <w:t>Sharma</w:t>
      </w:r>
      <w:r w:rsidR="005D62EE">
        <w:rPr>
          <w:rFonts w:ascii="Times New Roman" w:hAnsi="Times New Roman" w:cs="Times New Roman"/>
          <w:sz w:val="24"/>
          <w:szCs w:val="24"/>
        </w:rPr>
        <w:t>, 201</w:t>
      </w:r>
      <w:r w:rsidR="00A84964">
        <w:rPr>
          <w:rFonts w:ascii="Times New Roman" w:hAnsi="Times New Roman" w:cs="Times New Roman"/>
          <w:sz w:val="24"/>
          <w:szCs w:val="24"/>
        </w:rPr>
        <w:t xml:space="preserve">5). </w:t>
      </w:r>
      <w:bookmarkEnd w:id="16"/>
    </w:p>
    <w:p w14:paraId="14CAFCE8" w14:textId="02EA276B" w:rsidR="0056354A" w:rsidRPr="00FD683D" w:rsidRDefault="0056354A" w:rsidP="00DD777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F382B">
        <w:rPr>
          <w:rFonts w:ascii="Times New Roman" w:hAnsi="Times New Roman" w:cs="Times New Roman"/>
          <w:sz w:val="24"/>
          <w:szCs w:val="24"/>
        </w:rPr>
        <w:t xml:space="preserve">The foundation, and particularly </w:t>
      </w:r>
      <w:r w:rsidR="00F060AD">
        <w:rPr>
          <w:rFonts w:ascii="Times New Roman" w:hAnsi="Times New Roman" w:cs="Times New Roman"/>
          <w:sz w:val="24"/>
          <w:szCs w:val="24"/>
        </w:rPr>
        <w:t xml:space="preserve">Melinda, </w:t>
      </w:r>
      <w:r w:rsidR="00EF382B">
        <w:rPr>
          <w:rFonts w:ascii="Times New Roman" w:hAnsi="Times New Roman" w:cs="Times New Roman"/>
          <w:sz w:val="24"/>
          <w:szCs w:val="24"/>
        </w:rPr>
        <w:t>ha</w:t>
      </w:r>
      <w:r w:rsidR="00F060AD">
        <w:rPr>
          <w:rFonts w:ascii="Times New Roman" w:hAnsi="Times New Roman" w:cs="Times New Roman"/>
          <w:sz w:val="24"/>
          <w:szCs w:val="24"/>
        </w:rPr>
        <w:t>ve</w:t>
      </w:r>
      <w:r w:rsidR="00EF382B">
        <w:rPr>
          <w:rFonts w:ascii="Times New Roman" w:hAnsi="Times New Roman" w:cs="Times New Roman"/>
          <w:sz w:val="24"/>
          <w:szCs w:val="24"/>
        </w:rPr>
        <w:t xml:space="preserve"> also been criticised by</w:t>
      </w:r>
      <w:r w:rsidR="00F060AD">
        <w:rPr>
          <w:rFonts w:ascii="Times New Roman" w:hAnsi="Times New Roman" w:cs="Times New Roman"/>
          <w:sz w:val="24"/>
          <w:szCs w:val="24"/>
        </w:rPr>
        <w:t xml:space="preserve"> the Vatican for promoting </w:t>
      </w:r>
      <w:r w:rsidR="003755B1">
        <w:rPr>
          <w:rFonts w:ascii="Times New Roman" w:hAnsi="Times New Roman" w:cs="Times New Roman"/>
          <w:sz w:val="24"/>
          <w:szCs w:val="24"/>
        </w:rPr>
        <w:t>contraception</w:t>
      </w:r>
      <w:r w:rsidR="00F060AD">
        <w:rPr>
          <w:rFonts w:ascii="Times New Roman" w:hAnsi="Times New Roman" w:cs="Times New Roman"/>
          <w:sz w:val="24"/>
          <w:szCs w:val="24"/>
        </w:rPr>
        <w:t xml:space="preserve"> as a means of </w:t>
      </w:r>
      <w:r w:rsidR="003755B1">
        <w:rPr>
          <w:rFonts w:ascii="Times New Roman" w:hAnsi="Times New Roman" w:cs="Times New Roman"/>
          <w:sz w:val="24"/>
          <w:szCs w:val="24"/>
        </w:rPr>
        <w:t>empowering women and reducing poverty</w:t>
      </w:r>
      <w:r w:rsidR="003D1D91">
        <w:rPr>
          <w:rFonts w:ascii="Times New Roman" w:hAnsi="Times New Roman" w:cs="Times New Roman"/>
          <w:sz w:val="24"/>
          <w:szCs w:val="24"/>
        </w:rPr>
        <w:t xml:space="preserve"> </w:t>
      </w:r>
      <w:bookmarkStart w:id="17" w:name="_Hlk7532177"/>
      <w:r w:rsidR="003D1D91">
        <w:rPr>
          <w:rFonts w:ascii="Times New Roman" w:hAnsi="Times New Roman" w:cs="Times New Roman"/>
          <w:sz w:val="24"/>
          <w:szCs w:val="24"/>
        </w:rPr>
        <w:t xml:space="preserve">(Gates, 2019). </w:t>
      </w:r>
    </w:p>
    <w:bookmarkEnd w:id="17"/>
    <w:p w14:paraId="1C55B053" w14:textId="31568136" w:rsidR="00312667" w:rsidRPr="00FD683D" w:rsidRDefault="00312667" w:rsidP="00DD7773">
      <w:pPr>
        <w:spacing w:line="480" w:lineRule="auto"/>
        <w:jc w:val="both"/>
        <w:rPr>
          <w:rFonts w:ascii="Times New Roman" w:hAnsi="Times New Roman" w:cs="Times New Roman"/>
          <w:sz w:val="24"/>
          <w:szCs w:val="24"/>
        </w:rPr>
      </w:pPr>
      <w:r w:rsidRPr="00FD683D">
        <w:rPr>
          <w:rFonts w:ascii="Times New Roman" w:hAnsi="Times New Roman" w:cs="Times New Roman"/>
          <w:sz w:val="24"/>
          <w:szCs w:val="24"/>
        </w:rPr>
        <w:t xml:space="preserve">     In conclusion, the Bill &amp; Melinda Gates Foundation is a private charity foundation, which through its work, strives to defend and ensure both people’s human dignity and human rights.</w:t>
      </w:r>
      <w:r w:rsidR="003E0CDA">
        <w:rPr>
          <w:rFonts w:ascii="Times New Roman" w:hAnsi="Times New Roman" w:cs="Times New Roman"/>
          <w:sz w:val="24"/>
          <w:szCs w:val="24"/>
        </w:rPr>
        <w:t xml:space="preserve"> </w:t>
      </w:r>
      <w:r w:rsidRPr="00FD683D">
        <w:rPr>
          <w:rFonts w:ascii="Times New Roman" w:hAnsi="Times New Roman" w:cs="Times New Roman"/>
          <w:sz w:val="24"/>
          <w:szCs w:val="24"/>
        </w:rPr>
        <w:t xml:space="preserve">The foundations interests and areas of investment are in values such as education, and global development, although it’s main focus is on health, primally, totally eradicating malaria and polio, in addition to significantly reducing the spread of tuberculosis and HIV (Mathiesen, 2015). </w:t>
      </w:r>
    </w:p>
    <w:p w14:paraId="1E5A143B" w14:textId="77777777" w:rsidR="00312667" w:rsidRPr="00FD683D" w:rsidRDefault="00312667" w:rsidP="00DD7773">
      <w:pPr>
        <w:spacing w:line="480" w:lineRule="auto"/>
        <w:jc w:val="both"/>
        <w:rPr>
          <w:rFonts w:ascii="Times New Roman" w:hAnsi="Times New Roman" w:cs="Times New Roman"/>
          <w:sz w:val="24"/>
          <w:szCs w:val="24"/>
        </w:rPr>
      </w:pPr>
      <w:r w:rsidRPr="00FD683D">
        <w:rPr>
          <w:rFonts w:ascii="Times New Roman" w:hAnsi="Times New Roman" w:cs="Times New Roman"/>
          <w:sz w:val="24"/>
          <w:szCs w:val="24"/>
        </w:rPr>
        <w:t xml:space="preserve">      It is active in the regions of Africa, China, Europe, India and the Middle East. From its establishment in 1994, the foundation has undergone name changes in addition to an amalgamation of two separate entities, in order to increase its productivity. (Bill &amp; Melinda Gates Foundation, 2019).</w:t>
      </w:r>
    </w:p>
    <w:p w14:paraId="00C6D821" w14:textId="48CBBE98" w:rsidR="00312667" w:rsidRPr="00FD683D" w:rsidRDefault="00312667" w:rsidP="00DD7773">
      <w:pPr>
        <w:spacing w:line="480" w:lineRule="auto"/>
        <w:jc w:val="both"/>
        <w:rPr>
          <w:rFonts w:ascii="Times New Roman" w:hAnsi="Times New Roman" w:cs="Times New Roman"/>
          <w:sz w:val="24"/>
          <w:szCs w:val="24"/>
        </w:rPr>
      </w:pPr>
      <w:r w:rsidRPr="00FD683D">
        <w:rPr>
          <w:rFonts w:ascii="Times New Roman" w:hAnsi="Times New Roman" w:cs="Times New Roman"/>
          <w:sz w:val="24"/>
          <w:szCs w:val="24"/>
        </w:rPr>
        <w:t xml:space="preserve">      The foundation can be positively </w:t>
      </w:r>
      <w:r w:rsidR="002C72C5">
        <w:rPr>
          <w:rFonts w:ascii="Times New Roman" w:hAnsi="Times New Roman" w:cs="Times New Roman"/>
          <w:sz w:val="24"/>
          <w:szCs w:val="24"/>
        </w:rPr>
        <w:t>regarded</w:t>
      </w:r>
      <w:r w:rsidRPr="00FD683D">
        <w:rPr>
          <w:rFonts w:ascii="Times New Roman" w:hAnsi="Times New Roman" w:cs="Times New Roman"/>
          <w:sz w:val="24"/>
          <w:szCs w:val="24"/>
        </w:rPr>
        <w:t xml:space="preserve"> in many ways through its four mission statements, and how they reflect the aims and intentions of global statutes and legislation such the Universal Declaration of Human Rights and the 17 Global Goals. </w:t>
      </w:r>
      <w:r w:rsidR="00A84964" w:rsidRPr="00A84964">
        <w:rPr>
          <w:rFonts w:ascii="Times New Roman" w:hAnsi="Times New Roman" w:cs="Times New Roman"/>
          <w:sz w:val="24"/>
          <w:szCs w:val="24"/>
        </w:rPr>
        <w:t xml:space="preserve">(Mathiesen, 2015). </w:t>
      </w:r>
      <w:r w:rsidRPr="00FD683D">
        <w:rPr>
          <w:rFonts w:ascii="Times New Roman" w:hAnsi="Times New Roman" w:cs="Times New Roman"/>
          <w:sz w:val="24"/>
          <w:szCs w:val="24"/>
        </w:rPr>
        <w:t xml:space="preserve"> Its mission statements </w:t>
      </w:r>
      <w:r w:rsidR="00366A53">
        <w:rPr>
          <w:rFonts w:ascii="Times New Roman" w:hAnsi="Times New Roman" w:cs="Times New Roman"/>
          <w:sz w:val="24"/>
          <w:szCs w:val="24"/>
        </w:rPr>
        <w:t xml:space="preserve">aim to </w:t>
      </w:r>
      <w:r w:rsidRPr="00FD683D">
        <w:rPr>
          <w:rFonts w:ascii="Times New Roman" w:hAnsi="Times New Roman" w:cs="Times New Roman"/>
          <w:sz w:val="24"/>
          <w:szCs w:val="24"/>
        </w:rPr>
        <w:t>ensur</w:t>
      </w:r>
      <w:r w:rsidR="00126C8E">
        <w:rPr>
          <w:rFonts w:ascii="Times New Roman" w:hAnsi="Times New Roman" w:cs="Times New Roman"/>
          <w:sz w:val="24"/>
          <w:szCs w:val="24"/>
        </w:rPr>
        <w:t>e</w:t>
      </w:r>
      <w:r w:rsidRPr="00FD683D">
        <w:rPr>
          <w:rFonts w:ascii="Times New Roman" w:hAnsi="Times New Roman" w:cs="Times New Roman"/>
          <w:sz w:val="24"/>
          <w:szCs w:val="24"/>
        </w:rPr>
        <w:t xml:space="preserve"> prosperity for children and young people, empower</w:t>
      </w:r>
      <w:r w:rsidR="00126C8E">
        <w:rPr>
          <w:rFonts w:ascii="Times New Roman" w:hAnsi="Times New Roman" w:cs="Times New Roman"/>
          <w:sz w:val="24"/>
          <w:szCs w:val="24"/>
        </w:rPr>
        <w:t xml:space="preserve"> those </w:t>
      </w:r>
      <w:r w:rsidRPr="00FD683D">
        <w:rPr>
          <w:rFonts w:ascii="Times New Roman" w:hAnsi="Times New Roman" w:cs="Times New Roman"/>
          <w:sz w:val="24"/>
          <w:szCs w:val="24"/>
        </w:rPr>
        <w:t>most economically disadvantaged across the world, combat</w:t>
      </w:r>
      <w:r w:rsidR="00366A53">
        <w:rPr>
          <w:rFonts w:ascii="Times New Roman" w:hAnsi="Times New Roman" w:cs="Times New Roman"/>
          <w:sz w:val="24"/>
          <w:szCs w:val="24"/>
        </w:rPr>
        <w:t xml:space="preserve"> </w:t>
      </w:r>
      <w:r w:rsidRPr="00FD683D">
        <w:rPr>
          <w:rFonts w:ascii="Times New Roman" w:hAnsi="Times New Roman" w:cs="Times New Roman"/>
          <w:sz w:val="24"/>
          <w:szCs w:val="24"/>
        </w:rPr>
        <w:t>the spread of infectious diseases and inspir</w:t>
      </w:r>
      <w:r w:rsidR="00366A53">
        <w:rPr>
          <w:rFonts w:ascii="Times New Roman" w:hAnsi="Times New Roman" w:cs="Times New Roman"/>
          <w:sz w:val="24"/>
          <w:szCs w:val="24"/>
        </w:rPr>
        <w:t>e</w:t>
      </w:r>
      <w:r w:rsidRPr="00FD683D">
        <w:rPr>
          <w:rFonts w:ascii="Times New Roman" w:hAnsi="Times New Roman" w:cs="Times New Roman"/>
          <w:sz w:val="24"/>
          <w:szCs w:val="24"/>
        </w:rPr>
        <w:t xml:space="preserve"> others to take action in order to positively change the world</w:t>
      </w:r>
      <w:r w:rsidR="00A84964">
        <w:rPr>
          <w:rFonts w:ascii="Times New Roman" w:hAnsi="Times New Roman" w:cs="Times New Roman"/>
          <w:sz w:val="24"/>
          <w:szCs w:val="24"/>
        </w:rPr>
        <w:t xml:space="preserve"> </w:t>
      </w:r>
      <w:r w:rsidR="00A84964" w:rsidRPr="00A84964">
        <w:rPr>
          <w:rFonts w:ascii="Times New Roman" w:hAnsi="Times New Roman" w:cs="Times New Roman"/>
          <w:sz w:val="24"/>
          <w:szCs w:val="24"/>
        </w:rPr>
        <w:t>(Claiming Human Rights, 2019).</w:t>
      </w:r>
    </w:p>
    <w:p w14:paraId="675E2268" w14:textId="60C61538" w:rsidR="00312667" w:rsidRPr="00FD683D" w:rsidRDefault="00312667" w:rsidP="00DD7773">
      <w:pPr>
        <w:spacing w:line="480" w:lineRule="auto"/>
        <w:jc w:val="both"/>
        <w:rPr>
          <w:rFonts w:ascii="Times New Roman" w:hAnsi="Times New Roman" w:cs="Times New Roman"/>
          <w:sz w:val="24"/>
          <w:szCs w:val="24"/>
        </w:rPr>
      </w:pPr>
      <w:r w:rsidRPr="00FD683D">
        <w:rPr>
          <w:rFonts w:ascii="Times New Roman" w:hAnsi="Times New Roman" w:cs="Times New Roman"/>
          <w:sz w:val="24"/>
          <w:szCs w:val="24"/>
        </w:rPr>
        <w:t xml:space="preserve">      However, there are also some </w:t>
      </w:r>
      <w:r w:rsidR="00A31DED">
        <w:rPr>
          <w:rFonts w:ascii="Times New Roman" w:hAnsi="Times New Roman" w:cs="Times New Roman"/>
          <w:sz w:val="24"/>
          <w:szCs w:val="24"/>
        </w:rPr>
        <w:t>criticisms</w:t>
      </w:r>
      <w:r w:rsidRPr="00FD683D">
        <w:rPr>
          <w:rFonts w:ascii="Times New Roman" w:hAnsi="Times New Roman" w:cs="Times New Roman"/>
          <w:sz w:val="24"/>
          <w:szCs w:val="24"/>
        </w:rPr>
        <w:t xml:space="preserve"> to be made.  As the foundation </w:t>
      </w:r>
      <w:r w:rsidR="00A31DED">
        <w:rPr>
          <w:rFonts w:ascii="Times New Roman" w:hAnsi="Times New Roman" w:cs="Times New Roman"/>
          <w:sz w:val="24"/>
          <w:szCs w:val="24"/>
        </w:rPr>
        <w:t>is extremely wealthy</w:t>
      </w:r>
      <w:r w:rsidRPr="00FD683D">
        <w:rPr>
          <w:rFonts w:ascii="Times New Roman" w:hAnsi="Times New Roman" w:cs="Times New Roman"/>
          <w:sz w:val="24"/>
          <w:szCs w:val="24"/>
        </w:rPr>
        <w:t>, it can be seen as having undue influence and power to</w:t>
      </w:r>
      <w:r w:rsidR="00A31DED">
        <w:rPr>
          <w:rFonts w:ascii="Times New Roman" w:hAnsi="Times New Roman" w:cs="Times New Roman"/>
          <w:sz w:val="24"/>
          <w:szCs w:val="24"/>
        </w:rPr>
        <w:t xml:space="preserve"> possibly</w:t>
      </w:r>
      <w:r w:rsidRPr="00FD683D">
        <w:rPr>
          <w:rFonts w:ascii="Times New Roman" w:hAnsi="Times New Roman" w:cs="Times New Roman"/>
          <w:sz w:val="24"/>
          <w:szCs w:val="24"/>
        </w:rPr>
        <w:t xml:space="preserve"> set the agenda. </w:t>
      </w:r>
      <w:r w:rsidRPr="00FD683D">
        <w:rPr>
          <w:rFonts w:ascii="Times New Roman" w:hAnsi="Times New Roman" w:cs="Times New Roman"/>
          <w:sz w:val="24"/>
          <w:szCs w:val="24"/>
        </w:rPr>
        <w:lastRenderedPageBreak/>
        <w:t xml:space="preserve">Influencing charitable organisations, and even governments to concentrate on what it thinks is important, as a result, having narrowed the focus of some charities. </w:t>
      </w:r>
      <w:r w:rsidR="00A84964" w:rsidRPr="00A84964">
        <w:rPr>
          <w:rFonts w:ascii="Times New Roman" w:hAnsi="Times New Roman" w:cs="Times New Roman"/>
          <w:sz w:val="24"/>
          <w:szCs w:val="24"/>
        </w:rPr>
        <w:t xml:space="preserve">(Connett, 2016). </w:t>
      </w:r>
      <w:r w:rsidRPr="00FD683D">
        <w:rPr>
          <w:rFonts w:ascii="Times New Roman" w:hAnsi="Times New Roman" w:cs="Times New Roman"/>
          <w:sz w:val="24"/>
          <w:szCs w:val="24"/>
        </w:rPr>
        <w:t xml:space="preserve"> In addition to this, there have also been criticisms of the foundation’s top down approach, which can be seen as telling people what they are going to get, as opposed to listening to what a community actually what a community feels is needed</w:t>
      </w:r>
      <w:r w:rsidR="00F769FF">
        <w:rPr>
          <w:rFonts w:ascii="Times New Roman" w:hAnsi="Times New Roman" w:cs="Times New Roman"/>
          <w:sz w:val="24"/>
          <w:szCs w:val="24"/>
        </w:rPr>
        <w:t xml:space="preserve"> </w:t>
      </w:r>
      <w:r w:rsidR="00F769FF" w:rsidRPr="00F769FF">
        <w:rPr>
          <w:rFonts w:ascii="Times New Roman" w:hAnsi="Times New Roman" w:cs="Times New Roman"/>
          <w:sz w:val="24"/>
          <w:szCs w:val="24"/>
        </w:rPr>
        <w:t>(Sharma, 2015).</w:t>
      </w:r>
    </w:p>
    <w:p w14:paraId="3B3233E7" w14:textId="1F24F12D" w:rsidR="00312667" w:rsidRPr="00FD683D" w:rsidRDefault="00312667" w:rsidP="00DD7773">
      <w:pPr>
        <w:spacing w:line="480" w:lineRule="auto"/>
        <w:jc w:val="both"/>
        <w:rPr>
          <w:rFonts w:ascii="Times New Roman" w:hAnsi="Times New Roman" w:cs="Times New Roman"/>
          <w:sz w:val="24"/>
          <w:szCs w:val="24"/>
        </w:rPr>
      </w:pPr>
      <w:r w:rsidRPr="00FD683D">
        <w:rPr>
          <w:sz w:val="24"/>
          <w:szCs w:val="24"/>
        </w:rPr>
        <w:t xml:space="preserve">      </w:t>
      </w:r>
      <w:r w:rsidRPr="00FD683D">
        <w:rPr>
          <w:rFonts w:ascii="Times New Roman" w:hAnsi="Times New Roman" w:cs="Times New Roman"/>
          <w:sz w:val="24"/>
          <w:szCs w:val="24"/>
        </w:rPr>
        <w:t xml:space="preserve">Principally, </w:t>
      </w:r>
      <w:r w:rsidR="00EF6E59" w:rsidRPr="00FD683D">
        <w:rPr>
          <w:rFonts w:ascii="Times New Roman" w:hAnsi="Times New Roman" w:cs="Times New Roman"/>
          <w:sz w:val="24"/>
          <w:szCs w:val="24"/>
        </w:rPr>
        <w:t xml:space="preserve">the </w:t>
      </w:r>
      <w:r w:rsidRPr="00FD683D">
        <w:rPr>
          <w:rFonts w:ascii="Times New Roman" w:hAnsi="Times New Roman" w:cs="Times New Roman"/>
          <w:sz w:val="24"/>
          <w:szCs w:val="24"/>
        </w:rPr>
        <w:t xml:space="preserve">Bill &amp; Melinda Gates Foundation works hard to create and ensure positive change within a number of areas that value both human dignity and human rights. Through doing this, the foundation shows a great deal of thought, caring and crucially practical action, in positively influencing people’s health and well-being.  </w:t>
      </w:r>
    </w:p>
    <w:p w14:paraId="72749842" w14:textId="77777777" w:rsidR="00DD7773" w:rsidRDefault="00DD7773" w:rsidP="005B782A">
      <w:pPr>
        <w:spacing w:line="360" w:lineRule="auto"/>
        <w:jc w:val="both"/>
        <w:rPr>
          <w:rFonts w:ascii="Times New Roman" w:hAnsi="Times New Roman" w:cs="Times New Roman"/>
          <w:sz w:val="24"/>
          <w:szCs w:val="24"/>
        </w:rPr>
      </w:pPr>
    </w:p>
    <w:p w14:paraId="30847388" w14:textId="77777777" w:rsidR="00DD7773" w:rsidRDefault="00DD7773" w:rsidP="005B782A">
      <w:pPr>
        <w:spacing w:line="360" w:lineRule="auto"/>
        <w:jc w:val="both"/>
        <w:rPr>
          <w:rFonts w:ascii="Times New Roman" w:hAnsi="Times New Roman" w:cs="Times New Roman"/>
          <w:sz w:val="24"/>
          <w:szCs w:val="24"/>
        </w:rPr>
      </w:pPr>
    </w:p>
    <w:p w14:paraId="0F15A780" w14:textId="77777777" w:rsidR="00DD7773" w:rsidRDefault="00DD7773" w:rsidP="005B782A">
      <w:pPr>
        <w:spacing w:line="360" w:lineRule="auto"/>
        <w:jc w:val="both"/>
        <w:rPr>
          <w:rFonts w:ascii="Times New Roman" w:hAnsi="Times New Roman" w:cs="Times New Roman"/>
          <w:sz w:val="24"/>
          <w:szCs w:val="24"/>
        </w:rPr>
      </w:pPr>
    </w:p>
    <w:p w14:paraId="1C787B84" w14:textId="77777777" w:rsidR="00DD7773" w:rsidRDefault="00DD7773" w:rsidP="005B782A">
      <w:pPr>
        <w:spacing w:line="360" w:lineRule="auto"/>
        <w:jc w:val="both"/>
        <w:rPr>
          <w:rFonts w:ascii="Times New Roman" w:hAnsi="Times New Roman" w:cs="Times New Roman"/>
          <w:sz w:val="24"/>
          <w:szCs w:val="24"/>
        </w:rPr>
      </w:pPr>
    </w:p>
    <w:p w14:paraId="5B348864" w14:textId="77777777" w:rsidR="00DD7773" w:rsidRDefault="00DD7773" w:rsidP="005B782A">
      <w:pPr>
        <w:spacing w:line="360" w:lineRule="auto"/>
        <w:jc w:val="both"/>
        <w:rPr>
          <w:rFonts w:ascii="Times New Roman" w:hAnsi="Times New Roman" w:cs="Times New Roman"/>
          <w:sz w:val="24"/>
          <w:szCs w:val="24"/>
        </w:rPr>
      </w:pPr>
    </w:p>
    <w:p w14:paraId="72728B1A" w14:textId="77777777" w:rsidR="00DD7773" w:rsidRDefault="00DD7773" w:rsidP="005B782A">
      <w:pPr>
        <w:spacing w:line="360" w:lineRule="auto"/>
        <w:jc w:val="both"/>
        <w:rPr>
          <w:rFonts w:ascii="Times New Roman" w:hAnsi="Times New Roman" w:cs="Times New Roman"/>
          <w:sz w:val="24"/>
          <w:szCs w:val="24"/>
        </w:rPr>
      </w:pPr>
    </w:p>
    <w:p w14:paraId="10E9A7AE" w14:textId="77777777" w:rsidR="00DD7773" w:rsidRDefault="00DD7773" w:rsidP="005B782A">
      <w:pPr>
        <w:spacing w:line="360" w:lineRule="auto"/>
        <w:jc w:val="both"/>
        <w:rPr>
          <w:rFonts w:ascii="Times New Roman" w:hAnsi="Times New Roman" w:cs="Times New Roman"/>
          <w:sz w:val="24"/>
          <w:szCs w:val="24"/>
        </w:rPr>
      </w:pPr>
    </w:p>
    <w:p w14:paraId="1AF2D804" w14:textId="77777777" w:rsidR="00DD7773" w:rsidRDefault="00DD7773" w:rsidP="005B782A">
      <w:pPr>
        <w:spacing w:line="360" w:lineRule="auto"/>
        <w:jc w:val="both"/>
        <w:rPr>
          <w:rFonts w:ascii="Times New Roman" w:hAnsi="Times New Roman" w:cs="Times New Roman"/>
          <w:sz w:val="24"/>
          <w:szCs w:val="24"/>
        </w:rPr>
      </w:pPr>
    </w:p>
    <w:p w14:paraId="0561CE41" w14:textId="77777777" w:rsidR="00DD7773" w:rsidRDefault="00DD7773" w:rsidP="005B782A">
      <w:pPr>
        <w:spacing w:line="360" w:lineRule="auto"/>
        <w:jc w:val="both"/>
        <w:rPr>
          <w:rFonts w:ascii="Times New Roman" w:hAnsi="Times New Roman" w:cs="Times New Roman"/>
          <w:sz w:val="24"/>
          <w:szCs w:val="24"/>
        </w:rPr>
      </w:pPr>
    </w:p>
    <w:p w14:paraId="66F8195F" w14:textId="77777777" w:rsidR="00DD7773" w:rsidRDefault="00DD7773" w:rsidP="005B782A">
      <w:pPr>
        <w:spacing w:line="360" w:lineRule="auto"/>
        <w:jc w:val="both"/>
        <w:rPr>
          <w:rFonts w:ascii="Times New Roman" w:hAnsi="Times New Roman" w:cs="Times New Roman"/>
          <w:sz w:val="24"/>
          <w:szCs w:val="24"/>
        </w:rPr>
      </w:pPr>
    </w:p>
    <w:p w14:paraId="26CE86D4" w14:textId="77777777" w:rsidR="00DD7773" w:rsidRDefault="00DD7773" w:rsidP="005B782A">
      <w:pPr>
        <w:spacing w:line="360" w:lineRule="auto"/>
        <w:jc w:val="both"/>
        <w:rPr>
          <w:rFonts w:ascii="Times New Roman" w:hAnsi="Times New Roman" w:cs="Times New Roman"/>
          <w:sz w:val="24"/>
          <w:szCs w:val="24"/>
        </w:rPr>
      </w:pPr>
    </w:p>
    <w:p w14:paraId="04C9C0C9" w14:textId="77777777" w:rsidR="00DD7773" w:rsidRDefault="00DD7773" w:rsidP="005B782A">
      <w:pPr>
        <w:spacing w:line="360" w:lineRule="auto"/>
        <w:jc w:val="both"/>
        <w:rPr>
          <w:rFonts w:ascii="Times New Roman" w:hAnsi="Times New Roman" w:cs="Times New Roman"/>
          <w:sz w:val="24"/>
          <w:szCs w:val="24"/>
        </w:rPr>
      </w:pPr>
    </w:p>
    <w:p w14:paraId="4B9A1172" w14:textId="77777777" w:rsidR="00DD7773" w:rsidRDefault="00DD7773" w:rsidP="005B782A">
      <w:pPr>
        <w:spacing w:line="360" w:lineRule="auto"/>
        <w:jc w:val="both"/>
        <w:rPr>
          <w:rFonts w:ascii="Times New Roman" w:hAnsi="Times New Roman" w:cs="Times New Roman"/>
          <w:sz w:val="24"/>
          <w:szCs w:val="24"/>
        </w:rPr>
      </w:pPr>
    </w:p>
    <w:p w14:paraId="2E6DCCE0" w14:textId="77777777" w:rsidR="00DD7773" w:rsidRDefault="00DD7773" w:rsidP="005B782A">
      <w:pPr>
        <w:spacing w:line="360" w:lineRule="auto"/>
        <w:jc w:val="both"/>
        <w:rPr>
          <w:rFonts w:ascii="Times New Roman" w:hAnsi="Times New Roman" w:cs="Times New Roman"/>
          <w:sz w:val="24"/>
          <w:szCs w:val="24"/>
        </w:rPr>
      </w:pPr>
    </w:p>
    <w:p w14:paraId="145AB50A" w14:textId="77777777" w:rsidR="00DD7773" w:rsidRDefault="00DD7773" w:rsidP="005B782A">
      <w:pPr>
        <w:spacing w:line="360" w:lineRule="auto"/>
        <w:jc w:val="both"/>
        <w:rPr>
          <w:rFonts w:ascii="Times New Roman" w:hAnsi="Times New Roman" w:cs="Times New Roman"/>
          <w:sz w:val="24"/>
          <w:szCs w:val="24"/>
        </w:rPr>
      </w:pPr>
    </w:p>
    <w:p w14:paraId="075F00DC" w14:textId="37F94551" w:rsidR="00726188" w:rsidRDefault="00576209" w:rsidP="00DD7773">
      <w:pPr>
        <w:spacing w:line="480" w:lineRule="auto"/>
        <w:jc w:val="both"/>
        <w:rPr>
          <w:rFonts w:ascii="Times New Roman" w:hAnsi="Times New Roman" w:cs="Times New Roman"/>
          <w:sz w:val="24"/>
        </w:rPr>
      </w:pPr>
      <w:r>
        <w:rPr>
          <w:rFonts w:ascii="Times New Roman" w:hAnsi="Times New Roman" w:cs="Times New Roman"/>
          <w:sz w:val="24"/>
        </w:rPr>
        <w:lastRenderedPageBreak/>
        <w:t>r</w:t>
      </w:r>
      <w:r w:rsidR="00B25150">
        <w:rPr>
          <w:rFonts w:ascii="Times New Roman" w:hAnsi="Times New Roman" w:cs="Times New Roman"/>
          <w:sz w:val="24"/>
        </w:rPr>
        <w:t xml:space="preserve">eferences </w:t>
      </w:r>
    </w:p>
    <w:p w14:paraId="68E7D588" w14:textId="77777777" w:rsidR="000D74CB" w:rsidRPr="000D74CB" w:rsidRDefault="000D74CB" w:rsidP="000D74CB">
      <w:pPr>
        <w:spacing w:line="480" w:lineRule="auto"/>
        <w:jc w:val="both"/>
        <w:rPr>
          <w:rFonts w:ascii="Times New Roman" w:hAnsi="Times New Roman" w:cs="Times New Roman"/>
          <w:sz w:val="24"/>
        </w:rPr>
      </w:pPr>
      <w:r w:rsidRPr="000D74CB">
        <w:rPr>
          <w:rFonts w:ascii="Times New Roman" w:hAnsi="Times New Roman" w:cs="Times New Roman"/>
          <w:sz w:val="24"/>
        </w:rPr>
        <w:t xml:space="preserve">Amnesty International U.K.. (2017). </w:t>
      </w:r>
      <w:r w:rsidRPr="000D74CB">
        <w:rPr>
          <w:rFonts w:ascii="Times New Roman" w:hAnsi="Times New Roman" w:cs="Times New Roman"/>
          <w:i/>
          <w:sz w:val="24"/>
        </w:rPr>
        <w:t>What is the Universal Declaration of Human Rights?</w:t>
      </w:r>
    </w:p>
    <w:p w14:paraId="20F7B4AD" w14:textId="77777777" w:rsidR="000D74CB" w:rsidRPr="000D74CB" w:rsidRDefault="000D74CB" w:rsidP="000D74CB">
      <w:pPr>
        <w:spacing w:line="480" w:lineRule="auto"/>
        <w:jc w:val="both"/>
        <w:rPr>
          <w:rFonts w:ascii="Times New Roman" w:hAnsi="Times New Roman" w:cs="Times New Roman"/>
          <w:sz w:val="24"/>
        </w:rPr>
      </w:pPr>
      <w:r w:rsidRPr="000D74CB">
        <w:rPr>
          <w:rFonts w:ascii="Times New Roman" w:hAnsi="Times New Roman" w:cs="Times New Roman"/>
          <w:sz w:val="24"/>
        </w:rPr>
        <w:t xml:space="preserve">        Retrieved from </w:t>
      </w:r>
      <w:hyperlink r:id="rId7" w:history="1">
        <w:r w:rsidRPr="000D74CB">
          <w:rPr>
            <w:rStyle w:val="Hyperlink"/>
            <w:rFonts w:ascii="Times New Roman" w:hAnsi="Times New Roman" w:cs="Times New Roman"/>
            <w:sz w:val="24"/>
          </w:rPr>
          <w:t>https://www.amnesty.org.uk/universal-declaration-human-rights-</w:t>
        </w:r>
      </w:hyperlink>
    </w:p>
    <w:p w14:paraId="59DB0466" w14:textId="36D16597" w:rsidR="000D74CB" w:rsidRPr="000D74CB" w:rsidRDefault="000D74CB" w:rsidP="000D74CB">
      <w:pPr>
        <w:spacing w:line="480" w:lineRule="auto"/>
        <w:jc w:val="both"/>
        <w:rPr>
          <w:rFonts w:ascii="Times New Roman" w:hAnsi="Times New Roman" w:cs="Times New Roman"/>
          <w:color w:val="0070C0"/>
          <w:sz w:val="24"/>
          <w:u w:val="single"/>
        </w:rPr>
      </w:pPr>
      <w:r w:rsidRPr="000D74CB">
        <w:rPr>
          <w:rFonts w:ascii="Times New Roman" w:hAnsi="Times New Roman" w:cs="Times New Roman"/>
          <w:color w:val="0070C0"/>
          <w:sz w:val="24"/>
        </w:rPr>
        <w:t xml:space="preserve">        </w:t>
      </w:r>
      <w:r w:rsidRPr="000D74CB">
        <w:rPr>
          <w:rFonts w:ascii="Times New Roman" w:hAnsi="Times New Roman" w:cs="Times New Roman"/>
          <w:color w:val="0070C0"/>
          <w:sz w:val="24"/>
          <w:u w:val="single"/>
        </w:rPr>
        <w:t>UDHR?&amp;</w:t>
      </w:r>
      <w:proofErr w:type="spellStart"/>
      <w:r w:rsidRPr="000D74CB">
        <w:rPr>
          <w:rFonts w:ascii="Times New Roman" w:hAnsi="Times New Roman" w:cs="Times New Roman"/>
          <w:color w:val="0070C0"/>
          <w:sz w:val="24"/>
          <w:u w:val="single"/>
        </w:rPr>
        <w:t>gclid</w:t>
      </w:r>
      <w:proofErr w:type="spellEnd"/>
      <w:r w:rsidRPr="000D74CB">
        <w:rPr>
          <w:rFonts w:ascii="Times New Roman" w:hAnsi="Times New Roman" w:cs="Times New Roman"/>
          <w:color w:val="0070C0"/>
          <w:sz w:val="24"/>
          <w:u w:val="single"/>
        </w:rPr>
        <w:t>=EAIaIQobChMI3ffz2vrq4QIVzLXtCh257</w:t>
      </w:r>
    </w:p>
    <w:p w14:paraId="424495B2" w14:textId="1A333177" w:rsidR="000D74CB" w:rsidRDefault="000D74CB" w:rsidP="000D74CB">
      <w:pPr>
        <w:spacing w:line="480" w:lineRule="auto"/>
        <w:jc w:val="both"/>
        <w:rPr>
          <w:rFonts w:ascii="Times New Roman" w:hAnsi="Times New Roman" w:cs="Times New Roman"/>
          <w:color w:val="0070C0"/>
          <w:sz w:val="24"/>
          <w:u w:val="single"/>
        </w:rPr>
      </w:pPr>
      <w:r w:rsidRPr="000D74CB">
        <w:rPr>
          <w:rFonts w:ascii="Times New Roman" w:hAnsi="Times New Roman" w:cs="Times New Roman"/>
          <w:color w:val="0070C0"/>
          <w:sz w:val="24"/>
        </w:rPr>
        <w:t xml:space="preserve">        </w:t>
      </w:r>
      <w:r w:rsidRPr="000D74CB">
        <w:rPr>
          <w:rFonts w:ascii="Times New Roman" w:hAnsi="Times New Roman" w:cs="Times New Roman"/>
          <w:color w:val="0070C0"/>
          <w:sz w:val="24"/>
          <w:u w:val="single"/>
        </w:rPr>
        <w:t>waaEAAYASAAEgL57fD_BwE</w:t>
      </w:r>
    </w:p>
    <w:p w14:paraId="6A94BA1D" w14:textId="77777777" w:rsidR="000D74CB" w:rsidRDefault="000D74CB" w:rsidP="000D74CB">
      <w:pPr>
        <w:spacing w:line="480" w:lineRule="auto"/>
        <w:jc w:val="both"/>
        <w:rPr>
          <w:rFonts w:ascii="Times New Roman" w:hAnsi="Times New Roman" w:cs="Times New Roman"/>
          <w:sz w:val="24"/>
        </w:rPr>
      </w:pPr>
      <w:r w:rsidRPr="005E352A">
        <w:rPr>
          <w:rFonts w:ascii="Times New Roman" w:hAnsi="Times New Roman" w:cs="Times New Roman"/>
          <w:sz w:val="24"/>
        </w:rPr>
        <w:t>Beckett,</w:t>
      </w:r>
      <w:r>
        <w:rPr>
          <w:rFonts w:ascii="Times New Roman" w:hAnsi="Times New Roman" w:cs="Times New Roman"/>
          <w:sz w:val="24"/>
        </w:rPr>
        <w:t xml:space="preserve"> A.</w:t>
      </w:r>
      <w:r w:rsidRPr="005E352A">
        <w:rPr>
          <w:rFonts w:ascii="Times New Roman" w:hAnsi="Times New Roman" w:cs="Times New Roman"/>
          <w:sz w:val="24"/>
        </w:rPr>
        <w:t xml:space="preserve"> </w:t>
      </w:r>
      <w:r>
        <w:rPr>
          <w:rFonts w:ascii="Times New Roman" w:hAnsi="Times New Roman" w:cs="Times New Roman"/>
          <w:sz w:val="24"/>
        </w:rPr>
        <w:t>(</w:t>
      </w:r>
      <w:r w:rsidRPr="005E352A">
        <w:rPr>
          <w:rFonts w:ascii="Times New Roman" w:hAnsi="Times New Roman" w:cs="Times New Roman"/>
          <w:sz w:val="24"/>
        </w:rPr>
        <w:t>2010</w:t>
      </w:r>
      <w:r>
        <w:rPr>
          <w:rFonts w:ascii="Times New Roman" w:hAnsi="Times New Roman" w:cs="Times New Roman"/>
          <w:sz w:val="24"/>
        </w:rPr>
        <w:t>, July</w:t>
      </w:r>
      <w:r w:rsidRPr="005E352A">
        <w:rPr>
          <w:rFonts w:ascii="Times New Roman" w:hAnsi="Times New Roman" w:cs="Times New Roman"/>
          <w:sz w:val="24"/>
        </w:rPr>
        <w:t>).</w:t>
      </w:r>
      <w:r>
        <w:rPr>
          <w:rFonts w:ascii="Times New Roman" w:hAnsi="Times New Roman" w:cs="Times New Roman"/>
          <w:sz w:val="24"/>
        </w:rPr>
        <w:t xml:space="preserve"> </w:t>
      </w:r>
      <w:r w:rsidRPr="001F6C63">
        <w:rPr>
          <w:rFonts w:ascii="Times New Roman" w:hAnsi="Times New Roman" w:cs="Times New Roman"/>
          <w:sz w:val="24"/>
        </w:rPr>
        <w:t>Inside the Bill and Melinda Gates Foundation</w:t>
      </w:r>
      <w:r>
        <w:rPr>
          <w:rFonts w:ascii="Times New Roman" w:hAnsi="Times New Roman" w:cs="Times New Roman"/>
          <w:sz w:val="24"/>
        </w:rPr>
        <w:t xml:space="preserve"> Retrieved from </w:t>
      </w:r>
    </w:p>
    <w:p w14:paraId="66B4E50A" w14:textId="77777777" w:rsidR="000D74CB" w:rsidRDefault="000D74CB" w:rsidP="000D74CB">
      <w:pPr>
        <w:spacing w:line="480" w:lineRule="auto"/>
        <w:jc w:val="both"/>
        <w:rPr>
          <w:rFonts w:ascii="Times New Roman" w:hAnsi="Times New Roman" w:cs="Times New Roman"/>
          <w:sz w:val="24"/>
        </w:rPr>
      </w:pPr>
      <w:r>
        <w:rPr>
          <w:rFonts w:ascii="Times New Roman" w:hAnsi="Times New Roman" w:cs="Times New Roman"/>
          <w:sz w:val="24"/>
        </w:rPr>
        <w:t xml:space="preserve">        </w:t>
      </w:r>
      <w:hyperlink r:id="rId8" w:history="1">
        <w:r w:rsidRPr="00677525">
          <w:rPr>
            <w:rStyle w:val="Hyperlink"/>
            <w:rFonts w:ascii="Times New Roman" w:hAnsi="Times New Roman" w:cs="Times New Roman"/>
            <w:sz w:val="24"/>
          </w:rPr>
          <w:t>https://www.theguardian.com/world/2010/jul/12/bill-and-melinda-gates-foundation</w:t>
        </w:r>
      </w:hyperlink>
    </w:p>
    <w:p w14:paraId="584D1D51" w14:textId="77777777" w:rsidR="000D74CB" w:rsidRDefault="000D74CB" w:rsidP="000D74CB">
      <w:pPr>
        <w:spacing w:line="480" w:lineRule="auto"/>
        <w:jc w:val="both"/>
        <w:rPr>
          <w:rFonts w:ascii="Times New Roman" w:hAnsi="Times New Roman" w:cs="Times New Roman"/>
          <w:i/>
          <w:sz w:val="24"/>
        </w:rPr>
      </w:pPr>
      <w:r w:rsidRPr="005E352A">
        <w:rPr>
          <w:rFonts w:ascii="Times New Roman" w:hAnsi="Times New Roman" w:cs="Times New Roman"/>
          <w:sz w:val="24"/>
        </w:rPr>
        <w:t>Bill &amp; Melinda Gates Foundation</w:t>
      </w:r>
      <w:r>
        <w:rPr>
          <w:rFonts w:ascii="Times New Roman" w:hAnsi="Times New Roman" w:cs="Times New Roman"/>
          <w:sz w:val="24"/>
        </w:rPr>
        <w:t>.</w:t>
      </w:r>
      <w:r w:rsidRPr="005E352A">
        <w:rPr>
          <w:rFonts w:ascii="Times New Roman" w:hAnsi="Times New Roman" w:cs="Times New Roman"/>
          <w:sz w:val="24"/>
        </w:rPr>
        <w:t xml:space="preserve"> </w:t>
      </w:r>
      <w:r>
        <w:rPr>
          <w:rFonts w:ascii="Times New Roman" w:hAnsi="Times New Roman" w:cs="Times New Roman"/>
          <w:sz w:val="24"/>
        </w:rPr>
        <w:t>(</w:t>
      </w:r>
      <w:r w:rsidRPr="005E352A">
        <w:rPr>
          <w:rFonts w:ascii="Times New Roman" w:hAnsi="Times New Roman" w:cs="Times New Roman"/>
          <w:sz w:val="24"/>
        </w:rPr>
        <w:t>2019).</w:t>
      </w:r>
      <w:r>
        <w:rPr>
          <w:rFonts w:ascii="Times New Roman" w:hAnsi="Times New Roman" w:cs="Times New Roman"/>
          <w:sz w:val="24"/>
        </w:rPr>
        <w:t xml:space="preserve"> </w:t>
      </w:r>
      <w:r w:rsidRPr="00AD1425">
        <w:rPr>
          <w:rFonts w:ascii="Times New Roman" w:hAnsi="Times New Roman" w:cs="Times New Roman"/>
          <w:i/>
          <w:sz w:val="24"/>
        </w:rPr>
        <w:t>Who We Are: History</w:t>
      </w:r>
      <w:r>
        <w:rPr>
          <w:rFonts w:ascii="Times New Roman" w:hAnsi="Times New Roman" w:cs="Times New Roman"/>
          <w:i/>
          <w:sz w:val="24"/>
        </w:rPr>
        <w:t xml:space="preserve"> </w:t>
      </w:r>
      <w:r w:rsidRPr="00AD1425">
        <w:rPr>
          <w:rFonts w:ascii="Times New Roman" w:hAnsi="Times New Roman" w:cs="Times New Roman"/>
          <w:sz w:val="24"/>
        </w:rPr>
        <w:t xml:space="preserve">Retrieved </w:t>
      </w:r>
      <w:proofErr w:type="gramStart"/>
      <w:r w:rsidRPr="00AD1425">
        <w:rPr>
          <w:rFonts w:ascii="Times New Roman" w:hAnsi="Times New Roman" w:cs="Times New Roman"/>
          <w:sz w:val="24"/>
        </w:rPr>
        <w:t>from</w:t>
      </w:r>
      <w:proofErr w:type="gramEnd"/>
      <w:r>
        <w:rPr>
          <w:rFonts w:ascii="Times New Roman" w:hAnsi="Times New Roman" w:cs="Times New Roman"/>
          <w:sz w:val="24"/>
        </w:rPr>
        <w:t xml:space="preserve"> </w:t>
      </w:r>
      <w:r>
        <w:rPr>
          <w:rFonts w:ascii="Times New Roman" w:hAnsi="Times New Roman" w:cs="Times New Roman"/>
          <w:i/>
          <w:sz w:val="24"/>
        </w:rPr>
        <w:t xml:space="preserve"> </w:t>
      </w:r>
    </w:p>
    <w:p w14:paraId="216A8285" w14:textId="77777777" w:rsidR="000D74CB" w:rsidRDefault="000D74CB" w:rsidP="000D74CB">
      <w:pPr>
        <w:spacing w:line="480" w:lineRule="auto"/>
        <w:jc w:val="both"/>
        <w:rPr>
          <w:rFonts w:ascii="Times New Roman" w:hAnsi="Times New Roman" w:cs="Times New Roman"/>
          <w:sz w:val="24"/>
        </w:rPr>
      </w:pPr>
      <w:r>
        <w:rPr>
          <w:rFonts w:ascii="Times New Roman" w:hAnsi="Times New Roman" w:cs="Times New Roman"/>
          <w:sz w:val="24"/>
        </w:rPr>
        <w:t xml:space="preserve">        </w:t>
      </w:r>
      <w:hyperlink r:id="rId9" w:history="1">
        <w:r w:rsidRPr="00677525">
          <w:rPr>
            <w:rStyle w:val="Hyperlink"/>
            <w:rFonts w:ascii="Times New Roman" w:hAnsi="Times New Roman" w:cs="Times New Roman"/>
            <w:sz w:val="24"/>
          </w:rPr>
          <w:t>https://www.gatesfoundation.org/Who-We-Are/General-Information/History</w:t>
        </w:r>
      </w:hyperlink>
    </w:p>
    <w:p w14:paraId="0E1DF6D8" w14:textId="77777777" w:rsidR="000D74CB" w:rsidRDefault="000D74CB" w:rsidP="000D74CB">
      <w:pPr>
        <w:spacing w:line="480" w:lineRule="auto"/>
        <w:jc w:val="both"/>
        <w:rPr>
          <w:rFonts w:ascii="Times New Roman" w:hAnsi="Times New Roman" w:cs="Times New Roman"/>
          <w:sz w:val="24"/>
        </w:rPr>
      </w:pPr>
      <w:r w:rsidRPr="00AD1425">
        <w:rPr>
          <w:rFonts w:ascii="Times New Roman" w:hAnsi="Times New Roman" w:cs="Times New Roman"/>
          <w:sz w:val="24"/>
        </w:rPr>
        <w:t>Bill &amp; Melinda Gates Foundation. (2019).</w:t>
      </w:r>
      <w:r>
        <w:rPr>
          <w:rFonts w:ascii="Times New Roman" w:hAnsi="Times New Roman" w:cs="Times New Roman"/>
          <w:sz w:val="24"/>
        </w:rPr>
        <w:t xml:space="preserve"> </w:t>
      </w:r>
      <w:r w:rsidRPr="00AD1425">
        <w:rPr>
          <w:rFonts w:ascii="Times New Roman" w:hAnsi="Times New Roman" w:cs="Times New Roman"/>
          <w:i/>
          <w:sz w:val="24"/>
        </w:rPr>
        <w:t>What We Do</w:t>
      </w:r>
      <w:r>
        <w:rPr>
          <w:rFonts w:ascii="Times New Roman" w:hAnsi="Times New Roman" w:cs="Times New Roman"/>
          <w:i/>
          <w:sz w:val="24"/>
        </w:rPr>
        <w:t xml:space="preserve"> </w:t>
      </w:r>
      <w:r w:rsidRPr="00AD1425">
        <w:rPr>
          <w:rFonts w:ascii="Times New Roman" w:hAnsi="Times New Roman" w:cs="Times New Roman"/>
          <w:sz w:val="24"/>
        </w:rPr>
        <w:t>Retrieved from</w:t>
      </w:r>
      <w:r>
        <w:rPr>
          <w:rFonts w:ascii="Times New Roman" w:hAnsi="Times New Roman" w:cs="Times New Roman"/>
          <w:sz w:val="24"/>
        </w:rPr>
        <w:t xml:space="preserve"> </w:t>
      </w:r>
      <w:r w:rsidRPr="00AD1425">
        <w:rPr>
          <w:rFonts w:ascii="Times New Roman" w:hAnsi="Times New Roman" w:cs="Times New Roman"/>
          <w:sz w:val="24"/>
        </w:rPr>
        <w:t xml:space="preserve">  </w:t>
      </w:r>
    </w:p>
    <w:p w14:paraId="2E937DBC" w14:textId="77777777" w:rsidR="000D74CB" w:rsidRDefault="000D74CB" w:rsidP="000D74CB">
      <w:pPr>
        <w:spacing w:line="480" w:lineRule="auto"/>
        <w:jc w:val="both"/>
        <w:rPr>
          <w:rFonts w:ascii="Times New Roman" w:hAnsi="Times New Roman" w:cs="Times New Roman"/>
          <w:sz w:val="24"/>
        </w:rPr>
      </w:pPr>
      <w:r>
        <w:rPr>
          <w:rFonts w:ascii="Times New Roman" w:hAnsi="Times New Roman" w:cs="Times New Roman"/>
          <w:sz w:val="24"/>
        </w:rPr>
        <w:t xml:space="preserve">        </w:t>
      </w:r>
      <w:hyperlink r:id="rId10" w:history="1">
        <w:r w:rsidRPr="00677525">
          <w:rPr>
            <w:rStyle w:val="Hyperlink"/>
            <w:rFonts w:ascii="Times New Roman" w:hAnsi="Times New Roman" w:cs="Times New Roman"/>
            <w:sz w:val="24"/>
          </w:rPr>
          <w:t>https://www.gatesfoundation.org/What-We-Do</w:t>
        </w:r>
      </w:hyperlink>
    </w:p>
    <w:p w14:paraId="6B4B50CA" w14:textId="77777777" w:rsidR="000D74CB" w:rsidRDefault="000D74CB" w:rsidP="000D74CB">
      <w:pPr>
        <w:spacing w:line="480" w:lineRule="auto"/>
        <w:jc w:val="both"/>
        <w:rPr>
          <w:rFonts w:ascii="Times New Roman" w:hAnsi="Times New Roman" w:cs="Times New Roman"/>
          <w:sz w:val="24"/>
        </w:rPr>
      </w:pPr>
      <w:r w:rsidRPr="00AD1425">
        <w:rPr>
          <w:rFonts w:ascii="Times New Roman" w:hAnsi="Times New Roman" w:cs="Times New Roman"/>
          <w:sz w:val="24"/>
        </w:rPr>
        <w:t xml:space="preserve"> Bill &amp; Melinda Gates Foundation. (2019).</w:t>
      </w:r>
      <w:r w:rsidRPr="001F6C63">
        <w:rPr>
          <w:rFonts w:ascii="Times New Roman" w:hAnsi="Times New Roman" w:cs="Times New Roman"/>
          <w:i/>
          <w:sz w:val="24"/>
        </w:rPr>
        <w:t>Our missions to achieve our vision</w:t>
      </w:r>
      <w:r>
        <w:rPr>
          <w:rFonts w:ascii="Times New Roman" w:hAnsi="Times New Roman" w:cs="Times New Roman"/>
          <w:i/>
          <w:sz w:val="24"/>
        </w:rPr>
        <w:t xml:space="preserve"> </w:t>
      </w:r>
      <w:r>
        <w:rPr>
          <w:rFonts w:ascii="Times New Roman" w:hAnsi="Times New Roman" w:cs="Times New Roman"/>
          <w:sz w:val="24"/>
        </w:rPr>
        <w:t xml:space="preserve">Retrieved from </w:t>
      </w:r>
    </w:p>
    <w:p w14:paraId="436737C4" w14:textId="60792B7A" w:rsidR="000D74CB" w:rsidRDefault="000D74CB" w:rsidP="000D74CB">
      <w:pPr>
        <w:spacing w:line="480" w:lineRule="auto"/>
        <w:jc w:val="both"/>
        <w:rPr>
          <w:rStyle w:val="Hyperlink"/>
          <w:rFonts w:ascii="Times New Roman" w:hAnsi="Times New Roman" w:cs="Times New Roman"/>
          <w:sz w:val="24"/>
        </w:rPr>
      </w:pPr>
      <w:r>
        <w:rPr>
          <w:rFonts w:ascii="Times New Roman" w:hAnsi="Times New Roman" w:cs="Times New Roman"/>
          <w:sz w:val="24"/>
        </w:rPr>
        <w:t xml:space="preserve">        </w:t>
      </w:r>
      <w:hyperlink r:id="rId11" w:history="1">
        <w:r w:rsidRPr="00677525">
          <w:rPr>
            <w:rStyle w:val="Hyperlink"/>
            <w:rFonts w:ascii="Times New Roman" w:hAnsi="Times New Roman" w:cs="Times New Roman"/>
            <w:sz w:val="24"/>
          </w:rPr>
          <w:t>https://www.gatesfoundation.org/</w:t>
        </w:r>
      </w:hyperlink>
    </w:p>
    <w:p w14:paraId="2612DA11" w14:textId="77777777" w:rsidR="000D74CB" w:rsidRDefault="000D74CB" w:rsidP="000D74CB">
      <w:pPr>
        <w:spacing w:line="480" w:lineRule="auto"/>
        <w:jc w:val="both"/>
        <w:rPr>
          <w:rFonts w:ascii="Times New Roman" w:hAnsi="Times New Roman" w:cs="Times New Roman"/>
          <w:sz w:val="24"/>
        </w:rPr>
      </w:pPr>
      <w:r w:rsidRPr="005E352A">
        <w:rPr>
          <w:rFonts w:ascii="Times New Roman" w:hAnsi="Times New Roman" w:cs="Times New Roman"/>
          <w:sz w:val="24"/>
        </w:rPr>
        <w:t xml:space="preserve">Bort, </w:t>
      </w:r>
      <w:r>
        <w:rPr>
          <w:rFonts w:ascii="Times New Roman" w:hAnsi="Times New Roman" w:cs="Times New Roman"/>
          <w:sz w:val="24"/>
        </w:rPr>
        <w:t>J. (2</w:t>
      </w:r>
      <w:r w:rsidRPr="005E352A">
        <w:rPr>
          <w:rFonts w:ascii="Times New Roman" w:hAnsi="Times New Roman" w:cs="Times New Roman"/>
          <w:sz w:val="24"/>
        </w:rPr>
        <w:t>015</w:t>
      </w:r>
      <w:r>
        <w:rPr>
          <w:rFonts w:ascii="Times New Roman" w:hAnsi="Times New Roman" w:cs="Times New Roman"/>
          <w:sz w:val="24"/>
        </w:rPr>
        <w:t>, January</w:t>
      </w:r>
      <w:r w:rsidRPr="005E352A">
        <w:rPr>
          <w:rFonts w:ascii="Times New Roman" w:hAnsi="Times New Roman" w:cs="Times New Roman"/>
          <w:sz w:val="24"/>
        </w:rPr>
        <w:t>).</w:t>
      </w:r>
      <w:r>
        <w:rPr>
          <w:rFonts w:ascii="Times New Roman" w:hAnsi="Times New Roman" w:cs="Times New Roman"/>
          <w:sz w:val="24"/>
        </w:rPr>
        <w:t xml:space="preserve">  </w:t>
      </w:r>
      <w:r w:rsidRPr="00E50B94">
        <w:rPr>
          <w:rFonts w:ascii="Times New Roman" w:hAnsi="Times New Roman" w:cs="Times New Roman"/>
          <w:sz w:val="24"/>
        </w:rPr>
        <w:t xml:space="preserve">Bill Gates Talks About </w:t>
      </w:r>
      <w:proofErr w:type="gramStart"/>
      <w:r w:rsidRPr="00E50B94">
        <w:rPr>
          <w:rFonts w:ascii="Times New Roman" w:hAnsi="Times New Roman" w:cs="Times New Roman"/>
          <w:sz w:val="24"/>
        </w:rPr>
        <w:t>The</w:t>
      </w:r>
      <w:proofErr w:type="gramEnd"/>
      <w:r w:rsidRPr="00E50B94">
        <w:rPr>
          <w:rFonts w:ascii="Times New Roman" w:hAnsi="Times New Roman" w:cs="Times New Roman"/>
          <w:sz w:val="24"/>
        </w:rPr>
        <w:t xml:space="preserve"> Heartbreaking Moment That Turned </w:t>
      </w:r>
    </w:p>
    <w:p w14:paraId="3C448E33" w14:textId="77777777" w:rsidR="000D74CB" w:rsidRDefault="000D74CB" w:rsidP="000D74CB">
      <w:pPr>
        <w:spacing w:line="480" w:lineRule="auto"/>
        <w:jc w:val="both"/>
        <w:rPr>
          <w:rFonts w:ascii="Times New Roman" w:hAnsi="Times New Roman" w:cs="Times New Roman"/>
          <w:sz w:val="24"/>
        </w:rPr>
      </w:pPr>
      <w:r>
        <w:rPr>
          <w:rFonts w:ascii="Times New Roman" w:hAnsi="Times New Roman" w:cs="Times New Roman"/>
          <w:sz w:val="24"/>
        </w:rPr>
        <w:t xml:space="preserve">        </w:t>
      </w:r>
      <w:r w:rsidRPr="00E50B94">
        <w:rPr>
          <w:rFonts w:ascii="Times New Roman" w:hAnsi="Times New Roman" w:cs="Times New Roman"/>
          <w:sz w:val="24"/>
        </w:rPr>
        <w:t xml:space="preserve">Him </w:t>
      </w:r>
      <w:proofErr w:type="gramStart"/>
      <w:r w:rsidRPr="00E50B94">
        <w:rPr>
          <w:rFonts w:ascii="Times New Roman" w:hAnsi="Times New Roman" w:cs="Times New Roman"/>
          <w:sz w:val="24"/>
        </w:rPr>
        <w:t>To</w:t>
      </w:r>
      <w:proofErr w:type="gramEnd"/>
      <w:r w:rsidRPr="00E50B94">
        <w:rPr>
          <w:rFonts w:ascii="Times New Roman" w:hAnsi="Times New Roman" w:cs="Times New Roman"/>
          <w:sz w:val="24"/>
        </w:rPr>
        <w:t xml:space="preserve"> Philanthropy</w:t>
      </w:r>
      <w:r>
        <w:rPr>
          <w:rFonts w:ascii="Times New Roman" w:hAnsi="Times New Roman" w:cs="Times New Roman"/>
          <w:sz w:val="24"/>
        </w:rPr>
        <w:t xml:space="preserve">. </w:t>
      </w:r>
      <w:r w:rsidRPr="00E50B94">
        <w:rPr>
          <w:rFonts w:ascii="Times New Roman" w:hAnsi="Times New Roman" w:cs="Times New Roman"/>
          <w:i/>
          <w:sz w:val="24"/>
        </w:rPr>
        <w:t>Business Insider</w:t>
      </w:r>
      <w:r>
        <w:rPr>
          <w:rFonts w:ascii="Times New Roman" w:hAnsi="Times New Roman" w:cs="Times New Roman"/>
          <w:sz w:val="24"/>
        </w:rPr>
        <w:t xml:space="preserve">. Retrieved from </w:t>
      </w:r>
      <w:r w:rsidRPr="00E50B94">
        <w:rPr>
          <w:rFonts w:ascii="Times New Roman" w:hAnsi="Times New Roman" w:cs="Times New Roman"/>
          <w:sz w:val="24"/>
        </w:rPr>
        <w:t xml:space="preserve"> </w:t>
      </w:r>
    </w:p>
    <w:p w14:paraId="2D101411" w14:textId="77777777" w:rsidR="000D74CB" w:rsidRDefault="000D74CB" w:rsidP="000D74CB">
      <w:pPr>
        <w:spacing w:line="480" w:lineRule="auto"/>
        <w:jc w:val="both"/>
        <w:rPr>
          <w:rFonts w:ascii="Times New Roman" w:hAnsi="Times New Roman" w:cs="Times New Roman"/>
          <w:sz w:val="24"/>
        </w:rPr>
      </w:pPr>
      <w:r>
        <w:rPr>
          <w:rFonts w:ascii="Times New Roman" w:hAnsi="Times New Roman" w:cs="Times New Roman"/>
          <w:sz w:val="24"/>
        </w:rPr>
        <w:t xml:space="preserve">        </w:t>
      </w:r>
      <w:hyperlink r:id="rId12" w:history="1">
        <w:r w:rsidRPr="00677525">
          <w:rPr>
            <w:rStyle w:val="Hyperlink"/>
            <w:rFonts w:ascii="Times New Roman" w:hAnsi="Times New Roman" w:cs="Times New Roman"/>
            <w:sz w:val="24"/>
          </w:rPr>
          <w:t>https://www.businessinsider.com/why-bill-gates-became-a-philanthropist-2015-</w:t>
        </w:r>
      </w:hyperlink>
    </w:p>
    <w:p w14:paraId="5CDEAC56" w14:textId="77777777" w:rsidR="000D74CB" w:rsidRPr="00E50B94" w:rsidRDefault="000D74CB" w:rsidP="000D74CB">
      <w:pPr>
        <w:spacing w:line="480" w:lineRule="auto"/>
        <w:jc w:val="both"/>
        <w:rPr>
          <w:rFonts w:ascii="Times New Roman" w:hAnsi="Times New Roman" w:cs="Times New Roman"/>
          <w:sz w:val="24"/>
          <w:u w:val="single"/>
        </w:rPr>
      </w:pPr>
      <w:r>
        <w:rPr>
          <w:rFonts w:ascii="Times New Roman" w:hAnsi="Times New Roman" w:cs="Times New Roman"/>
          <w:sz w:val="24"/>
        </w:rPr>
        <w:t xml:space="preserve">        </w:t>
      </w:r>
      <w:r w:rsidRPr="00E50B94">
        <w:rPr>
          <w:rFonts w:ascii="Times New Roman" w:hAnsi="Times New Roman" w:cs="Times New Roman"/>
          <w:color w:val="0070C0"/>
          <w:sz w:val="24"/>
          <w:u w:val="single"/>
        </w:rPr>
        <w:t>1?r=US&amp;IR=T</w:t>
      </w:r>
    </w:p>
    <w:p w14:paraId="2C011837" w14:textId="77777777" w:rsidR="000D74CB" w:rsidRDefault="000D74CB" w:rsidP="000D74CB">
      <w:pPr>
        <w:spacing w:line="480" w:lineRule="auto"/>
        <w:jc w:val="both"/>
        <w:rPr>
          <w:rFonts w:ascii="Times New Roman" w:hAnsi="Times New Roman" w:cs="Times New Roman"/>
          <w:sz w:val="24"/>
        </w:rPr>
      </w:pPr>
      <w:r w:rsidRPr="00B45A64">
        <w:rPr>
          <w:rFonts w:ascii="Times New Roman" w:hAnsi="Times New Roman" w:cs="Times New Roman"/>
          <w:sz w:val="24"/>
        </w:rPr>
        <w:t>Claiming Human Rights</w:t>
      </w:r>
      <w:r>
        <w:rPr>
          <w:rFonts w:ascii="Times New Roman" w:hAnsi="Times New Roman" w:cs="Times New Roman"/>
          <w:sz w:val="24"/>
        </w:rPr>
        <w:t>.</w:t>
      </w:r>
      <w:r w:rsidRPr="00B45A64">
        <w:rPr>
          <w:rFonts w:ascii="Times New Roman" w:hAnsi="Times New Roman" w:cs="Times New Roman"/>
          <w:sz w:val="24"/>
        </w:rPr>
        <w:t xml:space="preserve"> </w:t>
      </w:r>
      <w:r>
        <w:rPr>
          <w:rFonts w:ascii="Times New Roman" w:hAnsi="Times New Roman" w:cs="Times New Roman"/>
          <w:sz w:val="24"/>
        </w:rPr>
        <w:t>(</w:t>
      </w:r>
      <w:r w:rsidRPr="00B45A64">
        <w:rPr>
          <w:rFonts w:ascii="Times New Roman" w:hAnsi="Times New Roman" w:cs="Times New Roman"/>
          <w:sz w:val="24"/>
        </w:rPr>
        <w:t>2019)</w:t>
      </w:r>
      <w:r>
        <w:rPr>
          <w:rFonts w:ascii="Times New Roman" w:hAnsi="Times New Roman" w:cs="Times New Roman"/>
          <w:sz w:val="24"/>
        </w:rPr>
        <w:t xml:space="preserve">. </w:t>
      </w:r>
      <w:r w:rsidRPr="00AE2B10">
        <w:rPr>
          <w:rFonts w:ascii="Times New Roman" w:hAnsi="Times New Roman" w:cs="Times New Roman"/>
          <w:i/>
          <w:sz w:val="24"/>
        </w:rPr>
        <w:t>The Universal Declaration of Human Rights</w:t>
      </w:r>
      <w:r>
        <w:rPr>
          <w:rFonts w:ascii="Times New Roman" w:hAnsi="Times New Roman" w:cs="Times New Roman"/>
          <w:i/>
          <w:sz w:val="24"/>
        </w:rPr>
        <w:t xml:space="preserve">. </w:t>
      </w:r>
      <w:r w:rsidRPr="00AE2B10">
        <w:rPr>
          <w:rFonts w:ascii="Times New Roman" w:hAnsi="Times New Roman" w:cs="Times New Roman"/>
          <w:sz w:val="24"/>
        </w:rPr>
        <w:t>Retrieved from</w:t>
      </w:r>
    </w:p>
    <w:p w14:paraId="410AD1D8" w14:textId="77777777" w:rsidR="000D74CB" w:rsidRDefault="000D74CB" w:rsidP="000D74CB">
      <w:pPr>
        <w:spacing w:line="480" w:lineRule="auto"/>
        <w:jc w:val="both"/>
        <w:rPr>
          <w:rFonts w:ascii="Times New Roman" w:hAnsi="Times New Roman" w:cs="Times New Roman"/>
          <w:sz w:val="24"/>
        </w:rPr>
      </w:pPr>
      <w:r>
        <w:rPr>
          <w:rFonts w:ascii="Times New Roman" w:hAnsi="Times New Roman" w:cs="Times New Roman"/>
          <w:sz w:val="24"/>
        </w:rPr>
        <w:t xml:space="preserve">        </w:t>
      </w:r>
      <w:hyperlink r:id="rId13" w:history="1">
        <w:r w:rsidRPr="00677525">
          <w:rPr>
            <w:rStyle w:val="Hyperlink"/>
            <w:rFonts w:ascii="Times New Roman" w:hAnsi="Times New Roman" w:cs="Times New Roman"/>
            <w:sz w:val="24"/>
          </w:rPr>
          <w:t>http://www.claiminghumanrights.org/udhr_article_25.html</w:t>
        </w:r>
      </w:hyperlink>
    </w:p>
    <w:p w14:paraId="1A0637ED" w14:textId="77777777" w:rsidR="000D74CB" w:rsidRDefault="000D74CB" w:rsidP="000D74CB">
      <w:pPr>
        <w:spacing w:line="480" w:lineRule="auto"/>
        <w:jc w:val="both"/>
        <w:rPr>
          <w:rFonts w:ascii="Times New Roman" w:hAnsi="Times New Roman" w:cs="Times New Roman"/>
          <w:sz w:val="24"/>
        </w:rPr>
      </w:pPr>
    </w:p>
    <w:p w14:paraId="57211978" w14:textId="3A81A0E5" w:rsidR="000D74CB" w:rsidRDefault="000D74CB" w:rsidP="000D74CB">
      <w:pPr>
        <w:spacing w:line="480" w:lineRule="auto"/>
        <w:jc w:val="both"/>
        <w:rPr>
          <w:rFonts w:ascii="Times New Roman" w:hAnsi="Times New Roman" w:cs="Times New Roman"/>
          <w:sz w:val="24"/>
        </w:rPr>
      </w:pPr>
      <w:r w:rsidRPr="00B45A64">
        <w:rPr>
          <w:rFonts w:ascii="Times New Roman" w:hAnsi="Times New Roman" w:cs="Times New Roman"/>
          <w:sz w:val="24"/>
        </w:rPr>
        <w:lastRenderedPageBreak/>
        <w:t xml:space="preserve">Connett, </w:t>
      </w:r>
      <w:r>
        <w:rPr>
          <w:rFonts w:ascii="Times New Roman" w:hAnsi="Times New Roman" w:cs="Times New Roman"/>
          <w:sz w:val="24"/>
        </w:rPr>
        <w:t>D. (</w:t>
      </w:r>
      <w:r w:rsidRPr="00B45A64">
        <w:rPr>
          <w:rFonts w:ascii="Times New Roman" w:hAnsi="Times New Roman" w:cs="Times New Roman"/>
          <w:sz w:val="24"/>
        </w:rPr>
        <w:t>2016</w:t>
      </w:r>
      <w:r>
        <w:rPr>
          <w:rFonts w:ascii="Times New Roman" w:hAnsi="Times New Roman" w:cs="Times New Roman"/>
          <w:sz w:val="24"/>
        </w:rPr>
        <w:t>, February 19</w:t>
      </w:r>
      <w:r w:rsidRPr="00B45A64">
        <w:rPr>
          <w:rFonts w:ascii="Times New Roman" w:hAnsi="Times New Roman" w:cs="Times New Roman"/>
          <w:sz w:val="24"/>
        </w:rPr>
        <w:t>).</w:t>
      </w:r>
      <w:r>
        <w:rPr>
          <w:rFonts w:ascii="Times New Roman" w:hAnsi="Times New Roman" w:cs="Times New Roman"/>
          <w:sz w:val="24"/>
        </w:rPr>
        <w:t xml:space="preserve"> </w:t>
      </w:r>
      <w:r w:rsidRPr="00AE2B10">
        <w:rPr>
          <w:rFonts w:ascii="Times New Roman" w:hAnsi="Times New Roman" w:cs="Times New Roman"/>
          <w:sz w:val="24"/>
        </w:rPr>
        <w:t xml:space="preserve">Gates Foundation accused of 'dangerously skewing' aid </w:t>
      </w:r>
    </w:p>
    <w:p w14:paraId="2BDAEDCE" w14:textId="77777777" w:rsidR="000D74CB" w:rsidRDefault="000D74CB" w:rsidP="000D74CB">
      <w:pPr>
        <w:spacing w:line="480" w:lineRule="auto"/>
        <w:jc w:val="both"/>
        <w:rPr>
          <w:rFonts w:ascii="Times New Roman" w:hAnsi="Times New Roman" w:cs="Times New Roman"/>
          <w:sz w:val="24"/>
        </w:rPr>
      </w:pPr>
      <w:r>
        <w:rPr>
          <w:rFonts w:ascii="Times New Roman" w:hAnsi="Times New Roman" w:cs="Times New Roman"/>
          <w:sz w:val="24"/>
        </w:rPr>
        <w:t xml:space="preserve">        </w:t>
      </w:r>
      <w:r w:rsidRPr="00AE2B10">
        <w:rPr>
          <w:rFonts w:ascii="Times New Roman" w:hAnsi="Times New Roman" w:cs="Times New Roman"/>
          <w:sz w:val="24"/>
        </w:rPr>
        <w:t>priorities by promoting 'corporate globalisation'</w:t>
      </w:r>
      <w:r>
        <w:rPr>
          <w:rFonts w:ascii="Times New Roman" w:hAnsi="Times New Roman" w:cs="Times New Roman"/>
          <w:sz w:val="24"/>
        </w:rPr>
        <w:t xml:space="preserve"> .  Retrieved from </w:t>
      </w:r>
    </w:p>
    <w:p w14:paraId="08E1D02E" w14:textId="77777777" w:rsidR="000D74CB" w:rsidRDefault="000D74CB" w:rsidP="000D74CB">
      <w:pPr>
        <w:spacing w:line="480" w:lineRule="auto"/>
        <w:jc w:val="both"/>
        <w:rPr>
          <w:rFonts w:ascii="Times New Roman" w:hAnsi="Times New Roman" w:cs="Times New Roman"/>
          <w:sz w:val="24"/>
        </w:rPr>
      </w:pPr>
      <w:r>
        <w:rPr>
          <w:rFonts w:ascii="Times New Roman" w:hAnsi="Times New Roman" w:cs="Times New Roman"/>
          <w:sz w:val="24"/>
        </w:rPr>
        <w:t xml:space="preserve">        </w:t>
      </w:r>
      <w:hyperlink r:id="rId14" w:history="1">
        <w:r w:rsidRPr="00677525">
          <w:rPr>
            <w:rStyle w:val="Hyperlink"/>
            <w:rFonts w:ascii="Times New Roman" w:hAnsi="Times New Roman" w:cs="Times New Roman"/>
            <w:sz w:val="24"/>
          </w:rPr>
          <w:t>https://www.independent.co.uk/news/world/politics/gates-foundation-accused-of-</w:t>
        </w:r>
      </w:hyperlink>
    </w:p>
    <w:p w14:paraId="59FC2E1B" w14:textId="716F86DE" w:rsidR="000D74CB" w:rsidRDefault="000D74CB" w:rsidP="000D74CB">
      <w:pPr>
        <w:spacing w:line="480" w:lineRule="auto"/>
        <w:jc w:val="both"/>
        <w:rPr>
          <w:rFonts w:ascii="Times New Roman" w:hAnsi="Times New Roman" w:cs="Times New Roman"/>
          <w:color w:val="0070C0"/>
          <w:sz w:val="24"/>
          <w:u w:val="single"/>
        </w:rPr>
      </w:pPr>
      <w:r>
        <w:rPr>
          <w:rFonts w:ascii="Times New Roman" w:hAnsi="Times New Roman" w:cs="Times New Roman"/>
          <w:sz w:val="24"/>
        </w:rPr>
        <w:t xml:space="preserve">        </w:t>
      </w:r>
      <w:r w:rsidRPr="00AE2B10">
        <w:rPr>
          <w:rFonts w:ascii="Times New Roman" w:hAnsi="Times New Roman" w:cs="Times New Roman"/>
          <w:color w:val="0070C0"/>
          <w:sz w:val="24"/>
          <w:u w:val="single"/>
        </w:rPr>
        <w:t>dangerously-skewing-aid-priorities-by-promoting-big-business-a6822036.html</w:t>
      </w:r>
    </w:p>
    <w:p w14:paraId="364258B8" w14:textId="77777777" w:rsidR="000D74CB" w:rsidRDefault="000D74CB" w:rsidP="000D74CB">
      <w:pPr>
        <w:spacing w:line="480" w:lineRule="auto"/>
        <w:jc w:val="both"/>
        <w:rPr>
          <w:rFonts w:ascii="Times New Roman" w:hAnsi="Times New Roman" w:cs="Times New Roman"/>
          <w:sz w:val="24"/>
        </w:rPr>
      </w:pPr>
      <w:r>
        <w:rPr>
          <w:rFonts w:ascii="Times New Roman" w:hAnsi="Times New Roman" w:cs="Times New Roman"/>
          <w:sz w:val="24"/>
        </w:rPr>
        <w:t xml:space="preserve">Dean, H. (2010). </w:t>
      </w:r>
      <w:r w:rsidRPr="00305194">
        <w:rPr>
          <w:rFonts w:ascii="Times New Roman" w:hAnsi="Times New Roman" w:cs="Times New Roman"/>
          <w:i/>
          <w:sz w:val="24"/>
        </w:rPr>
        <w:t>Understanding Human Need.</w:t>
      </w:r>
      <w:r>
        <w:rPr>
          <w:rFonts w:ascii="Times New Roman" w:hAnsi="Times New Roman" w:cs="Times New Roman"/>
          <w:sz w:val="24"/>
        </w:rPr>
        <w:t xml:space="preserve">  Bristol, England: </w:t>
      </w:r>
      <w:r w:rsidRPr="00305194">
        <w:rPr>
          <w:rFonts w:ascii="Times New Roman" w:hAnsi="Times New Roman" w:cs="Times New Roman"/>
          <w:sz w:val="24"/>
        </w:rPr>
        <w:t xml:space="preserve">Policy Press University of </w:t>
      </w:r>
      <w:r>
        <w:rPr>
          <w:rFonts w:ascii="Times New Roman" w:hAnsi="Times New Roman" w:cs="Times New Roman"/>
          <w:sz w:val="24"/>
        </w:rPr>
        <w:t xml:space="preserve"> </w:t>
      </w:r>
    </w:p>
    <w:p w14:paraId="5E95DF4B" w14:textId="33B158FC" w:rsidR="000D74CB" w:rsidRPr="000D74CB" w:rsidRDefault="000D74CB" w:rsidP="000D74CB">
      <w:pPr>
        <w:spacing w:line="480" w:lineRule="auto"/>
        <w:jc w:val="both"/>
        <w:rPr>
          <w:rFonts w:ascii="Times New Roman" w:hAnsi="Times New Roman" w:cs="Times New Roman"/>
          <w:sz w:val="24"/>
        </w:rPr>
      </w:pPr>
      <w:r>
        <w:rPr>
          <w:rFonts w:ascii="Times New Roman" w:hAnsi="Times New Roman" w:cs="Times New Roman"/>
          <w:sz w:val="24"/>
        </w:rPr>
        <w:t xml:space="preserve">        Bristol. </w:t>
      </w:r>
    </w:p>
    <w:p w14:paraId="6880F160" w14:textId="77777777" w:rsidR="000D74CB" w:rsidRDefault="000D74CB" w:rsidP="000D74CB">
      <w:pPr>
        <w:spacing w:line="480" w:lineRule="auto"/>
        <w:jc w:val="both"/>
        <w:rPr>
          <w:rFonts w:ascii="Times New Roman" w:hAnsi="Times New Roman" w:cs="Times New Roman"/>
          <w:sz w:val="24"/>
        </w:rPr>
      </w:pPr>
      <w:r w:rsidRPr="00B2266A">
        <w:rPr>
          <w:rFonts w:ascii="Times New Roman" w:hAnsi="Times New Roman" w:cs="Times New Roman"/>
          <w:sz w:val="24"/>
        </w:rPr>
        <w:t>Dupré,</w:t>
      </w:r>
      <w:r>
        <w:rPr>
          <w:rFonts w:ascii="Times New Roman" w:hAnsi="Times New Roman" w:cs="Times New Roman"/>
          <w:sz w:val="24"/>
        </w:rPr>
        <w:t xml:space="preserve"> C. (</w:t>
      </w:r>
      <w:r w:rsidRPr="00B2266A">
        <w:rPr>
          <w:rFonts w:ascii="Times New Roman" w:hAnsi="Times New Roman" w:cs="Times New Roman"/>
          <w:sz w:val="24"/>
        </w:rPr>
        <w:t>2011</w:t>
      </w:r>
      <w:r>
        <w:rPr>
          <w:rFonts w:ascii="Times New Roman" w:hAnsi="Times New Roman" w:cs="Times New Roman"/>
          <w:sz w:val="24"/>
        </w:rPr>
        <w:t>, March 24</w:t>
      </w:r>
      <w:r w:rsidRPr="00B2266A">
        <w:rPr>
          <w:rFonts w:ascii="Times New Roman" w:hAnsi="Times New Roman" w:cs="Times New Roman"/>
          <w:sz w:val="24"/>
        </w:rPr>
        <w:t>)</w:t>
      </w:r>
      <w:r>
        <w:rPr>
          <w:rFonts w:ascii="Times New Roman" w:hAnsi="Times New Roman" w:cs="Times New Roman"/>
          <w:sz w:val="24"/>
        </w:rPr>
        <w:t xml:space="preserve">.  </w:t>
      </w:r>
      <w:r w:rsidRPr="00CB4E3A">
        <w:rPr>
          <w:rFonts w:ascii="Times New Roman" w:hAnsi="Times New Roman" w:cs="Times New Roman"/>
          <w:sz w:val="24"/>
        </w:rPr>
        <w:t>What does dignity mean in a legal context?</w:t>
      </w:r>
      <w:r>
        <w:rPr>
          <w:rFonts w:ascii="Times New Roman" w:hAnsi="Times New Roman" w:cs="Times New Roman"/>
          <w:sz w:val="24"/>
        </w:rPr>
        <w:t xml:space="preserve"> </w:t>
      </w:r>
      <w:bookmarkStart w:id="18" w:name="_Hlk7510037"/>
      <w:r w:rsidRPr="00CB4E3A">
        <w:rPr>
          <w:rFonts w:ascii="Times New Roman" w:hAnsi="Times New Roman" w:cs="Times New Roman"/>
          <w:i/>
          <w:sz w:val="24"/>
        </w:rPr>
        <w:t>The Guardian.</w:t>
      </w:r>
      <w:r>
        <w:rPr>
          <w:rFonts w:ascii="Times New Roman" w:hAnsi="Times New Roman" w:cs="Times New Roman"/>
          <w:sz w:val="24"/>
        </w:rPr>
        <w:t xml:space="preserve"> </w:t>
      </w:r>
      <w:bookmarkEnd w:id="18"/>
    </w:p>
    <w:p w14:paraId="35B8D1CF" w14:textId="77777777" w:rsidR="000D74CB" w:rsidRDefault="000D74CB" w:rsidP="000D74CB">
      <w:pPr>
        <w:spacing w:line="480" w:lineRule="auto"/>
        <w:rPr>
          <w:rFonts w:ascii="Times New Roman" w:hAnsi="Times New Roman" w:cs="Times New Roman"/>
          <w:sz w:val="24"/>
        </w:rPr>
      </w:pPr>
      <w:r>
        <w:rPr>
          <w:rFonts w:ascii="Times New Roman" w:hAnsi="Times New Roman" w:cs="Times New Roman"/>
          <w:sz w:val="24"/>
        </w:rPr>
        <w:t xml:space="preserve">        </w:t>
      </w:r>
      <w:bookmarkStart w:id="19" w:name="_Hlk7508849"/>
      <w:r>
        <w:rPr>
          <w:rFonts w:ascii="Times New Roman" w:hAnsi="Times New Roman" w:cs="Times New Roman"/>
          <w:sz w:val="24"/>
        </w:rPr>
        <w:t xml:space="preserve">Retrieved from     </w:t>
      </w:r>
      <w:bookmarkEnd w:id="19"/>
    </w:p>
    <w:p w14:paraId="0E55B530" w14:textId="77777777" w:rsidR="000D74CB" w:rsidRPr="002207C8" w:rsidRDefault="000D74CB" w:rsidP="000D74CB">
      <w:pPr>
        <w:spacing w:line="480" w:lineRule="auto"/>
        <w:rPr>
          <w:rFonts w:ascii="Times New Roman" w:hAnsi="Times New Roman" w:cs="Times New Roman"/>
          <w:color w:val="0070C0"/>
          <w:sz w:val="24"/>
          <w:u w:val="single"/>
        </w:rPr>
      </w:pPr>
      <w:r w:rsidRPr="002207C8">
        <w:rPr>
          <w:rFonts w:ascii="Times New Roman" w:hAnsi="Times New Roman" w:cs="Times New Roman"/>
          <w:color w:val="0070C0"/>
          <w:sz w:val="24"/>
        </w:rPr>
        <w:t xml:space="preserve">        </w:t>
      </w:r>
      <w:r w:rsidRPr="002207C8">
        <w:rPr>
          <w:rFonts w:ascii="Times New Roman" w:hAnsi="Times New Roman" w:cs="Times New Roman"/>
          <w:color w:val="0070C0"/>
          <w:sz w:val="24"/>
          <w:u w:val="single"/>
        </w:rPr>
        <w:t>https://www.theguardian.com/commentisfree/libertycentral/2011/mar/24/ dignity-uk</w:t>
      </w:r>
    </w:p>
    <w:p w14:paraId="0914B4C1" w14:textId="77777777" w:rsidR="000D74CB" w:rsidRPr="002207C8" w:rsidRDefault="000D74CB" w:rsidP="000D74CB">
      <w:pPr>
        <w:spacing w:line="480" w:lineRule="auto"/>
        <w:rPr>
          <w:rFonts w:ascii="Times New Roman" w:hAnsi="Times New Roman" w:cs="Times New Roman"/>
          <w:color w:val="0070C0"/>
          <w:sz w:val="24"/>
          <w:u w:val="single"/>
        </w:rPr>
      </w:pPr>
      <w:r w:rsidRPr="002207C8">
        <w:rPr>
          <w:rFonts w:ascii="Times New Roman" w:hAnsi="Times New Roman" w:cs="Times New Roman"/>
          <w:color w:val="0070C0"/>
          <w:sz w:val="24"/>
        </w:rPr>
        <w:t xml:space="preserve">        </w:t>
      </w:r>
      <w:r w:rsidRPr="002207C8">
        <w:rPr>
          <w:rFonts w:ascii="Times New Roman" w:hAnsi="Times New Roman" w:cs="Times New Roman"/>
          <w:color w:val="0070C0"/>
          <w:sz w:val="24"/>
          <w:u w:val="single"/>
        </w:rPr>
        <w:t>-</w:t>
      </w:r>
      <w:proofErr w:type="spellStart"/>
      <w:r w:rsidRPr="002207C8">
        <w:rPr>
          <w:rFonts w:ascii="Times New Roman" w:hAnsi="Times New Roman" w:cs="Times New Roman"/>
          <w:color w:val="0070C0"/>
          <w:sz w:val="24"/>
          <w:u w:val="single"/>
        </w:rPr>
        <w:t>europe</w:t>
      </w:r>
      <w:proofErr w:type="spellEnd"/>
      <w:r w:rsidRPr="002207C8">
        <w:rPr>
          <w:rFonts w:ascii="Times New Roman" w:hAnsi="Times New Roman" w:cs="Times New Roman"/>
          <w:color w:val="0070C0"/>
          <w:sz w:val="24"/>
          <w:u w:val="single"/>
        </w:rPr>
        <w:t>- human-rights</w:t>
      </w:r>
    </w:p>
    <w:p w14:paraId="7B9595BE" w14:textId="77777777" w:rsidR="000D74CB" w:rsidRDefault="000D74CB" w:rsidP="000D74CB">
      <w:pPr>
        <w:spacing w:line="480" w:lineRule="auto"/>
        <w:jc w:val="both"/>
        <w:rPr>
          <w:rFonts w:ascii="Times New Roman" w:hAnsi="Times New Roman" w:cs="Times New Roman"/>
          <w:i/>
          <w:sz w:val="24"/>
        </w:rPr>
      </w:pPr>
      <w:r w:rsidRPr="00E97A66">
        <w:rPr>
          <w:rFonts w:ascii="Times New Roman" w:hAnsi="Times New Roman" w:cs="Times New Roman"/>
          <w:sz w:val="24"/>
        </w:rPr>
        <w:t>Equality and Human Rights Commission</w:t>
      </w:r>
      <w:r>
        <w:rPr>
          <w:rFonts w:ascii="Times New Roman" w:hAnsi="Times New Roman" w:cs="Times New Roman"/>
          <w:sz w:val="24"/>
        </w:rPr>
        <w:t>. (</w:t>
      </w:r>
      <w:r w:rsidRPr="00E97A66">
        <w:rPr>
          <w:rFonts w:ascii="Times New Roman" w:hAnsi="Times New Roman" w:cs="Times New Roman"/>
          <w:sz w:val="24"/>
        </w:rPr>
        <w:t>2019).</w:t>
      </w:r>
      <w:r>
        <w:rPr>
          <w:rFonts w:ascii="Times New Roman" w:hAnsi="Times New Roman" w:cs="Times New Roman"/>
          <w:sz w:val="24"/>
        </w:rPr>
        <w:t xml:space="preserve"> </w:t>
      </w:r>
      <w:r w:rsidRPr="002207C8">
        <w:rPr>
          <w:rFonts w:ascii="Times New Roman" w:hAnsi="Times New Roman" w:cs="Times New Roman"/>
          <w:i/>
          <w:sz w:val="24"/>
        </w:rPr>
        <w:t>What are human rights?</w:t>
      </w:r>
      <w:r>
        <w:rPr>
          <w:rFonts w:ascii="Times New Roman" w:hAnsi="Times New Roman" w:cs="Times New Roman"/>
          <w:i/>
          <w:sz w:val="24"/>
        </w:rPr>
        <w:t xml:space="preserve"> </w:t>
      </w:r>
      <w:bookmarkStart w:id="20" w:name="_Hlk7509032"/>
      <w:r w:rsidRPr="002207C8">
        <w:rPr>
          <w:rFonts w:ascii="Times New Roman" w:hAnsi="Times New Roman" w:cs="Times New Roman"/>
          <w:sz w:val="24"/>
        </w:rPr>
        <w:t>Retrieved from</w:t>
      </w:r>
      <w:r w:rsidRPr="002207C8">
        <w:rPr>
          <w:rFonts w:ascii="Times New Roman" w:hAnsi="Times New Roman" w:cs="Times New Roman"/>
          <w:i/>
          <w:sz w:val="24"/>
        </w:rPr>
        <w:t xml:space="preserve">   </w:t>
      </w:r>
      <w:bookmarkEnd w:id="20"/>
    </w:p>
    <w:p w14:paraId="349E8B77" w14:textId="73DA7362" w:rsidR="000D74CB" w:rsidRDefault="000D74CB" w:rsidP="000D74CB">
      <w:pPr>
        <w:spacing w:line="480" w:lineRule="auto"/>
        <w:jc w:val="both"/>
        <w:rPr>
          <w:rStyle w:val="Hyperlink"/>
          <w:rFonts w:ascii="Times New Roman" w:hAnsi="Times New Roman" w:cs="Times New Roman"/>
          <w:sz w:val="24"/>
        </w:rPr>
      </w:pPr>
      <w:r>
        <w:rPr>
          <w:rFonts w:ascii="Times New Roman" w:hAnsi="Times New Roman" w:cs="Times New Roman"/>
          <w:i/>
          <w:sz w:val="24"/>
        </w:rPr>
        <w:t xml:space="preserve">        </w:t>
      </w:r>
      <w:hyperlink r:id="rId15" w:history="1">
        <w:r w:rsidRPr="00677525">
          <w:rPr>
            <w:rStyle w:val="Hyperlink"/>
            <w:rFonts w:ascii="Times New Roman" w:hAnsi="Times New Roman" w:cs="Times New Roman"/>
            <w:sz w:val="24"/>
          </w:rPr>
          <w:t>https://www.equalityhumanrights.com/en/human-rights/what-are-human-rights</w:t>
        </w:r>
      </w:hyperlink>
    </w:p>
    <w:p w14:paraId="1E896A85" w14:textId="64E29747" w:rsidR="003E0CDA" w:rsidRDefault="003E0CDA" w:rsidP="000D74CB">
      <w:pPr>
        <w:spacing w:line="480" w:lineRule="auto"/>
        <w:jc w:val="both"/>
        <w:rPr>
          <w:rStyle w:val="Hyperlink"/>
          <w:rFonts w:ascii="Times New Roman" w:hAnsi="Times New Roman" w:cs="Times New Roman"/>
          <w:color w:val="000000" w:themeColor="text1"/>
          <w:sz w:val="24"/>
          <w:u w:val="none"/>
        </w:rPr>
      </w:pPr>
      <w:r w:rsidRPr="003E0CDA">
        <w:rPr>
          <w:rStyle w:val="Hyperlink"/>
          <w:rFonts w:ascii="Times New Roman" w:hAnsi="Times New Roman" w:cs="Times New Roman"/>
          <w:color w:val="000000" w:themeColor="text1"/>
          <w:sz w:val="24"/>
          <w:u w:val="none"/>
        </w:rPr>
        <w:t xml:space="preserve">Gates, M. (2019). </w:t>
      </w:r>
      <w:r w:rsidRPr="007831FB">
        <w:rPr>
          <w:rStyle w:val="Hyperlink"/>
          <w:rFonts w:ascii="Times New Roman" w:hAnsi="Times New Roman" w:cs="Times New Roman"/>
          <w:i/>
          <w:color w:val="000000" w:themeColor="text1"/>
          <w:sz w:val="24"/>
          <w:u w:val="none"/>
        </w:rPr>
        <w:t xml:space="preserve">The </w:t>
      </w:r>
      <w:r w:rsidR="007831FB" w:rsidRPr="007831FB">
        <w:rPr>
          <w:rStyle w:val="Hyperlink"/>
          <w:rFonts w:ascii="Times New Roman" w:hAnsi="Times New Roman" w:cs="Times New Roman"/>
          <w:i/>
          <w:color w:val="000000" w:themeColor="text1"/>
          <w:sz w:val="24"/>
          <w:u w:val="none"/>
        </w:rPr>
        <w:t xml:space="preserve">Moment of Lift: How Empowering Women Changes </w:t>
      </w:r>
      <w:proofErr w:type="gramStart"/>
      <w:r w:rsidR="007831FB" w:rsidRPr="007831FB">
        <w:rPr>
          <w:rStyle w:val="Hyperlink"/>
          <w:rFonts w:ascii="Times New Roman" w:hAnsi="Times New Roman" w:cs="Times New Roman"/>
          <w:i/>
          <w:color w:val="000000" w:themeColor="text1"/>
          <w:sz w:val="24"/>
          <w:u w:val="none"/>
        </w:rPr>
        <w:t>The</w:t>
      </w:r>
      <w:proofErr w:type="gramEnd"/>
      <w:r w:rsidR="007831FB" w:rsidRPr="007831FB">
        <w:rPr>
          <w:rStyle w:val="Hyperlink"/>
          <w:rFonts w:ascii="Times New Roman" w:hAnsi="Times New Roman" w:cs="Times New Roman"/>
          <w:i/>
          <w:color w:val="000000" w:themeColor="text1"/>
          <w:sz w:val="24"/>
          <w:u w:val="none"/>
        </w:rPr>
        <w:t xml:space="preserve"> World.</w:t>
      </w:r>
      <w:r w:rsidR="007831FB">
        <w:rPr>
          <w:rStyle w:val="Hyperlink"/>
          <w:rFonts w:ascii="Times New Roman" w:hAnsi="Times New Roman" w:cs="Times New Roman"/>
          <w:color w:val="000000" w:themeColor="text1"/>
          <w:sz w:val="24"/>
          <w:u w:val="none"/>
        </w:rPr>
        <w:t xml:space="preserve"> </w:t>
      </w:r>
    </w:p>
    <w:p w14:paraId="63D27866" w14:textId="31D2F5A1" w:rsidR="00D833DA" w:rsidRPr="003E0CDA" w:rsidRDefault="00D833DA" w:rsidP="000D74CB">
      <w:pPr>
        <w:spacing w:line="480" w:lineRule="auto"/>
        <w:jc w:val="both"/>
        <w:rPr>
          <w:rStyle w:val="Hyperlink"/>
          <w:rFonts w:ascii="Times New Roman" w:hAnsi="Times New Roman" w:cs="Times New Roman"/>
          <w:color w:val="000000" w:themeColor="text1"/>
          <w:sz w:val="24"/>
          <w:u w:val="none"/>
        </w:rPr>
      </w:pPr>
      <w:r>
        <w:rPr>
          <w:rStyle w:val="Hyperlink"/>
          <w:rFonts w:ascii="Times New Roman" w:hAnsi="Times New Roman" w:cs="Times New Roman"/>
          <w:color w:val="000000" w:themeColor="text1"/>
          <w:sz w:val="24"/>
          <w:u w:val="none"/>
        </w:rPr>
        <w:t xml:space="preserve">        Bluebird. </w:t>
      </w:r>
    </w:p>
    <w:p w14:paraId="55E29503" w14:textId="77777777" w:rsidR="000D74CB" w:rsidRDefault="000D74CB" w:rsidP="000D74CB">
      <w:pPr>
        <w:spacing w:line="480" w:lineRule="auto"/>
        <w:jc w:val="both"/>
        <w:rPr>
          <w:rFonts w:ascii="Times New Roman" w:hAnsi="Times New Roman" w:cs="Times New Roman"/>
          <w:sz w:val="24"/>
        </w:rPr>
      </w:pPr>
      <w:r w:rsidRPr="005B782A">
        <w:rPr>
          <w:rFonts w:ascii="Times New Roman" w:hAnsi="Times New Roman" w:cs="Times New Roman"/>
          <w:sz w:val="24"/>
        </w:rPr>
        <w:t>Gilchrist</w:t>
      </w:r>
      <w:r>
        <w:rPr>
          <w:rFonts w:ascii="Times New Roman" w:hAnsi="Times New Roman" w:cs="Times New Roman"/>
          <w:sz w:val="24"/>
        </w:rPr>
        <w:t>, A</w:t>
      </w:r>
      <w:r w:rsidRPr="005B782A">
        <w:rPr>
          <w:rFonts w:ascii="Times New Roman" w:hAnsi="Times New Roman" w:cs="Times New Roman"/>
          <w:sz w:val="24"/>
        </w:rPr>
        <w:t xml:space="preserve"> &amp; Taylor,</w:t>
      </w:r>
      <w:r>
        <w:rPr>
          <w:rFonts w:ascii="Times New Roman" w:hAnsi="Times New Roman" w:cs="Times New Roman"/>
          <w:sz w:val="24"/>
        </w:rPr>
        <w:t xml:space="preserve"> M.</w:t>
      </w:r>
      <w:r w:rsidRPr="005B782A">
        <w:rPr>
          <w:rFonts w:ascii="Times New Roman" w:hAnsi="Times New Roman" w:cs="Times New Roman"/>
          <w:sz w:val="24"/>
        </w:rPr>
        <w:t xml:space="preserve"> </w:t>
      </w:r>
      <w:r>
        <w:rPr>
          <w:rFonts w:ascii="Times New Roman" w:hAnsi="Times New Roman" w:cs="Times New Roman"/>
          <w:sz w:val="24"/>
        </w:rPr>
        <w:t>(</w:t>
      </w:r>
      <w:r w:rsidRPr="005B782A">
        <w:rPr>
          <w:rFonts w:ascii="Times New Roman" w:hAnsi="Times New Roman" w:cs="Times New Roman"/>
          <w:sz w:val="24"/>
        </w:rPr>
        <w:t>2016).</w:t>
      </w:r>
      <w:r>
        <w:rPr>
          <w:rFonts w:ascii="Times New Roman" w:hAnsi="Times New Roman" w:cs="Times New Roman"/>
          <w:sz w:val="24"/>
        </w:rPr>
        <w:t>The Short Guide to Community Development. 2</w:t>
      </w:r>
      <w:r w:rsidRPr="00592331">
        <w:rPr>
          <w:rFonts w:ascii="Times New Roman" w:hAnsi="Times New Roman" w:cs="Times New Roman"/>
          <w:sz w:val="24"/>
          <w:vertAlign w:val="superscript"/>
        </w:rPr>
        <w:t>nd</w:t>
      </w:r>
      <w:r>
        <w:rPr>
          <w:rFonts w:ascii="Times New Roman" w:hAnsi="Times New Roman" w:cs="Times New Roman"/>
          <w:sz w:val="24"/>
        </w:rPr>
        <w:t xml:space="preserve"> Edition. </w:t>
      </w:r>
    </w:p>
    <w:p w14:paraId="37A94007" w14:textId="0EE6F98A" w:rsidR="000D74CB" w:rsidRDefault="000D74CB" w:rsidP="000D74CB">
      <w:pPr>
        <w:spacing w:line="480" w:lineRule="auto"/>
        <w:jc w:val="both"/>
        <w:rPr>
          <w:rFonts w:ascii="Times New Roman" w:hAnsi="Times New Roman" w:cs="Times New Roman"/>
          <w:sz w:val="24"/>
        </w:rPr>
      </w:pPr>
      <w:r>
        <w:rPr>
          <w:rFonts w:ascii="Times New Roman" w:hAnsi="Times New Roman" w:cs="Times New Roman"/>
          <w:sz w:val="24"/>
        </w:rPr>
        <w:t xml:space="preserve">        Bristol, England: </w:t>
      </w:r>
      <w:bookmarkStart w:id="21" w:name="_Hlk7513949"/>
      <w:r>
        <w:rPr>
          <w:rFonts w:ascii="Times New Roman" w:hAnsi="Times New Roman" w:cs="Times New Roman"/>
          <w:sz w:val="24"/>
        </w:rPr>
        <w:t xml:space="preserve">Policy Press University of Bristol. </w:t>
      </w:r>
      <w:bookmarkEnd w:id="21"/>
    </w:p>
    <w:p w14:paraId="730A23D5" w14:textId="77777777" w:rsidR="000D74CB" w:rsidRDefault="000D74CB" w:rsidP="000D74CB">
      <w:pPr>
        <w:spacing w:line="480" w:lineRule="auto"/>
        <w:jc w:val="both"/>
        <w:rPr>
          <w:rFonts w:ascii="Times New Roman" w:hAnsi="Times New Roman" w:cs="Times New Roman"/>
          <w:sz w:val="24"/>
        </w:rPr>
      </w:pPr>
      <w:r w:rsidRPr="00E97A66">
        <w:rPr>
          <w:rFonts w:ascii="Times New Roman" w:hAnsi="Times New Roman" w:cs="Times New Roman"/>
          <w:sz w:val="24"/>
        </w:rPr>
        <w:t>Liberty</w:t>
      </w:r>
      <w:r>
        <w:rPr>
          <w:rFonts w:ascii="Times New Roman" w:hAnsi="Times New Roman" w:cs="Times New Roman"/>
          <w:sz w:val="24"/>
        </w:rPr>
        <w:t>. (2</w:t>
      </w:r>
      <w:r w:rsidRPr="00E97A66">
        <w:rPr>
          <w:rFonts w:ascii="Times New Roman" w:hAnsi="Times New Roman" w:cs="Times New Roman"/>
          <w:sz w:val="24"/>
        </w:rPr>
        <w:t>019).</w:t>
      </w:r>
      <w:r>
        <w:rPr>
          <w:rFonts w:ascii="Times New Roman" w:hAnsi="Times New Roman" w:cs="Times New Roman"/>
          <w:sz w:val="24"/>
        </w:rPr>
        <w:t xml:space="preserve"> </w:t>
      </w:r>
      <w:r w:rsidRPr="00E63D3B">
        <w:rPr>
          <w:rFonts w:ascii="Times New Roman" w:hAnsi="Times New Roman" w:cs="Times New Roman"/>
          <w:i/>
          <w:sz w:val="24"/>
        </w:rPr>
        <w:t>The Human Rights Act</w:t>
      </w:r>
      <w:r>
        <w:rPr>
          <w:rFonts w:ascii="Times New Roman" w:hAnsi="Times New Roman" w:cs="Times New Roman"/>
          <w:i/>
          <w:sz w:val="24"/>
        </w:rPr>
        <w:t xml:space="preserve">. </w:t>
      </w:r>
      <w:r>
        <w:rPr>
          <w:rFonts w:ascii="Times New Roman" w:hAnsi="Times New Roman" w:cs="Times New Roman"/>
          <w:sz w:val="24"/>
        </w:rPr>
        <w:t xml:space="preserve">Retrieved from </w:t>
      </w:r>
    </w:p>
    <w:p w14:paraId="670D93AB" w14:textId="77777777" w:rsidR="000D74CB" w:rsidRDefault="000D74CB" w:rsidP="000D74CB">
      <w:pPr>
        <w:spacing w:line="480" w:lineRule="auto"/>
        <w:jc w:val="both"/>
        <w:rPr>
          <w:rFonts w:ascii="Times New Roman" w:hAnsi="Times New Roman" w:cs="Times New Roman"/>
          <w:sz w:val="24"/>
        </w:rPr>
      </w:pPr>
      <w:r>
        <w:rPr>
          <w:rFonts w:ascii="Times New Roman" w:hAnsi="Times New Roman" w:cs="Times New Roman"/>
          <w:sz w:val="24"/>
        </w:rPr>
        <w:t xml:space="preserve">      </w:t>
      </w:r>
      <w:bookmarkStart w:id="22" w:name="_Hlk7462391"/>
      <w:r>
        <w:rPr>
          <w:rFonts w:ascii="Times New Roman" w:hAnsi="Times New Roman" w:cs="Times New Roman"/>
          <w:sz w:val="24"/>
        </w:rPr>
        <w:t xml:space="preserve">  </w:t>
      </w:r>
      <w:hyperlink r:id="rId16" w:history="1">
        <w:r w:rsidRPr="00677525">
          <w:rPr>
            <w:rStyle w:val="Hyperlink"/>
            <w:rFonts w:ascii="Times New Roman" w:hAnsi="Times New Roman" w:cs="Times New Roman"/>
            <w:sz w:val="24"/>
          </w:rPr>
          <w:t>https://www.libertyhumanrights.org.uk/human-rights/human-rights-act</w:t>
        </w:r>
      </w:hyperlink>
    </w:p>
    <w:bookmarkEnd w:id="22"/>
    <w:p w14:paraId="0685BF8B" w14:textId="77777777" w:rsidR="001E5746" w:rsidRDefault="001E5746" w:rsidP="000D74CB">
      <w:pPr>
        <w:spacing w:line="480" w:lineRule="auto"/>
        <w:jc w:val="both"/>
        <w:rPr>
          <w:rFonts w:ascii="Times New Roman" w:hAnsi="Times New Roman" w:cs="Times New Roman"/>
          <w:sz w:val="24"/>
        </w:rPr>
      </w:pPr>
    </w:p>
    <w:p w14:paraId="50C8E919" w14:textId="77777777" w:rsidR="001E5746" w:rsidRDefault="001E5746" w:rsidP="000D74CB">
      <w:pPr>
        <w:spacing w:line="480" w:lineRule="auto"/>
        <w:jc w:val="both"/>
        <w:rPr>
          <w:rFonts w:ascii="Times New Roman" w:hAnsi="Times New Roman" w:cs="Times New Roman"/>
          <w:sz w:val="24"/>
        </w:rPr>
      </w:pPr>
    </w:p>
    <w:p w14:paraId="518B12EE" w14:textId="5411FAA2" w:rsidR="000D74CB" w:rsidRDefault="000D74CB" w:rsidP="000D74CB">
      <w:pPr>
        <w:spacing w:line="480" w:lineRule="auto"/>
        <w:jc w:val="both"/>
        <w:rPr>
          <w:rFonts w:ascii="Times New Roman" w:hAnsi="Times New Roman" w:cs="Times New Roman"/>
          <w:sz w:val="24"/>
        </w:rPr>
      </w:pPr>
      <w:r w:rsidRPr="005D5494">
        <w:rPr>
          <w:rFonts w:ascii="Times New Roman" w:hAnsi="Times New Roman" w:cs="Times New Roman"/>
          <w:sz w:val="24"/>
        </w:rPr>
        <w:lastRenderedPageBreak/>
        <w:t>Mathiesen</w:t>
      </w:r>
      <w:r>
        <w:rPr>
          <w:rFonts w:ascii="Times New Roman" w:hAnsi="Times New Roman" w:cs="Times New Roman"/>
          <w:sz w:val="24"/>
        </w:rPr>
        <w:t xml:space="preserve">, K. (2015, March 16).  </w:t>
      </w:r>
      <w:r w:rsidRPr="00815428">
        <w:rPr>
          <w:rFonts w:ascii="Times New Roman" w:hAnsi="Times New Roman" w:cs="Times New Roman"/>
          <w:sz w:val="24"/>
        </w:rPr>
        <w:t>What is the Bill and Melinda Gates Foundation?</w:t>
      </w:r>
      <w:r>
        <w:rPr>
          <w:rFonts w:ascii="Times New Roman" w:hAnsi="Times New Roman" w:cs="Times New Roman"/>
          <w:sz w:val="24"/>
        </w:rPr>
        <w:t xml:space="preserve"> </w:t>
      </w:r>
    </w:p>
    <w:p w14:paraId="5F621A5D" w14:textId="77777777" w:rsidR="000D74CB" w:rsidRPr="00815428" w:rsidRDefault="000D74CB" w:rsidP="000D74CB">
      <w:pPr>
        <w:spacing w:line="480" w:lineRule="auto"/>
        <w:jc w:val="both"/>
        <w:rPr>
          <w:rFonts w:ascii="Times New Roman" w:hAnsi="Times New Roman" w:cs="Times New Roman"/>
          <w:color w:val="0070C0"/>
          <w:sz w:val="24"/>
          <w:u w:val="single"/>
        </w:rPr>
      </w:pPr>
      <w:r>
        <w:rPr>
          <w:rFonts w:ascii="Times New Roman" w:hAnsi="Times New Roman" w:cs="Times New Roman"/>
          <w:sz w:val="24"/>
        </w:rPr>
        <w:t xml:space="preserve">        </w:t>
      </w:r>
      <w:r w:rsidRPr="00815428">
        <w:rPr>
          <w:rFonts w:ascii="Times New Roman" w:hAnsi="Times New Roman" w:cs="Times New Roman"/>
          <w:i/>
          <w:sz w:val="24"/>
        </w:rPr>
        <w:t>The Guardian.</w:t>
      </w:r>
      <w:r>
        <w:rPr>
          <w:rFonts w:ascii="Times New Roman" w:hAnsi="Times New Roman" w:cs="Times New Roman"/>
          <w:i/>
          <w:sz w:val="24"/>
        </w:rPr>
        <w:t xml:space="preserve"> </w:t>
      </w:r>
      <w:r w:rsidRPr="00815428">
        <w:rPr>
          <w:rFonts w:ascii="Times New Roman" w:hAnsi="Times New Roman" w:cs="Times New Roman"/>
          <w:sz w:val="24"/>
        </w:rPr>
        <w:t>Retrieved from</w:t>
      </w:r>
      <w:r>
        <w:rPr>
          <w:rFonts w:ascii="Times New Roman" w:hAnsi="Times New Roman" w:cs="Times New Roman"/>
          <w:sz w:val="24"/>
        </w:rPr>
        <w:t xml:space="preserve"> </w:t>
      </w:r>
      <w:r w:rsidRPr="00815428">
        <w:rPr>
          <w:rFonts w:ascii="Times New Roman" w:hAnsi="Times New Roman" w:cs="Times New Roman"/>
          <w:color w:val="0070C0"/>
          <w:sz w:val="24"/>
          <w:u w:val="single"/>
        </w:rPr>
        <w:t>https://www.theguardian.com/environment/2015/</w:t>
      </w:r>
      <w:r w:rsidRPr="00815428">
        <w:rPr>
          <w:color w:val="0070C0"/>
          <w:u w:val="single"/>
        </w:rPr>
        <w:t xml:space="preserve"> </w:t>
      </w:r>
      <w:r w:rsidRPr="00815428">
        <w:rPr>
          <w:rFonts w:ascii="Times New Roman" w:hAnsi="Times New Roman" w:cs="Times New Roman"/>
          <w:color w:val="0070C0"/>
          <w:sz w:val="24"/>
          <w:u w:val="single"/>
        </w:rPr>
        <w:t>mar/16/</w:t>
      </w:r>
    </w:p>
    <w:p w14:paraId="07419511" w14:textId="156F271B" w:rsidR="000D74CB" w:rsidRPr="001E5746" w:rsidRDefault="000D74CB" w:rsidP="000D74CB">
      <w:pPr>
        <w:spacing w:line="480" w:lineRule="auto"/>
        <w:jc w:val="both"/>
        <w:rPr>
          <w:rFonts w:ascii="Times New Roman" w:hAnsi="Times New Roman" w:cs="Times New Roman"/>
          <w:color w:val="0070C0"/>
          <w:sz w:val="24"/>
          <w:u w:val="single"/>
        </w:rPr>
      </w:pPr>
      <w:r w:rsidRPr="00815428">
        <w:rPr>
          <w:rFonts w:ascii="Times New Roman" w:hAnsi="Times New Roman" w:cs="Times New Roman"/>
          <w:color w:val="0070C0"/>
          <w:sz w:val="24"/>
        </w:rPr>
        <w:t xml:space="preserve">        </w:t>
      </w:r>
      <w:r w:rsidRPr="00815428">
        <w:rPr>
          <w:rFonts w:ascii="Times New Roman" w:hAnsi="Times New Roman" w:cs="Times New Roman"/>
          <w:color w:val="0070C0"/>
          <w:sz w:val="24"/>
          <w:u w:val="single"/>
        </w:rPr>
        <w:t>what-is-the-bill-and-</w:t>
      </w:r>
      <w:proofErr w:type="spellStart"/>
      <w:r w:rsidRPr="00815428">
        <w:rPr>
          <w:rFonts w:ascii="Times New Roman" w:hAnsi="Times New Roman" w:cs="Times New Roman"/>
          <w:color w:val="0070C0"/>
          <w:sz w:val="24"/>
          <w:u w:val="single"/>
        </w:rPr>
        <w:t>melinda</w:t>
      </w:r>
      <w:proofErr w:type="spellEnd"/>
      <w:r w:rsidRPr="00815428">
        <w:rPr>
          <w:rFonts w:ascii="Times New Roman" w:hAnsi="Times New Roman" w:cs="Times New Roman"/>
          <w:color w:val="0070C0"/>
          <w:sz w:val="24"/>
          <w:u w:val="single"/>
        </w:rPr>
        <w:t>-gates-foundation</w:t>
      </w:r>
      <w:bookmarkStart w:id="23" w:name="_GoBack"/>
      <w:bookmarkEnd w:id="23"/>
    </w:p>
    <w:p w14:paraId="0DA5CCA7" w14:textId="77777777" w:rsidR="000D74CB" w:rsidRDefault="000D74CB" w:rsidP="000D74CB">
      <w:pPr>
        <w:spacing w:line="480" w:lineRule="auto"/>
        <w:jc w:val="both"/>
        <w:rPr>
          <w:rFonts w:ascii="Times New Roman" w:hAnsi="Times New Roman" w:cs="Times New Roman"/>
          <w:i/>
          <w:sz w:val="24"/>
        </w:rPr>
      </w:pPr>
      <w:r w:rsidRPr="0095660B">
        <w:rPr>
          <w:rFonts w:ascii="Times New Roman" w:hAnsi="Times New Roman" w:cs="Times New Roman"/>
          <w:sz w:val="24"/>
        </w:rPr>
        <w:t>Oxford Dictionary</w:t>
      </w:r>
      <w:r>
        <w:rPr>
          <w:rFonts w:ascii="Times New Roman" w:hAnsi="Times New Roman" w:cs="Times New Roman"/>
          <w:sz w:val="24"/>
        </w:rPr>
        <w:t>. (</w:t>
      </w:r>
      <w:r w:rsidRPr="0095660B">
        <w:rPr>
          <w:rFonts w:ascii="Times New Roman" w:hAnsi="Times New Roman" w:cs="Times New Roman"/>
          <w:sz w:val="24"/>
        </w:rPr>
        <w:t>2019).</w:t>
      </w:r>
      <w:r>
        <w:rPr>
          <w:rFonts w:ascii="Times New Roman" w:hAnsi="Times New Roman" w:cs="Times New Roman"/>
          <w:sz w:val="24"/>
        </w:rPr>
        <w:t xml:space="preserve"> </w:t>
      </w:r>
      <w:r w:rsidRPr="00E50B94">
        <w:rPr>
          <w:rFonts w:ascii="Times New Roman" w:hAnsi="Times New Roman" w:cs="Times New Roman"/>
          <w:i/>
          <w:sz w:val="24"/>
        </w:rPr>
        <w:t>Definition of philanthropy in English: philanthropy</w:t>
      </w:r>
    </w:p>
    <w:p w14:paraId="378D0267" w14:textId="55CDC975" w:rsidR="000D74CB" w:rsidRDefault="000D74CB" w:rsidP="000D74CB">
      <w:pPr>
        <w:spacing w:line="480" w:lineRule="auto"/>
        <w:jc w:val="both"/>
        <w:rPr>
          <w:rFonts w:ascii="Times New Roman" w:hAnsi="Times New Roman" w:cs="Times New Roman"/>
          <w:sz w:val="24"/>
        </w:rPr>
      </w:pPr>
      <w:r w:rsidRPr="00AE2B10">
        <w:rPr>
          <w:rFonts w:ascii="Times New Roman" w:hAnsi="Times New Roman" w:cs="Times New Roman"/>
          <w:sz w:val="24"/>
        </w:rPr>
        <w:t xml:space="preserve">        Retrieved from</w:t>
      </w:r>
      <w:r>
        <w:rPr>
          <w:rFonts w:ascii="Times New Roman" w:hAnsi="Times New Roman" w:cs="Times New Roman"/>
          <w:i/>
          <w:sz w:val="24"/>
        </w:rPr>
        <w:t xml:space="preserve"> </w:t>
      </w:r>
      <w:hyperlink r:id="rId17" w:history="1">
        <w:r w:rsidRPr="00677525">
          <w:rPr>
            <w:rStyle w:val="Hyperlink"/>
            <w:rFonts w:ascii="Times New Roman" w:hAnsi="Times New Roman" w:cs="Times New Roman"/>
            <w:sz w:val="24"/>
          </w:rPr>
          <w:t>https://en.oxforddictionaries.com/definition/philanthropy</w:t>
        </w:r>
      </w:hyperlink>
    </w:p>
    <w:p w14:paraId="44FE000B" w14:textId="33935E14" w:rsidR="000D74CB" w:rsidRDefault="000D74CB" w:rsidP="000D74CB">
      <w:pPr>
        <w:spacing w:line="480" w:lineRule="auto"/>
        <w:jc w:val="both"/>
        <w:rPr>
          <w:rFonts w:ascii="Times New Roman" w:hAnsi="Times New Roman" w:cs="Times New Roman"/>
          <w:sz w:val="24"/>
        </w:rPr>
      </w:pPr>
      <w:r w:rsidRPr="00524ECB">
        <w:rPr>
          <w:rFonts w:ascii="Times New Roman" w:hAnsi="Times New Roman" w:cs="Times New Roman"/>
          <w:sz w:val="24"/>
        </w:rPr>
        <w:t>Posner,</w:t>
      </w:r>
      <w:r>
        <w:rPr>
          <w:rFonts w:ascii="Times New Roman" w:hAnsi="Times New Roman" w:cs="Times New Roman"/>
          <w:sz w:val="24"/>
        </w:rPr>
        <w:t xml:space="preserve"> M.</w:t>
      </w:r>
      <w:r w:rsidRPr="00524ECB">
        <w:rPr>
          <w:rFonts w:ascii="Times New Roman" w:hAnsi="Times New Roman" w:cs="Times New Roman"/>
          <w:sz w:val="24"/>
        </w:rPr>
        <w:t xml:space="preserve"> </w:t>
      </w:r>
      <w:r>
        <w:rPr>
          <w:rFonts w:ascii="Times New Roman" w:hAnsi="Times New Roman" w:cs="Times New Roman"/>
          <w:sz w:val="24"/>
        </w:rPr>
        <w:t>(</w:t>
      </w:r>
      <w:r w:rsidRPr="00524ECB">
        <w:rPr>
          <w:rFonts w:ascii="Times New Roman" w:hAnsi="Times New Roman" w:cs="Times New Roman"/>
          <w:sz w:val="24"/>
        </w:rPr>
        <w:t>2018</w:t>
      </w:r>
      <w:r>
        <w:rPr>
          <w:rFonts w:ascii="Times New Roman" w:hAnsi="Times New Roman" w:cs="Times New Roman"/>
          <w:sz w:val="24"/>
        </w:rPr>
        <w:t>, June</w:t>
      </w:r>
      <w:r w:rsidRPr="00524ECB">
        <w:rPr>
          <w:rFonts w:ascii="Times New Roman" w:hAnsi="Times New Roman" w:cs="Times New Roman"/>
          <w:sz w:val="24"/>
        </w:rPr>
        <w:t>).</w:t>
      </w:r>
      <w:r>
        <w:rPr>
          <w:rFonts w:ascii="Times New Roman" w:hAnsi="Times New Roman" w:cs="Times New Roman"/>
          <w:sz w:val="24"/>
        </w:rPr>
        <w:t xml:space="preserve"> </w:t>
      </w:r>
      <w:r w:rsidRPr="002E0910">
        <w:rPr>
          <w:rFonts w:ascii="Times New Roman" w:hAnsi="Times New Roman" w:cs="Times New Roman"/>
          <w:sz w:val="24"/>
        </w:rPr>
        <w:t xml:space="preserve">Why We Should Care About Human Rights: The Universal </w:t>
      </w:r>
    </w:p>
    <w:p w14:paraId="5F547498" w14:textId="77777777" w:rsidR="000D74CB" w:rsidRDefault="000D74CB" w:rsidP="000D74CB">
      <w:pPr>
        <w:spacing w:line="480" w:lineRule="auto"/>
        <w:jc w:val="both"/>
        <w:rPr>
          <w:rFonts w:ascii="Times New Roman" w:hAnsi="Times New Roman" w:cs="Times New Roman"/>
          <w:sz w:val="24"/>
        </w:rPr>
      </w:pPr>
      <w:r>
        <w:rPr>
          <w:rFonts w:ascii="Times New Roman" w:hAnsi="Times New Roman" w:cs="Times New Roman"/>
          <w:sz w:val="24"/>
        </w:rPr>
        <w:t xml:space="preserve">        </w:t>
      </w:r>
      <w:r w:rsidRPr="002E0910">
        <w:rPr>
          <w:rFonts w:ascii="Times New Roman" w:hAnsi="Times New Roman" w:cs="Times New Roman"/>
          <w:sz w:val="24"/>
        </w:rPr>
        <w:t xml:space="preserve">Declaration </w:t>
      </w:r>
      <w:proofErr w:type="gramStart"/>
      <w:r w:rsidRPr="002E0910">
        <w:rPr>
          <w:rFonts w:ascii="Times New Roman" w:hAnsi="Times New Roman" w:cs="Times New Roman"/>
          <w:sz w:val="24"/>
        </w:rPr>
        <w:t>Of</w:t>
      </w:r>
      <w:proofErr w:type="gramEnd"/>
      <w:r w:rsidRPr="002E0910">
        <w:rPr>
          <w:rFonts w:ascii="Times New Roman" w:hAnsi="Times New Roman" w:cs="Times New Roman"/>
          <w:sz w:val="24"/>
        </w:rPr>
        <w:t xml:space="preserve"> Human Rights At 70</w:t>
      </w:r>
      <w:r>
        <w:rPr>
          <w:rFonts w:ascii="Times New Roman" w:hAnsi="Times New Roman" w:cs="Times New Roman"/>
          <w:sz w:val="24"/>
        </w:rPr>
        <w:t xml:space="preserve">.  </w:t>
      </w:r>
      <w:r w:rsidRPr="002E0910">
        <w:rPr>
          <w:rFonts w:ascii="Times New Roman" w:hAnsi="Times New Roman" w:cs="Times New Roman"/>
          <w:i/>
          <w:sz w:val="24"/>
        </w:rPr>
        <w:t xml:space="preserve">Forbes. </w:t>
      </w:r>
      <w:r>
        <w:rPr>
          <w:rFonts w:ascii="Times New Roman" w:hAnsi="Times New Roman" w:cs="Times New Roman"/>
          <w:sz w:val="24"/>
        </w:rPr>
        <w:t xml:space="preserve">Retrieved from </w:t>
      </w:r>
      <w:hyperlink r:id="rId18" w:history="1">
        <w:r w:rsidRPr="00677525">
          <w:rPr>
            <w:rStyle w:val="Hyperlink"/>
            <w:rFonts w:ascii="Times New Roman" w:hAnsi="Times New Roman" w:cs="Times New Roman"/>
            <w:sz w:val="24"/>
          </w:rPr>
          <w:t>https://www.forbes.com/</w:t>
        </w:r>
      </w:hyperlink>
    </w:p>
    <w:p w14:paraId="4609D9D0" w14:textId="77777777" w:rsidR="000D74CB" w:rsidRPr="002E0910" w:rsidRDefault="000D74CB" w:rsidP="000D74CB">
      <w:pPr>
        <w:spacing w:line="480" w:lineRule="auto"/>
        <w:jc w:val="both"/>
        <w:rPr>
          <w:rFonts w:ascii="Times New Roman" w:hAnsi="Times New Roman" w:cs="Times New Roman"/>
          <w:color w:val="0070C0"/>
          <w:sz w:val="24"/>
          <w:u w:val="single"/>
        </w:rPr>
      </w:pPr>
      <w:r>
        <w:rPr>
          <w:rFonts w:ascii="Times New Roman" w:hAnsi="Times New Roman" w:cs="Times New Roman"/>
          <w:sz w:val="24"/>
        </w:rPr>
        <w:t xml:space="preserve">        </w:t>
      </w:r>
      <w:r w:rsidRPr="002E0910">
        <w:rPr>
          <w:rFonts w:ascii="Times New Roman" w:hAnsi="Times New Roman" w:cs="Times New Roman"/>
          <w:color w:val="0070C0"/>
          <w:sz w:val="24"/>
          <w:u w:val="single"/>
        </w:rPr>
        <w:t xml:space="preserve">sites/michaelposner/2018/12/09/why-we-should-care-about-human-rights-the-universal-  </w:t>
      </w:r>
    </w:p>
    <w:p w14:paraId="02F5DE4D" w14:textId="77777777" w:rsidR="000D74CB" w:rsidRPr="002E0910" w:rsidRDefault="000D74CB" w:rsidP="000D74CB">
      <w:pPr>
        <w:spacing w:line="480" w:lineRule="auto"/>
        <w:jc w:val="both"/>
        <w:rPr>
          <w:rFonts w:ascii="Times New Roman" w:hAnsi="Times New Roman" w:cs="Times New Roman"/>
          <w:color w:val="0070C0"/>
          <w:sz w:val="24"/>
          <w:u w:val="single"/>
        </w:rPr>
      </w:pPr>
      <w:r w:rsidRPr="002E0910">
        <w:rPr>
          <w:rFonts w:ascii="Times New Roman" w:hAnsi="Times New Roman" w:cs="Times New Roman"/>
          <w:color w:val="0070C0"/>
          <w:sz w:val="24"/>
        </w:rPr>
        <w:t xml:space="preserve">        </w:t>
      </w:r>
      <w:r w:rsidRPr="002E0910">
        <w:rPr>
          <w:rFonts w:ascii="Times New Roman" w:hAnsi="Times New Roman" w:cs="Times New Roman"/>
          <w:color w:val="0070C0"/>
          <w:sz w:val="24"/>
          <w:u w:val="single"/>
        </w:rPr>
        <w:t>declaration-of-human-rights-at-70/#3693626d4db0</w:t>
      </w:r>
    </w:p>
    <w:p w14:paraId="57F16976" w14:textId="77777777" w:rsidR="000D74CB" w:rsidRDefault="000D74CB" w:rsidP="000D74CB">
      <w:pPr>
        <w:spacing w:line="480" w:lineRule="auto"/>
        <w:jc w:val="both"/>
        <w:rPr>
          <w:rFonts w:ascii="Times New Roman" w:hAnsi="Times New Roman" w:cs="Times New Roman"/>
          <w:i/>
          <w:sz w:val="24"/>
        </w:rPr>
      </w:pPr>
      <w:r w:rsidRPr="00432FA1">
        <w:rPr>
          <w:rFonts w:ascii="Times New Roman" w:hAnsi="Times New Roman" w:cs="Times New Roman"/>
          <w:sz w:val="24"/>
        </w:rPr>
        <w:t>Sharma,</w:t>
      </w:r>
      <w:r>
        <w:rPr>
          <w:rFonts w:ascii="Times New Roman" w:hAnsi="Times New Roman" w:cs="Times New Roman"/>
          <w:sz w:val="24"/>
        </w:rPr>
        <w:t xml:space="preserve"> Y.</w:t>
      </w:r>
      <w:r w:rsidRPr="00432FA1">
        <w:rPr>
          <w:rFonts w:ascii="Times New Roman" w:hAnsi="Times New Roman" w:cs="Times New Roman"/>
          <w:sz w:val="24"/>
        </w:rPr>
        <w:t xml:space="preserve"> </w:t>
      </w:r>
      <w:r>
        <w:rPr>
          <w:rFonts w:ascii="Times New Roman" w:hAnsi="Times New Roman" w:cs="Times New Roman"/>
          <w:sz w:val="24"/>
        </w:rPr>
        <w:t xml:space="preserve"> (</w:t>
      </w:r>
      <w:r w:rsidRPr="00432FA1">
        <w:rPr>
          <w:rFonts w:ascii="Times New Roman" w:hAnsi="Times New Roman" w:cs="Times New Roman"/>
          <w:sz w:val="24"/>
        </w:rPr>
        <w:t>2015).</w:t>
      </w:r>
      <w:r>
        <w:rPr>
          <w:rFonts w:ascii="Times New Roman" w:hAnsi="Times New Roman" w:cs="Times New Roman"/>
          <w:sz w:val="24"/>
        </w:rPr>
        <w:t xml:space="preserve"> </w:t>
      </w:r>
      <w:r w:rsidRPr="00AE2B10">
        <w:rPr>
          <w:rFonts w:ascii="Times New Roman" w:hAnsi="Times New Roman" w:cs="Times New Roman"/>
          <w:i/>
          <w:sz w:val="24"/>
        </w:rPr>
        <w:t>Gates Foundation reviews funding focus after criticism</w:t>
      </w:r>
    </w:p>
    <w:p w14:paraId="6367B233" w14:textId="77777777" w:rsidR="000D74CB" w:rsidRDefault="000D74CB" w:rsidP="000D74CB">
      <w:pPr>
        <w:spacing w:line="480" w:lineRule="auto"/>
        <w:jc w:val="both"/>
        <w:rPr>
          <w:rFonts w:ascii="Times New Roman" w:hAnsi="Times New Roman" w:cs="Times New Roman"/>
          <w:sz w:val="24"/>
        </w:rPr>
      </w:pPr>
      <w:r>
        <w:rPr>
          <w:rFonts w:ascii="Times New Roman" w:hAnsi="Times New Roman" w:cs="Times New Roman"/>
          <w:i/>
          <w:sz w:val="24"/>
        </w:rPr>
        <w:t xml:space="preserve">        </w:t>
      </w:r>
      <w:r w:rsidRPr="00592331">
        <w:rPr>
          <w:rFonts w:ascii="Times New Roman" w:hAnsi="Times New Roman" w:cs="Times New Roman"/>
          <w:sz w:val="24"/>
        </w:rPr>
        <w:t xml:space="preserve">Retrieved from </w:t>
      </w:r>
      <w:hyperlink r:id="rId19" w:history="1">
        <w:r w:rsidRPr="00677525">
          <w:rPr>
            <w:rStyle w:val="Hyperlink"/>
            <w:rFonts w:ascii="Times New Roman" w:hAnsi="Times New Roman" w:cs="Times New Roman"/>
            <w:sz w:val="24"/>
          </w:rPr>
          <w:t>https://www.scidev.net/global/funding/news/gates-foundation-reviews-</w:t>
        </w:r>
      </w:hyperlink>
    </w:p>
    <w:p w14:paraId="4E7F4274" w14:textId="6906626D" w:rsidR="000D74CB" w:rsidRPr="000D74CB" w:rsidRDefault="000D74CB" w:rsidP="00DD7773">
      <w:pPr>
        <w:spacing w:line="480" w:lineRule="auto"/>
        <w:jc w:val="both"/>
        <w:rPr>
          <w:rFonts w:ascii="Times New Roman" w:hAnsi="Times New Roman" w:cs="Times New Roman"/>
          <w:sz w:val="24"/>
          <w:u w:val="single"/>
        </w:rPr>
      </w:pPr>
      <w:r>
        <w:rPr>
          <w:rFonts w:ascii="Times New Roman" w:hAnsi="Times New Roman" w:cs="Times New Roman"/>
          <w:sz w:val="24"/>
        </w:rPr>
        <w:t xml:space="preserve">        </w:t>
      </w:r>
      <w:r w:rsidRPr="00592331">
        <w:rPr>
          <w:rFonts w:ascii="Times New Roman" w:hAnsi="Times New Roman" w:cs="Times New Roman"/>
          <w:color w:val="0070C0"/>
          <w:sz w:val="24"/>
          <w:u w:val="single"/>
        </w:rPr>
        <w:t>funding-focus-after-criticism.html</w:t>
      </w:r>
    </w:p>
    <w:p w14:paraId="2439EF78" w14:textId="5AB32532" w:rsidR="002207C8" w:rsidRDefault="00E97A66" w:rsidP="00DD7773">
      <w:pPr>
        <w:spacing w:line="480" w:lineRule="auto"/>
        <w:jc w:val="both"/>
        <w:rPr>
          <w:rFonts w:ascii="Times New Roman" w:hAnsi="Times New Roman" w:cs="Times New Roman"/>
          <w:sz w:val="24"/>
        </w:rPr>
      </w:pPr>
      <w:r w:rsidRPr="00E97A66">
        <w:rPr>
          <w:rFonts w:ascii="Times New Roman" w:hAnsi="Times New Roman" w:cs="Times New Roman"/>
          <w:sz w:val="24"/>
        </w:rPr>
        <w:t>United Kingdom Government</w:t>
      </w:r>
      <w:r w:rsidR="002207C8">
        <w:rPr>
          <w:rFonts w:ascii="Times New Roman" w:hAnsi="Times New Roman" w:cs="Times New Roman"/>
          <w:sz w:val="24"/>
        </w:rPr>
        <w:t>.</w:t>
      </w:r>
      <w:r w:rsidRPr="00E97A66">
        <w:rPr>
          <w:rFonts w:ascii="Times New Roman" w:hAnsi="Times New Roman" w:cs="Times New Roman"/>
          <w:sz w:val="24"/>
        </w:rPr>
        <w:t xml:space="preserve"> </w:t>
      </w:r>
      <w:r w:rsidR="002207C8">
        <w:rPr>
          <w:rFonts w:ascii="Times New Roman" w:hAnsi="Times New Roman" w:cs="Times New Roman"/>
          <w:sz w:val="24"/>
        </w:rPr>
        <w:t>(</w:t>
      </w:r>
      <w:r w:rsidRPr="00E97A66">
        <w:rPr>
          <w:rFonts w:ascii="Times New Roman" w:hAnsi="Times New Roman" w:cs="Times New Roman"/>
          <w:sz w:val="24"/>
        </w:rPr>
        <w:t>2015)</w:t>
      </w:r>
      <w:r w:rsidR="002207C8">
        <w:rPr>
          <w:rFonts w:ascii="Times New Roman" w:hAnsi="Times New Roman" w:cs="Times New Roman"/>
          <w:sz w:val="24"/>
        </w:rPr>
        <w:t>.</w:t>
      </w:r>
      <w:r w:rsidR="002207C8" w:rsidRPr="002207C8">
        <w:t xml:space="preserve"> </w:t>
      </w:r>
      <w:r w:rsidR="002207C8" w:rsidRPr="002207C8">
        <w:rPr>
          <w:rFonts w:ascii="Times New Roman" w:hAnsi="Times New Roman" w:cs="Times New Roman"/>
          <w:i/>
          <w:sz w:val="24"/>
        </w:rPr>
        <w:t>What are the Global Goals?</w:t>
      </w:r>
      <w:r w:rsidR="002207C8">
        <w:rPr>
          <w:rFonts w:ascii="Times New Roman" w:hAnsi="Times New Roman" w:cs="Times New Roman"/>
          <w:i/>
          <w:sz w:val="24"/>
        </w:rPr>
        <w:t xml:space="preserve"> </w:t>
      </w:r>
      <w:r w:rsidR="002207C8" w:rsidRPr="002207C8">
        <w:rPr>
          <w:rFonts w:ascii="Times New Roman" w:hAnsi="Times New Roman" w:cs="Times New Roman"/>
          <w:sz w:val="24"/>
        </w:rPr>
        <w:t>Retrieved from</w:t>
      </w:r>
    </w:p>
    <w:p w14:paraId="6BAFD09F" w14:textId="3A2BD234" w:rsidR="000D74CB" w:rsidRDefault="002207C8" w:rsidP="00DD7773">
      <w:pPr>
        <w:spacing w:line="480" w:lineRule="auto"/>
        <w:jc w:val="both"/>
        <w:rPr>
          <w:rFonts w:ascii="Times New Roman" w:hAnsi="Times New Roman" w:cs="Times New Roman"/>
          <w:sz w:val="24"/>
        </w:rPr>
      </w:pPr>
      <w:r>
        <w:rPr>
          <w:rFonts w:ascii="Times New Roman" w:hAnsi="Times New Roman" w:cs="Times New Roman"/>
          <w:sz w:val="24"/>
        </w:rPr>
        <w:t xml:space="preserve">        </w:t>
      </w:r>
      <w:hyperlink r:id="rId20" w:history="1">
        <w:r w:rsidRPr="00677525">
          <w:rPr>
            <w:rStyle w:val="Hyperlink"/>
            <w:rFonts w:ascii="Times New Roman" w:hAnsi="Times New Roman" w:cs="Times New Roman"/>
            <w:sz w:val="24"/>
          </w:rPr>
          <w:t>https://www.gov.uk/government/news/what-are-the-global-goals</w:t>
        </w:r>
      </w:hyperlink>
      <w:r w:rsidRPr="002207C8">
        <w:rPr>
          <w:rFonts w:ascii="Times New Roman" w:hAnsi="Times New Roman" w:cs="Times New Roman"/>
          <w:sz w:val="24"/>
        </w:rPr>
        <w:t xml:space="preserve"> </w:t>
      </w:r>
    </w:p>
    <w:p w14:paraId="0C3E28DD" w14:textId="6586491D" w:rsidR="0039035A" w:rsidRDefault="0039035A" w:rsidP="00DD7773">
      <w:pPr>
        <w:spacing w:line="480" w:lineRule="auto"/>
        <w:jc w:val="both"/>
        <w:rPr>
          <w:rFonts w:ascii="Times New Roman" w:hAnsi="Times New Roman" w:cs="Times New Roman"/>
          <w:sz w:val="24"/>
        </w:rPr>
      </w:pPr>
      <w:r w:rsidRPr="0039035A">
        <w:rPr>
          <w:rFonts w:ascii="Times New Roman" w:hAnsi="Times New Roman" w:cs="Times New Roman"/>
          <w:sz w:val="24"/>
        </w:rPr>
        <w:t>United Nations</w:t>
      </w:r>
      <w:r w:rsidR="00592331">
        <w:rPr>
          <w:rFonts w:ascii="Times New Roman" w:hAnsi="Times New Roman" w:cs="Times New Roman"/>
          <w:sz w:val="24"/>
        </w:rPr>
        <w:t>.</w:t>
      </w:r>
      <w:r w:rsidRPr="0039035A">
        <w:rPr>
          <w:rFonts w:ascii="Times New Roman" w:hAnsi="Times New Roman" w:cs="Times New Roman"/>
          <w:sz w:val="24"/>
        </w:rPr>
        <w:t xml:space="preserve"> </w:t>
      </w:r>
      <w:r w:rsidR="00592331">
        <w:rPr>
          <w:rFonts w:ascii="Times New Roman" w:hAnsi="Times New Roman" w:cs="Times New Roman"/>
          <w:sz w:val="24"/>
        </w:rPr>
        <w:t>(</w:t>
      </w:r>
      <w:r w:rsidRPr="0039035A">
        <w:rPr>
          <w:rFonts w:ascii="Times New Roman" w:hAnsi="Times New Roman" w:cs="Times New Roman"/>
          <w:sz w:val="24"/>
        </w:rPr>
        <w:t>2019).</w:t>
      </w:r>
      <w:r w:rsidR="00592331">
        <w:rPr>
          <w:rFonts w:ascii="Times New Roman" w:hAnsi="Times New Roman" w:cs="Times New Roman"/>
          <w:sz w:val="24"/>
        </w:rPr>
        <w:t xml:space="preserve"> </w:t>
      </w:r>
      <w:r w:rsidR="00592331" w:rsidRPr="00592331">
        <w:rPr>
          <w:rFonts w:ascii="Times New Roman" w:hAnsi="Times New Roman" w:cs="Times New Roman"/>
          <w:sz w:val="24"/>
        </w:rPr>
        <w:t>Universal Declaration of Human Rights</w:t>
      </w:r>
      <w:r w:rsidR="00592331">
        <w:rPr>
          <w:rFonts w:ascii="Times New Roman" w:hAnsi="Times New Roman" w:cs="Times New Roman"/>
          <w:sz w:val="24"/>
        </w:rPr>
        <w:t xml:space="preserve">.  Retrieved from </w:t>
      </w:r>
    </w:p>
    <w:p w14:paraId="13BAAAC5" w14:textId="3E2BDFAB" w:rsidR="00592331" w:rsidRDefault="00592331" w:rsidP="00DD7773">
      <w:pPr>
        <w:spacing w:line="480" w:lineRule="auto"/>
        <w:jc w:val="both"/>
        <w:rPr>
          <w:rFonts w:ascii="Times New Roman" w:hAnsi="Times New Roman" w:cs="Times New Roman"/>
          <w:sz w:val="24"/>
        </w:rPr>
      </w:pPr>
      <w:r>
        <w:rPr>
          <w:rFonts w:ascii="Times New Roman" w:hAnsi="Times New Roman" w:cs="Times New Roman"/>
          <w:sz w:val="24"/>
        </w:rPr>
        <w:t xml:space="preserve">        </w:t>
      </w:r>
      <w:hyperlink r:id="rId21" w:history="1">
        <w:r w:rsidRPr="00677525">
          <w:rPr>
            <w:rStyle w:val="Hyperlink"/>
            <w:rFonts w:ascii="Times New Roman" w:hAnsi="Times New Roman" w:cs="Times New Roman"/>
            <w:sz w:val="24"/>
          </w:rPr>
          <w:t>https://www.un.org/en/universal-declaration-human-rights/</w:t>
        </w:r>
      </w:hyperlink>
    </w:p>
    <w:p w14:paraId="68DC0BCC" w14:textId="4051F9C4" w:rsidR="0039035A" w:rsidRDefault="0039035A" w:rsidP="00DD7773">
      <w:pPr>
        <w:spacing w:line="480" w:lineRule="auto"/>
        <w:jc w:val="both"/>
        <w:rPr>
          <w:rFonts w:ascii="Times New Roman" w:hAnsi="Times New Roman" w:cs="Times New Roman"/>
          <w:i/>
          <w:sz w:val="24"/>
        </w:rPr>
      </w:pPr>
      <w:r w:rsidRPr="0039035A">
        <w:rPr>
          <w:rFonts w:ascii="Times New Roman" w:hAnsi="Times New Roman" w:cs="Times New Roman"/>
          <w:sz w:val="24"/>
        </w:rPr>
        <w:t>United Nations Development Programme</w:t>
      </w:r>
      <w:r w:rsidR="00AE2B10">
        <w:rPr>
          <w:rFonts w:ascii="Times New Roman" w:hAnsi="Times New Roman" w:cs="Times New Roman"/>
          <w:sz w:val="24"/>
        </w:rPr>
        <w:t>. (</w:t>
      </w:r>
      <w:r w:rsidRPr="0039035A">
        <w:rPr>
          <w:rFonts w:ascii="Times New Roman" w:hAnsi="Times New Roman" w:cs="Times New Roman"/>
          <w:sz w:val="24"/>
        </w:rPr>
        <w:t>2019).</w:t>
      </w:r>
      <w:r w:rsidR="00E50B94">
        <w:rPr>
          <w:rFonts w:ascii="Times New Roman" w:hAnsi="Times New Roman" w:cs="Times New Roman"/>
          <w:sz w:val="24"/>
        </w:rPr>
        <w:t xml:space="preserve"> </w:t>
      </w:r>
      <w:r w:rsidR="00E50B94" w:rsidRPr="00AE2B10">
        <w:rPr>
          <w:rFonts w:ascii="Times New Roman" w:hAnsi="Times New Roman" w:cs="Times New Roman"/>
          <w:i/>
          <w:sz w:val="24"/>
        </w:rPr>
        <w:t>Goal 7: Affordable and clean energy</w:t>
      </w:r>
      <w:r w:rsidR="00AE2B10">
        <w:rPr>
          <w:rFonts w:ascii="Times New Roman" w:hAnsi="Times New Roman" w:cs="Times New Roman"/>
          <w:i/>
          <w:sz w:val="24"/>
        </w:rPr>
        <w:t>.</w:t>
      </w:r>
    </w:p>
    <w:p w14:paraId="07CA8C69" w14:textId="64467280" w:rsidR="00AE2B10" w:rsidRDefault="00AE2B10" w:rsidP="00DD7773">
      <w:pPr>
        <w:spacing w:line="480" w:lineRule="auto"/>
        <w:jc w:val="both"/>
        <w:rPr>
          <w:rFonts w:ascii="Times New Roman" w:hAnsi="Times New Roman" w:cs="Times New Roman"/>
          <w:sz w:val="24"/>
        </w:rPr>
      </w:pPr>
      <w:r>
        <w:rPr>
          <w:rFonts w:ascii="Times New Roman" w:hAnsi="Times New Roman" w:cs="Times New Roman"/>
          <w:i/>
          <w:sz w:val="24"/>
        </w:rPr>
        <w:t xml:space="preserve">        </w:t>
      </w:r>
      <w:bookmarkStart w:id="24" w:name="_Hlk7512618"/>
      <w:r w:rsidRPr="00AE2B10">
        <w:rPr>
          <w:rFonts w:ascii="Times New Roman" w:hAnsi="Times New Roman" w:cs="Times New Roman"/>
          <w:sz w:val="24"/>
        </w:rPr>
        <w:t xml:space="preserve">Retrieved from </w:t>
      </w:r>
      <w:bookmarkEnd w:id="24"/>
      <w:r>
        <w:rPr>
          <w:rFonts w:ascii="Times New Roman" w:hAnsi="Times New Roman" w:cs="Times New Roman"/>
          <w:sz w:val="24"/>
        </w:rPr>
        <w:fldChar w:fldCharType="begin"/>
      </w:r>
      <w:r>
        <w:rPr>
          <w:rFonts w:ascii="Times New Roman" w:hAnsi="Times New Roman" w:cs="Times New Roman"/>
          <w:sz w:val="24"/>
        </w:rPr>
        <w:instrText xml:space="preserve"> HYPERLINK "</w:instrText>
      </w:r>
      <w:r w:rsidRPr="00AE2B10">
        <w:rPr>
          <w:rFonts w:ascii="Times New Roman" w:hAnsi="Times New Roman" w:cs="Times New Roman"/>
          <w:sz w:val="24"/>
        </w:rPr>
        <w:instrText>https://www.undp.org/content/undp/en/home/sustainable-development-</w:instrText>
      </w:r>
      <w:r>
        <w:rPr>
          <w:rFonts w:ascii="Times New Roman" w:hAnsi="Times New Roman" w:cs="Times New Roman"/>
          <w:sz w:val="24"/>
        </w:rPr>
        <w:instrText xml:space="preserve">" </w:instrText>
      </w:r>
      <w:r>
        <w:rPr>
          <w:rFonts w:ascii="Times New Roman" w:hAnsi="Times New Roman" w:cs="Times New Roman"/>
          <w:sz w:val="24"/>
        </w:rPr>
        <w:fldChar w:fldCharType="separate"/>
      </w:r>
      <w:r w:rsidRPr="00677525">
        <w:rPr>
          <w:rStyle w:val="Hyperlink"/>
          <w:rFonts w:ascii="Times New Roman" w:hAnsi="Times New Roman" w:cs="Times New Roman"/>
          <w:sz w:val="24"/>
        </w:rPr>
        <w:t>https://www.undp.org/content/undp/en/home/sustainable-development-</w:t>
      </w:r>
      <w:r>
        <w:rPr>
          <w:rFonts w:ascii="Times New Roman" w:hAnsi="Times New Roman" w:cs="Times New Roman"/>
          <w:sz w:val="24"/>
        </w:rPr>
        <w:fldChar w:fldCharType="end"/>
      </w:r>
    </w:p>
    <w:p w14:paraId="38F512C0" w14:textId="66F7DFF2" w:rsidR="00AE2B10" w:rsidRPr="00AE2B10" w:rsidRDefault="00AE2B10" w:rsidP="00DD7773">
      <w:pPr>
        <w:spacing w:line="480" w:lineRule="auto"/>
        <w:jc w:val="both"/>
        <w:rPr>
          <w:rFonts w:ascii="Times New Roman" w:hAnsi="Times New Roman" w:cs="Times New Roman"/>
          <w:color w:val="0070C0"/>
          <w:sz w:val="24"/>
          <w:u w:val="single"/>
        </w:rPr>
      </w:pPr>
      <w:r>
        <w:rPr>
          <w:rFonts w:ascii="Times New Roman" w:hAnsi="Times New Roman" w:cs="Times New Roman"/>
          <w:sz w:val="24"/>
        </w:rPr>
        <w:t xml:space="preserve">       </w:t>
      </w:r>
      <w:r w:rsidRPr="00AE2B10">
        <w:rPr>
          <w:rFonts w:ascii="Times New Roman" w:hAnsi="Times New Roman" w:cs="Times New Roman"/>
          <w:color w:val="0070C0"/>
          <w:sz w:val="24"/>
          <w:u w:val="single"/>
        </w:rPr>
        <w:t xml:space="preserve"> goals/goal-7-affordable-and-clean-energy.html</w:t>
      </w:r>
    </w:p>
    <w:p w14:paraId="18EF9943" w14:textId="77777777" w:rsidR="00726188" w:rsidRPr="00CC5A09" w:rsidRDefault="00726188" w:rsidP="00E336F4">
      <w:pPr>
        <w:rPr>
          <w:rFonts w:ascii="Times New Roman" w:hAnsi="Times New Roman" w:cs="Times New Roman"/>
          <w:sz w:val="24"/>
        </w:rPr>
      </w:pPr>
    </w:p>
    <w:sectPr w:rsidR="00726188" w:rsidRPr="00CC5A09" w:rsidSect="00415496">
      <w:headerReference w:type="default" r:id="rId22"/>
      <w:headerReference w:type="firs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E99D1D" w14:textId="77777777" w:rsidR="00842CBC" w:rsidRDefault="00842CBC" w:rsidP="00842CBC">
      <w:pPr>
        <w:spacing w:after="0" w:line="240" w:lineRule="auto"/>
      </w:pPr>
      <w:r>
        <w:separator/>
      </w:r>
    </w:p>
  </w:endnote>
  <w:endnote w:type="continuationSeparator" w:id="0">
    <w:p w14:paraId="6799893B" w14:textId="77777777" w:rsidR="00842CBC" w:rsidRDefault="00842CBC" w:rsidP="00842C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81B92A" w14:textId="77777777" w:rsidR="00842CBC" w:rsidRDefault="00842CBC" w:rsidP="00842CBC">
      <w:pPr>
        <w:spacing w:after="0" w:line="240" w:lineRule="auto"/>
      </w:pPr>
      <w:r>
        <w:separator/>
      </w:r>
    </w:p>
  </w:footnote>
  <w:footnote w:type="continuationSeparator" w:id="0">
    <w:p w14:paraId="67454912" w14:textId="77777777" w:rsidR="00842CBC" w:rsidRDefault="00842CBC" w:rsidP="00842C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0942671"/>
      <w:docPartObj>
        <w:docPartGallery w:val="Page Numbers (Top of Page)"/>
        <w:docPartUnique/>
      </w:docPartObj>
    </w:sdtPr>
    <w:sdtEndPr>
      <w:rPr>
        <w:noProof/>
      </w:rPr>
    </w:sdtEndPr>
    <w:sdtContent>
      <w:p w14:paraId="7C04A851" w14:textId="70CDCFB6" w:rsidR="00726188" w:rsidRDefault="00726188">
        <w:pPr>
          <w:pStyle w:val="Header"/>
        </w:pPr>
        <w:r>
          <w:fldChar w:fldCharType="begin"/>
        </w:r>
        <w:r>
          <w:instrText xml:space="preserve"> PAGE   \* MERGEFORMAT </w:instrText>
        </w:r>
        <w:r>
          <w:fldChar w:fldCharType="separate"/>
        </w:r>
        <w:r>
          <w:rPr>
            <w:noProof/>
          </w:rPr>
          <w:t>2</w:t>
        </w:r>
        <w:r>
          <w:rPr>
            <w:noProof/>
          </w:rPr>
          <w:fldChar w:fldCharType="end"/>
        </w:r>
        <w:r>
          <w:rPr>
            <w:noProof/>
          </w:rPr>
          <w:t xml:space="preserve"> </w:t>
        </w:r>
        <w:r w:rsidRPr="00726188">
          <w:rPr>
            <w:noProof/>
          </w:rPr>
          <w:t>Critically Evaluate an international humanitarian organisation that works within an area that values human dignity and human rights</w:t>
        </w:r>
      </w:p>
    </w:sdtContent>
  </w:sdt>
  <w:p w14:paraId="43EB17AD" w14:textId="5EA079F4" w:rsidR="00842CBC" w:rsidRDefault="00842C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EFCA42" w14:textId="5F3D5724" w:rsidR="00842CBC" w:rsidRDefault="00842CBC">
    <w:pPr>
      <w:pStyle w:val="Header"/>
    </w:pPr>
    <w:r>
      <w:fldChar w:fldCharType="begin"/>
    </w:r>
    <w:r>
      <w:instrText xml:space="preserve"> PAGE   \* MERGEFORMAT </w:instrText>
    </w:r>
    <w:r>
      <w:fldChar w:fldCharType="separate"/>
    </w:r>
    <w:r>
      <w:rPr>
        <w:noProof/>
      </w:rPr>
      <w:t>1</w:t>
    </w:r>
    <w:r>
      <w:rPr>
        <w:noProof/>
      </w:rPr>
      <w:fldChar w:fldCharType="end"/>
    </w:r>
    <w:r>
      <w:rPr>
        <w:noProof/>
      </w:rPr>
      <w:t xml:space="preserve"> </w:t>
    </w:r>
    <w:r>
      <w:t xml:space="preserve">Running Head: </w:t>
    </w:r>
    <w:bookmarkStart w:id="25" w:name="_Hlk7081399"/>
    <w:r w:rsidRPr="00842CBC">
      <w:t>Critically Evaluate an international humanitarian organisation that works within an area that values human dignity and human rights</w:t>
    </w:r>
    <w:bookmarkEnd w:id="25"/>
  </w:p>
  <w:p w14:paraId="44E5FB3D" w14:textId="77777777" w:rsidR="00415496" w:rsidRDefault="0041549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868B8"/>
    <w:multiLevelType w:val="hybridMultilevel"/>
    <w:tmpl w:val="355A1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A09"/>
    <w:rsid w:val="00002255"/>
    <w:rsid w:val="00022045"/>
    <w:rsid w:val="00042B15"/>
    <w:rsid w:val="0004453C"/>
    <w:rsid w:val="000548E1"/>
    <w:rsid w:val="00091AF9"/>
    <w:rsid w:val="000D4594"/>
    <w:rsid w:val="000D67B0"/>
    <w:rsid w:val="000D6B47"/>
    <w:rsid w:val="000D74CB"/>
    <w:rsid w:val="000E34D1"/>
    <w:rsid w:val="000F7108"/>
    <w:rsid w:val="00100705"/>
    <w:rsid w:val="001076FF"/>
    <w:rsid w:val="00115234"/>
    <w:rsid w:val="00126C8E"/>
    <w:rsid w:val="0013013D"/>
    <w:rsid w:val="0014481D"/>
    <w:rsid w:val="0015650F"/>
    <w:rsid w:val="001615E0"/>
    <w:rsid w:val="0018072A"/>
    <w:rsid w:val="001A1B92"/>
    <w:rsid w:val="001B4AD2"/>
    <w:rsid w:val="001D3C61"/>
    <w:rsid w:val="001E14DC"/>
    <w:rsid w:val="001E1DF3"/>
    <w:rsid w:val="001E5746"/>
    <w:rsid w:val="001F0E30"/>
    <w:rsid w:val="001F6C63"/>
    <w:rsid w:val="002074F9"/>
    <w:rsid w:val="002207C8"/>
    <w:rsid w:val="002244A0"/>
    <w:rsid w:val="00254161"/>
    <w:rsid w:val="002548D3"/>
    <w:rsid w:val="0027357D"/>
    <w:rsid w:val="00275C32"/>
    <w:rsid w:val="002936C5"/>
    <w:rsid w:val="002A7FC9"/>
    <w:rsid w:val="002C72C5"/>
    <w:rsid w:val="002E0910"/>
    <w:rsid w:val="002E350F"/>
    <w:rsid w:val="002F25D1"/>
    <w:rsid w:val="00305194"/>
    <w:rsid w:val="003054D5"/>
    <w:rsid w:val="00310A0B"/>
    <w:rsid w:val="00312667"/>
    <w:rsid w:val="00314B04"/>
    <w:rsid w:val="00333EC4"/>
    <w:rsid w:val="00352446"/>
    <w:rsid w:val="00353C7E"/>
    <w:rsid w:val="00355B72"/>
    <w:rsid w:val="00357F88"/>
    <w:rsid w:val="00366A53"/>
    <w:rsid w:val="003700CE"/>
    <w:rsid w:val="00370C58"/>
    <w:rsid w:val="003733AE"/>
    <w:rsid w:val="003755B1"/>
    <w:rsid w:val="00376499"/>
    <w:rsid w:val="0039035A"/>
    <w:rsid w:val="003A65AD"/>
    <w:rsid w:val="003B278C"/>
    <w:rsid w:val="003B3BD8"/>
    <w:rsid w:val="003C0DBB"/>
    <w:rsid w:val="003C7BC9"/>
    <w:rsid w:val="003D1D91"/>
    <w:rsid w:val="003D44E2"/>
    <w:rsid w:val="003E0CDA"/>
    <w:rsid w:val="003E2B67"/>
    <w:rsid w:val="003E65D2"/>
    <w:rsid w:val="003F1EB5"/>
    <w:rsid w:val="00411F16"/>
    <w:rsid w:val="00415496"/>
    <w:rsid w:val="0042445D"/>
    <w:rsid w:val="00426526"/>
    <w:rsid w:val="00432FA1"/>
    <w:rsid w:val="004561A5"/>
    <w:rsid w:val="00460E6F"/>
    <w:rsid w:val="00463DD3"/>
    <w:rsid w:val="0047600A"/>
    <w:rsid w:val="00482038"/>
    <w:rsid w:val="00482353"/>
    <w:rsid w:val="00485A62"/>
    <w:rsid w:val="00486357"/>
    <w:rsid w:val="00487884"/>
    <w:rsid w:val="004901F3"/>
    <w:rsid w:val="0049063C"/>
    <w:rsid w:val="004908DD"/>
    <w:rsid w:val="00493283"/>
    <w:rsid w:val="0049683F"/>
    <w:rsid w:val="004B1585"/>
    <w:rsid w:val="004B610F"/>
    <w:rsid w:val="004C0373"/>
    <w:rsid w:val="004F7AA3"/>
    <w:rsid w:val="005114B0"/>
    <w:rsid w:val="00512C71"/>
    <w:rsid w:val="00515B22"/>
    <w:rsid w:val="00524ECB"/>
    <w:rsid w:val="0053072D"/>
    <w:rsid w:val="00534D53"/>
    <w:rsid w:val="00536FAF"/>
    <w:rsid w:val="005376E9"/>
    <w:rsid w:val="00563345"/>
    <w:rsid w:val="0056354A"/>
    <w:rsid w:val="005736D2"/>
    <w:rsid w:val="00576209"/>
    <w:rsid w:val="00592331"/>
    <w:rsid w:val="005A3677"/>
    <w:rsid w:val="005A6126"/>
    <w:rsid w:val="005B054C"/>
    <w:rsid w:val="005B20A1"/>
    <w:rsid w:val="005B782A"/>
    <w:rsid w:val="005C2175"/>
    <w:rsid w:val="005C7071"/>
    <w:rsid w:val="005D2A1B"/>
    <w:rsid w:val="005D5494"/>
    <w:rsid w:val="005D62EE"/>
    <w:rsid w:val="005E352A"/>
    <w:rsid w:val="005F588C"/>
    <w:rsid w:val="005F7835"/>
    <w:rsid w:val="006104A6"/>
    <w:rsid w:val="00613139"/>
    <w:rsid w:val="00617230"/>
    <w:rsid w:val="006223BA"/>
    <w:rsid w:val="006455B8"/>
    <w:rsid w:val="00653531"/>
    <w:rsid w:val="00654C0C"/>
    <w:rsid w:val="006720AD"/>
    <w:rsid w:val="00680A03"/>
    <w:rsid w:val="00693D2D"/>
    <w:rsid w:val="00695259"/>
    <w:rsid w:val="006A58A3"/>
    <w:rsid w:val="006C3DD3"/>
    <w:rsid w:val="006D0355"/>
    <w:rsid w:val="006D0B1F"/>
    <w:rsid w:val="006D4D02"/>
    <w:rsid w:val="006D7AB0"/>
    <w:rsid w:val="006E26D6"/>
    <w:rsid w:val="006F2AB5"/>
    <w:rsid w:val="007008F1"/>
    <w:rsid w:val="00700F99"/>
    <w:rsid w:val="007037FC"/>
    <w:rsid w:val="0070689B"/>
    <w:rsid w:val="00710399"/>
    <w:rsid w:val="00721C5D"/>
    <w:rsid w:val="00726188"/>
    <w:rsid w:val="00754885"/>
    <w:rsid w:val="00757724"/>
    <w:rsid w:val="00762F29"/>
    <w:rsid w:val="0077301B"/>
    <w:rsid w:val="0077425B"/>
    <w:rsid w:val="007831FB"/>
    <w:rsid w:val="007868C0"/>
    <w:rsid w:val="00791D28"/>
    <w:rsid w:val="00792D11"/>
    <w:rsid w:val="00794DCF"/>
    <w:rsid w:val="00795D4C"/>
    <w:rsid w:val="007B1298"/>
    <w:rsid w:val="007B2902"/>
    <w:rsid w:val="007C2B07"/>
    <w:rsid w:val="007C72DC"/>
    <w:rsid w:val="007D47D3"/>
    <w:rsid w:val="007D6ECC"/>
    <w:rsid w:val="007E0225"/>
    <w:rsid w:val="007E17DE"/>
    <w:rsid w:val="007E7E5D"/>
    <w:rsid w:val="00806849"/>
    <w:rsid w:val="00806E14"/>
    <w:rsid w:val="00811A83"/>
    <w:rsid w:val="0081291B"/>
    <w:rsid w:val="00814F52"/>
    <w:rsid w:val="00815428"/>
    <w:rsid w:val="008414C6"/>
    <w:rsid w:val="00842CBC"/>
    <w:rsid w:val="00857D22"/>
    <w:rsid w:val="00873954"/>
    <w:rsid w:val="00876D44"/>
    <w:rsid w:val="00885EC4"/>
    <w:rsid w:val="008C397E"/>
    <w:rsid w:val="008C451C"/>
    <w:rsid w:val="008C4859"/>
    <w:rsid w:val="008C76F6"/>
    <w:rsid w:val="008D2395"/>
    <w:rsid w:val="008D3065"/>
    <w:rsid w:val="008D6A99"/>
    <w:rsid w:val="008F3F7B"/>
    <w:rsid w:val="008F6FA9"/>
    <w:rsid w:val="009028D8"/>
    <w:rsid w:val="00907699"/>
    <w:rsid w:val="00947A0E"/>
    <w:rsid w:val="00953A01"/>
    <w:rsid w:val="0095660B"/>
    <w:rsid w:val="009626D4"/>
    <w:rsid w:val="009637BE"/>
    <w:rsid w:val="009808CE"/>
    <w:rsid w:val="00982889"/>
    <w:rsid w:val="009842C0"/>
    <w:rsid w:val="009879CB"/>
    <w:rsid w:val="00992282"/>
    <w:rsid w:val="009976C4"/>
    <w:rsid w:val="009E005E"/>
    <w:rsid w:val="009E6568"/>
    <w:rsid w:val="00A217F0"/>
    <w:rsid w:val="00A31DED"/>
    <w:rsid w:val="00A47371"/>
    <w:rsid w:val="00A61EC0"/>
    <w:rsid w:val="00A67652"/>
    <w:rsid w:val="00A84669"/>
    <w:rsid w:val="00A84964"/>
    <w:rsid w:val="00A91D0C"/>
    <w:rsid w:val="00A941D0"/>
    <w:rsid w:val="00A962E9"/>
    <w:rsid w:val="00AC58FB"/>
    <w:rsid w:val="00AC727D"/>
    <w:rsid w:val="00AD1425"/>
    <w:rsid w:val="00AE2B10"/>
    <w:rsid w:val="00AE6C81"/>
    <w:rsid w:val="00AF2B52"/>
    <w:rsid w:val="00AF5930"/>
    <w:rsid w:val="00B208C0"/>
    <w:rsid w:val="00B21224"/>
    <w:rsid w:val="00B2266A"/>
    <w:rsid w:val="00B22A87"/>
    <w:rsid w:val="00B25150"/>
    <w:rsid w:val="00B45A64"/>
    <w:rsid w:val="00B50C32"/>
    <w:rsid w:val="00B61DC9"/>
    <w:rsid w:val="00B6234D"/>
    <w:rsid w:val="00B653D5"/>
    <w:rsid w:val="00B670D4"/>
    <w:rsid w:val="00B753D0"/>
    <w:rsid w:val="00B76640"/>
    <w:rsid w:val="00BA5AD5"/>
    <w:rsid w:val="00BB5D3C"/>
    <w:rsid w:val="00BD6159"/>
    <w:rsid w:val="00BE0835"/>
    <w:rsid w:val="00C11808"/>
    <w:rsid w:val="00C13634"/>
    <w:rsid w:val="00C1561C"/>
    <w:rsid w:val="00C333A7"/>
    <w:rsid w:val="00C36CF2"/>
    <w:rsid w:val="00C47470"/>
    <w:rsid w:val="00C6448B"/>
    <w:rsid w:val="00C66F21"/>
    <w:rsid w:val="00C758DC"/>
    <w:rsid w:val="00C90157"/>
    <w:rsid w:val="00C9322F"/>
    <w:rsid w:val="00CB4E3A"/>
    <w:rsid w:val="00CC5A09"/>
    <w:rsid w:val="00D1036A"/>
    <w:rsid w:val="00D12FDE"/>
    <w:rsid w:val="00D14902"/>
    <w:rsid w:val="00D16CBE"/>
    <w:rsid w:val="00D3259E"/>
    <w:rsid w:val="00D43305"/>
    <w:rsid w:val="00D570AE"/>
    <w:rsid w:val="00D6098B"/>
    <w:rsid w:val="00D61D0A"/>
    <w:rsid w:val="00D65ABD"/>
    <w:rsid w:val="00D7172D"/>
    <w:rsid w:val="00D833DA"/>
    <w:rsid w:val="00D9139F"/>
    <w:rsid w:val="00D95681"/>
    <w:rsid w:val="00DA3EA9"/>
    <w:rsid w:val="00DA7E55"/>
    <w:rsid w:val="00DC32DC"/>
    <w:rsid w:val="00DC5A01"/>
    <w:rsid w:val="00DD2AD3"/>
    <w:rsid w:val="00DD7773"/>
    <w:rsid w:val="00DE681E"/>
    <w:rsid w:val="00DF3924"/>
    <w:rsid w:val="00E11F50"/>
    <w:rsid w:val="00E12532"/>
    <w:rsid w:val="00E23811"/>
    <w:rsid w:val="00E3002B"/>
    <w:rsid w:val="00E30979"/>
    <w:rsid w:val="00E336F4"/>
    <w:rsid w:val="00E34947"/>
    <w:rsid w:val="00E4417B"/>
    <w:rsid w:val="00E453B0"/>
    <w:rsid w:val="00E50B94"/>
    <w:rsid w:val="00E51A4E"/>
    <w:rsid w:val="00E54A2C"/>
    <w:rsid w:val="00E54E25"/>
    <w:rsid w:val="00E63D3B"/>
    <w:rsid w:val="00E74D88"/>
    <w:rsid w:val="00E77118"/>
    <w:rsid w:val="00E776CE"/>
    <w:rsid w:val="00E918F3"/>
    <w:rsid w:val="00E97A66"/>
    <w:rsid w:val="00EB010B"/>
    <w:rsid w:val="00EB0E2A"/>
    <w:rsid w:val="00EB3569"/>
    <w:rsid w:val="00EC6A13"/>
    <w:rsid w:val="00ED4FE4"/>
    <w:rsid w:val="00ED565C"/>
    <w:rsid w:val="00EE7616"/>
    <w:rsid w:val="00EF1414"/>
    <w:rsid w:val="00EF2872"/>
    <w:rsid w:val="00EF382B"/>
    <w:rsid w:val="00EF6E59"/>
    <w:rsid w:val="00F023A5"/>
    <w:rsid w:val="00F060AD"/>
    <w:rsid w:val="00F156C2"/>
    <w:rsid w:val="00F220C4"/>
    <w:rsid w:val="00F23786"/>
    <w:rsid w:val="00F23A45"/>
    <w:rsid w:val="00F3149A"/>
    <w:rsid w:val="00F40B7A"/>
    <w:rsid w:val="00F552BE"/>
    <w:rsid w:val="00F55EF5"/>
    <w:rsid w:val="00F72788"/>
    <w:rsid w:val="00F73D06"/>
    <w:rsid w:val="00F769FF"/>
    <w:rsid w:val="00F93B9A"/>
    <w:rsid w:val="00FB050A"/>
    <w:rsid w:val="00FC2DEF"/>
    <w:rsid w:val="00FC383C"/>
    <w:rsid w:val="00FD683D"/>
    <w:rsid w:val="00FE43F8"/>
    <w:rsid w:val="00FE6169"/>
    <w:rsid w:val="00FF037E"/>
    <w:rsid w:val="00FF3725"/>
    <w:rsid w:val="00FF67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6F7B2B94"/>
  <w15:chartTrackingRefBased/>
  <w15:docId w15:val="{38AF8B15-7467-4F4B-9539-C6D904C7B9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2C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2CBC"/>
  </w:style>
  <w:style w:type="paragraph" w:styleId="Footer">
    <w:name w:val="footer"/>
    <w:basedOn w:val="Normal"/>
    <w:link w:val="FooterChar"/>
    <w:uiPriority w:val="99"/>
    <w:unhideWhenUsed/>
    <w:rsid w:val="00842C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2CBC"/>
  </w:style>
  <w:style w:type="paragraph" w:styleId="ListParagraph">
    <w:name w:val="List Paragraph"/>
    <w:basedOn w:val="Normal"/>
    <w:uiPriority w:val="34"/>
    <w:qFormat/>
    <w:rsid w:val="00A962E9"/>
    <w:pPr>
      <w:ind w:left="720"/>
      <w:contextualSpacing/>
    </w:pPr>
  </w:style>
  <w:style w:type="paragraph" w:styleId="BalloonText">
    <w:name w:val="Balloon Text"/>
    <w:basedOn w:val="Normal"/>
    <w:link w:val="BalloonTextChar"/>
    <w:uiPriority w:val="99"/>
    <w:semiHidden/>
    <w:unhideWhenUsed/>
    <w:rsid w:val="008F3F7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F3F7B"/>
    <w:rPr>
      <w:rFonts w:ascii="Segoe UI" w:hAnsi="Segoe UI" w:cs="Segoe UI"/>
      <w:sz w:val="18"/>
      <w:szCs w:val="18"/>
    </w:rPr>
  </w:style>
  <w:style w:type="paragraph" w:styleId="NoSpacing">
    <w:name w:val="No Spacing"/>
    <w:uiPriority w:val="1"/>
    <w:qFormat/>
    <w:rsid w:val="007C2B07"/>
    <w:pPr>
      <w:spacing w:after="0" w:line="240" w:lineRule="auto"/>
    </w:pPr>
  </w:style>
  <w:style w:type="character" w:styleId="Hyperlink">
    <w:name w:val="Hyperlink"/>
    <w:basedOn w:val="DefaultParagraphFont"/>
    <w:uiPriority w:val="99"/>
    <w:unhideWhenUsed/>
    <w:rsid w:val="000548E1"/>
    <w:rPr>
      <w:color w:val="0563C1" w:themeColor="hyperlink"/>
      <w:u w:val="single"/>
    </w:rPr>
  </w:style>
  <w:style w:type="character" w:styleId="UnresolvedMention">
    <w:name w:val="Unresolved Mention"/>
    <w:basedOn w:val="DefaultParagraphFont"/>
    <w:uiPriority w:val="99"/>
    <w:semiHidden/>
    <w:unhideWhenUsed/>
    <w:rsid w:val="000548E1"/>
    <w:rPr>
      <w:color w:val="605E5C"/>
      <w:shd w:val="clear" w:color="auto" w:fill="E1DFDD"/>
    </w:rPr>
  </w:style>
  <w:style w:type="character" w:styleId="FollowedHyperlink">
    <w:name w:val="FollowedHyperlink"/>
    <w:basedOn w:val="DefaultParagraphFont"/>
    <w:uiPriority w:val="99"/>
    <w:semiHidden/>
    <w:unhideWhenUsed/>
    <w:rsid w:val="00CB4E3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6433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world/2010/jul/12/bill-and-melinda-gates-foundation" TargetMode="External"/><Relationship Id="rId13" Type="http://schemas.openxmlformats.org/officeDocument/2006/relationships/hyperlink" Target="http://www.claiminghumanrights.org/udhr_article_25.html" TargetMode="External"/><Relationship Id="rId18" Type="http://schemas.openxmlformats.org/officeDocument/2006/relationships/hyperlink" Target="https://www.forbes.com/" TargetMode="External"/><Relationship Id="rId3" Type="http://schemas.openxmlformats.org/officeDocument/2006/relationships/settings" Target="settings.xml"/><Relationship Id="rId21" Type="http://schemas.openxmlformats.org/officeDocument/2006/relationships/hyperlink" Target="https://www.un.org/en/universal-declaration-human-rights/" TargetMode="External"/><Relationship Id="rId7" Type="http://schemas.openxmlformats.org/officeDocument/2006/relationships/hyperlink" Target="https://www.amnesty.org.uk/universal-declaration-human-rights-" TargetMode="External"/><Relationship Id="rId12" Type="http://schemas.openxmlformats.org/officeDocument/2006/relationships/hyperlink" Target="https://www.businessinsider.com/why-bill-gates-became-a-philanthropist-2015-" TargetMode="External"/><Relationship Id="rId17" Type="http://schemas.openxmlformats.org/officeDocument/2006/relationships/hyperlink" Target="https://en.oxforddictionaries.com/definition/philanthropy"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libertyhumanrights.org.uk/human-rights/human-rights-act" TargetMode="External"/><Relationship Id="rId20" Type="http://schemas.openxmlformats.org/officeDocument/2006/relationships/hyperlink" Target="https://www.gov.uk/government/news/what-are-the-global-goal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atesfoundation.org/"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equalityhumanrights.com/en/human-rights/what-are-human-rights" TargetMode="External"/><Relationship Id="rId23" Type="http://schemas.openxmlformats.org/officeDocument/2006/relationships/header" Target="header2.xml"/><Relationship Id="rId10" Type="http://schemas.openxmlformats.org/officeDocument/2006/relationships/hyperlink" Target="https://www.gatesfoundation.org/What-We-Do" TargetMode="External"/><Relationship Id="rId19" Type="http://schemas.openxmlformats.org/officeDocument/2006/relationships/hyperlink" Target="https://www.scidev.net/global/funding/news/gates-foundation-reviews-" TargetMode="External"/><Relationship Id="rId4" Type="http://schemas.openxmlformats.org/officeDocument/2006/relationships/webSettings" Target="webSettings.xml"/><Relationship Id="rId9" Type="http://schemas.openxmlformats.org/officeDocument/2006/relationships/hyperlink" Target="https://www.gatesfoundation.org/Who-We-Are/General-Information/History" TargetMode="External"/><Relationship Id="rId14" Type="http://schemas.openxmlformats.org/officeDocument/2006/relationships/hyperlink" Target="https://www.independent.co.uk/news/world/politics/gates-foundation-accused-o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2392</Words>
  <Characters>13640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Harries</dc:creator>
  <cp:keywords/>
  <dc:description/>
  <cp:lastModifiedBy>Alex Harries</cp:lastModifiedBy>
  <cp:revision>2</cp:revision>
  <cp:lastPrinted>2019-04-28T17:34:00Z</cp:lastPrinted>
  <dcterms:created xsi:type="dcterms:W3CDTF">2019-04-30T15:05:00Z</dcterms:created>
  <dcterms:modified xsi:type="dcterms:W3CDTF">2019-04-30T15:05:00Z</dcterms:modified>
</cp:coreProperties>
</file>