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9B156" w14:textId="77777777" w:rsidR="00CD4311" w:rsidRPr="003333E1" w:rsidRDefault="00CD4311" w:rsidP="00CD4311">
      <w:pPr>
        <w:pStyle w:val="Normal1"/>
        <w:spacing w:line="360" w:lineRule="auto"/>
        <w:jc w:val="center"/>
        <w:rPr>
          <w:rFonts w:ascii="Times New Roman" w:eastAsia="Times New Roman" w:hAnsi="Times New Roman" w:cs="Times New Roman"/>
          <w:b/>
          <w:sz w:val="44"/>
          <w:szCs w:val="44"/>
          <w:lang w:val="en-GB"/>
        </w:rPr>
      </w:pPr>
    </w:p>
    <w:p w14:paraId="7A04F5FF" w14:textId="77777777" w:rsidR="00CD4311" w:rsidRPr="003333E1" w:rsidRDefault="00CD4311" w:rsidP="00CD4311">
      <w:pPr>
        <w:pStyle w:val="Normal1"/>
        <w:spacing w:line="360" w:lineRule="auto"/>
        <w:jc w:val="center"/>
        <w:rPr>
          <w:rFonts w:ascii="Times New Roman" w:eastAsia="Times New Roman" w:hAnsi="Times New Roman" w:cs="Times New Roman"/>
          <w:b/>
          <w:sz w:val="44"/>
          <w:szCs w:val="44"/>
          <w:lang w:val="en-GB"/>
        </w:rPr>
      </w:pPr>
    </w:p>
    <w:p w14:paraId="2B5E3BF6" w14:textId="0D883369" w:rsidR="00CD4311" w:rsidRPr="003333E1" w:rsidRDefault="00FC561F" w:rsidP="00CD4311">
      <w:pPr>
        <w:pStyle w:val="Normal1"/>
        <w:spacing w:line="360" w:lineRule="auto"/>
        <w:jc w:val="center"/>
        <w:rPr>
          <w:rFonts w:ascii="Times New Roman" w:eastAsia="Times New Roman" w:hAnsi="Times New Roman" w:cs="Times New Roman"/>
          <w:b/>
          <w:sz w:val="44"/>
          <w:szCs w:val="44"/>
          <w:lang w:val="en-GB"/>
        </w:rPr>
      </w:pPr>
      <w:r>
        <w:rPr>
          <w:rFonts w:ascii="Times New Roman" w:eastAsia="Times New Roman" w:hAnsi="Times New Roman" w:cs="Times New Roman"/>
          <w:b/>
          <w:noProof/>
          <w:sz w:val="44"/>
          <w:szCs w:val="44"/>
          <w:lang w:val="en-GB" w:eastAsia="en-GB" w:bidi="ar-SA"/>
        </w:rPr>
        <w:drawing>
          <wp:inline distT="0" distB="0" distL="0" distR="0" wp14:anchorId="3D28F3A0" wp14:editId="407C95F2">
            <wp:extent cx="5943600" cy="2637790"/>
            <wp:effectExtent l="0" t="0" r="0" b="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lthcare-it-interoperability aass 1 PrM.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637790"/>
                    </a:xfrm>
                    <a:prstGeom prst="rect">
                      <a:avLst/>
                    </a:prstGeom>
                  </pic:spPr>
                </pic:pic>
              </a:graphicData>
            </a:graphic>
          </wp:inline>
        </w:drawing>
      </w:r>
    </w:p>
    <w:p w14:paraId="592F1DD0" w14:textId="4BEB76CE" w:rsidR="00CD4311" w:rsidRDefault="00FC561F" w:rsidP="00CD4311">
      <w:pPr>
        <w:pStyle w:val="Normal1"/>
        <w:spacing w:line="360" w:lineRule="auto"/>
        <w:jc w:val="center"/>
        <w:rPr>
          <w:rFonts w:ascii="Times New Roman" w:hAnsi="Times New Roman" w:cs="Times New Roman"/>
          <w:sz w:val="20"/>
          <w:szCs w:val="20"/>
        </w:rPr>
      </w:pPr>
      <w:r w:rsidRPr="00FC561F">
        <w:rPr>
          <w:rFonts w:ascii="Times New Roman" w:eastAsia="Times New Roman" w:hAnsi="Times New Roman" w:cs="Times New Roman"/>
          <w:b/>
          <w:sz w:val="20"/>
          <w:szCs w:val="20"/>
          <w:lang w:val="en-GB"/>
        </w:rPr>
        <w:t xml:space="preserve">Source: </w:t>
      </w:r>
      <w:hyperlink r:id="rId9" w:history="1">
        <w:r w:rsidRPr="00FC561F">
          <w:rPr>
            <w:rStyle w:val="Hyperlink"/>
            <w:rFonts w:ascii="Times New Roman" w:hAnsi="Times New Roman" w:cs="Times New Roman"/>
            <w:color w:val="auto"/>
            <w:sz w:val="20"/>
            <w:szCs w:val="20"/>
            <w:u w:val="none"/>
          </w:rPr>
          <w:t>https://healthcareitskills.com/</w:t>
        </w:r>
      </w:hyperlink>
    </w:p>
    <w:p w14:paraId="2339A0A4" w14:textId="77777777" w:rsidR="00FC561F" w:rsidRDefault="00FC561F" w:rsidP="00CD4311">
      <w:pPr>
        <w:pStyle w:val="Normal1"/>
        <w:spacing w:line="360" w:lineRule="auto"/>
        <w:jc w:val="center"/>
        <w:rPr>
          <w:rFonts w:ascii="Times New Roman" w:hAnsi="Times New Roman" w:cs="Times New Roman"/>
          <w:sz w:val="20"/>
          <w:szCs w:val="20"/>
        </w:rPr>
      </w:pPr>
    </w:p>
    <w:p w14:paraId="0E747487" w14:textId="24A71E82" w:rsidR="00FC561F" w:rsidRDefault="00FC561F" w:rsidP="00CD4311">
      <w:pPr>
        <w:pStyle w:val="Normal1"/>
        <w:spacing w:line="360" w:lineRule="auto"/>
        <w:jc w:val="center"/>
        <w:rPr>
          <w:rFonts w:ascii="Times New Roman" w:hAnsi="Times New Roman" w:cs="Times New Roman"/>
          <w:sz w:val="20"/>
          <w:szCs w:val="20"/>
        </w:rPr>
      </w:pPr>
    </w:p>
    <w:p w14:paraId="3A4A354C" w14:textId="77777777" w:rsidR="00FC561F" w:rsidRDefault="00FC561F" w:rsidP="00CD4311">
      <w:pPr>
        <w:pStyle w:val="Normal1"/>
        <w:spacing w:line="360" w:lineRule="auto"/>
        <w:jc w:val="center"/>
        <w:rPr>
          <w:rFonts w:ascii="Times New Roman" w:hAnsi="Times New Roman" w:cs="Times New Roman"/>
          <w:sz w:val="20"/>
          <w:szCs w:val="20"/>
        </w:rPr>
      </w:pPr>
    </w:p>
    <w:p w14:paraId="57308778" w14:textId="77777777" w:rsidR="00FC561F" w:rsidRDefault="00FC561F" w:rsidP="00CD4311">
      <w:pPr>
        <w:pStyle w:val="Normal1"/>
        <w:spacing w:line="360" w:lineRule="auto"/>
        <w:jc w:val="center"/>
        <w:rPr>
          <w:rFonts w:ascii="Times New Roman" w:hAnsi="Times New Roman" w:cs="Times New Roman"/>
          <w:sz w:val="20"/>
          <w:szCs w:val="20"/>
        </w:rPr>
      </w:pPr>
    </w:p>
    <w:p w14:paraId="513378D2" w14:textId="77777777" w:rsidR="00FC561F" w:rsidRPr="00FC561F" w:rsidRDefault="00FC561F" w:rsidP="00CD4311">
      <w:pPr>
        <w:pStyle w:val="Normal1"/>
        <w:spacing w:line="360" w:lineRule="auto"/>
        <w:jc w:val="center"/>
        <w:rPr>
          <w:rFonts w:ascii="Times New Roman" w:eastAsia="Times New Roman" w:hAnsi="Times New Roman" w:cs="Times New Roman"/>
          <w:b/>
          <w:sz w:val="20"/>
          <w:szCs w:val="20"/>
          <w:lang w:val="en-GB"/>
        </w:rPr>
      </w:pPr>
    </w:p>
    <w:p w14:paraId="7F979F68" w14:textId="3D9E8864" w:rsidR="00CD4311" w:rsidRPr="003333E1" w:rsidRDefault="00A03AB9" w:rsidP="00FC561F">
      <w:pPr>
        <w:pStyle w:val="Normal1"/>
        <w:spacing w:line="480" w:lineRule="auto"/>
        <w:jc w:val="center"/>
        <w:rPr>
          <w:rFonts w:ascii="Times New Roman" w:eastAsia="Times New Roman" w:hAnsi="Times New Roman" w:cs="Times New Roman"/>
          <w:b/>
          <w:sz w:val="32"/>
          <w:szCs w:val="32"/>
          <w:lang w:val="en-GB"/>
        </w:rPr>
      </w:pPr>
      <w:r w:rsidRPr="003333E1">
        <w:rPr>
          <w:rFonts w:ascii="Times New Roman" w:eastAsia="Times New Roman" w:hAnsi="Times New Roman" w:cs="Times New Roman"/>
          <w:b/>
          <w:sz w:val="32"/>
          <w:szCs w:val="32"/>
          <w:lang w:val="en-GB"/>
        </w:rPr>
        <w:t>MODULE CODE: LCBB5005</w:t>
      </w:r>
    </w:p>
    <w:p w14:paraId="76CB59BB" w14:textId="254004A1" w:rsidR="00F37783" w:rsidRDefault="00CD4311" w:rsidP="00FC561F">
      <w:pPr>
        <w:pStyle w:val="Normal1"/>
        <w:spacing w:line="480" w:lineRule="auto"/>
        <w:jc w:val="center"/>
        <w:rPr>
          <w:rFonts w:ascii="Times New Roman" w:eastAsia="Times New Roman" w:hAnsi="Times New Roman" w:cs="Times New Roman"/>
          <w:b/>
          <w:sz w:val="32"/>
          <w:szCs w:val="32"/>
          <w:lang w:val="en-GB"/>
        </w:rPr>
      </w:pPr>
      <w:r w:rsidRPr="003333E1">
        <w:rPr>
          <w:rFonts w:ascii="Times New Roman" w:eastAsia="Times New Roman" w:hAnsi="Times New Roman" w:cs="Times New Roman"/>
          <w:b/>
          <w:sz w:val="32"/>
          <w:szCs w:val="32"/>
          <w:lang w:val="en-GB"/>
        </w:rPr>
        <w:t>PROJECT MANAGEMENT</w:t>
      </w:r>
    </w:p>
    <w:p w14:paraId="23FE5A53" w14:textId="53C99C6B" w:rsidR="008D7A5A" w:rsidRDefault="008D7A5A" w:rsidP="008D7A5A">
      <w:pPr>
        <w:pStyle w:val="Normal1"/>
        <w:spacing w:line="48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THE PROJECT</w:t>
      </w:r>
    </w:p>
    <w:p w14:paraId="4C10DAE4" w14:textId="6C7927A8" w:rsidR="00FC561F" w:rsidRPr="00FC561F" w:rsidRDefault="00FC561F" w:rsidP="00FC561F">
      <w:pPr>
        <w:spacing w:line="480" w:lineRule="auto"/>
        <w:jc w:val="center"/>
        <w:rPr>
          <w:rFonts w:ascii="Times New Roman" w:eastAsia="Times New Roman" w:hAnsi="Times New Roman" w:cs="Times New Roman"/>
          <w:b/>
          <w:sz w:val="32"/>
          <w:szCs w:val="32"/>
          <w:highlight w:val="white"/>
          <w:lang w:val="en-GB"/>
        </w:rPr>
      </w:pPr>
      <w:r w:rsidRPr="003333E1">
        <w:rPr>
          <w:rFonts w:ascii="Times New Roman" w:eastAsia="Times New Roman" w:hAnsi="Times New Roman" w:cs="Times New Roman"/>
          <w:b/>
          <w:sz w:val="32"/>
          <w:szCs w:val="32"/>
          <w:highlight w:val="white"/>
          <w:lang w:val="en-GB"/>
        </w:rPr>
        <w:t xml:space="preserve">TUTOR’S NAME: </w:t>
      </w:r>
      <w:r w:rsidR="009C78F3">
        <w:rPr>
          <w:rFonts w:ascii="Times New Roman" w:eastAsia="Times New Roman" w:hAnsi="Times New Roman" w:cs="Times New Roman"/>
          <w:b/>
          <w:sz w:val="32"/>
          <w:szCs w:val="32"/>
          <w:highlight w:val="white"/>
          <w:lang w:val="en-GB"/>
        </w:rPr>
        <w:t>DR. NANDISH</w:t>
      </w:r>
      <w:r>
        <w:rPr>
          <w:rFonts w:ascii="Times New Roman" w:eastAsia="Times New Roman" w:hAnsi="Times New Roman" w:cs="Times New Roman"/>
          <w:b/>
          <w:sz w:val="32"/>
          <w:szCs w:val="32"/>
          <w:highlight w:val="white"/>
          <w:lang w:val="en-GB"/>
        </w:rPr>
        <w:t xml:space="preserve"> PATEL</w:t>
      </w:r>
    </w:p>
    <w:p w14:paraId="4467EC41" w14:textId="3D98AA60" w:rsidR="00A03AB9" w:rsidRPr="003333E1" w:rsidRDefault="00A03AB9" w:rsidP="00FC561F">
      <w:pPr>
        <w:spacing w:line="480" w:lineRule="auto"/>
        <w:jc w:val="center"/>
        <w:rPr>
          <w:rFonts w:ascii="Times New Roman" w:eastAsia="Times New Roman" w:hAnsi="Times New Roman" w:cs="Times New Roman"/>
          <w:b/>
          <w:sz w:val="32"/>
          <w:szCs w:val="32"/>
          <w:highlight w:val="white"/>
          <w:lang w:val="en-GB"/>
        </w:rPr>
      </w:pPr>
      <w:r w:rsidRPr="003333E1">
        <w:rPr>
          <w:rFonts w:ascii="Times New Roman" w:eastAsia="Times New Roman" w:hAnsi="Times New Roman" w:cs="Times New Roman"/>
          <w:b/>
          <w:sz w:val="32"/>
          <w:szCs w:val="32"/>
          <w:highlight w:val="white"/>
          <w:lang w:val="en-GB"/>
        </w:rPr>
        <w:t>STUDENT NAME:</w:t>
      </w:r>
      <w:r w:rsidR="00FC561F">
        <w:rPr>
          <w:rFonts w:ascii="Times New Roman" w:eastAsia="Times New Roman" w:hAnsi="Times New Roman" w:cs="Times New Roman"/>
          <w:b/>
          <w:sz w:val="32"/>
          <w:szCs w:val="32"/>
          <w:highlight w:val="white"/>
          <w:lang w:val="en-GB"/>
        </w:rPr>
        <w:t xml:space="preserve"> E</w:t>
      </w:r>
      <w:r w:rsidR="009C78F3">
        <w:rPr>
          <w:rFonts w:ascii="Times New Roman" w:eastAsia="Times New Roman" w:hAnsi="Times New Roman" w:cs="Times New Roman"/>
          <w:b/>
          <w:sz w:val="32"/>
          <w:szCs w:val="32"/>
          <w:highlight w:val="white"/>
          <w:lang w:val="en-GB"/>
        </w:rPr>
        <w:t>LENA</w:t>
      </w:r>
      <w:r w:rsidR="008E29F6">
        <w:rPr>
          <w:rFonts w:ascii="Times New Roman" w:eastAsia="Times New Roman" w:hAnsi="Times New Roman" w:cs="Times New Roman"/>
          <w:b/>
          <w:sz w:val="32"/>
          <w:szCs w:val="32"/>
          <w:highlight w:val="white"/>
          <w:lang w:val="en-GB"/>
        </w:rPr>
        <w:t xml:space="preserve"> </w:t>
      </w:r>
      <w:r w:rsidR="00FC561F">
        <w:rPr>
          <w:rFonts w:ascii="Times New Roman" w:eastAsia="Times New Roman" w:hAnsi="Times New Roman" w:cs="Times New Roman"/>
          <w:b/>
          <w:sz w:val="32"/>
          <w:szCs w:val="32"/>
          <w:highlight w:val="white"/>
          <w:lang w:val="en-GB"/>
        </w:rPr>
        <w:t>HRISTOZOVA</w:t>
      </w:r>
    </w:p>
    <w:p w14:paraId="61DF6489" w14:textId="3D74FF16" w:rsidR="00A03AB9" w:rsidRPr="003333E1" w:rsidRDefault="00A03AB9" w:rsidP="00FC561F">
      <w:pPr>
        <w:spacing w:line="480" w:lineRule="auto"/>
        <w:jc w:val="center"/>
        <w:rPr>
          <w:rFonts w:ascii="Times New Roman" w:eastAsia="Times New Roman" w:hAnsi="Times New Roman" w:cs="Times New Roman"/>
          <w:b/>
          <w:sz w:val="32"/>
          <w:szCs w:val="32"/>
          <w:highlight w:val="white"/>
          <w:lang w:val="en-GB"/>
        </w:rPr>
      </w:pPr>
      <w:r w:rsidRPr="003333E1">
        <w:rPr>
          <w:rFonts w:ascii="Times New Roman" w:eastAsia="Times New Roman" w:hAnsi="Times New Roman" w:cs="Times New Roman"/>
          <w:b/>
          <w:sz w:val="32"/>
          <w:szCs w:val="32"/>
          <w:highlight w:val="white"/>
          <w:lang w:val="en-GB"/>
        </w:rPr>
        <w:t>STUDENT ID:</w:t>
      </w:r>
      <w:r w:rsidR="00FC561F">
        <w:rPr>
          <w:rFonts w:ascii="Times New Roman" w:eastAsia="Times New Roman" w:hAnsi="Times New Roman" w:cs="Times New Roman"/>
          <w:b/>
          <w:sz w:val="32"/>
          <w:szCs w:val="32"/>
          <w:highlight w:val="white"/>
          <w:lang w:val="en-GB"/>
        </w:rPr>
        <w:t xml:space="preserve"> 1811990</w:t>
      </w:r>
    </w:p>
    <w:p w14:paraId="723E4BFF" w14:textId="4F211E4F" w:rsidR="00F37783" w:rsidRPr="003333E1" w:rsidRDefault="00F37783">
      <w:pPr>
        <w:pStyle w:val="Normal1"/>
        <w:spacing w:line="360" w:lineRule="auto"/>
        <w:jc w:val="both"/>
        <w:rPr>
          <w:rFonts w:ascii="Times New Roman" w:eastAsia="Times New Roman" w:hAnsi="Times New Roman" w:cs="Times New Roman"/>
          <w:b/>
          <w:sz w:val="24"/>
          <w:szCs w:val="24"/>
          <w:lang w:val="en-GB"/>
        </w:rPr>
      </w:pPr>
    </w:p>
    <w:sdt>
      <w:sdtPr>
        <w:rPr>
          <w:rFonts w:ascii="Arial" w:eastAsia="Arial" w:hAnsi="Arial" w:cs="Arial"/>
          <w:b w:val="0"/>
          <w:bCs w:val="0"/>
          <w:color w:val="auto"/>
          <w:sz w:val="22"/>
          <w:szCs w:val="22"/>
          <w:lang w:val="en-GB" w:eastAsia="en-IN" w:bidi="hi-IN"/>
        </w:rPr>
        <w:id w:val="3951345"/>
        <w:docPartObj>
          <w:docPartGallery w:val="Table of Contents"/>
          <w:docPartUnique/>
        </w:docPartObj>
      </w:sdtPr>
      <w:sdtEndPr/>
      <w:sdtContent>
        <w:p w14:paraId="5AF67996" w14:textId="409E455C" w:rsidR="00CD4311" w:rsidRPr="008E29F6" w:rsidRDefault="00CD4311" w:rsidP="00CD4311">
          <w:pPr>
            <w:pStyle w:val="TOCHeading"/>
            <w:spacing w:after="240"/>
            <w:jc w:val="center"/>
            <w:rPr>
              <w:rFonts w:ascii="Arial" w:hAnsi="Arial" w:cs="Arial"/>
              <w:color w:val="auto"/>
              <w:lang w:val="en-GB"/>
            </w:rPr>
          </w:pPr>
          <w:r w:rsidRPr="008E29F6">
            <w:rPr>
              <w:rFonts w:ascii="Arial" w:hAnsi="Arial" w:cs="Arial"/>
              <w:color w:val="auto"/>
              <w:lang w:val="en-GB"/>
            </w:rPr>
            <w:t>Table of Contents</w:t>
          </w:r>
        </w:p>
        <w:p w14:paraId="12D7B04B" w14:textId="77777777" w:rsidR="00E534FC" w:rsidRPr="00E534FC" w:rsidRDefault="00E534FC" w:rsidP="00E534FC">
          <w:pPr>
            <w:rPr>
              <w:lang w:val="en-GB" w:eastAsia="en-US" w:bidi="ar-SA"/>
            </w:rPr>
          </w:pPr>
        </w:p>
        <w:p w14:paraId="016345F7" w14:textId="2AB93C40" w:rsidR="0057387D" w:rsidRDefault="00CD4311">
          <w:pPr>
            <w:pStyle w:val="TOC1"/>
            <w:tabs>
              <w:tab w:val="right" w:leader="dot" w:pos="9350"/>
            </w:tabs>
            <w:rPr>
              <w:rFonts w:asciiTheme="minorHAnsi" w:eastAsiaTheme="minorEastAsia" w:hAnsiTheme="minorHAnsi" w:cstheme="minorBidi"/>
              <w:noProof/>
              <w:szCs w:val="22"/>
              <w:lang w:val="en-GB" w:eastAsia="en-GB" w:bidi="ar-SA"/>
            </w:rPr>
          </w:pPr>
          <w:r w:rsidRPr="003333E1">
            <w:rPr>
              <w:rFonts w:ascii="Times New Roman" w:hAnsi="Times New Roman" w:cs="Times New Roman"/>
              <w:sz w:val="24"/>
              <w:szCs w:val="24"/>
              <w:lang w:val="en-GB"/>
            </w:rPr>
            <w:fldChar w:fldCharType="begin"/>
          </w:r>
          <w:r w:rsidRPr="003333E1">
            <w:rPr>
              <w:rFonts w:ascii="Times New Roman" w:hAnsi="Times New Roman" w:cs="Times New Roman"/>
              <w:sz w:val="24"/>
              <w:szCs w:val="24"/>
              <w:lang w:val="en-GB"/>
            </w:rPr>
            <w:instrText xml:space="preserve"> TOC \o "1-3" \h \z \u </w:instrText>
          </w:r>
          <w:r w:rsidRPr="003333E1">
            <w:rPr>
              <w:rFonts w:ascii="Times New Roman" w:hAnsi="Times New Roman" w:cs="Times New Roman"/>
              <w:sz w:val="24"/>
              <w:szCs w:val="24"/>
              <w:lang w:val="en-GB"/>
            </w:rPr>
            <w:fldChar w:fldCharType="separate"/>
          </w:r>
          <w:hyperlink w:anchor="_Toc49422281" w:history="1">
            <w:r w:rsidR="0057387D" w:rsidRPr="004E3814">
              <w:rPr>
                <w:rStyle w:val="Hyperlink"/>
                <w:noProof/>
                <w:lang w:val="en-GB"/>
              </w:rPr>
              <w:t>1. Introduction</w:t>
            </w:r>
            <w:r w:rsidR="0057387D">
              <w:rPr>
                <w:noProof/>
                <w:webHidden/>
              </w:rPr>
              <w:tab/>
            </w:r>
            <w:r w:rsidR="0057387D">
              <w:rPr>
                <w:noProof/>
                <w:webHidden/>
              </w:rPr>
              <w:fldChar w:fldCharType="begin"/>
            </w:r>
            <w:r w:rsidR="0057387D">
              <w:rPr>
                <w:noProof/>
                <w:webHidden/>
              </w:rPr>
              <w:instrText xml:space="preserve"> PAGEREF _Toc49422281 \h </w:instrText>
            </w:r>
            <w:r w:rsidR="0057387D">
              <w:rPr>
                <w:noProof/>
                <w:webHidden/>
              </w:rPr>
            </w:r>
            <w:r w:rsidR="0057387D">
              <w:rPr>
                <w:noProof/>
                <w:webHidden/>
              </w:rPr>
              <w:fldChar w:fldCharType="separate"/>
            </w:r>
            <w:r w:rsidR="0057387D">
              <w:rPr>
                <w:noProof/>
                <w:webHidden/>
              </w:rPr>
              <w:t>3</w:t>
            </w:r>
            <w:r w:rsidR="0057387D">
              <w:rPr>
                <w:noProof/>
                <w:webHidden/>
              </w:rPr>
              <w:fldChar w:fldCharType="end"/>
            </w:r>
          </w:hyperlink>
        </w:p>
        <w:p w14:paraId="587FCE59" w14:textId="7D804DD6"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82" w:history="1">
            <w:r w:rsidR="0057387D" w:rsidRPr="004E3814">
              <w:rPr>
                <w:rStyle w:val="Hyperlink"/>
                <w:noProof/>
                <w:lang w:val="en-GB"/>
              </w:rPr>
              <w:t>2. Goals and Objectives</w:t>
            </w:r>
            <w:r w:rsidR="0057387D">
              <w:rPr>
                <w:noProof/>
                <w:webHidden/>
              </w:rPr>
              <w:tab/>
            </w:r>
            <w:r w:rsidR="0057387D">
              <w:rPr>
                <w:noProof/>
                <w:webHidden/>
              </w:rPr>
              <w:fldChar w:fldCharType="begin"/>
            </w:r>
            <w:r w:rsidR="0057387D">
              <w:rPr>
                <w:noProof/>
                <w:webHidden/>
              </w:rPr>
              <w:instrText xml:space="preserve"> PAGEREF _Toc49422282 \h </w:instrText>
            </w:r>
            <w:r w:rsidR="0057387D">
              <w:rPr>
                <w:noProof/>
                <w:webHidden/>
              </w:rPr>
            </w:r>
            <w:r w:rsidR="0057387D">
              <w:rPr>
                <w:noProof/>
                <w:webHidden/>
              </w:rPr>
              <w:fldChar w:fldCharType="separate"/>
            </w:r>
            <w:r w:rsidR="0057387D">
              <w:rPr>
                <w:noProof/>
                <w:webHidden/>
              </w:rPr>
              <w:t>3</w:t>
            </w:r>
            <w:r w:rsidR="0057387D">
              <w:rPr>
                <w:noProof/>
                <w:webHidden/>
              </w:rPr>
              <w:fldChar w:fldCharType="end"/>
            </w:r>
          </w:hyperlink>
        </w:p>
        <w:p w14:paraId="3A1C2053" w14:textId="792441CB"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83" w:history="1">
            <w:r w:rsidR="0057387D" w:rsidRPr="004E3814">
              <w:rPr>
                <w:rStyle w:val="Hyperlink"/>
                <w:noProof/>
                <w:lang w:val="en-GB"/>
              </w:rPr>
              <w:t>3. Success Factors</w:t>
            </w:r>
            <w:r w:rsidR="0057387D">
              <w:rPr>
                <w:noProof/>
                <w:webHidden/>
              </w:rPr>
              <w:tab/>
            </w:r>
            <w:r w:rsidR="0057387D">
              <w:rPr>
                <w:noProof/>
                <w:webHidden/>
              </w:rPr>
              <w:fldChar w:fldCharType="begin"/>
            </w:r>
            <w:r w:rsidR="0057387D">
              <w:rPr>
                <w:noProof/>
                <w:webHidden/>
              </w:rPr>
              <w:instrText xml:space="preserve"> PAGEREF _Toc49422283 \h </w:instrText>
            </w:r>
            <w:r w:rsidR="0057387D">
              <w:rPr>
                <w:noProof/>
                <w:webHidden/>
              </w:rPr>
            </w:r>
            <w:r w:rsidR="0057387D">
              <w:rPr>
                <w:noProof/>
                <w:webHidden/>
              </w:rPr>
              <w:fldChar w:fldCharType="separate"/>
            </w:r>
            <w:r w:rsidR="0057387D">
              <w:rPr>
                <w:noProof/>
                <w:webHidden/>
              </w:rPr>
              <w:t>4</w:t>
            </w:r>
            <w:r w:rsidR="0057387D">
              <w:rPr>
                <w:noProof/>
                <w:webHidden/>
              </w:rPr>
              <w:fldChar w:fldCharType="end"/>
            </w:r>
          </w:hyperlink>
        </w:p>
        <w:p w14:paraId="6410D5FC" w14:textId="39DA7032"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84" w:history="1">
            <w:r w:rsidR="0057387D" w:rsidRPr="004E3814">
              <w:rPr>
                <w:rStyle w:val="Hyperlink"/>
                <w:noProof/>
                <w:lang w:val="en-GB"/>
              </w:rPr>
              <w:t>4. Project Scope</w:t>
            </w:r>
            <w:r w:rsidR="0057387D">
              <w:rPr>
                <w:noProof/>
                <w:webHidden/>
              </w:rPr>
              <w:tab/>
            </w:r>
            <w:r w:rsidR="0057387D">
              <w:rPr>
                <w:noProof/>
                <w:webHidden/>
              </w:rPr>
              <w:fldChar w:fldCharType="begin"/>
            </w:r>
            <w:r w:rsidR="0057387D">
              <w:rPr>
                <w:noProof/>
                <w:webHidden/>
              </w:rPr>
              <w:instrText xml:space="preserve"> PAGEREF _Toc49422284 \h </w:instrText>
            </w:r>
            <w:r w:rsidR="0057387D">
              <w:rPr>
                <w:noProof/>
                <w:webHidden/>
              </w:rPr>
            </w:r>
            <w:r w:rsidR="0057387D">
              <w:rPr>
                <w:noProof/>
                <w:webHidden/>
              </w:rPr>
              <w:fldChar w:fldCharType="separate"/>
            </w:r>
            <w:r w:rsidR="0057387D">
              <w:rPr>
                <w:noProof/>
                <w:webHidden/>
              </w:rPr>
              <w:t>4</w:t>
            </w:r>
            <w:r w:rsidR="0057387D">
              <w:rPr>
                <w:noProof/>
                <w:webHidden/>
              </w:rPr>
              <w:fldChar w:fldCharType="end"/>
            </w:r>
          </w:hyperlink>
        </w:p>
        <w:p w14:paraId="74EE0979" w14:textId="739D2E62"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85" w:history="1">
            <w:r w:rsidR="0057387D" w:rsidRPr="004E3814">
              <w:rPr>
                <w:rStyle w:val="Hyperlink"/>
                <w:noProof/>
                <w:lang w:val="en-GB"/>
              </w:rPr>
              <w:t>5. Identifying the reason that constraints affect the project</w:t>
            </w:r>
            <w:r w:rsidR="0057387D">
              <w:rPr>
                <w:noProof/>
                <w:webHidden/>
              </w:rPr>
              <w:tab/>
            </w:r>
            <w:r w:rsidR="0057387D">
              <w:rPr>
                <w:noProof/>
                <w:webHidden/>
              </w:rPr>
              <w:fldChar w:fldCharType="begin"/>
            </w:r>
            <w:r w:rsidR="0057387D">
              <w:rPr>
                <w:noProof/>
                <w:webHidden/>
              </w:rPr>
              <w:instrText xml:space="preserve"> PAGEREF _Toc49422285 \h </w:instrText>
            </w:r>
            <w:r w:rsidR="0057387D">
              <w:rPr>
                <w:noProof/>
                <w:webHidden/>
              </w:rPr>
            </w:r>
            <w:r w:rsidR="0057387D">
              <w:rPr>
                <w:noProof/>
                <w:webHidden/>
              </w:rPr>
              <w:fldChar w:fldCharType="separate"/>
            </w:r>
            <w:r w:rsidR="0057387D">
              <w:rPr>
                <w:noProof/>
                <w:webHidden/>
              </w:rPr>
              <w:t>5</w:t>
            </w:r>
            <w:r w:rsidR="0057387D">
              <w:rPr>
                <w:noProof/>
                <w:webHidden/>
              </w:rPr>
              <w:fldChar w:fldCharType="end"/>
            </w:r>
          </w:hyperlink>
        </w:p>
        <w:p w14:paraId="6AEE5A7F" w14:textId="18D6E44B"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86" w:history="1">
            <w:r w:rsidR="0057387D" w:rsidRPr="004E3814">
              <w:rPr>
                <w:rStyle w:val="Hyperlink"/>
                <w:noProof/>
                <w:lang w:val="en-GB"/>
              </w:rPr>
              <w:t>6. The assumption made regarding the project</w:t>
            </w:r>
            <w:r w:rsidR="0057387D">
              <w:rPr>
                <w:noProof/>
                <w:webHidden/>
              </w:rPr>
              <w:tab/>
            </w:r>
            <w:r w:rsidR="0057387D">
              <w:rPr>
                <w:noProof/>
                <w:webHidden/>
              </w:rPr>
              <w:fldChar w:fldCharType="begin"/>
            </w:r>
            <w:r w:rsidR="0057387D">
              <w:rPr>
                <w:noProof/>
                <w:webHidden/>
              </w:rPr>
              <w:instrText xml:space="preserve"> PAGEREF _Toc49422286 \h </w:instrText>
            </w:r>
            <w:r w:rsidR="0057387D">
              <w:rPr>
                <w:noProof/>
                <w:webHidden/>
              </w:rPr>
            </w:r>
            <w:r w:rsidR="0057387D">
              <w:rPr>
                <w:noProof/>
                <w:webHidden/>
              </w:rPr>
              <w:fldChar w:fldCharType="separate"/>
            </w:r>
            <w:r w:rsidR="0057387D">
              <w:rPr>
                <w:noProof/>
                <w:webHidden/>
              </w:rPr>
              <w:t>6</w:t>
            </w:r>
            <w:r w:rsidR="0057387D">
              <w:rPr>
                <w:noProof/>
                <w:webHidden/>
              </w:rPr>
              <w:fldChar w:fldCharType="end"/>
            </w:r>
          </w:hyperlink>
        </w:p>
        <w:p w14:paraId="55129792" w14:textId="4B1A418A"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87" w:history="1">
            <w:r w:rsidR="0057387D" w:rsidRPr="004E3814">
              <w:rPr>
                <w:rStyle w:val="Hyperlink"/>
                <w:noProof/>
                <w:lang w:val="en-GB"/>
              </w:rPr>
              <w:t>7. Project organization role responsibility and structure</w:t>
            </w:r>
            <w:r w:rsidR="0057387D">
              <w:rPr>
                <w:noProof/>
                <w:webHidden/>
              </w:rPr>
              <w:tab/>
            </w:r>
            <w:r w:rsidR="0057387D">
              <w:rPr>
                <w:noProof/>
                <w:webHidden/>
              </w:rPr>
              <w:fldChar w:fldCharType="begin"/>
            </w:r>
            <w:r w:rsidR="0057387D">
              <w:rPr>
                <w:noProof/>
                <w:webHidden/>
              </w:rPr>
              <w:instrText xml:space="preserve"> PAGEREF _Toc49422287 \h </w:instrText>
            </w:r>
            <w:r w:rsidR="0057387D">
              <w:rPr>
                <w:noProof/>
                <w:webHidden/>
              </w:rPr>
            </w:r>
            <w:r w:rsidR="0057387D">
              <w:rPr>
                <w:noProof/>
                <w:webHidden/>
              </w:rPr>
              <w:fldChar w:fldCharType="separate"/>
            </w:r>
            <w:r w:rsidR="0057387D">
              <w:rPr>
                <w:noProof/>
                <w:webHidden/>
              </w:rPr>
              <w:t>7</w:t>
            </w:r>
            <w:r w:rsidR="0057387D">
              <w:rPr>
                <w:noProof/>
                <w:webHidden/>
              </w:rPr>
              <w:fldChar w:fldCharType="end"/>
            </w:r>
          </w:hyperlink>
        </w:p>
        <w:p w14:paraId="454DA95C" w14:textId="2F263F35"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88" w:history="1">
            <w:r w:rsidR="0057387D" w:rsidRPr="004E3814">
              <w:rPr>
                <w:rStyle w:val="Hyperlink"/>
                <w:noProof/>
                <w:lang w:val="en-GB"/>
              </w:rPr>
              <w:t>8. Project control mechanism</w:t>
            </w:r>
            <w:r w:rsidR="0057387D">
              <w:rPr>
                <w:noProof/>
                <w:webHidden/>
              </w:rPr>
              <w:tab/>
            </w:r>
            <w:r w:rsidR="0057387D">
              <w:rPr>
                <w:noProof/>
                <w:webHidden/>
              </w:rPr>
              <w:fldChar w:fldCharType="begin"/>
            </w:r>
            <w:r w:rsidR="0057387D">
              <w:rPr>
                <w:noProof/>
                <w:webHidden/>
              </w:rPr>
              <w:instrText xml:space="preserve"> PAGEREF _Toc49422288 \h </w:instrText>
            </w:r>
            <w:r w:rsidR="0057387D">
              <w:rPr>
                <w:noProof/>
                <w:webHidden/>
              </w:rPr>
            </w:r>
            <w:r w:rsidR="0057387D">
              <w:rPr>
                <w:noProof/>
                <w:webHidden/>
              </w:rPr>
              <w:fldChar w:fldCharType="separate"/>
            </w:r>
            <w:r w:rsidR="0057387D">
              <w:rPr>
                <w:noProof/>
                <w:webHidden/>
              </w:rPr>
              <w:t>8</w:t>
            </w:r>
            <w:r w:rsidR="0057387D">
              <w:rPr>
                <w:noProof/>
                <w:webHidden/>
              </w:rPr>
              <w:fldChar w:fldCharType="end"/>
            </w:r>
          </w:hyperlink>
        </w:p>
        <w:p w14:paraId="4F6708C9" w14:textId="6B939E79"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89" w:history="1">
            <w:r w:rsidR="0057387D" w:rsidRPr="004E3814">
              <w:rPr>
                <w:rStyle w:val="Hyperlink"/>
                <w:noProof/>
                <w:lang w:val="en-GB"/>
              </w:rPr>
              <w:t>9. Reporting Framework</w:t>
            </w:r>
            <w:r w:rsidR="0057387D">
              <w:rPr>
                <w:noProof/>
                <w:webHidden/>
              </w:rPr>
              <w:tab/>
            </w:r>
            <w:r w:rsidR="0057387D">
              <w:rPr>
                <w:noProof/>
                <w:webHidden/>
              </w:rPr>
              <w:fldChar w:fldCharType="begin"/>
            </w:r>
            <w:r w:rsidR="0057387D">
              <w:rPr>
                <w:noProof/>
                <w:webHidden/>
              </w:rPr>
              <w:instrText xml:space="preserve"> PAGEREF _Toc49422289 \h </w:instrText>
            </w:r>
            <w:r w:rsidR="0057387D">
              <w:rPr>
                <w:noProof/>
                <w:webHidden/>
              </w:rPr>
            </w:r>
            <w:r w:rsidR="0057387D">
              <w:rPr>
                <w:noProof/>
                <w:webHidden/>
              </w:rPr>
              <w:fldChar w:fldCharType="separate"/>
            </w:r>
            <w:r w:rsidR="0057387D">
              <w:rPr>
                <w:noProof/>
                <w:webHidden/>
              </w:rPr>
              <w:t>8</w:t>
            </w:r>
            <w:r w:rsidR="0057387D">
              <w:rPr>
                <w:noProof/>
                <w:webHidden/>
              </w:rPr>
              <w:fldChar w:fldCharType="end"/>
            </w:r>
          </w:hyperlink>
        </w:p>
        <w:p w14:paraId="3EC8E31B" w14:textId="6E47664C"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90" w:history="1">
            <w:r w:rsidR="0057387D" w:rsidRPr="004E3814">
              <w:rPr>
                <w:rStyle w:val="Hyperlink"/>
                <w:noProof/>
                <w:lang w:val="en-GB"/>
              </w:rPr>
              <w:t>10. Stakeholder Involvement and Analysis</w:t>
            </w:r>
            <w:r w:rsidR="0057387D">
              <w:rPr>
                <w:noProof/>
                <w:webHidden/>
              </w:rPr>
              <w:tab/>
            </w:r>
            <w:r w:rsidR="0057387D">
              <w:rPr>
                <w:noProof/>
                <w:webHidden/>
              </w:rPr>
              <w:fldChar w:fldCharType="begin"/>
            </w:r>
            <w:r w:rsidR="0057387D">
              <w:rPr>
                <w:noProof/>
                <w:webHidden/>
              </w:rPr>
              <w:instrText xml:space="preserve"> PAGEREF _Toc49422290 \h </w:instrText>
            </w:r>
            <w:r w:rsidR="0057387D">
              <w:rPr>
                <w:noProof/>
                <w:webHidden/>
              </w:rPr>
            </w:r>
            <w:r w:rsidR="0057387D">
              <w:rPr>
                <w:noProof/>
                <w:webHidden/>
              </w:rPr>
              <w:fldChar w:fldCharType="separate"/>
            </w:r>
            <w:r w:rsidR="0057387D">
              <w:rPr>
                <w:noProof/>
                <w:webHidden/>
              </w:rPr>
              <w:t>9</w:t>
            </w:r>
            <w:r w:rsidR="0057387D">
              <w:rPr>
                <w:noProof/>
                <w:webHidden/>
              </w:rPr>
              <w:fldChar w:fldCharType="end"/>
            </w:r>
          </w:hyperlink>
        </w:p>
        <w:p w14:paraId="3BBD65B7" w14:textId="33736E73"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91" w:history="1">
            <w:r w:rsidR="0057387D" w:rsidRPr="004E3814">
              <w:rPr>
                <w:rStyle w:val="Hyperlink"/>
                <w:noProof/>
                <w:lang w:val="en-GB"/>
              </w:rPr>
              <w:t>11. Project planning and Milestone</w:t>
            </w:r>
            <w:r w:rsidR="0057387D">
              <w:rPr>
                <w:noProof/>
                <w:webHidden/>
              </w:rPr>
              <w:tab/>
            </w:r>
            <w:r w:rsidR="0057387D">
              <w:rPr>
                <w:noProof/>
                <w:webHidden/>
              </w:rPr>
              <w:fldChar w:fldCharType="begin"/>
            </w:r>
            <w:r w:rsidR="0057387D">
              <w:rPr>
                <w:noProof/>
                <w:webHidden/>
              </w:rPr>
              <w:instrText xml:space="preserve"> PAGEREF _Toc49422291 \h </w:instrText>
            </w:r>
            <w:r w:rsidR="0057387D">
              <w:rPr>
                <w:noProof/>
                <w:webHidden/>
              </w:rPr>
            </w:r>
            <w:r w:rsidR="0057387D">
              <w:rPr>
                <w:noProof/>
                <w:webHidden/>
              </w:rPr>
              <w:fldChar w:fldCharType="separate"/>
            </w:r>
            <w:r w:rsidR="0057387D">
              <w:rPr>
                <w:noProof/>
                <w:webHidden/>
              </w:rPr>
              <w:t>10</w:t>
            </w:r>
            <w:r w:rsidR="0057387D">
              <w:rPr>
                <w:noProof/>
                <w:webHidden/>
              </w:rPr>
              <w:fldChar w:fldCharType="end"/>
            </w:r>
          </w:hyperlink>
        </w:p>
        <w:p w14:paraId="6BF3EE53" w14:textId="21E7F9F3"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92" w:history="1">
            <w:r w:rsidR="0057387D" w:rsidRPr="004E3814">
              <w:rPr>
                <w:rStyle w:val="Hyperlink"/>
                <w:noProof/>
                <w:lang w:val="en-GB"/>
              </w:rPr>
              <w:t>15. Budget Assumption</w:t>
            </w:r>
            <w:r w:rsidR="0057387D">
              <w:rPr>
                <w:noProof/>
                <w:webHidden/>
              </w:rPr>
              <w:tab/>
            </w:r>
            <w:r w:rsidR="0057387D">
              <w:rPr>
                <w:noProof/>
                <w:webHidden/>
              </w:rPr>
              <w:fldChar w:fldCharType="begin"/>
            </w:r>
            <w:r w:rsidR="0057387D">
              <w:rPr>
                <w:noProof/>
                <w:webHidden/>
              </w:rPr>
              <w:instrText xml:space="preserve"> PAGEREF _Toc49422292 \h </w:instrText>
            </w:r>
            <w:r w:rsidR="0057387D">
              <w:rPr>
                <w:noProof/>
                <w:webHidden/>
              </w:rPr>
            </w:r>
            <w:r w:rsidR="0057387D">
              <w:rPr>
                <w:noProof/>
                <w:webHidden/>
              </w:rPr>
              <w:fldChar w:fldCharType="separate"/>
            </w:r>
            <w:r w:rsidR="0057387D">
              <w:rPr>
                <w:noProof/>
                <w:webHidden/>
              </w:rPr>
              <w:t>12</w:t>
            </w:r>
            <w:r w:rsidR="0057387D">
              <w:rPr>
                <w:noProof/>
                <w:webHidden/>
              </w:rPr>
              <w:fldChar w:fldCharType="end"/>
            </w:r>
          </w:hyperlink>
        </w:p>
        <w:p w14:paraId="080AE5FC" w14:textId="292347A9" w:rsidR="0057387D" w:rsidRDefault="00260545">
          <w:pPr>
            <w:pStyle w:val="TOC1"/>
            <w:tabs>
              <w:tab w:val="right" w:leader="dot" w:pos="9350"/>
            </w:tabs>
            <w:rPr>
              <w:rFonts w:asciiTheme="minorHAnsi" w:eastAsiaTheme="minorEastAsia" w:hAnsiTheme="minorHAnsi" w:cstheme="minorBidi"/>
              <w:noProof/>
              <w:szCs w:val="22"/>
              <w:lang w:val="en-GB" w:eastAsia="en-GB" w:bidi="ar-SA"/>
            </w:rPr>
          </w:pPr>
          <w:hyperlink w:anchor="_Toc49422293" w:history="1">
            <w:r w:rsidR="0057387D" w:rsidRPr="004E3814">
              <w:rPr>
                <w:rStyle w:val="Hyperlink"/>
                <w:noProof/>
                <w:lang w:val="en-GB"/>
              </w:rPr>
              <w:t>16. Conclusion</w:t>
            </w:r>
            <w:r w:rsidR="0057387D">
              <w:rPr>
                <w:noProof/>
                <w:webHidden/>
              </w:rPr>
              <w:tab/>
            </w:r>
            <w:r w:rsidR="0057387D">
              <w:rPr>
                <w:noProof/>
                <w:webHidden/>
              </w:rPr>
              <w:fldChar w:fldCharType="begin"/>
            </w:r>
            <w:r w:rsidR="0057387D">
              <w:rPr>
                <w:noProof/>
                <w:webHidden/>
              </w:rPr>
              <w:instrText xml:space="preserve"> PAGEREF _Toc49422293 \h </w:instrText>
            </w:r>
            <w:r w:rsidR="0057387D">
              <w:rPr>
                <w:noProof/>
                <w:webHidden/>
              </w:rPr>
            </w:r>
            <w:r w:rsidR="0057387D">
              <w:rPr>
                <w:noProof/>
                <w:webHidden/>
              </w:rPr>
              <w:fldChar w:fldCharType="separate"/>
            </w:r>
            <w:r w:rsidR="0057387D">
              <w:rPr>
                <w:noProof/>
                <w:webHidden/>
              </w:rPr>
              <w:t>12</w:t>
            </w:r>
            <w:r w:rsidR="0057387D">
              <w:rPr>
                <w:noProof/>
                <w:webHidden/>
              </w:rPr>
              <w:fldChar w:fldCharType="end"/>
            </w:r>
          </w:hyperlink>
        </w:p>
        <w:p w14:paraId="5775531B" w14:textId="2525A387" w:rsidR="00CD4311" w:rsidRPr="003333E1" w:rsidRDefault="00CD4311" w:rsidP="00CD4311">
          <w:pPr>
            <w:spacing w:after="240"/>
            <w:rPr>
              <w:lang w:val="en-GB"/>
            </w:rPr>
          </w:pPr>
          <w:r w:rsidRPr="003333E1">
            <w:rPr>
              <w:rFonts w:ascii="Times New Roman" w:hAnsi="Times New Roman" w:cs="Times New Roman"/>
              <w:sz w:val="24"/>
              <w:szCs w:val="24"/>
              <w:lang w:val="en-GB"/>
            </w:rPr>
            <w:fldChar w:fldCharType="end"/>
          </w:r>
        </w:p>
      </w:sdtContent>
    </w:sdt>
    <w:p w14:paraId="20C950D3" w14:textId="26A71E22" w:rsidR="001F11E9" w:rsidRPr="008E29F6" w:rsidRDefault="00CD4311" w:rsidP="001F11E9">
      <w:pPr>
        <w:pStyle w:val="Heading1"/>
        <w:rPr>
          <w:sz w:val="28"/>
          <w:szCs w:val="28"/>
          <w:lang w:val="en-GB"/>
        </w:rPr>
      </w:pPr>
      <w:r w:rsidRPr="001F11E9">
        <w:rPr>
          <w:lang w:val="en-GB"/>
        </w:rPr>
        <w:br w:type="page"/>
      </w:r>
      <w:bookmarkStart w:id="0" w:name="_Toc49422281"/>
      <w:r w:rsidR="008E29F6">
        <w:rPr>
          <w:lang w:val="en-GB"/>
        </w:rPr>
        <w:lastRenderedPageBreak/>
        <w:t xml:space="preserve"> </w:t>
      </w:r>
      <w:r w:rsidR="001F11E9" w:rsidRPr="008E29F6">
        <w:rPr>
          <w:sz w:val="28"/>
          <w:szCs w:val="28"/>
          <w:lang w:val="en-GB"/>
        </w:rPr>
        <w:t>1. Introduction</w:t>
      </w:r>
      <w:bookmarkEnd w:id="0"/>
    </w:p>
    <w:p w14:paraId="522504A8" w14:textId="1BECEC94" w:rsidR="003877FD" w:rsidRDefault="003877FD" w:rsidP="00F92723">
      <w:pPr>
        <w:pStyle w:val="Normal1"/>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The management of a project is generally an application format or a process that helps in achieving or experiencing a proper knowledge method regarding a particular project objective which is based upon accordance with a grading parameter.  Project management is a practice that helps an organisation to work efficiently for achieving </w:t>
      </w:r>
      <w:r w:rsidR="00512BE1">
        <w:rPr>
          <w:rFonts w:ascii="Times New Roman" w:eastAsia="Times New Roman" w:hAnsi="Times New Roman" w:cs="Times New Roman"/>
          <w:sz w:val="24"/>
          <w:szCs w:val="24"/>
          <w:lang w:val="en-GB"/>
        </w:rPr>
        <w:t>certain</w:t>
      </w:r>
      <w:r w:rsidRPr="003333E1">
        <w:rPr>
          <w:rFonts w:ascii="Times New Roman" w:eastAsia="Times New Roman" w:hAnsi="Times New Roman" w:cs="Times New Roman"/>
          <w:sz w:val="24"/>
          <w:szCs w:val="24"/>
          <w:lang w:val="en-GB"/>
        </w:rPr>
        <w:t xml:space="preserve"> </w:t>
      </w:r>
      <w:r w:rsidR="00512BE1">
        <w:rPr>
          <w:rFonts w:ascii="Times New Roman" w:eastAsia="Times New Roman" w:hAnsi="Times New Roman" w:cs="Times New Roman"/>
          <w:sz w:val="24"/>
          <w:szCs w:val="24"/>
          <w:lang w:val="en-GB"/>
        </w:rPr>
        <w:t>objectives</w:t>
      </w:r>
      <w:r w:rsidRPr="003333E1">
        <w:rPr>
          <w:rFonts w:ascii="Times New Roman" w:eastAsia="Times New Roman" w:hAnsi="Times New Roman" w:cs="Times New Roman"/>
          <w:sz w:val="24"/>
          <w:szCs w:val="24"/>
          <w:lang w:val="en-GB"/>
        </w:rPr>
        <w:t xml:space="preserve"> and </w:t>
      </w:r>
      <w:r w:rsidR="0056521D">
        <w:rPr>
          <w:rFonts w:ascii="Times New Roman" w:eastAsia="Times New Roman" w:hAnsi="Times New Roman" w:cs="Times New Roman"/>
          <w:sz w:val="24"/>
          <w:szCs w:val="24"/>
          <w:lang w:val="en-GB"/>
        </w:rPr>
        <w:t>reach</w:t>
      </w:r>
      <w:r w:rsidRPr="003333E1">
        <w:rPr>
          <w:rFonts w:ascii="Times New Roman" w:eastAsia="Times New Roman" w:hAnsi="Times New Roman" w:cs="Times New Roman"/>
          <w:sz w:val="24"/>
          <w:szCs w:val="24"/>
          <w:lang w:val="en-GB"/>
        </w:rPr>
        <w:t xml:space="preserve"> the </w:t>
      </w:r>
      <w:r w:rsidR="00512BE1">
        <w:rPr>
          <w:rFonts w:ascii="Times New Roman" w:eastAsia="Times New Roman" w:hAnsi="Times New Roman" w:cs="Times New Roman"/>
          <w:sz w:val="24"/>
          <w:szCs w:val="24"/>
          <w:lang w:val="en-GB"/>
        </w:rPr>
        <w:t xml:space="preserve">specific </w:t>
      </w:r>
      <w:r w:rsidR="0056521D">
        <w:rPr>
          <w:rFonts w:ascii="Times New Roman" w:eastAsia="Times New Roman" w:hAnsi="Times New Roman" w:cs="Times New Roman"/>
          <w:sz w:val="24"/>
          <w:szCs w:val="24"/>
          <w:lang w:val="en-GB"/>
        </w:rPr>
        <w:t>goals</w:t>
      </w:r>
      <w:r w:rsidRPr="003333E1">
        <w:rPr>
          <w:rFonts w:ascii="Times New Roman" w:eastAsia="Times New Roman" w:hAnsi="Times New Roman" w:cs="Times New Roman"/>
          <w:sz w:val="24"/>
          <w:szCs w:val="24"/>
          <w:lang w:val="en-GB"/>
        </w:rPr>
        <w:t xml:space="preserve"> within a </w:t>
      </w:r>
      <w:r w:rsidR="006D5479">
        <w:rPr>
          <w:rFonts w:ascii="Times New Roman" w:eastAsia="Times New Roman" w:hAnsi="Times New Roman" w:cs="Times New Roman"/>
          <w:sz w:val="24"/>
          <w:szCs w:val="24"/>
          <w:lang w:val="en-GB"/>
        </w:rPr>
        <w:t>fixed period of time</w:t>
      </w:r>
      <w:r w:rsidRPr="003333E1">
        <w:rPr>
          <w:rFonts w:ascii="Times New Roman" w:eastAsia="Times New Roman" w:hAnsi="Times New Roman" w:cs="Times New Roman"/>
          <w:sz w:val="24"/>
          <w:szCs w:val="24"/>
          <w:lang w:val="en-GB"/>
        </w:rPr>
        <w:t>. The assessment using the provided integration about th</w:t>
      </w:r>
      <w:r w:rsidR="0056521D">
        <w:rPr>
          <w:rFonts w:ascii="Times New Roman" w:eastAsia="Times New Roman" w:hAnsi="Times New Roman" w:cs="Times New Roman"/>
          <w:sz w:val="24"/>
          <w:szCs w:val="24"/>
          <w:lang w:val="en-GB"/>
        </w:rPr>
        <w:t>ose</w:t>
      </w:r>
      <w:r w:rsidRPr="003333E1">
        <w:rPr>
          <w:rFonts w:ascii="Times New Roman" w:eastAsia="Times New Roman" w:hAnsi="Times New Roman" w:cs="Times New Roman"/>
          <w:sz w:val="24"/>
          <w:szCs w:val="24"/>
          <w:lang w:val="en-GB"/>
        </w:rPr>
        <w:t xml:space="preserve"> factor</w:t>
      </w:r>
      <w:r w:rsidR="0056521D">
        <w:rPr>
          <w:rFonts w:ascii="Times New Roman" w:eastAsia="Times New Roman" w:hAnsi="Times New Roman" w:cs="Times New Roman"/>
          <w:sz w:val="24"/>
          <w:szCs w:val="24"/>
          <w:lang w:val="en-GB"/>
        </w:rPr>
        <w:t>s</w:t>
      </w:r>
      <w:r w:rsidRPr="003333E1">
        <w:rPr>
          <w:rFonts w:ascii="Times New Roman" w:eastAsia="Times New Roman" w:hAnsi="Times New Roman" w:cs="Times New Roman"/>
          <w:sz w:val="24"/>
          <w:szCs w:val="24"/>
          <w:lang w:val="en-GB"/>
        </w:rPr>
        <w:t xml:space="preserve"> of the project and the scope of the purpose of the project </w:t>
      </w:r>
      <w:r w:rsidR="003565EA" w:rsidRPr="003333E1">
        <w:rPr>
          <w:rFonts w:ascii="Times New Roman" w:eastAsia="Times New Roman" w:hAnsi="Times New Roman" w:cs="Times New Roman"/>
          <w:sz w:val="24"/>
          <w:szCs w:val="24"/>
          <w:lang w:val="en-GB"/>
        </w:rPr>
        <w:t>and</w:t>
      </w:r>
      <w:r w:rsidRPr="003333E1">
        <w:rPr>
          <w:rFonts w:ascii="Times New Roman" w:eastAsia="Times New Roman" w:hAnsi="Times New Roman" w:cs="Times New Roman"/>
          <w:sz w:val="24"/>
          <w:szCs w:val="24"/>
          <w:lang w:val="en-GB"/>
        </w:rPr>
        <w:t xml:space="preserve"> identify the primary obstacle that will affect the project.  In this project, there will be a discussion about a small single room healthcare office construction. The budget for the project is £ 50000. It will share the objective, success factors, and by the analysis of stakeholders and risk management, the method of successful project completion will be divided.</w:t>
      </w:r>
    </w:p>
    <w:p w14:paraId="2175FEAB" w14:textId="46B79866" w:rsidR="000807DA" w:rsidRDefault="000807DA">
      <w:pPr>
        <w:pStyle w:val="Normal1"/>
        <w:spacing w:line="360" w:lineRule="auto"/>
        <w:jc w:val="both"/>
        <w:rPr>
          <w:rFonts w:ascii="Times New Roman" w:eastAsia="Times New Roman" w:hAnsi="Times New Roman" w:cs="Times New Roman"/>
          <w:sz w:val="24"/>
          <w:szCs w:val="24"/>
          <w:lang w:val="en-GB"/>
        </w:rPr>
      </w:pPr>
    </w:p>
    <w:p w14:paraId="0C5E5654" w14:textId="77777777" w:rsidR="000807DA" w:rsidRDefault="000807DA">
      <w:pPr>
        <w:pStyle w:val="Normal1"/>
        <w:spacing w:line="360" w:lineRule="auto"/>
        <w:jc w:val="both"/>
        <w:rPr>
          <w:rFonts w:ascii="Times New Roman" w:eastAsia="Times New Roman" w:hAnsi="Times New Roman" w:cs="Times New Roman"/>
          <w:sz w:val="24"/>
          <w:szCs w:val="24"/>
          <w:lang w:val="en-GB"/>
        </w:rPr>
      </w:pPr>
    </w:p>
    <w:p w14:paraId="10180D76" w14:textId="15B33366" w:rsidR="00C7462C" w:rsidRPr="009B513D" w:rsidRDefault="004478A0">
      <w:pPr>
        <w:pStyle w:val="Normal1"/>
        <w:spacing w:line="360" w:lineRule="auto"/>
        <w:jc w:val="both"/>
        <w:rPr>
          <w:rFonts w:ascii="Times New Roman" w:eastAsia="Times New Roman" w:hAnsi="Times New Roman" w:cs="Times New Roman"/>
          <w:b/>
          <w:bCs/>
          <w:sz w:val="24"/>
          <w:szCs w:val="24"/>
          <w:lang w:val="en-GB"/>
        </w:rPr>
      </w:pPr>
      <w:r w:rsidRPr="009B513D">
        <w:rPr>
          <w:rFonts w:ascii="Times New Roman" w:eastAsia="Times New Roman" w:hAnsi="Times New Roman" w:cs="Times New Roman"/>
          <w:b/>
          <w:bCs/>
          <w:sz w:val="24"/>
          <w:szCs w:val="24"/>
          <w:lang w:val="en-GB"/>
        </w:rPr>
        <w:t>Business Case and Problem Statement</w:t>
      </w:r>
    </w:p>
    <w:p w14:paraId="3D8234EE" w14:textId="6AEF2269" w:rsidR="004478A0" w:rsidRPr="009B513D" w:rsidRDefault="00136ABC">
      <w:pPr>
        <w:pStyle w:val="Normal1"/>
        <w:spacing w:line="360" w:lineRule="auto"/>
        <w:jc w:val="both"/>
        <w:rPr>
          <w:rFonts w:ascii="Times New Roman" w:eastAsia="Times New Roman" w:hAnsi="Times New Roman" w:cs="Times New Roman"/>
          <w:sz w:val="24"/>
          <w:szCs w:val="24"/>
          <w:lang w:val="en-GB"/>
        </w:rPr>
      </w:pPr>
      <w:r w:rsidRPr="009B513D">
        <w:rPr>
          <w:rFonts w:ascii="Times New Roman" w:eastAsia="Times New Roman" w:hAnsi="Times New Roman" w:cs="Times New Roman"/>
          <w:sz w:val="24"/>
          <w:szCs w:val="24"/>
          <w:lang w:val="en-GB"/>
        </w:rPr>
        <w:t>Oxleas</w:t>
      </w:r>
      <w:r w:rsidR="00757248" w:rsidRPr="009B513D">
        <w:rPr>
          <w:rFonts w:ascii="Times New Roman" w:eastAsia="Times New Roman" w:hAnsi="Times New Roman" w:cs="Times New Roman"/>
          <w:sz w:val="24"/>
          <w:szCs w:val="24"/>
          <w:lang w:val="en-GB"/>
        </w:rPr>
        <w:t xml:space="preserve"> </w:t>
      </w:r>
      <w:r w:rsidR="002859D4" w:rsidRPr="009B513D">
        <w:rPr>
          <w:rFonts w:ascii="Times New Roman" w:eastAsia="Times New Roman" w:hAnsi="Times New Roman" w:cs="Times New Roman"/>
          <w:sz w:val="24"/>
          <w:szCs w:val="24"/>
          <w:lang w:val="en-GB"/>
        </w:rPr>
        <w:t xml:space="preserve">NHS is a small healthcare sector that works in Suburban areas of UK. </w:t>
      </w:r>
      <w:r w:rsidR="008E092A" w:rsidRPr="009B513D">
        <w:rPr>
          <w:rFonts w:ascii="Times New Roman" w:eastAsia="Times New Roman" w:hAnsi="Times New Roman" w:cs="Times New Roman"/>
          <w:sz w:val="24"/>
          <w:szCs w:val="24"/>
          <w:lang w:val="en-GB"/>
        </w:rPr>
        <w:t xml:space="preserve">They always focus on the </w:t>
      </w:r>
      <w:r w:rsidR="00365A0E" w:rsidRPr="009B513D">
        <w:rPr>
          <w:rFonts w:ascii="Times New Roman" w:eastAsia="Times New Roman" w:hAnsi="Times New Roman" w:cs="Times New Roman"/>
          <w:sz w:val="24"/>
          <w:szCs w:val="24"/>
          <w:lang w:val="en-GB"/>
        </w:rPr>
        <w:t>area</w:t>
      </w:r>
      <w:r w:rsidR="008E092A" w:rsidRPr="009B513D">
        <w:rPr>
          <w:rFonts w:ascii="Times New Roman" w:eastAsia="Times New Roman" w:hAnsi="Times New Roman" w:cs="Times New Roman"/>
          <w:sz w:val="24"/>
          <w:szCs w:val="24"/>
          <w:lang w:val="en-GB"/>
        </w:rPr>
        <w:t>s those are backward and do not get much advantage</w:t>
      </w:r>
      <w:r w:rsidR="00416D39" w:rsidRPr="009B513D">
        <w:rPr>
          <w:rFonts w:ascii="Times New Roman" w:eastAsia="Times New Roman" w:hAnsi="Times New Roman" w:cs="Times New Roman"/>
          <w:sz w:val="24"/>
          <w:szCs w:val="24"/>
          <w:lang w:val="en-GB"/>
        </w:rPr>
        <w:t xml:space="preserve">. </w:t>
      </w:r>
      <w:r w:rsidR="00365A0E" w:rsidRPr="009B513D">
        <w:rPr>
          <w:rFonts w:ascii="Times New Roman" w:eastAsia="Times New Roman" w:hAnsi="Times New Roman" w:cs="Times New Roman"/>
          <w:sz w:val="24"/>
          <w:szCs w:val="24"/>
          <w:lang w:val="en-GB"/>
        </w:rPr>
        <w:t>Th</w:t>
      </w:r>
      <w:r w:rsidR="00E4684E" w:rsidRPr="009B513D">
        <w:rPr>
          <w:rFonts w:ascii="Times New Roman" w:eastAsia="Times New Roman" w:hAnsi="Times New Roman" w:cs="Times New Roman"/>
          <w:sz w:val="24"/>
          <w:szCs w:val="24"/>
          <w:lang w:val="en-GB"/>
        </w:rPr>
        <w:t>e</w:t>
      </w:r>
      <w:r w:rsidR="00365A0E" w:rsidRPr="009B513D">
        <w:rPr>
          <w:rFonts w:ascii="Times New Roman" w:eastAsia="Times New Roman" w:hAnsi="Times New Roman" w:cs="Times New Roman"/>
          <w:sz w:val="24"/>
          <w:szCs w:val="24"/>
          <w:lang w:val="en-GB"/>
        </w:rPr>
        <w:t>y do</w:t>
      </w:r>
      <w:r w:rsidR="00E4684E" w:rsidRPr="009B513D">
        <w:rPr>
          <w:rFonts w:ascii="Times New Roman" w:eastAsia="Times New Roman" w:hAnsi="Times New Roman" w:cs="Times New Roman"/>
          <w:sz w:val="24"/>
          <w:szCs w:val="24"/>
          <w:lang w:val="en-GB"/>
        </w:rPr>
        <w:t xml:space="preserve"> customer survey and market analysis to find </w:t>
      </w:r>
      <w:r w:rsidR="0044053F" w:rsidRPr="009B513D">
        <w:rPr>
          <w:rFonts w:ascii="Times New Roman" w:eastAsia="Times New Roman" w:hAnsi="Times New Roman" w:cs="Times New Roman"/>
          <w:sz w:val="24"/>
          <w:szCs w:val="24"/>
          <w:lang w:val="en-GB"/>
        </w:rPr>
        <w:t>those kinds of remote areas</w:t>
      </w:r>
      <w:r w:rsidR="00E4684E" w:rsidRPr="009B513D">
        <w:rPr>
          <w:rFonts w:ascii="Times New Roman" w:eastAsia="Times New Roman" w:hAnsi="Times New Roman" w:cs="Times New Roman"/>
          <w:sz w:val="24"/>
          <w:szCs w:val="24"/>
          <w:lang w:val="en-GB"/>
        </w:rPr>
        <w:t xml:space="preserve">. </w:t>
      </w:r>
      <w:r w:rsidR="00192AA3" w:rsidRPr="009B513D">
        <w:rPr>
          <w:rFonts w:ascii="Times New Roman" w:eastAsia="Times New Roman" w:hAnsi="Times New Roman" w:cs="Times New Roman"/>
          <w:sz w:val="24"/>
          <w:szCs w:val="24"/>
          <w:lang w:val="en-GB"/>
        </w:rPr>
        <w:t xml:space="preserve">Recently, </w:t>
      </w:r>
      <w:r w:rsidR="00E6578F" w:rsidRPr="009B513D">
        <w:rPr>
          <w:rFonts w:ascii="Times New Roman" w:eastAsia="Times New Roman" w:hAnsi="Times New Roman" w:cs="Times New Roman"/>
          <w:sz w:val="24"/>
          <w:szCs w:val="24"/>
          <w:lang w:val="en-GB"/>
        </w:rPr>
        <w:t xml:space="preserve">they found that in the village of Cottingham, </w:t>
      </w:r>
      <w:r w:rsidR="0022398C" w:rsidRPr="009B513D">
        <w:rPr>
          <w:rFonts w:ascii="Times New Roman" w:eastAsia="Times New Roman" w:hAnsi="Times New Roman" w:cs="Times New Roman"/>
          <w:sz w:val="24"/>
          <w:szCs w:val="24"/>
          <w:lang w:val="en-GB"/>
        </w:rPr>
        <w:t xml:space="preserve">there is not </w:t>
      </w:r>
      <w:r w:rsidR="00365A0E" w:rsidRPr="009B513D">
        <w:rPr>
          <w:rFonts w:ascii="Times New Roman" w:eastAsia="Times New Roman" w:hAnsi="Times New Roman" w:cs="Times New Roman"/>
          <w:sz w:val="24"/>
          <w:szCs w:val="24"/>
          <w:lang w:val="en-GB"/>
        </w:rPr>
        <w:t>any proper</w:t>
      </w:r>
      <w:r w:rsidR="0022398C" w:rsidRPr="009B513D">
        <w:rPr>
          <w:rFonts w:ascii="Times New Roman" w:eastAsia="Times New Roman" w:hAnsi="Times New Roman" w:cs="Times New Roman"/>
          <w:sz w:val="24"/>
          <w:szCs w:val="24"/>
          <w:lang w:val="en-GB"/>
        </w:rPr>
        <w:t xml:space="preserve"> healthcare </w:t>
      </w:r>
      <w:r w:rsidR="00365A0E" w:rsidRPr="009B513D">
        <w:rPr>
          <w:rFonts w:ascii="Times New Roman" w:eastAsia="Times New Roman" w:hAnsi="Times New Roman" w:cs="Times New Roman"/>
          <w:sz w:val="24"/>
          <w:szCs w:val="24"/>
          <w:lang w:val="en-GB"/>
        </w:rPr>
        <w:t>unit for</w:t>
      </w:r>
      <w:r w:rsidR="0022398C" w:rsidRPr="009B513D">
        <w:rPr>
          <w:rFonts w:ascii="Times New Roman" w:eastAsia="Times New Roman" w:hAnsi="Times New Roman" w:cs="Times New Roman"/>
          <w:sz w:val="24"/>
          <w:szCs w:val="24"/>
          <w:lang w:val="en-GB"/>
        </w:rPr>
        <w:t xml:space="preserve"> common people. Some of the local people where contacting</w:t>
      </w:r>
      <w:r w:rsidR="006441F4" w:rsidRPr="009B513D">
        <w:rPr>
          <w:rFonts w:ascii="Times New Roman" w:eastAsia="Times New Roman" w:hAnsi="Times New Roman" w:cs="Times New Roman"/>
          <w:sz w:val="24"/>
          <w:szCs w:val="24"/>
          <w:lang w:val="en-GB"/>
        </w:rPr>
        <w:t xml:space="preserve"> Oxleas NHS</w:t>
      </w:r>
      <w:r w:rsidRPr="009B513D">
        <w:rPr>
          <w:rFonts w:ascii="Times New Roman" w:eastAsia="Times New Roman" w:hAnsi="Times New Roman" w:cs="Times New Roman"/>
          <w:sz w:val="24"/>
          <w:szCs w:val="24"/>
          <w:lang w:val="en-GB"/>
        </w:rPr>
        <w:t xml:space="preserve"> </w:t>
      </w:r>
      <w:r w:rsidR="006E2232" w:rsidRPr="009B513D">
        <w:rPr>
          <w:rFonts w:ascii="Times New Roman" w:eastAsia="Times New Roman" w:hAnsi="Times New Roman" w:cs="Times New Roman"/>
          <w:sz w:val="24"/>
          <w:szCs w:val="24"/>
          <w:lang w:val="en-GB"/>
        </w:rPr>
        <w:t xml:space="preserve">to open a small branch there. As there was not any branch in </w:t>
      </w:r>
      <w:r w:rsidR="00C25213" w:rsidRPr="009B513D">
        <w:rPr>
          <w:rFonts w:ascii="Times New Roman" w:eastAsia="Times New Roman" w:hAnsi="Times New Roman" w:cs="Times New Roman"/>
          <w:sz w:val="24"/>
          <w:szCs w:val="24"/>
          <w:lang w:val="en-GB"/>
        </w:rPr>
        <w:t>Co</w:t>
      </w:r>
      <w:r w:rsidR="006E2232" w:rsidRPr="009B513D">
        <w:rPr>
          <w:rFonts w:ascii="Times New Roman" w:eastAsia="Times New Roman" w:hAnsi="Times New Roman" w:cs="Times New Roman"/>
          <w:sz w:val="24"/>
          <w:szCs w:val="24"/>
          <w:lang w:val="en-GB"/>
        </w:rPr>
        <w:t xml:space="preserve">ttingham and </w:t>
      </w:r>
      <w:r w:rsidR="00C25213" w:rsidRPr="009B513D">
        <w:rPr>
          <w:rFonts w:ascii="Times New Roman" w:eastAsia="Times New Roman" w:hAnsi="Times New Roman" w:cs="Times New Roman"/>
          <w:sz w:val="24"/>
          <w:szCs w:val="24"/>
          <w:lang w:val="en-GB"/>
        </w:rPr>
        <w:t xml:space="preserve">around it then they will also get the foundation of expanding their organisation. </w:t>
      </w:r>
      <w:r w:rsidR="00BE6EA9" w:rsidRPr="009B513D">
        <w:rPr>
          <w:rFonts w:ascii="Times New Roman" w:eastAsia="Times New Roman" w:hAnsi="Times New Roman" w:cs="Times New Roman"/>
          <w:sz w:val="24"/>
          <w:szCs w:val="24"/>
          <w:lang w:val="en-GB"/>
        </w:rPr>
        <w:t xml:space="preserve">It will help them to reach people of new area and those people will also get benefited. </w:t>
      </w:r>
      <w:r w:rsidR="00E21A62" w:rsidRPr="009B513D">
        <w:rPr>
          <w:rFonts w:ascii="Times New Roman" w:eastAsia="Times New Roman" w:hAnsi="Times New Roman" w:cs="Times New Roman"/>
          <w:sz w:val="24"/>
          <w:szCs w:val="24"/>
          <w:lang w:val="en-GB"/>
        </w:rPr>
        <w:t xml:space="preserve">In this scenario, they have to construct </w:t>
      </w:r>
      <w:r w:rsidR="00AA6D13" w:rsidRPr="009B513D">
        <w:rPr>
          <w:rFonts w:ascii="Times New Roman" w:eastAsia="Times New Roman" w:hAnsi="Times New Roman" w:cs="Times New Roman"/>
          <w:sz w:val="24"/>
          <w:szCs w:val="24"/>
          <w:lang w:val="en-GB"/>
        </w:rPr>
        <w:t xml:space="preserve">unit of healthcare in that area. At this moment it </w:t>
      </w:r>
      <w:r w:rsidR="0044053F" w:rsidRPr="009B513D">
        <w:rPr>
          <w:rFonts w:ascii="Times New Roman" w:eastAsia="Times New Roman" w:hAnsi="Times New Roman" w:cs="Times New Roman"/>
          <w:sz w:val="24"/>
          <w:szCs w:val="24"/>
          <w:lang w:val="en-GB"/>
        </w:rPr>
        <w:t>their</w:t>
      </w:r>
      <w:r w:rsidR="00AA6D13" w:rsidRPr="009B513D">
        <w:rPr>
          <w:rFonts w:ascii="Times New Roman" w:eastAsia="Times New Roman" w:hAnsi="Times New Roman" w:cs="Times New Roman"/>
          <w:sz w:val="24"/>
          <w:szCs w:val="24"/>
          <w:lang w:val="en-GB"/>
        </w:rPr>
        <w:t xml:space="preserve"> budget is only </w:t>
      </w:r>
      <w:r w:rsidR="00D02A67" w:rsidRPr="009B513D">
        <w:rPr>
          <w:rFonts w:ascii="Times New Roman" w:eastAsia="Times New Roman" w:hAnsi="Times New Roman" w:cs="Times New Roman"/>
          <w:sz w:val="24"/>
          <w:szCs w:val="24"/>
          <w:lang w:val="en-GB"/>
        </w:rPr>
        <w:t xml:space="preserve">£ 50000, </w:t>
      </w:r>
      <w:r w:rsidR="00390A60" w:rsidRPr="009B513D">
        <w:rPr>
          <w:rFonts w:ascii="Times New Roman" w:eastAsia="Times New Roman" w:hAnsi="Times New Roman" w:cs="Times New Roman"/>
          <w:sz w:val="24"/>
          <w:szCs w:val="24"/>
          <w:lang w:val="en-GB"/>
        </w:rPr>
        <w:t>there have to start with a small unit</w:t>
      </w:r>
      <w:r w:rsidR="00D21FDA" w:rsidRPr="009B513D">
        <w:rPr>
          <w:rFonts w:ascii="Times New Roman" w:eastAsia="Times New Roman" w:hAnsi="Times New Roman" w:cs="Times New Roman"/>
          <w:sz w:val="24"/>
          <w:szCs w:val="24"/>
          <w:lang w:val="en-GB"/>
        </w:rPr>
        <w:t xml:space="preserve">. This study will discuss about the entire process </w:t>
      </w:r>
      <w:r w:rsidR="00115903" w:rsidRPr="009B513D">
        <w:rPr>
          <w:rFonts w:ascii="Times New Roman" w:eastAsia="Times New Roman" w:hAnsi="Times New Roman" w:cs="Times New Roman"/>
          <w:sz w:val="24"/>
          <w:szCs w:val="24"/>
          <w:lang w:val="en-GB"/>
        </w:rPr>
        <w:t>of this project.</w:t>
      </w:r>
      <w:r w:rsidR="00F0549A" w:rsidRPr="009B513D">
        <w:rPr>
          <w:rFonts w:ascii="Times New Roman" w:eastAsia="Times New Roman" w:hAnsi="Times New Roman" w:cs="Times New Roman"/>
          <w:sz w:val="24"/>
          <w:szCs w:val="24"/>
          <w:lang w:val="en-GB"/>
        </w:rPr>
        <w:t xml:space="preserve"> The result of the plan is that better service can be provided to the customers. This will also ensure b</w:t>
      </w:r>
      <w:r w:rsidR="00B3437A" w:rsidRPr="009B513D">
        <w:rPr>
          <w:rFonts w:ascii="Times New Roman" w:eastAsia="Times New Roman" w:hAnsi="Times New Roman" w:cs="Times New Roman"/>
          <w:sz w:val="24"/>
          <w:szCs w:val="24"/>
          <w:lang w:val="en-GB"/>
        </w:rPr>
        <w:t>e</w:t>
      </w:r>
      <w:r w:rsidR="00F0549A" w:rsidRPr="009B513D">
        <w:rPr>
          <w:rFonts w:ascii="Times New Roman" w:eastAsia="Times New Roman" w:hAnsi="Times New Roman" w:cs="Times New Roman"/>
          <w:sz w:val="24"/>
          <w:szCs w:val="24"/>
          <w:lang w:val="en-GB"/>
        </w:rPr>
        <w:t>tter customer experience.</w:t>
      </w:r>
      <w:r w:rsidR="00A138AF" w:rsidRPr="009B513D">
        <w:rPr>
          <w:rFonts w:ascii="Times New Roman" w:eastAsia="Times New Roman" w:hAnsi="Times New Roman" w:cs="Times New Roman"/>
          <w:sz w:val="24"/>
          <w:szCs w:val="24"/>
          <w:lang w:val="en-GB"/>
        </w:rPr>
        <w:t xml:space="preserve"> </w:t>
      </w:r>
      <w:r w:rsidR="00DD652B" w:rsidRPr="009B513D">
        <w:rPr>
          <w:rFonts w:ascii="Times New Roman" w:eastAsia="Times New Roman" w:hAnsi="Times New Roman" w:cs="Times New Roman"/>
          <w:sz w:val="24"/>
          <w:szCs w:val="24"/>
          <w:lang w:val="en-GB"/>
        </w:rPr>
        <w:t xml:space="preserve">Better service can be provided. As well as, cost of service can also be reduced through opening branch customer can avail service easily. </w:t>
      </w:r>
      <w:r w:rsidR="00F0549A" w:rsidRPr="009B513D">
        <w:rPr>
          <w:rFonts w:ascii="Times New Roman" w:eastAsia="Times New Roman" w:hAnsi="Times New Roman" w:cs="Times New Roman"/>
          <w:sz w:val="24"/>
          <w:szCs w:val="24"/>
          <w:lang w:val="en-GB"/>
        </w:rPr>
        <w:t xml:space="preserve"> </w:t>
      </w:r>
      <w:bookmarkStart w:id="1" w:name="_GoBack"/>
      <w:bookmarkEnd w:id="1"/>
    </w:p>
    <w:p w14:paraId="0B172881" w14:textId="3EA438F5" w:rsidR="00F37783" w:rsidRPr="001F11E9" w:rsidRDefault="00E534FC" w:rsidP="00CD4311">
      <w:pPr>
        <w:pStyle w:val="Heading1"/>
        <w:rPr>
          <w:sz w:val="28"/>
          <w:szCs w:val="28"/>
          <w:lang w:val="en-GB"/>
        </w:rPr>
      </w:pPr>
      <w:bookmarkStart w:id="2" w:name="_Toc49422282"/>
      <w:r w:rsidRPr="001F11E9">
        <w:rPr>
          <w:sz w:val="28"/>
          <w:szCs w:val="28"/>
          <w:lang w:val="en-GB"/>
        </w:rPr>
        <w:t>2.</w:t>
      </w:r>
      <w:r w:rsidR="00167632" w:rsidRPr="001F11E9">
        <w:rPr>
          <w:sz w:val="28"/>
          <w:szCs w:val="28"/>
          <w:lang w:val="en-GB"/>
        </w:rPr>
        <w:t xml:space="preserve"> Goals and Objectives</w:t>
      </w:r>
      <w:bookmarkEnd w:id="2"/>
    </w:p>
    <w:p w14:paraId="5F5DABD9" w14:textId="61C4940E" w:rsidR="00F37783" w:rsidRPr="003333E1" w:rsidRDefault="003474DA">
      <w:pPr>
        <w:pStyle w:val="Normal1"/>
        <w:numPr>
          <w:ilvl w:val="0"/>
          <w:numId w:val="2"/>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To </w:t>
      </w:r>
      <w:r w:rsidRPr="006A190B">
        <w:rPr>
          <w:rFonts w:ascii="Times New Roman" w:eastAsia="Times New Roman" w:hAnsi="Times New Roman" w:cs="Times New Roman"/>
          <w:sz w:val="24"/>
          <w:szCs w:val="24"/>
          <w:lang w:val="en-GB"/>
        </w:rPr>
        <w:t>provide</w:t>
      </w:r>
      <w:r w:rsidR="00B94C86" w:rsidRPr="006A190B">
        <w:rPr>
          <w:rFonts w:ascii="Times New Roman" w:eastAsia="Times New Roman" w:hAnsi="Times New Roman" w:cs="Times New Roman"/>
          <w:sz w:val="24"/>
          <w:szCs w:val="24"/>
          <w:lang w:val="en-GB"/>
        </w:rPr>
        <w:t xml:space="preserve"> high quality of service by Oxleas NHS.</w:t>
      </w:r>
    </w:p>
    <w:p w14:paraId="27969F9E" w14:textId="528CAFAC" w:rsidR="00F37783" w:rsidRPr="006A190B" w:rsidRDefault="00167632">
      <w:pPr>
        <w:pStyle w:val="Normal1"/>
        <w:numPr>
          <w:ilvl w:val="0"/>
          <w:numId w:val="2"/>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lastRenderedPageBreak/>
        <w:t xml:space="preserve">To </w:t>
      </w:r>
      <w:r w:rsidR="009335B3" w:rsidRPr="006A190B">
        <w:rPr>
          <w:rFonts w:ascii="Times New Roman" w:eastAsia="Times New Roman" w:hAnsi="Times New Roman" w:cs="Times New Roman"/>
          <w:sz w:val="24"/>
          <w:szCs w:val="24"/>
          <w:lang w:val="en-GB"/>
        </w:rPr>
        <w:t>recognise the diverse nature and practicing of healthcare for encouraging health care service with primary medical care.</w:t>
      </w:r>
    </w:p>
    <w:p w14:paraId="58762692" w14:textId="27EA290B" w:rsidR="00F37783" w:rsidRPr="006A190B" w:rsidRDefault="00167632">
      <w:pPr>
        <w:pStyle w:val="Normal1"/>
        <w:numPr>
          <w:ilvl w:val="0"/>
          <w:numId w:val="2"/>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 xml:space="preserve">To </w:t>
      </w:r>
      <w:r w:rsidR="00B37627" w:rsidRPr="006A190B">
        <w:rPr>
          <w:rFonts w:ascii="Times New Roman" w:eastAsia="Times New Roman" w:hAnsi="Times New Roman" w:cs="Times New Roman"/>
          <w:sz w:val="24"/>
          <w:szCs w:val="24"/>
          <w:lang w:val="en-GB"/>
        </w:rPr>
        <w:t xml:space="preserve">promote health care </w:t>
      </w:r>
      <w:r w:rsidR="00091162" w:rsidRPr="006A190B">
        <w:rPr>
          <w:rFonts w:ascii="Times New Roman" w:eastAsia="Times New Roman" w:hAnsi="Times New Roman" w:cs="Times New Roman"/>
          <w:sz w:val="24"/>
          <w:szCs w:val="24"/>
          <w:lang w:val="en-GB"/>
        </w:rPr>
        <w:t>wellbeing</w:t>
      </w:r>
      <w:r w:rsidR="00B37627" w:rsidRPr="006A190B">
        <w:rPr>
          <w:rFonts w:ascii="Times New Roman" w:eastAsia="Times New Roman" w:hAnsi="Times New Roman" w:cs="Times New Roman"/>
          <w:sz w:val="24"/>
          <w:szCs w:val="24"/>
          <w:lang w:val="en-GB"/>
        </w:rPr>
        <w:t xml:space="preserve"> and offering advice for prevention of various diseases.</w:t>
      </w:r>
    </w:p>
    <w:p w14:paraId="6EF8B0EC" w14:textId="55A83F53" w:rsidR="00B5707B" w:rsidRDefault="00167632" w:rsidP="00CD4311">
      <w:pPr>
        <w:pStyle w:val="Normal1"/>
        <w:numPr>
          <w:ilvl w:val="0"/>
          <w:numId w:val="2"/>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 xml:space="preserve">To </w:t>
      </w:r>
      <w:r w:rsidR="00B37627" w:rsidRPr="006A190B">
        <w:rPr>
          <w:rFonts w:ascii="Times New Roman" w:eastAsia="Times New Roman" w:hAnsi="Times New Roman" w:cs="Times New Roman"/>
          <w:sz w:val="24"/>
          <w:szCs w:val="24"/>
          <w:lang w:val="en-GB"/>
        </w:rPr>
        <w:t xml:space="preserve">involve professional physician for providing efficient care in remote location of </w:t>
      </w:r>
      <w:r w:rsidR="00A03061" w:rsidRPr="006A190B">
        <w:rPr>
          <w:rFonts w:ascii="Times New Roman" w:eastAsia="Times New Roman" w:hAnsi="Times New Roman" w:cs="Times New Roman"/>
          <w:sz w:val="24"/>
          <w:szCs w:val="24"/>
          <w:lang w:val="en-GB"/>
        </w:rPr>
        <w:t>Cottingham.</w:t>
      </w:r>
    </w:p>
    <w:p w14:paraId="32923B14" w14:textId="77777777" w:rsidR="00B5707B" w:rsidRDefault="00B5707B" w:rsidP="00B5707B">
      <w:pPr>
        <w:pStyle w:val="Normal1"/>
        <w:spacing w:line="360" w:lineRule="auto"/>
        <w:ind w:left="720"/>
        <w:jc w:val="both"/>
        <w:rPr>
          <w:rFonts w:ascii="Times New Roman" w:eastAsia="Times New Roman" w:hAnsi="Times New Roman" w:cs="Times New Roman"/>
          <w:sz w:val="24"/>
          <w:szCs w:val="24"/>
          <w:lang w:val="en-GB"/>
        </w:rPr>
      </w:pPr>
    </w:p>
    <w:p w14:paraId="74F6049B" w14:textId="23C01D07" w:rsidR="00B5707B" w:rsidRPr="001F11E9" w:rsidRDefault="00B5707B" w:rsidP="00B5707B">
      <w:pPr>
        <w:pStyle w:val="Heading1"/>
        <w:rPr>
          <w:sz w:val="28"/>
          <w:szCs w:val="28"/>
          <w:lang w:val="en-GB"/>
        </w:rPr>
      </w:pPr>
      <w:bookmarkStart w:id="3" w:name="_Toc49422283"/>
      <w:r>
        <w:rPr>
          <w:sz w:val="28"/>
          <w:szCs w:val="28"/>
          <w:lang w:val="en-GB"/>
        </w:rPr>
        <w:t>3</w:t>
      </w:r>
      <w:r w:rsidRPr="001F11E9">
        <w:rPr>
          <w:sz w:val="28"/>
          <w:szCs w:val="28"/>
          <w:lang w:val="en-GB"/>
        </w:rPr>
        <w:t xml:space="preserve">. </w:t>
      </w:r>
      <w:r>
        <w:rPr>
          <w:sz w:val="28"/>
          <w:szCs w:val="28"/>
          <w:lang w:val="en-GB"/>
        </w:rPr>
        <w:t>Success Factors</w:t>
      </w:r>
      <w:bookmarkEnd w:id="3"/>
    </w:p>
    <w:p w14:paraId="64DE3646" w14:textId="77777777"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The success of a project usually depends upon the following aspect:</w:t>
      </w:r>
    </w:p>
    <w:p w14:paraId="35319062" w14:textId="31189573" w:rsidR="00B057B8" w:rsidRPr="006A190B" w:rsidRDefault="003565EA" w:rsidP="003565EA">
      <w:pPr>
        <w:pStyle w:val="Normal1"/>
        <w:spacing w:line="360" w:lineRule="auto"/>
        <w:ind w:left="360"/>
        <w:jc w:val="both"/>
        <w:rPr>
          <w:rFonts w:ascii="Times New Roman" w:eastAsia="Times New Roman" w:hAnsi="Times New Roman" w:cs="Times New Roman"/>
          <w:sz w:val="24"/>
          <w:szCs w:val="24"/>
          <w:lang w:val="en-GB"/>
        </w:rPr>
      </w:pPr>
      <w:r>
        <w:rPr>
          <w:rFonts w:ascii="Times New Roman" w:eastAsia="Times New Roman" w:hAnsi="Times New Roman" w:cs="Times New Roman"/>
          <w:b/>
          <w:bCs/>
          <w:sz w:val="24"/>
          <w:szCs w:val="24"/>
          <w:lang w:val="en-GB"/>
        </w:rPr>
        <w:t>Planning</w:t>
      </w:r>
      <w:r w:rsidR="00B63C62" w:rsidRPr="006A190B">
        <w:rPr>
          <w:rFonts w:ascii="Times New Roman" w:eastAsia="Times New Roman" w:hAnsi="Times New Roman" w:cs="Times New Roman"/>
          <w:sz w:val="24"/>
          <w:szCs w:val="24"/>
          <w:lang w:val="en-GB"/>
        </w:rPr>
        <w:t>:</w:t>
      </w:r>
      <w:r w:rsidR="00D87CEF" w:rsidRPr="006A190B">
        <w:rPr>
          <w:rFonts w:ascii="Times New Roman" w:eastAsia="Times New Roman" w:hAnsi="Times New Roman" w:cs="Times New Roman"/>
          <w:sz w:val="24"/>
          <w:szCs w:val="24"/>
          <w:lang w:val="en-GB"/>
        </w:rPr>
        <w:t xml:space="preserve"> </w:t>
      </w:r>
      <w:r w:rsidR="00795ED2" w:rsidRPr="006A190B">
        <w:rPr>
          <w:rFonts w:ascii="Times New Roman" w:eastAsia="Times New Roman" w:hAnsi="Times New Roman" w:cs="Times New Roman"/>
          <w:sz w:val="24"/>
          <w:szCs w:val="24"/>
          <w:lang w:val="en-GB"/>
        </w:rPr>
        <w:t>Pla</w:t>
      </w:r>
      <w:r w:rsidR="00EA6D8A" w:rsidRPr="006A190B">
        <w:rPr>
          <w:rFonts w:ascii="Times New Roman" w:eastAsia="Times New Roman" w:hAnsi="Times New Roman" w:cs="Times New Roman"/>
          <w:sz w:val="24"/>
          <w:szCs w:val="24"/>
          <w:lang w:val="en-GB"/>
        </w:rPr>
        <w:t>nning is determined one of the crucial aspect for the success because advance planning will generally help in knowing about the issue or problem while conducting health care support in remote location and also knowing about various political risk organisation and risk</w:t>
      </w:r>
      <w:r w:rsidR="00795ED2" w:rsidRPr="006A190B">
        <w:rPr>
          <w:rFonts w:ascii="Times New Roman" w:eastAsia="Times New Roman" w:hAnsi="Times New Roman" w:cs="Times New Roman"/>
          <w:sz w:val="24"/>
          <w:szCs w:val="24"/>
          <w:lang w:val="en-GB"/>
        </w:rPr>
        <w:t xml:space="preserve"> that can be mitigated with developed governmental </w:t>
      </w:r>
      <w:r w:rsidR="00B057B8" w:rsidRPr="006A190B">
        <w:rPr>
          <w:rFonts w:ascii="Times New Roman" w:eastAsia="Times New Roman" w:hAnsi="Times New Roman" w:cs="Times New Roman"/>
          <w:sz w:val="24"/>
          <w:szCs w:val="24"/>
          <w:lang w:val="en-GB"/>
        </w:rPr>
        <w:t>strategies (Kerzner, 2019).</w:t>
      </w:r>
    </w:p>
    <w:p w14:paraId="23F436D0" w14:textId="2988E92E" w:rsidR="00B63C62" w:rsidRPr="006A190B" w:rsidRDefault="00B63C62" w:rsidP="003565EA">
      <w:pPr>
        <w:pStyle w:val="Normal1"/>
        <w:spacing w:line="360" w:lineRule="auto"/>
        <w:ind w:left="360"/>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bCs/>
          <w:sz w:val="24"/>
          <w:szCs w:val="24"/>
          <w:lang w:val="en-GB"/>
        </w:rPr>
        <w:t>Communication</w:t>
      </w:r>
      <w:r w:rsidRPr="006A190B">
        <w:rPr>
          <w:rFonts w:ascii="Times New Roman" w:eastAsia="Times New Roman" w:hAnsi="Times New Roman" w:cs="Times New Roman"/>
          <w:sz w:val="24"/>
          <w:szCs w:val="24"/>
          <w:lang w:val="en-GB"/>
        </w:rPr>
        <w:t>:</w:t>
      </w:r>
      <w:r w:rsidR="00795ED2" w:rsidRPr="006A190B">
        <w:rPr>
          <w:rFonts w:ascii="Times New Roman" w:eastAsia="Times New Roman" w:hAnsi="Times New Roman" w:cs="Times New Roman"/>
          <w:sz w:val="24"/>
          <w:szCs w:val="24"/>
          <w:lang w:val="en-GB"/>
        </w:rPr>
        <w:t xml:space="preserve"> </w:t>
      </w:r>
      <w:r w:rsidR="009251BB">
        <w:rPr>
          <w:rFonts w:ascii="Times New Roman" w:eastAsia="Times New Roman" w:hAnsi="Times New Roman" w:cs="Times New Roman"/>
          <w:sz w:val="24"/>
          <w:szCs w:val="24"/>
          <w:lang w:val="en-GB"/>
        </w:rPr>
        <w:t>C</w:t>
      </w:r>
      <w:r w:rsidR="00795ED2" w:rsidRPr="006A190B">
        <w:rPr>
          <w:rFonts w:ascii="Times New Roman" w:eastAsia="Times New Roman" w:hAnsi="Times New Roman" w:cs="Times New Roman"/>
          <w:sz w:val="24"/>
          <w:szCs w:val="24"/>
          <w:lang w:val="en-GB"/>
        </w:rPr>
        <w:t xml:space="preserve">ommunication between the society, </w:t>
      </w:r>
      <w:r w:rsidR="0081086A" w:rsidRPr="006A190B">
        <w:rPr>
          <w:rFonts w:ascii="Times New Roman" w:eastAsia="Times New Roman" w:hAnsi="Times New Roman" w:cs="Times New Roman"/>
          <w:sz w:val="24"/>
          <w:szCs w:val="24"/>
          <w:lang w:val="en-GB"/>
        </w:rPr>
        <w:t>physician, employee will generally help in creating a better basement for conducting health care support. Relevant feedback will generally help in increasing the healthcare quality</w:t>
      </w:r>
      <w:r w:rsidR="004808D4" w:rsidRPr="006A190B">
        <w:rPr>
          <w:rFonts w:ascii="Times New Roman" w:eastAsia="Times New Roman" w:hAnsi="Times New Roman" w:cs="Times New Roman"/>
          <w:sz w:val="24"/>
          <w:szCs w:val="24"/>
          <w:lang w:val="en-GB"/>
        </w:rPr>
        <w:t xml:space="preserve"> that should be provided for creating a better awareness.</w:t>
      </w:r>
    </w:p>
    <w:p w14:paraId="30C094B4" w14:textId="4CFC6480" w:rsidR="00464720" w:rsidRPr="006A190B" w:rsidRDefault="00B63C62" w:rsidP="003565EA">
      <w:pPr>
        <w:pStyle w:val="Normal1"/>
        <w:spacing w:line="360" w:lineRule="auto"/>
        <w:ind w:left="360"/>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bCs/>
          <w:sz w:val="24"/>
          <w:szCs w:val="24"/>
          <w:lang w:val="en-GB"/>
        </w:rPr>
        <w:t>Managing Stake Holders</w:t>
      </w:r>
      <w:r w:rsidR="004808D4" w:rsidRPr="006A190B">
        <w:rPr>
          <w:rFonts w:ascii="Times New Roman" w:eastAsia="Times New Roman" w:hAnsi="Times New Roman" w:cs="Times New Roman"/>
          <w:sz w:val="24"/>
          <w:szCs w:val="24"/>
          <w:lang w:val="en-GB"/>
        </w:rPr>
        <w:t xml:space="preserve"> </w:t>
      </w:r>
      <w:r w:rsidR="004808D4" w:rsidRPr="006A190B">
        <w:rPr>
          <w:rFonts w:ascii="Times New Roman" w:eastAsia="Times New Roman" w:hAnsi="Times New Roman" w:cs="Times New Roman"/>
          <w:b/>
          <w:bCs/>
          <w:sz w:val="24"/>
          <w:szCs w:val="24"/>
          <w:lang w:val="en-GB"/>
        </w:rPr>
        <w:t>and Budget Planning</w:t>
      </w:r>
      <w:r w:rsidR="004808D4" w:rsidRPr="006A190B">
        <w:rPr>
          <w:rFonts w:ascii="Times New Roman" w:eastAsia="Times New Roman" w:hAnsi="Times New Roman" w:cs="Times New Roman"/>
          <w:sz w:val="24"/>
          <w:szCs w:val="24"/>
          <w:lang w:val="en-GB"/>
        </w:rPr>
        <w:t xml:space="preserve">: </w:t>
      </w:r>
      <w:r w:rsidR="00464720" w:rsidRPr="006A190B">
        <w:rPr>
          <w:rFonts w:ascii="Times New Roman" w:eastAsia="Times New Roman" w:hAnsi="Times New Roman" w:cs="Times New Roman"/>
          <w:sz w:val="24"/>
          <w:szCs w:val="24"/>
          <w:lang w:val="en-GB"/>
        </w:rPr>
        <w:t>S</w:t>
      </w:r>
      <w:r w:rsidR="004808D4" w:rsidRPr="006A190B">
        <w:rPr>
          <w:rFonts w:ascii="Times New Roman" w:eastAsia="Times New Roman" w:hAnsi="Times New Roman" w:cs="Times New Roman"/>
          <w:sz w:val="24"/>
          <w:szCs w:val="24"/>
          <w:lang w:val="en-GB"/>
        </w:rPr>
        <w:t xml:space="preserve">takeholder will generally provide basic identification about the project while conducting </w:t>
      </w:r>
      <w:r w:rsidR="003565EA" w:rsidRPr="006A190B">
        <w:rPr>
          <w:rFonts w:ascii="Times New Roman" w:eastAsia="Times New Roman" w:hAnsi="Times New Roman" w:cs="Times New Roman"/>
          <w:sz w:val="24"/>
          <w:szCs w:val="24"/>
          <w:lang w:val="en-GB"/>
        </w:rPr>
        <w:t>and</w:t>
      </w:r>
      <w:r w:rsidR="004808D4" w:rsidRPr="006A190B">
        <w:rPr>
          <w:rFonts w:ascii="Times New Roman" w:eastAsia="Times New Roman" w:hAnsi="Times New Roman" w:cs="Times New Roman"/>
          <w:sz w:val="24"/>
          <w:szCs w:val="24"/>
          <w:lang w:val="en-GB"/>
        </w:rPr>
        <w:t xml:space="preserve"> provide written documentation about the budget that is required for contacting the project for providing healthcare support</w:t>
      </w:r>
      <w:r w:rsidR="00464720" w:rsidRPr="006A190B">
        <w:rPr>
          <w:rFonts w:ascii="Times New Roman" w:eastAsia="Times New Roman" w:hAnsi="Times New Roman" w:cs="Times New Roman"/>
          <w:sz w:val="24"/>
          <w:szCs w:val="24"/>
          <w:lang w:val="en-GB"/>
        </w:rPr>
        <w:t xml:space="preserve"> (Fleming, and Koppelman, 2016</w:t>
      </w:r>
      <w:r w:rsidR="00B057B8" w:rsidRPr="006A190B">
        <w:rPr>
          <w:rFonts w:ascii="Times New Roman" w:eastAsia="Times New Roman" w:hAnsi="Times New Roman" w:cs="Times New Roman"/>
          <w:sz w:val="24"/>
          <w:szCs w:val="24"/>
          <w:lang w:val="en-GB"/>
        </w:rPr>
        <w:t>).</w:t>
      </w:r>
    </w:p>
    <w:p w14:paraId="50EA040E" w14:textId="3578CD32" w:rsidR="00F37783" w:rsidRPr="001F11E9" w:rsidRDefault="004F5AF3" w:rsidP="00CD4311">
      <w:pPr>
        <w:pStyle w:val="Heading1"/>
        <w:rPr>
          <w:sz w:val="28"/>
          <w:szCs w:val="28"/>
          <w:lang w:val="en-GB"/>
        </w:rPr>
      </w:pPr>
      <w:bookmarkStart w:id="4" w:name="_Toc49422284"/>
      <w:r>
        <w:rPr>
          <w:sz w:val="28"/>
          <w:szCs w:val="28"/>
          <w:lang w:val="en-GB"/>
        </w:rPr>
        <w:t>4</w:t>
      </w:r>
      <w:r w:rsidR="00167632" w:rsidRPr="001F11E9">
        <w:rPr>
          <w:sz w:val="28"/>
          <w:szCs w:val="28"/>
          <w:lang w:val="en-GB"/>
        </w:rPr>
        <w:t>. Project Scope</w:t>
      </w:r>
      <w:bookmarkEnd w:id="4"/>
    </w:p>
    <w:p w14:paraId="3CAA7623" w14:textId="079064C0" w:rsidR="00F37783" w:rsidRPr="006A190B" w:rsidRDefault="00167632" w:rsidP="003565EA">
      <w:pPr>
        <w:pStyle w:val="Normal1"/>
        <w:numPr>
          <w:ilvl w:val="0"/>
          <w:numId w:val="4"/>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b/>
          <w:sz w:val="24"/>
          <w:szCs w:val="24"/>
          <w:lang w:val="en-GB"/>
        </w:rPr>
        <w:t>Plan Scope Management</w:t>
      </w:r>
      <w:r w:rsidRPr="003333E1">
        <w:rPr>
          <w:rFonts w:ascii="Times New Roman" w:eastAsia="Times New Roman" w:hAnsi="Times New Roman" w:cs="Times New Roman"/>
          <w:sz w:val="24"/>
          <w:szCs w:val="24"/>
          <w:lang w:val="en-GB"/>
        </w:rPr>
        <w:t xml:space="preserve">: </w:t>
      </w:r>
      <w:r w:rsidR="003D13E5">
        <w:rPr>
          <w:rFonts w:ascii="Times New Roman" w:eastAsia="Times New Roman" w:hAnsi="Times New Roman" w:cs="Times New Roman"/>
          <w:sz w:val="24"/>
          <w:szCs w:val="24"/>
          <w:lang w:val="en-GB"/>
        </w:rPr>
        <w:t xml:space="preserve"> Du</w:t>
      </w:r>
      <w:r w:rsidRPr="003333E1">
        <w:rPr>
          <w:rFonts w:ascii="Times New Roman" w:eastAsia="Times New Roman" w:hAnsi="Times New Roman" w:cs="Times New Roman"/>
          <w:sz w:val="24"/>
          <w:szCs w:val="24"/>
          <w:lang w:val="en-GB"/>
        </w:rPr>
        <w:t xml:space="preserve">ring this stage, it is generally necessary </w:t>
      </w:r>
      <w:r w:rsidR="003D13E5">
        <w:rPr>
          <w:rFonts w:ascii="Times New Roman" w:eastAsia="Times New Roman" w:hAnsi="Times New Roman" w:cs="Times New Roman"/>
          <w:sz w:val="24"/>
          <w:szCs w:val="24"/>
          <w:lang w:val="en-GB"/>
        </w:rPr>
        <w:t xml:space="preserve">for the </w:t>
      </w:r>
      <w:r w:rsidR="003474DA">
        <w:rPr>
          <w:rFonts w:ascii="Times New Roman" w:eastAsia="Times New Roman" w:hAnsi="Times New Roman" w:cs="Times New Roman"/>
          <w:sz w:val="24"/>
          <w:szCs w:val="24"/>
          <w:lang w:val="en-GB"/>
        </w:rPr>
        <w:t xml:space="preserve">NHS </w:t>
      </w:r>
      <w:r w:rsidR="003474DA" w:rsidRPr="003333E1">
        <w:rPr>
          <w:rFonts w:ascii="Times New Roman" w:eastAsia="Times New Roman" w:hAnsi="Times New Roman" w:cs="Times New Roman"/>
          <w:sz w:val="24"/>
          <w:szCs w:val="24"/>
          <w:lang w:val="en-GB"/>
        </w:rPr>
        <w:t>determine</w:t>
      </w:r>
      <w:r w:rsidRPr="003333E1">
        <w:rPr>
          <w:rFonts w:ascii="Times New Roman" w:eastAsia="Times New Roman" w:hAnsi="Times New Roman" w:cs="Times New Roman"/>
          <w:sz w:val="24"/>
          <w:szCs w:val="24"/>
          <w:lang w:val="en-GB"/>
        </w:rPr>
        <w:t xml:space="preserve"> about the project scope and also provide proper recorded and demonstrated data collected from market research which will be identified and validated about </w:t>
      </w:r>
      <w:r w:rsidR="001D3ACB" w:rsidRPr="006A190B">
        <w:rPr>
          <w:rFonts w:ascii="Times New Roman" w:eastAsia="Times New Roman" w:hAnsi="Times New Roman" w:cs="Times New Roman"/>
          <w:sz w:val="24"/>
          <w:szCs w:val="24"/>
          <w:lang w:val="en-GB"/>
        </w:rPr>
        <w:t>creating awareness about the health facility that will be provided by Oxleas NHS. It</w:t>
      </w:r>
      <w:r w:rsidRPr="006A190B">
        <w:rPr>
          <w:rFonts w:ascii="Times New Roman" w:eastAsia="Times New Roman" w:hAnsi="Times New Roman" w:cs="Times New Roman"/>
          <w:sz w:val="24"/>
          <w:szCs w:val="24"/>
          <w:lang w:val="en-GB"/>
        </w:rPr>
        <w:t xml:space="preserve"> would also progress regarding the Requirement and gathering of imports from the stakeholders and later review for a successful project plan (Kerzner, 2017).</w:t>
      </w:r>
    </w:p>
    <w:p w14:paraId="7282E983" w14:textId="6522FF9F" w:rsidR="00F37783" w:rsidRPr="006A190B" w:rsidRDefault="00167632">
      <w:pPr>
        <w:pStyle w:val="Normal1"/>
        <w:numPr>
          <w:ilvl w:val="0"/>
          <w:numId w:val="4"/>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sz w:val="24"/>
          <w:szCs w:val="24"/>
          <w:lang w:val="en-GB"/>
        </w:rPr>
        <w:lastRenderedPageBreak/>
        <w:t>Collect Requirement</w:t>
      </w:r>
      <w:r w:rsidRPr="006A190B">
        <w:rPr>
          <w:rFonts w:ascii="Times New Roman" w:eastAsia="Times New Roman" w:hAnsi="Times New Roman" w:cs="Times New Roman"/>
          <w:sz w:val="24"/>
          <w:szCs w:val="24"/>
          <w:lang w:val="en-GB"/>
        </w:rPr>
        <w:t xml:space="preserve">: </w:t>
      </w:r>
      <w:r w:rsidR="009251BB">
        <w:rPr>
          <w:rFonts w:ascii="Times New Roman" w:eastAsia="Times New Roman" w:hAnsi="Times New Roman" w:cs="Times New Roman"/>
          <w:sz w:val="24"/>
          <w:szCs w:val="24"/>
          <w:lang w:val="en-GB"/>
        </w:rPr>
        <w:t>A</w:t>
      </w:r>
      <w:r w:rsidRPr="006A190B">
        <w:rPr>
          <w:rFonts w:ascii="Times New Roman" w:eastAsia="Times New Roman" w:hAnsi="Times New Roman" w:cs="Times New Roman"/>
          <w:sz w:val="24"/>
          <w:szCs w:val="24"/>
          <w:lang w:val="en-GB"/>
        </w:rPr>
        <w:t>ccording to the marketing research, it is seen that projects usually fail because of not meeting the goal</w:t>
      </w:r>
      <w:r w:rsidR="00CB424A" w:rsidRPr="006A190B">
        <w:rPr>
          <w:rFonts w:ascii="Times New Roman" w:eastAsia="Times New Roman" w:hAnsi="Times New Roman" w:cs="Times New Roman"/>
          <w:sz w:val="24"/>
          <w:szCs w:val="24"/>
          <w:lang w:val="en-GB"/>
        </w:rPr>
        <w:t xml:space="preserve"> and the main aspects generally like </w:t>
      </w:r>
      <w:r w:rsidR="000D23AA" w:rsidRPr="006A190B">
        <w:rPr>
          <w:rFonts w:ascii="Times New Roman" w:eastAsia="Times New Roman" w:hAnsi="Times New Roman" w:cs="Times New Roman"/>
          <w:sz w:val="24"/>
          <w:szCs w:val="24"/>
          <w:lang w:val="en-GB"/>
        </w:rPr>
        <w:t>and trained employee, political factors, geographic location.</w:t>
      </w:r>
      <w:r w:rsidRPr="006A190B">
        <w:rPr>
          <w:rFonts w:ascii="Times New Roman" w:eastAsia="Times New Roman" w:hAnsi="Times New Roman" w:cs="Times New Roman"/>
          <w:sz w:val="24"/>
          <w:szCs w:val="24"/>
          <w:lang w:val="en-GB"/>
        </w:rPr>
        <w:t xml:space="preserve"> For the better outcome of the project, it is generally required </w:t>
      </w:r>
      <w:r w:rsidR="000D23AA" w:rsidRPr="006A190B">
        <w:rPr>
          <w:rFonts w:ascii="Times New Roman" w:eastAsia="Times New Roman" w:hAnsi="Times New Roman" w:cs="Times New Roman"/>
          <w:sz w:val="24"/>
          <w:szCs w:val="24"/>
          <w:lang w:val="en-GB"/>
        </w:rPr>
        <w:t>for Oxleas NHS t</w:t>
      </w:r>
      <w:r w:rsidRPr="006A190B">
        <w:rPr>
          <w:rFonts w:ascii="Times New Roman" w:eastAsia="Times New Roman" w:hAnsi="Times New Roman" w:cs="Times New Roman"/>
          <w:sz w:val="24"/>
          <w:szCs w:val="24"/>
          <w:lang w:val="en-GB"/>
        </w:rPr>
        <w:t xml:space="preserve">o have a proper prediction over the cost </w:t>
      </w:r>
      <w:r w:rsidR="003565EA" w:rsidRPr="006A190B">
        <w:rPr>
          <w:rFonts w:ascii="Times New Roman" w:eastAsia="Times New Roman" w:hAnsi="Times New Roman" w:cs="Times New Roman"/>
          <w:sz w:val="24"/>
          <w:szCs w:val="24"/>
          <w:lang w:val="en-GB"/>
        </w:rPr>
        <w:t>and</w:t>
      </w:r>
      <w:r w:rsidRPr="006A190B">
        <w:rPr>
          <w:rFonts w:ascii="Times New Roman" w:eastAsia="Times New Roman" w:hAnsi="Times New Roman" w:cs="Times New Roman"/>
          <w:sz w:val="24"/>
          <w:szCs w:val="24"/>
          <w:lang w:val="en-GB"/>
        </w:rPr>
        <w:t xml:space="preserve"> ensure the deliverable regarding the meet up of expectation from the stakeholder.</w:t>
      </w:r>
    </w:p>
    <w:p w14:paraId="23454DC3" w14:textId="0C418485" w:rsidR="00F37783" w:rsidRPr="006A190B" w:rsidRDefault="00167632">
      <w:pPr>
        <w:pStyle w:val="Normal1"/>
        <w:numPr>
          <w:ilvl w:val="0"/>
          <w:numId w:val="4"/>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sz w:val="24"/>
          <w:szCs w:val="24"/>
          <w:lang w:val="en-GB"/>
        </w:rPr>
        <w:t>Timelines</w:t>
      </w:r>
      <w:r w:rsidRPr="006A190B">
        <w:rPr>
          <w:rFonts w:ascii="Times New Roman" w:eastAsia="Times New Roman" w:hAnsi="Times New Roman" w:cs="Times New Roman"/>
          <w:sz w:val="24"/>
          <w:szCs w:val="24"/>
          <w:lang w:val="en-GB"/>
        </w:rPr>
        <w:t xml:space="preserve">: </w:t>
      </w:r>
      <w:r w:rsidR="000D23AA" w:rsidRPr="006A190B">
        <w:rPr>
          <w:rFonts w:ascii="Times New Roman" w:eastAsia="Times New Roman" w:hAnsi="Times New Roman" w:cs="Times New Roman"/>
          <w:sz w:val="24"/>
          <w:szCs w:val="24"/>
          <w:lang w:val="en-GB"/>
        </w:rPr>
        <w:t>Ti</w:t>
      </w:r>
      <w:r w:rsidRPr="006A190B">
        <w:rPr>
          <w:rFonts w:ascii="Times New Roman" w:eastAsia="Times New Roman" w:hAnsi="Times New Roman" w:cs="Times New Roman"/>
          <w:sz w:val="24"/>
          <w:szCs w:val="24"/>
          <w:lang w:val="en-GB"/>
        </w:rPr>
        <w:t xml:space="preserve">melines of a project will generally help in reaching the Milestone </w:t>
      </w:r>
      <w:r w:rsidR="003565EA" w:rsidRPr="006A190B">
        <w:rPr>
          <w:rFonts w:ascii="Times New Roman" w:eastAsia="Times New Roman" w:hAnsi="Times New Roman" w:cs="Times New Roman"/>
          <w:sz w:val="24"/>
          <w:szCs w:val="24"/>
          <w:lang w:val="en-GB"/>
        </w:rPr>
        <w:t>and</w:t>
      </w:r>
      <w:r w:rsidRPr="006A190B">
        <w:rPr>
          <w:rFonts w:ascii="Times New Roman" w:eastAsia="Times New Roman" w:hAnsi="Times New Roman" w:cs="Times New Roman"/>
          <w:sz w:val="24"/>
          <w:szCs w:val="24"/>
          <w:lang w:val="en-GB"/>
        </w:rPr>
        <w:t xml:space="preserve"> provide </w:t>
      </w:r>
      <w:r w:rsidR="000B0951" w:rsidRPr="006A190B">
        <w:rPr>
          <w:rFonts w:ascii="Times New Roman" w:eastAsia="Times New Roman" w:hAnsi="Times New Roman" w:cs="Times New Roman"/>
          <w:sz w:val="24"/>
          <w:szCs w:val="24"/>
          <w:lang w:val="en-GB"/>
        </w:rPr>
        <w:t>identification about the conducting of healthcare branches for creating awareness about health information and provide efficient treatment with the help of physician</w:t>
      </w:r>
      <w:r w:rsidRPr="006A190B">
        <w:rPr>
          <w:rFonts w:ascii="Times New Roman" w:eastAsia="Times New Roman" w:hAnsi="Times New Roman" w:cs="Times New Roman"/>
          <w:sz w:val="24"/>
          <w:szCs w:val="24"/>
          <w:lang w:val="en-GB"/>
        </w:rPr>
        <w:t>.</w:t>
      </w:r>
      <w:r w:rsidR="000B0951" w:rsidRPr="006A190B">
        <w:rPr>
          <w:rFonts w:ascii="Times New Roman" w:eastAsia="Times New Roman" w:hAnsi="Times New Roman" w:cs="Times New Roman"/>
          <w:sz w:val="24"/>
          <w:szCs w:val="24"/>
          <w:lang w:val="en-GB"/>
        </w:rPr>
        <w:t xml:space="preserve"> </w:t>
      </w:r>
      <w:r w:rsidR="006C1F50" w:rsidRPr="006A190B">
        <w:rPr>
          <w:rFonts w:ascii="Times New Roman" w:eastAsia="Times New Roman" w:hAnsi="Times New Roman" w:cs="Times New Roman"/>
          <w:sz w:val="24"/>
          <w:szCs w:val="24"/>
          <w:lang w:val="en-GB"/>
        </w:rPr>
        <w:t xml:space="preserve">Proper budgeting </w:t>
      </w:r>
      <w:r w:rsidR="003565EA" w:rsidRPr="006A190B">
        <w:rPr>
          <w:rFonts w:ascii="Times New Roman" w:eastAsia="Times New Roman" w:hAnsi="Times New Roman" w:cs="Times New Roman"/>
          <w:sz w:val="24"/>
          <w:szCs w:val="24"/>
          <w:lang w:val="en-GB"/>
        </w:rPr>
        <w:t>and</w:t>
      </w:r>
      <w:r w:rsidR="006C1F50" w:rsidRPr="006A190B">
        <w:rPr>
          <w:rFonts w:ascii="Times New Roman" w:eastAsia="Times New Roman" w:hAnsi="Times New Roman" w:cs="Times New Roman"/>
          <w:sz w:val="24"/>
          <w:szCs w:val="24"/>
          <w:lang w:val="en-GB"/>
        </w:rPr>
        <w:t xml:space="preserve"> identifying about the location, political environment and working culture will generally help in completing the project with given period of time.</w:t>
      </w:r>
    </w:p>
    <w:p w14:paraId="55FAA84C" w14:textId="0C175902" w:rsidR="00FE0EBB" w:rsidRPr="006A190B" w:rsidRDefault="00FE0EBB" w:rsidP="00FE0EBB">
      <w:pPr>
        <w:pStyle w:val="Normal1"/>
        <w:spacing w:line="360" w:lineRule="auto"/>
        <w:jc w:val="both"/>
        <w:rPr>
          <w:rFonts w:ascii="Times New Roman" w:eastAsia="Times New Roman" w:hAnsi="Times New Roman" w:cs="Times New Roman"/>
          <w:sz w:val="24"/>
          <w:szCs w:val="24"/>
          <w:lang w:val="en-GB"/>
        </w:rPr>
      </w:pPr>
    </w:p>
    <w:p w14:paraId="76BE5CB1" w14:textId="7664DA37" w:rsidR="00FE0EBB" w:rsidRPr="006A190B" w:rsidRDefault="00310F64" w:rsidP="00FE0EBB">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bCs/>
          <w:sz w:val="24"/>
          <w:szCs w:val="24"/>
          <w:lang w:val="en-GB"/>
        </w:rPr>
        <w:t>Project Limitation</w:t>
      </w:r>
    </w:p>
    <w:p w14:paraId="2F936667" w14:textId="49F84596" w:rsidR="00C800CB" w:rsidRPr="006A190B" w:rsidRDefault="00AD647B" w:rsidP="00FE0EBB">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 xml:space="preserve">While conducting a project for opening various </w:t>
      </w:r>
      <w:r w:rsidR="00301DBC" w:rsidRPr="006A190B">
        <w:rPr>
          <w:rFonts w:ascii="Times New Roman" w:eastAsia="Times New Roman" w:hAnsi="Times New Roman" w:cs="Times New Roman"/>
          <w:sz w:val="24"/>
          <w:szCs w:val="24"/>
          <w:lang w:val="en-GB"/>
        </w:rPr>
        <w:t>subbranches</w:t>
      </w:r>
      <w:r w:rsidRPr="006A190B">
        <w:rPr>
          <w:rFonts w:ascii="Times New Roman" w:eastAsia="Times New Roman" w:hAnsi="Times New Roman" w:cs="Times New Roman"/>
          <w:sz w:val="24"/>
          <w:szCs w:val="24"/>
          <w:lang w:val="en-GB"/>
        </w:rPr>
        <w:t xml:space="preserve"> in remote location it is it important to determine about the </w:t>
      </w:r>
      <w:r w:rsidR="00BF6744" w:rsidRPr="006A190B">
        <w:rPr>
          <w:rFonts w:ascii="Times New Roman" w:eastAsia="Times New Roman" w:hAnsi="Times New Roman" w:cs="Times New Roman"/>
          <w:sz w:val="24"/>
          <w:szCs w:val="24"/>
          <w:lang w:val="en-GB"/>
        </w:rPr>
        <w:t xml:space="preserve">quality of healthcare services to be provided </w:t>
      </w:r>
      <w:r w:rsidR="003474DA" w:rsidRPr="006A190B">
        <w:rPr>
          <w:rFonts w:ascii="Times New Roman" w:eastAsia="Times New Roman" w:hAnsi="Times New Roman" w:cs="Times New Roman"/>
          <w:sz w:val="24"/>
          <w:szCs w:val="24"/>
          <w:lang w:val="en-GB"/>
        </w:rPr>
        <w:t>by</w:t>
      </w:r>
      <w:r w:rsidR="00BF6744" w:rsidRPr="006A190B">
        <w:rPr>
          <w:rFonts w:ascii="Times New Roman" w:eastAsia="Times New Roman" w:hAnsi="Times New Roman" w:cs="Times New Roman"/>
          <w:sz w:val="24"/>
          <w:szCs w:val="24"/>
          <w:lang w:val="en-GB"/>
        </w:rPr>
        <w:t xml:space="preserve"> Oxleas </w:t>
      </w:r>
      <w:r w:rsidR="003474DA" w:rsidRPr="006A190B">
        <w:rPr>
          <w:rFonts w:ascii="Times New Roman" w:eastAsia="Times New Roman" w:hAnsi="Times New Roman" w:cs="Times New Roman"/>
          <w:sz w:val="24"/>
          <w:szCs w:val="24"/>
          <w:lang w:val="en-GB"/>
        </w:rPr>
        <w:t>NHS (</w:t>
      </w:r>
      <w:r w:rsidR="00874CF4" w:rsidRPr="006A190B">
        <w:rPr>
          <w:rFonts w:ascii="Times New Roman" w:eastAsia="Times New Roman" w:hAnsi="Times New Roman" w:cs="Times New Roman"/>
          <w:sz w:val="24"/>
          <w:szCs w:val="24"/>
          <w:lang w:val="en-GB"/>
        </w:rPr>
        <w:t xml:space="preserve">Meridith </w:t>
      </w:r>
      <w:r w:rsidR="00874CF4" w:rsidRPr="006A190B">
        <w:rPr>
          <w:rFonts w:ascii="Times New Roman" w:eastAsia="Times New Roman" w:hAnsi="Times New Roman" w:cs="Times New Roman"/>
          <w:i/>
          <w:sz w:val="24"/>
          <w:szCs w:val="24"/>
          <w:lang w:val="en-GB"/>
        </w:rPr>
        <w:t>et al</w:t>
      </w:r>
      <w:r w:rsidR="00874CF4" w:rsidRPr="006A190B">
        <w:rPr>
          <w:rFonts w:ascii="Times New Roman" w:eastAsia="Times New Roman" w:hAnsi="Times New Roman" w:cs="Times New Roman"/>
          <w:sz w:val="24"/>
          <w:szCs w:val="24"/>
          <w:lang w:val="en-GB"/>
        </w:rPr>
        <w:t>. 2017).</w:t>
      </w:r>
      <w:r w:rsidR="00BF6744" w:rsidRPr="006A190B">
        <w:rPr>
          <w:rFonts w:ascii="Times New Roman" w:eastAsia="Times New Roman" w:hAnsi="Times New Roman" w:cs="Times New Roman"/>
          <w:sz w:val="24"/>
          <w:szCs w:val="24"/>
          <w:lang w:val="en-GB"/>
        </w:rPr>
        <w:t xml:space="preserve"> It generally become hard for determining about the focus point </w:t>
      </w:r>
      <w:r w:rsidR="003565EA" w:rsidRPr="006A190B">
        <w:rPr>
          <w:rFonts w:ascii="Times New Roman" w:eastAsia="Times New Roman" w:hAnsi="Times New Roman" w:cs="Times New Roman"/>
          <w:sz w:val="24"/>
          <w:szCs w:val="24"/>
          <w:lang w:val="en-GB"/>
        </w:rPr>
        <w:t>and</w:t>
      </w:r>
      <w:r w:rsidR="00BF6744" w:rsidRPr="006A190B">
        <w:rPr>
          <w:rFonts w:ascii="Times New Roman" w:eastAsia="Times New Roman" w:hAnsi="Times New Roman" w:cs="Times New Roman"/>
          <w:sz w:val="24"/>
          <w:szCs w:val="24"/>
          <w:lang w:val="en-GB"/>
        </w:rPr>
        <w:t xml:space="preserve"> trying better for satisfying the </w:t>
      </w:r>
      <w:r w:rsidR="003D13E5" w:rsidRPr="006A190B">
        <w:rPr>
          <w:rFonts w:ascii="Times New Roman" w:eastAsia="Times New Roman" w:hAnsi="Times New Roman" w:cs="Times New Roman"/>
          <w:sz w:val="24"/>
          <w:szCs w:val="24"/>
          <w:lang w:val="en-GB"/>
        </w:rPr>
        <w:t>physician for creating awareness and providing efficient service.</w:t>
      </w:r>
    </w:p>
    <w:p w14:paraId="04867919" w14:textId="504752EF" w:rsidR="00F37783" w:rsidRPr="001F11E9" w:rsidRDefault="004F5AF3" w:rsidP="00CD4311">
      <w:pPr>
        <w:pStyle w:val="Heading1"/>
        <w:rPr>
          <w:sz w:val="28"/>
          <w:szCs w:val="28"/>
          <w:lang w:val="en-GB"/>
        </w:rPr>
      </w:pPr>
      <w:bookmarkStart w:id="5" w:name="_Toc49422285"/>
      <w:r>
        <w:rPr>
          <w:sz w:val="28"/>
          <w:szCs w:val="28"/>
          <w:lang w:val="en-GB"/>
        </w:rPr>
        <w:t>5</w:t>
      </w:r>
      <w:r w:rsidR="00167632" w:rsidRPr="001F11E9">
        <w:rPr>
          <w:sz w:val="28"/>
          <w:szCs w:val="28"/>
          <w:lang w:val="en-GB"/>
        </w:rPr>
        <w:t>. Identifying the reason that constraints affect the project</w:t>
      </w:r>
      <w:bookmarkEnd w:id="5"/>
    </w:p>
    <w:p w14:paraId="35E0586C" w14:textId="1A3559DD" w:rsidR="00F37783" w:rsidRPr="006A190B" w:rsidRDefault="00167632">
      <w:pPr>
        <w:pStyle w:val="Normal1"/>
        <w:numPr>
          <w:ilvl w:val="0"/>
          <w:numId w:val="5"/>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sz w:val="24"/>
          <w:szCs w:val="24"/>
          <w:lang w:val="en-GB"/>
        </w:rPr>
        <w:t>Risk</w:t>
      </w:r>
      <w:r w:rsidRPr="006A190B">
        <w:rPr>
          <w:rFonts w:ascii="Times New Roman" w:eastAsia="Times New Roman" w:hAnsi="Times New Roman" w:cs="Times New Roman"/>
          <w:sz w:val="24"/>
          <w:szCs w:val="24"/>
          <w:lang w:val="en-GB"/>
        </w:rPr>
        <w:t>: Managing risk is an easily important task for the project manager because it helps in estimating the probability of risk that may provide a starting impact over the project</w:t>
      </w:r>
      <w:r w:rsidR="001C21E2" w:rsidRPr="006A190B">
        <w:rPr>
          <w:rFonts w:ascii="Times New Roman" w:eastAsia="Times New Roman" w:hAnsi="Times New Roman" w:cs="Times New Roman"/>
          <w:sz w:val="24"/>
          <w:szCs w:val="24"/>
          <w:lang w:val="en-GB"/>
        </w:rPr>
        <w:t xml:space="preserve">. </w:t>
      </w:r>
      <w:r w:rsidR="00F175FD" w:rsidRPr="006A190B">
        <w:rPr>
          <w:rFonts w:ascii="Times New Roman" w:eastAsia="Times New Roman" w:hAnsi="Times New Roman" w:cs="Times New Roman"/>
          <w:sz w:val="24"/>
          <w:szCs w:val="24"/>
          <w:lang w:val="en-GB"/>
        </w:rPr>
        <w:t xml:space="preserve">Various political risk, technical risk, social risk may get </w:t>
      </w:r>
      <w:r w:rsidR="003474DA" w:rsidRPr="006A190B">
        <w:rPr>
          <w:rFonts w:ascii="Times New Roman" w:eastAsia="Times New Roman" w:hAnsi="Times New Roman" w:cs="Times New Roman"/>
          <w:sz w:val="24"/>
          <w:szCs w:val="24"/>
          <w:lang w:val="en-GB"/>
        </w:rPr>
        <w:t>arise</w:t>
      </w:r>
      <w:r w:rsidR="00F175FD" w:rsidRPr="006A190B">
        <w:rPr>
          <w:rFonts w:ascii="Times New Roman" w:eastAsia="Times New Roman" w:hAnsi="Times New Roman" w:cs="Times New Roman"/>
          <w:sz w:val="24"/>
          <w:szCs w:val="24"/>
          <w:lang w:val="en-GB"/>
        </w:rPr>
        <w:t xml:space="preserve"> in the working environment</w:t>
      </w:r>
      <w:r w:rsidR="001706AA" w:rsidRPr="006A190B">
        <w:rPr>
          <w:rFonts w:ascii="Times New Roman" w:eastAsia="Times New Roman" w:hAnsi="Times New Roman" w:cs="Times New Roman"/>
          <w:sz w:val="24"/>
          <w:szCs w:val="24"/>
          <w:lang w:val="en-GB"/>
        </w:rPr>
        <w:t xml:space="preserve"> while conducting project over healthcare support. </w:t>
      </w:r>
      <w:r w:rsidR="009251BB">
        <w:rPr>
          <w:rFonts w:ascii="Times New Roman" w:eastAsia="Times New Roman" w:hAnsi="Times New Roman" w:cs="Times New Roman"/>
          <w:sz w:val="24"/>
          <w:szCs w:val="24"/>
          <w:lang w:val="en-GB"/>
        </w:rPr>
        <w:t>T</w:t>
      </w:r>
      <w:r w:rsidR="001706AA" w:rsidRPr="006A190B">
        <w:rPr>
          <w:rFonts w:ascii="Times New Roman" w:eastAsia="Times New Roman" w:hAnsi="Times New Roman" w:cs="Times New Roman"/>
          <w:sz w:val="24"/>
          <w:szCs w:val="24"/>
          <w:lang w:val="en-GB"/>
        </w:rPr>
        <w:t>he risks can be used limited with efficient</w:t>
      </w:r>
      <w:r w:rsidR="00263FE8" w:rsidRPr="006A190B">
        <w:rPr>
          <w:rFonts w:ascii="Times New Roman" w:eastAsia="Times New Roman" w:hAnsi="Times New Roman" w:cs="Times New Roman"/>
          <w:sz w:val="24"/>
          <w:szCs w:val="24"/>
          <w:lang w:val="en-GB"/>
        </w:rPr>
        <w:t xml:space="preserve"> governmental policy, legal aspect </w:t>
      </w:r>
      <w:r w:rsidR="003565EA" w:rsidRPr="006A190B">
        <w:rPr>
          <w:rFonts w:ascii="Times New Roman" w:eastAsia="Times New Roman" w:hAnsi="Times New Roman" w:cs="Times New Roman"/>
          <w:sz w:val="24"/>
          <w:szCs w:val="24"/>
          <w:lang w:val="en-GB"/>
        </w:rPr>
        <w:t>and</w:t>
      </w:r>
      <w:r w:rsidR="00263FE8" w:rsidRPr="006A190B">
        <w:rPr>
          <w:rFonts w:ascii="Times New Roman" w:eastAsia="Times New Roman" w:hAnsi="Times New Roman" w:cs="Times New Roman"/>
          <w:sz w:val="24"/>
          <w:szCs w:val="24"/>
          <w:lang w:val="en-GB"/>
        </w:rPr>
        <w:t xml:space="preserve"> determining about the rules and regulation that will safeguard the project.</w:t>
      </w:r>
    </w:p>
    <w:p w14:paraId="7AAD04BE" w14:textId="1D40E6BB" w:rsidR="00F37783" w:rsidRPr="006A190B" w:rsidRDefault="00167632">
      <w:pPr>
        <w:pStyle w:val="Normal1"/>
        <w:numPr>
          <w:ilvl w:val="0"/>
          <w:numId w:val="5"/>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sz w:val="24"/>
          <w:szCs w:val="24"/>
          <w:lang w:val="en-GB"/>
        </w:rPr>
        <w:t>Quality</w:t>
      </w:r>
      <w:r w:rsidRPr="006A190B">
        <w:rPr>
          <w:rFonts w:ascii="Times New Roman" w:eastAsia="Times New Roman" w:hAnsi="Times New Roman" w:cs="Times New Roman"/>
          <w:sz w:val="24"/>
          <w:szCs w:val="24"/>
          <w:lang w:val="en-GB"/>
        </w:rPr>
        <w:t xml:space="preserve">: The priorities depend upon wellness and also forced to think beyond the contribution provided for improving the construction of </w:t>
      </w:r>
      <w:r w:rsidR="009D1013" w:rsidRPr="006A190B">
        <w:rPr>
          <w:rFonts w:ascii="Times New Roman" w:eastAsia="Times New Roman" w:hAnsi="Times New Roman" w:cs="Times New Roman"/>
          <w:sz w:val="24"/>
          <w:szCs w:val="24"/>
          <w:lang w:val="en-GB"/>
        </w:rPr>
        <w:t xml:space="preserve">healthcare </w:t>
      </w:r>
      <w:r w:rsidR="00BC3275" w:rsidRPr="006A190B">
        <w:rPr>
          <w:rFonts w:ascii="Times New Roman" w:eastAsia="Times New Roman" w:hAnsi="Times New Roman" w:cs="Times New Roman"/>
          <w:sz w:val="24"/>
          <w:szCs w:val="24"/>
          <w:lang w:val="en-GB"/>
        </w:rPr>
        <w:t xml:space="preserve">by knowing about the time period and budget with the proper recorded documentation and the support for stakeholder with increase the awareness of NHS </w:t>
      </w:r>
      <w:r w:rsidRPr="006A190B">
        <w:rPr>
          <w:rFonts w:ascii="Times New Roman" w:eastAsia="Times New Roman" w:hAnsi="Times New Roman" w:cs="Times New Roman"/>
          <w:sz w:val="24"/>
          <w:szCs w:val="24"/>
          <w:lang w:val="en-GB"/>
        </w:rPr>
        <w:t>(Demirkesen and Ozorhon, 2017).</w:t>
      </w:r>
    </w:p>
    <w:p w14:paraId="5A9BE13C" w14:textId="42B4E3FA" w:rsidR="00F37783" w:rsidRPr="006A190B" w:rsidRDefault="00167632">
      <w:pPr>
        <w:pStyle w:val="Normal1"/>
        <w:numPr>
          <w:ilvl w:val="0"/>
          <w:numId w:val="5"/>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sz w:val="24"/>
          <w:szCs w:val="24"/>
          <w:lang w:val="en-GB"/>
        </w:rPr>
        <w:t>Scope</w:t>
      </w:r>
      <w:r w:rsidRPr="006A190B">
        <w:rPr>
          <w:rFonts w:ascii="Times New Roman" w:eastAsia="Times New Roman" w:hAnsi="Times New Roman" w:cs="Times New Roman"/>
          <w:sz w:val="24"/>
          <w:szCs w:val="24"/>
          <w:lang w:val="en-GB"/>
        </w:rPr>
        <w:t xml:space="preserve">: Scope is one of the critical variables in the project on constructing healthcare which also impacts the schedule and cost. Moreover, a good manager with integrated different </w:t>
      </w:r>
      <w:r w:rsidRPr="006A190B">
        <w:rPr>
          <w:rFonts w:ascii="Times New Roman" w:eastAsia="Times New Roman" w:hAnsi="Times New Roman" w:cs="Times New Roman"/>
          <w:sz w:val="24"/>
          <w:szCs w:val="24"/>
          <w:lang w:val="en-GB"/>
        </w:rPr>
        <w:lastRenderedPageBreak/>
        <w:t xml:space="preserve">management design and value for the process </w:t>
      </w:r>
      <w:r w:rsidR="003565EA" w:rsidRPr="006A190B">
        <w:rPr>
          <w:rFonts w:ascii="Times New Roman" w:eastAsia="Times New Roman" w:hAnsi="Times New Roman" w:cs="Times New Roman"/>
          <w:sz w:val="24"/>
          <w:szCs w:val="24"/>
          <w:lang w:val="en-GB"/>
        </w:rPr>
        <w:t>and</w:t>
      </w:r>
      <w:r w:rsidRPr="006A190B">
        <w:rPr>
          <w:rFonts w:ascii="Times New Roman" w:eastAsia="Times New Roman" w:hAnsi="Times New Roman" w:cs="Times New Roman"/>
          <w:sz w:val="24"/>
          <w:szCs w:val="24"/>
          <w:lang w:val="en-GB"/>
        </w:rPr>
        <w:t xml:space="preserve"> define the scope </w:t>
      </w:r>
      <w:r w:rsidR="005F53E0" w:rsidRPr="006A190B">
        <w:rPr>
          <w:rFonts w:ascii="Times New Roman" w:eastAsia="Times New Roman" w:hAnsi="Times New Roman" w:cs="Times New Roman"/>
          <w:sz w:val="24"/>
          <w:szCs w:val="24"/>
          <w:lang w:val="en-GB"/>
        </w:rPr>
        <w:t xml:space="preserve">for providing healthcare awareness </w:t>
      </w:r>
      <w:r w:rsidR="003474DA" w:rsidRPr="006A190B">
        <w:rPr>
          <w:rFonts w:ascii="Times New Roman" w:eastAsia="Times New Roman" w:hAnsi="Times New Roman" w:cs="Times New Roman"/>
          <w:sz w:val="24"/>
          <w:szCs w:val="24"/>
          <w:lang w:val="en-GB"/>
        </w:rPr>
        <w:t>and treatment</w:t>
      </w:r>
      <w:r w:rsidR="005F53E0" w:rsidRPr="006A190B">
        <w:rPr>
          <w:rFonts w:ascii="Times New Roman" w:eastAsia="Times New Roman" w:hAnsi="Times New Roman" w:cs="Times New Roman"/>
          <w:sz w:val="24"/>
          <w:szCs w:val="24"/>
          <w:lang w:val="en-GB"/>
        </w:rPr>
        <w:t xml:space="preserve"> with directed physician.</w:t>
      </w:r>
    </w:p>
    <w:p w14:paraId="4CAC52C7" w14:textId="16730502" w:rsidR="00F37783" w:rsidRPr="006A190B" w:rsidRDefault="00167632" w:rsidP="00EF670F">
      <w:pPr>
        <w:pStyle w:val="Normal1"/>
        <w:numPr>
          <w:ilvl w:val="0"/>
          <w:numId w:val="5"/>
        </w:numPr>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sz w:val="24"/>
          <w:szCs w:val="24"/>
          <w:lang w:val="en-GB"/>
        </w:rPr>
        <w:t>Cost</w:t>
      </w:r>
      <w:r w:rsidRPr="006A190B">
        <w:rPr>
          <w:rFonts w:ascii="Times New Roman" w:eastAsia="Times New Roman" w:hAnsi="Times New Roman" w:cs="Times New Roman"/>
          <w:sz w:val="24"/>
          <w:szCs w:val="24"/>
          <w:lang w:val="en-GB"/>
        </w:rPr>
        <w:t xml:space="preserve">: It is basically a best practice for preparing a budget a bit early, which includes a proper deadline about the construction cost and other costs of the project. </w:t>
      </w:r>
      <w:r w:rsidR="00AF6FFE" w:rsidRPr="006A190B">
        <w:rPr>
          <w:rFonts w:ascii="Times New Roman" w:eastAsia="Times New Roman" w:hAnsi="Times New Roman" w:cs="Times New Roman"/>
          <w:sz w:val="24"/>
          <w:szCs w:val="24"/>
          <w:lang w:val="en-GB"/>
        </w:rPr>
        <w:t xml:space="preserve">Costing usually determined about the infrastructure, </w:t>
      </w:r>
      <w:r w:rsidR="008C28BB" w:rsidRPr="006A190B">
        <w:rPr>
          <w:rFonts w:ascii="Times New Roman" w:eastAsia="Times New Roman" w:hAnsi="Times New Roman" w:cs="Times New Roman"/>
          <w:sz w:val="24"/>
          <w:szCs w:val="24"/>
          <w:lang w:val="en-GB"/>
        </w:rPr>
        <w:t>location, expert physician that will be required for providing healthcare support.</w:t>
      </w:r>
      <w:r w:rsidR="00975264" w:rsidRPr="006A190B">
        <w:rPr>
          <w:rFonts w:ascii="Times New Roman" w:eastAsia="Times New Roman" w:hAnsi="Times New Roman" w:cs="Times New Roman"/>
          <w:sz w:val="24"/>
          <w:szCs w:val="24"/>
          <w:lang w:val="en-GB"/>
        </w:rPr>
        <w:t xml:space="preserve"> It also </w:t>
      </w:r>
      <w:r w:rsidR="003474DA" w:rsidRPr="006A190B">
        <w:rPr>
          <w:rFonts w:ascii="Times New Roman" w:eastAsia="Times New Roman" w:hAnsi="Times New Roman" w:cs="Times New Roman"/>
          <w:sz w:val="24"/>
          <w:szCs w:val="24"/>
          <w:lang w:val="en-GB"/>
        </w:rPr>
        <w:t>determines</w:t>
      </w:r>
      <w:r w:rsidR="00975264" w:rsidRPr="006A190B">
        <w:rPr>
          <w:rFonts w:ascii="Times New Roman" w:eastAsia="Times New Roman" w:hAnsi="Times New Roman" w:cs="Times New Roman"/>
          <w:sz w:val="24"/>
          <w:szCs w:val="24"/>
          <w:lang w:val="en-GB"/>
        </w:rPr>
        <w:t xml:space="preserve"> about the expenses that are usually required for providing healthcare support generally like advance technology that will help in creating awareness about health</w:t>
      </w:r>
      <w:r w:rsidR="00A45186" w:rsidRPr="006A190B">
        <w:rPr>
          <w:rFonts w:ascii="Times New Roman" w:eastAsia="Times New Roman" w:hAnsi="Times New Roman" w:cs="Times New Roman"/>
          <w:sz w:val="24"/>
          <w:szCs w:val="24"/>
          <w:lang w:val="en-GB"/>
        </w:rPr>
        <w:t xml:space="preserve"> in remote location like Cottingham.</w:t>
      </w:r>
      <w:r w:rsidRPr="006A190B">
        <w:rPr>
          <w:rFonts w:ascii="Times New Roman" w:eastAsia="Times New Roman" w:hAnsi="Times New Roman" w:cs="Times New Roman"/>
          <w:sz w:val="24"/>
          <w:szCs w:val="24"/>
          <w:lang w:val="en-GB"/>
        </w:rPr>
        <w:t xml:space="preserve"> (Nicholas and Steyn, 2017)</w:t>
      </w:r>
      <w:r w:rsidR="005334B0" w:rsidRPr="006A190B">
        <w:rPr>
          <w:rFonts w:ascii="Times New Roman" w:eastAsia="Times New Roman" w:hAnsi="Times New Roman" w:cs="Times New Roman"/>
          <w:sz w:val="24"/>
          <w:szCs w:val="24"/>
          <w:lang w:val="en-GB"/>
        </w:rPr>
        <w:t>.</w:t>
      </w:r>
    </w:p>
    <w:p w14:paraId="1BA995B9" w14:textId="16147522" w:rsidR="005334B0" w:rsidRPr="006A190B" w:rsidRDefault="005334B0"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b/>
          <w:bCs/>
          <w:sz w:val="24"/>
          <w:szCs w:val="24"/>
          <w:lang w:val="en-GB"/>
        </w:rPr>
        <w:t xml:space="preserve">Risk </w:t>
      </w:r>
      <w:r w:rsidR="00D073B0" w:rsidRPr="006A190B">
        <w:rPr>
          <w:rFonts w:ascii="Times New Roman" w:eastAsia="Times New Roman" w:hAnsi="Times New Roman" w:cs="Times New Roman"/>
          <w:b/>
          <w:bCs/>
          <w:sz w:val="24"/>
          <w:szCs w:val="24"/>
          <w:lang w:val="en-GB"/>
        </w:rPr>
        <w:t>management and Registration Table</w:t>
      </w:r>
    </w:p>
    <w:tbl>
      <w:tblPr>
        <w:tblStyle w:val="TableGrid"/>
        <w:tblW w:w="0" w:type="auto"/>
        <w:tblLook w:val="04A0" w:firstRow="1" w:lastRow="0" w:firstColumn="1" w:lastColumn="0" w:noHBand="0" w:noVBand="1"/>
      </w:tblPr>
      <w:tblGrid>
        <w:gridCol w:w="2434"/>
        <w:gridCol w:w="2527"/>
        <w:gridCol w:w="2389"/>
        <w:gridCol w:w="2000"/>
      </w:tblGrid>
      <w:tr w:rsidR="006A190B" w:rsidRPr="006A190B" w14:paraId="29EFE55E" w14:textId="3153D000" w:rsidTr="00F0230D">
        <w:tc>
          <w:tcPr>
            <w:tcW w:w="2434" w:type="dxa"/>
          </w:tcPr>
          <w:p w14:paraId="0325B1AB" w14:textId="15D1F826" w:rsidR="00F0230D" w:rsidRPr="006A190B" w:rsidRDefault="00F0230D" w:rsidP="005334B0">
            <w:pPr>
              <w:pStyle w:val="Normal1"/>
              <w:spacing w:line="360" w:lineRule="auto"/>
              <w:jc w:val="both"/>
              <w:rPr>
                <w:rFonts w:ascii="Times New Roman" w:eastAsia="Times New Roman" w:hAnsi="Times New Roman" w:cs="Times New Roman"/>
                <w:b/>
                <w:bCs/>
                <w:sz w:val="24"/>
                <w:szCs w:val="24"/>
                <w:lang w:val="en-GB"/>
              </w:rPr>
            </w:pPr>
            <w:r w:rsidRPr="006A190B">
              <w:rPr>
                <w:rFonts w:ascii="Times New Roman" w:eastAsia="Times New Roman" w:hAnsi="Times New Roman" w:cs="Times New Roman"/>
                <w:b/>
                <w:bCs/>
                <w:sz w:val="24"/>
                <w:szCs w:val="24"/>
                <w:lang w:val="en-GB"/>
              </w:rPr>
              <w:t>Risk</w:t>
            </w:r>
          </w:p>
        </w:tc>
        <w:tc>
          <w:tcPr>
            <w:tcW w:w="2527" w:type="dxa"/>
          </w:tcPr>
          <w:p w14:paraId="581DA1B8" w14:textId="717237B1" w:rsidR="00F0230D" w:rsidRPr="006A190B" w:rsidRDefault="00F0230D" w:rsidP="005334B0">
            <w:pPr>
              <w:pStyle w:val="Normal1"/>
              <w:spacing w:line="360" w:lineRule="auto"/>
              <w:jc w:val="both"/>
              <w:rPr>
                <w:rFonts w:ascii="Times New Roman" w:eastAsia="Times New Roman" w:hAnsi="Times New Roman" w:cs="Times New Roman"/>
                <w:b/>
                <w:bCs/>
                <w:sz w:val="24"/>
                <w:szCs w:val="24"/>
                <w:lang w:val="en-GB"/>
              </w:rPr>
            </w:pPr>
            <w:r w:rsidRPr="006A190B">
              <w:rPr>
                <w:rFonts w:ascii="Times New Roman" w:eastAsia="Times New Roman" w:hAnsi="Times New Roman" w:cs="Times New Roman"/>
                <w:b/>
                <w:bCs/>
                <w:sz w:val="24"/>
                <w:szCs w:val="24"/>
                <w:lang w:val="en-GB"/>
              </w:rPr>
              <w:t>Risk Registration</w:t>
            </w:r>
          </w:p>
        </w:tc>
        <w:tc>
          <w:tcPr>
            <w:tcW w:w="2389" w:type="dxa"/>
          </w:tcPr>
          <w:p w14:paraId="03D1FD52" w14:textId="43A9E00A" w:rsidR="00F0230D" w:rsidRPr="006A190B" w:rsidRDefault="00F0230D" w:rsidP="005334B0">
            <w:pPr>
              <w:pStyle w:val="Normal1"/>
              <w:spacing w:line="360" w:lineRule="auto"/>
              <w:jc w:val="both"/>
              <w:rPr>
                <w:rFonts w:ascii="Times New Roman" w:eastAsia="Times New Roman" w:hAnsi="Times New Roman" w:cs="Times New Roman"/>
                <w:b/>
                <w:bCs/>
                <w:sz w:val="24"/>
                <w:szCs w:val="24"/>
                <w:lang w:val="en-GB"/>
              </w:rPr>
            </w:pPr>
            <w:r w:rsidRPr="006A190B">
              <w:rPr>
                <w:rFonts w:ascii="Times New Roman" w:eastAsia="Times New Roman" w:hAnsi="Times New Roman" w:cs="Times New Roman"/>
                <w:b/>
                <w:bCs/>
                <w:sz w:val="24"/>
                <w:szCs w:val="24"/>
                <w:lang w:val="en-GB"/>
              </w:rPr>
              <w:t xml:space="preserve">Impact </w:t>
            </w:r>
          </w:p>
        </w:tc>
        <w:tc>
          <w:tcPr>
            <w:tcW w:w="2000" w:type="dxa"/>
          </w:tcPr>
          <w:p w14:paraId="775F6B42" w14:textId="23D2FC4C" w:rsidR="00F0230D" w:rsidRPr="006A190B" w:rsidRDefault="00F0230D" w:rsidP="005334B0">
            <w:pPr>
              <w:pStyle w:val="Normal1"/>
              <w:spacing w:line="360" w:lineRule="auto"/>
              <w:jc w:val="both"/>
              <w:rPr>
                <w:rFonts w:ascii="Times New Roman" w:eastAsia="Times New Roman" w:hAnsi="Times New Roman" w:cs="Times New Roman"/>
                <w:b/>
                <w:bCs/>
                <w:sz w:val="24"/>
                <w:szCs w:val="24"/>
                <w:lang w:val="en-GB"/>
              </w:rPr>
            </w:pPr>
            <w:r w:rsidRPr="006A190B">
              <w:rPr>
                <w:rFonts w:ascii="Times New Roman" w:eastAsia="Times New Roman" w:hAnsi="Times New Roman" w:cs="Times New Roman"/>
                <w:b/>
                <w:bCs/>
                <w:sz w:val="24"/>
                <w:szCs w:val="24"/>
                <w:lang w:val="en-GB"/>
              </w:rPr>
              <w:t>Mitigation</w:t>
            </w:r>
          </w:p>
        </w:tc>
      </w:tr>
      <w:tr w:rsidR="006A190B" w:rsidRPr="006A190B" w14:paraId="41899F8F" w14:textId="22A2CC52" w:rsidTr="00F0230D">
        <w:tc>
          <w:tcPr>
            <w:tcW w:w="2434" w:type="dxa"/>
          </w:tcPr>
          <w:p w14:paraId="644C708D" w14:textId="0C16AECE" w:rsidR="00F0230D" w:rsidRPr="006A190B" w:rsidRDefault="00F0230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Financial Risk</w:t>
            </w:r>
          </w:p>
        </w:tc>
        <w:tc>
          <w:tcPr>
            <w:tcW w:w="2527" w:type="dxa"/>
          </w:tcPr>
          <w:p w14:paraId="6386C2F6" w14:textId="6DA4B0F1" w:rsidR="00F0230D" w:rsidRPr="006A190B" w:rsidRDefault="007B5363" w:rsidP="007B5363">
            <w:pPr>
              <w:pStyle w:val="Normal1"/>
              <w:spacing w:line="360" w:lineRule="auto"/>
              <w:jc w:val="center"/>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highlight w:val="red"/>
                <w:lang w:val="en-GB"/>
              </w:rPr>
              <w:t>High</w:t>
            </w:r>
          </w:p>
        </w:tc>
        <w:tc>
          <w:tcPr>
            <w:tcW w:w="2389" w:type="dxa"/>
          </w:tcPr>
          <w:p w14:paraId="4AB89227" w14:textId="77777777" w:rsidR="00F0230D" w:rsidRPr="006A190B" w:rsidRDefault="00025C28"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Increasing Cost</w:t>
            </w:r>
          </w:p>
          <w:p w14:paraId="43F24D3B" w14:textId="4F03BE42" w:rsidR="00025C28" w:rsidRPr="006A190B" w:rsidRDefault="00025C28"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Increasing Interest over Loans</w:t>
            </w:r>
          </w:p>
        </w:tc>
        <w:tc>
          <w:tcPr>
            <w:tcW w:w="2000" w:type="dxa"/>
          </w:tcPr>
          <w:p w14:paraId="5A853DAE" w14:textId="6D6A1FA7" w:rsidR="00F0230D" w:rsidRPr="006A190B" w:rsidRDefault="00025C28"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Proper planning and Bu</w:t>
            </w:r>
            <w:r w:rsidR="00FC0625">
              <w:rPr>
                <w:rFonts w:ascii="Times New Roman" w:eastAsia="Times New Roman" w:hAnsi="Times New Roman" w:cs="Times New Roman"/>
                <w:sz w:val="24"/>
                <w:szCs w:val="24"/>
                <w:lang w:val="en-GB"/>
              </w:rPr>
              <w:t>d</w:t>
            </w:r>
            <w:r w:rsidRPr="006A190B">
              <w:rPr>
                <w:rFonts w:ascii="Times New Roman" w:eastAsia="Times New Roman" w:hAnsi="Times New Roman" w:cs="Times New Roman"/>
                <w:sz w:val="24"/>
                <w:szCs w:val="24"/>
                <w:lang w:val="en-GB"/>
              </w:rPr>
              <w:t>geting</w:t>
            </w:r>
          </w:p>
        </w:tc>
      </w:tr>
      <w:tr w:rsidR="006A190B" w:rsidRPr="006A190B" w14:paraId="4D222E14" w14:textId="449C1886" w:rsidTr="00F0230D">
        <w:tc>
          <w:tcPr>
            <w:tcW w:w="2434" w:type="dxa"/>
          </w:tcPr>
          <w:p w14:paraId="57BB0398" w14:textId="2BC8D6B7" w:rsidR="00F0230D" w:rsidRPr="006A190B" w:rsidRDefault="00F0230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Operational Risk</w:t>
            </w:r>
          </w:p>
        </w:tc>
        <w:tc>
          <w:tcPr>
            <w:tcW w:w="2527" w:type="dxa"/>
          </w:tcPr>
          <w:p w14:paraId="3C85C578" w14:textId="588FBF76" w:rsidR="00F0230D" w:rsidRPr="006A190B" w:rsidRDefault="007B5363" w:rsidP="007B5363">
            <w:pPr>
              <w:pStyle w:val="Normal1"/>
              <w:spacing w:line="360" w:lineRule="auto"/>
              <w:jc w:val="center"/>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highlight w:val="green"/>
                <w:lang w:val="en-GB"/>
              </w:rPr>
              <w:t>Medium</w:t>
            </w:r>
          </w:p>
        </w:tc>
        <w:tc>
          <w:tcPr>
            <w:tcW w:w="2389" w:type="dxa"/>
          </w:tcPr>
          <w:p w14:paraId="7A1EF573" w14:textId="77777777" w:rsidR="00F0230D" w:rsidRPr="006A190B" w:rsidRDefault="009B68E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Low qualified physician</w:t>
            </w:r>
          </w:p>
          <w:p w14:paraId="05D67FF6" w14:textId="77777777" w:rsidR="009B68ED" w:rsidRPr="006A190B" w:rsidRDefault="009B68E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Untrained employees</w:t>
            </w:r>
          </w:p>
          <w:p w14:paraId="72F571F8" w14:textId="20FC7A68" w:rsidR="009B68ED" w:rsidRPr="006A190B" w:rsidRDefault="009B68E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Weak organization Structure</w:t>
            </w:r>
          </w:p>
        </w:tc>
        <w:tc>
          <w:tcPr>
            <w:tcW w:w="2000" w:type="dxa"/>
          </w:tcPr>
          <w:p w14:paraId="52B41A08" w14:textId="77777777" w:rsidR="00F0230D" w:rsidRPr="006A190B" w:rsidRDefault="008400D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Proper training.</w:t>
            </w:r>
          </w:p>
          <w:p w14:paraId="33659E21" w14:textId="7022E4DA" w:rsidR="008400DD" w:rsidRPr="006A190B" w:rsidRDefault="008400D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Increasing communication skill.</w:t>
            </w:r>
          </w:p>
        </w:tc>
      </w:tr>
      <w:tr w:rsidR="00F0230D" w:rsidRPr="006A190B" w14:paraId="5DBB8D5B" w14:textId="5C701C79" w:rsidTr="00F0230D">
        <w:tc>
          <w:tcPr>
            <w:tcW w:w="2434" w:type="dxa"/>
          </w:tcPr>
          <w:p w14:paraId="334EA030" w14:textId="54BA6B69" w:rsidR="00F0230D" w:rsidRPr="006A190B" w:rsidRDefault="00F0230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Political Risk</w:t>
            </w:r>
          </w:p>
        </w:tc>
        <w:tc>
          <w:tcPr>
            <w:tcW w:w="2527" w:type="dxa"/>
          </w:tcPr>
          <w:p w14:paraId="6A6432FE" w14:textId="4248D5C3" w:rsidR="00F0230D" w:rsidRPr="006A190B" w:rsidRDefault="007B5363" w:rsidP="007B5363">
            <w:pPr>
              <w:pStyle w:val="Normal1"/>
              <w:spacing w:line="360" w:lineRule="auto"/>
              <w:jc w:val="center"/>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highlight w:val="yellow"/>
                <w:lang w:val="en-GB"/>
              </w:rPr>
              <w:t>Low</w:t>
            </w:r>
          </w:p>
        </w:tc>
        <w:tc>
          <w:tcPr>
            <w:tcW w:w="2389" w:type="dxa"/>
          </w:tcPr>
          <w:p w14:paraId="67E52FA9" w14:textId="77777777" w:rsidR="00F0230D" w:rsidRPr="006A190B" w:rsidRDefault="008400D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Compensation.</w:t>
            </w:r>
          </w:p>
          <w:p w14:paraId="477363C7" w14:textId="77777777" w:rsidR="008400DD" w:rsidRPr="006A190B" w:rsidRDefault="008400D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Breaches.</w:t>
            </w:r>
          </w:p>
          <w:p w14:paraId="21052725" w14:textId="28708356" w:rsidR="008400DD" w:rsidRPr="006A190B" w:rsidRDefault="008400DD"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Failure of project.</w:t>
            </w:r>
          </w:p>
        </w:tc>
        <w:tc>
          <w:tcPr>
            <w:tcW w:w="2000" w:type="dxa"/>
          </w:tcPr>
          <w:p w14:paraId="38A48D1A" w14:textId="77777777" w:rsidR="002527A5" w:rsidRPr="006A190B" w:rsidRDefault="002527A5"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Health and Social Care Act 2012.</w:t>
            </w:r>
          </w:p>
          <w:p w14:paraId="5401288B" w14:textId="35FF2BAE" w:rsidR="002527A5" w:rsidRPr="006A190B" w:rsidRDefault="003474DA" w:rsidP="005334B0">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PSA (</w:t>
            </w:r>
            <w:r w:rsidR="00B3712E" w:rsidRPr="006A190B">
              <w:rPr>
                <w:rFonts w:ascii="Times New Roman" w:eastAsia="Times New Roman" w:hAnsi="Times New Roman" w:cs="Times New Roman"/>
                <w:sz w:val="24"/>
                <w:szCs w:val="24"/>
                <w:lang w:val="en-GB"/>
              </w:rPr>
              <w:t>voluntary registration for Health care NHS)</w:t>
            </w:r>
          </w:p>
        </w:tc>
      </w:tr>
    </w:tbl>
    <w:p w14:paraId="2883E621" w14:textId="77777777" w:rsidR="00EF670F" w:rsidRPr="006A190B" w:rsidRDefault="00EF670F" w:rsidP="005334B0">
      <w:pPr>
        <w:pStyle w:val="Normal1"/>
        <w:spacing w:line="360" w:lineRule="auto"/>
        <w:jc w:val="both"/>
        <w:rPr>
          <w:rFonts w:ascii="Times New Roman" w:eastAsia="Times New Roman" w:hAnsi="Times New Roman" w:cs="Times New Roman"/>
          <w:sz w:val="24"/>
          <w:szCs w:val="24"/>
          <w:lang w:val="en-GB"/>
        </w:rPr>
      </w:pPr>
    </w:p>
    <w:p w14:paraId="09F0772F" w14:textId="153CF10A" w:rsidR="00F37783" w:rsidRPr="001F11E9" w:rsidRDefault="004F5AF3" w:rsidP="00CD4311">
      <w:pPr>
        <w:pStyle w:val="Heading1"/>
        <w:rPr>
          <w:sz w:val="28"/>
          <w:szCs w:val="28"/>
          <w:lang w:val="en-GB"/>
        </w:rPr>
      </w:pPr>
      <w:bookmarkStart w:id="6" w:name="_Toc49422286"/>
      <w:r>
        <w:rPr>
          <w:sz w:val="28"/>
          <w:szCs w:val="28"/>
          <w:lang w:val="en-GB"/>
        </w:rPr>
        <w:t>6</w:t>
      </w:r>
      <w:r w:rsidR="00167632" w:rsidRPr="001F11E9">
        <w:rPr>
          <w:sz w:val="28"/>
          <w:szCs w:val="28"/>
          <w:lang w:val="en-GB"/>
        </w:rPr>
        <w:t>. The assumption made regarding the project</w:t>
      </w:r>
      <w:bookmarkEnd w:id="6"/>
    </w:p>
    <w:p w14:paraId="69190636" w14:textId="77777777" w:rsidR="00F37783" w:rsidRPr="003333E1"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 xml:space="preserve">The successful completion of a project depends on planning. Usually, project organisers want to </w:t>
      </w:r>
      <w:r w:rsidRPr="003333E1">
        <w:rPr>
          <w:rFonts w:ascii="Times New Roman" w:eastAsia="Times New Roman" w:hAnsi="Times New Roman" w:cs="Times New Roman"/>
          <w:sz w:val="24"/>
          <w:szCs w:val="24"/>
          <w:lang w:val="en-GB"/>
        </w:rPr>
        <w:t>complete the project successfully within the budget and time. These two are compulsory objectives for most of the projects. In these projects, projects the assumptions are,</w:t>
      </w:r>
    </w:p>
    <w:p w14:paraId="0010320B" w14:textId="77777777" w:rsidR="00F37783" w:rsidRPr="003333E1" w:rsidRDefault="00167632">
      <w:pPr>
        <w:pStyle w:val="Normal1"/>
        <w:numPr>
          <w:ilvl w:val="0"/>
          <w:numId w:val="6"/>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lastRenderedPageBreak/>
        <w:t>The budget of the project is £ 50000, and it will be completed within it. Even the maximum expense will not cross the budget.</w:t>
      </w:r>
    </w:p>
    <w:p w14:paraId="085C7D1B" w14:textId="3A60CD4B" w:rsidR="00F37783" w:rsidRPr="003333E1" w:rsidRDefault="00167632">
      <w:pPr>
        <w:pStyle w:val="Normal1"/>
        <w:numPr>
          <w:ilvl w:val="0"/>
          <w:numId w:val="6"/>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The project </w:t>
      </w:r>
      <w:r w:rsidR="003565EA" w:rsidRPr="003333E1">
        <w:rPr>
          <w:rFonts w:ascii="Times New Roman" w:eastAsia="Times New Roman" w:hAnsi="Times New Roman" w:cs="Times New Roman"/>
          <w:sz w:val="24"/>
          <w:szCs w:val="24"/>
          <w:lang w:val="en-GB"/>
        </w:rPr>
        <w:t>must</w:t>
      </w:r>
      <w:r w:rsidRPr="003333E1">
        <w:rPr>
          <w:rFonts w:ascii="Times New Roman" w:eastAsia="Times New Roman" w:hAnsi="Times New Roman" w:cs="Times New Roman"/>
          <w:sz w:val="24"/>
          <w:szCs w:val="24"/>
          <w:lang w:val="en-GB"/>
        </w:rPr>
        <w:t xml:space="preserve"> be completed within six months, but it may take 10 or 15 days more to extend the rectification time.</w:t>
      </w:r>
    </w:p>
    <w:p w14:paraId="5F38359F" w14:textId="77777777" w:rsidR="00F37783" w:rsidRPr="003333E1" w:rsidRDefault="00167632">
      <w:pPr>
        <w:pStyle w:val="Normal1"/>
        <w:numPr>
          <w:ilvl w:val="0"/>
          <w:numId w:val="6"/>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There may be issues regarding equipment and materials of the project, and it may put pressure on the budget.</w:t>
      </w:r>
    </w:p>
    <w:p w14:paraId="0A6E00D5" w14:textId="77777777" w:rsidR="00F37783" w:rsidRPr="003333E1" w:rsidRDefault="00167632">
      <w:pPr>
        <w:pStyle w:val="Normal1"/>
        <w:numPr>
          <w:ilvl w:val="0"/>
          <w:numId w:val="6"/>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There may be specific issues with the workers, and the organisers are prepared for it.</w:t>
      </w:r>
    </w:p>
    <w:p w14:paraId="39229424" w14:textId="77777777" w:rsidR="00F37783" w:rsidRPr="003333E1" w:rsidRDefault="00167632">
      <w:pPr>
        <w:pStyle w:val="Normal1"/>
        <w:numPr>
          <w:ilvl w:val="0"/>
          <w:numId w:val="6"/>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Some common risks anticipated and hence there will be chosen solutions for those.</w:t>
      </w:r>
    </w:p>
    <w:p w14:paraId="7E99FBB8" w14:textId="08D8F293" w:rsidR="00F37783" w:rsidRPr="001F11E9" w:rsidRDefault="004F5AF3" w:rsidP="00CD4311">
      <w:pPr>
        <w:pStyle w:val="Heading1"/>
        <w:rPr>
          <w:sz w:val="28"/>
          <w:szCs w:val="28"/>
          <w:lang w:val="en-GB"/>
        </w:rPr>
      </w:pPr>
      <w:bookmarkStart w:id="7" w:name="_Toc49422287"/>
      <w:r>
        <w:rPr>
          <w:sz w:val="28"/>
          <w:szCs w:val="28"/>
          <w:lang w:val="en-GB"/>
        </w:rPr>
        <w:t>7</w:t>
      </w:r>
      <w:r w:rsidR="00167632" w:rsidRPr="001F11E9">
        <w:rPr>
          <w:sz w:val="28"/>
          <w:szCs w:val="28"/>
          <w:lang w:val="en-GB"/>
        </w:rPr>
        <w:t xml:space="preserve">. Project </w:t>
      </w:r>
      <w:r w:rsidR="00CD4311" w:rsidRPr="001F11E9">
        <w:rPr>
          <w:sz w:val="28"/>
          <w:szCs w:val="28"/>
          <w:lang w:val="en-GB"/>
        </w:rPr>
        <w:t>organization</w:t>
      </w:r>
      <w:r w:rsidR="00167632" w:rsidRPr="001F11E9">
        <w:rPr>
          <w:sz w:val="28"/>
          <w:szCs w:val="28"/>
          <w:lang w:val="en-GB"/>
        </w:rPr>
        <w:t xml:space="preserve"> role responsibility and structure</w:t>
      </w:r>
      <w:bookmarkEnd w:id="7"/>
    </w:p>
    <w:p w14:paraId="745ACF75" w14:textId="77777777" w:rsidR="00F37783" w:rsidRPr="006A190B" w:rsidRDefault="00167632">
      <w:pPr>
        <w:pStyle w:val="Normal1"/>
        <w:spacing w:line="360" w:lineRule="auto"/>
        <w:jc w:val="both"/>
        <w:rPr>
          <w:rFonts w:ascii="Times New Roman" w:eastAsia="Times New Roman" w:hAnsi="Times New Roman" w:cs="Times New Roman"/>
          <w:b/>
          <w:sz w:val="24"/>
          <w:szCs w:val="24"/>
          <w:lang w:val="en-GB"/>
        </w:rPr>
      </w:pPr>
      <w:r w:rsidRPr="006A190B">
        <w:rPr>
          <w:rFonts w:ascii="Times New Roman" w:eastAsia="Times New Roman" w:hAnsi="Times New Roman" w:cs="Times New Roman"/>
          <w:b/>
          <w:sz w:val="24"/>
          <w:szCs w:val="24"/>
          <w:lang w:val="en-GB"/>
        </w:rPr>
        <w:t>Project manager</w:t>
      </w:r>
    </w:p>
    <w:p w14:paraId="2E5C2DC8" w14:textId="0953F517"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The project manager has ownership for all tasks, and he and she quote that the project is being done by following all the conditions.</w:t>
      </w:r>
      <w:r w:rsidR="00F47F11" w:rsidRPr="006A190B">
        <w:rPr>
          <w:rFonts w:ascii="Times New Roman" w:eastAsia="Times New Roman" w:hAnsi="Times New Roman" w:cs="Times New Roman"/>
          <w:sz w:val="24"/>
          <w:szCs w:val="24"/>
          <w:lang w:val="en-GB"/>
        </w:rPr>
        <w:t xml:space="preserve"> As a manager of Oxleas NHS </w:t>
      </w:r>
      <w:r w:rsidR="007A55BC" w:rsidRPr="006A190B">
        <w:rPr>
          <w:rFonts w:ascii="Times New Roman" w:eastAsia="Times New Roman" w:hAnsi="Times New Roman" w:cs="Times New Roman"/>
          <w:sz w:val="24"/>
          <w:szCs w:val="24"/>
          <w:lang w:val="en-GB"/>
        </w:rPr>
        <w:t>it is really important to build a proper relationship with the employees, professional physician providing health care support and stakeholders for providing advance idea about the project scope.</w:t>
      </w:r>
    </w:p>
    <w:p w14:paraId="21552FD8" w14:textId="77777777" w:rsidR="00F37783" w:rsidRPr="006A190B" w:rsidRDefault="00167632">
      <w:pPr>
        <w:pStyle w:val="Normal1"/>
        <w:spacing w:line="360" w:lineRule="auto"/>
        <w:jc w:val="both"/>
        <w:rPr>
          <w:rFonts w:ascii="Times New Roman" w:eastAsia="Times New Roman" w:hAnsi="Times New Roman" w:cs="Times New Roman"/>
          <w:b/>
          <w:sz w:val="24"/>
          <w:szCs w:val="24"/>
          <w:lang w:val="en-GB"/>
        </w:rPr>
      </w:pPr>
      <w:r w:rsidRPr="006A190B">
        <w:rPr>
          <w:rFonts w:ascii="Times New Roman" w:eastAsia="Times New Roman" w:hAnsi="Times New Roman" w:cs="Times New Roman"/>
          <w:b/>
          <w:sz w:val="24"/>
          <w:szCs w:val="24"/>
          <w:lang w:val="en-GB"/>
        </w:rPr>
        <w:t>Business analyst</w:t>
      </w:r>
    </w:p>
    <w:p w14:paraId="5C19314E" w14:textId="278B4A10"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The business analyst has to study the current situation of a project and needs to identify if any changes are required to make</w:t>
      </w:r>
      <w:r w:rsidR="00F65BE8" w:rsidRPr="006A190B">
        <w:rPr>
          <w:rFonts w:ascii="Times New Roman" w:eastAsia="Times New Roman" w:hAnsi="Times New Roman" w:cs="Times New Roman"/>
          <w:sz w:val="24"/>
          <w:szCs w:val="24"/>
          <w:lang w:val="en-GB"/>
        </w:rPr>
        <w:t xml:space="preserve"> regarding the geographical location, political nature, society and also determine the awareness </w:t>
      </w:r>
      <w:r w:rsidR="00E36FF8" w:rsidRPr="006A190B">
        <w:rPr>
          <w:rFonts w:ascii="Times New Roman" w:eastAsia="Times New Roman" w:hAnsi="Times New Roman" w:cs="Times New Roman"/>
          <w:sz w:val="24"/>
          <w:szCs w:val="24"/>
          <w:lang w:val="en-GB"/>
        </w:rPr>
        <w:t>required to create in between peoples of Cottingham about healthcare, which will result in increasing the scope of business.</w:t>
      </w:r>
    </w:p>
    <w:p w14:paraId="4D85743F" w14:textId="77777777" w:rsidR="00F37783" w:rsidRPr="006A190B" w:rsidRDefault="00167632">
      <w:pPr>
        <w:pStyle w:val="Normal1"/>
        <w:spacing w:line="360" w:lineRule="auto"/>
        <w:jc w:val="both"/>
        <w:rPr>
          <w:rFonts w:ascii="Times New Roman" w:eastAsia="Times New Roman" w:hAnsi="Times New Roman" w:cs="Times New Roman"/>
          <w:b/>
          <w:sz w:val="24"/>
          <w:szCs w:val="24"/>
          <w:lang w:val="en-GB"/>
        </w:rPr>
      </w:pPr>
      <w:r w:rsidRPr="006A190B">
        <w:rPr>
          <w:rFonts w:ascii="Times New Roman" w:eastAsia="Times New Roman" w:hAnsi="Times New Roman" w:cs="Times New Roman"/>
          <w:b/>
          <w:sz w:val="24"/>
          <w:szCs w:val="24"/>
          <w:lang w:val="en-GB"/>
        </w:rPr>
        <w:t>Security team</w:t>
      </w:r>
    </w:p>
    <w:p w14:paraId="13C978D8" w14:textId="481B5C13"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Identify the possible risks and be prepared with appropriate solutions</w:t>
      </w:r>
      <w:r w:rsidR="00E36FF8" w:rsidRPr="006A190B">
        <w:rPr>
          <w:rFonts w:ascii="Times New Roman" w:eastAsia="Times New Roman" w:hAnsi="Times New Roman" w:cs="Times New Roman"/>
          <w:sz w:val="24"/>
          <w:szCs w:val="24"/>
          <w:lang w:val="en-GB"/>
        </w:rPr>
        <w:t xml:space="preserve"> </w:t>
      </w:r>
      <w:r w:rsidR="00F73AEA" w:rsidRPr="006A190B">
        <w:rPr>
          <w:rFonts w:ascii="Times New Roman" w:eastAsia="Times New Roman" w:hAnsi="Times New Roman" w:cs="Times New Roman"/>
          <w:sz w:val="24"/>
          <w:szCs w:val="24"/>
          <w:lang w:val="en-GB"/>
        </w:rPr>
        <w:t xml:space="preserve">of various technical issues while providing healthcare support by Oxleas </w:t>
      </w:r>
      <w:r w:rsidR="003474DA" w:rsidRPr="006A190B">
        <w:rPr>
          <w:rFonts w:ascii="Times New Roman" w:eastAsia="Times New Roman" w:hAnsi="Times New Roman" w:cs="Times New Roman"/>
          <w:sz w:val="24"/>
          <w:szCs w:val="24"/>
          <w:lang w:val="en-GB"/>
        </w:rPr>
        <w:t>NHS.</w:t>
      </w:r>
      <w:r w:rsidRPr="006A190B">
        <w:rPr>
          <w:rFonts w:ascii="Times New Roman" w:eastAsia="Times New Roman" w:hAnsi="Times New Roman" w:cs="Times New Roman"/>
          <w:sz w:val="24"/>
          <w:szCs w:val="24"/>
          <w:lang w:val="en-GB"/>
        </w:rPr>
        <w:t xml:space="preserve"> There may be operational issues during the construction, and the security team </w:t>
      </w:r>
      <w:r w:rsidR="003565EA" w:rsidRPr="006A190B">
        <w:rPr>
          <w:rFonts w:ascii="Times New Roman" w:eastAsia="Times New Roman" w:hAnsi="Times New Roman" w:cs="Times New Roman"/>
          <w:sz w:val="24"/>
          <w:szCs w:val="24"/>
          <w:lang w:val="en-GB"/>
        </w:rPr>
        <w:t>must</w:t>
      </w:r>
      <w:r w:rsidRPr="006A190B">
        <w:rPr>
          <w:rFonts w:ascii="Times New Roman" w:eastAsia="Times New Roman" w:hAnsi="Times New Roman" w:cs="Times New Roman"/>
          <w:sz w:val="24"/>
          <w:szCs w:val="24"/>
          <w:lang w:val="en-GB"/>
        </w:rPr>
        <w:t xml:space="preserve"> keep them connected with all the departments.</w:t>
      </w:r>
    </w:p>
    <w:p w14:paraId="332DB5C9" w14:textId="77777777" w:rsidR="00F37783" w:rsidRPr="006A190B" w:rsidRDefault="00167632">
      <w:pPr>
        <w:pStyle w:val="Normal1"/>
        <w:spacing w:line="360" w:lineRule="auto"/>
        <w:jc w:val="both"/>
        <w:rPr>
          <w:rFonts w:ascii="Times New Roman" w:eastAsia="Times New Roman" w:hAnsi="Times New Roman" w:cs="Times New Roman"/>
          <w:b/>
          <w:sz w:val="24"/>
          <w:szCs w:val="24"/>
          <w:lang w:val="en-GB"/>
        </w:rPr>
      </w:pPr>
      <w:r w:rsidRPr="006A190B">
        <w:rPr>
          <w:rFonts w:ascii="Times New Roman" w:eastAsia="Times New Roman" w:hAnsi="Times New Roman" w:cs="Times New Roman"/>
          <w:b/>
          <w:sz w:val="24"/>
          <w:szCs w:val="24"/>
          <w:lang w:val="en-GB"/>
        </w:rPr>
        <w:t>Stakeholders</w:t>
      </w:r>
    </w:p>
    <w:p w14:paraId="7BA3A626" w14:textId="5CA82D47"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 xml:space="preserve">All the stakeholders have to be a part of the project, and they need to involve themselves directly with the plan for the benefit. There will be both primary and secondary stakeholders, and primary stakeholders have higher responsibilities towards successful completion of </w:t>
      </w:r>
      <w:r w:rsidR="000B3592" w:rsidRPr="006A190B">
        <w:rPr>
          <w:rFonts w:ascii="Times New Roman" w:eastAsia="Times New Roman" w:hAnsi="Times New Roman" w:cs="Times New Roman"/>
          <w:sz w:val="24"/>
          <w:szCs w:val="24"/>
          <w:lang w:val="en-GB"/>
        </w:rPr>
        <w:t>Healthcare NHS in suburban location of UK.</w:t>
      </w:r>
    </w:p>
    <w:p w14:paraId="502A009B" w14:textId="49C13967" w:rsidR="00F37783" w:rsidRPr="001F11E9" w:rsidRDefault="004F5AF3" w:rsidP="00CD4311">
      <w:pPr>
        <w:pStyle w:val="Heading1"/>
        <w:rPr>
          <w:sz w:val="28"/>
          <w:szCs w:val="28"/>
          <w:lang w:val="en-GB"/>
        </w:rPr>
      </w:pPr>
      <w:bookmarkStart w:id="8" w:name="_Toc49422288"/>
      <w:r>
        <w:rPr>
          <w:sz w:val="28"/>
          <w:szCs w:val="28"/>
          <w:lang w:val="en-GB"/>
        </w:rPr>
        <w:lastRenderedPageBreak/>
        <w:t>8</w:t>
      </w:r>
      <w:r w:rsidR="00167632" w:rsidRPr="001F11E9">
        <w:rPr>
          <w:sz w:val="28"/>
          <w:szCs w:val="28"/>
          <w:lang w:val="en-GB"/>
        </w:rPr>
        <w:t>. Project control mechanism</w:t>
      </w:r>
      <w:bookmarkEnd w:id="8"/>
    </w:p>
    <w:p w14:paraId="76661D70" w14:textId="6F46EB4A" w:rsidR="00F37783" w:rsidRPr="006A190B" w:rsidRDefault="00167632">
      <w:pPr>
        <w:pStyle w:val="Normal1"/>
        <w:spacing w:line="360" w:lineRule="auto"/>
        <w:jc w:val="both"/>
        <w:rPr>
          <w:rFonts w:ascii="Times New Roman" w:eastAsia="Times New Roman" w:hAnsi="Times New Roman" w:cs="Times New Roman"/>
          <w:b/>
          <w:sz w:val="24"/>
          <w:szCs w:val="24"/>
          <w:lang w:val="en-GB"/>
        </w:rPr>
      </w:pPr>
      <w:r w:rsidRPr="006A190B">
        <w:rPr>
          <w:rFonts w:ascii="Times New Roman" w:eastAsia="Times New Roman" w:hAnsi="Times New Roman" w:cs="Times New Roman"/>
          <w:sz w:val="24"/>
          <w:szCs w:val="24"/>
          <w:lang w:val="en-GB"/>
        </w:rPr>
        <w:t xml:space="preserve">Planning is also referred to as a fundamental challenge of a manager regarding the execution of the </w:t>
      </w:r>
      <w:r w:rsidR="00F26EB2" w:rsidRPr="006A190B">
        <w:rPr>
          <w:rFonts w:ascii="Times New Roman" w:eastAsia="Times New Roman" w:hAnsi="Times New Roman" w:cs="Times New Roman"/>
          <w:sz w:val="24"/>
          <w:szCs w:val="24"/>
          <w:lang w:val="en-GB"/>
        </w:rPr>
        <w:t>healthcare support</w:t>
      </w:r>
      <w:r w:rsidRPr="006A190B">
        <w:rPr>
          <w:rFonts w:ascii="Times New Roman" w:eastAsia="Times New Roman" w:hAnsi="Times New Roman" w:cs="Times New Roman"/>
          <w:sz w:val="24"/>
          <w:szCs w:val="24"/>
          <w:lang w:val="en-GB"/>
        </w:rPr>
        <w:t xml:space="preserve">. It also involves various technologies defining the work task, identifying the budget required for developing </w:t>
      </w:r>
      <w:r w:rsidR="00F26EB2" w:rsidRPr="006A190B">
        <w:rPr>
          <w:rFonts w:ascii="Times New Roman" w:eastAsia="Times New Roman" w:hAnsi="Times New Roman" w:cs="Times New Roman"/>
          <w:sz w:val="24"/>
          <w:szCs w:val="24"/>
          <w:lang w:val="en-GB"/>
        </w:rPr>
        <w:t>the work and</w:t>
      </w:r>
      <w:r w:rsidRPr="006A190B">
        <w:rPr>
          <w:rFonts w:ascii="Times New Roman" w:eastAsia="Times New Roman" w:hAnsi="Times New Roman" w:cs="Times New Roman"/>
          <w:sz w:val="24"/>
          <w:szCs w:val="24"/>
          <w:lang w:val="en-GB"/>
        </w:rPr>
        <w:t xml:space="preserve"> determining the time needed for completing the task. Proper construction planning that encompasses the cost orientation and schedule orientation will help in increasing the performance of the project</w:t>
      </w:r>
      <w:r w:rsidR="00F26EB2" w:rsidRPr="006A190B">
        <w:rPr>
          <w:rFonts w:ascii="Times New Roman" w:eastAsia="Times New Roman" w:hAnsi="Times New Roman" w:cs="Times New Roman"/>
          <w:sz w:val="24"/>
          <w:szCs w:val="24"/>
          <w:lang w:val="en-GB"/>
        </w:rPr>
        <w:t xml:space="preserve"> for providing </w:t>
      </w:r>
      <w:r w:rsidR="008416C5" w:rsidRPr="006A190B">
        <w:rPr>
          <w:rFonts w:ascii="Times New Roman" w:eastAsia="Times New Roman" w:hAnsi="Times New Roman" w:cs="Times New Roman"/>
          <w:sz w:val="24"/>
          <w:szCs w:val="24"/>
          <w:lang w:val="en-GB"/>
        </w:rPr>
        <w:t>healthcare</w:t>
      </w:r>
      <w:r w:rsidR="00F26EB2" w:rsidRPr="006A190B">
        <w:rPr>
          <w:rFonts w:ascii="Times New Roman" w:eastAsia="Times New Roman" w:hAnsi="Times New Roman" w:cs="Times New Roman"/>
          <w:sz w:val="24"/>
          <w:szCs w:val="24"/>
          <w:lang w:val="en-GB"/>
        </w:rPr>
        <w:t xml:space="preserve"> support to peoples of </w:t>
      </w:r>
      <w:r w:rsidR="00A137AE" w:rsidRPr="006A190B">
        <w:rPr>
          <w:rFonts w:ascii="Times New Roman" w:eastAsia="Times New Roman" w:hAnsi="Times New Roman" w:cs="Times New Roman"/>
          <w:sz w:val="24"/>
          <w:szCs w:val="24"/>
          <w:lang w:val="en-GB"/>
        </w:rPr>
        <w:t>Cottingham</w:t>
      </w:r>
      <w:r w:rsidRPr="006A190B">
        <w:rPr>
          <w:rFonts w:ascii="Times New Roman" w:eastAsia="Times New Roman" w:hAnsi="Times New Roman" w:cs="Times New Roman"/>
          <w:sz w:val="24"/>
          <w:szCs w:val="24"/>
          <w:lang w:val="en-GB"/>
        </w:rPr>
        <w:t xml:space="preserve">, where the cost orientation will provide a direct indication to the manager about the expenses regarding direct and indirect cost. </w:t>
      </w:r>
      <w:r w:rsidR="003E3E8A" w:rsidRPr="006A190B">
        <w:rPr>
          <w:rFonts w:ascii="Times New Roman" w:eastAsia="Times New Roman" w:hAnsi="Times New Roman" w:cs="Times New Roman"/>
          <w:sz w:val="24"/>
          <w:szCs w:val="24"/>
          <w:lang w:val="en-GB"/>
        </w:rPr>
        <w:t xml:space="preserve">For improving the </w:t>
      </w:r>
      <w:r w:rsidR="003474DA" w:rsidRPr="006A190B">
        <w:rPr>
          <w:rFonts w:ascii="Times New Roman" w:eastAsia="Times New Roman" w:hAnsi="Times New Roman" w:cs="Times New Roman"/>
          <w:sz w:val="24"/>
          <w:szCs w:val="24"/>
          <w:lang w:val="en-GB"/>
        </w:rPr>
        <w:t>performance,</w:t>
      </w:r>
      <w:r w:rsidR="003E3E8A" w:rsidRPr="006A190B">
        <w:rPr>
          <w:rFonts w:ascii="Times New Roman" w:eastAsia="Times New Roman" w:hAnsi="Times New Roman" w:cs="Times New Roman"/>
          <w:sz w:val="24"/>
          <w:szCs w:val="24"/>
          <w:lang w:val="en-GB"/>
        </w:rPr>
        <w:t xml:space="preserve"> it is usually important to align the goals and objective of Oxleas NHS. Determine and develop work breakdown structure for collaborating over the initial project in that location and </w:t>
      </w:r>
      <w:r w:rsidR="000868B8" w:rsidRPr="006A190B">
        <w:rPr>
          <w:rFonts w:ascii="Times New Roman" w:eastAsia="Times New Roman" w:hAnsi="Times New Roman" w:cs="Times New Roman"/>
          <w:sz w:val="24"/>
          <w:szCs w:val="24"/>
          <w:lang w:val="en-GB"/>
        </w:rPr>
        <w:t>monitoring and budgeting over the revenue required for conducting the project.</w:t>
      </w:r>
      <w:r w:rsidRPr="006A190B">
        <w:rPr>
          <w:rFonts w:ascii="Times New Roman" w:eastAsia="Times New Roman" w:hAnsi="Times New Roman" w:cs="Times New Roman"/>
          <w:sz w:val="24"/>
          <w:szCs w:val="24"/>
          <w:lang w:val="en-GB"/>
        </w:rPr>
        <w:t xml:space="preserve"> (Shirley, 2017). </w:t>
      </w:r>
      <w:r w:rsidR="00F44443" w:rsidRPr="006A190B">
        <w:rPr>
          <w:rFonts w:ascii="Times New Roman" w:eastAsia="Times New Roman" w:hAnsi="Times New Roman" w:cs="Times New Roman"/>
          <w:sz w:val="24"/>
          <w:szCs w:val="24"/>
          <w:lang w:val="en-GB"/>
        </w:rPr>
        <w:t>The management technique</w:t>
      </w:r>
      <w:r w:rsidR="00B1471F" w:rsidRPr="006A190B">
        <w:rPr>
          <w:rFonts w:ascii="Times New Roman" w:eastAsia="Times New Roman" w:hAnsi="Times New Roman" w:cs="Times New Roman"/>
          <w:sz w:val="24"/>
          <w:szCs w:val="24"/>
          <w:lang w:val="en-GB"/>
        </w:rPr>
        <w:t xml:space="preserve"> will generally help in offering different way for adopting operational clinical financial improvement. </w:t>
      </w:r>
      <w:r w:rsidR="005A72D1" w:rsidRPr="006A190B">
        <w:rPr>
          <w:rFonts w:ascii="Times New Roman" w:eastAsia="Times New Roman" w:hAnsi="Times New Roman" w:cs="Times New Roman"/>
          <w:sz w:val="24"/>
          <w:szCs w:val="24"/>
          <w:lang w:val="en-GB"/>
        </w:rPr>
        <w:t>Which also result in implementing a pragmatic approach for the health care setting and provide a vital technique for providing healthcare support</w:t>
      </w:r>
      <w:r w:rsidR="0002078B" w:rsidRPr="006A190B">
        <w:rPr>
          <w:rFonts w:ascii="Times New Roman" w:eastAsia="Times New Roman" w:hAnsi="Times New Roman" w:cs="Times New Roman"/>
          <w:sz w:val="24"/>
          <w:szCs w:val="24"/>
          <w:lang w:val="en-GB"/>
        </w:rPr>
        <w:t xml:space="preserve"> with the help of professional physician for creating awareness. </w:t>
      </w:r>
      <w:r w:rsidR="00D304ED" w:rsidRPr="006A190B">
        <w:rPr>
          <w:rFonts w:ascii="Times New Roman" w:eastAsia="Times New Roman" w:hAnsi="Times New Roman" w:cs="Times New Roman"/>
          <w:sz w:val="24"/>
          <w:szCs w:val="24"/>
          <w:lang w:val="en-GB"/>
        </w:rPr>
        <w:t xml:space="preserve">It is also seen that while providing health care support individual family generally depend upon the waterfall approach that determine about the true sequence of communication, </w:t>
      </w:r>
      <w:r w:rsidR="00114788" w:rsidRPr="006A190B">
        <w:rPr>
          <w:rFonts w:ascii="Times New Roman" w:eastAsia="Times New Roman" w:hAnsi="Times New Roman" w:cs="Times New Roman"/>
          <w:sz w:val="24"/>
          <w:szCs w:val="24"/>
          <w:lang w:val="en-GB"/>
        </w:rPr>
        <w:t>behaviour, NHS healthcare system for people of Cottingham.</w:t>
      </w:r>
    </w:p>
    <w:p w14:paraId="46843771" w14:textId="3C06F248" w:rsidR="00F37783" w:rsidRPr="001F11E9" w:rsidRDefault="004F5AF3" w:rsidP="00CD4311">
      <w:pPr>
        <w:pStyle w:val="Heading1"/>
        <w:rPr>
          <w:sz w:val="28"/>
          <w:szCs w:val="28"/>
          <w:lang w:val="en-GB"/>
        </w:rPr>
      </w:pPr>
      <w:bookmarkStart w:id="9" w:name="_Toc49422289"/>
      <w:r>
        <w:rPr>
          <w:sz w:val="28"/>
          <w:szCs w:val="28"/>
          <w:lang w:val="en-GB"/>
        </w:rPr>
        <w:t>9</w:t>
      </w:r>
      <w:r w:rsidR="00167632" w:rsidRPr="001F11E9">
        <w:rPr>
          <w:sz w:val="28"/>
          <w:szCs w:val="28"/>
          <w:lang w:val="en-GB"/>
        </w:rPr>
        <w:t>. Reporting Framework</w:t>
      </w:r>
      <w:bookmarkEnd w:id="9"/>
    </w:p>
    <w:p w14:paraId="594FB74D" w14:textId="77777777"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Effective Communication creates the foundation for any project. A transparent communication helps the members to be united, and the concerns related to budget all objectives get solved quickly. The following methods will help to improve communication standards in a project.</w:t>
      </w:r>
    </w:p>
    <w:p w14:paraId="6237E93A" w14:textId="77777777" w:rsidR="00F37783" w:rsidRPr="009251BB" w:rsidRDefault="00167632">
      <w:pPr>
        <w:pStyle w:val="Normal1"/>
        <w:numPr>
          <w:ilvl w:val="0"/>
          <w:numId w:val="1"/>
        </w:numPr>
        <w:spacing w:line="360" w:lineRule="auto"/>
        <w:jc w:val="both"/>
        <w:rPr>
          <w:rFonts w:ascii="Times New Roman" w:eastAsia="Times New Roman" w:hAnsi="Times New Roman" w:cs="Times New Roman"/>
          <w:b/>
          <w:iCs/>
          <w:sz w:val="24"/>
          <w:szCs w:val="24"/>
          <w:lang w:val="en-GB"/>
        </w:rPr>
      </w:pPr>
      <w:r w:rsidRPr="009251BB">
        <w:rPr>
          <w:rFonts w:ascii="Times New Roman" w:eastAsia="Times New Roman" w:hAnsi="Times New Roman" w:cs="Times New Roman"/>
          <w:b/>
          <w:iCs/>
          <w:sz w:val="24"/>
          <w:szCs w:val="24"/>
          <w:lang w:val="en-GB"/>
        </w:rPr>
        <w:t>Prioritisation</w:t>
      </w:r>
    </w:p>
    <w:p w14:paraId="15FB3143" w14:textId="6BA534D7"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 xml:space="preserve">There must be a priority for Communication and appropriate strategy for </w:t>
      </w:r>
      <w:r w:rsidR="00803892" w:rsidRPr="006A190B">
        <w:rPr>
          <w:rFonts w:ascii="Times New Roman" w:eastAsia="Times New Roman" w:hAnsi="Times New Roman" w:cs="Times New Roman"/>
          <w:sz w:val="24"/>
          <w:szCs w:val="24"/>
          <w:lang w:val="en-GB"/>
        </w:rPr>
        <w:t>healthcare support to people of Cottingham.</w:t>
      </w:r>
      <w:r w:rsidRPr="006A190B">
        <w:rPr>
          <w:rFonts w:ascii="Times New Roman" w:eastAsia="Times New Roman" w:hAnsi="Times New Roman" w:cs="Times New Roman"/>
          <w:sz w:val="24"/>
          <w:szCs w:val="24"/>
          <w:lang w:val="en-GB"/>
        </w:rPr>
        <w:t xml:space="preserve"> It will help all the members to be concerned about contact, and it will remain their primary focus throughout the project.</w:t>
      </w:r>
      <w:r w:rsidR="003667B5" w:rsidRPr="006A190B">
        <w:rPr>
          <w:rFonts w:ascii="Times New Roman" w:eastAsia="Times New Roman" w:hAnsi="Times New Roman" w:cs="Times New Roman"/>
          <w:sz w:val="24"/>
          <w:szCs w:val="24"/>
          <w:lang w:val="en-GB"/>
        </w:rPr>
        <w:t xml:space="preserve"> </w:t>
      </w:r>
      <w:r w:rsidR="00947468" w:rsidRPr="006A190B">
        <w:rPr>
          <w:rFonts w:ascii="Times New Roman" w:eastAsia="Times New Roman" w:hAnsi="Times New Roman" w:cs="Times New Roman"/>
          <w:sz w:val="24"/>
          <w:szCs w:val="24"/>
          <w:lang w:val="en-GB"/>
        </w:rPr>
        <w:t xml:space="preserve">The prioritization generally </w:t>
      </w:r>
      <w:r w:rsidR="003474DA" w:rsidRPr="006A190B">
        <w:rPr>
          <w:rFonts w:ascii="Times New Roman" w:eastAsia="Times New Roman" w:hAnsi="Times New Roman" w:cs="Times New Roman"/>
          <w:sz w:val="24"/>
          <w:szCs w:val="24"/>
          <w:lang w:val="en-GB"/>
        </w:rPr>
        <w:t>focusses</w:t>
      </w:r>
      <w:r w:rsidR="00947468" w:rsidRPr="006A190B">
        <w:rPr>
          <w:rFonts w:ascii="Times New Roman" w:eastAsia="Times New Roman" w:hAnsi="Times New Roman" w:cs="Times New Roman"/>
          <w:sz w:val="24"/>
          <w:szCs w:val="24"/>
          <w:lang w:val="en-GB"/>
        </w:rPr>
        <w:t xml:space="preserve"> over the psychological needs and providing efficient support to the employee while conducting the project </w:t>
      </w:r>
      <w:r w:rsidR="003565EA" w:rsidRPr="006A190B">
        <w:rPr>
          <w:rFonts w:ascii="Times New Roman" w:eastAsia="Times New Roman" w:hAnsi="Times New Roman" w:cs="Times New Roman"/>
          <w:sz w:val="24"/>
          <w:szCs w:val="24"/>
          <w:lang w:val="en-GB"/>
        </w:rPr>
        <w:t>and</w:t>
      </w:r>
      <w:r w:rsidR="00093335" w:rsidRPr="006A190B">
        <w:rPr>
          <w:rFonts w:ascii="Times New Roman" w:eastAsia="Times New Roman" w:hAnsi="Times New Roman" w:cs="Times New Roman"/>
          <w:sz w:val="24"/>
          <w:szCs w:val="24"/>
          <w:lang w:val="en-GB"/>
        </w:rPr>
        <w:t xml:space="preserve"> providing efficient quality of health support for the employees and their family members.</w:t>
      </w:r>
    </w:p>
    <w:p w14:paraId="609D8CFD" w14:textId="77777777" w:rsidR="00F37783" w:rsidRPr="009251BB" w:rsidRDefault="00167632">
      <w:pPr>
        <w:pStyle w:val="Normal1"/>
        <w:numPr>
          <w:ilvl w:val="0"/>
          <w:numId w:val="1"/>
        </w:numPr>
        <w:spacing w:line="360" w:lineRule="auto"/>
        <w:jc w:val="both"/>
        <w:rPr>
          <w:rFonts w:ascii="Times New Roman" w:eastAsia="Times New Roman" w:hAnsi="Times New Roman" w:cs="Times New Roman"/>
          <w:b/>
          <w:iCs/>
          <w:sz w:val="24"/>
          <w:szCs w:val="24"/>
          <w:lang w:val="en-GB"/>
        </w:rPr>
      </w:pPr>
      <w:r w:rsidRPr="009251BB">
        <w:rPr>
          <w:rFonts w:ascii="Times New Roman" w:eastAsia="Times New Roman" w:hAnsi="Times New Roman" w:cs="Times New Roman"/>
          <w:b/>
          <w:iCs/>
          <w:sz w:val="24"/>
          <w:szCs w:val="24"/>
          <w:lang w:val="en-GB"/>
        </w:rPr>
        <w:t>Avoid the wrong assumption.</w:t>
      </w:r>
    </w:p>
    <w:p w14:paraId="1736A1DA" w14:textId="3FE8F6AC"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lastRenderedPageBreak/>
        <w:t>The wrong assumption is one of the obstacles of project management, and it stops people from sharing views or information</w:t>
      </w:r>
      <w:r w:rsidR="00803892" w:rsidRPr="006A190B">
        <w:rPr>
          <w:rFonts w:ascii="Times New Roman" w:eastAsia="Times New Roman" w:hAnsi="Times New Roman" w:cs="Times New Roman"/>
          <w:sz w:val="24"/>
          <w:szCs w:val="24"/>
          <w:lang w:val="en-GB"/>
        </w:rPr>
        <w:t>, which should be measured and monitored effectively by manager.</w:t>
      </w:r>
      <w:r w:rsidRPr="006A190B">
        <w:rPr>
          <w:rFonts w:ascii="Times New Roman" w:eastAsia="Times New Roman" w:hAnsi="Times New Roman" w:cs="Times New Roman"/>
          <w:sz w:val="24"/>
          <w:szCs w:val="24"/>
          <w:lang w:val="en-GB"/>
        </w:rPr>
        <w:t xml:space="preserve"> All the stakeholders, organisers and members are required to avoid long as option ads may create a misconception among them (Oswald </w:t>
      </w:r>
      <w:r w:rsidRPr="006A190B">
        <w:rPr>
          <w:rFonts w:ascii="Times New Roman" w:eastAsia="Times New Roman" w:hAnsi="Times New Roman" w:cs="Times New Roman"/>
          <w:i/>
          <w:sz w:val="24"/>
          <w:szCs w:val="24"/>
          <w:lang w:val="en-GB"/>
        </w:rPr>
        <w:t xml:space="preserve">et al. </w:t>
      </w:r>
      <w:r w:rsidRPr="006A190B">
        <w:rPr>
          <w:rFonts w:ascii="Times New Roman" w:eastAsia="Times New Roman" w:hAnsi="Times New Roman" w:cs="Times New Roman"/>
          <w:sz w:val="24"/>
          <w:szCs w:val="24"/>
          <w:lang w:val="en-GB"/>
        </w:rPr>
        <w:t>2018).</w:t>
      </w:r>
    </w:p>
    <w:p w14:paraId="25EBD6CD" w14:textId="77777777" w:rsidR="00F37783" w:rsidRPr="009251BB" w:rsidRDefault="00167632">
      <w:pPr>
        <w:pStyle w:val="Normal1"/>
        <w:numPr>
          <w:ilvl w:val="0"/>
          <w:numId w:val="1"/>
        </w:numPr>
        <w:spacing w:line="360" w:lineRule="auto"/>
        <w:jc w:val="both"/>
        <w:rPr>
          <w:rFonts w:ascii="Times New Roman" w:eastAsia="Times New Roman" w:hAnsi="Times New Roman" w:cs="Times New Roman"/>
          <w:b/>
          <w:iCs/>
          <w:sz w:val="24"/>
          <w:szCs w:val="24"/>
          <w:lang w:val="en-GB"/>
        </w:rPr>
      </w:pPr>
      <w:r w:rsidRPr="009251BB">
        <w:rPr>
          <w:rFonts w:ascii="Times New Roman" w:eastAsia="Times New Roman" w:hAnsi="Times New Roman" w:cs="Times New Roman"/>
          <w:b/>
          <w:iCs/>
          <w:sz w:val="24"/>
          <w:szCs w:val="24"/>
          <w:lang w:val="en-GB"/>
        </w:rPr>
        <w:t>Positive Vibe</w:t>
      </w:r>
    </w:p>
    <w:p w14:paraId="639C4F90" w14:textId="15BC0FEE"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 xml:space="preserve">If there is any negative news, then that should be affirmed among the stakeholders and </w:t>
      </w:r>
      <w:r w:rsidR="00F5479B" w:rsidRPr="006A190B">
        <w:rPr>
          <w:rFonts w:ascii="Times New Roman" w:eastAsia="Times New Roman" w:hAnsi="Times New Roman" w:cs="Times New Roman"/>
          <w:sz w:val="24"/>
          <w:szCs w:val="24"/>
          <w:lang w:val="en-GB"/>
        </w:rPr>
        <w:t xml:space="preserve">project team </w:t>
      </w:r>
      <w:r w:rsidRPr="006A190B">
        <w:rPr>
          <w:rFonts w:ascii="Times New Roman" w:eastAsia="Times New Roman" w:hAnsi="Times New Roman" w:cs="Times New Roman"/>
          <w:sz w:val="24"/>
          <w:szCs w:val="24"/>
          <w:lang w:val="en-GB"/>
        </w:rPr>
        <w:t xml:space="preserve">members. Otherwise, it may discourage them, and the remaining work </w:t>
      </w:r>
      <w:r w:rsidR="00F5479B" w:rsidRPr="006A190B">
        <w:rPr>
          <w:rFonts w:ascii="Times New Roman" w:eastAsia="Times New Roman" w:hAnsi="Times New Roman" w:cs="Times New Roman"/>
          <w:sz w:val="24"/>
          <w:szCs w:val="24"/>
          <w:lang w:val="en-GB"/>
        </w:rPr>
        <w:t>Oxleas NHS</w:t>
      </w:r>
      <w:r w:rsidRPr="006A190B">
        <w:rPr>
          <w:rFonts w:ascii="Times New Roman" w:eastAsia="Times New Roman" w:hAnsi="Times New Roman" w:cs="Times New Roman"/>
          <w:sz w:val="24"/>
          <w:szCs w:val="24"/>
          <w:lang w:val="en-GB"/>
        </w:rPr>
        <w:t xml:space="preserve"> may get affected. Therefore, problems or any other drawbacks should be shared clearly with appropriate solutions.</w:t>
      </w:r>
    </w:p>
    <w:p w14:paraId="7EA52006" w14:textId="77777777" w:rsidR="00F37783" w:rsidRPr="009251BB" w:rsidRDefault="00167632">
      <w:pPr>
        <w:pStyle w:val="Normal1"/>
        <w:numPr>
          <w:ilvl w:val="0"/>
          <w:numId w:val="1"/>
        </w:numPr>
        <w:spacing w:line="360" w:lineRule="auto"/>
        <w:jc w:val="both"/>
        <w:rPr>
          <w:rFonts w:ascii="Times New Roman" w:eastAsia="Times New Roman" w:hAnsi="Times New Roman" w:cs="Times New Roman"/>
          <w:b/>
          <w:iCs/>
          <w:sz w:val="24"/>
          <w:szCs w:val="24"/>
          <w:lang w:val="en-GB"/>
        </w:rPr>
      </w:pPr>
      <w:r w:rsidRPr="009251BB">
        <w:rPr>
          <w:rFonts w:ascii="Times New Roman" w:eastAsia="Times New Roman" w:hAnsi="Times New Roman" w:cs="Times New Roman"/>
          <w:b/>
          <w:iCs/>
          <w:sz w:val="24"/>
          <w:szCs w:val="24"/>
          <w:lang w:val="en-GB"/>
        </w:rPr>
        <w:t>Communication channels</w:t>
      </w:r>
    </w:p>
    <w:p w14:paraId="46FC8631" w14:textId="66C3DEA6" w:rsidR="00F37783" w:rsidRPr="006A190B" w:rsidRDefault="00167632">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It may not be possible for the organisers to communicate directly with the stakeholders on a regular basis</w:t>
      </w:r>
      <w:r w:rsidR="00F5479B" w:rsidRPr="006A190B">
        <w:rPr>
          <w:rFonts w:ascii="Times New Roman" w:eastAsia="Times New Roman" w:hAnsi="Times New Roman" w:cs="Times New Roman"/>
          <w:sz w:val="24"/>
          <w:szCs w:val="24"/>
          <w:lang w:val="en-GB"/>
        </w:rPr>
        <w:t xml:space="preserve"> regarding the project</w:t>
      </w:r>
      <w:r w:rsidRPr="006A190B">
        <w:rPr>
          <w:rFonts w:ascii="Times New Roman" w:eastAsia="Times New Roman" w:hAnsi="Times New Roman" w:cs="Times New Roman"/>
          <w:sz w:val="24"/>
          <w:szCs w:val="24"/>
          <w:lang w:val="en-GB"/>
        </w:rPr>
        <w:t xml:space="preserve">. Hence, there must be some communication methods, like weekly emails or individual phone calls. It will keep the connection alive throughout the project (Kotera </w:t>
      </w:r>
      <w:r w:rsidRPr="006A190B">
        <w:rPr>
          <w:rFonts w:ascii="Times New Roman" w:eastAsia="Times New Roman" w:hAnsi="Times New Roman" w:cs="Times New Roman"/>
          <w:i/>
          <w:sz w:val="24"/>
          <w:szCs w:val="24"/>
          <w:lang w:val="en-GB"/>
        </w:rPr>
        <w:t>et al</w:t>
      </w:r>
      <w:r w:rsidRPr="006A190B">
        <w:rPr>
          <w:rFonts w:ascii="Times New Roman" w:eastAsia="Times New Roman" w:hAnsi="Times New Roman" w:cs="Times New Roman"/>
          <w:sz w:val="24"/>
          <w:szCs w:val="24"/>
          <w:lang w:val="en-GB"/>
        </w:rPr>
        <w:t>. 2020).</w:t>
      </w:r>
    </w:p>
    <w:p w14:paraId="346FF926" w14:textId="77777777" w:rsidR="004B065E" w:rsidRPr="009251BB" w:rsidRDefault="004B065E" w:rsidP="00F92723">
      <w:pPr>
        <w:pStyle w:val="Normal1"/>
        <w:numPr>
          <w:ilvl w:val="0"/>
          <w:numId w:val="1"/>
        </w:numPr>
        <w:spacing w:line="360" w:lineRule="auto"/>
        <w:jc w:val="both"/>
        <w:rPr>
          <w:rFonts w:ascii="Times New Roman" w:eastAsia="Times New Roman" w:hAnsi="Times New Roman" w:cs="Times New Roman"/>
          <w:b/>
          <w:iCs/>
          <w:sz w:val="24"/>
          <w:szCs w:val="24"/>
          <w:lang w:val="en-GB"/>
        </w:rPr>
      </w:pPr>
      <w:r w:rsidRPr="009251BB">
        <w:rPr>
          <w:rFonts w:ascii="Times New Roman" w:eastAsia="Times New Roman" w:hAnsi="Times New Roman" w:cs="Times New Roman"/>
          <w:b/>
          <w:iCs/>
          <w:sz w:val="24"/>
          <w:szCs w:val="24"/>
          <w:lang w:val="en-GB"/>
        </w:rPr>
        <w:t>Stay updated</w:t>
      </w:r>
    </w:p>
    <w:p w14:paraId="11166122" w14:textId="76970F8C" w:rsidR="004B065E" w:rsidRPr="006A190B" w:rsidRDefault="004B065E" w:rsidP="004B065E">
      <w:pPr>
        <w:pStyle w:val="Normal1"/>
        <w:spacing w:line="360" w:lineRule="auto"/>
        <w:jc w:val="both"/>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 xml:space="preserve">All the information should be shared instantly with the stakeholders regarding the </w:t>
      </w:r>
      <w:r w:rsidR="003565EA" w:rsidRPr="006A190B">
        <w:rPr>
          <w:rFonts w:ascii="Times New Roman" w:eastAsia="Times New Roman" w:hAnsi="Times New Roman" w:cs="Times New Roman"/>
          <w:sz w:val="24"/>
          <w:szCs w:val="24"/>
          <w:lang w:val="en-GB"/>
        </w:rPr>
        <w:t>budgeting</w:t>
      </w:r>
      <w:r w:rsidRPr="006A190B">
        <w:rPr>
          <w:rFonts w:ascii="Times New Roman" w:eastAsia="Times New Roman" w:hAnsi="Times New Roman" w:cs="Times New Roman"/>
          <w:sz w:val="24"/>
          <w:szCs w:val="24"/>
          <w:lang w:val="en-GB"/>
        </w:rPr>
        <w:t xml:space="preserve"> and expenditure while conduction project over healthcare support by Oxleas </w:t>
      </w:r>
      <w:r w:rsidR="003474DA" w:rsidRPr="006A190B">
        <w:rPr>
          <w:rFonts w:ascii="Times New Roman" w:eastAsia="Times New Roman" w:hAnsi="Times New Roman" w:cs="Times New Roman"/>
          <w:sz w:val="24"/>
          <w:szCs w:val="24"/>
          <w:lang w:val="en-GB"/>
        </w:rPr>
        <w:t>NHS.</w:t>
      </w:r>
      <w:r w:rsidRPr="006A190B">
        <w:rPr>
          <w:rFonts w:ascii="Times New Roman" w:eastAsia="Times New Roman" w:hAnsi="Times New Roman" w:cs="Times New Roman"/>
          <w:sz w:val="24"/>
          <w:szCs w:val="24"/>
          <w:lang w:val="en-GB"/>
        </w:rPr>
        <w:t xml:space="preserve"> It is not like that there will be a specific time for sharing any information. Stakeholders and the members have the right to get regular information (Kotera </w:t>
      </w:r>
      <w:r w:rsidRPr="006A190B">
        <w:rPr>
          <w:rFonts w:ascii="Times New Roman" w:eastAsia="Times New Roman" w:hAnsi="Times New Roman" w:cs="Times New Roman"/>
          <w:i/>
          <w:sz w:val="24"/>
          <w:szCs w:val="24"/>
          <w:lang w:val="en-GB"/>
        </w:rPr>
        <w:t>et al</w:t>
      </w:r>
      <w:r w:rsidRPr="006A190B">
        <w:rPr>
          <w:rFonts w:ascii="Times New Roman" w:eastAsia="Times New Roman" w:hAnsi="Times New Roman" w:cs="Times New Roman"/>
          <w:sz w:val="24"/>
          <w:szCs w:val="24"/>
          <w:lang w:val="en-GB"/>
        </w:rPr>
        <w:t>. 2020).</w:t>
      </w:r>
    </w:p>
    <w:p w14:paraId="60B4DBE4" w14:textId="00F03716" w:rsidR="00F37783" w:rsidRPr="001F11E9" w:rsidRDefault="004F5AF3" w:rsidP="00CD4311">
      <w:pPr>
        <w:pStyle w:val="Heading1"/>
        <w:rPr>
          <w:sz w:val="28"/>
          <w:szCs w:val="28"/>
          <w:lang w:val="en-GB"/>
        </w:rPr>
      </w:pPr>
      <w:bookmarkStart w:id="10" w:name="_Toc49422290"/>
      <w:r>
        <w:rPr>
          <w:sz w:val="28"/>
          <w:szCs w:val="28"/>
          <w:lang w:val="en-GB"/>
        </w:rPr>
        <w:t>10</w:t>
      </w:r>
      <w:r w:rsidR="00167632" w:rsidRPr="001F11E9">
        <w:rPr>
          <w:sz w:val="28"/>
          <w:szCs w:val="28"/>
          <w:lang w:val="en-GB"/>
        </w:rPr>
        <w:t>. Stakeholder Involvement and Analysis</w:t>
      </w:r>
      <w:bookmarkEnd w:id="10"/>
    </w:p>
    <w:p w14:paraId="4A20527D" w14:textId="77777777" w:rsidR="00196C24" w:rsidRPr="00196C24" w:rsidRDefault="00196C24" w:rsidP="00196C24">
      <w:pPr>
        <w:pStyle w:val="Normal1"/>
        <w:spacing w:line="360" w:lineRule="auto"/>
        <w:jc w:val="both"/>
        <w:rPr>
          <w:rFonts w:ascii="Times New Roman" w:eastAsia="Times New Roman" w:hAnsi="Times New Roman" w:cs="Times New Roman"/>
          <w:b/>
          <w:color w:val="000000" w:themeColor="text1"/>
          <w:sz w:val="24"/>
          <w:szCs w:val="24"/>
          <w:lang w:val="en-GB"/>
        </w:rPr>
      </w:pPr>
      <w:bookmarkStart w:id="11" w:name="_Toc49422291"/>
      <w:r w:rsidRPr="00196C24">
        <w:rPr>
          <w:rFonts w:ascii="Times New Roman" w:eastAsia="Times New Roman" w:hAnsi="Times New Roman" w:cs="Times New Roman"/>
          <w:b/>
          <w:color w:val="000000" w:themeColor="text1"/>
          <w:sz w:val="24"/>
          <w:szCs w:val="24"/>
          <w:lang w:val="en-GB"/>
        </w:rPr>
        <w:t>Manager</w:t>
      </w:r>
    </w:p>
    <w:p w14:paraId="55095A4E" w14:textId="42BD3F04" w:rsidR="00196C24" w:rsidRPr="00196C24" w:rsidRDefault="00196C24" w:rsidP="00196C24">
      <w:pPr>
        <w:pStyle w:val="Normal1"/>
        <w:spacing w:line="360" w:lineRule="auto"/>
        <w:jc w:val="both"/>
        <w:rPr>
          <w:rFonts w:ascii="Times New Roman" w:eastAsia="Times New Roman" w:hAnsi="Times New Roman" w:cs="Times New Roman"/>
          <w:color w:val="000000" w:themeColor="text1"/>
          <w:sz w:val="24"/>
          <w:szCs w:val="24"/>
          <w:lang w:val="en-GB"/>
        </w:rPr>
      </w:pPr>
      <w:r w:rsidRPr="00196C24">
        <w:rPr>
          <w:rFonts w:ascii="Times New Roman" w:eastAsia="Times New Roman" w:hAnsi="Times New Roman" w:cs="Times New Roman"/>
          <w:color w:val="000000" w:themeColor="text1"/>
          <w:sz w:val="24"/>
          <w:szCs w:val="24"/>
          <w:lang w:val="en-GB"/>
        </w:rPr>
        <w:t xml:space="preserve">Managers like the general manager and project manager are directly involved with the project. Their responsibilities are to share the objectives and accurate information related to budget and project steps to all other stakeholders. Managers will usually help in monitoring and controlling employees in the working environment </w:t>
      </w:r>
      <w:r w:rsidR="003E683B" w:rsidRPr="00196C24">
        <w:rPr>
          <w:rFonts w:ascii="Times New Roman" w:eastAsia="Times New Roman" w:hAnsi="Times New Roman" w:cs="Times New Roman"/>
          <w:color w:val="000000" w:themeColor="text1"/>
          <w:sz w:val="24"/>
          <w:szCs w:val="24"/>
          <w:lang w:val="en-GB"/>
        </w:rPr>
        <w:t>and</w:t>
      </w:r>
      <w:r w:rsidRPr="00196C24">
        <w:rPr>
          <w:rFonts w:ascii="Times New Roman" w:eastAsia="Times New Roman" w:hAnsi="Times New Roman" w:cs="Times New Roman"/>
          <w:color w:val="000000" w:themeColor="text1"/>
          <w:sz w:val="24"/>
          <w:szCs w:val="24"/>
          <w:lang w:val="en-GB"/>
        </w:rPr>
        <w:t xml:space="preserve"> result in completing of the project in time.</w:t>
      </w:r>
    </w:p>
    <w:p w14:paraId="62DA3475" w14:textId="77777777" w:rsidR="00196C24" w:rsidRPr="00196C24" w:rsidRDefault="00196C24" w:rsidP="00196C24">
      <w:pPr>
        <w:pStyle w:val="Normal1"/>
        <w:spacing w:line="360" w:lineRule="auto"/>
        <w:jc w:val="both"/>
        <w:rPr>
          <w:rFonts w:ascii="Times New Roman" w:eastAsia="Times New Roman" w:hAnsi="Times New Roman" w:cs="Times New Roman"/>
          <w:b/>
          <w:color w:val="000000" w:themeColor="text1"/>
          <w:sz w:val="24"/>
          <w:szCs w:val="24"/>
          <w:lang w:val="en-GB"/>
        </w:rPr>
      </w:pPr>
      <w:r w:rsidRPr="00196C24">
        <w:rPr>
          <w:rFonts w:ascii="Times New Roman" w:eastAsia="Times New Roman" w:hAnsi="Times New Roman" w:cs="Times New Roman"/>
          <w:b/>
          <w:color w:val="000000" w:themeColor="text1"/>
          <w:sz w:val="24"/>
          <w:szCs w:val="24"/>
          <w:lang w:val="en-GB"/>
        </w:rPr>
        <w:t>Suppliers</w:t>
      </w:r>
    </w:p>
    <w:p w14:paraId="681B4957" w14:textId="77777777" w:rsidR="00196C24" w:rsidRPr="00196C24" w:rsidRDefault="00196C24" w:rsidP="00196C24">
      <w:pPr>
        <w:pStyle w:val="Normal1"/>
        <w:spacing w:line="360" w:lineRule="auto"/>
        <w:jc w:val="both"/>
        <w:rPr>
          <w:rFonts w:ascii="Times New Roman" w:eastAsia="Times New Roman" w:hAnsi="Times New Roman" w:cs="Times New Roman"/>
          <w:color w:val="000000" w:themeColor="text1"/>
          <w:sz w:val="24"/>
          <w:szCs w:val="24"/>
          <w:lang w:val="en-GB"/>
        </w:rPr>
      </w:pPr>
      <w:r w:rsidRPr="00196C24">
        <w:rPr>
          <w:rFonts w:ascii="Times New Roman" w:eastAsia="Times New Roman" w:hAnsi="Times New Roman" w:cs="Times New Roman"/>
          <w:color w:val="000000" w:themeColor="text1"/>
          <w:sz w:val="24"/>
          <w:szCs w:val="24"/>
          <w:lang w:val="en-GB"/>
        </w:rPr>
        <w:t xml:space="preserve">It is a construction project, and there will be suppliers for different hardware of construction. They will be the provider of the original equipment for this project. They will generally result in increasing the supply of raw material and other basic needs that are usually required for conducting </w:t>
      </w:r>
      <w:r w:rsidRPr="00196C24">
        <w:rPr>
          <w:rFonts w:ascii="Times New Roman" w:eastAsia="Times New Roman" w:hAnsi="Times New Roman" w:cs="Times New Roman"/>
          <w:color w:val="000000" w:themeColor="text1"/>
          <w:sz w:val="24"/>
          <w:szCs w:val="24"/>
          <w:lang w:val="en-GB"/>
        </w:rPr>
        <w:lastRenderedPageBreak/>
        <w:t>the project. Moreover, it will result in providing additional support, where the crisis of raw material will get solved by supplier.</w:t>
      </w:r>
    </w:p>
    <w:p w14:paraId="79D96A77" w14:textId="77777777" w:rsidR="00196C24" w:rsidRPr="00196C24" w:rsidRDefault="00196C24" w:rsidP="00196C24">
      <w:pPr>
        <w:pStyle w:val="Normal1"/>
        <w:spacing w:line="360" w:lineRule="auto"/>
        <w:jc w:val="both"/>
        <w:rPr>
          <w:rFonts w:ascii="Times New Roman" w:eastAsia="Times New Roman" w:hAnsi="Times New Roman" w:cs="Times New Roman"/>
          <w:b/>
          <w:color w:val="000000" w:themeColor="text1"/>
          <w:sz w:val="24"/>
          <w:szCs w:val="24"/>
          <w:lang w:val="en-GB"/>
        </w:rPr>
      </w:pPr>
      <w:r w:rsidRPr="00196C24">
        <w:rPr>
          <w:rFonts w:ascii="Times New Roman" w:eastAsia="Times New Roman" w:hAnsi="Times New Roman" w:cs="Times New Roman"/>
          <w:b/>
          <w:color w:val="000000" w:themeColor="text1"/>
          <w:sz w:val="24"/>
          <w:szCs w:val="24"/>
          <w:lang w:val="en-GB"/>
        </w:rPr>
        <w:t>Engineers</w:t>
      </w:r>
    </w:p>
    <w:p w14:paraId="24D64B99" w14:textId="0ED57986" w:rsidR="00196C24" w:rsidRPr="00196C24" w:rsidRDefault="00196C24" w:rsidP="00196C24">
      <w:pPr>
        <w:pStyle w:val="Normal1"/>
        <w:spacing w:line="360" w:lineRule="auto"/>
        <w:jc w:val="both"/>
        <w:rPr>
          <w:rFonts w:ascii="Times New Roman" w:eastAsia="Times New Roman" w:hAnsi="Times New Roman" w:cs="Times New Roman"/>
          <w:color w:val="000000" w:themeColor="text1"/>
          <w:sz w:val="24"/>
          <w:szCs w:val="24"/>
          <w:lang w:val="en-GB"/>
        </w:rPr>
      </w:pPr>
      <w:r w:rsidRPr="00196C24">
        <w:rPr>
          <w:rFonts w:ascii="Times New Roman" w:eastAsia="Times New Roman" w:hAnsi="Times New Roman" w:cs="Times New Roman"/>
          <w:color w:val="000000" w:themeColor="text1"/>
          <w:sz w:val="24"/>
          <w:szCs w:val="24"/>
          <w:lang w:val="en-GB"/>
        </w:rPr>
        <w:t xml:space="preserve">Engineers will make designs for the construction. It is essential to build health care in a way so that it can be able to meet the requirements. The innovations of the engineers will be used to make it possible. Engineer will help on determining the infrastructure where the business is going to operate </w:t>
      </w:r>
      <w:r w:rsidR="003E683B" w:rsidRPr="00196C24">
        <w:rPr>
          <w:rFonts w:ascii="Times New Roman" w:eastAsia="Times New Roman" w:hAnsi="Times New Roman" w:cs="Times New Roman"/>
          <w:color w:val="000000" w:themeColor="text1"/>
          <w:sz w:val="24"/>
          <w:szCs w:val="24"/>
          <w:lang w:val="en-GB"/>
        </w:rPr>
        <w:t>and</w:t>
      </w:r>
      <w:r w:rsidRPr="00196C24">
        <w:rPr>
          <w:rFonts w:ascii="Times New Roman" w:eastAsia="Times New Roman" w:hAnsi="Times New Roman" w:cs="Times New Roman"/>
          <w:color w:val="000000" w:themeColor="text1"/>
          <w:sz w:val="24"/>
          <w:szCs w:val="24"/>
          <w:lang w:val="en-GB"/>
        </w:rPr>
        <w:t xml:space="preserve"> knowing about the site best for performing business.</w:t>
      </w:r>
    </w:p>
    <w:p w14:paraId="4C1EE381" w14:textId="77777777" w:rsidR="00196C24" w:rsidRPr="00196C24" w:rsidRDefault="00196C24" w:rsidP="00196C24">
      <w:pPr>
        <w:pStyle w:val="Normal1"/>
        <w:spacing w:line="360" w:lineRule="auto"/>
        <w:jc w:val="both"/>
        <w:rPr>
          <w:rFonts w:ascii="Times New Roman" w:eastAsia="Times New Roman" w:hAnsi="Times New Roman" w:cs="Times New Roman"/>
          <w:b/>
          <w:color w:val="000000" w:themeColor="text1"/>
          <w:sz w:val="24"/>
          <w:szCs w:val="24"/>
          <w:lang w:val="en-GB"/>
        </w:rPr>
      </w:pPr>
      <w:r w:rsidRPr="00196C24">
        <w:rPr>
          <w:rFonts w:ascii="Times New Roman" w:eastAsia="Times New Roman" w:hAnsi="Times New Roman" w:cs="Times New Roman"/>
          <w:b/>
          <w:color w:val="000000" w:themeColor="text1"/>
          <w:sz w:val="24"/>
          <w:szCs w:val="24"/>
          <w:lang w:val="en-GB"/>
        </w:rPr>
        <w:t>Contractor</w:t>
      </w:r>
    </w:p>
    <w:p w14:paraId="580AAB2C" w14:textId="77777777" w:rsidR="00196C24" w:rsidRPr="00196C24" w:rsidRDefault="00196C24" w:rsidP="00196C24">
      <w:pPr>
        <w:pStyle w:val="Normal1"/>
        <w:spacing w:line="360" w:lineRule="auto"/>
        <w:jc w:val="both"/>
        <w:rPr>
          <w:rFonts w:ascii="Times New Roman" w:eastAsia="Times New Roman" w:hAnsi="Times New Roman" w:cs="Times New Roman"/>
          <w:color w:val="000000" w:themeColor="text1"/>
          <w:sz w:val="24"/>
          <w:szCs w:val="24"/>
          <w:lang w:val="en-GB"/>
        </w:rPr>
      </w:pPr>
      <w:r w:rsidRPr="00196C24">
        <w:rPr>
          <w:rFonts w:ascii="Times New Roman" w:eastAsia="Times New Roman" w:hAnsi="Times New Roman" w:cs="Times New Roman"/>
          <w:color w:val="000000" w:themeColor="text1"/>
          <w:sz w:val="24"/>
          <w:szCs w:val="24"/>
          <w:lang w:val="en-GB"/>
        </w:rPr>
        <w:t>The contractor has the responsibility to complete the project successfully by availing all the facilities within the proposed budget. Contractor generally provides facility to the business organization and the managers for designing, holding, supplying, building community for effective running of the business.</w:t>
      </w:r>
    </w:p>
    <w:p w14:paraId="2C5592A0" w14:textId="77777777" w:rsidR="00196C24" w:rsidRPr="00196C24" w:rsidRDefault="00196C24" w:rsidP="00196C24">
      <w:pPr>
        <w:pStyle w:val="Normal1"/>
        <w:spacing w:line="360" w:lineRule="auto"/>
        <w:jc w:val="both"/>
        <w:rPr>
          <w:rFonts w:ascii="Times New Roman" w:eastAsia="Times New Roman" w:hAnsi="Times New Roman" w:cs="Times New Roman"/>
          <w:b/>
          <w:color w:val="000000" w:themeColor="text1"/>
          <w:sz w:val="24"/>
          <w:szCs w:val="24"/>
          <w:lang w:val="en-GB"/>
        </w:rPr>
      </w:pPr>
      <w:r w:rsidRPr="00196C24">
        <w:rPr>
          <w:rFonts w:ascii="Times New Roman" w:eastAsia="Times New Roman" w:hAnsi="Times New Roman" w:cs="Times New Roman"/>
          <w:b/>
          <w:color w:val="000000" w:themeColor="text1"/>
          <w:sz w:val="24"/>
          <w:szCs w:val="24"/>
          <w:lang w:val="en-GB"/>
        </w:rPr>
        <w:t>Local community</w:t>
      </w:r>
    </w:p>
    <w:p w14:paraId="69E6BD38" w14:textId="77777777" w:rsidR="00196C24" w:rsidRPr="00196C24" w:rsidRDefault="00196C24" w:rsidP="00196C24">
      <w:pPr>
        <w:pStyle w:val="Normal1"/>
        <w:spacing w:line="360" w:lineRule="auto"/>
        <w:jc w:val="both"/>
        <w:rPr>
          <w:rFonts w:ascii="Times New Roman" w:eastAsia="Times New Roman" w:hAnsi="Times New Roman" w:cs="Times New Roman"/>
          <w:color w:val="000000" w:themeColor="text1"/>
          <w:sz w:val="24"/>
          <w:szCs w:val="24"/>
          <w:lang w:val="en-GB"/>
        </w:rPr>
      </w:pPr>
      <w:r w:rsidRPr="00196C24">
        <w:rPr>
          <w:rFonts w:ascii="Times New Roman" w:eastAsia="Times New Roman" w:hAnsi="Times New Roman" w:cs="Times New Roman"/>
          <w:color w:val="000000" w:themeColor="text1"/>
          <w:sz w:val="24"/>
          <w:szCs w:val="24"/>
          <w:lang w:val="en-GB"/>
        </w:rPr>
        <w:t>Permission from local people will be taken for this healthcare, and in return, they will get benefited. They are secondary stakeholders in this case. It generally helps management for taking various actions regarding the action, influence and managing the site. They also help in building a better community in different geographical location.</w:t>
      </w:r>
    </w:p>
    <w:p w14:paraId="53F5F6EB" w14:textId="77777777" w:rsidR="00196C24" w:rsidRPr="00196C24" w:rsidRDefault="00196C24" w:rsidP="00196C24">
      <w:pPr>
        <w:pStyle w:val="Normal1"/>
        <w:spacing w:line="360" w:lineRule="auto"/>
        <w:jc w:val="both"/>
        <w:rPr>
          <w:rFonts w:ascii="Times New Roman" w:eastAsia="Times New Roman" w:hAnsi="Times New Roman" w:cs="Times New Roman"/>
          <w:b/>
          <w:color w:val="000000" w:themeColor="text1"/>
          <w:sz w:val="24"/>
          <w:szCs w:val="24"/>
          <w:lang w:val="en-GB"/>
        </w:rPr>
      </w:pPr>
      <w:r w:rsidRPr="00196C24">
        <w:rPr>
          <w:rFonts w:ascii="Times New Roman" w:eastAsia="Times New Roman" w:hAnsi="Times New Roman" w:cs="Times New Roman"/>
          <w:b/>
          <w:color w:val="000000" w:themeColor="text1"/>
          <w:sz w:val="24"/>
          <w:szCs w:val="24"/>
          <w:lang w:val="en-GB"/>
        </w:rPr>
        <w:t>Government</w:t>
      </w:r>
    </w:p>
    <w:p w14:paraId="1E0E6C97" w14:textId="77777777" w:rsidR="00196C24" w:rsidRPr="00196C24" w:rsidRDefault="00196C24" w:rsidP="00196C24">
      <w:pPr>
        <w:pStyle w:val="Normal1"/>
        <w:spacing w:line="360" w:lineRule="auto"/>
        <w:jc w:val="both"/>
        <w:rPr>
          <w:rFonts w:ascii="Times New Roman" w:eastAsia="Times New Roman" w:hAnsi="Times New Roman" w:cs="Times New Roman"/>
          <w:color w:val="000000" w:themeColor="text1"/>
          <w:sz w:val="24"/>
          <w:szCs w:val="24"/>
          <w:lang w:val="en-GB"/>
        </w:rPr>
      </w:pPr>
      <w:r w:rsidRPr="00196C24">
        <w:rPr>
          <w:rFonts w:ascii="Times New Roman" w:eastAsia="Times New Roman" w:hAnsi="Times New Roman" w:cs="Times New Roman"/>
          <w:color w:val="000000" w:themeColor="text1"/>
          <w:sz w:val="24"/>
          <w:szCs w:val="24"/>
          <w:lang w:val="en-GB"/>
        </w:rPr>
        <w:t>The government will not be directly involved with this project, and it is also a secondary stakeholder here. It is a small project and doesn't require much intervention from the government. According to The Health and Social Care Act 2010 and PSA will generally help Oxleas NHS for conducting healthcare support for people of Cottingham.</w:t>
      </w:r>
    </w:p>
    <w:p w14:paraId="58549D4A" w14:textId="6CED8B8D" w:rsidR="00F37783" w:rsidRPr="001F11E9" w:rsidRDefault="001F11E9" w:rsidP="00CD4311">
      <w:pPr>
        <w:pStyle w:val="Heading1"/>
        <w:rPr>
          <w:sz w:val="28"/>
          <w:szCs w:val="28"/>
          <w:lang w:val="en-GB"/>
        </w:rPr>
      </w:pPr>
      <w:r w:rsidRPr="001F11E9">
        <w:rPr>
          <w:sz w:val="28"/>
          <w:szCs w:val="28"/>
          <w:lang w:val="en-GB"/>
        </w:rPr>
        <w:t>1</w:t>
      </w:r>
      <w:r w:rsidR="004F5AF3">
        <w:rPr>
          <w:sz w:val="28"/>
          <w:szCs w:val="28"/>
          <w:lang w:val="en-GB"/>
        </w:rPr>
        <w:t>1</w:t>
      </w:r>
      <w:r w:rsidR="00167632" w:rsidRPr="001F11E9">
        <w:rPr>
          <w:sz w:val="28"/>
          <w:szCs w:val="28"/>
          <w:lang w:val="en-GB"/>
        </w:rPr>
        <w:t>. Project planning and Milestone</w:t>
      </w:r>
      <w:bookmarkEnd w:id="1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59"/>
        <w:gridCol w:w="2901"/>
      </w:tblGrid>
      <w:tr w:rsidR="006A190B" w:rsidRPr="006A190B" w14:paraId="61B1EE42" w14:textId="77777777">
        <w:tc>
          <w:tcPr>
            <w:tcW w:w="6459" w:type="dxa"/>
            <w:shd w:val="clear" w:color="auto" w:fill="auto"/>
            <w:tcMar>
              <w:top w:w="100" w:type="dxa"/>
              <w:left w:w="100" w:type="dxa"/>
              <w:bottom w:w="100" w:type="dxa"/>
              <w:right w:w="100" w:type="dxa"/>
            </w:tcMar>
          </w:tcPr>
          <w:p w14:paraId="412308B5" w14:textId="77777777" w:rsidR="00F37783" w:rsidRPr="006A190B" w:rsidRDefault="0016763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6A190B">
              <w:rPr>
                <w:rFonts w:ascii="Times New Roman" w:eastAsia="Times New Roman" w:hAnsi="Times New Roman" w:cs="Times New Roman"/>
                <w:b/>
                <w:sz w:val="24"/>
                <w:szCs w:val="24"/>
                <w:lang w:val="en-GB"/>
              </w:rPr>
              <w:t>Activities</w:t>
            </w:r>
          </w:p>
        </w:tc>
        <w:tc>
          <w:tcPr>
            <w:tcW w:w="2901" w:type="dxa"/>
            <w:shd w:val="clear" w:color="auto" w:fill="auto"/>
            <w:tcMar>
              <w:top w:w="100" w:type="dxa"/>
              <w:left w:w="100" w:type="dxa"/>
              <w:bottom w:w="100" w:type="dxa"/>
              <w:right w:w="100" w:type="dxa"/>
            </w:tcMar>
          </w:tcPr>
          <w:p w14:paraId="7811E603" w14:textId="77777777" w:rsidR="00F37783" w:rsidRPr="006A190B" w:rsidRDefault="0016763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6A190B">
              <w:rPr>
                <w:rFonts w:ascii="Times New Roman" w:eastAsia="Times New Roman" w:hAnsi="Times New Roman" w:cs="Times New Roman"/>
                <w:b/>
                <w:sz w:val="24"/>
                <w:szCs w:val="24"/>
                <w:lang w:val="en-GB"/>
              </w:rPr>
              <w:t>Date</w:t>
            </w:r>
          </w:p>
        </w:tc>
      </w:tr>
      <w:tr w:rsidR="006A190B" w:rsidRPr="006A190B" w14:paraId="0D09B075" w14:textId="77777777">
        <w:tc>
          <w:tcPr>
            <w:tcW w:w="6459" w:type="dxa"/>
            <w:shd w:val="clear" w:color="auto" w:fill="auto"/>
            <w:tcMar>
              <w:top w:w="100" w:type="dxa"/>
              <w:left w:w="100" w:type="dxa"/>
              <w:bottom w:w="100" w:type="dxa"/>
              <w:right w:w="100" w:type="dxa"/>
            </w:tcMar>
          </w:tcPr>
          <w:p w14:paraId="020E4CD9"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Project planning and setting of objectives/goals</w:t>
            </w:r>
          </w:p>
        </w:tc>
        <w:tc>
          <w:tcPr>
            <w:tcW w:w="2901" w:type="dxa"/>
            <w:shd w:val="clear" w:color="auto" w:fill="auto"/>
            <w:tcMar>
              <w:top w:w="100" w:type="dxa"/>
              <w:left w:w="100" w:type="dxa"/>
              <w:bottom w:w="100" w:type="dxa"/>
              <w:right w:w="100" w:type="dxa"/>
            </w:tcMar>
          </w:tcPr>
          <w:p w14:paraId="79A6BF66"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01/07/2020</w:t>
            </w:r>
          </w:p>
        </w:tc>
      </w:tr>
      <w:tr w:rsidR="006A190B" w:rsidRPr="006A190B" w14:paraId="2F79B0AE" w14:textId="77777777">
        <w:tc>
          <w:tcPr>
            <w:tcW w:w="6459" w:type="dxa"/>
            <w:shd w:val="clear" w:color="auto" w:fill="auto"/>
            <w:tcMar>
              <w:top w:w="100" w:type="dxa"/>
              <w:left w:w="100" w:type="dxa"/>
              <w:bottom w:w="100" w:type="dxa"/>
              <w:right w:w="100" w:type="dxa"/>
            </w:tcMar>
          </w:tcPr>
          <w:p w14:paraId="47C34169"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Budgeting and site acquiring</w:t>
            </w:r>
          </w:p>
        </w:tc>
        <w:tc>
          <w:tcPr>
            <w:tcW w:w="2901" w:type="dxa"/>
            <w:shd w:val="clear" w:color="auto" w:fill="auto"/>
            <w:tcMar>
              <w:top w:w="100" w:type="dxa"/>
              <w:left w:w="100" w:type="dxa"/>
              <w:bottom w:w="100" w:type="dxa"/>
              <w:right w:w="100" w:type="dxa"/>
            </w:tcMar>
          </w:tcPr>
          <w:p w14:paraId="28B128DF"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16/07/2020</w:t>
            </w:r>
          </w:p>
        </w:tc>
      </w:tr>
      <w:tr w:rsidR="006A190B" w:rsidRPr="006A190B" w14:paraId="2330BF9F" w14:textId="77777777">
        <w:tc>
          <w:tcPr>
            <w:tcW w:w="6459" w:type="dxa"/>
            <w:shd w:val="clear" w:color="auto" w:fill="auto"/>
            <w:tcMar>
              <w:top w:w="100" w:type="dxa"/>
              <w:left w:w="100" w:type="dxa"/>
              <w:bottom w:w="100" w:type="dxa"/>
              <w:right w:w="100" w:type="dxa"/>
            </w:tcMar>
          </w:tcPr>
          <w:p w14:paraId="6A7BC97E"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Appointment with consultant</w:t>
            </w:r>
          </w:p>
        </w:tc>
        <w:tc>
          <w:tcPr>
            <w:tcW w:w="2901" w:type="dxa"/>
            <w:shd w:val="clear" w:color="auto" w:fill="auto"/>
            <w:tcMar>
              <w:top w:w="100" w:type="dxa"/>
              <w:left w:w="100" w:type="dxa"/>
              <w:bottom w:w="100" w:type="dxa"/>
              <w:right w:w="100" w:type="dxa"/>
            </w:tcMar>
          </w:tcPr>
          <w:p w14:paraId="29EDCF26"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30/07/2020</w:t>
            </w:r>
          </w:p>
        </w:tc>
      </w:tr>
      <w:tr w:rsidR="006A190B" w:rsidRPr="006A190B" w14:paraId="23F0EF76" w14:textId="77777777">
        <w:tc>
          <w:tcPr>
            <w:tcW w:w="6459" w:type="dxa"/>
            <w:shd w:val="clear" w:color="auto" w:fill="auto"/>
            <w:tcMar>
              <w:top w:w="100" w:type="dxa"/>
              <w:left w:w="100" w:type="dxa"/>
              <w:bottom w:w="100" w:type="dxa"/>
              <w:right w:w="100" w:type="dxa"/>
            </w:tcMar>
          </w:tcPr>
          <w:p w14:paraId="2033EFEF"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Designing completion</w:t>
            </w:r>
          </w:p>
        </w:tc>
        <w:tc>
          <w:tcPr>
            <w:tcW w:w="2901" w:type="dxa"/>
            <w:shd w:val="clear" w:color="auto" w:fill="auto"/>
            <w:tcMar>
              <w:top w:w="100" w:type="dxa"/>
              <w:left w:w="100" w:type="dxa"/>
              <w:bottom w:w="100" w:type="dxa"/>
              <w:right w:w="100" w:type="dxa"/>
            </w:tcMar>
          </w:tcPr>
          <w:p w14:paraId="03886E02"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30/08/2020</w:t>
            </w:r>
          </w:p>
        </w:tc>
      </w:tr>
      <w:tr w:rsidR="006A190B" w:rsidRPr="006A190B" w14:paraId="7E427870" w14:textId="77777777">
        <w:tc>
          <w:tcPr>
            <w:tcW w:w="6459" w:type="dxa"/>
            <w:shd w:val="clear" w:color="auto" w:fill="auto"/>
            <w:tcMar>
              <w:top w:w="100" w:type="dxa"/>
              <w:left w:w="100" w:type="dxa"/>
              <w:bottom w:w="100" w:type="dxa"/>
              <w:right w:w="100" w:type="dxa"/>
            </w:tcMar>
          </w:tcPr>
          <w:p w14:paraId="6D1F4633"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lastRenderedPageBreak/>
              <w:t>Approvals and contractor handover</w:t>
            </w:r>
          </w:p>
        </w:tc>
        <w:tc>
          <w:tcPr>
            <w:tcW w:w="2901" w:type="dxa"/>
            <w:shd w:val="clear" w:color="auto" w:fill="auto"/>
            <w:tcMar>
              <w:top w:w="100" w:type="dxa"/>
              <w:left w:w="100" w:type="dxa"/>
              <w:bottom w:w="100" w:type="dxa"/>
              <w:right w:w="100" w:type="dxa"/>
            </w:tcMar>
          </w:tcPr>
          <w:p w14:paraId="63D5058A"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16/09/2020</w:t>
            </w:r>
          </w:p>
        </w:tc>
      </w:tr>
      <w:tr w:rsidR="006A190B" w:rsidRPr="006A190B" w14:paraId="0D6FD55F" w14:textId="77777777">
        <w:tc>
          <w:tcPr>
            <w:tcW w:w="6459" w:type="dxa"/>
            <w:shd w:val="clear" w:color="auto" w:fill="auto"/>
            <w:tcMar>
              <w:top w:w="100" w:type="dxa"/>
              <w:left w:w="100" w:type="dxa"/>
              <w:bottom w:w="100" w:type="dxa"/>
              <w:right w:w="100" w:type="dxa"/>
            </w:tcMar>
          </w:tcPr>
          <w:p w14:paraId="571363D0"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Project beginning to closure</w:t>
            </w:r>
          </w:p>
        </w:tc>
        <w:tc>
          <w:tcPr>
            <w:tcW w:w="2901" w:type="dxa"/>
            <w:shd w:val="clear" w:color="auto" w:fill="auto"/>
            <w:tcMar>
              <w:top w:w="100" w:type="dxa"/>
              <w:left w:w="100" w:type="dxa"/>
              <w:bottom w:w="100" w:type="dxa"/>
              <w:right w:w="100" w:type="dxa"/>
            </w:tcMar>
          </w:tcPr>
          <w:p w14:paraId="1DE8F79C"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18/11/2020</w:t>
            </w:r>
          </w:p>
        </w:tc>
      </w:tr>
      <w:tr w:rsidR="008719CA" w:rsidRPr="006A190B" w14:paraId="0941F82D" w14:textId="77777777">
        <w:tc>
          <w:tcPr>
            <w:tcW w:w="6459" w:type="dxa"/>
            <w:shd w:val="clear" w:color="auto" w:fill="auto"/>
            <w:tcMar>
              <w:top w:w="100" w:type="dxa"/>
              <w:left w:w="100" w:type="dxa"/>
              <w:bottom w:w="100" w:type="dxa"/>
              <w:right w:w="100" w:type="dxa"/>
            </w:tcMar>
          </w:tcPr>
          <w:p w14:paraId="16594BBF"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Completion of rectification</w:t>
            </w:r>
          </w:p>
        </w:tc>
        <w:tc>
          <w:tcPr>
            <w:tcW w:w="2901" w:type="dxa"/>
            <w:shd w:val="clear" w:color="auto" w:fill="auto"/>
            <w:tcMar>
              <w:top w:w="100" w:type="dxa"/>
              <w:left w:w="100" w:type="dxa"/>
              <w:bottom w:w="100" w:type="dxa"/>
              <w:right w:w="100" w:type="dxa"/>
            </w:tcMar>
          </w:tcPr>
          <w:p w14:paraId="7ABB94A2" w14:textId="77777777" w:rsidR="00F37783" w:rsidRPr="006A190B"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01/01/2021</w:t>
            </w:r>
          </w:p>
        </w:tc>
      </w:tr>
    </w:tbl>
    <w:p w14:paraId="42DA8A6C" w14:textId="77777777" w:rsidR="00F37783" w:rsidRPr="006A190B" w:rsidRDefault="00F37783">
      <w:pPr>
        <w:pStyle w:val="Normal1"/>
        <w:spacing w:line="360" w:lineRule="auto"/>
        <w:jc w:val="both"/>
        <w:rPr>
          <w:rFonts w:ascii="Times New Roman" w:eastAsia="Times New Roman" w:hAnsi="Times New Roman" w:cs="Times New Roman"/>
          <w:b/>
          <w:sz w:val="24"/>
          <w:szCs w:val="24"/>
          <w:lang w:val="en-GB"/>
        </w:rPr>
      </w:pPr>
    </w:p>
    <w:p w14:paraId="54FD344A" w14:textId="5E57D03D" w:rsidR="00F37783" w:rsidRPr="001F11E9" w:rsidRDefault="001F11E9">
      <w:pPr>
        <w:pStyle w:val="Normal1"/>
        <w:spacing w:line="360" w:lineRule="auto"/>
        <w:jc w:val="both"/>
        <w:rPr>
          <w:rFonts w:ascii="Times New Roman" w:eastAsia="Times New Roman" w:hAnsi="Times New Roman" w:cs="Times New Roman"/>
          <w:b/>
          <w:sz w:val="28"/>
          <w:szCs w:val="28"/>
          <w:lang w:val="en-GB"/>
        </w:rPr>
      </w:pPr>
      <w:r w:rsidRPr="001F11E9">
        <w:rPr>
          <w:rFonts w:ascii="Times New Roman" w:eastAsia="Times New Roman" w:hAnsi="Times New Roman" w:cs="Times New Roman"/>
          <w:b/>
          <w:sz w:val="28"/>
          <w:szCs w:val="28"/>
          <w:lang w:val="en-GB"/>
        </w:rPr>
        <w:t>1</w:t>
      </w:r>
      <w:r w:rsidR="004F5AF3">
        <w:rPr>
          <w:rFonts w:ascii="Times New Roman" w:eastAsia="Times New Roman" w:hAnsi="Times New Roman" w:cs="Times New Roman"/>
          <w:b/>
          <w:sz w:val="28"/>
          <w:szCs w:val="28"/>
          <w:lang w:val="en-GB"/>
        </w:rPr>
        <w:t xml:space="preserve">2. </w:t>
      </w:r>
      <w:r w:rsidR="00167632" w:rsidRPr="001F11E9">
        <w:rPr>
          <w:rFonts w:ascii="Times New Roman" w:eastAsia="Times New Roman" w:hAnsi="Times New Roman" w:cs="Times New Roman"/>
          <w:b/>
          <w:sz w:val="28"/>
          <w:szCs w:val="28"/>
          <w:lang w:val="en-GB"/>
        </w:rPr>
        <w:t>Gantt Chart</w:t>
      </w:r>
    </w:p>
    <w:p w14:paraId="10CBD9AC" w14:textId="77777777" w:rsidR="00F37783" w:rsidRPr="006A190B" w:rsidRDefault="00167632">
      <w:pPr>
        <w:pStyle w:val="Normal1"/>
        <w:spacing w:line="360" w:lineRule="auto"/>
        <w:jc w:val="center"/>
        <w:rPr>
          <w:rFonts w:ascii="Times New Roman" w:eastAsia="Times New Roman" w:hAnsi="Times New Roman" w:cs="Times New Roman"/>
          <w:b/>
          <w:sz w:val="24"/>
          <w:szCs w:val="24"/>
          <w:lang w:val="en-GB"/>
        </w:rPr>
      </w:pPr>
      <w:r w:rsidRPr="006A190B">
        <w:rPr>
          <w:rFonts w:ascii="Times New Roman" w:eastAsia="Times New Roman" w:hAnsi="Times New Roman" w:cs="Times New Roman"/>
          <w:b/>
          <w:noProof/>
          <w:sz w:val="24"/>
          <w:szCs w:val="24"/>
          <w:lang w:val="en-GB" w:eastAsia="en-GB" w:bidi="ar-SA"/>
        </w:rPr>
        <w:drawing>
          <wp:inline distT="114300" distB="114300" distL="114300" distR="114300" wp14:anchorId="32E228D0" wp14:editId="29448649">
            <wp:extent cx="5743575" cy="152252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1594002447" name="image1.png"/>
                    <pic:cNvPicPr/>
                  </pic:nvPicPr>
                  <pic:blipFill>
                    <a:blip r:embed="rId10"/>
                    <a:stretch>
                      <a:fillRect/>
                    </a:stretch>
                  </pic:blipFill>
                  <pic:spPr>
                    <a:xfrm>
                      <a:off x="0" y="0"/>
                      <a:ext cx="5743575" cy="1522522"/>
                    </a:xfrm>
                    <a:prstGeom prst="rect">
                      <a:avLst/>
                    </a:prstGeom>
                  </pic:spPr>
                </pic:pic>
              </a:graphicData>
            </a:graphic>
          </wp:inline>
        </w:drawing>
      </w:r>
    </w:p>
    <w:p w14:paraId="776A4657" w14:textId="77777777" w:rsidR="00F37783" w:rsidRPr="006A190B" w:rsidRDefault="00167632">
      <w:pPr>
        <w:pStyle w:val="Normal1"/>
        <w:spacing w:line="360" w:lineRule="auto"/>
        <w:jc w:val="center"/>
        <w:rPr>
          <w:rFonts w:ascii="Times New Roman" w:eastAsia="Times New Roman" w:hAnsi="Times New Roman" w:cs="Times New Roman"/>
          <w:b/>
          <w:sz w:val="24"/>
          <w:szCs w:val="24"/>
          <w:lang w:val="en-GB"/>
        </w:rPr>
      </w:pPr>
      <w:r w:rsidRPr="006A190B">
        <w:rPr>
          <w:rFonts w:ascii="Times New Roman" w:eastAsia="Times New Roman" w:hAnsi="Times New Roman" w:cs="Times New Roman"/>
          <w:b/>
          <w:sz w:val="24"/>
          <w:szCs w:val="24"/>
          <w:lang w:val="en-GB"/>
        </w:rPr>
        <w:t>Figure: Gantt chart</w:t>
      </w:r>
    </w:p>
    <w:p w14:paraId="431973E9" w14:textId="77777777" w:rsidR="00F37783" w:rsidRPr="006A190B" w:rsidRDefault="00167632">
      <w:pPr>
        <w:pStyle w:val="Normal1"/>
        <w:spacing w:line="360" w:lineRule="auto"/>
        <w:jc w:val="center"/>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(Source: Self-Created)</w:t>
      </w:r>
    </w:p>
    <w:p w14:paraId="428098AC" w14:textId="52889F65" w:rsidR="00F37783" w:rsidRPr="001F11E9" w:rsidRDefault="001F11E9">
      <w:pPr>
        <w:pStyle w:val="Normal1"/>
        <w:spacing w:line="360" w:lineRule="auto"/>
        <w:rPr>
          <w:rFonts w:ascii="Times New Roman" w:eastAsia="Times New Roman" w:hAnsi="Times New Roman" w:cs="Times New Roman"/>
          <w:b/>
          <w:sz w:val="28"/>
          <w:szCs w:val="28"/>
          <w:lang w:val="en-GB"/>
        </w:rPr>
      </w:pPr>
      <w:r w:rsidRPr="001F11E9">
        <w:rPr>
          <w:rFonts w:ascii="Times New Roman" w:eastAsia="Times New Roman" w:hAnsi="Times New Roman" w:cs="Times New Roman"/>
          <w:b/>
          <w:sz w:val="28"/>
          <w:szCs w:val="28"/>
          <w:lang w:val="en-GB"/>
        </w:rPr>
        <w:t>1</w:t>
      </w:r>
      <w:r w:rsidR="004F5AF3">
        <w:rPr>
          <w:rFonts w:ascii="Times New Roman" w:eastAsia="Times New Roman" w:hAnsi="Times New Roman" w:cs="Times New Roman"/>
          <w:b/>
          <w:sz w:val="28"/>
          <w:szCs w:val="28"/>
          <w:lang w:val="en-GB"/>
        </w:rPr>
        <w:t xml:space="preserve">3. </w:t>
      </w:r>
      <w:r w:rsidR="00167632" w:rsidRPr="001F11E9">
        <w:rPr>
          <w:rFonts w:ascii="Times New Roman" w:eastAsia="Times New Roman" w:hAnsi="Times New Roman" w:cs="Times New Roman"/>
          <w:b/>
          <w:sz w:val="28"/>
          <w:szCs w:val="28"/>
          <w:lang w:val="en-GB"/>
        </w:rPr>
        <w:t>Network Diagram</w:t>
      </w:r>
    </w:p>
    <w:p w14:paraId="5A6DCEF5" w14:textId="77777777" w:rsidR="00F37783" w:rsidRPr="006A190B" w:rsidRDefault="00167632">
      <w:pPr>
        <w:pStyle w:val="Normal1"/>
        <w:spacing w:line="360" w:lineRule="auto"/>
        <w:jc w:val="center"/>
        <w:rPr>
          <w:rFonts w:ascii="Times New Roman" w:eastAsia="Times New Roman" w:hAnsi="Times New Roman" w:cs="Times New Roman"/>
          <w:b/>
          <w:sz w:val="24"/>
          <w:szCs w:val="24"/>
          <w:lang w:val="en-GB"/>
        </w:rPr>
      </w:pPr>
      <w:r w:rsidRPr="006A190B">
        <w:rPr>
          <w:rFonts w:ascii="Times New Roman" w:eastAsia="Times New Roman" w:hAnsi="Times New Roman" w:cs="Times New Roman"/>
          <w:b/>
          <w:noProof/>
          <w:sz w:val="24"/>
          <w:szCs w:val="24"/>
          <w:lang w:val="en-GB" w:eastAsia="en-GB" w:bidi="ar-SA"/>
        </w:rPr>
        <w:drawing>
          <wp:inline distT="114300" distB="114300" distL="114300" distR="114300" wp14:anchorId="44E06660" wp14:editId="6FC45221">
            <wp:extent cx="4752234" cy="1490701"/>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588728339" name="image2.png"/>
                    <pic:cNvPicPr/>
                  </pic:nvPicPr>
                  <pic:blipFill>
                    <a:blip r:embed="rId11"/>
                    <a:stretch>
                      <a:fillRect/>
                    </a:stretch>
                  </pic:blipFill>
                  <pic:spPr>
                    <a:xfrm>
                      <a:off x="0" y="0"/>
                      <a:ext cx="4752234" cy="1490701"/>
                    </a:xfrm>
                    <a:prstGeom prst="rect">
                      <a:avLst/>
                    </a:prstGeom>
                  </pic:spPr>
                </pic:pic>
              </a:graphicData>
            </a:graphic>
          </wp:inline>
        </w:drawing>
      </w:r>
    </w:p>
    <w:p w14:paraId="41A969FD" w14:textId="77777777" w:rsidR="00F37783" w:rsidRPr="006A190B" w:rsidRDefault="00167632">
      <w:pPr>
        <w:pStyle w:val="Normal1"/>
        <w:spacing w:line="360" w:lineRule="auto"/>
        <w:jc w:val="center"/>
        <w:rPr>
          <w:rFonts w:ascii="Times New Roman" w:eastAsia="Times New Roman" w:hAnsi="Times New Roman" w:cs="Times New Roman"/>
          <w:b/>
          <w:sz w:val="24"/>
          <w:szCs w:val="24"/>
          <w:lang w:val="en-GB"/>
        </w:rPr>
      </w:pPr>
      <w:r w:rsidRPr="006A190B">
        <w:rPr>
          <w:rFonts w:ascii="Times New Roman" w:eastAsia="Times New Roman" w:hAnsi="Times New Roman" w:cs="Times New Roman"/>
          <w:b/>
          <w:sz w:val="24"/>
          <w:szCs w:val="24"/>
          <w:lang w:val="en-GB"/>
        </w:rPr>
        <w:t>Figure: Network Diagram</w:t>
      </w:r>
    </w:p>
    <w:p w14:paraId="1B53F8B6" w14:textId="4D6C02FE" w:rsidR="00F37783" w:rsidRPr="006A190B" w:rsidRDefault="00167632">
      <w:pPr>
        <w:pStyle w:val="Normal1"/>
        <w:spacing w:line="360" w:lineRule="auto"/>
        <w:jc w:val="center"/>
        <w:rPr>
          <w:rFonts w:ascii="Times New Roman" w:eastAsia="Times New Roman" w:hAnsi="Times New Roman" w:cs="Times New Roman"/>
          <w:sz w:val="24"/>
          <w:szCs w:val="24"/>
          <w:lang w:val="en-GB"/>
        </w:rPr>
      </w:pPr>
      <w:r w:rsidRPr="006A190B">
        <w:rPr>
          <w:rFonts w:ascii="Times New Roman" w:eastAsia="Times New Roman" w:hAnsi="Times New Roman" w:cs="Times New Roman"/>
          <w:sz w:val="24"/>
          <w:szCs w:val="24"/>
          <w:lang w:val="en-GB"/>
        </w:rPr>
        <w:t>(Source: Self-Created)</w:t>
      </w:r>
    </w:p>
    <w:p w14:paraId="43BBAB4E" w14:textId="39321CD3" w:rsidR="005334B0" w:rsidRPr="001F11E9" w:rsidRDefault="001F11E9" w:rsidP="005334B0">
      <w:pPr>
        <w:pStyle w:val="Normal1"/>
        <w:spacing w:line="360" w:lineRule="auto"/>
        <w:rPr>
          <w:rFonts w:ascii="Times New Roman" w:eastAsia="Times New Roman" w:hAnsi="Times New Roman" w:cs="Times New Roman"/>
          <w:sz w:val="28"/>
          <w:szCs w:val="28"/>
          <w:lang w:val="en-GB"/>
        </w:rPr>
      </w:pPr>
      <w:r w:rsidRPr="001F11E9">
        <w:rPr>
          <w:rFonts w:ascii="Times New Roman" w:eastAsia="Times New Roman" w:hAnsi="Times New Roman" w:cs="Times New Roman"/>
          <w:b/>
          <w:bCs/>
          <w:sz w:val="28"/>
          <w:szCs w:val="28"/>
          <w:lang w:val="en-GB"/>
        </w:rPr>
        <w:t>1</w:t>
      </w:r>
      <w:r w:rsidR="004F5AF3">
        <w:rPr>
          <w:rFonts w:ascii="Times New Roman" w:eastAsia="Times New Roman" w:hAnsi="Times New Roman" w:cs="Times New Roman"/>
          <w:b/>
          <w:bCs/>
          <w:sz w:val="28"/>
          <w:szCs w:val="28"/>
          <w:lang w:val="en-GB"/>
        </w:rPr>
        <w:t xml:space="preserve">4. </w:t>
      </w:r>
      <w:r w:rsidR="005334B0" w:rsidRPr="001F11E9">
        <w:rPr>
          <w:rFonts w:ascii="Times New Roman" w:eastAsia="Times New Roman" w:hAnsi="Times New Roman" w:cs="Times New Roman"/>
          <w:b/>
          <w:bCs/>
          <w:sz w:val="28"/>
          <w:szCs w:val="28"/>
          <w:lang w:val="en-GB"/>
        </w:rPr>
        <w:t xml:space="preserve">Work Break Down </w:t>
      </w:r>
      <w:r w:rsidR="00A137AE" w:rsidRPr="001F11E9">
        <w:rPr>
          <w:rFonts w:ascii="Times New Roman" w:eastAsia="Times New Roman" w:hAnsi="Times New Roman" w:cs="Times New Roman"/>
          <w:b/>
          <w:bCs/>
          <w:sz w:val="28"/>
          <w:szCs w:val="28"/>
          <w:lang w:val="en-GB"/>
        </w:rPr>
        <w:t>Structure</w:t>
      </w:r>
      <w:r w:rsidR="005334B0" w:rsidRPr="001F11E9">
        <w:rPr>
          <w:rFonts w:ascii="Times New Roman" w:eastAsia="Times New Roman" w:hAnsi="Times New Roman" w:cs="Times New Roman"/>
          <w:sz w:val="28"/>
          <w:szCs w:val="28"/>
          <w:lang w:val="en-GB"/>
        </w:rPr>
        <w:t>:</w:t>
      </w:r>
    </w:p>
    <w:p w14:paraId="7F7923DF" w14:textId="2EE91D4B" w:rsidR="00F37783" w:rsidRPr="006A190B" w:rsidRDefault="00F37783">
      <w:pPr>
        <w:pStyle w:val="Normal1"/>
        <w:spacing w:line="360" w:lineRule="auto"/>
        <w:jc w:val="both"/>
        <w:rPr>
          <w:rFonts w:ascii="Times New Roman" w:eastAsia="Times New Roman" w:hAnsi="Times New Roman" w:cs="Times New Roman"/>
          <w:b/>
          <w:sz w:val="24"/>
          <w:szCs w:val="24"/>
          <w:lang w:val="en-GB"/>
        </w:rPr>
      </w:pPr>
    </w:p>
    <w:p w14:paraId="40159778" w14:textId="2DF24EAC" w:rsidR="009A3A17" w:rsidRDefault="00D269D3" w:rsidP="00D269D3">
      <w:pPr>
        <w:pStyle w:val="Normal1"/>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lastRenderedPageBreak/>
        <w:drawing>
          <wp:inline distT="0" distB="0" distL="0" distR="0" wp14:anchorId="6DB2E1E0" wp14:editId="36F346DD">
            <wp:extent cx="5669280" cy="2520891"/>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82855" cy="2526927"/>
                    </a:xfrm>
                    <a:prstGeom prst="rect">
                      <a:avLst/>
                    </a:prstGeom>
                  </pic:spPr>
                </pic:pic>
              </a:graphicData>
            </a:graphic>
          </wp:inline>
        </w:drawing>
      </w:r>
    </w:p>
    <w:p w14:paraId="43C0F3C7" w14:textId="7A1B3188" w:rsidR="004F2A1F" w:rsidRPr="004F2A1F" w:rsidRDefault="004F2A1F" w:rsidP="004F2A1F">
      <w:pPr>
        <w:pStyle w:val="Normal1"/>
        <w:spacing w:line="360" w:lineRule="auto"/>
        <w:jc w:val="center"/>
        <w:rPr>
          <w:rFonts w:ascii="Times New Roman" w:eastAsia="Times New Roman" w:hAnsi="Times New Roman" w:cs="Times New Roman"/>
          <w:b/>
          <w:sz w:val="24"/>
          <w:szCs w:val="24"/>
          <w:lang w:val="en-GB"/>
        </w:rPr>
      </w:pPr>
      <w:r w:rsidRPr="004F2A1F">
        <w:rPr>
          <w:rFonts w:ascii="Times New Roman" w:eastAsia="Times New Roman" w:hAnsi="Times New Roman" w:cs="Times New Roman"/>
          <w:b/>
          <w:sz w:val="24"/>
          <w:szCs w:val="24"/>
          <w:lang w:val="en-GB"/>
        </w:rPr>
        <w:t>Figure: WBS</w:t>
      </w:r>
    </w:p>
    <w:p w14:paraId="1004BBF1" w14:textId="71771FD9" w:rsidR="004F2A1F" w:rsidRPr="004F2A1F" w:rsidRDefault="004F2A1F" w:rsidP="004F2A1F">
      <w:pPr>
        <w:pStyle w:val="Normal1"/>
        <w:spacing w:line="360" w:lineRule="auto"/>
        <w:jc w:val="center"/>
        <w:rPr>
          <w:rFonts w:ascii="Times New Roman" w:eastAsia="Times New Roman" w:hAnsi="Times New Roman" w:cs="Times New Roman"/>
          <w:bCs/>
          <w:sz w:val="24"/>
          <w:szCs w:val="24"/>
          <w:lang w:val="en-GB"/>
        </w:rPr>
      </w:pPr>
      <w:r>
        <w:rPr>
          <w:rFonts w:ascii="Times New Roman" w:eastAsia="Times New Roman" w:hAnsi="Times New Roman" w:cs="Times New Roman"/>
          <w:bCs/>
          <w:sz w:val="24"/>
          <w:szCs w:val="24"/>
          <w:lang w:val="en-GB"/>
        </w:rPr>
        <w:t>(Source: Self-created)</w:t>
      </w:r>
    </w:p>
    <w:p w14:paraId="65622655" w14:textId="4EEF9446" w:rsidR="00F37783" w:rsidRPr="001F11E9" w:rsidRDefault="00167632" w:rsidP="00CD4311">
      <w:pPr>
        <w:pStyle w:val="Heading1"/>
        <w:rPr>
          <w:sz w:val="28"/>
          <w:szCs w:val="28"/>
          <w:lang w:val="en-GB"/>
        </w:rPr>
      </w:pPr>
      <w:bookmarkStart w:id="12" w:name="_Toc49422292"/>
      <w:r w:rsidRPr="001F11E9">
        <w:rPr>
          <w:sz w:val="28"/>
          <w:szCs w:val="28"/>
          <w:lang w:val="en-GB"/>
        </w:rPr>
        <w:t>1</w:t>
      </w:r>
      <w:r w:rsidR="004F5AF3">
        <w:rPr>
          <w:sz w:val="28"/>
          <w:szCs w:val="28"/>
          <w:lang w:val="en-GB"/>
        </w:rPr>
        <w:t>5</w:t>
      </w:r>
      <w:r w:rsidRPr="001F11E9">
        <w:rPr>
          <w:sz w:val="28"/>
          <w:szCs w:val="28"/>
          <w:lang w:val="en-GB"/>
        </w:rPr>
        <w:t>. Budget Assumption</w:t>
      </w:r>
      <w:bookmarkEnd w:id="12"/>
    </w:p>
    <w:p w14:paraId="016582B2" w14:textId="77777777" w:rsidR="00F37783" w:rsidRPr="003333E1" w:rsidRDefault="00F37783">
      <w:pPr>
        <w:pStyle w:val="Normal1"/>
        <w:spacing w:line="360" w:lineRule="auto"/>
        <w:jc w:val="both"/>
        <w:rPr>
          <w:rFonts w:ascii="Times New Roman" w:eastAsia="Times New Roman" w:hAnsi="Times New Roman" w:cs="Times New Roman"/>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719CA" w:rsidRPr="003333E1" w14:paraId="5EBD4FCD" w14:textId="77777777">
        <w:tc>
          <w:tcPr>
            <w:tcW w:w="4680" w:type="dxa"/>
            <w:shd w:val="clear" w:color="auto" w:fill="auto"/>
            <w:tcMar>
              <w:top w:w="100" w:type="dxa"/>
              <w:left w:w="100" w:type="dxa"/>
              <w:bottom w:w="100" w:type="dxa"/>
              <w:right w:w="100" w:type="dxa"/>
            </w:tcMar>
          </w:tcPr>
          <w:p w14:paraId="2E5384C9" w14:textId="77777777" w:rsidR="00F37783" w:rsidRPr="003333E1" w:rsidRDefault="0016763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333E1">
              <w:rPr>
                <w:rFonts w:ascii="Times New Roman" w:eastAsia="Times New Roman" w:hAnsi="Times New Roman" w:cs="Times New Roman"/>
                <w:b/>
                <w:sz w:val="24"/>
                <w:szCs w:val="24"/>
                <w:lang w:val="en-GB"/>
              </w:rPr>
              <w:t>Activities</w:t>
            </w:r>
          </w:p>
        </w:tc>
        <w:tc>
          <w:tcPr>
            <w:tcW w:w="4680" w:type="dxa"/>
            <w:shd w:val="clear" w:color="auto" w:fill="auto"/>
            <w:tcMar>
              <w:top w:w="100" w:type="dxa"/>
              <w:left w:w="100" w:type="dxa"/>
              <w:bottom w:w="100" w:type="dxa"/>
              <w:right w:w="100" w:type="dxa"/>
            </w:tcMar>
          </w:tcPr>
          <w:p w14:paraId="5519ED9C" w14:textId="77777777" w:rsidR="00F37783" w:rsidRPr="003333E1" w:rsidRDefault="0016763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333E1">
              <w:rPr>
                <w:rFonts w:ascii="Times New Roman" w:eastAsia="Times New Roman" w:hAnsi="Times New Roman" w:cs="Times New Roman"/>
                <w:b/>
                <w:sz w:val="24"/>
                <w:szCs w:val="24"/>
                <w:lang w:val="en-GB"/>
              </w:rPr>
              <w:t>Amount (£)</w:t>
            </w:r>
          </w:p>
        </w:tc>
      </w:tr>
      <w:tr w:rsidR="008719CA" w:rsidRPr="003333E1" w14:paraId="77B27E2C" w14:textId="77777777">
        <w:tc>
          <w:tcPr>
            <w:tcW w:w="4680" w:type="dxa"/>
            <w:shd w:val="clear" w:color="auto" w:fill="auto"/>
            <w:tcMar>
              <w:top w:w="100" w:type="dxa"/>
              <w:left w:w="100" w:type="dxa"/>
              <w:bottom w:w="100" w:type="dxa"/>
              <w:right w:w="100" w:type="dxa"/>
            </w:tcMar>
          </w:tcPr>
          <w:p w14:paraId="1FAB50A1"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Acquisition of Land</w:t>
            </w:r>
          </w:p>
        </w:tc>
        <w:tc>
          <w:tcPr>
            <w:tcW w:w="4680" w:type="dxa"/>
            <w:shd w:val="clear" w:color="auto" w:fill="auto"/>
            <w:tcMar>
              <w:top w:w="100" w:type="dxa"/>
              <w:left w:w="100" w:type="dxa"/>
              <w:bottom w:w="100" w:type="dxa"/>
              <w:right w:w="100" w:type="dxa"/>
            </w:tcMar>
          </w:tcPr>
          <w:p w14:paraId="0A40EC36"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4000</w:t>
            </w:r>
          </w:p>
        </w:tc>
      </w:tr>
      <w:tr w:rsidR="008719CA" w:rsidRPr="003333E1" w14:paraId="168636D0" w14:textId="77777777">
        <w:tc>
          <w:tcPr>
            <w:tcW w:w="4680" w:type="dxa"/>
            <w:shd w:val="clear" w:color="auto" w:fill="auto"/>
            <w:tcMar>
              <w:top w:w="100" w:type="dxa"/>
              <w:left w:w="100" w:type="dxa"/>
              <w:bottom w:w="100" w:type="dxa"/>
              <w:right w:w="100" w:type="dxa"/>
            </w:tcMar>
          </w:tcPr>
          <w:p w14:paraId="159F64C9"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Planning</w:t>
            </w:r>
          </w:p>
        </w:tc>
        <w:tc>
          <w:tcPr>
            <w:tcW w:w="4680" w:type="dxa"/>
            <w:shd w:val="clear" w:color="auto" w:fill="auto"/>
            <w:tcMar>
              <w:top w:w="100" w:type="dxa"/>
              <w:left w:w="100" w:type="dxa"/>
              <w:bottom w:w="100" w:type="dxa"/>
              <w:right w:w="100" w:type="dxa"/>
            </w:tcMar>
          </w:tcPr>
          <w:p w14:paraId="1EEA1DCE"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500</w:t>
            </w:r>
          </w:p>
        </w:tc>
      </w:tr>
      <w:tr w:rsidR="008719CA" w:rsidRPr="003333E1" w14:paraId="09793E95" w14:textId="77777777">
        <w:tc>
          <w:tcPr>
            <w:tcW w:w="4680" w:type="dxa"/>
            <w:shd w:val="clear" w:color="auto" w:fill="auto"/>
            <w:tcMar>
              <w:top w:w="100" w:type="dxa"/>
              <w:left w:w="100" w:type="dxa"/>
              <w:bottom w:w="100" w:type="dxa"/>
              <w:right w:w="100" w:type="dxa"/>
            </w:tcMar>
          </w:tcPr>
          <w:p w14:paraId="35F18E46"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Designing</w:t>
            </w:r>
          </w:p>
        </w:tc>
        <w:tc>
          <w:tcPr>
            <w:tcW w:w="4680" w:type="dxa"/>
            <w:shd w:val="clear" w:color="auto" w:fill="auto"/>
            <w:tcMar>
              <w:top w:w="100" w:type="dxa"/>
              <w:left w:w="100" w:type="dxa"/>
              <w:bottom w:w="100" w:type="dxa"/>
              <w:right w:w="100" w:type="dxa"/>
            </w:tcMar>
          </w:tcPr>
          <w:p w14:paraId="0EEBDC90"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750</w:t>
            </w:r>
          </w:p>
        </w:tc>
      </w:tr>
      <w:tr w:rsidR="008719CA" w:rsidRPr="003333E1" w14:paraId="386C2BBF" w14:textId="77777777">
        <w:tc>
          <w:tcPr>
            <w:tcW w:w="4680" w:type="dxa"/>
            <w:shd w:val="clear" w:color="auto" w:fill="auto"/>
            <w:tcMar>
              <w:top w:w="100" w:type="dxa"/>
              <w:left w:w="100" w:type="dxa"/>
              <w:bottom w:w="100" w:type="dxa"/>
              <w:right w:w="100" w:type="dxa"/>
            </w:tcMar>
          </w:tcPr>
          <w:p w14:paraId="0B628B6F"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Approvals</w:t>
            </w:r>
          </w:p>
        </w:tc>
        <w:tc>
          <w:tcPr>
            <w:tcW w:w="4680" w:type="dxa"/>
            <w:shd w:val="clear" w:color="auto" w:fill="auto"/>
            <w:tcMar>
              <w:top w:w="100" w:type="dxa"/>
              <w:left w:w="100" w:type="dxa"/>
              <w:bottom w:w="100" w:type="dxa"/>
              <w:right w:w="100" w:type="dxa"/>
            </w:tcMar>
          </w:tcPr>
          <w:p w14:paraId="5E8BE8BB"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1000</w:t>
            </w:r>
          </w:p>
        </w:tc>
      </w:tr>
      <w:tr w:rsidR="008719CA" w:rsidRPr="003333E1" w14:paraId="2E5B4D37" w14:textId="77777777">
        <w:tc>
          <w:tcPr>
            <w:tcW w:w="4680" w:type="dxa"/>
            <w:shd w:val="clear" w:color="auto" w:fill="auto"/>
            <w:tcMar>
              <w:top w:w="100" w:type="dxa"/>
              <w:left w:w="100" w:type="dxa"/>
              <w:bottom w:w="100" w:type="dxa"/>
              <w:right w:w="100" w:type="dxa"/>
            </w:tcMar>
          </w:tcPr>
          <w:p w14:paraId="28D701C0"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Work in sites</w:t>
            </w:r>
          </w:p>
        </w:tc>
        <w:tc>
          <w:tcPr>
            <w:tcW w:w="4680" w:type="dxa"/>
            <w:shd w:val="clear" w:color="auto" w:fill="auto"/>
            <w:tcMar>
              <w:top w:w="100" w:type="dxa"/>
              <w:left w:w="100" w:type="dxa"/>
              <w:bottom w:w="100" w:type="dxa"/>
              <w:right w:w="100" w:type="dxa"/>
            </w:tcMar>
          </w:tcPr>
          <w:p w14:paraId="5B6AE18A"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10000</w:t>
            </w:r>
          </w:p>
        </w:tc>
      </w:tr>
      <w:tr w:rsidR="008719CA" w:rsidRPr="003333E1" w14:paraId="7BDD92D7" w14:textId="77777777">
        <w:tc>
          <w:tcPr>
            <w:tcW w:w="4680" w:type="dxa"/>
            <w:shd w:val="clear" w:color="auto" w:fill="auto"/>
            <w:tcMar>
              <w:top w:w="100" w:type="dxa"/>
              <w:left w:w="100" w:type="dxa"/>
              <w:bottom w:w="100" w:type="dxa"/>
              <w:right w:w="100" w:type="dxa"/>
            </w:tcMar>
          </w:tcPr>
          <w:p w14:paraId="7FAE07E6"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Construction of building</w:t>
            </w:r>
          </w:p>
        </w:tc>
        <w:tc>
          <w:tcPr>
            <w:tcW w:w="4680" w:type="dxa"/>
            <w:shd w:val="clear" w:color="auto" w:fill="auto"/>
            <w:tcMar>
              <w:top w:w="100" w:type="dxa"/>
              <w:left w:w="100" w:type="dxa"/>
              <w:bottom w:w="100" w:type="dxa"/>
              <w:right w:w="100" w:type="dxa"/>
            </w:tcMar>
          </w:tcPr>
          <w:p w14:paraId="5272095A"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25500</w:t>
            </w:r>
          </w:p>
        </w:tc>
      </w:tr>
      <w:tr w:rsidR="008719CA" w:rsidRPr="003333E1" w14:paraId="0260B593" w14:textId="77777777">
        <w:tc>
          <w:tcPr>
            <w:tcW w:w="4680" w:type="dxa"/>
            <w:shd w:val="clear" w:color="auto" w:fill="auto"/>
            <w:tcMar>
              <w:top w:w="100" w:type="dxa"/>
              <w:left w:w="100" w:type="dxa"/>
              <w:bottom w:w="100" w:type="dxa"/>
              <w:right w:w="100" w:type="dxa"/>
            </w:tcMar>
          </w:tcPr>
          <w:p w14:paraId="7E573771"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Off-site cost </w:t>
            </w:r>
          </w:p>
        </w:tc>
        <w:tc>
          <w:tcPr>
            <w:tcW w:w="4680" w:type="dxa"/>
            <w:shd w:val="clear" w:color="auto" w:fill="auto"/>
            <w:tcMar>
              <w:top w:w="100" w:type="dxa"/>
              <w:left w:w="100" w:type="dxa"/>
              <w:bottom w:w="100" w:type="dxa"/>
              <w:right w:w="100" w:type="dxa"/>
            </w:tcMar>
          </w:tcPr>
          <w:p w14:paraId="72F6D545"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2000</w:t>
            </w:r>
          </w:p>
        </w:tc>
      </w:tr>
      <w:tr w:rsidR="008719CA" w:rsidRPr="003333E1" w14:paraId="0670F68C" w14:textId="77777777">
        <w:tc>
          <w:tcPr>
            <w:tcW w:w="4680" w:type="dxa"/>
            <w:shd w:val="clear" w:color="auto" w:fill="auto"/>
            <w:tcMar>
              <w:top w:w="100" w:type="dxa"/>
              <w:left w:w="100" w:type="dxa"/>
              <w:bottom w:w="100" w:type="dxa"/>
              <w:right w:w="100" w:type="dxa"/>
            </w:tcMar>
          </w:tcPr>
          <w:p w14:paraId="53228578"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Cost of management</w:t>
            </w:r>
          </w:p>
        </w:tc>
        <w:tc>
          <w:tcPr>
            <w:tcW w:w="4680" w:type="dxa"/>
            <w:shd w:val="clear" w:color="auto" w:fill="auto"/>
            <w:tcMar>
              <w:top w:w="100" w:type="dxa"/>
              <w:left w:w="100" w:type="dxa"/>
              <w:bottom w:w="100" w:type="dxa"/>
              <w:right w:w="100" w:type="dxa"/>
            </w:tcMar>
          </w:tcPr>
          <w:p w14:paraId="6E6727DB"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2500</w:t>
            </w:r>
          </w:p>
        </w:tc>
      </w:tr>
      <w:tr w:rsidR="008719CA" w:rsidRPr="003333E1" w14:paraId="22D58295" w14:textId="77777777">
        <w:tc>
          <w:tcPr>
            <w:tcW w:w="4680" w:type="dxa"/>
            <w:shd w:val="clear" w:color="auto" w:fill="auto"/>
            <w:tcMar>
              <w:top w:w="100" w:type="dxa"/>
              <w:left w:w="100" w:type="dxa"/>
              <w:bottom w:w="100" w:type="dxa"/>
              <w:right w:w="100" w:type="dxa"/>
            </w:tcMar>
          </w:tcPr>
          <w:p w14:paraId="36AF013F"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Overhead cost</w:t>
            </w:r>
          </w:p>
        </w:tc>
        <w:tc>
          <w:tcPr>
            <w:tcW w:w="4680" w:type="dxa"/>
            <w:shd w:val="clear" w:color="auto" w:fill="auto"/>
            <w:tcMar>
              <w:top w:w="100" w:type="dxa"/>
              <w:left w:w="100" w:type="dxa"/>
              <w:bottom w:w="100" w:type="dxa"/>
              <w:right w:w="100" w:type="dxa"/>
            </w:tcMar>
          </w:tcPr>
          <w:p w14:paraId="72CFA40D"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750</w:t>
            </w:r>
          </w:p>
        </w:tc>
      </w:tr>
      <w:tr w:rsidR="008719CA" w:rsidRPr="003333E1" w14:paraId="5615445C" w14:textId="77777777">
        <w:tc>
          <w:tcPr>
            <w:tcW w:w="4680" w:type="dxa"/>
            <w:shd w:val="clear" w:color="auto" w:fill="auto"/>
            <w:tcMar>
              <w:top w:w="100" w:type="dxa"/>
              <w:left w:w="100" w:type="dxa"/>
              <w:bottom w:w="100" w:type="dxa"/>
              <w:right w:w="100" w:type="dxa"/>
            </w:tcMar>
          </w:tcPr>
          <w:p w14:paraId="73FF4B58"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Permits cost</w:t>
            </w:r>
          </w:p>
        </w:tc>
        <w:tc>
          <w:tcPr>
            <w:tcW w:w="4680" w:type="dxa"/>
            <w:shd w:val="clear" w:color="auto" w:fill="auto"/>
            <w:tcMar>
              <w:top w:w="100" w:type="dxa"/>
              <w:left w:w="100" w:type="dxa"/>
              <w:bottom w:w="100" w:type="dxa"/>
              <w:right w:w="100" w:type="dxa"/>
            </w:tcMar>
          </w:tcPr>
          <w:p w14:paraId="23FA582C"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500</w:t>
            </w:r>
          </w:p>
        </w:tc>
      </w:tr>
      <w:tr w:rsidR="008719CA" w:rsidRPr="003333E1" w14:paraId="6B217F56" w14:textId="77777777">
        <w:tc>
          <w:tcPr>
            <w:tcW w:w="4680" w:type="dxa"/>
            <w:shd w:val="clear" w:color="auto" w:fill="auto"/>
            <w:tcMar>
              <w:top w:w="100" w:type="dxa"/>
              <w:left w:w="100" w:type="dxa"/>
              <w:bottom w:w="100" w:type="dxa"/>
              <w:right w:w="100" w:type="dxa"/>
            </w:tcMar>
          </w:tcPr>
          <w:p w14:paraId="08EC55FE"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Engineering cost</w:t>
            </w:r>
          </w:p>
        </w:tc>
        <w:tc>
          <w:tcPr>
            <w:tcW w:w="4680" w:type="dxa"/>
            <w:shd w:val="clear" w:color="auto" w:fill="auto"/>
            <w:tcMar>
              <w:top w:w="100" w:type="dxa"/>
              <w:left w:w="100" w:type="dxa"/>
              <w:bottom w:w="100" w:type="dxa"/>
              <w:right w:w="100" w:type="dxa"/>
            </w:tcMar>
          </w:tcPr>
          <w:p w14:paraId="6DAB9935"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2500</w:t>
            </w:r>
          </w:p>
        </w:tc>
      </w:tr>
      <w:tr w:rsidR="008719CA" w:rsidRPr="003333E1" w14:paraId="34006092" w14:textId="77777777">
        <w:tc>
          <w:tcPr>
            <w:tcW w:w="4680" w:type="dxa"/>
            <w:shd w:val="clear" w:color="auto" w:fill="auto"/>
            <w:tcMar>
              <w:top w:w="100" w:type="dxa"/>
              <w:left w:w="100" w:type="dxa"/>
              <w:bottom w:w="100" w:type="dxa"/>
              <w:right w:w="100" w:type="dxa"/>
            </w:tcMar>
          </w:tcPr>
          <w:p w14:paraId="7F1EF475" w14:textId="77777777" w:rsidR="00F37783" w:rsidRPr="003333E1" w:rsidRDefault="00167632">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3333E1">
              <w:rPr>
                <w:rFonts w:ascii="Times New Roman" w:eastAsia="Times New Roman" w:hAnsi="Times New Roman" w:cs="Times New Roman"/>
                <w:b/>
                <w:sz w:val="24"/>
                <w:szCs w:val="24"/>
                <w:lang w:val="en-GB"/>
              </w:rPr>
              <w:t>Total</w:t>
            </w:r>
          </w:p>
        </w:tc>
        <w:tc>
          <w:tcPr>
            <w:tcW w:w="4680" w:type="dxa"/>
            <w:shd w:val="clear" w:color="auto" w:fill="auto"/>
            <w:tcMar>
              <w:top w:w="100" w:type="dxa"/>
              <w:left w:w="100" w:type="dxa"/>
              <w:bottom w:w="100" w:type="dxa"/>
              <w:right w:w="100" w:type="dxa"/>
            </w:tcMar>
          </w:tcPr>
          <w:p w14:paraId="61953433" w14:textId="77777777" w:rsidR="00F37783" w:rsidRPr="003333E1" w:rsidRDefault="00167632">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50000</w:t>
            </w:r>
          </w:p>
        </w:tc>
      </w:tr>
    </w:tbl>
    <w:p w14:paraId="0D8584ED" w14:textId="77777777" w:rsidR="00F37783" w:rsidRPr="003333E1" w:rsidRDefault="00F37783">
      <w:pPr>
        <w:pStyle w:val="Normal1"/>
        <w:spacing w:line="360" w:lineRule="auto"/>
        <w:jc w:val="both"/>
        <w:rPr>
          <w:rFonts w:ascii="Times New Roman" w:eastAsia="Times New Roman" w:hAnsi="Times New Roman" w:cs="Times New Roman"/>
          <w:b/>
          <w:sz w:val="24"/>
          <w:szCs w:val="24"/>
          <w:lang w:val="en-GB"/>
        </w:rPr>
      </w:pPr>
    </w:p>
    <w:p w14:paraId="5649414D" w14:textId="2F230004" w:rsidR="00F37783" w:rsidRPr="001F11E9" w:rsidRDefault="00167632" w:rsidP="00CD4311">
      <w:pPr>
        <w:pStyle w:val="Heading1"/>
        <w:rPr>
          <w:sz w:val="28"/>
          <w:szCs w:val="28"/>
          <w:lang w:val="en-GB"/>
        </w:rPr>
      </w:pPr>
      <w:bookmarkStart w:id="13" w:name="_Toc49422293"/>
      <w:r w:rsidRPr="001F11E9">
        <w:rPr>
          <w:sz w:val="28"/>
          <w:szCs w:val="28"/>
          <w:lang w:val="en-GB"/>
        </w:rPr>
        <w:t>1</w:t>
      </w:r>
      <w:r w:rsidR="004F5AF3">
        <w:rPr>
          <w:sz w:val="28"/>
          <w:szCs w:val="28"/>
          <w:lang w:val="en-GB"/>
        </w:rPr>
        <w:t>6</w:t>
      </w:r>
      <w:r w:rsidRPr="001F11E9">
        <w:rPr>
          <w:sz w:val="28"/>
          <w:szCs w:val="28"/>
          <w:lang w:val="en-GB"/>
        </w:rPr>
        <w:t>. Conclusion</w:t>
      </w:r>
      <w:bookmarkEnd w:id="13"/>
    </w:p>
    <w:p w14:paraId="535B1292" w14:textId="77777777" w:rsidR="00CD4311" w:rsidRPr="003333E1" w:rsidRDefault="00167632">
      <w:pPr>
        <w:pStyle w:val="Normal1"/>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It can be concluded that project management usually helps in defining the budgeting criteria that is required while conducting a proper project. It often provides an essential identification regarding the cost that is necessary for the project and the reason that can be mitigated while doing the project. Moreover, a proper essential plan is required, and work breakdown structure provides a necessary identification about the dividing up worker according to skill and job role. The assessment also includes adequate information about the project milestone that can be reached, and even the budget that is required for completing the project of healthcare construction.</w:t>
      </w:r>
    </w:p>
    <w:p w14:paraId="67E43E95" w14:textId="77777777" w:rsidR="00CD4311" w:rsidRPr="003333E1" w:rsidRDefault="00CD4311">
      <w:pPr>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br w:type="page"/>
      </w:r>
    </w:p>
    <w:p w14:paraId="0475B660" w14:textId="384BECD1" w:rsidR="00CD4311" w:rsidRDefault="00AE6E9C" w:rsidP="00D130C3">
      <w:pPr>
        <w:pStyle w:val="Normal1"/>
        <w:spacing w:line="360" w:lineRule="auto"/>
        <w:ind w:left="720" w:hanging="720"/>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lastRenderedPageBreak/>
        <w:t>Reference List</w:t>
      </w:r>
    </w:p>
    <w:p w14:paraId="53C8E58D" w14:textId="5D1B38B9" w:rsidR="00AE6E9C" w:rsidRDefault="00AE6E9C" w:rsidP="00D130C3">
      <w:pPr>
        <w:pStyle w:val="Normal1"/>
        <w:spacing w:line="360" w:lineRule="auto"/>
        <w:ind w:left="720" w:hanging="720"/>
        <w:jc w:val="both"/>
        <w:rPr>
          <w:rFonts w:ascii="Times New Roman" w:eastAsia="Times New Roman" w:hAnsi="Times New Roman" w:cs="Times New Roman"/>
          <w:b/>
          <w:bCs/>
          <w:sz w:val="24"/>
          <w:szCs w:val="24"/>
          <w:lang w:val="en-GB"/>
        </w:rPr>
      </w:pPr>
    </w:p>
    <w:p w14:paraId="7C1DDCF4" w14:textId="398C2CF4"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Demirkesen, S. and Ozorhon, B.,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2017</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00D21B18">
        <w:rPr>
          <w:rFonts w:ascii="Times New Roman" w:eastAsia="Times New Roman" w:hAnsi="Times New Roman" w:cs="Times New Roman"/>
          <w:sz w:val="24"/>
          <w:szCs w:val="24"/>
          <w:lang w:val="en-GB"/>
        </w:rPr>
        <w:t>‘</w:t>
      </w:r>
      <w:r w:rsidRPr="00D21B18">
        <w:rPr>
          <w:rFonts w:ascii="Times New Roman" w:eastAsia="Times New Roman" w:hAnsi="Times New Roman" w:cs="Times New Roman"/>
          <w:sz w:val="24"/>
          <w:szCs w:val="24"/>
          <w:lang w:val="en-GB"/>
        </w:rPr>
        <w:t>Impact of integration management on construction project management performance</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D21B18">
        <w:rPr>
          <w:rFonts w:ascii="Times New Roman" w:eastAsia="Times New Roman" w:hAnsi="Times New Roman" w:cs="Times New Roman"/>
          <w:i/>
          <w:iCs/>
          <w:sz w:val="24"/>
          <w:szCs w:val="24"/>
          <w:lang w:val="en-GB"/>
        </w:rPr>
        <w:t>International Journal of Project Management</w:t>
      </w:r>
      <w:r w:rsidRPr="003333E1">
        <w:rPr>
          <w:rFonts w:ascii="Times New Roman" w:eastAsia="Times New Roman" w:hAnsi="Times New Roman" w:cs="Times New Roman"/>
          <w:sz w:val="24"/>
          <w:szCs w:val="24"/>
          <w:lang w:val="en-GB"/>
        </w:rPr>
        <w:t>, 35(8), pp.1639-1654.</w:t>
      </w:r>
    </w:p>
    <w:p w14:paraId="20B28A55" w14:textId="60F3BCCA"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Ebiloma, D. and Rimtip, M.N.,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2019</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00D21B18">
        <w:rPr>
          <w:rFonts w:ascii="Times New Roman" w:eastAsia="Times New Roman" w:hAnsi="Times New Roman" w:cs="Times New Roman"/>
          <w:sz w:val="24"/>
          <w:szCs w:val="24"/>
          <w:lang w:val="en-GB"/>
        </w:rPr>
        <w:t>‘</w:t>
      </w:r>
      <w:r w:rsidRPr="00D21B18">
        <w:rPr>
          <w:rFonts w:ascii="Times New Roman" w:eastAsia="Times New Roman" w:hAnsi="Times New Roman" w:cs="Times New Roman"/>
          <w:sz w:val="24"/>
          <w:szCs w:val="24"/>
          <w:lang w:val="en-GB"/>
        </w:rPr>
        <w:t>Factors Affecting the Success or Failure of Project Management Methodologies (PMM) Usage in the UK and Nigerian Construction Industry</w:t>
      </w:r>
      <w:r w:rsidRPr="004F5AF3">
        <w:rPr>
          <w:rFonts w:ascii="Times New Roman" w:eastAsia="Times New Roman" w:hAnsi="Times New Roman" w:cs="Times New Roman"/>
          <w:i/>
          <w:iCs/>
          <w:sz w:val="24"/>
          <w:szCs w:val="24"/>
          <w:lang w:val="en-GB"/>
        </w:rPr>
        <w:t>.</w:t>
      </w:r>
      <w:r w:rsidR="00D21B18" w:rsidRPr="00D21B18">
        <w:rPr>
          <w:rFonts w:ascii="Times New Roman" w:eastAsia="Times New Roman" w:hAnsi="Times New Roman" w:cs="Times New Roman"/>
          <w:i/>
          <w:iCs/>
          <w:sz w:val="24"/>
          <w:szCs w:val="24"/>
          <w:lang w:val="en-GB"/>
        </w:rPr>
        <w:t xml:space="preserve">’ </w:t>
      </w:r>
      <w:r w:rsidRPr="00D21B18">
        <w:rPr>
          <w:rFonts w:ascii="Times New Roman" w:eastAsia="Times New Roman" w:hAnsi="Times New Roman" w:cs="Times New Roman"/>
          <w:i/>
          <w:iCs/>
          <w:sz w:val="24"/>
          <w:szCs w:val="24"/>
          <w:lang w:val="en-GB"/>
        </w:rPr>
        <w:t xml:space="preserve"> International Journal of Innovation and Sustainability</w:t>
      </w:r>
      <w:r w:rsidRPr="003333E1">
        <w:rPr>
          <w:rFonts w:ascii="Times New Roman" w:eastAsia="Times New Roman" w:hAnsi="Times New Roman" w:cs="Times New Roman"/>
          <w:sz w:val="24"/>
          <w:szCs w:val="24"/>
          <w:lang w:val="en-GB"/>
        </w:rPr>
        <w:t>, 3, pp.17-28.</w:t>
      </w:r>
    </w:p>
    <w:p w14:paraId="7C71A4EF" w14:textId="3D8F64FF"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Fleming, Q.W. and Koppelman, J.M.,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2016</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6F2B51">
        <w:rPr>
          <w:rFonts w:ascii="Times New Roman" w:eastAsia="Times New Roman" w:hAnsi="Times New Roman" w:cs="Times New Roman"/>
          <w:i/>
          <w:iCs/>
          <w:sz w:val="24"/>
          <w:szCs w:val="24"/>
          <w:lang w:val="en-GB"/>
        </w:rPr>
        <w:t>Earned value project management.</w:t>
      </w:r>
      <w:r w:rsidRPr="003333E1">
        <w:rPr>
          <w:rFonts w:ascii="Times New Roman" w:eastAsia="Times New Roman" w:hAnsi="Times New Roman" w:cs="Times New Roman"/>
          <w:sz w:val="24"/>
          <w:szCs w:val="24"/>
          <w:lang w:val="en-GB"/>
        </w:rPr>
        <w:t xml:space="preserve"> Project Management Institute.</w:t>
      </w:r>
    </w:p>
    <w:p w14:paraId="2ED15EA9" w14:textId="42B1DFAB"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Heagney, J.,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2016</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6F2B51">
        <w:rPr>
          <w:rFonts w:ascii="Times New Roman" w:eastAsia="Times New Roman" w:hAnsi="Times New Roman" w:cs="Times New Roman"/>
          <w:i/>
          <w:iCs/>
          <w:sz w:val="24"/>
          <w:szCs w:val="24"/>
          <w:lang w:val="en-GB"/>
        </w:rPr>
        <w:t>Fundamentals of project management.</w:t>
      </w:r>
      <w:r w:rsidRPr="003333E1">
        <w:rPr>
          <w:rFonts w:ascii="Times New Roman" w:eastAsia="Times New Roman" w:hAnsi="Times New Roman" w:cs="Times New Roman"/>
          <w:sz w:val="24"/>
          <w:szCs w:val="24"/>
          <w:lang w:val="en-GB"/>
        </w:rPr>
        <w:t xml:space="preserve"> Amacom.</w:t>
      </w:r>
    </w:p>
    <w:p w14:paraId="31293A5C" w14:textId="20E25FFA"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Kerzner, H.,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2017</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6F2B51">
        <w:rPr>
          <w:rFonts w:ascii="Times New Roman" w:eastAsia="Times New Roman" w:hAnsi="Times New Roman" w:cs="Times New Roman"/>
          <w:i/>
          <w:iCs/>
          <w:sz w:val="24"/>
          <w:szCs w:val="24"/>
          <w:lang w:val="en-GB"/>
        </w:rPr>
        <w:t>Project management: a systems approach to planning, scheduling, and controlling</w:t>
      </w:r>
      <w:r w:rsidRPr="003333E1">
        <w:rPr>
          <w:rFonts w:ascii="Times New Roman" w:eastAsia="Times New Roman" w:hAnsi="Times New Roman" w:cs="Times New Roman"/>
          <w:sz w:val="24"/>
          <w:szCs w:val="24"/>
          <w:lang w:val="en-GB"/>
        </w:rPr>
        <w:t>. John Wiley &amp; Sons.</w:t>
      </w:r>
    </w:p>
    <w:p w14:paraId="15B0A168" w14:textId="7CBBF9A8"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Kerzner, H.,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2018</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6F2B51">
        <w:rPr>
          <w:rFonts w:ascii="Times New Roman" w:eastAsia="Times New Roman" w:hAnsi="Times New Roman" w:cs="Times New Roman"/>
          <w:i/>
          <w:iCs/>
          <w:sz w:val="24"/>
          <w:szCs w:val="24"/>
          <w:lang w:val="en-GB"/>
        </w:rPr>
        <w:t>Project management best practices: Achieving global excellence</w:t>
      </w:r>
      <w:r w:rsidRPr="003333E1">
        <w:rPr>
          <w:rFonts w:ascii="Times New Roman" w:eastAsia="Times New Roman" w:hAnsi="Times New Roman" w:cs="Times New Roman"/>
          <w:sz w:val="24"/>
          <w:szCs w:val="24"/>
          <w:lang w:val="en-GB"/>
        </w:rPr>
        <w:t>. John Wiley &amp; Sons.</w:t>
      </w:r>
    </w:p>
    <w:p w14:paraId="342CDF49" w14:textId="39D4BCA8"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Kerzner, H.,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2019</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6F2B51">
        <w:rPr>
          <w:rFonts w:ascii="Times New Roman" w:eastAsia="Times New Roman" w:hAnsi="Times New Roman" w:cs="Times New Roman"/>
          <w:i/>
          <w:iCs/>
          <w:sz w:val="24"/>
          <w:szCs w:val="24"/>
          <w:lang w:val="en-GB"/>
        </w:rPr>
        <w:t>Using the project management maturity model: strategic planning for project management.</w:t>
      </w:r>
      <w:r w:rsidRPr="003333E1">
        <w:rPr>
          <w:rFonts w:ascii="Times New Roman" w:eastAsia="Times New Roman" w:hAnsi="Times New Roman" w:cs="Times New Roman"/>
          <w:sz w:val="24"/>
          <w:szCs w:val="24"/>
          <w:lang w:val="en-GB"/>
        </w:rPr>
        <w:t xml:space="preserve"> John Wiley &amp; Sons.</w:t>
      </w:r>
    </w:p>
    <w:p w14:paraId="387EB874" w14:textId="25809BAC"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Kotera, Y., Green, P. and Sheffield, D.,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2020</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00D21B18">
        <w:rPr>
          <w:rFonts w:ascii="Times New Roman" w:eastAsia="Times New Roman" w:hAnsi="Times New Roman" w:cs="Times New Roman"/>
          <w:sz w:val="24"/>
          <w:szCs w:val="24"/>
          <w:lang w:val="en-GB"/>
        </w:rPr>
        <w:t>‘</w:t>
      </w:r>
      <w:r w:rsidRPr="00D21B18">
        <w:rPr>
          <w:rFonts w:ascii="Times New Roman" w:eastAsia="Times New Roman" w:hAnsi="Times New Roman" w:cs="Times New Roman"/>
          <w:sz w:val="24"/>
          <w:szCs w:val="24"/>
          <w:lang w:val="en-GB"/>
        </w:rPr>
        <w:t>Work-life balance of UK construction workers: relationship with mental health</w:t>
      </w:r>
      <w:r w:rsidRPr="003333E1">
        <w:rPr>
          <w:rFonts w:ascii="Times New Roman" w:eastAsia="Times New Roman" w:hAnsi="Times New Roman" w:cs="Times New Roman"/>
          <w:sz w:val="24"/>
          <w:szCs w:val="24"/>
          <w:lang w:val="en-GB"/>
        </w:rPr>
        <w:t>.</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D21B18">
        <w:rPr>
          <w:rFonts w:ascii="Times New Roman" w:eastAsia="Times New Roman" w:hAnsi="Times New Roman" w:cs="Times New Roman"/>
          <w:i/>
          <w:iCs/>
          <w:sz w:val="24"/>
          <w:szCs w:val="24"/>
          <w:lang w:val="en-GB"/>
        </w:rPr>
        <w:t>Construction Management and Economics,</w:t>
      </w:r>
      <w:r w:rsidRPr="003333E1">
        <w:rPr>
          <w:rFonts w:ascii="Times New Roman" w:eastAsia="Times New Roman" w:hAnsi="Times New Roman" w:cs="Times New Roman"/>
          <w:sz w:val="24"/>
          <w:szCs w:val="24"/>
          <w:lang w:val="en-GB"/>
        </w:rPr>
        <w:t xml:space="preserve"> 38(3), pp.291-303.</w:t>
      </w:r>
    </w:p>
    <w:p w14:paraId="7077182C" w14:textId="472F82C2"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LARSON, E.W. and GRAY, C.F.,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2018</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6F2B51">
        <w:rPr>
          <w:rFonts w:ascii="Times New Roman" w:eastAsia="Times New Roman" w:hAnsi="Times New Roman" w:cs="Times New Roman"/>
          <w:i/>
          <w:iCs/>
          <w:sz w:val="24"/>
          <w:szCs w:val="24"/>
          <w:lang w:val="en-GB"/>
        </w:rPr>
        <w:t>Project management: the managerial process.</w:t>
      </w:r>
      <w:r w:rsidRPr="003333E1">
        <w:rPr>
          <w:rFonts w:ascii="Times New Roman" w:eastAsia="Times New Roman" w:hAnsi="Times New Roman" w:cs="Times New Roman"/>
          <w:sz w:val="24"/>
          <w:szCs w:val="24"/>
          <w:lang w:val="en-GB"/>
        </w:rPr>
        <w:t xml:space="preserve"> McGraw-Hill.</w:t>
      </w:r>
    </w:p>
    <w:p w14:paraId="23E74E9E" w14:textId="400238A8"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Meredith, J.R., Shafer, S.M. and Mantel Jr, S.J.,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2017</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6F2B51">
        <w:rPr>
          <w:rFonts w:ascii="Times New Roman" w:eastAsia="Times New Roman" w:hAnsi="Times New Roman" w:cs="Times New Roman"/>
          <w:i/>
          <w:iCs/>
          <w:sz w:val="24"/>
          <w:szCs w:val="24"/>
          <w:lang w:val="en-GB"/>
        </w:rPr>
        <w:t>Project Management: A Strategic Managerial Approach</w:t>
      </w:r>
      <w:r w:rsidRPr="003333E1">
        <w:rPr>
          <w:rFonts w:ascii="Times New Roman" w:eastAsia="Times New Roman" w:hAnsi="Times New Roman" w:cs="Times New Roman"/>
          <w:sz w:val="24"/>
          <w:szCs w:val="24"/>
          <w:lang w:val="en-GB"/>
        </w:rPr>
        <w:t>. John Wiley &amp; Sons.</w:t>
      </w:r>
    </w:p>
    <w:p w14:paraId="7BBFB5F9" w14:textId="58182D94"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Nicholas, J.M. and Steyn, H.,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2017</w:t>
      </w:r>
      <w:r w:rsidR="00D21B18">
        <w:rPr>
          <w:rFonts w:ascii="Times New Roman" w:eastAsia="Times New Roman" w:hAnsi="Times New Roman" w:cs="Times New Roman"/>
          <w:sz w:val="24"/>
          <w:szCs w:val="24"/>
          <w:lang w:val="en-GB"/>
        </w:rPr>
        <w:t>)</w:t>
      </w:r>
      <w:r w:rsidRPr="006F2B51">
        <w:rPr>
          <w:rFonts w:ascii="Times New Roman" w:eastAsia="Times New Roman" w:hAnsi="Times New Roman" w:cs="Times New Roman"/>
          <w:i/>
          <w:iCs/>
          <w:sz w:val="24"/>
          <w:szCs w:val="24"/>
          <w:lang w:val="en-GB"/>
        </w:rPr>
        <w:t>. Project management for engineering, business and technology</w:t>
      </w:r>
      <w:r w:rsidRPr="003333E1">
        <w:rPr>
          <w:rFonts w:ascii="Times New Roman" w:eastAsia="Times New Roman" w:hAnsi="Times New Roman" w:cs="Times New Roman"/>
          <w:sz w:val="24"/>
          <w:szCs w:val="24"/>
          <w:lang w:val="en-GB"/>
        </w:rPr>
        <w:t>. Taylor &amp; Francis.</w:t>
      </w:r>
    </w:p>
    <w:p w14:paraId="04B5029A" w14:textId="6C96DE79"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Oswald, D., Sherratt, F., Smith, S.D. and Hallowell, M.R.,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2018</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00D21B18">
        <w:rPr>
          <w:rFonts w:ascii="Times New Roman" w:eastAsia="Times New Roman" w:hAnsi="Times New Roman" w:cs="Times New Roman"/>
          <w:sz w:val="24"/>
          <w:szCs w:val="24"/>
          <w:lang w:val="en-GB"/>
        </w:rPr>
        <w:t>‘</w:t>
      </w:r>
      <w:r w:rsidRPr="00D21B18">
        <w:rPr>
          <w:rFonts w:ascii="Times New Roman" w:eastAsia="Times New Roman" w:hAnsi="Times New Roman" w:cs="Times New Roman"/>
          <w:sz w:val="24"/>
          <w:szCs w:val="24"/>
          <w:lang w:val="en-GB"/>
        </w:rPr>
        <w:t>Exploring safety management challenges for multi-national construction workforces: a UK case study</w:t>
      </w:r>
      <w:r w:rsidR="00D21B18">
        <w:rPr>
          <w:rFonts w:ascii="Times New Roman" w:eastAsia="Times New Roman" w:hAnsi="Times New Roman" w:cs="Times New Roman"/>
          <w:sz w:val="24"/>
          <w:szCs w:val="24"/>
          <w:lang w:val="en-GB"/>
        </w:rPr>
        <w:t>’</w:t>
      </w:r>
      <w:r w:rsidRPr="006F2B51">
        <w:rPr>
          <w:rFonts w:ascii="Times New Roman" w:eastAsia="Times New Roman" w:hAnsi="Times New Roman" w:cs="Times New Roman"/>
          <w:i/>
          <w:iCs/>
          <w:sz w:val="24"/>
          <w:szCs w:val="24"/>
          <w:lang w:val="en-GB"/>
        </w:rPr>
        <w:t>.</w:t>
      </w:r>
      <w:r w:rsidRPr="003333E1">
        <w:rPr>
          <w:rFonts w:ascii="Times New Roman" w:eastAsia="Times New Roman" w:hAnsi="Times New Roman" w:cs="Times New Roman"/>
          <w:sz w:val="24"/>
          <w:szCs w:val="24"/>
          <w:lang w:val="en-GB"/>
        </w:rPr>
        <w:t xml:space="preserve"> </w:t>
      </w:r>
      <w:r w:rsidR="00D21B18">
        <w:rPr>
          <w:rFonts w:ascii="Times New Roman" w:eastAsia="Times New Roman" w:hAnsi="Times New Roman" w:cs="Times New Roman"/>
          <w:sz w:val="24"/>
          <w:szCs w:val="24"/>
          <w:lang w:val="en-GB"/>
        </w:rPr>
        <w:t>Construction</w:t>
      </w:r>
      <w:r w:rsidRPr="00D21B18">
        <w:rPr>
          <w:rFonts w:ascii="Times New Roman" w:eastAsia="Times New Roman" w:hAnsi="Times New Roman" w:cs="Times New Roman"/>
          <w:i/>
          <w:iCs/>
          <w:sz w:val="24"/>
          <w:szCs w:val="24"/>
          <w:lang w:val="en-GB"/>
        </w:rPr>
        <w:t xml:space="preserve"> management and economics</w:t>
      </w:r>
      <w:r w:rsidRPr="003333E1">
        <w:rPr>
          <w:rFonts w:ascii="Times New Roman" w:eastAsia="Times New Roman" w:hAnsi="Times New Roman" w:cs="Times New Roman"/>
          <w:sz w:val="24"/>
          <w:szCs w:val="24"/>
          <w:lang w:val="en-GB"/>
        </w:rPr>
        <w:t>, 36(5), pp.291-301.</w:t>
      </w:r>
    </w:p>
    <w:p w14:paraId="2F318C36" w14:textId="17DA5844" w:rsidR="00AE6E9C" w:rsidRPr="003333E1"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t xml:space="preserve">Radujković, M. and Sjekavica, M.,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2017</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00D21B18">
        <w:rPr>
          <w:rFonts w:ascii="Times New Roman" w:eastAsia="Times New Roman" w:hAnsi="Times New Roman" w:cs="Times New Roman"/>
          <w:sz w:val="24"/>
          <w:szCs w:val="24"/>
          <w:lang w:val="en-GB"/>
        </w:rPr>
        <w:t>‘</w:t>
      </w:r>
      <w:r w:rsidRPr="00D21B18">
        <w:rPr>
          <w:rFonts w:ascii="Times New Roman" w:eastAsia="Times New Roman" w:hAnsi="Times New Roman" w:cs="Times New Roman"/>
          <w:sz w:val="24"/>
          <w:szCs w:val="24"/>
          <w:lang w:val="en-GB"/>
        </w:rPr>
        <w:t xml:space="preserve">Project management success </w:t>
      </w:r>
      <w:r w:rsidR="00D21B18" w:rsidRPr="00D21B18">
        <w:rPr>
          <w:rFonts w:ascii="Times New Roman" w:eastAsia="Times New Roman" w:hAnsi="Times New Roman" w:cs="Times New Roman"/>
          <w:sz w:val="24"/>
          <w:szCs w:val="24"/>
          <w:lang w:val="en-GB"/>
        </w:rPr>
        <w:t>factors</w:t>
      </w:r>
      <w:r w:rsidR="00D21B18">
        <w:rPr>
          <w:rFonts w:ascii="Times New Roman" w:eastAsia="Times New Roman" w:hAnsi="Times New Roman" w:cs="Times New Roman"/>
          <w:sz w:val="24"/>
          <w:szCs w:val="24"/>
          <w:lang w:val="en-GB"/>
        </w:rPr>
        <w:t xml:space="preserve">’, </w:t>
      </w:r>
      <w:r w:rsidRPr="00D21B18">
        <w:rPr>
          <w:rFonts w:ascii="Times New Roman" w:eastAsia="Times New Roman" w:hAnsi="Times New Roman" w:cs="Times New Roman"/>
          <w:i/>
          <w:iCs/>
          <w:sz w:val="24"/>
          <w:szCs w:val="24"/>
          <w:lang w:val="en-GB"/>
        </w:rPr>
        <w:t>Procedia engineering,</w:t>
      </w:r>
      <w:r w:rsidRPr="003333E1">
        <w:rPr>
          <w:rFonts w:ascii="Times New Roman" w:eastAsia="Times New Roman" w:hAnsi="Times New Roman" w:cs="Times New Roman"/>
          <w:sz w:val="24"/>
          <w:szCs w:val="24"/>
          <w:lang w:val="en-GB"/>
        </w:rPr>
        <w:t xml:space="preserve"> 196, pp.607-615.</w:t>
      </w:r>
    </w:p>
    <w:p w14:paraId="785BFDA0" w14:textId="3C040492" w:rsidR="00AE6E9C" w:rsidRPr="00AE6E9C" w:rsidRDefault="00AE6E9C" w:rsidP="004F5AF3">
      <w:pPr>
        <w:pStyle w:val="Normal1"/>
        <w:numPr>
          <w:ilvl w:val="0"/>
          <w:numId w:val="15"/>
        </w:numPr>
        <w:spacing w:line="360" w:lineRule="auto"/>
        <w:jc w:val="both"/>
        <w:rPr>
          <w:rFonts w:ascii="Times New Roman" w:eastAsia="Times New Roman" w:hAnsi="Times New Roman" w:cs="Times New Roman"/>
          <w:sz w:val="24"/>
          <w:szCs w:val="24"/>
          <w:lang w:val="en-GB"/>
        </w:rPr>
      </w:pPr>
      <w:r w:rsidRPr="003333E1">
        <w:rPr>
          <w:rFonts w:ascii="Times New Roman" w:eastAsia="Times New Roman" w:hAnsi="Times New Roman" w:cs="Times New Roman"/>
          <w:sz w:val="24"/>
          <w:szCs w:val="24"/>
          <w:lang w:val="en-GB"/>
        </w:rPr>
        <w:lastRenderedPageBreak/>
        <w:t xml:space="preserve">Shirley, D., </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2020</w:t>
      </w:r>
      <w:r w:rsidR="00D21B18">
        <w:rPr>
          <w:rFonts w:ascii="Times New Roman" w:eastAsia="Times New Roman" w:hAnsi="Times New Roman" w:cs="Times New Roman"/>
          <w:sz w:val="24"/>
          <w:szCs w:val="24"/>
          <w:lang w:val="en-GB"/>
        </w:rPr>
        <w:t>)</w:t>
      </w:r>
      <w:r w:rsidRPr="003333E1">
        <w:rPr>
          <w:rFonts w:ascii="Times New Roman" w:eastAsia="Times New Roman" w:hAnsi="Times New Roman" w:cs="Times New Roman"/>
          <w:sz w:val="24"/>
          <w:szCs w:val="24"/>
          <w:lang w:val="en-GB"/>
        </w:rPr>
        <w:t xml:space="preserve">. </w:t>
      </w:r>
      <w:r w:rsidRPr="006F2B51">
        <w:rPr>
          <w:rFonts w:ascii="Times New Roman" w:eastAsia="Times New Roman" w:hAnsi="Times New Roman" w:cs="Times New Roman"/>
          <w:i/>
          <w:iCs/>
          <w:sz w:val="24"/>
          <w:szCs w:val="24"/>
          <w:lang w:val="en-GB"/>
        </w:rPr>
        <w:t>Project management for healthcare</w:t>
      </w:r>
      <w:r w:rsidRPr="003333E1">
        <w:rPr>
          <w:rFonts w:ascii="Times New Roman" w:eastAsia="Times New Roman" w:hAnsi="Times New Roman" w:cs="Times New Roman"/>
          <w:sz w:val="24"/>
          <w:szCs w:val="24"/>
          <w:lang w:val="en-GB"/>
        </w:rPr>
        <w:t>. CRC</w:t>
      </w:r>
    </w:p>
    <w:sectPr w:rsidR="00AE6E9C" w:rsidRPr="00AE6E9C" w:rsidSect="001D645A">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CE970" w14:textId="77777777" w:rsidR="00260545" w:rsidRDefault="00260545" w:rsidP="008719CA">
      <w:pPr>
        <w:spacing w:line="240" w:lineRule="auto"/>
      </w:pPr>
      <w:r>
        <w:separator/>
      </w:r>
    </w:p>
  </w:endnote>
  <w:endnote w:type="continuationSeparator" w:id="0">
    <w:p w14:paraId="22D2E664" w14:textId="77777777" w:rsidR="00260545" w:rsidRDefault="00260545" w:rsidP="008719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51344"/>
      <w:docPartObj>
        <w:docPartGallery w:val="Page Numbers (Bottom of Page)"/>
        <w:docPartUnique/>
      </w:docPartObj>
    </w:sdtPr>
    <w:sdtEndPr/>
    <w:sdtContent>
      <w:p w14:paraId="36B16962" w14:textId="77777777" w:rsidR="00CD4311" w:rsidRDefault="001346D4">
        <w:pPr>
          <w:pStyle w:val="Footer"/>
          <w:jc w:val="right"/>
        </w:pPr>
        <w:r>
          <w:fldChar w:fldCharType="begin"/>
        </w:r>
        <w:r>
          <w:instrText xml:space="preserve"> PAGE   \* MERGEFORMAT </w:instrText>
        </w:r>
        <w:r>
          <w:fldChar w:fldCharType="separate"/>
        </w:r>
        <w:r w:rsidR="00A718C8">
          <w:rPr>
            <w:noProof/>
          </w:rPr>
          <w:t>2</w:t>
        </w:r>
        <w:r>
          <w:rPr>
            <w:noProof/>
          </w:rPr>
          <w:fldChar w:fldCharType="end"/>
        </w:r>
      </w:p>
    </w:sdtContent>
  </w:sdt>
  <w:p w14:paraId="4F24A560" w14:textId="77777777" w:rsidR="00F37783" w:rsidRDefault="00F37783">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19796" w14:textId="77777777" w:rsidR="00260545" w:rsidRDefault="00260545" w:rsidP="008719CA">
      <w:pPr>
        <w:spacing w:line="240" w:lineRule="auto"/>
      </w:pPr>
      <w:r>
        <w:separator/>
      </w:r>
    </w:p>
  </w:footnote>
  <w:footnote w:type="continuationSeparator" w:id="0">
    <w:p w14:paraId="28DC3D15" w14:textId="77777777" w:rsidR="00260545" w:rsidRDefault="00260545" w:rsidP="008719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56FF"/>
    <w:multiLevelType w:val="hybridMultilevel"/>
    <w:tmpl w:val="6EA40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97A20"/>
    <w:multiLevelType w:val="hybridMultilevel"/>
    <w:tmpl w:val="57806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44043"/>
    <w:multiLevelType w:val="hybridMultilevel"/>
    <w:tmpl w:val="25B2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FF356C"/>
    <w:multiLevelType w:val="multilevel"/>
    <w:tmpl w:val="6A4A3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D83084"/>
    <w:multiLevelType w:val="multilevel"/>
    <w:tmpl w:val="D9F29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436027"/>
    <w:multiLevelType w:val="hybridMultilevel"/>
    <w:tmpl w:val="1B8417F0"/>
    <w:lvl w:ilvl="0" w:tplc="2F9CC4B0">
      <w:start w:val="1"/>
      <w:numFmt w:val="decimal"/>
      <w:lvlText w:val="%1."/>
      <w:lvlJc w:val="left"/>
      <w:pPr>
        <w:ind w:left="720" w:hanging="360"/>
      </w:pPr>
      <w:rPr>
        <w:rFonts w:ascii="Arial" w:hAnsi="Arial" w:cs="Arial"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986610"/>
    <w:multiLevelType w:val="hybridMultilevel"/>
    <w:tmpl w:val="62C46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1E20B9"/>
    <w:multiLevelType w:val="hybridMultilevel"/>
    <w:tmpl w:val="57806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B7289D"/>
    <w:multiLevelType w:val="multilevel"/>
    <w:tmpl w:val="980A5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314B62"/>
    <w:multiLevelType w:val="hybridMultilevel"/>
    <w:tmpl w:val="64E4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BC5B0B"/>
    <w:multiLevelType w:val="hybridMultilevel"/>
    <w:tmpl w:val="1C624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FB47F1"/>
    <w:multiLevelType w:val="multilevel"/>
    <w:tmpl w:val="61F6B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7D2A1A"/>
    <w:multiLevelType w:val="multilevel"/>
    <w:tmpl w:val="D7EE81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CC346BE"/>
    <w:multiLevelType w:val="hybridMultilevel"/>
    <w:tmpl w:val="33CA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540F11"/>
    <w:multiLevelType w:val="multilevel"/>
    <w:tmpl w:val="92928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8"/>
  </w:num>
  <w:num w:numId="3">
    <w:abstractNumId w:val="3"/>
  </w:num>
  <w:num w:numId="4">
    <w:abstractNumId w:val="11"/>
  </w:num>
  <w:num w:numId="5">
    <w:abstractNumId w:val="4"/>
  </w:num>
  <w:num w:numId="6">
    <w:abstractNumId w:val="12"/>
  </w:num>
  <w:num w:numId="7">
    <w:abstractNumId w:val="7"/>
  </w:num>
  <w:num w:numId="8">
    <w:abstractNumId w:val="1"/>
  </w:num>
  <w:num w:numId="9">
    <w:abstractNumId w:val="2"/>
  </w:num>
  <w:num w:numId="10">
    <w:abstractNumId w:val="10"/>
  </w:num>
  <w:num w:numId="11">
    <w:abstractNumId w:val="6"/>
  </w:num>
  <w:num w:numId="12">
    <w:abstractNumId w:val="5"/>
  </w:num>
  <w:num w:numId="13">
    <w:abstractNumId w:val="0"/>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783"/>
    <w:rsid w:val="000175A4"/>
    <w:rsid w:val="0002078B"/>
    <w:rsid w:val="00025C28"/>
    <w:rsid w:val="00042FC9"/>
    <w:rsid w:val="0004656E"/>
    <w:rsid w:val="000777A4"/>
    <w:rsid w:val="000806C0"/>
    <w:rsid w:val="000807DA"/>
    <w:rsid w:val="000868B8"/>
    <w:rsid w:val="00091162"/>
    <w:rsid w:val="00093335"/>
    <w:rsid w:val="000961C0"/>
    <w:rsid w:val="000B0951"/>
    <w:rsid w:val="000B0EB0"/>
    <w:rsid w:val="000B3592"/>
    <w:rsid w:val="000D23AA"/>
    <w:rsid w:val="000D2EA8"/>
    <w:rsid w:val="000E0C4B"/>
    <w:rsid w:val="000F2064"/>
    <w:rsid w:val="00102D17"/>
    <w:rsid w:val="001101F4"/>
    <w:rsid w:val="00114788"/>
    <w:rsid w:val="00115903"/>
    <w:rsid w:val="001346D4"/>
    <w:rsid w:val="00136ABC"/>
    <w:rsid w:val="00167632"/>
    <w:rsid w:val="001706AA"/>
    <w:rsid w:val="00192AA3"/>
    <w:rsid w:val="001932D0"/>
    <w:rsid w:val="00196C24"/>
    <w:rsid w:val="001C1CCF"/>
    <w:rsid w:val="001C21E2"/>
    <w:rsid w:val="001D3ACB"/>
    <w:rsid w:val="001D645A"/>
    <w:rsid w:val="001F11E9"/>
    <w:rsid w:val="0022398C"/>
    <w:rsid w:val="002455D6"/>
    <w:rsid w:val="002527A5"/>
    <w:rsid w:val="00260545"/>
    <w:rsid w:val="00263FE8"/>
    <w:rsid w:val="00271657"/>
    <w:rsid w:val="0027349A"/>
    <w:rsid w:val="002859D4"/>
    <w:rsid w:val="002B7D68"/>
    <w:rsid w:val="002D62A7"/>
    <w:rsid w:val="002F068C"/>
    <w:rsid w:val="00301DBC"/>
    <w:rsid w:val="00307FAE"/>
    <w:rsid w:val="00310F64"/>
    <w:rsid w:val="003333E1"/>
    <w:rsid w:val="003474DA"/>
    <w:rsid w:val="003565EA"/>
    <w:rsid w:val="00365A0E"/>
    <w:rsid w:val="003667B5"/>
    <w:rsid w:val="003759AA"/>
    <w:rsid w:val="003877FD"/>
    <w:rsid w:val="00390A60"/>
    <w:rsid w:val="003C06F1"/>
    <w:rsid w:val="003D13E5"/>
    <w:rsid w:val="003D50B2"/>
    <w:rsid w:val="003E2DAD"/>
    <w:rsid w:val="003E3E8A"/>
    <w:rsid w:val="003E683B"/>
    <w:rsid w:val="00414CC4"/>
    <w:rsid w:val="00416D39"/>
    <w:rsid w:val="0044053F"/>
    <w:rsid w:val="00441E0C"/>
    <w:rsid w:val="004478A0"/>
    <w:rsid w:val="00464720"/>
    <w:rsid w:val="004671CB"/>
    <w:rsid w:val="004808D4"/>
    <w:rsid w:val="004817D0"/>
    <w:rsid w:val="00485153"/>
    <w:rsid w:val="00492DED"/>
    <w:rsid w:val="004A0FB7"/>
    <w:rsid w:val="004B065E"/>
    <w:rsid w:val="004D6E85"/>
    <w:rsid w:val="004D786E"/>
    <w:rsid w:val="004F2A1F"/>
    <w:rsid w:val="004F5AF3"/>
    <w:rsid w:val="00512BE1"/>
    <w:rsid w:val="005334B0"/>
    <w:rsid w:val="0056521D"/>
    <w:rsid w:val="0057387D"/>
    <w:rsid w:val="005A08E1"/>
    <w:rsid w:val="005A2367"/>
    <w:rsid w:val="005A72D1"/>
    <w:rsid w:val="005F53E0"/>
    <w:rsid w:val="006441F4"/>
    <w:rsid w:val="00655128"/>
    <w:rsid w:val="0069269D"/>
    <w:rsid w:val="006A190B"/>
    <w:rsid w:val="006B4281"/>
    <w:rsid w:val="006C1F50"/>
    <w:rsid w:val="006D5479"/>
    <w:rsid w:val="006D7D00"/>
    <w:rsid w:val="006E2232"/>
    <w:rsid w:val="006E5DE6"/>
    <w:rsid w:val="006F2B51"/>
    <w:rsid w:val="00750C54"/>
    <w:rsid w:val="00757248"/>
    <w:rsid w:val="0079482D"/>
    <w:rsid w:val="00795ED2"/>
    <w:rsid w:val="007A55BC"/>
    <w:rsid w:val="007A726D"/>
    <w:rsid w:val="007B5363"/>
    <w:rsid w:val="007B6003"/>
    <w:rsid w:val="00803892"/>
    <w:rsid w:val="0081086A"/>
    <w:rsid w:val="00820BDA"/>
    <w:rsid w:val="008400DD"/>
    <w:rsid w:val="008416C5"/>
    <w:rsid w:val="00865530"/>
    <w:rsid w:val="008719CA"/>
    <w:rsid w:val="00874CF4"/>
    <w:rsid w:val="008A463C"/>
    <w:rsid w:val="008C28BB"/>
    <w:rsid w:val="008D1E2E"/>
    <w:rsid w:val="008D7A5A"/>
    <w:rsid w:val="008E092A"/>
    <w:rsid w:val="008E29F6"/>
    <w:rsid w:val="00901E20"/>
    <w:rsid w:val="009251BB"/>
    <w:rsid w:val="009335B3"/>
    <w:rsid w:val="00947468"/>
    <w:rsid w:val="00952E1E"/>
    <w:rsid w:val="0095301F"/>
    <w:rsid w:val="00975264"/>
    <w:rsid w:val="009817FD"/>
    <w:rsid w:val="009A3A17"/>
    <w:rsid w:val="009B513D"/>
    <w:rsid w:val="009B68ED"/>
    <w:rsid w:val="009C78F3"/>
    <w:rsid w:val="009D1013"/>
    <w:rsid w:val="009D7250"/>
    <w:rsid w:val="00A03061"/>
    <w:rsid w:val="00A03AB9"/>
    <w:rsid w:val="00A137AE"/>
    <w:rsid w:val="00A138AF"/>
    <w:rsid w:val="00A45186"/>
    <w:rsid w:val="00A718C8"/>
    <w:rsid w:val="00AA6D13"/>
    <w:rsid w:val="00AD647B"/>
    <w:rsid w:val="00AE6E9C"/>
    <w:rsid w:val="00AF6FFE"/>
    <w:rsid w:val="00B057B8"/>
    <w:rsid w:val="00B1471F"/>
    <w:rsid w:val="00B2345E"/>
    <w:rsid w:val="00B261C8"/>
    <w:rsid w:val="00B3437A"/>
    <w:rsid w:val="00B3712E"/>
    <w:rsid w:val="00B37627"/>
    <w:rsid w:val="00B5707B"/>
    <w:rsid w:val="00B63C62"/>
    <w:rsid w:val="00B94C86"/>
    <w:rsid w:val="00BB6016"/>
    <w:rsid w:val="00BC3275"/>
    <w:rsid w:val="00BE6EA9"/>
    <w:rsid w:val="00BF6744"/>
    <w:rsid w:val="00C25213"/>
    <w:rsid w:val="00C35581"/>
    <w:rsid w:val="00C57078"/>
    <w:rsid w:val="00C7462C"/>
    <w:rsid w:val="00C800CB"/>
    <w:rsid w:val="00CB424A"/>
    <w:rsid w:val="00CD4311"/>
    <w:rsid w:val="00CF59BD"/>
    <w:rsid w:val="00D02A67"/>
    <w:rsid w:val="00D073B0"/>
    <w:rsid w:val="00D130C3"/>
    <w:rsid w:val="00D21B18"/>
    <w:rsid w:val="00D21FDA"/>
    <w:rsid w:val="00D2452C"/>
    <w:rsid w:val="00D269D3"/>
    <w:rsid w:val="00D304ED"/>
    <w:rsid w:val="00D87CEF"/>
    <w:rsid w:val="00DA4F74"/>
    <w:rsid w:val="00DD652B"/>
    <w:rsid w:val="00DE6141"/>
    <w:rsid w:val="00DF00D4"/>
    <w:rsid w:val="00E21A62"/>
    <w:rsid w:val="00E36FF8"/>
    <w:rsid w:val="00E4684E"/>
    <w:rsid w:val="00E534FC"/>
    <w:rsid w:val="00E56ACA"/>
    <w:rsid w:val="00E6578F"/>
    <w:rsid w:val="00E75185"/>
    <w:rsid w:val="00E75A5A"/>
    <w:rsid w:val="00E9485E"/>
    <w:rsid w:val="00EA6D8A"/>
    <w:rsid w:val="00ED5205"/>
    <w:rsid w:val="00EF670F"/>
    <w:rsid w:val="00F0230D"/>
    <w:rsid w:val="00F0549A"/>
    <w:rsid w:val="00F175FD"/>
    <w:rsid w:val="00F26EB2"/>
    <w:rsid w:val="00F37783"/>
    <w:rsid w:val="00F44443"/>
    <w:rsid w:val="00F45974"/>
    <w:rsid w:val="00F47F11"/>
    <w:rsid w:val="00F5479B"/>
    <w:rsid w:val="00F65BE8"/>
    <w:rsid w:val="00F73AEA"/>
    <w:rsid w:val="00FC0625"/>
    <w:rsid w:val="00FC561F"/>
    <w:rsid w:val="00FE0EB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F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IN"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9CA"/>
  </w:style>
  <w:style w:type="paragraph" w:styleId="Heading1">
    <w:name w:val="heading 1"/>
    <w:basedOn w:val="Normal1"/>
    <w:next w:val="Normal1"/>
    <w:rsid w:val="00CD4311"/>
    <w:pPr>
      <w:keepNext/>
      <w:keepLines/>
      <w:spacing w:before="400" w:after="120" w:line="360" w:lineRule="auto"/>
      <w:outlineLvl w:val="0"/>
    </w:pPr>
    <w:rPr>
      <w:rFonts w:ascii="Times New Roman" w:hAnsi="Times New Roman"/>
      <w:b/>
      <w:sz w:val="32"/>
      <w:szCs w:val="40"/>
    </w:rPr>
  </w:style>
  <w:style w:type="paragraph" w:styleId="Heading2">
    <w:name w:val="heading 2"/>
    <w:basedOn w:val="Normal1"/>
    <w:next w:val="Normal1"/>
    <w:rsid w:val="00CD4311"/>
    <w:pPr>
      <w:keepNext/>
      <w:keepLines/>
      <w:spacing w:before="360" w:after="120" w:line="360" w:lineRule="auto"/>
      <w:outlineLvl w:val="1"/>
    </w:pPr>
    <w:rPr>
      <w:rFonts w:ascii="Times New Roman" w:hAnsi="Times New Roman"/>
      <w:b/>
      <w:sz w:val="28"/>
      <w:szCs w:val="32"/>
    </w:rPr>
  </w:style>
  <w:style w:type="paragraph" w:styleId="Heading3">
    <w:name w:val="heading 3"/>
    <w:basedOn w:val="Normal1"/>
    <w:next w:val="Normal1"/>
    <w:rsid w:val="00F37783"/>
    <w:pPr>
      <w:keepNext/>
      <w:keepLines/>
      <w:spacing w:before="320" w:after="80"/>
      <w:outlineLvl w:val="2"/>
    </w:pPr>
    <w:rPr>
      <w:color w:val="434343"/>
      <w:sz w:val="28"/>
      <w:szCs w:val="28"/>
    </w:rPr>
  </w:style>
  <w:style w:type="paragraph" w:styleId="Heading4">
    <w:name w:val="heading 4"/>
    <w:basedOn w:val="Normal1"/>
    <w:next w:val="Normal1"/>
    <w:rsid w:val="00F37783"/>
    <w:pPr>
      <w:keepNext/>
      <w:keepLines/>
      <w:spacing w:before="280" w:after="80"/>
      <w:outlineLvl w:val="3"/>
    </w:pPr>
    <w:rPr>
      <w:color w:val="666666"/>
      <w:sz w:val="24"/>
      <w:szCs w:val="24"/>
    </w:rPr>
  </w:style>
  <w:style w:type="paragraph" w:styleId="Heading5">
    <w:name w:val="heading 5"/>
    <w:basedOn w:val="Normal1"/>
    <w:next w:val="Normal1"/>
    <w:rsid w:val="00F37783"/>
    <w:pPr>
      <w:keepNext/>
      <w:keepLines/>
      <w:spacing w:before="240" w:after="80"/>
      <w:outlineLvl w:val="4"/>
    </w:pPr>
    <w:rPr>
      <w:color w:val="666666"/>
    </w:rPr>
  </w:style>
  <w:style w:type="paragraph" w:styleId="Heading6">
    <w:name w:val="heading 6"/>
    <w:basedOn w:val="Normal1"/>
    <w:next w:val="Normal1"/>
    <w:rsid w:val="00F37783"/>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1F11E9"/>
    <w:pPr>
      <w:keepNext/>
      <w:keepLines/>
      <w:spacing w:before="40"/>
      <w:outlineLvl w:val="6"/>
    </w:pPr>
    <w:rPr>
      <w:rFonts w:asciiTheme="majorHAnsi" w:eastAsiaTheme="majorEastAsia" w:hAnsiTheme="majorHAnsi" w:cstheme="majorBidi"/>
      <w:i/>
      <w:iCs/>
      <w:color w:val="243F60" w:themeColor="accent1" w:themeShade="7F"/>
      <w:szCs w:val="20"/>
    </w:rPr>
  </w:style>
  <w:style w:type="paragraph" w:styleId="Heading8">
    <w:name w:val="heading 8"/>
    <w:basedOn w:val="Normal"/>
    <w:next w:val="Normal"/>
    <w:link w:val="Heading8Char"/>
    <w:uiPriority w:val="9"/>
    <w:unhideWhenUsed/>
    <w:qFormat/>
    <w:rsid w:val="001F11E9"/>
    <w:pPr>
      <w:keepNext/>
      <w:keepLines/>
      <w:spacing w:before="40"/>
      <w:outlineLvl w:val="7"/>
    </w:pPr>
    <w:rPr>
      <w:rFonts w:asciiTheme="majorHAnsi" w:eastAsiaTheme="majorEastAsia" w:hAnsiTheme="majorHAnsi" w:cstheme="majorBidi"/>
      <w:color w:val="272727" w:themeColor="text1" w:themeTint="D8"/>
      <w:sz w:val="21"/>
      <w:szCs w:val="19"/>
    </w:rPr>
  </w:style>
  <w:style w:type="paragraph" w:styleId="Heading9">
    <w:name w:val="heading 9"/>
    <w:basedOn w:val="Normal"/>
    <w:next w:val="Normal"/>
    <w:link w:val="Heading9Char"/>
    <w:uiPriority w:val="9"/>
    <w:unhideWhenUsed/>
    <w:qFormat/>
    <w:rsid w:val="001F11E9"/>
    <w:pPr>
      <w:keepNext/>
      <w:keepLines/>
      <w:spacing w:before="40"/>
      <w:outlineLvl w:val="8"/>
    </w:pPr>
    <w:rPr>
      <w:rFonts w:asciiTheme="majorHAnsi" w:eastAsiaTheme="majorEastAsia" w:hAnsiTheme="majorHAnsi" w:cstheme="majorBidi"/>
      <w:i/>
      <w:iCs/>
      <w:color w:val="272727" w:themeColor="text1" w:themeTint="D8"/>
      <w:sz w:val="21"/>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37783"/>
  </w:style>
  <w:style w:type="paragraph" w:styleId="Title">
    <w:name w:val="Title"/>
    <w:basedOn w:val="Normal1"/>
    <w:next w:val="Normal1"/>
    <w:rsid w:val="00F37783"/>
    <w:pPr>
      <w:keepNext/>
      <w:keepLines/>
      <w:spacing w:after="60"/>
    </w:pPr>
    <w:rPr>
      <w:sz w:val="52"/>
      <w:szCs w:val="52"/>
    </w:rPr>
  </w:style>
  <w:style w:type="paragraph" w:styleId="Subtitle">
    <w:name w:val="Subtitle"/>
    <w:basedOn w:val="Normal1"/>
    <w:next w:val="Normal1"/>
    <w:rsid w:val="00F37783"/>
    <w:pPr>
      <w:keepNext/>
      <w:keepLines/>
      <w:spacing w:after="320"/>
    </w:pPr>
    <w:rPr>
      <w:color w:val="666666"/>
      <w:sz w:val="30"/>
      <w:szCs w:val="30"/>
    </w:rPr>
  </w:style>
  <w:style w:type="table" w:customStyle="1" w:styleId="a">
    <w:name w:val="a"/>
    <w:basedOn w:val="TableNormal"/>
    <w:rsid w:val="00F37783"/>
    <w:tblPr>
      <w:tblStyleRowBandSize w:val="1"/>
      <w:tblStyleColBandSize w:val="1"/>
      <w:tblCellMar>
        <w:top w:w="100" w:type="dxa"/>
        <w:left w:w="100" w:type="dxa"/>
        <w:bottom w:w="100" w:type="dxa"/>
        <w:right w:w="100" w:type="dxa"/>
      </w:tblCellMar>
    </w:tblPr>
  </w:style>
  <w:style w:type="table" w:customStyle="1" w:styleId="a0">
    <w:name w:val="a0"/>
    <w:basedOn w:val="TableNormal"/>
    <w:rsid w:val="00F3778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4656E"/>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04656E"/>
    <w:rPr>
      <w:rFonts w:ascii="Tahoma" w:hAnsi="Tahoma" w:cs="Mangal"/>
      <w:sz w:val="16"/>
      <w:szCs w:val="14"/>
    </w:rPr>
  </w:style>
  <w:style w:type="paragraph" w:styleId="Header">
    <w:name w:val="header"/>
    <w:basedOn w:val="Normal"/>
    <w:link w:val="HeaderChar"/>
    <w:uiPriority w:val="99"/>
    <w:semiHidden/>
    <w:unhideWhenUsed/>
    <w:rsid w:val="00CD4311"/>
    <w:pPr>
      <w:tabs>
        <w:tab w:val="center" w:pos="4513"/>
        <w:tab w:val="right" w:pos="9026"/>
      </w:tabs>
      <w:spacing w:line="240" w:lineRule="auto"/>
    </w:pPr>
    <w:rPr>
      <w:rFonts w:cs="Mangal"/>
      <w:szCs w:val="20"/>
    </w:rPr>
  </w:style>
  <w:style w:type="character" w:customStyle="1" w:styleId="HeaderChar">
    <w:name w:val="Header Char"/>
    <w:basedOn w:val="DefaultParagraphFont"/>
    <w:link w:val="Header"/>
    <w:uiPriority w:val="99"/>
    <w:semiHidden/>
    <w:rsid w:val="00CD4311"/>
    <w:rPr>
      <w:rFonts w:cs="Mangal"/>
      <w:szCs w:val="20"/>
    </w:rPr>
  </w:style>
  <w:style w:type="paragraph" w:styleId="Footer">
    <w:name w:val="footer"/>
    <w:basedOn w:val="Normal"/>
    <w:link w:val="FooterChar"/>
    <w:uiPriority w:val="99"/>
    <w:unhideWhenUsed/>
    <w:rsid w:val="00CD4311"/>
    <w:pPr>
      <w:tabs>
        <w:tab w:val="center" w:pos="4513"/>
        <w:tab w:val="right" w:pos="9026"/>
      </w:tabs>
      <w:spacing w:line="240" w:lineRule="auto"/>
    </w:pPr>
    <w:rPr>
      <w:rFonts w:cs="Mangal"/>
      <w:szCs w:val="20"/>
    </w:rPr>
  </w:style>
  <w:style w:type="character" w:customStyle="1" w:styleId="FooterChar">
    <w:name w:val="Footer Char"/>
    <w:basedOn w:val="DefaultParagraphFont"/>
    <w:link w:val="Footer"/>
    <w:uiPriority w:val="99"/>
    <w:rsid w:val="00CD4311"/>
    <w:rPr>
      <w:rFonts w:cs="Mangal"/>
      <w:szCs w:val="20"/>
    </w:rPr>
  </w:style>
  <w:style w:type="paragraph" w:styleId="TOCHeading">
    <w:name w:val="TOC Heading"/>
    <w:basedOn w:val="Heading1"/>
    <w:next w:val="Normal"/>
    <w:uiPriority w:val="39"/>
    <w:semiHidden/>
    <w:unhideWhenUsed/>
    <w:qFormat/>
    <w:rsid w:val="00CD4311"/>
    <w:pPr>
      <w:spacing w:before="480" w:after="0" w:line="276" w:lineRule="auto"/>
      <w:outlineLvl w:val="9"/>
    </w:pPr>
    <w:rPr>
      <w:rFonts w:asciiTheme="majorHAnsi" w:eastAsiaTheme="majorEastAsia" w:hAnsiTheme="majorHAnsi" w:cstheme="majorBidi"/>
      <w:bCs/>
      <w:color w:val="365F91" w:themeColor="accent1" w:themeShade="BF"/>
      <w:sz w:val="28"/>
      <w:szCs w:val="28"/>
      <w:lang w:eastAsia="en-US" w:bidi="ar-SA"/>
    </w:rPr>
  </w:style>
  <w:style w:type="paragraph" w:styleId="TOC1">
    <w:name w:val="toc 1"/>
    <w:basedOn w:val="Normal"/>
    <w:next w:val="Normal"/>
    <w:autoRedefine/>
    <w:uiPriority w:val="39"/>
    <w:unhideWhenUsed/>
    <w:rsid w:val="00CD4311"/>
    <w:pPr>
      <w:spacing w:after="100"/>
    </w:pPr>
    <w:rPr>
      <w:rFonts w:cs="Mangal"/>
      <w:szCs w:val="20"/>
    </w:rPr>
  </w:style>
  <w:style w:type="paragraph" w:styleId="TOC2">
    <w:name w:val="toc 2"/>
    <w:basedOn w:val="Normal"/>
    <w:next w:val="Normal"/>
    <w:autoRedefine/>
    <w:uiPriority w:val="39"/>
    <w:unhideWhenUsed/>
    <w:rsid w:val="00CD4311"/>
    <w:pPr>
      <w:spacing w:after="100"/>
      <w:ind w:left="220"/>
    </w:pPr>
    <w:rPr>
      <w:rFonts w:cs="Mangal"/>
      <w:szCs w:val="20"/>
    </w:rPr>
  </w:style>
  <w:style w:type="character" w:styleId="Hyperlink">
    <w:name w:val="Hyperlink"/>
    <w:basedOn w:val="DefaultParagraphFont"/>
    <w:uiPriority w:val="99"/>
    <w:unhideWhenUsed/>
    <w:rsid w:val="00CD4311"/>
    <w:rPr>
      <w:color w:val="0000FF" w:themeColor="hyperlink"/>
      <w:u w:val="single"/>
    </w:rPr>
  </w:style>
  <w:style w:type="paragraph" w:styleId="ListParagraph">
    <w:name w:val="List Paragraph"/>
    <w:basedOn w:val="Normal"/>
    <w:uiPriority w:val="34"/>
    <w:qFormat/>
    <w:rsid w:val="003D50B2"/>
    <w:pPr>
      <w:ind w:left="720"/>
      <w:contextualSpacing/>
    </w:pPr>
    <w:rPr>
      <w:rFonts w:cs="Mangal"/>
      <w:szCs w:val="20"/>
    </w:rPr>
  </w:style>
  <w:style w:type="paragraph" w:styleId="NormalWeb">
    <w:name w:val="Normal (Web)"/>
    <w:basedOn w:val="Normal"/>
    <w:uiPriority w:val="99"/>
    <w:semiHidden/>
    <w:unhideWhenUsed/>
    <w:rsid w:val="00485153"/>
    <w:pPr>
      <w:spacing w:before="100" w:beforeAutospacing="1" w:after="100" w:afterAutospacing="1" w:line="240" w:lineRule="auto"/>
    </w:pPr>
    <w:rPr>
      <w:rFonts w:ascii="Times New Roman" w:eastAsia="Times New Roman" w:hAnsi="Times New Roman" w:cs="Times New Roman"/>
      <w:sz w:val="24"/>
      <w:szCs w:val="24"/>
      <w:lang w:val="en-GB" w:eastAsia="en-GB" w:bidi="ar-SA"/>
    </w:rPr>
  </w:style>
  <w:style w:type="table" w:styleId="TableGrid">
    <w:name w:val="Table Grid"/>
    <w:basedOn w:val="TableNormal"/>
    <w:uiPriority w:val="59"/>
    <w:rsid w:val="000961C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11E9"/>
    <w:pPr>
      <w:spacing w:line="240" w:lineRule="auto"/>
    </w:pPr>
    <w:rPr>
      <w:rFonts w:cs="Mangal"/>
      <w:szCs w:val="20"/>
    </w:rPr>
  </w:style>
  <w:style w:type="character" w:customStyle="1" w:styleId="Heading7Char">
    <w:name w:val="Heading 7 Char"/>
    <w:basedOn w:val="DefaultParagraphFont"/>
    <w:link w:val="Heading7"/>
    <w:uiPriority w:val="9"/>
    <w:rsid w:val="001F11E9"/>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rsid w:val="001F11E9"/>
    <w:rPr>
      <w:rFonts w:asciiTheme="majorHAnsi" w:eastAsiaTheme="majorEastAsia" w:hAnsiTheme="majorHAnsi" w:cstheme="majorBidi"/>
      <w:color w:val="272727" w:themeColor="text1" w:themeTint="D8"/>
      <w:sz w:val="21"/>
      <w:szCs w:val="19"/>
    </w:rPr>
  </w:style>
  <w:style w:type="character" w:customStyle="1" w:styleId="Heading9Char">
    <w:name w:val="Heading 9 Char"/>
    <w:basedOn w:val="DefaultParagraphFont"/>
    <w:link w:val="Heading9"/>
    <w:uiPriority w:val="9"/>
    <w:rsid w:val="001F11E9"/>
    <w:rPr>
      <w:rFonts w:asciiTheme="majorHAnsi" w:eastAsiaTheme="majorEastAsia" w:hAnsiTheme="majorHAnsi" w:cstheme="majorBidi"/>
      <w:i/>
      <w:iCs/>
      <w:color w:val="272727" w:themeColor="text1" w:themeTint="D8"/>
      <w:sz w:val="21"/>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682557">
      <w:bodyDiv w:val="1"/>
      <w:marLeft w:val="0"/>
      <w:marRight w:val="0"/>
      <w:marTop w:val="0"/>
      <w:marBottom w:val="0"/>
      <w:divBdr>
        <w:top w:val="none" w:sz="0" w:space="0" w:color="auto"/>
        <w:left w:val="none" w:sz="0" w:space="0" w:color="auto"/>
        <w:bottom w:val="none" w:sz="0" w:space="0" w:color="auto"/>
        <w:right w:val="none" w:sz="0" w:space="0" w:color="auto"/>
      </w:divBdr>
      <w:divsChild>
        <w:div w:id="1737849633">
          <w:marLeft w:val="0"/>
          <w:marRight w:val="0"/>
          <w:marTop w:val="0"/>
          <w:marBottom w:val="0"/>
          <w:divBdr>
            <w:top w:val="none" w:sz="0" w:space="0" w:color="auto"/>
            <w:left w:val="none" w:sz="0" w:space="0" w:color="auto"/>
            <w:bottom w:val="none" w:sz="0" w:space="0" w:color="auto"/>
            <w:right w:val="none" w:sz="0" w:space="0" w:color="auto"/>
          </w:divBdr>
        </w:div>
        <w:div w:id="1239632507">
          <w:marLeft w:val="0"/>
          <w:marRight w:val="0"/>
          <w:marTop w:val="0"/>
          <w:marBottom w:val="0"/>
          <w:divBdr>
            <w:top w:val="none" w:sz="0" w:space="0" w:color="auto"/>
            <w:left w:val="none" w:sz="0" w:space="0" w:color="auto"/>
            <w:bottom w:val="none" w:sz="0" w:space="0" w:color="auto"/>
            <w:right w:val="none" w:sz="0" w:space="0" w:color="auto"/>
          </w:divBdr>
          <w:divsChild>
            <w:div w:id="10288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healthcareitskill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E2DFE-1B7A-4CCC-A278-3F78D07BF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2968</Words>
  <Characters>16818</Characters>
  <Application>Microsoft Office Word</Application>
  <DocSecurity>0</DocSecurity>
  <Lines>372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2020-08-27T11:05:00Z</dcterms:created>
  <dcterms:modified xsi:type="dcterms:W3CDTF">2020-08-30T10:57:00Z</dcterms:modified>
</cp:coreProperties>
</file>