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A3AE4B" w14:textId="77777777" w:rsidR="00E861DE" w:rsidRDefault="00E861DE" w:rsidP="00E861DE">
      <w:pPr>
        <w:spacing w:line="360" w:lineRule="auto"/>
        <w:jc w:val="both"/>
      </w:pPr>
    </w:p>
    <w:p w14:paraId="286242BF" w14:textId="77777777" w:rsidR="00E861DE" w:rsidRPr="00565837" w:rsidRDefault="00E861DE" w:rsidP="00E861DE">
      <w:pPr>
        <w:spacing w:line="360" w:lineRule="auto"/>
        <w:jc w:val="both"/>
        <w:rPr>
          <w:rFonts w:ascii="Arial" w:hAnsi="Arial" w:cs="Arial"/>
          <w:sz w:val="28"/>
          <w:szCs w:val="28"/>
        </w:rPr>
      </w:pPr>
      <w:r w:rsidRPr="00565837">
        <w:rPr>
          <w:rFonts w:ascii="Arial" w:hAnsi="Arial" w:cs="Arial"/>
          <w:b/>
          <w:bCs/>
          <w:sz w:val="28"/>
          <w:szCs w:val="28"/>
        </w:rPr>
        <w:t>Name</w:t>
      </w:r>
      <w:r w:rsidRPr="00565837">
        <w:rPr>
          <w:rFonts w:ascii="Arial" w:hAnsi="Arial" w:cs="Arial"/>
          <w:b/>
          <w:bCs/>
          <w:sz w:val="28"/>
          <w:szCs w:val="28"/>
        </w:rPr>
        <w:tab/>
      </w:r>
      <w:r w:rsidRPr="00565837">
        <w:rPr>
          <w:rFonts w:ascii="Arial" w:hAnsi="Arial" w:cs="Arial"/>
          <w:sz w:val="28"/>
          <w:szCs w:val="28"/>
        </w:rPr>
        <w:tab/>
      </w:r>
      <w:r w:rsidRPr="00565837">
        <w:rPr>
          <w:rFonts w:ascii="Arial" w:hAnsi="Arial" w:cs="Arial"/>
          <w:sz w:val="28"/>
          <w:szCs w:val="28"/>
        </w:rPr>
        <w:tab/>
      </w:r>
      <w:r w:rsidRPr="00565837">
        <w:rPr>
          <w:rFonts w:ascii="Arial" w:hAnsi="Arial" w:cs="Arial"/>
          <w:sz w:val="28"/>
          <w:szCs w:val="28"/>
        </w:rPr>
        <w:tab/>
        <w:t>Monica Lezaar</w:t>
      </w:r>
    </w:p>
    <w:p w14:paraId="5CA76882" w14:textId="77777777" w:rsidR="00E861DE" w:rsidRPr="00565837" w:rsidRDefault="00E861DE" w:rsidP="00E861DE">
      <w:pPr>
        <w:spacing w:line="360" w:lineRule="auto"/>
        <w:jc w:val="both"/>
        <w:rPr>
          <w:rFonts w:ascii="Arial" w:hAnsi="Arial" w:cs="Arial"/>
          <w:sz w:val="28"/>
          <w:szCs w:val="28"/>
        </w:rPr>
      </w:pPr>
      <w:r w:rsidRPr="00565837">
        <w:rPr>
          <w:rFonts w:ascii="Arial" w:hAnsi="Arial" w:cs="Arial"/>
          <w:b/>
          <w:bCs/>
          <w:sz w:val="28"/>
          <w:szCs w:val="28"/>
        </w:rPr>
        <w:t>Student number</w:t>
      </w:r>
      <w:r w:rsidRPr="00565837">
        <w:rPr>
          <w:rFonts w:ascii="Arial" w:hAnsi="Arial" w:cs="Arial"/>
          <w:sz w:val="28"/>
          <w:szCs w:val="28"/>
        </w:rPr>
        <w:tab/>
      </w:r>
      <w:r w:rsidRPr="00565837">
        <w:rPr>
          <w:rFonts w:ascii="Arial" w:hAnsi="Arial" w:cs="Arial"/>
          <w:sz w:val="28"/>
          <w:szCs w:val="28"/>
        </w:rPr>
        <w:tab/>
      </w:r>
      <w:r w:rsidRPr="00565837">
        <w:rPr>
          <w:rFonts w:ascii="Arial" w:hAnsi="Arial" w:cs="Arial"/>
          <w:sz w:val="28"/>
          <w:szCs w:val="28"/>
        </w:rPr>
        <w:tab/>
        <w:t>2117385</w:t>
      </w:r>
    </w:p>
    <w:p w14:paraId="486E785E" w14:textId="3DB1C274" w:rsidR="003C743F" w:rsidRDefault="00E861DE" w:rsidP="003C743F">
      <w:pPr>
        <w:spacing w:line="360" w:lineRule="auto"/>
        <w:ind w:left="4320" w:hanging="4320"/>
        <w:jc w:val="both"/>
        <w:rPr>
          <w:rFonts w:ascii="Arial" w:hAnsi="Arial" w:cs="Arial"/>
          <w:sz w:val="28"/>
          <w:szCs w:val="28"/>
        </w:rPr>
      </w:pPr>
      <w:r w:rsidRPr="00565837">
        <w:rPr>
          <w:rFonts w:ascii="Arial" w:hAnsi="Arial" w:cs="Arial"/>
          <w:b/>
          <w:bCs/>
          <w:sz w:val="28"/>
          <w:szCs w:val="28"/>
        </w:rPr>
        <w:t xml:space="preserve">Module Name        </w:t>
      </w:r>
      <w:r w:rsidR="003C743F">
        <w:rPr>
          <w:rFonts w:ascii="Arial" w:hAnsi="Arial" w:cs="Arial"/>
          <w:b/>
          <w:bCs/>
          <w:sz w:val="28"/>
          <w:szCs w:val="28"/>
        </w:rPr>
        <w:t xml:space="preserve">              </w:t>
      </w:r>
      <w:r w:rsidR="003C743F" w:rsidRPr="003C743F">
        <w:rPr>
          <w:rFonts w:ascii="Arial" w:hAnsi="Arial" w:cs="Arial"/>
          <w:sz w:val="28"/>
          <w:szCs w:val="28"/>
        </w:rPr>
        <w:t xml:space="preserve">Managing Food &amp; Beverage Operations </w:t>
      </w:r>
    </w:p>
    <w:p w14:paraId="50A4FEBD" w14:textId="5B676B2E" w:rsidR="00E861DE" w:rsidRPr="00565837" w:rsidRDefault="00E861DE" w:rsidP="003C743F">
      <w:pPr>
        <w:spacing w:line="360" w:lineRule="auto"/>
        <w:ind w:left="4320" w:hanging="4320"/>
        <w:jc w:val="both"/>
        <w:rPr>
          <w:rFonts w:ascii="Arial" w:hAnsi="Arial" w:cs="Arial"/>
          <w:sz w:val="28"/>
          <w:szCs w:val="28"/>
        </w:rPr>
      </w:pPr>
      <w:r w:rsidRPr="00565837">
        <w:rPr>
          <w:rFonts w:ascii="Arial" w:hAnsi="Arial" w:cs="Arial"/>
          <w:b/>
          <w:bCs/>
          <w:sz w:val="28"/>
          <w:szCs w:val="28"/>
        </w:rPr>
        <w:t>Module code</w:t>
      </w:r>
      <w:r w:rsidRPr="00565837">
        <w:rPr>
          <w:rFonts w:ascii="Arial" w:hAnsi="Arial" w:cs="Arial"/>
          <w:sz w:val="28"/>
          <w:szCs w:val="28"/>
        </w:rPr>
        <w:t xml:space="preserve"> </w:t>
      </w:r>
      <w:r w:rsidR="003C743F">
        <w:rPr>
          <w:rFonts w:ascii="Arial" w:hAnsi="Arial" w:cs="Arial"/>
          <w:sz w:val="28"/>
          <w:szCs w:val="28"/>
        </w:rPr>
        <w:t xml:space="preserve">                       </w:t>
      </w:r>
      <w:r w:rsidR="003C743F" w:rsidRPr="003C743F">
        <w:rPr>
          <w:rFonts w:ascii="Arial" w:hAnsi="Arial" w:cs="Arial"/>
          <w:sz w:val="28"/>
          <w:szCs w:val="28"/>
        </w:rPr>
        <w:t>BMIH6002</w:t>
      </w:r>
      <w:r w:rsidRPr="00565837">
        <w:rPr>
          <w:rFonts w:ascii="Arial" w:hAnsi="Arial" w:cs="Arial"/>
          <w:sz w:val="28"/>
          <w:szCs w:val="28"/>
        </w:rPr>
        <w:tab/>
      </w:r>
    </w:p>
    <w:p w14:paraId="64CD6948" w14:textId="77777777" w:rsidR="00E861DE" w:rsidRPr="00565837" w:rsidRDefault="00E861DE" w:rsidP="00E861DE">
      <w:pPr>
        <w:spacing w:line="360" w:lineRule="auto"/>
        <w:jc w:val="both"/>
        <w:rPr>
          <w:rFonts w:ascii="Arial" w:hAnsi="Arial" w:cs="Arial"/>
          <w:sz w:val="28"/>
          <w:szCs w:val="28"/>
        </w:rPr>
      </w:pPr>
      <w:r w:rsidRPr="00565837">
        <w:rPr>
          <w:rFonts w:ascii="Arial" w:hAnsi="Arial" w:cs="Arial"/>
          <w:b/>
          <w:bCs/>
          <w:sz w:val="28"/>
          <w:szCs w:val="28"/>
        </w:rPr>
        <w:t>Tutor Name</w:t>
      </w:r>
      <w:r w:rsidRPr="00565837">
        <w:rPr>
          <w:rFonts w:ascii="Arial" w:hAnsi="Arial" w:cs="Arial"/>
          <w:sz w:val="28"/>
          <w:szCs w:val="28"/>
        </w:rPr>
        <w:tab/>
      </w:r>
      <w:r w:rsidRPr="00565837">
        <w:rPr>
          <w:rFonts w:ascii="Arial" w:hAnsi="Arial" w:cs="Arial"/>
          <w:sz w:val="28"/>
          <w:szCs w:val="28"/>
        </w:rPr>
        <w:tab/>
      </w:r>
      <w:r w:rsidRPr="00565837">
        <w:rPr>
          <w:rFonts w:ascii="Arial" w:hAnsi="Arial" w:cs="Arial"/>
          <w:sz w:val="28"/>
          <w:szCs w:val="28"/>
        </w:rPr>
        <w:tab/>
        <w:t>Jessica Newport</w:t>
      </w:r>
    </w:p>
    <w:p w14:paraId="6A067CDE" w14:textId="77777777" w:rsidR="003C743F" w:rsidRDefault="00E861DE" w:rsidP="00E861DE">
      <w:pPr>
        <w:spacing w:line="360" w:lineRule="auto"/>
        <w:ind w:left="3600" w:hanging="3600"/>
        <w:jc w:val="both"/>
        <w:rPr>
          <w:rFonts w:ascii="Arial" w:hAnsi="Arial" w:cs="Arial"/>
          <w:sz w:val="28"/>
          <w:szCs w:val="28"/>
        </w:rPr>
      </w:pPr>
      <w:r w:rsidRPr="00565837">
        <w:rPr>
          <w:rFonts w:ascii="Arial" w:hAnsi="Arial" w:cs="Arial"/>
          <w:b/>
          <w:bCs/>
          <w:sz w:val="28"/>
          <w:szCs w:val="28"/>
        </w:rPr>
        <w:t xml:space="preserve">Title </w:t>
      </w:r>
      <w:r w:rsidRPr="00565837">
        <w:rPr>
          <w:rFonts w:ascii="Arial" w:hAnsi="Arial" w:cs="Arial"/>
          <w:sz w:val="28"/>
          <w:szCs w:val="28"/>
        </w:rPr>
        <w:tab/>
        <w:t xml:space="preserve">Reflection essay in hotel Best Western York </w:t>
      </w:r>
    </w:p>
    <w:p w14:paraId="42807AC3" w14:textId="5531D893" w:rsidR="00AE200C" w:rsidRDefault="00E861DE" w:rsidP="00950200">
      <w:pPr>
        <w:spacing w:line="360" w:lineRule="auto"/>
        <w:ind w:left="3600"/>
        <w:jc w:val="both"/>
        <w:rPr>
          <w:rFonts w:ascii="Arial" w:hAnsi="Arial" w:cs="Arial"/>
          <w:sz w:val="28"/>
          <w:szCs w:val="28"/>
        </w:rPr>
      </w:pPr>
      <w:r w:rsidRPr="00565837">
        <w:rPr>
          <w:rFonts w:ascii="Arial" w:hAnsi="Arial" w:cs="Arial"/>
          <w:sz w:val="28"/>
          <w:szCs w:val="28"/>
        </w:rPr>
        <w:t xml:space="preserve">Eastbourne in </w:t>
      </w:r>
      <w:r>
        <w:rPr>
          <w:rFonts w:ascii="Arial" w:hAnsi="Arial" w:cs="Arial"/>
          <w:sz w:val="28"/>
          <w:szCs w:val="28"/>
        </w:rPr>
        <w:t xml:space="preserve">Food </w:t>
      </w:r>
      <w:r w:rsidR="003C743F">
        <w:rPr>
          <w:rFonts w:ascii="Arial" w:hAnsi="Arial" w:cs="Arial"/>
          <w:sz w:val="28"/>
          <w:szCs w:val="28"/>
        </w:rPr>
        <w:t>&amp;</w:t>
      </w:r>
      <w:r>
        <w:rPr>
          <w:rFonts w:ascii="Arial" w:hAnsi="Arial" w:cs="Arial"/>
          <w:sz w:val="28"/>
          <w:szCs w:val="28"/>
        </w:rPr>
        <w:t xml:space="preserve"> Be</w:t>
      </w:r>
      <w:r w:rsidR="003C743F">
        <w:rPr>
          <w:rFonts w:ascii="Arial" w:hAnsi="Arial" w:cs="Arial"/>
          <w:sz w:val="28"/>
          <w:szCs w:val="28"/>
        </w:rPr>
        <w:t>verage Operational</w:t>
      </w:r>
    </w:p>
    <w:p w14:paraId="7DC342E4" w14:textId="77777777" w:rsidR="003C743F" w:rsidRDefault="003C743F" w:rsidP="003C743F">
      <w:pPr>
        <w:spacing w:line="360" w:lineRule="auto"/>
        <w:ind w:left="2880" w:firstLine="720"/>
        <w:jc w:val="both"/>
        <w:rPr>
          <w:rFonts w:ascii="Arial" w:hAnsi="Arial" w:cs="Arial"/>
          <w:sz w:val="28"/>
          <w:szCs w:val="28"/>
        </w:rPr>
      </w:pPr>
    </w:p>
    <w:p w14:paraId="1CBB96C3" w14:textId="77777777" w:rsidR="003C743F" w:rsidRDefault="003C743F" w:rsidP="003C743F">
      <w:pPr>
        <w:spacing w:line="360" w:lineRule="auto"/>
        <w:ind w:left="2880" w:firstLine="720"/>
        <w:jc w:val="both"/>
        <w:rPr>
          <w:rFonts w:ascii="Arial" w:hAnsi="Arial" w:cs="Arial"/>
          <w:sz w:val="28"/>
          <w:szCs w:val="28"/>
        </w:rPr>
      </w:pPr>
    </w:p>
    <w:p w14:paraId="2D3C6ABE" w14:textId="77777777" w:rsidR="003C743F" w:rsidRDefault="003C743F" w:rsidP="003C743F">
      <w:pPr>
        <w:spacing w:line="360" w:lineRule="auto"/>
        <w:ind w:left="2880" w:firstLine="720"/>
        <w:jc w:val="both"/>
        <w:rPr>
          <w:rFonts w:ascii="Arial" w:hAnsi="Arial" w:cs="Arial"/>
          <w:sz w:val="28"/>
          <w:szCs w:val="28"/>
        </w:rPr>
      </w:pPr>
    </w:p>
    <w:p w14:paraId="4B200CBB" w14:textId="77777777" w:rsidR="003C743F" w:rsidRDefault="003C743F" w:rsidP="003C743F">
      <w:pPr>
        <w:spacing w:line="360" w:lineRule="auto"/>
        <w:ind w:left="2880" w:firstLine="720"/>
        <w:jc w:val="both"/>
        <w:rPr>
          <w:rFonts w:ascii="Arial" w:hAnsi="Arial" w:cs="Arial"/>
          <w:sz w:val="28"/>
          <w:szCs w:val="28"/>
        </w:rPr>
      </w:pPr>
    </w:p>
    <w:p w14:paraId="23FA99E8" w14:textId="77777777" w:rsidR="003C743F" w:rsidRDefault="003C743F" w:rsidP="003C743F">
      <w:pPr>
        <w:spacing w:line="360" w:lineRule="auto"/>
        <w:ind w:left="2880" w:firstLine="720"/>
        <w:jc w:val="both"/>
        <w:rPr>
          <w:rFonts w:ascii="Arial" w:hAnsi="Arial" w:cs="Arial"/>
          <w:sz w:val="28"/>
          <w:szCs w:val="28"/>
        </w:rPr>
      </w:pPr>
    </w:p>
    <w:p w14:paraId="099DC70C" w14:textId="77777777" w:rsidR="00DD73B5" w:rsidRDefault="00DD73B5" w:rsidP="003C743F">
      <w:pPr>
        <w:spacing w:line="360" w:lineRule="auto"/>
        <w:ind w:left="2880" w:firstLine="720"/>
        <w:jc w:val="both"/>
        <w:rPr>
          <w:rFonts w:ascii="Arial" w:hAnsi="Arial" w:cs="Arial"/>
          <w:sz w:val="28"/>
          <w:szCs w:val="28"/>
        </w:rPr>
      </w:pPr>
    </w:p>
    <w:p w14:paraId="1A368CF9" w14:textId="77777777" w:rsidR="00DD73B5" w:rsidRDefault="00DD73B5" w:rsidP="003C743F">
      <w:pPr>
        <w:spacing w:line="360" w:lineRule="auto"/>
        <w:ind w:left="2880" w:firstLine="720"/>
        <w:jc w:val="both"/>
        <w:rPr>
          <w:rFonts w:ascii="Arial" w:hAnsi="Arial" w:cs="Arial"/>
          <w:sz w:val="28"/>
          <w:szCs w:val="28"/>
        </w:rPr>
      </w:pPr>
    </w:p>
    <w:p w14:paraId="3AEE981A" w14:textId="77777777" w:rsidR="00DD73B5" w:rsidRDefault="00DD73B5" w:rsidP="003C743F">
      <w:pPr>
        <w:spacing w:line="360" w:lineRule="auto"/>
        <w:ind w:left="2880" w:firstLine="720"/>
        <w:jc w:val="both"/>
        <w:rPr>
          <w:rFonts w:ascii="Arial" w:hAnsi="Arial" w:cs="Arial"/>
          <w:sz w:val="28"/>
          <w:szCs w:val="28"/>
        </w:rPr>
      </w:pPr>
    </w:p>
    <w:p w14:paraId="41B54A70" w14:textId="77777777" w:rsidR="00DD73B5" w:rsidRDefault="00DD73B5" w:rsidP="003C743F">
      <w:pPr>
        <w:spacing w:line="360" w:lineRule="auto"/>
        <w:ind w:left="2880" w:firstLine="720"/>
        <w:jc w:val="both"/>
        <w:rPr>
          <w:rFonts w:ascii="Arial" w:hAnsi="Arial" w:cs="Arial"/>
          <w:sz w:val="28"/>
          <w:szCs w:val="28"/>
        </w:rPr>
      </w:pPr>
    </w:p>
    <w:p w14:paraId="024B654D" w14:textId="77777777" w:rsidR="00DD73B5" w:rsidRDefault="00DD73B5" w:rsidP="003C743F">
      <w:pPr>
        <w:spacing w:line="360" w:lineRule="auto"/>
        <w:ind w:left="2880" w:firstLine="720"/>
        <w:jc w:val="both"/>
        <w:rPr>
          <w:rFonts w:ascii="Arial" w:hAnsi="Arial" w:cs="Arial"/>
          <w:sz w:val="28"/>
          <w:szCs w:val="28"/>
        </w:rPr>
      </w:pPr>
    </w:p>
    <w:p w14:paraId="5EF9B539" w14:textId="77777777" w:rsidR="00DD73B5" w:rsidRDefault="00DD73B5" w:rsidP="003C743F">
      <w:pPr>
        <w:spacing w:line="360" w:lineRule="auto"/>
        <w:ind w:left="2880" w:firstLine="720"/>
        <w:jc w:val="both"/>
        <w:rPr>
          <w:rFonts w:ascii="Arial" w:hAnsi="Arial" w:cs="Arial"/>
          <w:sz w:val="28"/>
          <w:szCs w:val="28"/>
        </w:rPr>
      </w:pPr>
    </w:p>
    <w:p w14:paraId="1ADEAA73" w14:textId="77777777" w:rsidR="00DD73B5" w:rsidRDefault="00DD73B5" w:rsidP="003C743F">
      <w:pPr>
        <w:spacing w:line="360" w:lineRule="auto"/>
        <w:ind w:left="2880" w:firstLine="720"/>
        <w:jc w:val="both"/>
        <w:rPr>
          <w:rFonts w:ascii="Arial" w:hAnsi="Arial" w:cs="Arial"/>
          <w:sz w:val="28"/>
          <w:szCs w:val="28"/>
        </w:rPr>
      </w:pPr>
    </w:p>
    <w:p w14:paraId="3BF9176E" w14:textId="77777777" w:rsidR="00DD73B5" w:rsidRDefault="00DD73B5" w:rsidP="003C743F">
      <w:pPr>
        <w:spacing w:line="360" w:lineRule="auto"/>
        <w:ind w:left="2880" w:firstLine="720"/>
        <w:jc w:val="both"/>
        <w:rPr>
          <w:rFonts w:ascii="Arial" w:hAnsi="Arial" w:cs="Arial"/>
          <w:sz w:val="28"/>
          <w:szCs w:val="28"/>
        </w:rPr>
      </w:pPr>
    </w:p>
    <w:p w14:paraId="7167A387" w14:textId="77777777" w:rsidR="00DD73B5" w:rsidRDefault="00DD73B5" w:rsidP="003C743F">
      <w:pPr>
        <w:spacing w:line="360" w:lineRule="auto"/>
        <w:ind w:left="2880" w:firstLine="720"/>
        <w:jc w:val="both"/>
        <w:rPr>
          <w:rFonts w:ascii="Arial" w:hAnsi="Arial" w:cs="Arial"/>
          <w:sz w:val="28"/>
          <w:szCs w:val="28"/>
        </w:rPr>
      </w:pPr>
    </w:p>
    <w:p w14:paraId="0BF796CC" w14:textId="77777777" w:rsidR="00DD73B5" w:rsidRDefault="00DD73B5" w:rsidP="003C743F">
      <w:pPr>
        <w:spacing w:line="360" w:lineRule="auto"/>
        <w:ind w:left="2880" w:firstLine="720"/>
        <w:jc w:val="both"/>
        <w:rPr>
          <w:rFonts w:ascii="Arial" w:hAnsi="Arial" w:cs="Arial"/>
          <w:sz w:val="28"/>
          <w:szCs w:val="28"/>
        </w:rPr>
      </w:pPr>
    </w:p>
    <w:p w14:paraId="0052F6A0" w14:textId="09E93F40" w:rsidR="00DD73B5" w:rsidRPr="005B759F" w:rsidRDefault="00DD73B5" w:rsidP="005F5761">
      <w:pPr>
        <w:spacing w:line="360" w:lineRule="auto"/>
        <w:jc w:val="both"/>
        <w:rPr>
          <w:rFonts w:ascii="Arial" w:hAnsi="Arial" w:cs="Arial"/>
          <w:b/>
          <w:bCs/>
          <w:sz w:val="24"/>
          <w:szCs w:val="24"/>
        </w:rPr>
      </w:pPr>
      <w:r w:rsidRPr="005B759F">
        <w:rPr>
          <w:rFonts w:ascii="Arial" w:hAnsi="Arial" w:cs="Arial"/>
          <w:b/>
          <w:bCs/>
          <w:sz w:val="24"/>
          <w:szCs w:val="24"/>
        </w:rPr>
        <w:t>Introduction:</w:t>
      </w:r>
    </w:p>
    <w:p w14:paraId="6EF59A00" w14:textId="00EC5B65" w:rsidR="007332B0" w:rsidRDefault="00194BD5" w:rsidP="005F5761">
      <w:pPr>
        <w:spacing w:line="360" w:lineRule="auto"/>
        <w:jc w:val="both"/>
        <w:rPr>
          <w:rFonts w:ascii="Arial" w:hAnsi="Arial" w:cs="Arial"/>
          <w:sz w:val="24"/>
          <w:szCs w:val="24"/>
        </w:rPr>
      </w:pPr>
      <w:r w:rsidRPr="00194BD5">
        <w:rPr>
          <w:rFonts w:ascii="Arial" w:hAnsi="Arial" w:cs="Arial"/>
          <w:sz w:val="24"/>
          <w:szCs w:val="24"/>
        </w:rPr>
        <w:t>In the hospitality sector, food and beverages are essential components of a satisfied customer</w:t>
      </w:r>
      <w:r w:rsidR="007332B0" w:rsidRPr="007332B0">
        <w:rPr>
          <w:rFonts w:ascii="Arial" w:hAnsi="Arial" w:cs="Arial"/>
          <w:sz w:val="24"/>
          <w:szCs w:val="24"/>
        </w:rPr>
        <w:t xml:space="preserve">. </w:t>
      </w:r>
      <w:r w:rsidRPr="00194BD5">
        <w:rPr>
          <w:rFonts w:ascii="Arial" w:hAnsi="Arial" w:cs="Arial"/>
          <w:sz w:val="24"/>
          <w:szCs w:val="24"/>
        </w:rPr>
        <w:t>Customers expect tasty food and drinks that will not only sate their appetites but also leave them with lovely memories when they dine at restaurants or stay at hotels.</w:t>
      </w:r>
      <w:r w:rsidR="007332B0" w:rsidRPr="007332B0">
        <w:rPr>
          <w:rFonts w:ascii="Arial" w:hAnsi="Arial" w:cs="Arial"/>
          <w:sz w:val="24"/>
          <w:szCs w:val="24"/>
        </w:rPr>
        <w:t xml:space="preserve"> The quality, taste, and presentation of the food all have a big impact on how satisfied the customers are</w:t>
      </w:r>
      <w:r w:rsidR="007332B0">
        <w:rPr>
          <w:rFonts w:ascii="Arial" w:hAnsi="Arial" w:cs="Arial"/>
          <w:sz w:val="24"/>
          <w:szCs w:val="24"/>
        </w:rPr>
        <w:t xml:space="preserve"> (THDM, 2023).</w:t>
      </w:r>
    </w:p>
    <w:p w14:paraId="56C8C000" w14:textId="6A6DEB14" w:rsidR="002978CE" w:rsidRDefault="007210AB" w:rsidP="004156BE">
      <w:pPr>
        <w:spacing w:line="360" w:lineRule="auto"/>
        <w:jc w:val="both"/>
        <w:rPr>
          <w:rFonts w:ascii="Arial" w:hAnsi="Arial" w:cs="Arial"/>
          <w:sz w:val="24"/>
          <w:szCs w:val="24"/>
        </w:rPr>
      </w:pPr>
      <w:r w:rsidRPr="007210AB">
        <w:rPr>
          <w:rFonts w:ascii="Arial" w:hAnsi="Arial" w:cs="Arial"/>
          <w:sz w:val="24"/>
          <w:szCs w:val="24"/>
        </w:rPr>
        <w:t>A beautiful three-star Victorian hotel with a laid-back beachfront position, only 20 yards from the beach and a leisurely stroll from Eastbourne's town centre and pier. There is plenty to see and do in Eastbourne, and the Best Western York House Hotel is the perfect location with the South Coast just outside your door</w:t>
      </w:r>
      <w:r>
        <w:rPr>
          <w:rFonts w:ascii="Arial" w:hAnsi="Arial" w:cs="Arial"/>
          <w:sz w:val="24"/>
          <w:szCs w:val="24"/>
        </w:rPr>
        <w:t xml:space="preserve"> (</w:t>
      </w:r>
      <w:r w:rsidRPr="007210AB">
        <w:rPr>
          <w:rFonts w:ascii="Arial" w:hAnsi="Arial" w:cs="Arial"/>
          <w:sz w:val="24"/>
          <w:szCs w:val="24"/>
        </w:rPr>
        <w:t>York House Hotel,</w:t>
      </w:r>
      <w:r>
        <w:rPr>
          <w:rFonts w:ascii="Arial" w:hAnsi="Arial" w:cs="Arial"/>
          <w:sz w:val="24"/>
          <w:szCs w:val="24"/>
        </w:rPr>
        <w:t xml:space="preserve"> 2024).</w:t>
      </w:r>
    </w:p>
    <w:p w14:paraId="3643C9D1" w14:textId="247814EC" w:rsidR="002978CE" w:rsidRDefault="00DD73B5" w:rsidP="002978CE">
      <w:pPr>
        <w:spacing w:after="0" w:line="360" w:lineRule="auto"/>
        <w:jc w:val="both"/>
        <w:rPr>
          <w:rFonts w:ascii="Arial" w:hAnsi="Arial" w:cs="Arial"/>
          <w:sz w:val="24"/>
          <w:szCs w:val="24"/>
        </w:rPr>
      </w:pPr>
      <w:r w:rsidRPr="00DD73B5">
        <w:rPr>
          <w:rFonts w:ascii="Arial" w:hAnsi="Arial" w:cs="Arial"/>
          <w:sz w:val="24"/>
          <w:szCs w:val="24"/>
        </w:rPr>
        <w:t xml:space="preserve">The Best Western York House Hotel's main restaurant offers a welcoming and warm atmosphere for guests to savour a variety of cuisines. The menu offers a variety of classic British dishes and popular foreign dishes, all made using ingredients that are freshly harvested in the area. The restaurant offers set meals for special events in addition to a la carte selections for </w:t>
      </w:r>
      <w:r w:rsidR="007210AB" w:rsidRPr="00DD73B5">
        <w:rPr>
          <w:rFonts w:ascii="Arial" w:hAnsi="Arial" w:cs="Arial"/>
          <w:sz w:val="24"/>
          <w:szCs w:val="24"/>
        </w:rPr>
        <w:t>breakfast,</w:t>
      </w:r>
      <w:r w:rsidR="007210AB">
        <w:rPr>
          <w:rFonts w:ascii="Arial" w:hAnsi="Arial" w:cs="Arial"/>
          <w:sz w:val="24"/>
          <w:szCs w:val="24"/>
        </w:rPr>
        <w:t xml:space="preserve"> </w:t>
      </w:r>
      <w:r w:rsidR="007210AB" w:rsidRPr="00DD73B5">
        <w:rPr>
          <w:rFonts w:ascii="Arial" w:hAnsi="Arial" w:cs="Arial"/>
          <w:sz w:val="24"/>
          <w:szCs w:val="24"/>
        </w:rPr>
        <w:t>and</w:t>
      </w:r>
      <w:r w:rsidRPr="00DD73B5">
        <w:rPr>
          <w:rFonts w:ascii="Arial" w:hAnsi="Arial" w:cs="Arial"/>
          <w:sz w:val="24"/>
          <w:szCs w:val="24"/>
        </w:rPr>
        <w:t xml:space="preserve"> supper.</w:t>
      </w:r>
      <w:r w:rsidR="00D97E41">
        <w:rPr>
          <w:rFonts w:ascii="Arial" w:hAnsi="Arial" w:cs="Arial"/>
          <w:sz w:val="24"/>
          <w:szCs w:val="24"/>
        </w:rPr>
        <w:t xml:space="preserve"> The hotel </w:t>
      </w:r>
      <w:r w:rsidR="00895461">
        <w:rPr>
          <w:rFonts w:ascii="Arial" w:hAnsi="Arial" w:cs="Arial"/>
          <w:sz w:val="24"/>
          <w:szCs w:val="24"/>
        </w:rPr>
        <w:t>provides</w:t>
      </w:r>
      <w:r w:rsidR="00D97E41">
        <w:rPr>
          <w:rFonts w:ascii="Arial" w:hAnsi="Arial" w:cs="Arial"/>
          <w:sz w:val="24"/>
          <w:szCs w:val="24"/>
        </w:rPr>
        <w:t xml:space="preserve"> afternoon tea as well, for customers who want to enjoy to a view amazing on the beach.</w:t>
      </w:r>
      <w:r w:rsidR="002978CE" w:rsidRPr="002978CE">
        <w:rPr>
          <w:rFonts w:ascii="Arial" w:hAnsi="Arial" w:cs="Arial"/>
          <w:sz w:val="24"/>
          <w:szCs w:val="24"/>
        </w:rPr>
        <w:t xml:space="preserve"> </w:t>
      </w:r>
      <w:r w:rsidR="002978CE" w:rsidRPr="00DD73B5">
        <w:rPr>
          <w:rFonts w:ascii="Arial" w:hAnsi="Arial" w:cs="Arial"/>
          <w:sz w:val="24"/>
          <w:szCs w:val="24"/>
        </w:rPr>
        <w:t xml:space="preserve">A warm cup of English breakfast tea or </w:t>
      </w:r>
      <w:r w:rsidR="002978CE">
        <w:rPr>
          <w:rFonts w:ascii="Arial" w:hAnsi="Arial" w:cs="Arial"/>
          <w:sz w:val="24"/>
          <w:szCs w:val="24"/>
        </w:rPr>
        <w:t>the</w:t>
      </w:r>
      <w:r w:rsidR="002978CE" w:rsidRPr="00DD73B5">
        <w:rPr>
          <w:rFonts w:ascii="Arial" w:hAnsi="Arial" w:cs="Arial"/>
          <w:sz w:val="24"/>
          <w:szCs w:val="24"/>
        </w:rPr>
        <w:t xml:space="preserve"> organic, ethical, fair-trade coffee would go well with your hearty, traditional Sussex breakfast, which ranges from a full English to </w:t>
      </w:r>
      <w:r w:rsidR="002978CE">
        <w:rPr>
          <w:rFonts w:ascii="Arial" w:hAnsi="Arial" w:cs="Arial"/>
          <w:sz w:val="24"/>
          <w:szCs w:val="24"/>
        </w:rPr>
        <w:t>the</w:t>
      </w:r>
      <w:r w:rsidR="002978CE" w:rsidRPr="00DD73B5">
        <w:rPr>
          <w:rFonts w:ascii="Arial" w:hAnsi="Arial" w:cs="Arial"/>
          <w:sz w:val="24"/>
          <w:szCs w:val="24"/>
        </w:rPr>
        <w:t xml:space="preserve"> vegan-friendly Garden Fry-Up</w:t>
      </w:r>
      <w:r w:rsidR="002978CE">
        <w:rPr>
          <w:rFonts w:ascii="Arial" w:hAnsi="Arial" w:cs="Arial"/>
          <w:sz w:val="24"/>
          <w:szCs w:val="24"/>
        </w:rPr>
        <w:t xml:space="preserve"> (</w:t>
      </w:r>
      <w:r w:rsidR="002978CE" w:rsidRPr="00DD73B5">
        <w:rPr>
          <w:rFonts w:ascii="Arial" w:hAnsi="Arial" w:cs="Arial"/>
          <w:sz w:val="24"/>
          <w:szCs w:val="24"/>
        </w:rPr>
        <w:t>York House Hotel,</w:t>
      </w:r>
      <w:r w:rsidR="002978CE">
        <w:rPr>
          <w:rFonts w:ascii="Arial" w:hAnsi="Arial" w:cs="Arial"/>
          <w:sz w:val="24"/>
          <w:szCs w:val="24"/>
        </w:rPr>
        <w:t>2024).</w:t>
      </w:r>
    </w:p>
    <w:p w14:paraId="177636B6" w14:textId="61A22526" w:rsidR="00DD73B5" w:rsidRDefault="00DD73B5" w:rsidP="005F5761">
      <w:pPr>
        <w:spacing w:after="0" w:line="360" w:lineRule="auto"/>
        <w:jc w:val="both"/>
        <w:rPr>
          <w:rFonts w:ascii="Arial" w:hAnsi="Arial" w:cs="Arial"/>
          <w:sz w:val="24"/>
          <w:szCs w:val="24"/>
        </w:rPr>
      </w:pPr>
    </w:p>
    <w:p w14:paraId="35688A3B" w14:textId="70208B86" w:rsidR="00DD73B5" w:rsidRDefault="00D97E41" w:rsidP="005F5761">
      <w:pPr>
        <w:spacing w:after="0" w:line="360" w:lineRule="auto"/>
        <w:jc w:val="both"/>
        <w:rPr>
          <w:rFonts w:ascii="Arial" w:hAnsi="Arial" w:cs="Arial"/>
          <w:sz w:val="24"/>
          <w:szCs w:val="24"/>
        </w:rPr>
      </w:pPr>
      <w:r w:rsidRPr="00D97E41">
        <w:rPr>
          <w:rFonts w:ascii="Arial" w:hAnsi="Arial" w:cs="Arial"/>
          <w:sz w:val="24"/>
          <w:szCs w:val="24"/>
        </w:rPr>
        <w:t>At the Best Western York House Hotel in Eastbourne, my main objective as a food and beverage placement is to increase the department's performance while maintaining a high standard of guest satisfaction.</w:t>
      </w:r>
      <w:r w:rsidR="00895461" w:rsidRPr="00895461">
        <w:t xml:space="preserve"> </w:t>
      </w:r>
      <w:r w:rsidR="00194BD5" w:rsidRPr="00194BD5">
        <w:rPr>
          <w:rFonts w:ascii="Arial" w:hAnsi="Arial" w:cs="Arial"/>
          <w:sz w:val="24"/>
          <w:szCs w:val="24"/>
        </w:rPr>
        <w:t>Enhancing my communication skills is crucial since it enables me to interact with guests, employees, and management in a productive way</w:t>
      </w:r>
      <w:r w:rsidR="00895461" w:rsidRPr="00895461">
        <w:rPr>
          <w:rFonts w:ascii="Arial" w:hAnsi="Arial" w:cs="Arial"/>
          <w:sz w:val="24"/>
          <w:szCs w:val="24"/>
        </w:rPr>
        <w:t>.</w:t>
      </w:r>
      <w:r w:rsidR="005B759F" w:rsidRPr="005B759F">
        <w:t xml:space="preserve"> </w:t>
      </w:r>
      <w:r w:rsidR="005B759F" w:rsidRPr="005B759F">
        <w:rPr>
          <w:rFonts w:ascii="Arial" w:hAnsi="Arial" w:cs="Arial"/>
          <w:sz w:val="24"/>
          <w:szCs w:val="24"/>
        </w:rPr>
        <w:t>A crucial component of the hospitality sector is guest communication, which entails information sharing between hotel employees and customers</w:t>
      </w:r>
      <w:r w:rsidR="005B759F">
        <w:rPr>
          <w:rFonts w:ascii="Arial" w:hAnsi="Arial" w:cs="Arial"/>
          <w:sz w:val="24"/>
          <w:szCs w:val="24"/>
        </w:rPr>
        <w:t xml:space="preserve"> (</w:t>
      </w:r>
      <w:r w:rsidR="005B759F" w:rsidRPr="005B759F">
        <w:rPr>
          <w:rFonts w:ascii="Arial" w:hAnsi="Arial" w:cs="Arial"/>
          <w:sz w:val="24"/>
          <w:szCs w:val="24"/>
        </w:rPr>
        <w:t>Petrinjak</w:t>
      </w:r>
      <w:r w:rsidR="005B759F">
        <w:rPr>
          <w:rFonts w:ascii="Arial" w:hAnsi="Arial" w:cs="Arial"/>
          <w:sz w:val="24"/>
          <w:szCs w:val="24"/>
        </w:rPr>
        <w:t>, no date)</w:t>
      </w:r>
      <w:r w:rsidR="00950200">
        <w:rPr>
          <w:rFonts w:ascii="Arial" w:hAnsi="Arial" w:cs="Arial"/>
          <w:sz w:val="24"/>
          <w:szCs w:val="24"/>
        </w:rPr>
        <w:t>.</w:t>
      </w:r>
    </w:p>
    <w:p w14:paraId="0837D93D" w14:textId="7CB7713F" w:rsidR="00950200" w:rsidRDefault="00950200" w:rsidP="005F5761">
      <w:pPr>
        <w:spacing w:after="0" w:line="360" w:lineRule="auto"/>
        <w:jc w:val="both"/>
        <w:rPr>
          <w:rFonts w:ascii="Arial" w:hAnsi="Arial" w:cs="Arial"/>
          <w:sz w:val="24"/>
          <w:szCs w:val="24"/>
        </w:rPr>
      </w:pPr>
      <w:r w:rsidRPr="00950200">
        <w:rPr>
          <w:rFonts w:ascii="Arial" w:hAnsi="Arial" w:cs="Arial"/>
          <w:sz w:val="24"/>
          <w:szCs w:val="24"/>
        </w:rPr>
        <w:t xml:space="preserve">I learned key abilities and real-world experience working at the </w:t>
      </w:r>
      <w:r>
        <w:rPr>
          <w:rFonts w:ascii="Arial" w:hAnsi="Arial" w:cs="Arial"/>
          <w:sz w:val="24"/>
          <w:szCs w:val="24"/>
        </w:rPr>
        <w:t>food and beverage department</w:t>
      </w:r>
      <w:r w:rsidRPr="00950200">
        <w:rPr>
          <w:rFonts w:ascii="Arial" w:hAnsi="Arial" w:cs="Arial"/>
          <w:sz w:val="24"/>
          <w:szCs w:val="24"/>
        </w:rPr>
        <w:t xml:space="preserve">, which will be beneficial to me in my eventual career as a manager in a hotel. This reflection will describe my accomplishments while organising the conversation according to Gibbs' (1988) Reflective Cycle. </w:t>
      </w:r>
      <w:r w:rsidR="00194BD5" w:rsidRPr="00194BD5">
        <w:rPr>
          <w:rFonts w:ascii="Arial" w:hAnsi="Arial" w:cs="Arial"/>
          <w:sz w:val="24"/>
          <w:szCs w:val="24"/>
        </w:rPr>
        <w:t xml:space="preserve">The six phases of the Gibbs' </w:t>
      </w:r>
      <w:r w:rsidR="00194BD5" w:rsidRPr="00194BD5">
        <w:rPr>
          <w:rFonts w:ascii="Arial" w:hAnsi="Arial" w:cs="Arial"/>
          <w:sz w:val="24"/>
          <w:szCs w:val="24"/>
        </w:rPr>
        <w:lastRenderedPageBreak/>
        <w:t xml:space="preserve">reflective cycle framework—description, feelings, evaluation, analysis, conclusions, and action plan—help structure the process of learning from experience. </w:t>
      </w:r>
      <w:r w:rsidRPr="00950200">
        <w:rPr>
          <w:rFonts w:ascii="Arial" w:hAnsi="Arial" w:cs="Arial"/>
          <w:sz w:val="24"/>
          <w:szCs w:val="24"/>
        </w:rPr>
        <w:t>(Cuofano, 2024)</w:t>
      </w:r>
    </w:p>
    <w:p w14:paraId="52DAFECA" w14:textId="77777777" w:rsidR="00D67D65" w:rsidRDefault="00D67D65" w:rsidP="005F5761">
      <w:pPr>
        <w:spacing w:after="0" w:line="360" w:lineRule="auto"/>
        <w:jc w:val="both"/>
        <w:rPr>
          <w:rFonts w:ascii="Arial" w:hAnsi="Arial" w:cs="Arial"/>
          <w:b/>
          <w:bCs/>
          <w:sz w:val="24"/>
          <w:szCs w:val="24"/>
        </w:rPr>
      </w:pPr>
    </w:p>
    <w:p w14:paraId="789611FB" w14:textId="646C62CC" w:rsidR="000C624B" w:rsidRPr="005F5761" w:rsidRDefault="005B759F" w:rsidP="005F5761">
      <w:pPr>
        <w:spacing w:after="0" w:line="360" w:lineRule="auto"/>
        <w:jc w:val="both"/>
        <w:rPr>
          <w:rFonts w:ascii="Arial" w:hAnsi="Arial" w:cs="Arial"/>
          <w:b/>
          <w:bCs/>
          <w:sz w:val="24"/>
          <w:szCs w:val="24"/>
        </w:rPr>
      </w:pPr>
      <w:r w:rsidRPr="005B759F">
        <w:rPr>
          <w:rFonts w:ascii="Arial" w:hAnsi="Arial" w:cs="Arial"/>
          <w:b/>
          <w:bCs/>
          <w:sz w:val="24"/>
          <w:szCs w:val="24"/>
        </w:rPr>
        <w:t xml:space="preserve">Description: </w:t>
      </w:r>
    </w:p>
    <w:p w14:paraId="54D2BE63" w14:textId="714F1F4C" w:rsidR="005B759F" w:rsidRDefault="005E4808" w:rsidP="005F5761">
      <w:pPr>
        <w:spacing w:after="0" w:line="360" w:lineRule="auto"/>
        <w:jc w:val="both"/>
        <w:rPr>
          <w:rFonts w:ascii="Arial" w:hAnsi="Arial" w:cs="Arial"/>
          <w:b/>
          <w:bCs/>
          <w:sz w:val="24"/>
          <w:szCs w:val="24"/>
        </w:rPr>
      </w:pPr>
      <w:r w:rsidRPr="005E4808">
        <w:rPr>
          <w:rFonts w:ascii="Arial" w:hAnsi="Arial" w:cs="Arial"/>
          <w:sz w:val="24"/>
          <w:szCs w:val="24"/>
        </w:rPr>
        <w:t>On my first day in the Food and Beverage Department at Best Western York House Hotel, Eastbourne, I was assigned to the kitchen to assist with dinner preparations. The chef tasked me with chopping vegetables, an essential part of preparing the evening meals. Due to my inexperience and slower pace, I couldn't chop the vegetables as quickly or efficiently as the more experienced kitchen staff</w:t>
      </w:r>
      <w:r w:rsidR="005F5761">
        <w:rPr>
          <w:rFonts w:ascii="Arial" w:hAnsi="Arial" w:cs="Arial"/>
          <w:sz w:val="24"/>
          <w:szCs w:val="24"/>
        </w:rPr>
        <w:t>, especially the knife was un</w:t>
      </w:r>
      <w:r w:rsidR="005F5761" w:rsidRPr="005F5761">
        <w:rPr>
          <w:rFonts w:ascii="Arial" w:hAnsi="Arial" w:cs="Arial"/>
          <w:sz w:val="24"/>
          <w:szCs w:val="24"/>
        </w:rPr>
        <w:t>sharp</w:t>
      </w:r>
      <w:r w:rsidR="005F5761">
        <w:rPr>
          <w:rFonts w:ascii="Arial" w:hAnsi="Arial" w:cs="Arial"/>
          <w:sz w:val="24"/>
          <w:szCs w:val="24"/>
        </w:rPr>
        <w:t xml:space="preserve">. </w:t>
      </w:r>
      <w:r w:rsidR="005F5761" w:rsidRPr="005F5761">
        <w:rPr>
          <w:rFonts w:ascii="Arial" w:hAnsi="Arial" w:cs="Arial"/>
          <w:sz w:val="24"/>
          <w:szCs w:val="24"/>
        </w:rPr>
        <w:t xml:space="preserve">When cutting with an unsharpened knife, </w:t>
      </w:r>
      <w:r w:rsidR="002978CE">
        <w:rPr>
          <w:rFonts w:ascii="Arial" w:hAnsi="Arial" w:cs="Arial"/>
          <w:sz w:val="24"/>
          <w:szCs w:val="24"/>
        </w:rPr>
        <w:t>it’s necessary to</w:t>
      </w:r>
      <w:r w:rsidR="005F5761" w:rsidRPr="005F5761">
        <w:rPr>
          <w:rFonts w:ascii="Arial" w:hAnsi="Arial" w:cs="Arial"/>
          <w:sz w:val="24"/>
          <w:szCs w:val="24"/>
        </w:rPr>
        <w:t xml:space="preserve"> apply much more pressure, which increases the risk of the knife sliding and perhaps cutting the surface </w:t>
      </w:r>
      <w:r w:rsidR="002978CE">
        <w:rPr>
          <w:rFonts w:ascii="Arial" w:hAnsi="Arial" w:cs="Arial"/>
          <w:sz w:val="24"/>
          <w:szCs w:val="24"/>
        </w:rPr>
        <w:t>of the</w:t>
      </w:r>
      <w:r w:rsidR="005F5761" w:rsidRPr="005F5761">
        <w:rPr>
          <w:rFonts w:ascii="Arial" w:hAnsi="Arial" w:cs="Arial"/>
          <w:sz w:val="24"/>
          <w:szCs w:val="24"/>
        </w:rPr>
        <w:t xml:space="preserve"> hand</w:t>
      </w:r>
      <w:r w:rsidR="005F5761">
        <w:rPr>
          <w:rFonts w:ascii="Arial" w:hAnsi="Arial" w:cs="Arial"/>
          <w:sz w:val="24"/>
          <w:szCs w:val="24"/>
        </w:rPr>
        <w:t xml:space="preserve"> (Mack, 2021). </w:t>
      </w:r>
      <w:r w:rsidRPr="005E4808">
        <w:rPr>
          <w:rFonts w:ascii="Arial" w:hAnsi="Arial" w:cs="Arial"/>
          <w:sz w:val="24"/>
          <w:szCs w:val="24"/>
        </w:rPr>
        <w:t>Consequently, this caused delays in order preparation, leading to late meals being served to guests. The chef, understandably frustrated, became nervous and agitated as guests began questioning the wait staff about the delays.</w:t>
      </w:r>
    </w:p>
    <w:p w14:paraId="3DCA6F61" w14:textId="77777777" w:rsidR="00DD73B5" w:rsidRDefault="00DD73B5" w:rsidP="005F5761">
      <w:pPr>
        <w:spacing w:after="0" w:line="360" w:lineRule="auto"/>
        <w:jc w:val="both"/>
        <w:rPr>
          <w:rFonts w:ascii="Arial" w:hAnsi="Arial" w:cs="Arial"/>
          <w:sz w:val="24"/>
          <w:szCs w:val="24"/>
        </w:rPr>
      </w:pPr>
    </w:p>
    <w:p w14:paraId="4A295683" w14:textId="505AD143" w:rsidR="00DD73B5" w:rsidRPr="00D67D65" w:rsidRDefault="005E4808" w:rsidP="005F5761">
      <w:pPr>
        <w:spacing w:after="0" w:line="360" w:lineRule="auto"/>
        <w:jc w:val="both"/>
        <w:rPr>
          <w:rFonts w:ascii="Arial" w:hAnsi="Arial" w:cs="Arial"/>
          <w:b/>
          <w:bCs/>
          <w:sz w:val="24"/>
          <w:szCs w:val="24"/>
        </w:rPr>
      </w:pPr>
      <w:r w:rsidRPr="00D67D65">
        <w:rPr>
          <w:rFonts w:ascii="Arial" w:hAnsi="Arial" w:cs="Arial"/>
          <w:b/>
          <w:bCs/>
          <w:sz w:val="24"/>
          <w:szCs w:val="24"/>
        </w:rPr>
        <w:t>Feeling</w:t>
      </w:r>
      <w:r w:rsidR="00D67D65" w:rsidRPr="00D67D65">
        <w:rPr>
          <w:rFonts w:ascii="Arial" w:hAnsi="Arial" w:cs="Arial"/>
          <w:b/>
          <w:bCs/>
          <w:sz w:val="24"/>
          <w:szCs w:val="24"/>
        </w:rPr>
        <w:t>s</w:t>
      </w:r>
      <w:r w:rsidRPr="00D67D65">
        <w:rPr>
          <w:rFonts w:ascii="Arial" w:hAnsi="Arial" w:cs="Arial"/>
          <w:b/>
          <w:bCs/>
          <w:sz w:val="24"/>
          <w:szCs w:val="24"/>
        </w:rPr>
        <w:t xml:space="preserve">: </w:t>
      </w:r>
    </w:p>
    <w:p w14:paraId="3F5FE998" w14:textId="77777777" w:rsidR="00D67D65" w:rsidRDefault="00D67D65" w:rsidP="005F5761">
      <w:pPr>
        <w:spacing w:after="0" w:line="360" w:lineRule="auto"/>
        <w:jc w:val="both"/>
        <w:rPr>
          <w:rFonts w:ascii="Arial" w:hAnsi="Arial" w:cs="Arial"/>
          <w:sz w:val="24"/>
          <w:szCs w:val="24"/>
        </w:rPr>
      </w:pPr>
    </w:p>
    <w:p w14:paraId="19A1E791" w14:textId="4440CF2E" w:rsidR="005E4808" w:rsidRDefault="00D67D65" w:rsidP="005F5761">
      <w:pPr>
        <w:spacing w:after="0" w:line="360" w:lineRule="auto"/>
        <w:jc w:val="both"/>
        <w:rPr>
          <w:rFonts w:ascii="Arial" w:hAnsi="Arial" w:cs="Arial"/>
          <w:sz w:val="24"/>
          <w:szCs w:val="24"/>
        </w:rPr>
      </w:pPr>
      <w:r w:rsidRPr="00D67D65">
        <w:rPr>
          <w:rFonts w:ascii="Arial" w:hAnsi="Arial" w:cs="Arial"/>
          <w:sz w:val="24"/>
          <w:szCs w:val="24"/>
        </w:rPr>
        <w:t>I felt a mix of anxiety and embarrassment as I struggled to keep up with the fast-paced environment of the kitchen. The chef's growing frustration added to my stress, making me even more aware of my shortcomings. I was disappointed in myself for not being able to perform the task at the expected pace and was concerned about the negative impact on guest satisfaction. Despite my best efforts, I felt overwhelmed and inadequate.</w:t>
      </w:r>
    </w:p>
    <w:p w14:paraId="1574E91E" w14:textId="77777777" w:rsidR="005E4808" w:rsidRDefault="005E4808" w:rsidP="005F5761">
      <w:pPr>
        <w:spacing w:after="0" w:line="360" w:lineRule="auto"/>
        <w:jc w:val="both"/>
        <w:rPr>
          <w:rFonts w:ascii="Arial" w:hAnsi="Arial" w:cs="Arial"/>
          <w:sz w:val="24"/>
          <w:szCs w:val="24"/>
        </w:rPr>
      </w:pPr>
    </w:p>
    <w:p w14:paraId="304F8BF2" w14:textId="1E0977B5" w:rsidR="00DD73B5" w:rsidRPr="00D67D65" w:rsidRDefault="00D67D65" w:rsidP="005F5761">
      <w:pPr>
        <w:spacing w:after="0" w:line="360" w:lineRule="auto"/>
        <w:jc w:val="both"/>
        <w:rPr>
          <w:rFonts w:ascii="Arial" w:hAnsi="Arial" w:cs="Arial"/>
          <w:b/>
          <w:bCs/>
          <w:sz w:val="24"/>
          <w:szCs w:val="24"/>
        </w:rPr>
      </w:pPr>
      <w:r w:rsidRPr="00D67D65">
        <w:rPr>
          <w:rFonts w:ascii="Arial" w:hAnsi="Arial" w:cs="Arial"/>
          <w:b/>
          <w:bCs/>
          <w:sz w:val="24"/>
          <w:szCs w:val="24"/>
        </w:rPr>
        <w:t xml:space="preserve">Evaluation: </w:t>
      </w:r>
    </w:p>
    <w:p w14:paraId="3E08F505" w14:textId="77777777" w:rsidR="00D67D65" w:rsidRDefault="00D67D65" w:rsidP="005F5761">
      <w:pPr>
        <w:spacing w:after="0" w:line="360" w:lineRule="auto"/>
        <w:jc w:val="both"/>
        <w:rPr>
          <w:rFonts w:ascii="Arial" w:hAnsi="Arial" w:cs="Arial"/>
          <w:sz w:val="24"/>
          <w:szCs w:val="24"/>
        </w:rPr>
      </w:pPr>
    </w:p>
    <w:p w14:paraId="21CA3C27" w14:textId="33D93379" w:rsidR="00DD73B5" w:rsidRDefault="00D67D65" w:rsidP="005F5761">
      <w:pPr>
        <w:spacing w:after="0" w:line="360" w:lineRule="auto"/>
        <w:jc w:val="both"/>
        <w:rPr>
          <w:rFonts w:ascii="Arial" w:hAnsi="Arial" w:cs="Arial"/>
          <w:sz w:val="24"/>
          <w:szCs w:val="24"/>
        </w:rPr>
      </w:pPr>
      <w:r w:rsidRPr="00D67D65">
        <w:rPr>
          <w:rFonts w:ascii="Arial" w:hAnsi="Arial" w:cs="Arial"/>
          <w:sz w:val="24"/>
          <w:szCs w:val="24"/>
        </w:rPr>
        <w:t>The experience highlighted both positive and negative aspects. On the positive side, it was a valuable learning opportunity that gave me firsthand insight into the demands of a busy kitchen environment. I gained practical experience in vegetable preparation and witnessed the importance of efficiency in kitchen operations. On the negative side, my lack of speed and precision caused delays, leading to guest dissatisfaction and increased stress for the kitchen team.</w:t>
      </w:r>
    </w:p>
    <w:p w14:paraId="4CFD9694" w14:textId="77777777" w:rsidR="00DD73B5" w:rsidRDefault="00DD73B5" w:rsidP="005F5761">
      <w:pPr>
        <w:spacing w:after="0" w:line="360" w:lineRule="auto"/>
        <w:jc w:val="both"/>
        <w:rPr>
          <w:rFonts w:ascii="Arial" w:hAnsi="Arial" w:cs="Arial"/>
          <w:sz w:val="24"/>
          <w:szCs w:val="24"/>
        </w:rPr>
      </w:pPr>
    </w:p>
    <w:p w14:paraId="3CD7B2F7" w14:textId="5CDD2960" w:rsidR="00DD73B5" w:rsidRPr="00D67D65" w:rsidRDefault="00D67D65" w:rsidP="005F5761">
      <w:pPr>
        <w:spacing w:after="0" w:line="360" w:lineRule="auto"/>
        <w:jc w:val="both"/>
        <w:rPr>
          <w:rFonts w:ascii="Arial" w:hAnsi="Arial" w:cs="Arial"/>
          <w:b/>
          <w:bCs/>
          <w:sz w:val="24"/>
          <w:szCs w:val="24"/>
        </w:rPr>
      </w:pPr>
      <w:r w:rsidRPr="00D67D65">
        <w:rPr>
          <w:rFonts w:ascii="Arial" w:hAnsi="Arial" w:cs="Arial"/>
          <w:b/>
          <w:bCs/>
          <w:sz w:val="24"/>
          <w:szCs w:val="24"/>
        </w:rPr>
        <w:t xml:space="preserve">Analysis: </w:t>
      </w:r>
    </w:p>
    <w:p w14:paraId="25489C65" w14:textId="77777777" w:rsidR="00D67D65" w:rsidRDefault="00D67D65" w:rsidP="005F5761">
      <w:pPr>
        <w:spacing w:after="0" w:line="360" w:lineRule="auto"/>
        <w:jc w:val="both"/>
        <w:rPr>
          <w:rFonts w:ascii="Arial" w:hAnsi="Arial" w:cs="Arial"/>
          <w:sz w:val="24"/>
          <w:szCs w:val="24"/>
        </w:rPr>
      </w:pPr>
    </w:p>
    <w:p w14:paraId="3642AD28" w14:textId="2F87C809" w:rsidR="00DD73B5" w:rsidRDefault="00D67D65" w:rsidP="005F5761">
      <w:pPr>
        <w:spacing w:after="0" w:line="360" w:lineRule="auto"/>
        <w:jc w:val="both"/>
        <w:rPr>
          <w:rFonts w:ascii="Arial" w:hAnsi="Arial" w:cs="Arial"/>
          <w:sz w:val="24"/>
          <w:szCs w:val="24"/>
        </w:rPr>
      </w:pPr>
      <w:r w:rsidRPr="00D67D65">
        <w:rPr>
          <w:rFonts w:ascii="Arial" w:hAnsi="Arial" w:cs="Arial"/>
          <w:sz w:val="24"/>
          <w:szCs w:val="24"/>
        </w:rPr>
        <w:t>Several factors contributed to the situation. My inexperience and unfamiliarity with the kitchen setup and tools significantly impacted my performance. The high-pressure environment and the chef's expectations added to my anxiety, further slowing me down. This experience underscored the importance of proper training and practice in developing the skills necessary for efficient kitchen work. Additionally, it highlighted the need for effective communication and support within the team to manage such challenges.</w:t>
      </w:r>
    </w:p>
    <w:p w14:paraId="507D5075" w14:textId="77777777" w:rsidR="00D67D65" w:rsidRDefault="00D67D65" w:rsidP="005F5761">
      <w:pPr>
        <w:spacing w:after="0" w:line="360" w:lineRule="auto"/>
        <w:jc w:val="both"/>
        <w:rPr>
          <w:rFonts w:ascii="Arial" w:hAnsi="Arial" w:cs="Arial"/>
          <w:sz w:val="24"/>
          <w:szCs w:val="24"/>
        </w:rPr>
      </w:pPr>
    </w:p>
    <w:p w14:paraId="6184A4B6" w14:textId="417E1063" w:rsidR="00D67D65" w:rsidRPr="00D67D65" w:rsidRDefault="00D67D65" w:rsidP="005F5761">
      <w:pPr>
        <w:spacing w:after="0" w:line="360" w:lineRule="auto"/>
        <w:jc w:val="both"/>
        <w:rPr>
          <w:rFonts w:ascii="Arial" w:hAnsi="Arial" w:cs="Arial"/>
          <w:b/>
          <w:bCs/>
          <w:sz w:val="24"/>
          <w:szCs w:val="24"/>
        </w:rPr>
      </w:pPr>
      <w:r w:rsidRPr="00D67D65">
        <w:rPr>
          <w:rFonts w:ascii="Arial" w:hAnsi="Arial" w:cs="Arial"/>
          <w:b/>
          <w:bCs/>
          <w:sz w:val="24"/>
          <w:szCs w:val="24"/>
        </w:rPr>
        <w:t xml:space="preserve">Conclusion: </w:t>
      </w:r>
    </w:p>
    <w:p w14:paraId="006317F7" w14:textId="77777777" w:rsidR="00D67D65" w:rsidRDefault="00D67D65" w:rsidP="005F5761">
      <w:pPr>
        <w:spacing w:after="0" w:line="360" w:lineRule="auto"/>
        <w:jc w:val="both"/>
        <w:rPr>
          <w:rFonts w:ascii="Arial" w:hAnsi="Arial" w:cs="Arial"/>
          <w:sz w:val="24"/>
          <w:szCs w:val="24"/>
        </w:rPr>
      </w:pPr>
    </w:p>
    <w:p w14:paraId="25750B68" w14:textId="2BB2DB87" w:rsidR="00DD73B5" w:rsidRDefault="005F5761" w:rsidP="005F5761">
      <w:pPr>
        <w:spacing w:after="0" w:line="360" w:lineRule="auto"/>
        <w:jc w:val="both"/>
        <w:rPr>
          <w:rFonts w:ascii="Arial" w:hAnsi="Arial" w:cs="Arial"/>
          <w:sz w:val="24"/>
          <w:szCs w:val="24"/>
        </w:rPr>
      </w:pPr>
      <w:r>
        <w:rPr>
          <w:rFonts w:ascii="Arial" w:hAnsi="Arial" w:cs="Arial"/>
          <w:sz w:val="24"/>
          <w:szCs w:val="24"/>
        </w:rPr>
        <w:t>I</w:t>
      </w:r>
      <w:r w:rsidRPr="00D67D65">
        <w:rPr>
          <w:rFonts w:ascii="Arial" w:hAnsi="Arial" w:cs="Arial"/>
          <w:sz w:val="24"/>
          <w:szCs w:val="24"/>
        </w:rPr>
        <w:t>n</w:t>
      </w:r>
      <w:r w:rsidR="00D67D65" w:rsidRPr="00D67D65">
        <w:rPr>
          <w:rFonts w:ascii="Arial" w:hAnsi="Arial" w:cs="Arial"/>
          <w:sz w:val="24"/>
          <w:szCs w:val="24"/>
        </w:rPr>
        <w:t xml:space="preserve"> retrospect, better </w:t>
      </w:r>
      <w:r w:rsidR="004156BE" w:rsidRPr="00D67D65">
        <w:rPr>
          <w:rFonts w:ascii="Arial" w:hAnsi="Arial" w:cs="Arial"/>
          <w:sz w:val="24"/>
          <w:szCs w:val="24"/>
        </w:rPr>
        <w:t>preparation,</w:t>
      </w:r>
      <w:r w:rsidR="00D67D65" w:rsidRPr="00D67D65">
        <w:rPr>
          <w:rFonts w:ascii="Arial" w:hAnsi="Arial" w:cs="Arial"/>
          <w:sz w:val="24"/>
          <w:szCs w:val="24"/>
        </w:rPr>
        <w:t xml:space="preserve"> and training before being assigned critical tasks could have mitigated the delays. Understanding the kitchen layout, practicing vegetable chopping techniques, and gradually increasing my speed through repetitive tasks could have improved my performance. Furthermore, seeking guidance and feedback from the chef and more experienced colleagues might have helped me learn faster and manage my tasks more effectively.</w:t>
      </w:r>
      <w:r w:rsidR="00C44157">
        <w:rPr>
          <w:rFonts w:ascii="Arial" w:hAnsi="Arial" w:cs="Arial"/>
          <w:sz w:val="24"/>
          <w:szCs w:val="24"/>
        </w:rPr>
        <w:t xml:space="preserve"> </w:t>
      </w:r>
    </w:p>
    <w:p w14:paraId="334B2332" w14:textId="77777777" w:rsidR="00DD73B5" w:rsidRDefault="00DD73B5" w:rsidP="005F5761">
      <w:pPr>
        <w:spacing w:after="0" w:line="360" w:lineRule="auto"/>
        <w:jc w:val="both"/>
        <w:rPr>
          <w:rFonts w:ascii="Arial" w:hAnsi="Arial" w:cs="Arial"/>
          <w:sz w:val="24"/>
          <w:szCs w:val="24"/>
        </w:rPr>
      </w:pPr>
    </w:p>
    <w:p w14:paraId="0DDFD130" w14:textId="49EC5F8F" w:rsidR="00D67D65" w:rsidRPr="00D67D65" w:rsidRDefault="00D67D65" w:rsidP="005F5761">
      <w:pPr>
        <w:spacing w:after="0" w:line="360" w:lineRule="auto"/>
        <w:jc w:val="both"/>
        <w:rPr>
          <w:rFonts w:ascii="Arial" w:hAnsi="Arial" w:cs="Arial"/>
          <w:b/>
          <w:bCs/>
          <w:sz w:val="24"/>
          <w:szCs w:val="24"/>
        </w:rPr>
      </w:pPr>
      <w:r w:rsidRPr="00D67D65">
        <w:rPr>
          <w:rFonts w:ascii="Arial" w:hAnsi="Arial" w:cs="Arial"/>
          <w:b/>
          <w:bCs/>
          <w:sz w:val="24"/>
          <w:szCs w:val="24"/>
        </w:rPr>
        <w:t xml:space="preserve">Action plan: </w:t>
      </w:r>
    </w:p>
    <w:p w14:paraId="7B4CD444" w14:textId="77777777" w:rsidR="00D67D65" w:rsidRDefault="00D67D65" w:rsidP="005F5761">
      <w:pPr>
        <w:spacing w:after="0" w:line="360" w:lineRule="auto"/>
        <w:jc w:val="both"/>
        <w:rPr>
          <w:rFonts w:ascii="Arial" w:hAnsi="Arial" w:cs="Arial"/>
          <w:sz w:val="24"/>
          <w:szCs w:val="24"/>
        </w:rPr>
      </w:pPr>
    </w:p>
    <w:p w14:paraId="122BE80C" w14:textId="6A3F6EEF" w:rsidR="00D67D65" w:rsidRPr="00D67D65" w:rsidRDefault="00D67D65" w:rsidP="005F5761">
      <w:pPr>
        <w:spacing w:after="0" w:line="360" w:lineRule="auto"/>
        <w:jc w:val="both"/>
        <w:rPr>
          <w:rFonts w:ascii="Arial" w:hAnsi="Arial" w:cs="Arial"/>
          <w:sz w:val="24"/>
          <w:szCs w:val="24"/>
        </w:rPr>
      </w:pPr>
      <w:r w:rsidRPr="00D67D65">
        <w:rPr>
          <w:rFonts w:ascii="Arial" w:hAnsi="Arial" w:cs="Arial"/>
          <w:sz w:val="24"/>
          <w:szCs w:val="24"/>
        </w:rPr>
        <w:t xml:space="preserve">To address the </w:t>
      </w:r>
      <w:r w:rsidR="00225463" w:rsidRPr="00D67D65">
        <w:rPr>
          <w:rFonts w:ascii="Arial" w:hAnsi="Arial" w:cs="Arial"/>
          <w:sz w:val="24"/>
          <w:szCs w:val="24"/>
        </w:rPr>
        <w:t>challenges,</w:t>
      </w:r>
      <w:r w:rsidRPr="00D67D65">
        <w:rPr>
          <w:rFonts w:ascii="Arial" w:hAnsi="Arial" w:cs="Arial"/>
          <w:sz w:val="24"/>
          <w:szCs w:val="24"/>
        </w:rPr>
        <w:t xml:space="preserve"> I faced on my first day in the Food and Beverage Department at Best Western York House Hotel, Eastbourne, I will implement a comprehensive action plan focusing on training, feedback, time management, stress management, and team communication.</w:t>
      </w:r>
      <w:r w:rsidR="00EF2634" w:rsidRPr="00EF2634">
        <w:t xml:space="preserve"> </w:t>
      </w:r>
      <w:r w:rsidR="00EF2634" w:rsidRPr="00EF2634">
        <w:rPr>
          <w:rFonts w:ascii="Arial" w:hAnsi="Arial" w:cs="Arial"/>
          <w:sz w:val="24"/>
          <w:szCs w:val="24"/>
        </w:rPr>
        <w:t xml:space="preserve">Having </w:t>
      </w:r>
      <w:r w:rsidR="00E042FC" w:rsidRPr="00EF2634">
        <w:rPr>
          <w:rFonts w:ascii="Arial" w:hAnsi="Arial" w:cs="Arial"/>
          <w:sz w:val="24"/>
          <w:szCs w:val="24"/>
        </w:rPr>
        <w:t>great</w:t>
      </w:r>
      <w:r w:rsidR="00EF2634" w:rsidRPr="00EF2634">
        <w:rPr>
          <w:rFonts w:ascii="Arial" w:hAnsi="Arial" w:cs="Arial"/>
          <w:sz w:val="24"/>
          <w:szCs w:val="24"/>
        </w:rPr>
        <w:t xml:space="preserve"> relationships with </w:t>
      </w:r>
      <w:r w:rsidR="00EF2634">
        <w:rPr>
          <w:rFonts w:ascii="Arial" w:hAnsi="Arial" w:cs="Arial"/>
          <w:sz w:val="24"/>
          <w:szCs w:val="24"/>
        </w:rPr>
        <w:t>the</w:t>
      </w:r>
      <w:r w:rsidR="00EF2634" w:rsidRPr="00EF2634">
        <w:rPr>
          <w:rFonts w:ascii="Arial" w:hAnsi="Arial" w:cs="Arial"/>
          <w:sz w:val="24"/>
          <w:szCs w:val="24"/>
        </w:rPr>
        <w:t xml:space="preserve"> </w:t>
      </w:r>
      <w:r w:rsidR="00E042FC" w:rsidRPr="00EF2634">
        <w:rPr>
          <w:rFonts w:ascii="Arial" w:hAnsi="Arial" w:cs="Arial"/>
          <w:sz w:val="24"/>
          <w:szCs w:val="24"/>
        </w:rPr>
        <w:t>colleagues</w:t>
      </w:r>
      <w:r w:rsidR="00EF2634" w:rsidRPr="00EF2634">
        <w:rPr>
          <w:rFonts w:ascii="Arial" w:hAnsi="Arial" w:cs="Arial"/>
          <w:sz w:val="24"/>
          <w:szCs w:val="24"/>
        </w:rPr>
        <w:t xml:space="preserve"> is </w:t>
      </w:r>
      <w:r w:rsidR="00E042FC" w:rsidRPr="00EF2634">
        <w:rPr>
          <w:rFonts w:ascii="Arial" w:hAnsi="Arial" w:cs="Arial"/>
          <w:sz w:val="24"/>
          <w:szCs w:val="24"/>
        </w:rPr>
        <w:t>vital</w:t>
      </w:r>
      <w:r w:rsidR="00EF2634" w:rsidRPr="00EF2634">
        <w:rPr>
          <w:rFonts w:ascii="Arial" w:hAnsi="Arial" w:cs="Arial"/>
          <w:sz w:val="24"/>
          <w:szCs w:val="24"/>
        </w:rPr>
        <w:t xml:space="preserve"> for any company looking to be successful (Torres, 2023).</w:t>
      </w:r>
    </w:p>
    <w:p w14:paraId="3971CFE9" w14:textId="77777777" w:rsidR="00D67D65" w:rsidRPr="00D67D65" w:rsidRDefault="00D67D65" w:rsidP="005F5761">
      <w:pPr>
        <w:spacing w:after="0" w:line="360" w:lineRule="auto"/>
        <w:jc w:val="both"/>
        <w:rPr>
          <w:rFonts w:ascii="Arial" w:hAnsi="Arial" w:cs="Arial"/>
          <w:sz w:val="24"/>
          <w:szCs w:val="24"/>
        </w:rPr>
      </w:pPr>
    </w:p>
    <w:p w14:paraId="5E41E87A" w14:textId="759A7331" w:rsidR="00D67D65" w:rsidRPr="00D67D65" w:rsidRDefault="00D67D65" w:rsidP="005F5761">
      <w:pPr>
        <w:spacing w:after="0" w:line="360" w:lineRule="auto"/>
        <w:jc w:val="both"/>
        <w:rPr>
          <w:rFonts w:ascii="Arial" w:hAnsi="Arial" w:cs="Arial"/>
          <w:sz w:val="24"/>
          <w:szCs w:val="24"/>
        </w:rPr>
      </w:pPr>
      <w:r w:rsidRPr="00D67D65">
        <w:rPr>
          <w:rFonts w:ascii="Arial" w:hAnsi="Arial" w:cs="Arial"/>
          <w:sz w:val="24"/>
          <w:szCs w:val="24"/>
        </w:rPr>
        <w:t>First, I will request additional training sessions to improve my vegetable chopping skills and become more familiar with the kitchen's equipment and layout. Regular practice will be essential to increasing my speed and accuracy, ensuring I can perform my tasks more efficiently. Seeking feedback from the chef and my colleagues will also be crucial</w:t>
      </w:r>
      <w:r w:rsidR="00C44157">
        <w:rPr>
          <w:rFonts w:ascii="Arial" w:hAnsi="Arial" w:cs="Arial"/>
          <w:sz w:val="24"/>
          <w:szCs w:val="24"/>
        </w:rPr>
        <w:t xml:space="preserve"> (L</w:t>
      </w:r>
      <w:r w:rsidR="00C44157" w:rsidRPr="00C44157">
        <w:rPr>
          <w:rFonts w:ascii="Arial" w:hAnsi="Arial" w:cs="Arial"/>
          <w:sz w:val="24"/>
          <w:szCs w:val="24"/>
        </w:rPr>
        <w:t>eadership Coach Group</w:t>
      </w:r>
      <w:r w:rsidR="00C44157">
        <w:rPr>
          <w:rFonts w:ascii="Arial" w:hAnsi="Arial" w:cs="Arial"/>
          <w:sz w:val="24"/>
          <w:szCs w:val="24"/>
        </w:rPr>
        <w:t>, 2023).</w:t>
      </w:r>
      <w:r w:rsidRPr="00D67D65">
        <w:rPr>
          <w:rFonts w:ascii="Arial" w:hAnsi="Arial" w:cs="Arial"/>
          <w:sz w:val="24"/>
          <w:szCs w:val="24"/>
        </w:rPr>
        <w:t xml:space="preserve"> By actively asking for tips and guidance on my </w:t>
      </w:r>
      <w:r w:rsidRPr="00D67D65">
        <w:rPr>
          <w:rFonts w:ascii="Arial" w:hAnsi="Arial" w:cs="Arial"/>
          <w:sz w:val="24"/>
          <w:szCs w:val="24"/>
        </w:rPr>
        <w:lastRenderedPageBreak/>
        <w:t>performance, I can identify areas for improvement and learn best practices from more experienced team members</w:t>
      </w:r>
      <w:r w:rsidR="004156BE">
        <w:rPr>
          <w:rFonts w:ascii="Arial" w:hAnsi="Arial" w:cs="Arial"/>
          <w:sz w:val="24"/>
          <w:szCs w:val="24"/>
        </w:rPr>
        <w:t>.</w:t>
      </w:r>
    </w:p>
    <w:p w14:paraId="218083A3" w14:textId="77777777" w:rsidR="00D67D65" w:rsidRPr="00D67D65" w:rsidRDefault="00D67D65" w:rsidP="005F5761">
      <w:pPr>
        <w:spacing w:after="0" w:line="360" w:lineRule="auto"/>
        <w:jc w:val="both"/>
        <w:rPr>
          <w:rFonts w:ascii="Arial" w:hAnsi="Arial" w:cs="Arial"/>
          <w:sz w:val="24"/>
          <w:szCs w:val="24"/>
        </w:rPr>
      </w:pPr>
    </w:p>
    <w:p w14:paraId="5A46CC98" w14:textId="77777777" w:rsidR="00D67D65" w:rsidRPr="00D67D65" w:rsidRDefault="00D67D65" w:rsidP="005F5761">
      <w:pPr>
        <w:spacing w:after="0" w:line="360" w:lineRule="auto"/>
        <w:jc w:val="both"/>
        <w:rPr>
          <w:rFonts w:ascii="Arial" w:hAnsi="Arial" w:cs="Arial"/>
          <w:sz w:val="24"/>
          <w:szCs w:val="24"/>
        </w:rPr>
      </w:pPr>
      <w:r w:rsidRPr="00D67D65">
        <w:rPr>
          <w:rFonts w:ascii="Arial" w:hAnsi="Arial" w:cs="Arial"/>
          <w:sz w:val="24"/>
          <w:szCs w:val="24"/>
        </w:rPr>
        <w:t>Improving my time management skills will be another key focus. I will set small, achievable goals for each task, breaking them down into manageable parts to help me work more efficiently under pressure. This approach will allow me to gradually increase my speed and effectiveness in the kitchen. Developing strategies to manage stress is also important. Techniques such as deep breathing exercises or taking brief mental breaks will help me maintain composure and focus during busy periods, ensuring I can perform my duties without becoming overwhelmed.</w:t>
      </w:r>
    </w:p>
    <w:p w14:paraId="6923CEE3" w14:textId="77777777" w:rsidR="00D67D65" w:rsidRPr="00D67D65" w:rsidRDefault="00D67D65" w:rsidP="005F5761">
      <w:pPr>
        <w:spacing w:after="0" w:line="360" w:lineRule="auto"/>
        <w:jc w:val="both"/>
        <w:rPr>
          <w:rFonts w:ascii="Arial" w:hAnsi="Arial" w:cs="Arial"/>
          <w:sz w:val="24"/>
          <w:szCs w:val="24"/>
        </w:rPr>
      </w:pPr>
    </w:p>
    <w:p w14:paraId="1DC4DB58" w14:textId="11DAFCEC" w:rsidR="00D67D65" w:rsidRPr="00D67D65" w:rsidRDefault="00D153A5" w:rsidP="005F5761">
      <w:pPr>
        <w:spacing w:after="0" w:line="360" w:lineRule="auto"/>
        <w:jc w:val="both"/>
        <w:rPr>
          <w:rFonts w:ascii="Arial" w:hAnsi="Arial" w:cs="Arial"/>
          <w:sz w:val="24"/>
          <w:szCs w:val="24"/>
        </w:rPr>
      </w:pPr>
      <w:bookmarkStart w:id="0" w:name="_Hlk168261991"/>
      <w:r w:rsidRPr="00D153A5">
        <w:rPr>
          <w:rFonts w:ascii="Arial" w:hAnsi="Arial" w:cs="Arial"/>
          <w:sz w:val="24"/>
          <w:szCs w:val="24"/>
        </w:rPr>
        <w:t xml:space="preserve">When there is effective communication within the team, everyone </w:t>
      </w:r>
      <w:r w:rsidRPr="00D153A5">
        <w:rPr>
          <w:rFonts w:ascii="Arial" w:hAnsi="Arial" w:cs="Arial"/>
          <w:sz w:val="24"/>
          <w:szCs w:val="24"/>
        </w:rPr>
        <w:t>agrees</w:t>
      </w:r>
      <w:r w:rsidRPr="00D153A5">
        <w:rPr>
          <w:rFonts w:ascii="Arial" w:hAnsi="Arial" w:cs="Arial"/>
          <w:sz w:val="24"/>
          <w:szCs w:val="24"/>
        </w:rPr>
        <w:t xml:space="preserve"> with the goals of the group and knows exactly what their duties and responsibilities are</w:t>
      </w:r>
      <w:r>
        <w:rPr>
          <w:rFonts w:ascii="Arial" w:hAnsi="Arial" w:cs="Arial"/>
          <w:sz w:val="24"/>
          <w:szCs w:val="24"/>
        </w:rPr>
        <w:t xml:space="preserve"> (Bonifacio, 2024).</w:t>
      </w:r>
      <w:r w:rsidR="00D67D65" w:rsidRPr="00D67D65">
        <w:rPr>
          <w:rFonts w:ascii="Arial" w:hAnsi="Arial" w:cs="Arial"/>
          <w:sz w:val="24"/>
          <w:szCs w:val="24"/>
        </w:rPr>
        <w:t xml:space="preserve"> </w:t>
      </w:r>
      <w:bookmarkEnd w:id="0"/>
      <w:r w:rsidR="00D67D65" w:rsidRPr="00D67D65">
        <w:rPr>
          <w:rFonts w:ascii="Arial" w:hAnsi="Arial" w:cs="Arial"/>
          <w:sz w:val="24"/>
          <w:szCs w:val="24"/>
        </w:rPr>
        <w:t>I will ensure open communication with my colleagues, informing them of my progress and any difficulties I encounter. This will allow for better coordination and support within the kitchen, fostering a more collaborative and efficient working environment.</w:t>
      </w:r>
    </w:p>
    <w:p w14:paraId="241F82A2" w14:textId="77777777" w:rsidR="00D67D65" w:rsidRPr="00D67D65" w:rsidRDefault="00D67D65" w:rsidP="005F5761">
      <w:pPr>
        <w:spacing w:after="0" w:line="360" w:lineRule="auto"/>
        <w:jc w:val="both"/>
        <w:rPr>
          <w:rFonts w:ascii="Arial" w:hAnsi="Arial" w:cs="Arial"/>
          <w:sz w:val="24"/>
          <w:szCs w:val="24"/>
        </w:rPr>
      </w:pPr>
    </w:p>
    <w:p w14:paraId="67E33526" w14:textId="77777777" w:rsidR="00D67D65" w:rsidRPr="00D67D65" w:rsidRDefault="00D67D65" w:rsidP="005F5761">
      <w:pPr>
        <w:spacing w:after="0" w:line="360" w:lineRule="auto"/>
        <w:jc w:val="both"/>
        <w:rPr>
          <w:rFonts w:ascii="Arial" w:hAnsi="Arial" w:cs="Arial"/>
          <w:sz w:val="24"/>
          <w:szCs w:val="24"/>
        </w:rPr>
      </w:pPr>
      <w:r w:rsidRPr="00D67D65">
        <w:rPr>
          <w:rFonts w:ascii="Arial" w:hAnsi="Arial" w:cs="Arial"/>
          <w:sz w:val="24"/>
          <w:szCs w:val="24"/>
        </w:rPr>
        <w:t>By implementing this action plan, I aim to enhance my performance in the kitchen, contributing positively to the food and beverage department and ensuring a smoother dining experience for guests. This reflection has provided valuable insights into my areas for improvement and will guide my efforts to become a more effective and efficient team member at Best Western York House Hotel, Eastbourne.</w:t>
      </w:r>
    </w:p>
    <w:p w14:paraId="127AEAC5" w14:textId="77777777" w:rsidR="00D67D65" w:rsidRPr="00D67D65" w:rsidRDefault="00D67D65" w:rsidP="005F5761">
      <w:pPr>
        <w:spacing w:after="0" w:line="360" w:lineRule="auto"/>
        <w:jc w:val="both"/>
        <w:rPr>
          <w:rFonts w:ascii="Arial" w:hAnsi="Arial" w:cs="Arial"/>
          <w:sz w:val="24"/>
          <w:szCs w:val="24"/>
        </w:rPr>
      </w:pPr>
    </w:p>
    <w:p w14:paraId="0001B789" w14:textId="3075E20F" w:rsidR="00AB70B5" w:rsidRPr="005F5761" w:rsidRDefault="00AB70B5" w:rsidP="005F5761">
      <w:pPr>
        <w:spacing w:after="0" w:line="360" w:lineRule="auto"/>
        <w:jc w:val="both"/>
        <w:rPr>
          <w:rFonts w:ascii="Arial" w:hAnsi="Arial" w:cs="Arial"/>
          <w:b/>
          <w:bCs/>
          <w:sz w:val="24"/>
          <w:szCs w:val="24"/>
        </w:rPr>
      </w:pPr>
      <w:r w:rsidRPr="005F5761">
        <w:rPr>
          <w:rFonts w:ascii="Arial" w:hAnsi="Arial" w:cs="Arial"/>
          <w:b/>
          <w:bCs/>
          <w:sz w:val="24"/>
          <w:szCs w:val="24"/>
        </w:rPr>
        <w:t>Essay conclusion:</w:t>
      </w:r>
    </w:p>
    <w:p w14:paraId="14025379" w14:textId="77777777" w:rsidR="00D67D65" w:rsidRPr="00D67D65" w:rsidRDefault="00D67D65" w:rsidP="005F5761">
      <w:pPr>
        <w:spacing w:after="0" w:line="360" w:lineRule="auto"/>
        <w:jc w:val="both"/>
        <w:rPr>
          <w:rFonts w:ascii="Arial" w:hAnsi="Arial" w:cs="Arial"/>
          <w:sz w:val="24"/>
          <w:szCs w:val="24"/>
        </w:rPr>
      </w:pPr>
    </w:p>
    <w:p w14:paraId="096B4EBD" w14:textId="77777777" w:rsidR="005F5761" w:rsidRPr="005F5761" w:rsidRDefault="005F5761" w:rsidP="005F5761">
      <w:pPr>
        <w:spacing w:after="0" w:line="360" w:lineRule="auto"/>
        <w:jc w:val="both"/>
        <w:rPr>
          <w:rFonts w:ascii="Arial" w:hAnsi="Arial" w:cs="Arial"/>
          <w:sz w:val="24"/>
          <w:szCs w:val="24"/>
        </w:rPr>
      </w:pPr>
      <w:r w:rsidRPr="005F5761">
        <w:rPr>
          <w:rFonts w:ascii="Arial" w:hAnsi="Arial" w:cs="Arial"/>
          <w:sz w:val="24"/>
          <w:szCs w:val="24"/>
        </w:rPr>
        <w:t>My first day in the Food and Beverage Department at Best Western York House Hotel, Eastbourne, was a challenging yet invaluable learning experience. The difficulties I encountered, particularly in keeping up with the fast-paced demands of the kitchen, underscored the importance of preparation, training, and effective teamwork in delivering high-quality service. The reflection on this experience, guided by Gibbs' Reflective Cycle, highlighted the areas where I need to improve, such as my technical skills, time management, stress management, and communication within the team.</w:t>
      </w:r>
    </w:p>
    <w:p w14:paraId="74B85B29" w14:textId="77777777" w:rsidR="005F5761" w:rsidRPr="005F5761" w:rsidRDefault="005F5761" w:rsidP="005F5761">
      <w:pPr>
        <w:spacing w:after="0" w:line="360" w:lineRule="auto"/>
        <w:jc w:val="both"/>
        <w:rPr>
          <w:rFonts w:ascii="Arial" w:hAnsi="Arial" w:cs="Arial"/>
          <w:sz w:val="24"/>
          <w:szCs w:val="24"/>
        </w:rPr>
      </w:pPr>
    </w:p>
    <w:p w14:paraId="5F8E1E11" w14:textId="77777777" w:rsidR="005F5761" w:rsidRPr="005F5761" w:rsidRDefault="005F5761" w:rsidP="005F5761">
      <w:pPr>
        <w:spacing w:after="0" w:line="360" w:lineRule="auto"/>
        <w:jc w:val="both"/>
        <w:rPr>
          <w:rFonts w:ascii="Arial" w:hAnsi="Arial" w:cs="Arial"/>
          <w:sz w:val="24"/>
          <w:szCs w:val="24"/>
        </w:rPr>
      </w:pPr>
      <w:r w:rsidRPr="005F5761">
        <w:rPr>
          <w:rFonts w:ascii="Arial" w:hAnsi="Arial" w:cs="Arial"/>
          <w:sz w:val="24"/>
          <w:szCs w:val="24"/>
        </w:rPr>
        <w:lastRenderedPageBreak/>
        <w:t>Implementing a detailed action plan that focuses on additional training, seeking feedback, improving time management, developing stress management techniques, and fostering open communication with my colleagues will be crucial in addressing these challenges. This plan will not only help me enhance my performance and efficiency in the kitchen but also contribute to a smoother and more enjoyable dining experience for our guests.</w:t>
      </w:r>
    </w:p>
    <w:p w14:paraId="6A245AD9" w14:textId="77777777" w:rsidR="005F5761" w:rsidRPr="005F5761" w:rsidRDefault="005F5761" w:rsidP="005F5761">
      <w:pPr>
        <w:spacing w:after="0" w:line="360" w:lineRule="auto"/>
        <w:jc w:val="both"/>
        <w:rPr>
          <w:rFonts w:ascii="Arial" w:hAnsi="Arial" w:cs="Arial"/>
          <w:sz w:val="24"/>
          <w:szCs w:val="24"/>
        </w:rPr>
      </w:pPr>
    </w:p>
    <w:p w14:paraId="0FBE2D86" w14:textId="78DD7EB0" w:rsidR="005F5761" w:rsidRPr="005F5761" w:rsidRDefault="00194BD5" w:rsidP="005F5761">
      <w:pPr>
        <w:spacing w:after="0" w:line="360" w:lineRule="auto"/>
        <w:jc w:val="both"/>
        <w:rPr>
          <w:rFonts w:ascii="Arial" w:hAnsi="Arial" w:cs="Arial"/>
          <w:sz w:val="24"/>
          <w:szCs w:val="24"/>
        </w:rPr>
      </w:pPr>
      <w:r w:rsidRPr="005F5761">
        <w:rPr>
          <w:rFonts w:ascii="Arial" w:hAnsi="Arial" w:cs="Arial"/>
          <w:sz w:val="24"/>
          <w:szCs w:val="24"/>
        </w:rPr>
        <w:t>Concluded</w:t>
      </w:r>
      <w:r w:rsidR="005F5761" w:rsidRPr="005F5761">
        <w:rPr>
          <w:rFonts w:ascii="Arial" w:hAnsi="Arial" w:cs="Arial"/>
          <w:sz w:val="24"/>
          <w:szCs w:val="24"/>
        </w:rPr>
        <w:t xml:space="preserve"> this reflective process, I have </w:t>
      </w:r>
      <w:r w:rsidRPr="005F5761">
        <w:rPr>
          <w:rFonts w:ascii="Arial" w:hAnsi="Arial" w:cs="Arial"/>
          <w:sz w:val="24"/>
          <w:szCs w:val="24"/>
        </w:rPr>
        <w:t>increased</w:t>
      </w:r>
      <w:r w:rsidR="005F5761" w:rsidRPr="005F5761">
        <w:rPr>
          <w:rFonts w:ascii="Arial" w:hAnsi="Arial" w:cs="Arial"/>
          <w:sz w:val="24"/>
          <w:szCs w:val="24"/>
        </w:rPr>
        <w:t xml:space="preserve"> a deeper understanding of the complexities involved in food and beverage operations and the critical role each team member plays in ensuring guest satisfaction. Moving forward, I am committed to applying these </w:t>
      </w:r>
      <w:r w:rsidRPr="005F5761">
        <w:rPr>
          <w:rFonts w:ascii="Arial" w:hAnsi="Arial" w:cs="Arial"/>
          <w:sz w:val="24"/>
          <w:szCs w:val="24"/>
        </w:rPr>
        <w:t>understandings</w:t>
      </w:r>
      <w:r w:rsidR="005F5761" w:rsidRPr="005F5761">
        <w:rPr>
          <w:rFonts w:ascii="Arial" w:hAnsi="Arial" w:cs="Arial"/>
          <w:sz w:val="24"/>
          <w:szCs w:val="24"/>
        </w:rPr>
        <w:t xml:space="preserve"> and </w:t>
      </w:r>
      <w:r w:rsidRPr="005F5761">
        <w:rPr>
          <w:rFonts w:ascii="Arial" w:hAnsi="Arial" w:cs="Arial"/>
          <w:sz w:val="24"/>
          <w:szCs w:val="24"/>
        </w:rPr>
        <w:t>approaches</w:t>
      </w:r>
      <w:r w:rsidR="005F5761" w:rsidRPr="005F5761">
        <w:rPr>
          <w:rFonts w:ascii="Arial" w:hAnsi="Arial" w:cs="Arial"/>
          <w:sz w:val="24"/>
          <w:szCs w:val="24"/>
        </w:rPr>
        <w:t xml:space="preserve"> to continuously improve my skills and effectiveness in the hospitality industry. This experience has reinforced my dedication to providing exceptional service and being a valuable team member at Best Western York House Hotel, Eastbourne.</w:t>
      </w:r>
    </w:p>
    <w:p w14:paraId="0DE5165E" w14:textId="77777777" w:rsidR="005F5761" w:rsidRPr="005F5761" w:rsidRDefault="005F5761" w:rsidP="005F5761">
      <w:pPr>
        <w:spacing w:after="0" w:line="360" w:lineRule="auto"/>
        <w:jc w:val="both"/>
        <w:rPr>
          <w:rFonts w:ascii="Arial" w:hAnsi="Arial" w:cs="Arial"/>
          <w:sz w:val="24"/>
          <w:szCs w:val="24"/>
        </w:rPr>
      </w:pPr>
    </w:p>
    <w:p w14:paraId="2897DFD4" w14:textId="77777777" w:rsidR="005F5761" w:rsidRPr="005F5761" w:rsidRDefault="005F5761" w:rsidP="005F5761">
      <w:pPr>
        <w:spacing w:after="0" w:line="360" w:lineRule="auto"/>
        <w:jc w:val="both"/>
        <w:rPr>
          <w:rFonts w:ascii="Arial" w:hAnsi="Arial" w:cs="Arial"/>
          <w:sz w:val="24"/>
          <w:szCs w:val="24"/>
        </w:rPr>
      </w:pPr>
    </w:p>
    <w:p w14:paraId="65728D06" w14:textId="77777777" w:rsidR="005F5761" w:rsidRPr="005F5761" w:rsidRDefault="005F5761" w:rsidP="005F5761">
      <w:pPr>
        <w:spacing w:after="0" w:line="360" w:lineRule="auto"/>
        <w:jc w:val="both"/>
        <w:rPr>
          <w:rFonts w:ascii="Arial" w:hAnsi="Arial" w:cs="Arial"/>
          <w:sz w:val="24"/>
          <w:szCs w:val="24"/>
        </w:rPr>
      </w:pPr>
    </w:p>
    <w:p w14:paraId="7699042E" w14:textId="77777777" w:rsidR="005F5761" w:rsidRPr="005F5761" w:rsidRDefault="005F5761" w:rsidP="005F5761">
      <w:pPr>
        <w:spacing w:after="0" w:line="360" w:lineRule="auto"/>
        <w:jc w:val="both"/>
        <w:rPr>
          <w:rFonts w:ascii="Arial" w:hAnsi="Arial" w:cs="Arial"/>
          <w:sz w:val="24"/>
          <w:szCs w:val="24"/>
        </w:rPr>
      </w:pPr>
    </w:p>
    <w:p w14:paraId="67425337" w14:textId="77777777" w:rsidR="005F5761" w:rsidRPr="005F5761" w:rsidRDefault="005F5761" w:rsidP="005F5761">
      <w:pPr>
        <w:spacing w:after="0" w:line="360" w:lineRule="auto"/>
        <w:jc w:val="both"/>
        <w:rPr>
          <w:rFonts w:ascii="Arial" w:hAnsi="Arial" w:cs="Arial"/>
          <w:sz w:val="24"/>
          <w:szCs w:val="24"/>
        </w:rPr>
      </w:pPr>
    </w:p>
    <w:p w14:paraId="767F6495" w14:textId="77777777" w:rsidR="005F5761" w:rsidRPr="005F5761" w:rsidRDefault="005F5761" w:rsidP="005F5761">
      <w:pPr>
        <w:spacing w:after="0" w:line="360" w:lineRule="auto"/>
        <w:jc w:val="both"/>
        <w:rPr>
          <w:rFonts w:ascii="Arial" w:hAnsi="Arial" w:cs="Arial"/>
          <w:sz w:val="24"/>
          <w:szCs w:val="24"/>
        </w:rPr>
      </w:pPr>
    </w:p>
    <w:p w14:paraId="38491456" w14:textId="77777777" w:rsidR="00D67D65" w:rsidRPr="00D67D65" w:rsidRDefault="00D67D65" w:rsidP="005F5761">
      <w:pPr>
        <w:spacing w:after="0" w:line="360" w:lineRule="auto"/>
        <w:jc w:val="both"/>
        <w:rPr>
          <w:rFonts w:ascii="Arial" w:hAnsi="Arial" w:cs="Arial"/>
          <w:sz w:val="24"/>
          <w:szCs w:val="24"/>
        </w:rPr>
      </w:pPr>
    </w:p>
    <w:p w14:paraId="4F14D08A" w14:textId="77777777" w:rsidR="00DD73B5" w:rsidRDefault="00DD73B5" w:rsidP="005F5761">
      <w:pPr>
        <w:spacing w:after="0" w:line="360" w:lineRule="auto"/>
        <w:jc w:val="both"/>
        <w:rPr>
          <w:rFonts w:ascii="Arial" w:hAnsi="Arial" w:cs="Arial"/>
          <w:sz w:val="24"/>
          <w:szCs w:val="24"/>
        </w:rPr>
      </w:pPr>
    </w:p>
    <w:p w14:paraId="162073D2" w14:textId="77777777" w:rsidR="00DD73B5" w:rsidRDefault="00DD73B5" w:rsidP="005F5761">
      <w:pPr>
        <w:spacing w:after="0" w:line="360" w:lineRule="auto"/>
        <w:jc w:val="both"/>
        <w:rPr>
          <w:rFonts w:ascii="Arial" w:hAnsi="Arial" w:cs="Arial"/>
          <w:sz w:val="24"/>
          <w:szCs w:val="24"/>
        </w:rPr>
      </w:pPr>
    </w:p>
    <w:p w14:paraId="2B7489CE" w14:textId="77777777" w:rsidR="00DD73B5" w:rsidRDefault="00DD73B5" w:rsidP="005F5761">
      <w:pPr>
        <w:spacing w:after="0" w:line="360" w:lineRule="auto"/>
        <w:jc w:val="both"/>
        <w:rPr>
          <w:rFonts w:ascii="Arial" w:hAnsi="Arial" w:cs="Arial"/>
          <w:sz w:val="24"/>
          <w:szCs w:val="24"/>
        </w:rPr>
      </w:pPr>
    </w:p>
    <w:p w14:paraId="54E933EF" w14:textId="77777777" w:rsidR="00DD73B5" w:rsidRDefault="00DD73B5" w:rsidP="005F5761">
      <w:pPr>
        <w:spacing w:after="0" w:line="360" w:lineRule="auto"/>
        <w:jc w:val="both"/>
        <w:rPr>
          <w:rFonts w:ascii="Arial" w:hAnsi="Arial" w:cs="Arial"/>
          <w:sz w:val="24"/>
          <w:szCs w:val="24"/>
        </w:rPr>
      </w:pPr>
    </w:p>
    <w:p w14:paraId="271020C2" w14:textId="77777777" w:rsidR="005F5761" w:rsidRDefault="005F5761" w:rsidP="005F5761">
      <w:pPr>
        <w:spacing w:after="0" w:line="360" w:lineRule="auto"/>
        <w:jc w:val="both"/>
        <w:rPr>
          <w:rFonts w:ascii="Arial" w:hAnsi="Arial" w:cs="Arial"/>
          <w:sz w:val="24"/>
          <w:szCs w:val="24"/>
        </w:rPr>
      </w:pPr>
    </w:p>
    <w:p w14:paraId="23DEA588" w14:textId="77777777" w:rsidR="005F5761" w:rsidRDefault="005F5761" w:rsidP="005F5761">
      <w:pPr>
        <w:spacing w:after="0" w:line="360" w:lineRule="auto"/>
        <w:jc w:val="both"/>
        <w:rPr>
          <w:rFonts w:ascii="Arial" w:hAnsi="Arial" w:cs="Arial"/>
          <w:sz w:val="24"/>
          <w:szCs w:val="24"/>
        </w:rPr>
      </w:pPr>
    </w:p>
    <w:p w14:paraId="0951C126" w14:textId="77777777" w:rsidR="005F5761" w:rsidRDefault="005F5761" w:rsidP="005F5761">
      <w:pPr>
        <w:spacing w:after="0" w:line="360" w:lineRule="auto"/>
        <w:jc w:val="both"/>
        <w:rPr>
          <w:rFonts w:ascii="Arial" w:hAnsi="Arial" w:cs="Arial"/>
          <w:sz w:val="24"/>
          <w:szCs w:val="24"/>
        </w:rPr>
      </w:pPr>
    </w:p>
    <w:p w14:paraId="583B0CC6" w14:textId="77777777" w:rsidR="005F5761" w:rsidRDefault="005F5761" w:rsidP="005F5761">
      <w:pPr>
        <w:spacing w:after="0" w:line="360" w:lineRule="auto"/>
        <w:jc w:val="both"/>
        <w:rPr>
          <w:rFonts w:ascii="Arial" w:hAnsi="Arial" w:cs="Arial"/>
          <w:sz w:val="24"/>
          <w:szCs w:val="24"/>
        </w:rPr>
      </w:pPr>
    </w:p>
    <w:p w14:paraId="1E44F534" w14:textId="77777777" w:rsidR="005F5761" w:rsidRDefault="005F5761" w:rsidP="005F5761">
      <w:pPr>
        <w:spacing w:after="0" w:line="360" w:lineRule="auto"/>
        <w:jc w:val="both"/>
        <w:rPr>
          <w:rFonts w:ascii="Arial" w:hAnsi="Arial" w:cs="Arial"/>
          <w:sz w:val="24"/>
          <w:szCs w:val="24"/>
        </w:rPr>
      </w:pPr>
    </w:p>
    <w:p w14:paraId="757C7CDA" w14:textId="77777777" w:rsidR="005F5761" w:rsidRDefault="005F5761" w:rsidP="005F5761">
      <w:pPr>
        <w:spacing w:after="0" w:line="360" w:lineRule="auto"/>
        <w:jc w:val="both"/>
        <w:rPr>
          <w:rFonts w:ascii="Arial" w:hAnsi="Arial" w:cs="Arial"/>
          <w:sz w:val="24"/>
          <w:szCs w:val="24"/>
        </w:rPr>
      </w:pPr>
    </w:p>
    <w:p w14:paraId="68D7FE68" w14:textId="77777777" w:rsidR="005F5761" w:rsidRDefault="005F5761" w:rsidP="005F5761">
      <w:pPr>
        <w:spacing w:after="0" w:line="360" w:lineRule="auto"/>
        <w:jc w:val="both"/>
        <w:rPr>
          <w:rFonts w:ascii="Arial" w:hAnsi="Arial" w:cs="Arial"/>
          <w:sz w:val="24"/>
          <w:szCs w:val="24"/>
        </w:rPr>
      </w:pPr>
    </w:p>
    <w:p w14:paraId="6FA087F5" w14:textId="77777777" w:rsidR="002978CE" w:rsidRDefault="002978CE" w:rsidP="005F5761">
      <w:pPr>
        <w:spacing w:after="0" w:line="360" w:lineRule="auto"/>
        <w:jc w:val="both"/>
        <w:rPr>
          <w:rFonts w:ascii="Arial" w:hAnsi="Arial" w:cs="Arial"/>
          <w:sz w:val="24"/>
          <w:szCs w:val="24"/>
        </w:rPr>
      </w:pPr>
    </w:p>
    <w:p w14:paraId="3CCFD659" w14:textId="77777777" w:rsidR="002978CE" w:rsidRDefault="002978CE" w:rsidP="005F5761">
      <w:pPr>
        <w:spacing w:after="0" w:line="360" w:lineRule="auto"/>
        <w:jc w:val="both"/>
        <w:rPr>
          <w:rFonts w:ascii="Arial" w:hAnsi="Arial" w:cs="Arial"/>
          <w:sz w:val="24"/>
          <w:szCs w:val="24"/>
        </w:rPr>
      </w:pPr>
    </w:p>
    <w:p w14:paraId="7C3C8AD0" w14:textId="77777777" w:rsidR="005F5761" w:rsidRDefault="005F5761" w:rsidP="005F5761">
      <w:pPr>
        <w:spacing w:after="0" w:line="360" w:lineRule="auto"/>
        <w:jc w:val="both"/>
        <w:rPr>
          <w:rFonts w:ascii="Arial" w:hAnsi="Arial" w:cs="Arial"/>
          <w:sz w:val="24"/>
          <w:szCs w:val="24"/>
        </w:rPr>
      </w:pPr>
    </w:p>
    <w:p w14:paraId="41BF9685" w14:textId="77777777" w:rsidR="004156BE" w:rsidRDefault="004156BE" w:rsidP="005F5761">
      <w:pPr>
        <w:spacing w:after="0" w:line="360" w:lineRule="auto"/>
        <w:jc w:val="both"/>
        <w:rPr>
          <w:rFonts w:ascii="Arial" w:hAnsi="Arial" w:cs="Arial"/>
          <w:sz w:val="24"/>
          <w:szCs w:val="24"/>
        </w:rPr>
      </w:pPr>
    </w:p>
    <w:p w14:paraId="170622CA" w14:textId="77777777" w:rsidR="005F5761" w:rsidRDefault="005F5761" w:rsidP="005F5761">
      <w:pPr>
        <w:spacing w:after="0" w:line="360" w:lineRule="auto"/>
        <w:jc w:val="both"/>
        <w:rPr>
          <w:rFonts w:ascii="Arial" w:hAnsi="Arial" w:cs="Arial"/>
          <w:sz w:val="24"/>
          <w:szCs w:val="24"/>
        </w:rPr>
      </w:pPr>
    </w:p>
    <w:p w14:paraId="07634326" w14:textId="77777777" w:rsidR="00DD73B5" w:rsidRDefault="00DD73B5" w:rsidP="005F5761">
      <w:pPr>
        <w:spacing w:after="0" w:line="360" w:lineRule="auto"/>
        <w:jc w:val="both"/>
        <w:rPr>
          <w:rFonts w:ascii="Arial" w:hAnsi="Arial" w:cs="Arial"/>
          <w:sz w:val="24"/>
          <w:szCs w:val="24"/>
        </w:rPr>
      </w:pPr>
    </w:p>
    <w:p w14:paraId="410AC6B9" w14:textId="3A620B1A" w:rsidR="00DD73B5" w:rsidRDefault="00DD73B5" w:rsidP="005F5761">
      <w:pPr>
        <w:spacing w:after="0" w:line="360" w:lineRule="auto"/>
        <w:jc w:val="both"/>
        <w:rPr>
          <w:rFonts w:ascii="Arial" w:hAnsi="Arial" w:cs="Arial"/>
          <w:sz w:val="24"/>
          <w:szCs w:val="24"/>
        </w:rPr>
      </w:pPr>
      <w:r>
        <w:rPr>
          <w:rFonts w:ascii="Arial" w:hAnsi="Arial" w:cs="Arial"/>
          <w:sz w:val="24"/>
          <w:szCs w:val="24"/>
        </w:rPr>
        <w:t xml:space="preserve">References: </w:t>
      </w:r>
    </w:p>
    <w:p w14:paraId="3025596B" w14:textId="77777777" w:rsidR="00950200" w:rsidRDefault="00950200" w:rsidP="005F5761">
      <w:pPr>
        <w:spacing w:after="0" w:line="360" w:lineRule="auto"/>
        <w:jc w:val="both"/>
        <w:rPr>
          <w:rFonts w:ascii="Arial" w:hAnsi="Arial" w:cs="Arial"/>
          <w:sz w:val="24"/>
          <w:szCs w:val="24"/>
        </w:rPr>
      </w:pPr>
    </w:p>
    <w:p w14:paraId="13475F23" w14:textId="270E6C52" w:rsidR="00D153A5" w:rsidRDefault="00D153A5" w:rsidP="00950200">
      <w:pPr>
        <w:spacing w:line="360" w:lineRule="auto"/>
        <w:jc w:val="both"/>
        <w:rPr>
          <w:rFonts w:ascii="Arial" w:hAnsi="Arial" w:cs="Arial"/>
          <w:sz w:val="24"/>
          <w:szCs w:val="24"/>
        </w:rPr>
      </w:pPr>
      <w:bookmarkStart w:id="1" w:name="_Hlk168262021"/>
      <w:r>
        <w:rPr>
          <w:rFonts w:ascii="Arial" w:hAnsi="Arial" w:cs="Arial"/>
          <w:sz w:val="24"/>
          <w:szCs w:val="24"/>
        </w:rPr>
        <w:t xml:space="preserve">Bonifacio, R., (2024). </w:t>
      </w:r>
      <w:r w:rsidRPr="00D153A5">
        <w:rPr>
          <w:rFonts w:ascii="Arial" w:hAnsi="Arial" w:cs="Arial"/>
          <w:i/>
          <w:iCs/>
          <w:sz w:val="24"/>
          <w:szCs w:val="24"/>
        </w:rPr>
        <w:t>Effective Team Communication: Top Strategies for Modern Workplaces</w:t>
      </w:r>
      <w:r>
        <w:rPr>
          <w:rFonts w:ascii="Arial" w:hAnsi="Arial" w:cs="Arial"/>
          <w:sz w:val="24"/>
          <w:szCs w:val="24"/>
        </w:rPr>
        <w:t xml:space="preserve">, Available at: </w:t>
      </w:r>
      <w:hyperlink r:id="rId5" w:history="1">
        <w:r w:rsidRPr="0079240C">
          <w:rPr>
            <w:rStyle w:val="Hyperlink"/>
            <w:rFonts w:ascii="Arial" w:hAnsi="Arial" w:cs="Arial"/>
            <w:sz w:val="24"/>
            <w:szCs w:val="24"/>
          </w:rPr>
          <w:t>https://www.shiftbase.com/glossary/team-communication#:~:text=Effective%20team%20communication%20ensures%20that%20all%20parties%20involved,employee%20engagement%20and%20builds%20a%20stable%20work%20environment</w:t>
        </w:r>
      </w:hyperlink>
      <w:r w:rsidRPr="00D153A5">
        <w:rPr>
          <w:rFonts w:ascii="Arial" w:hAnsi="Arial" w:cs="Arial"/>
          <w:sz w:val="24"/>
          <w:szCs w:val="24"/>
        </w:rPr>
        <w:t>.</w:t>
      </w:r>
      <w:r>
        <w:rPr>
          <w:rFonts w:ascii="Arial" w:hAnsi="Arial" w:cs="Arial"/>
          <w:sz w:val="24"/>
          <w:szCs w:val="24"/>
        </w:rPr>
        <w:t>, (Accessed 02 Jun 2024)</w:t>
      </w:r>
    </w:p>
    <w:bookmarkEnd w:id="1"/>
    <w:p w14:paraId="4326EE50" w14:textId="6AD1F240" w:rsidR="00950200" w:rsidRDefault="00950200" w:rsidP="00950200">
      <w:pPr>
        <w:spacing w:line="360" w:lineRule="auto"/>
        <w:jc w:val="both"/>
        <w:rPr>
          <w:rFonts w:ascii="Arial" w:hAnsi="Arial" w:cs="Arial"/>
          <w:sz w:val="24"/>
          <w:szCs w:val="24"/>
        </w:rPr>
      </w:pPr>
      <w:r>
        <w:rPr>
          <w:rFonts w:ascii="Arial" w:hAnsi="Arial" w:cs="Arial"/>
          <w:sz w:val="24"/>
          <w:szCs w:val="24"/>
        </w:rPr>
        <w:t xml:space="preserve">Cuofano, G., (2024), </w:t>
      </w:r>
      <w:r w:rsidRPr="003678EC">
        <w:rPr>
          <w:rFonts w:ascii="Arial" w:hAnsi="Arial" w:cs="Arial"/>
          <w:i/>
          <w:iCs/>
          <w:sz w:val="24"/>
          <w:szCs w:val="24"/>
        </w:rPr>
        <w:t>What is Gibbs’ Reflective Cycle? The Gibbs’ Reflective Cycle in A Nutshell,</w:t>
      </w:r>
      <w:r>
        <w:rPr>
          <w:rFonts w:ascii="Arial" w:hAnsi="Arial" w:cs="Arial"/>
          <w:sz w:val="24"/>
          <w:szCs w:val="24"/>
        </w:rPr>
        <w:t xml:space="preserve"> Available at: </w:t>
      </w:r>
      <w:hyperlink r:id="rId6" w:history="1">
        <w:r w:rsidRPr="00CA0608">
          <w:rPr>
            <w:rStyle w:val="Hyperlink"/>
            <w:rFonts w:ascii="Arial" w:hAnsi="Arial" w:cs="Arial"/>
            <w:sz w:val="24"/>
            <w:szCs w:val="24"/>
          </w:rPr>
          <w:t>https://fourweekmba.com/gibbs-reflective-cycle/</w:t>
        </w:r>
      </w:hyperlink>
      <w:r>
        <w:rPr>
          <w:rFonts w:ascii="Arial" w:hAnsi="Arial" w:cs="Arial"/>
          <w:sz w:val="24"/>
          <w:szCs w:val="24"/>
        </w:rPr>
        <w:t>, (Accessed: 18 May 2024)</w:t>
      </w:r>
    </w:p>
    <w:p w14:paraId="04AFD558" w14:textId="15635CA0" w:rsidR="00C44157" w:rsidRDefault="00C44157" w:rsidP="005F5761">
      <w:pPr>
        <w:spacing w:after="0" w:line="360" w:lineRule="auto"/>
        <w:jc w:val="both"/>
        <w:rPr>
          <w:rFonts w:ascii="Arial" w:hAnsi="Arial" w:cs="Arial"/>
          <w:sz w:val="24"/>
          <w:szCs w:val="24"/>
        </w:rPr>
      </w:pPr>
      <w:r w:rsidRPr="00C44157">
        <w:rPr>
          <w:rFonts w:ascii="Arial" w:hAnsi="Arial" w:cs="Arial"/>
          <w:sz w:val="24"/>
          <w:szCs w:val="24"/>
        </w:rPr>
        <w:t xml:space="preserve">Leadership Coach Group, </w:t>
      </w:r>
      <w:r>
        <w:rPr>
          <w:rFonts w:ascii="Arial" w:hAnsi="Arial" w:cs="Arial"/>
          <w:sz w:val="24"/>
          <w:szCs w:val="24"/>
        </w:rPr>
        <w:t>(</w:t>
      </w:r>
      <w:r w:rsidRPr="00C44157">
        <w:rPr>
          <w:rFonts w:ascii="Arial" w:hAnsi="Arial" w:cs="Arial"/>
          <w:sz w:val="24"/>
          <w:szCs w:val="24"/>
        </w:rPr>
        <w:t>2023)</w:t>
      </w:r>
      <w:r>
        <w:rPr>
          <w:rFonts w:ascii="Arial" w:hAnsi="Arial" w:cs="Arial"/>
          <w:sz w:val="24"/>
          <w:szCs w:val="24"/>
        </w:rPr>
        <w:t xml:space="preserve">, </w:t>
      </w:r>
      <w:r w:rsidRPr="00C44157">
        <w:rPr>
          <w:rFonts w:ascii="Arial" w:hAnsi="Arial" w:cs="Arial"/>
          <w:i/>
          <w:iCs/>
          <w:sz w:val="24"/>
          <w:szCs w:val="24"/>
        </w:rPr>
        <w:t>The Essential Role Of Seeking Feedback In Leadership</w:t>
      </w:r>
      <w:r>
        <w:rPr>
          <w:rFonts w:ascii="Arial" w:hAnsi="Arial" w:cs="Arial"/>
          <w:sz w:val="24"/>
          <w:szCs w:val="24"/>
        </w:rPr>
        <w:t xml:space="preserve">, Available at: </w:t>
      </w:r>
      <w:hyperlink r:id="rId7" w:history="1">
        <w:r w:rsidRPr="00D35193">
          <w:rPr>
            <w:rStyle w:val="Hyperlink"/>
            <w:rFonts w:ascii="Arial" w:hAnsi="Arial" w:cs="Arial"/>
            <w:sz w:val="24"/>
            <w:szCs w:val="24"/>
          </w:rPr>
          <w:t>https://www.leadershipcoachgroup.com/blog/role-of-seeking-feedback-in-leadership</w:t>
        </w:r>
      </w:hyperlink>
      <w:r>
        <w:rPr>
          <w:rFonts w:ascii="Arial" w:hAnsi="Arial" w:cs="Arial"/>
          <w:sz w:val="24"/>
          <w:szCs w:val="24"/>
        </w:rPr>
        <w:t xml:space="preserve">, (Accessed: 20 May 2024) </w:t>
      </w:r>
    </w:p>
    <w:p w14:paraId="01B37B67" w14:textId="1FE5139C" w:rsidR="00950200" w:rsidRDefault="005F5761" w:rsidP="005F5761">
      <w:pPr>
        <w:spacing w:after="0" w:line="360" w:lineRule="auto"/>
        <w:jc w:val="both"/>
        <w:rPr>
          <w:rFonts w:ascii="Arial" w:hAnsi="Arial" w:cs="Arial"/>
          <w:sz w:val="24"/>
          <w:szCs w:val="24"/>
        </w:rPr>
      </w:pPr>
      <w:r>
        <w:rPr>
          <w:rFonts w:ascii="Arial" w:hAnsi="Arial" w:cs="Arial"/>
          <w:sz w:val="24"/>
          <w:szCs w:val="24"/>
        </w:rPr>
        <w:t xml:space="preserve">Mack, W., (2021), </w:t>
      </w:r>
      <w:r w:rsidRPr="00F26809">
        <w:rPr>
          <w:rFonts w:ascii="Arial" w:hAnsi="Arial" w:cs="Arial"/>
          <w:i/>
          <w:iCs/>
          <w:sz w:val="24"/>
          <w:szCs w:val="24"/>
        </w:rPr>
        <w:t>Skills I Learned In A Professional Kitchen,</w:t>
      </w:r>
      <w:r>
        <w:rPr>
          <w:rFonts w:ascii="Arial" w:hAnsi="Arial" w:cs="Arial"/>
          <w:sz w:val="24"/>
          <w:szCs w:val="24"/>
        </w:rPr>
        <w:t xml:space="preserve"> Available at: </w:t>
      </w:r>
      <w:hyperlink r:id="rId8" w:history="1">
        <w:r w:rsidRPr="00073B96">
          <w:rPr>
            <w:rStyle w:val="Hyperlink"/>
            <w:rFonts w:ascii="Arial" w:hAnsi="Arial" w:cs="Arial"/>
            <w:sz w:val="24"/>
            <w:szCs w:val="24"/>
          </w:rPr>
          <w:t>https://kitchenambition.com/skills-i-learned-in-a-pro-kitchen/</w:t>
        </w:r>
      </w:hyperlink>
      <w:r>
        <w:rPr>
          <w:rFonts w:ascii="Arial" w:hAnsi="Arial" w:cs="Arial"/>
          <w:sz w:val="24"/>
          <w:szCs w:val="24"/>
        </w:rPr>
        <w:t>, (Accessed: 23 May 2024)</w:t>
      </w:r>
    </w:p>
    <w:p w14:paraId="3C90227D" w14:textId="322E04F7" w:rsidR="00950200" w:rsidRDefault="00DD73B5" w:rsidP="005F5761">
      <w:pPr>
        <w:spacing w:after="0" w:line="360" w:lineRule="auto"/>
        <w:jc w:val="both"/>
        <w:rPr>
          <w:rFonts w:ascii="Arial" w:hAnsi="Arial" w:cs="Arial"/>
          <w:sz w:val="24"/>
          <w:szCs w:val="24"/>
        </w:rPr>
      </w:pPr>
      <w:r w:rsidRPr="00DD73B5">
        <w:rPr>
          <w:rFonts w:ascii="Arial" w:hAnsi="Arial" w:cs="Arial"/>
          <w:sz w:val="24"/>
          <w:szCs w:val="24"/>
        </w:rPr>
        <w:t>York House Hotel,</w:t>
      </w:r>
      <w:r>
        <w:rPr>
          <w:rFonts w:ascii="Arial" w:hAnsi="Arial" w:cs="Arial"/>
          <w:sz w:val="24"/>
          <w:szCs w:val="24"/>
        </w:rPr>
        <w:t xml:space="preserve"> (2024), </w:t>
      </w:r>
      <w:r w:rsidRPr="00F26809">
        <w:rPr>
          <w:rFonts w:ascii="Arial" w:hAnsi="Arial" w:cs="Arial"/>
          <w:i/>
          <w:iCs/>
          <w:sz w:val="24"/>
          <w:szCs w:val="24"/>
        </w:rPr>
        <w:t>VARANDAH RESTAURANT &amp; BAR IN EASTBOURNE</w:t>
      </w:r>
      <w:r>
        <w:rPr>
          <w:rFonts w:ascii="Arial" w:hAnsi="Arial" w:cs="Arial"/>
          <w:sz w:val="24"/>
          <w:szCs w:val="24"/>
        </w:rPr>
        <w:t xml:space="preserve">, Available at: </w:t>
      </w:r>
      <w:hyperlink r:id="rId9" w:history="1">
        <w:r w:rsidRPr="00073B96">
          <w:rPr>
            <w:rStyle w:val="Hyperlink"/>
            <w:rFonts w:ascii="Arial" w:hAnsi="Arial" w:cs="Arial"/>
            <w:sz w:val="24"/>
            <w:szCs w:val="24"/>
          </w:rPr>
          <w:t>https://www.yorkhousehotel.co.uk/wining-dining/verandah-restaurant-bar</w:t>
        </w:r>
      </w:hyperlink>
      <w:r>
        <w:rPr>
          <w:rFonts w:ascii="Arial" w:hAnsi="Arial" w:cs="Arial"/>
          <w:sz w:val="24"/>
          <w:szCs w:val="24"/>
        </w:rPr>
        <w:t>, (Accessed: 2</w:t>
      </w:r>
      <w:r w:rsidR="007210AB">
        <w:rPr>
          <w:rFonts w:ascii="Arial" w:hAnsi="Arial" w:cs="Arial"/>
          <w:sz w:val="24"/>
          <w:szCs w:val="24"/>
        </w:rPr>
        <w:t>2</w:t>
      </w:r>
      <w:r>
        <w:rPr>
          <w:rFonts w:ascii="Arial" w:hAnsi="Arial" w:cs="Arial"/>
          <w:sz w:val="24"/>
          <w:szCs w:val="24"/>
        </w:rPr>
        <w:t xml:space="preserve"> May 2024)</w:t>
      </w:r>
    </w:p>
    <w:p w14:paraId="7A45982B" w14:textId="2A814189" w:rsidR="00950200" w:rsidRDefault="007210AB" w:rsidP="005F5761">
      <w:pPr>
        <w:spacing w:after="0" w:line="360" w:lineRule="auto"/>
        <w:jc w:val="both"/>
        <w:rPr>
          <w:rFonts w:ascii="Arial" w:hAnsi="Arial" w:cs="Arial"/>
          <w:sz w:val="24"/>
          <w:szCs w:val="24"/>
        </w:rPr>
      </w:pPr>
      <w:r w:rsidRPr="005F5761">
        <w:rPr>
          <w:rFonts w:ascii="Arial" w:hAnsi="Arial" w:cs="Arial"/>
          <w:sz w:val="24"/>
          <w:szCs w:val="24"/>
        </w:rPr>
        <w:t xml:space="preserve">York House Hotel, (2024), </w:t>
      </w:r>
      <w:r w:rsidRPr="00F26809">
        <w:rPr>
          <w:rFonts w:ascii="Arial" w:hAnsi="Arial" w:cs="Arial"/>
          <w:i/>
          <w:iCs/>
          <w:sz w:val="24"/>
          <w:szCs w:val="24"/>
        </w:rPr>
        <w:t>HOTELS IN EASTBOURNE</w:t>
      </w:r>
      <w:r w:rsidRPr="005F5761">
        <w:rPr>
          <w:rFonts w:ascii="Arial" w:hAnsi="Arial" w:cs="Arial"/>
          <w:sz w:val="24"/>
          <w:szCs w:val="24"/>
        </w:rPr>
        <w:t xml:space="preserve">, Available at: </w:t>
      </w:r>
      <w:hyperlink r:id="rId10" w:history="1">
        <w:r w:rsidRPr="005F5761">
          <w:rPr>
            <w:rStyle w:val="Hyperlink"/>
            <w:rFonts w:ascii="Arial" w:hAnsi="Arial" w:cs="Arial"/>
            <w:sz w:val="24"/>
            <w:szCs w:val="24"/>
          </w:rPr>
          <w:t>https://www.yorkhousehotel.co.uk/</w:t>
        </w:r>
      </w:hyperlink>
      <w:r w:rsidRPr="005F5761">
        <w:rPr>
          <w:rFonts w:ascii="Arial" w:hAnsi="Arial" w:cs="Arial"/>
          <w:sz w:val="24"/>
          <w:szCs w:val="24"/>
        </w:rPr>
        <w:t>, (Accessed: 22 May 2024)</w:t>
      </w:r>
    </w:p>
    <w:p w14:paraId="1BDE90A6" w14:textId="3BBBFB63" w:rsidR="007332B0" w:rsidRDefault="005B759F" w:rsidP="005F5761">
      <w:pPr>
        <w:spacing w:after="0" w:line="360" w:lineRule="auto"/>
        <w:jc w:val="both"/>
        <w:rPr>
          <w:rFonts w:ascii="Arial" w:hAnsi="Arial" w:cs="Arial"/>
          <w:sz w:val="24"/>
          <w:szCs w:val="24"/>
        </w:rPr>
      </w:pPr>
      <w:r w:rsidRPr="00AB70B5">
        <w:rPr>
          <w:rFonts w:ascii="Arial" w:hAnsi="Arial" w:cs="Arial"/>
          <w:sz w:val="24"/>
          <w:szCs w:val="24"/>
        </w:rPr>
        <w:t xml:space="preserve">Petrinjak, P., (no date), </w:t>
      </w:r>
      <w:r w:rsidRPr="00F26809">
        <w:rPr>
          <w:rFonts w:ascii="Arial" w:hAnsi="Arial" w:cs="Arial"/>
          <w:i/>
          <w:iCs/>
          <w:sz w:val="24"/>
          <w:szCs w:val="24"/>
        </w:rPr>
        <w:t>Managing Effective Guest Communication in Hospitality</w:t>
      </w:r>
      <w:r w:rsidRPr="00AB70B5">
        <w:rPr>
          <w:rFonts w:ascii="Arial" w:hAnsi="Arial" w:cs="Arial"/>
          <w:sz w:val="24"/>
          <w:szCs w:val="24"/>
        </w:rPr>
        <w:t xml:space="preserve">, Available at: </w:t>
      </w:r>
      <w:hyperlink r:id="rId11" w:history="1">
        <w:r w:rsidR="00AB70B5" w:rsidRPr="00073B96">
          <w:rPr>
            <w:rStyle w:val="Hyperlink"/>
            <w:rFonts w:ascii="Arial" w:hAnsi="Arial" w:cs="Arial"/>
            <w:sz w:val="24"/>
            <w:szCs w:val="24"/>
          </w:rPr>
          <w:t>https://rentl.io/en/blog/managing-effective-guest-communication-in-hospitality</w:t>
        </w:r>
      </w:hyperlink>
      <w:r w:rsidR="00AB70B5">
        <w:rPr>
          <w:rFonts w:ascii="Arial" w:hAnsi="Arial" w:cs="Arial"/>
          <w:sz w:val="24"/>
          <w:szCs w:val="24"/>
        </w:rPr>
        <w:t xml:space="preserve"> </w:t>
      </w:r>
      <w:r w:rsidRPr="00AB70B5">
        <w:rPr>
          <w:rFonts w:ascii="Arial" w:hAnsi="Arial" w:cs="Arial"/>
          <w:sz w:val="24"/>
          <w:szCs w:val="24"/>
        </w:rPr>
        <w:t>, (Accessed: 18 May 2024)</w:t>
      </w:r>
    </w:p>
    <w:p w14:paraId="03ACE27C" w14:textId="35A7DDE8" w:rsidR="00EF2634" w:rsidRDefault="007332B0" w:rsidP="005F5761">
      <w:pPr>
        <w:spacing w:after="0" w:line="360" w:lineRule="auto"/>
        <w:jc w:val="both"/>
        <w:rPr>
          <w:rFonts w:ascii="Arial" w:hAnsi="Arial" w:cs="Arial"/>
          <w:sz w:val="24"/>
          <w:szCs w:val="24"/>
        </w:rPr>
      </w:pPr>
      <w:r>
        <w:rPr>
          <w:rFonts w:ascii="Arial" w:hAnsi="Arial" w:cs="Arial"/>
          <w:sz w:val="24"/>
          <w:szCs w:val="24"/>
        </w:rPr>
        <w:t xml:space="preserve">THDM, (2023), </w:t>
      </w:r>
      <w:r w:rsidRPr="00F26809">
        <w:rPr>
          <w:rFonts w:ascii="Arial" w:hAnsi="Arial" w:cs="Arial"/>
          <w:i/>
          <w:iCs/>
          <w:sz w:val="24"/>
          <w:szCs w:val="24"/>
        </w:rPr>
        <w:t>The role of food and beverage in hospitality,</w:t>
      </w:r>
      <w:r>
        <w:rPr>
          <w:rFonts w:ascii="Arial" w:hAnsi="Arial" w:cs="Arial"/>
          <w:sz w:val="24"/>
          <w:szCs w:val="24"/>
        </w:rPr>
        <w:t xml:space="preserve"> Available at: </w:t>
      </w:r>
      <w:hyperlink r:id="rId12" w:history="1">
        <w:r w:rsidRPr="00073B96">
          <w:rPr>
            <w:rStyle w:val="Hyperlink"/>
            <w:rFonts w:ascii="Arial" w:hAnsi="Arial" w:cs="Arial"/>
            <w:sz w:val="24"/>
            <w:szCs w:val="24"/>
          </w:rPr>
          <w:t>https://thehospitalitydaily.com/food-and-beverage-in-hospitality/</w:t>
        </w:r>
      </w:hyperlink>
      <w:r>
        <w:rPr>
          <w:rFonts w:ascii="Arial" w:hAnsi="Arial" w:cs="Arial"/>
          <w:sz w:val="24"/>
          <w:szCs w:val="24"/>
        </w:rPr>
        <w:t>, (Accessed: 20 May 2024)</w:t>
      </w:r>
    </w:p>
    <w:p w14:paraId="2F29D042" w14:textId="77777777" w:rsidR="00EF2634" w:rsidRDefault="00EF2634" w:rsidP="00EF2634">
      <w:pPr>
        <w:spacing w:line="360" w:lineRule="auto"/>
        <w:jc w:val="both"/>
        <w:rPr>
          <w:rFonts w:ascii="Arial" w:hAnsi="Arial" w:cs="Arial"/>
          <w:sz w:val="24"/>
          <w:szCs w:val="24"/>
        </w:rPr>
      </w:pPr>
      <w:r>
        <w:rPr>
          <w:rFonts w:ascii="Arial" w:hAnsi="Arial" w:cs="Arial"/>
          <w:sz w:val="24"/>
          <w:szCs w:val="24"/>
        </w:rPr>
        <w:t xml:space="preserve">Torres, E., (2023), </w:t>
      </w:r>
      <w:r w:rsidRPr="00AA177F">
        <w:rPr>
          <w:rFonts w:ascii="Arial" w:hAnsi="Arial" w:cs="Arial"/>
          <w:i/>
          <w:iCs/>
          <w:sz w:val="24"/>
          <w:szCs w:val="24"/>
        </w:rPr>
        <w:t xml:space="preserve">Build Strong Relationships With Your Coworkers: Vital Steps, </w:t>
      </w:r>
      <w:r>
        <w:rPr>
          <w:rFonts w:ascii="Arial" w:hAnsi="Arial" w:cs="Arial"/>
          <w:sz w:val="24"/>
          <w:szCs w:val="24"/>
        </w:rPr>
        <w:t xml:space="preserve">Available at: </w:t>
      </w:r>
      <w:hyperlink r:id="rId13" w:anchor=":~:text=Build%20Strong%20Relationships%20With%20Your%20Coworkers%3A%20Vital%20Steps,Resolve%20conflicts%20peacefully%20...%207%20Practice%20Professionalism%20" w:history="1">
        <w:r w:rsidRPr="006115B3">
          <w:rPr>
            <w:rStyle w:val="Hyperlink"/>
            <w:rFonts w:ascii="Arial" w:hAnsi="Arial" w:cs="Arial"/>
            <w:sz w:val="24"/>
            <w:szCs w:val="24"/>
          </w:rPr>
          <w:t>https://leadgrowdevelop.com/build-strong-relationships-with-your-</w:t>
        </w:r>
        <w:r w:rsidRPr="006115B3">
          <w:rPr>
            <w:rStyle w:val="Hyperlink"/>
            <w:rFonts w:ascii="Arial" w:hAnsi="Arial" w:cs="Arial"/>
            <w:sz w:val="24"/>
            <w:szCs w:val="24"/>
          </w:rPr>
          <w:lastRenderedPageBreak/>
          <w:t>coworkers-vital-steps/#:~:text=Build%20Strong%20Relationships%20With%20Your%20Coworkers%3A%20Vital%20Steps,Resolve%20conflicts%20peacefully%20...%207%20Practice%20Professionalism%20</w:t>
        </w:r>
      </w:hyperlink>
      <w:r>
        <w:rPr>
          <w:rFonts w:ascii="Arial" w:hAnsi="Arial" w:cs="Arial"/>
          <w:sz w:val="24"/>
          <w:szCs w:val="24"/>
        </w:rPr>
        <w:t>, (Accessed: 19 May 2024)</w:t>
      </w:r>
    </w:p>
    <w:p w14:paraId="3FD6688E" w14:textId="77777777" w:rsidR="00EF2634" w:rsidRPr="00AB70B5" w:rsidRDefault="00EF2634" w:rsidP="005F5761">
      <w:pPr>
        <w:spacing w:after="0" w:line="360" w:lineRule="auto"/>
        <w:jc w:val="both"/>
        <w:rPr>
          <w:rFonts w:ascii="Arial" w:hAnsi="Arial" w:cs="Arial"/>
          <w:sz w:val="24"/>
          <w:szCs w:val="24"/>
        </w:rPr>
      </w:pPr>
    </w:p>
    <w:p w14:paraId="5DEC4F43" w14:textId="77777777" w:rsidR="003C743F" w:rsidRDefault="003C743F" w:rsidP="00F26809">
      <w:pPr>
        <w:spacing w:line="360" w:lineRule="auto"/>
        <w:jc w:val="both"/>
      </w:pPr>
    </w:p>
    <w:sectPr w:rsidR="003C7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BF"/>
    <w:rsid w:val="000C624B"/>
    <w:rsid w:val="00194BD5"/>
    <w:rsid w:val="00197C06"/>
    <w:rsid w:val="00225463"/>
    <w:rsid w:val="002978CE"/>
    <w:rsid w:val="003A592A"/>
    <w:rsid w:val="003C743F"/>
    <w:rsid w:val="004156BE"/>
    <w:rsid w:val="005864FE"/>
    <w:rsid w:val="005B5409"/>
    <w:rsid w:val="005B759F"/>
    <w:rsid w:val="005E4808"/>
    <w:rsid w:val="005F5761"/>
    <w:rsid w:val="007210AB"/>
    <w:rsid w:val="007332B0"/>
    <w:rsid w:val="007F33E1"/>
    <w:rsid w:val="00895461"/>
    <w:rsid w:val="009441FA"/>
    <w:rsid w:val="00950200"/>
    <w:rsid w:val="009A160E"/>
    <w:rsid w:val="00AB70B5"/>
    <w:rsid w:val="00AE200C"/>
    <w:rsid w:val="00C44157"/>
    <w:rsid w:val="00CE74B0"/>
    <w:rsid w:val="00D153A5"/>
    <w:rsid w:val="00D67D65"/>
    <w:rsid w:val="00D97E41"/>
    <w:rsid w:val="00DC1CDA"/>
    <w:rsid w:val="00DD73B5"/>
    <w:rsid w:val="00E042FC"/>
    <w:rsid w:val="00E861DE"/>
    <w:rsid w:val="00EA5E2B"/>
    <w:rsid w:val="00EF2634"/>
    <w:rsid w:val="00F14CBF"/>
    <w:rsid w:val="00F26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8CECF"/>
  <w15:chartTrackingRefBased/>
  <w15:docId w15:val="{ACB3ECF1-2845-4167-96B8-ACECE17AB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1DE"/>
  </w:style>
  <w:style w:type="paragraph" w:styleId="Heading1">
    <w:name w:val="heading 1"/>
    <w:basedOn w:val="Normal"/>
    <w:next w:val="Normal"/>
    <w:link w:val="Heading1Char"/>
    <w:uiPriority w:val="9"/>
    <w:qFormat/>
    <w:rsid w:val="00F14C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4C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4C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4C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4C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4C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4C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4C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4C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4C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4C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4C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4C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4C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4C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4C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4C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4CBF"/>
    <w:rPr>
      <w:rFonts w:eastAsiaTheme="majorEastAsia" w:cstheme="majorBidi"/>
      <w:color w:val="272727" w:themeColor="text1" w:themeTint="D8"/>
    </w:rPr>
  </w:style>
  <w:style w:type="paragraph" w:styleId="Title">
    <w:name w:val="Title"/>
    <w:basedOn w:val="Normal"/>
    <w:next w:val="Normal"/>
    <w:link w:val="TitleChar"/>
    <w:uiPriority w:val="10"/>
    <w:qFormat/>
    <w:rsid w:val="00F14C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4C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4C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4C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4CBF"/>
    <w:pPr>
      <w:spacing w:before="160"/>
      <w:jc w:val="center"/>
    </w:pPr>
    <w:rPr>
      <w:i/>
      <w:iCs/>
      <w:color w:val="404040" w:themeColor="text1" w:themeTint="BF"/>
    </w:rPr>
  </w:style>
  <w:style w:type="character" w:customStyle="1" w:styleId="QuoteChar">
    <w:name w:val="Quote Char"/>
    <w:basedOn w:val="DefaultParagraphFont"/>
    <w:link w:val="Quote"/>
    <w:uiPriority w:val="29"/>
    <w:rsid w:val="00F14CBF"/>
    <w:rPr>
      <w:i/>
      <w:iCs/>
      <w:color w:val="404040" w:themeColor="text1" w:themeTint="BF"/>
    </w:rPr>
  </w:style>
  <w:style w:type="paragraph" w:styleId="ListParagraph">
    <w:name w:val="List Paragraph"/>
    <w:basedOn w:val="Normal"/>
    <w:uiPriority w:val="34"/>
    <w:qFormat/>
    <w:rsid w:val="00F14CBF"/>
    <w:pPr>
      <w:ind w:left="720"/>
      <w:contextualSpacing/>
    </w:pPr>
  </w:style>
  <w:style w:type="character" w:styleId="IntenseEmphasis">
    <w:name w:val="Intense Emphasis"/>
    <w:basedOn w:val="DefaultParagraphFont"/>
    <w:uiPriority w:val="21"/>
    <w:qFormat/>
    <w:rsid w:val="00F14CBF"/>
    <w:rPr>
      <w:i/>
      <w:iCs/>
      <w:color w:val="0F4761" w:themeColor="accent1" w:themeShade="BF"/>
    </w:rPr>
  </w:style>
  <w:style w:type="paragraph" w:styleId="IntenseQuote">
    <w:name w:val="Intense Quote"/>
    <w:basedOn w:val="Normal"/>
    <w:next w:val="Normal"/>
    <w:link w:val="IntenseQuoteChar"/>
    <w:uiPriority w:val="30"/>
    <w:qFormat/>
    <w:rsid w:val="00F14C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4CBF"/>
    <w:rPr>
      <w:i/>
      <w:iCs/>
      <w:color w:val="0F4761" w:themeColor="accent1" w:themeShade="BF"/>
    </w:rPr>
  </w:style>
  <w:style w:type="character" w:styleId="IntenseReference">
    <w:name w:val="Intense Reference"/>
    <w:basedOn w:val="DefaultParagraphFont"/>
    <w:uiPriority w:val="32"/>
    <w:qFormat/>
    <w:rsid w:val="00F14CBF"/>
    <w:rPr>
      <w:b/>
      <w:bCs/>
      <w:smallCaps/>
      <w:color w:val="0F4761" w:themeColor="accent1" w:themeShade="BF"/>
      <w:spacing w:val="5"/>
    </w:rPr>
  </w:style>
  <w:style w:type="character" w:styleId="Hyperlink">
    <w:name w:val="Hyperlink"/>
    <w:basedOn w:val="DefaultParagraphFont"/>
    <w:uiPriority w:val="99"/>
    <w:unhideWhenUsed/>
    <w:rsid w:val="00DD73B5"/>
    <w:rPr>
      <w:color w:val="467886" w:themeColor="hyperlink"/>
      <w:u w:val="single"/>
    </w:rPr>
  </w:style>
  <w:style w:type="character" w:styleId="UnresolvedMention">
    <w:name w:val="Unresolved Mention"/>
    <w:basedOn w:val="DefaultParagraphFont"/>
    <w:uiPriority w:val="99"/>
    <w:semiHidden/>
    <w:unhideWhenUsed/>
    <w:rsid w:val="00DD7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tchenambition.com/skills-i-learned-in-a-pro-kitchen/" TargetMode="External"/><Relationship Id="rId13" Type="http://schemas.openxmlformats.org/officeDocument/2006/relationships/hyperlink" Target="https://leadgrowdevelop.com/build-strong-relationships-with-your-coworkers-vital-steps/" TargetMode="External"/><Relationship Id="rId3" Type="http://schemas.openxmlformats.org/officeDocument/2006/relationships/settings" Target="settings.xml"/><Relationship Id="rId7" Type="http://schemas.openxmlformats.org/officeDocument/2006/relationships/hyperlink" Target="https://www.leadershipcoachgroup.com/blog/role-of-seeking-feedback-in-leadership" TargetMode="External"/><Relationship Id="rId12" Type="http://schemas.openxmlformats.org/officeDocument/2006/relationships/hyperlink" Target="https://thehospitalitydaily.com/food-and-beverage-in-hospitalit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fourweekmba.com/gibbs-reflective-cycle/" TargetMode="External"/><Relationship Id="rId11" Type="http://schemas.openxmlformats.org/officeDocument/2006/relationships/hyperlink" Target="https://rentl.io/en/blog/managing-effective-guest-communication-in-hospitality" TargetMode="External"/><Relationship Id="rId5" Type="http://schemas.openxmlformats.org/officeDocument/2006/relationships/hyperlink" Target="https://www.shiftbase.com/glossary/team-communication#:~:text=Effective%20team%20communication%20ensures%20that%20all%20parties%20involved,employee%20engagement%20and%20builds%20a%20stable%20work%20environment" TargetMode="External"/><Relationship Id="rId15" Type="http://schemas.openxmlformats.org/officeDocument/2006/relationships/theme" Target="theme/theme1.xml"/><Relationship Id="rId10" Type="http://schemas.openxmlformats.org/officeDocument/2006/relationships/hyperlink" Target="https://www.yorkhousehotel.co.uk/" TargetMode="External"/><Relationship Id="rId4" Type="http://schemas.openxmlformats.org/officeDocument/2006/relationships/webSettings" Target="webSettings.xml"/><Relationship Id="rId9" Type="http://schemas.openxmlformats.org/officeDocument/2006/relationships/hyperlink" Target="https://www.yorkhousehotel.co.uk/wining-dining/verandah-restaurant-ba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8D6EA-E90B-4F46-A763-95285A46F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6139</TotalTime>
  <Pages>8</Pages>
  <Words>1860</Words>
  <Characters>10605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Lezaar (2117385)</dc:creator>
  <cp:keywords/>
  <dc:description/>
  <cp:lastModifiedBy>Monica Lezaar (2117385)</cp:lastModifiedBy>
  <cp:revision>19</cp:revision>
  <dcterms:created xsi:type="dcterms:W3CDTF">2024-05-26T10:15:00Z</dcterms:created>
  <dcterms:modified xsi:type="dcterms:W3CDTF">2024-06-02T22:11:00Z</dcterms:modified>
</cp:coreProperties>
</file>