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proofErr w:type="gramStart"/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>utor</w:t>
      </w:r>
      <w:proofErr w:type="gramEnd"/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</w:t>
      </w:r>
      <w:proofErr w:type="gramStart"/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proofErr w:type="gramEnd"/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will be made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 xml:space="preserve">This form is not compulsory but </w:t>
      </w:r>
      <w:proofErr w:type="gramStart"/>
      <w:r w:rsidR="00356E70">
        <w:rPr>
          <w:rFonts w:ascii="Arial" w:hAnsi="Arial" w:cs="Arial"/>
          <w:i/>
          <w:iCs/>
          <w:sz w:val="22"/>
          <w:szCs w:val="22"/>
          <w:lang w:val="en-GB"/>
        </w:rPr>
        <w:t>is provided</w:t>
      </w:r>
      <w:proofErr w:type="gramEnd"/>
      <w:r w:rsidR="00356E70">
        <w:rPr>
          <w:rFonts w:ascii="Arial" w:hAnsi="Arial" w:cs="Arial"/>
          <w:i/>
          <w:iCs/>
          <w:sz w:val="22"/>
          <w:szCs w:val="22"/>
          <w:lang w:val="en-GB"/>
        </w:rPr>
        <w:t xml:space="preserve">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C3286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20-21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7E346B">
              <w:rPr>
                <w:rFonts w:ascii="Arial" w:hAnsi="Arial" w:cs="Arial"/>
                <w:b/>
                <w:sz w:val="22"/>
                <w:szCs w:val="22"/>
                <w:lang w:val="en-GB"/>
              </w:rPr>
              <w:t>Advanced Networking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7E346B">
              <w:rPr>
                <w:rFonts w:ascii="Arial" w:hAnsi="Arial" w:cs="Arial"/>
                <w:b/>
                <w:sz w:val="22"/>
                <w:szCs w:val="22"/>
                <w:lang w:val="en-GB"/>
              </w:rPr>
              <w:t>: ACCA5024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774CD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7E346B">
              <w:rPr>
                <w:rFonts w:ascii="Arial" w:hAnsi="Arial" w:cs="Arial"/>
                <w:sz w:val="22"/>
                <w:szCs w:val="22"/>
                <w:lang w:val="en-GB"/>
              </w:rPr>
              <w:t>4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7E346B">
              <w:rPr>
                <w:rFonts w:ascii="Arial" w:hAnsi="Arial" w:cs="Arial"/>
                <w:sz w:val="22"/>
                <w:szCs w:val="22"/>
                <w:lang w:val="en-GB"/>
              </w:rPr>
              <w:t>4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C3286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issues have been documented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32865" w:rsidRPr="004E3B2D" w:rsidRDefault="00C3286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 – all students were positive in their experiences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C32865" w:rsidRDefault="00C3286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Tutor is well pleased with the response given by students – even with lockdown issues, all students attended each online session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C32865" w:rsidRDefault="00C32865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>as a result</w:t>
            </w:r>
            <w:proofErr w:type="gramEnd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</w:t>
            </w:r>
            <w:proofErr w:type="gramStart"/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>will be made</w:t>
            </w:r>
            <w:proofErr w:type="gramEnd"/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32865" w:rsidRDefault="007E346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had access to content via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NetAcad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and helped the students enormously (as seen in the results) – Student with lowest mark, did not make use of additional exercises on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NetAcad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and this is reflected in his results. However, need to review some material from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NetAcad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as there is </w:t>
            </w:r>
            <w:r w:rsidR="005D2273">
              <w:rPr>
                <w:rFonts w:ascii="Arial" w:hAnsi="Arial" w:cs="Arial"/>
                <w:sz w:val="22"/>
                <w:szCs w:val="22"/>
                <w:lang w:val="en-GB"/>
              </w:rPr>
              <w:t>an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issue of time available on module for teaching – but student</w:t>
            </w:r>
            <w:r w:rsidR="005D2273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ha</w:t>
            </w:r>
            <w:r w:rsidR="005D2273">
              <w:rPr>
                <w:rFonts w:ascii="Arial" w:hAnsi="Arial" w:cs="Arial"/>
                <w:sz w:val="22"/>
                <w:szCs w:val="22"/>
                <w:lang w:val="en-GB"/>
              </w:rPr>
              <w:t>ve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full access</w:t>
            </w:r>
            <w:r w:rsidR="005D2273">
              <w:rPr>
                <w:rFonts w:ascii="Arial" w:hAnsi="Arial" w:cs="Arial"/>
                <w:sz w:val="22"/>
                <w:szCs w:val="22"/>
                <w:lang w:val="en-GB"/>
              </w:rPr>
              <w:t xml:space="preserve"> to resources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C3286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Not applicable – students happy with module and its conten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  <w:lang w:val="en-GB"/>
              </w:rPr>
              <w:t>t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3286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Paul John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C3286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2/6/2021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3286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Paul John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3286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2/6/2021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273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74CDB"/>
    <w:rsid w:val="0078506D"/>
    <w:rsid w:val="007938D6"/>
    <w:rsid w:val="007956BA"/>
    <w:rsid w:val="007B2FD7"/>
    <w:rsid w:val="007C3BC4"/>
    <w:rsid w:val="007D6054"/>
    <w:rsid w:val="007E346B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32865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BCF70B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340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Paul John</cp:lastModifiedBy>
  <cp:revision>8</cp:revision>
  <cp:lastPrinted>2009-06-12T12:35:00Z</cp:lastPrinted>
  <dcterms:created xsi:type="dcterms:W3CDTF">2017-11-02T13:39:00Z</dcterms:created>
  <dcterms:modified xsi:type="dcterms:W3CDTF">2021-06-02T14:31:00Z</dcterms:modified>
</cp:coreProperties>
</file>