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0F538" w14:textId="77777777" w:rsidR="007451C3" w:rsidRPr="00452734" w:rsidRDefault="007451C3">
      <w:pPr>
        <w:spacing w:line="360" w:lineRule="auto"/>
        <w:jc w:val="center"/>
        <w:rPr>
          <w:b/>
          <w:bCs/>
          <w:color w:val="000000" w:themeColor="text1"/>
          <w:sz w:val="24"/>
          <w:szCs w:val="24"/>
          <w:lang w:val="en-GB"/>
        </w:rPr>
      </w:pPr>
    </w:p>
    <w:p w14:paraId="5DDC1080" w14:textId="77777777" w:rsidR="007451C3" w:rsidRPr="00452734" w:rsidRDefault="007451C3">
      <w:pPr>
        <w:spacing w:line="360" w:lineRule="auto"/>
        <w:jc w:val="center"/>
        <w:rPr>
          <w:b/>
          <w:bCs/>
          <w:color w:val="000000" w:themeColor="text1"/>
          <w:sz w:val="24"/>
          <w:szCs w:val="24"/>
          <w:lang w:val="en-GB"/>
        </w:rPr>
      </w:pPr>
    </w:p>
    <w:p w14:paraId="5E71F051" w14:textId="77777777" w:rsidR="007451C3" w:rsidRPr="00452734" w:rsidRDefault="007451C3">
      <w:pPr>
        <w:spacing w:line="360" w:lineRule="auto"/>
        <w:jc w:val="center"/>
        <w:rPr>
          <w:b/>
          <w:bCs/>
          <w:color w:val="000000" w:themeColor="text1"/>
          <w:sz w:val="24"/>
          <w:szCs w:val="24"/>
          <w:lang w:val="en-GB"/>
        </w:rPr>
      </w:pPr>
    </w:p>
    <w:p w14:paraId="541D29E4" w14:textId="77777777" w:rsidR="007451C3" w:rsidRPr="00452734" w:rsidRDefault="007451C3">
      <w:pPr>
        <w:spacing w:line="360" w:lineRule="auto"/>
        <w:jc w:val="center"/>
        <w:rPr>
          <w:b/>
          <w:bCs/>
          <w:color w:val="000000" w:themeColor="text1"/>
          <w:sz w:val="24"/>
          <w:szCs w:val="24"/>
          <w:lang w:val="en-GB"/>
        </w:rPr>
      </w:pPr>
    </w:p>
    <w:p w14:paraId="7DDD0131" w14:textId="77777777" w:rsidR="007451C3" w:rsidRPr="00452734" w:rsidRDefault="007451C3">
      <w:pPr>
        <w:spacing w:line="360" w:lineRule="auto"/>
        <w:jc w:val="center"/>
        <w:rPr>
          <w:b/>
          <w:bCs/>
          <w:color w:val="000000" w:themeColor="text1"/>
          <w:sz w:val="24"/>
          <w:szCs w:val="24"/>
          <w:lang w:val="en-GB"/>
        </w:rPr>
      </w:pPr>
    </w:p>
    <w:p w14:paraId="2283AE30" w14:textId="77777777" w:rsidR="007451C3" w:rsidRPr="00452734" w:rsidRDefault="007451C3" w:rsidP="00622F55">
      <w:pPr>
        <w:spacing w:line="360" w:lineRule="auto"/>
        <w:jc w:val="center"/>
        <w:rPr>
          <w:b/>
          <w:bCs/>
          <w:color w:val="000000" w:themeColor="text1"/>
          <w:sz w:val="24"/>
          <w:szCs w:val="24"/>
          <w:lang w:val="en-GB"/>
        </w:rPr>
      </w:pPr>
    </w:p>
    <w:p w14:paraId="30BE24CE" w14:textId="77777777" w:rsidR="00CF30BF" w:rsidRPr="00452734" w:rsidRDefault="00EF3ABF" w:rsidP="00622F55">
      <w:pPr>
        <w:spacing w:line="360" w:lineRule="auto"/>
        <w:jc w:val="center"/>
        <w:rPr>
          <w:b/>
          <w:bCs/>
          <w:color w:val="000000" w:themeColor="text1"/>
          <w:sz w:val="32"/>
          <w:szCs w:val="24"/>
          <w:lang w:val="en-GB"/>
        </w:rPr>
      </w:pPr>
      <w:r w:rsidRPr="00452734">
        <w:rPr>
          <w:b/>
          <w:bCs/>
          <w:color w:val="000000" w:themeColor="text1"/>
          <w:sz w:val="32"/>
          <w:szCs w:val="24"/>
          <w:lang w:val="en-GB"/>
        </w:rPr>
        <w:t>Module Title: Problem Solving and Decision Making</w:t>
      </w:r>
    </w:p>
    <w:p w14:paraId="0996C39D" w14:textId="77777777" w:rsidR="00CF30BF" w:rsidRPr="00452734" w:rsidRDefault="00EF3ABF" w:rsidP="00622F55">
      <w:pPr>
        <w:spacing w:line="360" w:lineRule="auto"/>
        <w:jc w:val="center"/>
        <w:rPr>
          <w:b/>
          <w:bCs/>
          <w:color w:val="000000" w:themeColor="text1"/>
          <w:sz w:val="32"/>
          <w:szCs w:val="24"/>
          <w:lang w:val="en-GB"/>
        </w:rPr>
      </w:pPr>
      <w:r w:rsidRPr="00452734">
        <w:rPr>
          <w:b/>
          <w:bCs/>
          <w:color w:val="000000" w:themeColor="text1"/>
          <w:sz w:val="32"/>
          <w:szCs w:val="24"/>
          <w:lang w:val="en-GB"/>
        </w:rPr>
        <w:t>Module Code: LCLM 4004</w:t>
      </w:r>
    </w:p>
    <w:p w14:paraId="77DB0A2A" w14:textId="1494EA5C" w:rsidR="00CF30BF" w:rsidRPr="00452734" w:rsidRDefault="00EF3ABF" w:rsidP="00622F55">
      <w:pPr>
        <w:spacing w:line="360" w:lineRule="auto"/>
        <w:jc w:val="center"/>
        <w:rPr>
          <w:b/>
          <w:bCs/>
          <w:color w:val="000000" w:themeColor="text1"/>
          <w:sz w:val="32"/>
          <w:szCs w:val="24"/>
          <w:lang w:val="en-GB"/>
        </w:rPr>
      </w:pPr>
      <w:r w:rsidRPr="00452734">
        <w:rPr>
          <w:b/>
          <w:bCs/>
          <w:color w:val="000000" w:themeColor="text1"/>
          <w:sz w:val="32"/>
          <w:szCs w:val="24"/>
          <w:lang w:val="en-GB"/>
        </w:rPr>
        <w:t>Assessment: Component 2</w:t>
      </w:r>
      <w:r w:rsidR="00622F55" w:rsidRPr="00452734">
        <w:rPr>
          <w:b/>
          <w:bCs/>
          <w:color w:val="000000" w:themeColor="text1"/>
          <w:sz w:val="32"/>
          <w:szCs w:val="24"/>
          <w:lang w:val="en-GB"/>
        </w:rPr>
        <w:t xml:space="preserve"> Individual</w:t>
      </w:r>
      <w:r w:rsidRPr="00452734">
        <w:rPr>
          <w:b/>
          <w:bCs/>
          <w:color w:val="000000" w:themeColor="text1"/>
          <w:sz w:val="32"/>
          <w:szCs w:val="24"/>
          <w:lang w:val="en-GB"/>
        </w:rPr>
        <w:t xml:space="preserve"> Report – Basil’s Bakery</w:t>
      </w:r>
    </w:p>
    <w:p w14:paraId="2921ECF0" w14:textId="77777777" w:rsidR="00CF30BF" w:rsidRPr="00452734" w:rsidRDefault="00CF30BF" w:rsidP="00622F55">
      <w:pPr>
        <w:spacing w:line="360" w:lineRule="auto"/>
        <w:jc w:val="center"/>
        <w:rPr>
          <w:b/>
          <w:bCs/>
          <w:color w:val="000000" w:themeColor="text1"/>
          <w:sz w:val="24"/>
          <w:szCs w:val="24"/>
          <w:lang w:val="en-GB"/>
        </w:rPr>
      </w:pPr>
    </w:p>
    <w:p w14:paraId="158B7A72" w14:textId="77777777" w:rsidR="00622F55" w:rsidRPr="00452734" w:rsidRDefault="00622F55" w:rsidP="00622F55">
      <w:pPr>
        <w:spacing w:line="360" w:lineRule="auto"/>
        <w:jc w:val="center"/>
        <w:rPr>
          <w:b/>
          <w:bCs/>
          <w:color w:val="000000" w:themeColor="text1"/>
          <w:sz w:val="24"/>
          <w:szCs w:val="24"/>
          <w:lang w:val="en-GB"/>
        </w:rPr>
      </w:pPr>
    </w:p>
    <w:p w14:paraId="22E5374A" w14:textId="6DC9E83A" w:rsidR="00CF30BF" w:rsidRPr="00452734" w:rsidRDefault="00EF3ABF" w:rsidP="00622F55">
      <w:pPr>
        <w:spacing w:line="360" w:lineRule="auto"/>
        <w:jc w:val="center"/>
        <w:rPr>
          <w:b/>
          <w:bCs/>
          <w:color w:val="000000" w:themeColor="text1"/>
          <w:sz w:val="24"/>
          <w:szCs w:val="24"/>
          <w:lang w:val="en-GB"/>
        </w:rPr>
      </w:pPr>
      <w:r w:rsidRPr="00452734">
        <w:rPr>
          <w:b/>
          <w:bCs/>
          <w:color w:val="000000" w:themeColor="text1"/>
          <w:sz w:val="24"/>
          <w:szCs w:val="24"/>
          <w:lang w:val="en-GB"/>
        </w:rPr>
        <w:t xml:space="preserve">Student Name: </w:t>
      </w:r>
      <w:r w:rsidR="00401213">
        <w:rPr>
          <w:b/>
          <w:bCs/>
          <w:color w:val="000000" w:themeColor="text1"/>
          <w:sz w:val="24"/>
          <w:szCs w:val="24"/>
          <w:lang w:val="en-GB"/>
        </w:rPr>
        <w:t>Lupu Petronela Raluca</w:t>
      </w:r>
    </w:p>
    <w:p w14:paraId="4E86DD7C" w14:textId="52E68FDF" w:rsidR="00CF30BF" w:rsidRPr="00452734" w:rsidRDefault="00EF3ABF" w:rsidP="00622F55">
      <w:pPr>
        <w:spacing w:line="360" w:lineRule="auto"/>
        <w:jc w:val="center"/>
        <w:rPr>
          <w:b/>
          <w:bCs/>
          <w:color w:val="000000" w:themeColor="text1"/>
          <w:sz w:val="24"/>
          <w:szCs w:val="24"/>
          <w:lang w:val="en-GB"/>
        </w:rPr>
      </w:pPr>
      <w:r w:rsidRPr="00452734">
        <w:rPr>
          <w:b/>
          <w:bCs/>
          <w:color w:val="000000" w:themeColor="text1"/>
          <w:sz w:val="24"/>
          <w:szCs w:val="24"/>
          <w:lang w:val="en-GB"/>
        </w:rPr>
        <w:t xml:space="preserve">Student Number: </w:t>
      </w:r>
      <w:r w:rsidR="00401213">
        <w:rPr>
          <w:b/>
          <w:bCs/>
          <w:color w:val="000000" w:themeColor="text1"/>
          <w:sz w:val="24"/>
          <w:szCs w:val="24"/>
          <w:lang w:val="en-GB"/>
        </w:rPr>
        <w:t>2519151</w:t>
      </w:r>
    </w:p>
    <w:p w14:paraId="26EBC274" w14:textId="21E7F0ED" w:rsidR="00CF30BF" w:rsidRPr="00452734" w:rsidRDefault="00EF3ABF" w:rsidP="00622F55">
      <w:pPr>
        <w:spacing w:line="360" w:lineRule="auto"/>
        <w:jc w:val="center"/>
        <w:rPr>
          <w:b/>
          <w:bCs/>
          <w:color w:val="000000" w:themeColor="text1"/>
          <w:sz w:val="24"/>
          <w:szCs w:val="24"/>
          <w:lang w:val="en-GB"/>
        </w:rPr>
      </w:pPr>
      <w:r w:rsidRPr="00452734">
        <w:rPr>
          <w:b/>
          <w:bCs/>
          <w:color w:val="000000" w:themeColor="text1"/>
          <w:sz w:val="24"/>
          <w:szCs w:val="24"/>
          <w:lang w:val="en-GB"/>
        </w:rPr>
        <w:t xml:space="preserve">Lecturer’s Name: </w:t>
      </w:r>
      <w:r w:rsidR="00401213">
        <w:rPr>
          <w:b/>
          <w:bCs/>
          <w:color w:val="000000" w:themeColor="text1"/>
          <w:sz w:val="24"/>
          <w:szCs w:val="24"/>
          <w:lang w:val="en-GB"/>
        </w:rPr>
        <w:t>Charles Obinwa</w:t>
      </w:r>
      <w:r w:rsidRPr="00452734">
        <w:rPr>
          <w:color w:val="000000" w:themeColor="text1"/>
          <w:lang w:val="en-GB"/>
        </w:rPr>
        <w:br w:type="page"/>
      </w:r>
    </w:p>
    <w:sdt>
      <w:sdtPr>
        <w:rPr>
          <w:rFonts w:ascii="Arial" w:eastAsia="Arial" w:hAnsi="Arial" w:cs="Arial"/>
          <w:color w:val="000000" w:themeColor="text1"/>
          <w:sz w:val="22"/>
          <w:szCs w:val="22"/>
          <w:lang w:val="en-GB" w:eastAsia="en-IN"/>
        </w:rPr>
        <w:id w:val="265510007"/>
        <w:docPartObj>
          <w:docPartGallery w:val="Table of Contents"/>
          <w:docPartUnique/>
        </w:docPartObj>
      </w:sdtPr>
      <w:sdtEndPr>
        <w:rPr>
          <w:b/>
          <w:bCs/>
          <w:noProof/>
        </w:rPr>
      </w:sdtEndPr>
      <w:sdtContent>
        <w:p w14:paraId="3D8F9EE7" w14:textId="77777777" w:rsidR="007451C3" w:rsidRPr="00452734" w:rsidRDefault="007451C3" w:rsidP="007451C3">
          <w:pPr>
            <w:pStyle w:val="TOCHeading"/>
            <w:spacing w:line="360" w:lineRule="auto"/>
            <w:jc w:val="center"/>
            <w:rPr>
              <w:color w:val="000000" w:themeColor="text1"/>
              <w:lang w:val="en-GB"/>
            </w:rPr>
          </w:pPr>
          <w:r w:rsidRPr="00452734">
            <w:rPr>
              <w:rFonts w:ascii="Arial" w:hAnsi="Arial" w:cs="Arial"/>
              <w:b/>
              <w:color w:val="000000" w:themeColor="text1"/>
              <w:sz w:val="24"/>
              <w:szCs w:val="24"/>
              <w:lang w:val="en-GB"/>
            </w:rPr>
            <w:t>Table of Contents</w:t>
          </w:r>
        </w:p>
        <w:p w14:paraId="49CFD7B0" w14:textId="77777777" w:rsidR="007451C3" w:rsidRPr="00452734" w:rsidRDefault="007451C3" w:rsidP="00622F38">
          <w:pPr>
            <w:pStyle w:val="TOC1"/>
            <w:tabs>
              <w:tab w:val="right" w:leader="dot" w:pos="9019"/>
            </w:tabs>
            <w:spacing w:after="0" w:line="360" w:lineRule="auto"/>
            <w:jc w:val="both"/>
            <w:rPr>
              <w:noProof/>
              <w:color w:val="000000" w:themeColor="text1"/>
              <w:sz w:val="24"/>
              <w:szCs w:val="24"/>
              <w:lang w:val="en-GB"/>
            </w:rPr>
          </w:pPr>
          <w:r w:rsidRPr="00452734">
            <w:rPr>
              <w:color w:val="000000" w:themeColor="text1"/>
              <w:lang w:val="en-GB"/>
            </w:rPr>
            <w:fldChar w:fldCharType="begin"/>
          </w:r>
          <w:r w:rsidRPr="00452734">
            <w:rPr>
              <w:color w:val="000000" w:themeColor="text1"/>
              <w:lang w:val="en-GB"/>
            </w:rPr>
            <w:instrText xml:space="preserve"> TOC \o "1-3" \h \z \u </w:instrText>
          </w:r>
          <w:r w:rsidRPr="00452734">
            <w:rPr>
              <w:color w:val="000000" w:themeColor="text1"/>
              <w:lang w:val="en-GB"/>
            </w:rPr>
            <w:fldChar w:fldCharType="separate"/>
          </w:r>
          <w:hyperlink w:anchor="_Toc236934758" w:history="1">
            <w:r w:rsidRPr="00452734">
              <w:rPr>
                <w:rStyle w:val="Hyperlink"/>
                <w:noProof/>
                <w:color w:val="000000" w:themeColor="text1"/>
                <w:sz w:val="24"/>
                <w:szCs w:val="24"/>
                <w:lang w:val="en-GB"/>
              </w:rPr>
              <w:t>Task 1: Overview of Case-study</w:t>
            </w:r>
            <w:r w:rsidRPr="00452734">
              <w:rPr>
                <w:noProof/>
                <w:webHidden/>
                <w:color w:val="000000" w:themeColor="text1"/>
                <w:sz w:val="24"/>
                <w:szCs w:val="24"/>
                <w:lang w:val="en-GB"/>
              </w:rPr>
              <w:tab/>
            </w:r>
            <w:r w:rsidRPr="00452734">
              <w:rPr>
                <w:noProof/>
                <w:webHidden/>
                <w:color w:val="000000" w:themeColor="text1"/>
                <w:sz w:val="24"/>
                <w:szCs w:val="24"/>
                <w:lang w:val="en-GB"/>
              </w:rPr>
              <w:fldChar w:fldCharType="begin"/>
            </w:r>
            <w:r w:rsidRPr="00452734">
              <w:rPr>
                <w:noProof/>
                <w:webHidden/>
                <w:color w:val="000000" w:themeColor="text1"/>
                <w:sz w:val="24"/>
                <w:szCs w:val="24"/>
                <w:lang w:val="en-GB"/>
              </w:rPr>
              <w:instrText xml:space="preserve"> PAGEREF _Toc236934758 \h </w:instrText>
            </w:r>
            <w:r w:rsidRPr="00452734">
              <w:rPr>
                <w:noProof/>
                <w:webHidden/>
                <w:color w:val="000000" w:themeColor="text1"/>
                <w:sz w:val="24"/>
                <w:szCs w:val="24"/>
                <w:lang w:val="en-GB"/>
              </w:rPr>
            </w:r>
            <w:r w:rsidRPr="00452734">
              <w:rPr>
                <w:noProof/>
                <w:webHidden/>
                <w:color w:val="000000" w:themeColor="text1"/>
                <w:sz w:val="24"/>
                <w:szCs w:val="24"/>
                <w:lang w:val="en-GB"/>
              </w:rPr>
              <w:fldChar w:fldCharType="separate"/>
            </w:r>
            <w:r w:rsidRPr="00452734">
              <w:rPr>
                <w:noProof/>
                <w:webHidden/>
                <w:color w:val="000000" w:themeColor="text1"/>
                <w:sz w:val="24"/>
                <w:szCs w:val="24"/>
                <w:lang w:val="en-GB"/>
              </w:rPr>
              <w:t>3</w:t>
            </w:r>
            <w:r w:rsidRPr="00452734">
              <w:rPr>
                <w:noProof/>
                <w:webHidden/>
                <w:color w:val="000000" w:themeColor="text1"/>
                <w:sz w:val="24"/>
                <w:szCs w:val="24"/>
                <w:lang w:val="en-GB"/>
              </w:rPr>
              <w:fldChar w:fldCharType="end"/>
            </w:r>
          </w:hyperlink>
        </w:p>
        <w:p w14:paraId="459257A0" w14:textId="77777777" w:rsidR="007451C3" w:rsidRPr="00452734" w:rsidRDefault="007451C3" w:rsidP="00622F38">
          <w:pPr>
            <w:pStyle w:val="TOC1"/>
            <w:tabs>
              <w:tab w:val="right" w:leader="dot" w:pos="9019"/>
            </w:tabs>
            <w:spacing w:after="0" w:line="360" w:lineRule="auto"/>
            <w:jc w:val="both"/>
            <w:rPr>
              <w:noProof/>
              <w:color w:val="000000" w:themeColor="text1"/>
              <w:sz w:val="24"/>
              <w:szCs w:val="24"/>
              <w:lang w:val="en-GB"/>
            </w:rPr>
          </w:pPr>
          <w:hyperlink w:anchor="_Toc236934759" w:history="1">
            <w:r w:rsidRPr="00452734">
              <w:rPr>
                <w:rStyle w:val="Hyperlink"/>
                <w:noProof/>
                <w:color w:val="000000" w:themeColor="text1"/>
                <w:sz w:val="24"/>
                <w:szCs w:val="24"/>
                <w:lang w:val="en-GB"/>
              </w:rPr>
              <w:t>Task 3b) Evaluation Results and Justifications</w:t>
            </w:r>
            <w:r w:rsidRPr="00452734">
              <w:rPr>
                <w:noProof/>
                <w:webHidden/>
                <w:color w:val="000000" w:themeColor="text1"/>
                <w:sz w:val="24"/>
                <w:szCs w:val="24"/>
                <w:lang w:val="en-GB"/>
              </w:rPr>
              <w:tab/>
            </w:r>
            <w:r w:rsidRPr="00452734">
              <w:rPr>
                <w:noProof/>
                <w:webHidden/>
                <w:color w:val="000000" w:themeColor="text1"/>
                <w:sz w:val="24"/>
                <w:szCs w:val="24"/>
                <w:lang w:val="en-GB"/>
              </w:rPr>
              <w:fldChar w:fldCharType="begin"/>
            </w:r>
            <w:r w:rsidRPr="00452734">
              <w:rPr>
                <w:noProof/>
                <w:webHidden/>
                <w:color w:val="000000" w:themeColor="text1"/>
                <w:sz w:val="24"/>
                <w:szCs w:val="24"/>
                <w:lang w:val="en-GB"/>
              </w:rPr>
              <w:instrText xml:space="preserve"> PAGEREF _Toc236934759 \h </w:instrText>
            </w:r>
            <w:r w:rsidRPr="00452734">
              <w:rPr>
                <w:noProof/>
                <w:webHidden/>
                <w:color w:val="000000" w:themeColor="text1"/>
                <w:sz w:val="24"/>
                <w:szCs w:val="24"/>
                <w:lang w:val="en-GB"/>
              </w:rPr>
            </w:r>
            <w:r w:rsidRPr="00452734">
              <w:rPr>
                <w:noProof/>
                <w:webHidden/>
                <w:color w:val="000000" w:themeColor="text1"/>
                <w:sz w:val="24"/>
                <w:szCs w:val="24"/>
                <w:lang w:val="en-GB"/>
              </w:rPr>
              <w:fldChar w:fldCharType="separate"/>
            </w:r>
            <w:r w:rsidRPr="00452734">
              <w:rPr>
                <w:noProof/>
                <w:webHidden/>
                <w:color w:val="000000" w:themeColor="text1"/>
                <w:sz w:val="24"/>
                <w:szCs w:val="24"/>
                <w:lang w:val="en-GB"/>
              </w:rPr>
              <w:t>5</w:t>
            </w:r>
            <w:r w:rsidRPr="00452734">
              <w:rPr>
                <w:noProof/>
                <w:webHidden/>
                <w:color w:val="000000" w:themeColor="text1"/>
                <w:sz w:val="24"/>
                <w:szCs w:val="24"/>
                <w:lang w:val="en-GB"/>
              </w:rPr>
              <w:fldChar w:fldCharType="end"/>
            </w:r>
          </w:hyperlink>
        </w:p>
        <w:p w14:paraId="1A38630E" w14:textId="77777777" w:rsidR="007451C3" w:rsidRPr="00452734" w:rsidRDefault="007451C3" w:rsidP="00622F38">
          <w:pPr>
            <w:pStyle w:val="TOC1"/>
            <w:tabs>
              <w:tab w:val="right" w:leader="dot" w:pos="9019"/>
            </w:tabs>
            <w:spacing w:after="0" w:line="360" w:lineRule="auto"/>
            <w:jc w:val="both"/>
            <w:rPr>
              <w:noProof/>
              <w:color w:val="000000" w:themeColor="text1"/>
              <w:sz w:val="24"/>
              <w:szCs w:val="24"/>
              <w:lang w:val="en-GB"/>
            </w:rPr>
          </w:pPr>
          <w:hyperlink w:anchor="_Toc236934760" w:history="1">
            <w:r w:rsidRPr="00452734">
              <w:rPr>
                <w:rStyle w:val="Hyperlink"/>
                <w:noProof/>
                <w:color w:val="000000" w:themeColor="text1"/>
                <w:sz w:val="24"/>
                <w:szCs w:val="24"/>
                <w:lang w:val="en-GB"/>
              </w:rPr>
              <w:t>Task 4b) Justifications for the Implementation Plan</w:t>
            </w:r>
            <w:r w:rsidRPr="00452734">
              <w:rPr>
                <w:noProof/>
                <w:webHidden/>
                <w:color w:val="000000" w:themeColor="text1"/>
                <w:sz w:val="24"/>
                <w:szCs w:val="24"/>
                <w:lang w:val="en-GB"/>
              </w:rPr>
              <w:tab/>
            </w:r>
            <w:r w:rsidRPr="00452734">
              <w:rPr>
                <w:noProof/>
                <w:webHidden/>
                <w:color w:val="000000" w:themeColor="text1"/>
                <w:sz w:val="24"/>
                <w:szCs w:val="24"/>
                <w:lang w:val="en-GB"/>
              </w:rPr>
              <w:fldChar w:fldCharType="begin"/>
            </w:r>
            <w:r w:rsidRPr="00452734">
              <w:rPr>
                <w:noProof/>
                <w:webHidden/>
                <w:color w:val="000000" w:themeColor="text1"/>
                <w:sz w:val="24"/>
                <w:szCs w:val="24"/>
                <w:lang w:val="en-GB"/>
              </w:rPr>
              <w:instrText xml:space="preserve"> PAGEREF _Toc236934760 \h </w:instrText>
            </w:r>
            <w:r w:rsidRPr="00452734">
              <w:rPr>
                <w:noProof/>
                <w:webHidden/>
                <w:color w:val="000000" w:themeColor="text1"/>
                <w:sz w:val="24"/>
                <w:szCs w:val="24"/>
                <w:lang w:val="en-GB"/>
              </w:rPr>
            </w:r>
            <w:r w:rsidRPr="00452734">
              <w:rPr>
                <w:noProof/>
                <w:webHidden/>
                <w:color w:val="000000" w:themeColor="text1"/>
                <w:sz w:val="24"/>
                <w:szCs w:val="24"/>
                <w:lang w:val="en-GB"/>
              </w:rPr>
              <w:fldChar w:fldCharType="separate"/>
            </w:r>
            <w:r w:rsidRPr="00452734">
              <w:rPr>
                <w:noProof/>
                <w:webHidden/>
                <w:color w:val="000000" w:themeColor="text1"/>
                <w:sz w:val="24"/>
                <w:szCs w:val="24"/>
                <w:lang w:val="en-GB"/>
              </w:rPr>
              <w:t>6</w:t>
            </w:r>
            <w:r w:rsidRPr="00452734">
              <w:rPr>
                <w:noProof/>
                <w:webHidden/>
                <w:color w:val="000000" w:themeColor="text1"/>
                <w:sz w:val="24"/>
                <w:szCs w:val="24"/>
                <w:lang w:val="en-GB"/>
              </w:rPr>
              <w:fldChar w:fldCharType="end"/>
            </w:r>
          </w:hyperlink>
        </w:p>
        <w:p w14:paraId="003CBFF8" w14:textId="77777777" w:rsidR="007451C3" w:rsidRPr="00452734" w:rsidRDefault="007451C3" w:rsidP="00622F38">
          <w:pPr>
            <w:pStyle w:val="TOC1"/>
            <w:tabs>
              <w:tab w:val="right" w:leader="dot" w:pos="9019"/>
            </w:tabs>
            <w:spacing w:after="0" w:line="360" w:lineRule="auto"/>
            <w:jc w:val="both"/>
            <w:rPr>
              <w:noProof/>
              <w:color w:val="000000" w:themeColor="text1"/>
              <w:sz w:val="24"/>
              <w:szCs w:val="24"/>
              <w:lang w:val="en-GB"/>
            </w:rPr>
          </w:pPr>
          <w:hyperlink w:anchor="_Toc236934761" w:history="1">
            <w:r w:rsidRPr="00452734">
              <w:rPr>
                <w:rStyle w:val="Hyperlink"/>
                <w:noProof/>
                <w:color w:val="000000" w:themeColor="text1"/>
                <w:sz w:val="24"/>
                <w:szCs w:val="24"/>
                <w:lang w:val="en-GB"/>
              </w:rPr>
              <w:t>Task 5b) Justifications for the KPI and SMART Objectives</w:t>
            </w:r>
            <w:r w:rsidRPr="00452734">
              <w:rPr>
                <w:noProof/>
                <w:webHidden/>
                <w:color w:val="000000" w:themeColor="text1"/>
                <w:sz w:val="24"/>
                <w:szCs w:val="24"/>
                <w:lang w:val="en-GB"/>
              </w:rPr>
              <w:tab/>
            </w:r>
            <w:r w:rsidRPr="00452734">
              <w:rPr>
                <w:noProof/>
                <w:webHidden/>
                <w:color w:val="000000" w:themeColor="text1"/>
                <w:sz w:val="24"/>
                <w:szCs w:val="24"/>
                <w:lang w:val="en-GB"/>
              </w:rPr>
              <w:fldChar w:fldCharType="begin"/>
            </w:r>
            <w:r w:rsidRPr="00452734">
              <w:rPr>
                <w:noProof/>
                <w:webHidden/>
                <w:color w:val="000000" w:themeColor="text1"/>
                <w:sz w:val="24"/>
                <w:szCs w:val="24"/>
                <w:lang w:val="en-GB"/>
              </w:rPr>
              <w:instrText xml:space="preserve"> PAGEREF _Toc236934761 \h </w:instrText>
            </w:r>
            <w:r w:rsidRPr="00452734">
              <w:rPr>
                <w:noProof/>
                <w:webHidden/>
                <w:color w:val="000000" w:themeColor="text1"/>
                <w:sz w:val="24"/>
                <w:szCs w:val="24"/>
                <w:lang w:val="en-GB"/>
              </w:rPr>
            </w:r>
            <w:r w:rsidRPr="00452734">
              <w:rPr>
                <w:noProof/>
                <w:webHidden/>
                <w:color w:val="000000" w:themeColor="text1"/>
                <w:sz w:val="24"/>
                <w:szCs w:val="24"/>
                <w:lang w:val="en-GB"/>
              </w:rPr>
              <w:fldChar w:fldCharType="separate"/>
            </w:r>
            <w:r w:rsidRPr="00452734">
              <w:rPr>
                <w:noProof/>
                <w:webHidden/>
                <w:color w:val="000000" w:themeColor="text1"/>
                <w:sz w:val="24"/>
                <w:szCs w:val="24"/>
                <w:lang w:val="en-GB"/>
              </w:rPr>
              <w:t>7</w:t>
            </w:r>
            <w:r w:rsidRPr="00452734">
              <w:rPr>
                <w:noProof/>
                <w:webHidden/>
                <w:color w:val="000000" w:themeColor="text1"/>
                <w:sz w:val="24"/>
                <w:szCs w:val="24"/>
                <w:lang w:val="en-GB"/>
              </w:rPr>
              <w:fldChar w:fldCharType="end"/>
            </w:r>
          </w:hyperlink>
        </w:p>
        <w:p w14:paraId="359D4331" w14:textId="77777777" w:rsidR="007451C3" w:rsidRPr="00452734" w:rsidRDefault="007451C3" w:rsidP="00622F38">
          <w:pPr>
            <w:pStyle w:val="TOC1"/>
            <w:tabs>
              <w:tab w:val="right" w:leader="dot" w:pos="9019"/>
            </w:tabs>
            <w:spacing w:after="0" w:line="360" w:lineRule="auto"/>
            <w:jc w:val="both"/>
            <w:rPr>
              <w:noProof/>
              <w:color w:val="000000" w:themeColor="text1"/>
              <w:sz w:val="24"/>
              <w:szCs w:val="24"/>
              <w:lang w:val="en-GB"/>
            </w:rPr>
          </w:pPr>
          <w:hyperlink w:anchor="_Toc236934762" w:history="1">
            <w:r w:rsidRPr="00452734">
              <w:rPr>
                <w:rStyle w:val="Hyperlink"/>
                <w:noProof/>
                <w:color w:val="000000" w:themeColor="text1"/>
                <w:sz w:val="24"/>
                <w:szCs w:val="24"/>
                <w:lang w:val="en-GB"/>
              </w:rPr>
              <w:t>Task 7) Key Findings</w:t>
            </w:r>
            <w:r w:rsidRPr="00452734">
              <w:rPr>
                <w:noProof/>
                <w:webHidden/>
                <w:color w:val="000000" w:themeColor="text1"/>
                <w:sz w:val="24"/>
                <w:szCs w:val="24"/>
                <w:lang w:val="en-GB"/>
              </w:rPr>
              <w:tab/>
            </w:r>
            <w:r w:rsidRPr="00452734">
              <w:rPr>
                <w:noProof/>
                <w:webHidden/>
                <w:color w:val="000000" w:themeColor="text1"/>
                <w:sz w:val="24"/>
                <w:szCs w:val="24"/>
                <w:lang w:val="en-GB"/>
              </w:rPr>
              <w:fldChar w:fldCharType="begin"/>
            </w:r>
            <w:r w:rsidRPr="00452734">
              <w:rPr>
                <w:noProof/>
                <w:webHidden/>
                <w:color w:val="000000" w:themeColor="text1"/>
                <w:sz w:val="24"/>
                <w:szCs w:val="24"/>
                <w:lang w:val="en-GB"/>
              </w:rPr>
              <w:instrText xml:space="preserve"> PAGEREF _Toc236934762 \h </w:instrText>
            </w:r>
            <w:r w:rsidRPr="00452734">
              <w:rPr>
                <w:noProof/>
                <w:webHidden/>
                <w:color w:val="000000" w:themeColor="text1"/>
                <w:sz w:val="24"/>
                <w:szCs w:val="24"/>
                <w:lang w:val="en-GB"/>
              </w:rPr>
            </w:r>
            <w:r w:rsidRPr="00452734">
              <w:rPr>
                <w:noProof/>
                <w:webHidden/>
                <w:color w:val="000000" w:themeColor="text1"/>
                <w:sz w:val="24"/>
                <w:szCs w:val="24"/>
                <w:lang w:val="en-GB"/>
              </w:rPr>
              <w:fldChar w:fldCharType="separate"/>
            </w:r>
            <w:r w:rsidRPr="00452734">
              <w:rPr>
                <w:noProof/>
                <w:webHidden/>
                <w:color w:val="000000" w:themeColor="text1"/>
                <w:sz w:val="24"/>
                <w:szCs w:val="24"/>
                <w:lang w:val="en-GB"/>
              </w:rPr>
              <w:t>8</w:t>
            </w:r>
            <w:r w:rsidRPr="00452734">
              <w:rPr>
                <w:noProof/>
                <w:webHidden/>
                <w:color w:val="000000" w:themeColor="text1"/>
                <w:sz w:val="24"/>
                <w:szCs w:val="24"/>
                <w:lang w:val="en-GB"/>
              </w:rPr>
              <w:fldChar w:fldCharType="end"/>
            </w:r>
          </w:hyperlink>
        </w:p>
        <w:p w14:paraId="6D278E2F" w14:textId="77777777" w:rsidR="007451C3" w:rsidRPr="00452734" w:rsidRDefault="007451C3" w:rsidP="00622F38">
          <w:pPr>
            <w:pStyle w:val="TOC1"/>
            <w:tabs>
              <w:tab w:val="right" w:leader="dot" w:pos="9019"/>
            </w:tabs>
            <w:spacing w:after="0" w:line="360" w:lineRule="auto"/>
            <w:jc w:val="both"/>
            <w:rPr>
              <w:noProof/>
              <w:color w:val="000000" w:themeColor="text1"/>
              <w:sz w:val="24"/>
              <w:szCs w:val="24"/>
              <w:lang w:val="en-GB"/>
            </w:rPr>
          </w:pPr>
          <w:hyperlink w:anchor="_Toc236934763" w:history="1">
            <w:r w:rsidRPr="00452734">
              <w:rPr>
                <w:rStyle w:val="Hyperlink"/>
                <w:noProof/>
                <w:color w:val="000000" w:themeColor="text1"/>
                <w:sz w:val="24"/>
                <w:szCs w:val="24"/>
                <w:lang w:val="en-GB"/>
              </w:rPr>
              <w:t>Reference List</w:t>
            </w:r>
            <w:r w:rsidRPr="00452734">
              <w:rPr>
                <w:noProof/>
                <w:webHidden/>
                <w:color w:val="000000" w:themeColor="text1"/>
                <w:sz w:val="24"/>
                <w:szCs w:val="24"/>
                <w:lang w:val="en-GB"/>
              </w:rPr>
              <w:tab/>
            </w:r>
            <w:r w:rsidRPr="00452734">
              <w:rPr>
                <w:noProof/>
                <w:webHidden/>
                <w:color w:val="000000" w:themeColor="text1"/>
                <w:sz w:val="24"/>
                <w:szCs w:val="24"/>
                <w:lang w:val="en-GB"/>
              </w:rPr>
              <w:fldChar w:fldCharType="begin"/>
            </w:r>
            <w:r w:rsidRPr="00452734">
              <w:rPr>
                <w:noProof/>
                <w:webHidden/>
                <w:color w:val="000000" w:themeColor="text1"/>
                <w:sz w:val="24"/>
                <w:szCs w:val="24"/>
                <w:lang w:val="en-GB"/>
              </w:rPr>
              <w:instrText xml:space="preserve"> PAGEREF _Toc236934763 \h </w:instrText>
            </w:r>
            <w:r w:rsidRPr="00452734">
              <w:rPr>
                <w:noProof/>
                <w:webHidden/>
                <w:color w:val="000000" w:themeColor="text1"/>
                <w:sz w:val="24"/>
                <w:szCs w:val="24"/>
                <w:lang w:val="en-GB"/>
              </w:rPr>
            </w:r>
            <w:r w:rsidRPr="00452734">
              <w:rPr>
                <w:noProof/>
                <w:webHidden/>
                <w:color w:val="000000" w:themeColor="text1"/>
                <w:sz w:val="24"/>
                <w:szCs w:val="24"/>
                <w:lang w:val="en-GB"/>
              </w:rPr>
              <w:fldChar w:fldCharType="separate"/>
            </w:r>
            <w:r w:rsidRPr="00452734">
              <w:rPr>
                <w:noProof/>
                <w:webHidden/>
                <w:color w:val="000000" w:themeColor="text1"/>
                <w:sz w:val="24"/>
                <w:szCs w:val="24"/>
                <w:lang w:val="en-GB"/>
              </w:rPr>
              <w:t>9</w:t>
            </w:r>
            <w:r w:rsidRPr="00452734">
              <w:rPr>
                <w:noProof/>
                <w:webHidden/>
                <w:color w:val="000000" w:themeColor="text1"/>
                <w:sz w:val="24"/>
                <w:szCs w:val="24"/>
                <w:lang w:val="en-GB"/>
              </w:rPr>
              <w:fldChar w:fldCharType="end"/>
            </w:r>
          </w:hyperlink>
        </w:p>
        <w:p w14:paraId="21869211" w14:textId="77777777" w:rsidR="007451C3" w:rsidRPr="00452734" w:rsidRDefault="007451C3" w:rsidP="00622F38">
          <w:pPr>
            <w:pStyle w:val="TOC1"/>
            <w:tabs>
              <w:tab w:val="right" w:leader="dot" w:pos="9019"/>
            </w:tabs>
            <w:spacing w:after="0" w:line="360" w:lineRule="auto"/>
            <w:jc w:val="both"/>
            <w:rPr>
              <w:noProof/>
              <w:color w:val="000000" w:themeColor="text1"/>
              <w:lang w:val="en-GB"/>
            </w:rPr>
          </w:pPr>
          <w:hyperlink w:anchor="_Toc236934764" w:history="1">
            <w:r w:rsidRPr="00452734">
              <w:rPr>
                <w:rStyle w:val="Hyperlink"/>
                <w:noProof/>
                <w:color w:val="000000" w:themeColor="text1"/>
                <w:sz w:val="24"/>
                <w:szCs w:val="24"/>
                <w:lang w:val="en-GB"/>
              </w:rPr>
              <w:t>Appendices</w:t>
            </w:r>
            <w:r w:rsidRPr="00452734">
              <w:rPr>
                <w:noProof/>
                <w:webHidden/>
                <w:color w:val="000000" w:themeColor="text1"/>
                <w:sz w:val="24"/>
                <w:szCs w:val="24"/>
                <w:lang w:val="en-GB"/>
              </w:rPr>
              <w:tab/>
            </w:r>
            <w:r w:rsidRPr="00452734">
              <w:rPr>
                <w:noProof/>
                <w:webHidden/>
                <w:color w:val="000000" w:themeColor="text1"/>
                <w:sz w:val="24"/>
                <w:szCs w:val="24"/>
                <w:lang w:val="en-GB"/>
              </w:rPr>
              <w:fldChar w:fldCharType="begin"/>
            </w:r>
            <w:r w:rsidRPr="00452734">
              <w:rPr>
                <w:noProof/>
                <w:webHidden/>
                <w:color w:val="000000" w:themeColor="text1"/>
                <w:sz w:val="24"/>
                <w:szCs w:val="24"/>
                <w:lang w:val="en-GB"/>
              </w:rPr>
              <w:instrText xml:space="preserve"> PAGEREF _Toc236934764 \h </w:instrText>
            </w:r>
            <w:r w:rsidRPr="00452734">
              <w:rPr>
                <w:noProof/>
                <w:webHidden/>
                <w:color w:val="000000" w:themeColor="text1"/>
                <w:sz w:val="24"/>
                <w:szCs w:val="24"/>
                <w:lang w:val="en-GB"/>
              </w:rPr>
            </w:r>
            <w:r w:rsidRPr="00452734">
              <w:rPr>
                <w:noProof/>
                <w:webHidden/>
                <w:color w:val="000000" w:themeColor="text1"/>
                <w:sz w:val="24"/>
                <w:szCs w:val="24"/>
                <w:lang w:val="en-GB"/>
              </w:rPr>
              <w:fldChar w:fldCharType="separate"/>
            </w:r>
            <w:r w:rsidRPr="00452734">
              <w:rPr>
                <w:noProof/>
                <w:webHidden/>
                <w:color w:val="000000" w:themeColor="text1"/>
                <w:sz w:val="24"/>
                <w:szCs w:val="24"/>
                <w:lang w:val="en-GB"/>
              </w:rPr>
              <w:t>10</w:t>
            </w:r>
            <w:r w:rsidRPr="00452734">
              <w:rPr>
                <w:noProof/>
                <w:webHidden/>
                <w:color w:val="000000" w:themeColor="text1"/>
                <w:sz w:val="24"/>
                <w:szCs w:val="24"/>
                <w:lang w:val="en-GB"/>
              </w:rPr>
              <w:fldChar w:fldCharType="end"/>
            </w:r>
          </w:hyperlink>
        </w:p>
        <w:p w14:paraId="429E6CB8" w14:textId="77777777" w:rsidR="007451C3" w:rsidRPr="00452734" w:rsidRDefault="007451C3">
          <w:pPr>
            <w:rPr>
              <w:color w:val="000000" w:themeColor="text1"/>
              <w:lang w:val="en-GB"/>
            </w:rPr>
          </w:pPr>
          <w:r w:rsidRPr="00452734">
            <w:rPr>
              <w:b/>
              <w:bCs/>
              <w:noProof/>
              <w:color w:val="000000" w:themeColor="text1"/>
              <w:lang w:val="en-GB"/>
            </w:rPr>
            <w:fldChar w:fldCharType="end"/>
          </w:r>
        </w:p>
      </w:sdtContent>
    </w:sdt>
    <w:p w14:paraId="52BDA0D1" w14:textId="77777777" w:rsidR="007451C3" w:rsidRPr="00452734" w:rsidRDefault="007451C3">
      <w:pPr>
        <w:rPr>
          <w:b/>
          <w:bCs/>
          <w:color w:val="000000" w:themeColor="text1"/>
          <w:sz w:val="24"/>
          <w:szCs w:val="24"/>
          <w:lang w:val="en-GB"/>
        </w:rPr>
      </w:pPr>
      <w:r w:rsidRPr="00452734">
        <w:rPr>
          <w:b/>
          <w:bCs/>
          <w:color w:val="000000" w:themeColor="text1"/>
          <w:sz w:val="24"/>
          <w:szCs w:val="24"/>
          <w:lang w:val="en-GB"/>
        </w:rPr>
        <w:br w:type="page"/>
      </w:r>
    </w:p>
    <w:p w14:paraId="4FCF40D3" w14:textId="77777777" w:rsidR="00CF30BF" w:rsidRPr="00452734" w:rsidRDefault="00EF3ABF" w:rsidP="007451C3">
      <w:pPr>
        <w:pStyle w:val="Heading1"/>
        <w:rPr>
          <w:lang w:val="en-GB"/>
        </w:rPr>
      </w:pPr>
      <w:bookmarkStart w:id="0" w:name="_Toc236934758"/>
      <w:r w:rsidRPr="00452734">
        <w:rPr>
          <w:lang w:val="en-GB"/>
        </w:rPr>
        <w:lastRenderedPageBreak/>
        <w:t>Ta</w:t>
      </w:r>
      <w:r w:rsidR="007451C3" w:rsidRPr="00452734">
        <w:rPr>
          <w:lang w:val="en-GB"/>
        </w:rPr>
        <w:t>sk 1: Overview of Case-study</w:t>
      </w:r>
      <w:bookmarkEnd w:id="0"/>
    </w:p>
    <w:p w14:paraId="5CF6C2C1"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Basil’s Bakery is a small and independent business located in the shopping retail park in Coventry that faced a sales drop issue after the pandemic. The closure of maximum retail stores in the </w:t>
      </w:r>
      <w:r w:rsidR="007451C3" w:rsidRPr="00452734">
        <w:rPr>
          <w:color w:val="000000" w:themeColor="text1"/>
          <w:sz w:val="24"/>
          <w:szCs w:val="24"/>
          <w:lang w:val="en-GB"/>
        </w:rPr>
        <w:t>Retail Park</w:t>
      </w:r>
      <w:r w:rsidRPr="00452734">
        <w:rPr>
          <w:color w:val="000000" w:themeColor="text1"/>
          <w:sz w:val="24"/>
          <w:szCs w:val="24"/>
          <w:lang w:val="en-GB"/>
        </w:rPr>
        <w:t xml:space="preserve"> and lack of new retail outlets dropped the sales and customer number of the bakery. </w:t>
      </w:r>
    </w:p>
    <w:p w14:paraId="019A59BB"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The main issues faced by the bakery are low sales and increased expenses due to high rent and bill amount. </w:t>
      </w:r>
    </w:p>
    <w:p w14:paraId="197118D4"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The increasing number of remote workers reduced the sales of the bakery and the increasing inflation along with low profitability creates financial pressure on the brand. </w:t>
      </w:r>
    </w:p>
    <w:p w14:paraId="22D231D8" w14:textId="77777777" w:rsidR="007451C3" w:rsidRPr="00452734" w:rsidRDefault="007451C3">
      <w:pPr>
        <w:rPr>
          <w:b/>
          <w:bCs/>
          <w:color w:val="000000" w:themeColor="text1"/>
          <w:sz w:val="24"/>
          <w:szCs w:val="24"/>
          <w:lang w:val="en-GB"/>
        </w:rPr>
      </w:pPr>
      <w:r w:rsidRPr="00452734">
        <w:rPr>
          <w:b/>
          <w:bCs/>
          <w:color w:val="000000" w:themeColor="text1"/>
          <w:sz w:val="24"/>
          <w:szCs w:val="24"/>
          <w:lang w:val="en-GB"/>
        </w:rPr>
        <w:br w:type="page"/>
      </w:r>
    </w:p>
    <w:p w14:paraId="74CEEC9E" w14:textId="77777777" w:rsidR="00CF30BF" w:rsidRPr="00452734" w:rsidRDefault="00EF3ABF">
      <w:pPr>
        <w:spacing w:line="360" w:lineRule="auto"/>
        <w:jc w:val="both"/>
        <w:rPr>
          <w:b/>
          <w:bCs/>
          <w:color w:val="000000" w:themeColor="text1"/>
          <w:sz w:val="24"/>
          <w:szCs w:val="24"/>
          <w:lang w:val="en-GB"/>
        </w:rPr>
      </w:pPr>
      <w:r w:rsidRPr="00452734">
        <w:rPr>
          <w:b/>
          <w:bCs/>
          <w:color w:val="000000" w:themeColor="text1"/>
          <w:sz w:val="24"/>
          <w:szCs w:val="24"/>
          <w:lang w:val="en-GB"/>
        </w:rPr>
        <w:lastRenderedPageBreak/>
        <w:t>Task 2: Two Proposed Solutions</w:t>
      </w:r>
    </w:p>
    <w:p w14:paraId="415853FC"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The solution of “online delivery service” will help Basil’s Bakery to deliver its organic food items to a wider group of customers to boost sales. </w:t>
      </w:r>
    </w:p>
    <w:p w14:paraId="749AC00A"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The case study of Basil highlights the increasing demand for delivery services among the people who work-from home. The Forbes report mentions that around 63% of people work remotely in UK in 2025 (Hooson, 2025). Hence, the online delivery service will help the bakery to reach a wider group of customers and increase its sales. </w:t>
      </w:r>
    </w:p>
    <w:p w14:paraId="6FC62323"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This solution will help to resolve the identified root problem of sales drop in Basil’s Bakery after 2019. The online selling of goods will help to reduce the dependence on the physical store of the retail park and meet the demand of remote workers. </w:t>
      </w:r>
    </w:p>
    <w:p w14:paraId="1F3ED7F3"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The proposed solution for using AI tools to predict the demand and manage stocks accordingly will allow Basil to minimise wastage and manage costs. </w:t>
      </w:r>
    </w:p>
    <w:p w14:paraId="48EF3DD9"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Basil by using AI can predict the demand and source a high amount of raw materials based on demand to manage cost. This initiative will help the bakery to deal with the financial constraints and produce food as per the customer demand. </w:t>
      </w:r>
    </w:p>
    <w:p w14:paraId="1D248CFE"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This solution will help to resolve the issue of financial constraints in Basil’s Bakery due high cost of rent or bills. The </w:t>
      </w:r>
      <w:proofErr w:type="gramStart"/>
      <w:r w:rsidRPr="00452734">
        <w:rPr>
          <w:color w:val="000000" w:themeColor="text1"/>
          <w:sz w:val="24"/>
          <w:szCs w:val="24"/>
          <w:lang w:val="en-GB"/>
        </w:rPr>
        <w:t>demand based</w:t>
      </w:r>
      <w:proofErr w:type="gramEnd"/>
      <w:r w:rsidRPr="00452734">
        <w:rPr>
          <w:color w:val="000000" w:themeColor="text1"/>
          <w:sz w:val="24"/>
          <w:szCs w:val="24"/>
          <w:lang w:val="en-GB"/>
        </w:rPr>
        <w:t xml:space="preserve"> stocking will help to minimise and save costs to improve the financial performance of the business. </w:t>
      </w:r>
    </w:p>
    <w:p w14:paraId="1E41B9FA" w14:textId="77777777" w:rsidR="007451C3" w:rsidRPr="00452734" w:rsidRDefault="007451C3">
      <w:pPr>
        <w:rPr>
          <w:b/>
          <w:bCs/>
          <w:color w:val="000000" w:themeColor="text1"/>
          <w:sz w:val="24"/>
          <w:szCs w:val="24"/>
          <w:lang w:val="en-GB"/>
        </w:rPr>
      </w:pPr>
      <w:r w:rsidRPr="00452734">
        <w:rPr>
          <w:b/>
          <w:bCs/>
          <w:color w:val="000000" w:themeColor="text1"/>
          <w:sz w:val="24"/>
          <w:szCs w:val="24"/>
          <w:lang w:val="en-GB"/>
        </w:rPr>
        <w:br w:type="page"/>
      </w:r>
    </w:p>
    <w:p w14:paraId="5A886D28" w14:textId="77777777" w:rsidR="00CF30BF" w:rsidRPr="00452734" w:rsidRDefault="00EF3ABF" w:rsidP="007451C3">
      <w:pPr>
        <w:pStyle w:val="Heading1"/>
        <w:rPr>
          <w:lang w:val="en-GB"/>
        </w:rPr>
      </w:pPr>
      <w:bookmarkStart w:id="1" w:name="_Toc236934759"/>
      <w:r w:rsidRPr="00452734">
        <w:rPr>
          <w:lang w:val="en-GB"/>
        </w:rPr>
        <w:lastRenderedPageBreak/>
        <w:t>Task 3b) Evaluatio</w:t>
      </w:r>
      <w:r w:rsidR="007451C3" w:rsidRPr="00452734">
        <w:rPr>
          <w:lang w:val="en-GB"/>
        </w:rPr>
        <w:t>n Results and Justifications</w:t>
      </w:r>
      <w:bookmarkEnd w:id="1"/>
    </w:p>
    <w:p w14:paraId="3ED0805B"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From the depiction of Appendix 1, it has been understood that the introduction of online delivery service (Option A) is applicable for the Basil’s Bakery, and is more feasible, as compared to Option B [Refer to Appendix 1]. It has been understood from the case study that customers are asking for online delivery. On the other hand, option B requires high operational cost and data privacy issues. </w:t>
      </w:r>
    </w:p>
    <w:p w14:paraId="5FD90151"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In this study, I have used </w:t>
      </w:r>
      <w:proofErr w:type="spellStart"/>
      <w:r w:rsidRPr="00452734">
        <w:rPr>
          <w:color w:val="000000" w:themeColor="text1"/>
          <w:sz w:val="24"/>
          <w:szCs w:val="24"/>
          <w:lang w:val="en-GB"/>
        </w:rPr>
        <w:t>criterias</w:t>
      </w:r>
      <w:proofErr w:type="spellEnd"/>
      <w:r w:rsidRPr="00452734">
        <w:rPr>
          <w:color w:val="000000" w:themeColor="text1"/>
          <w:sz w:val="24"/>
          <w:szCs w:val="24"/>
          <w:lang w:val="en-GB"/>
        </w:rPr>
        <w:t xml:space="preserve"> such as hiring people for managing online delivery and conducting online promotions. It appears to be a legit idea to reach the targeted customers and deliver products to their doorsteps. This online business model has been accepted by various companies in the UK and other segments of the global market (Buckley </w:t>
      </w:r>
      <w:r w:rsidRPr="00452734">
        <w:rPr>
          <w:i/>
          <w:iCs/>
          <w:color w:val="000000" w:themeColor="text1"/>
          <w:sz w:val="24"/>
          <w:szCs w:val="24"/>
          <w:lang w:val="en-GB"/>
        </w:rPr>
        <w:t xml:space="preserve">et al., </w:t>
      </w:r>
      <w:r w:rsidRPr="00452734">
        <w:rPr>
          <w:color w:val="000000" w:themeColor="text1"/>
          <w:sz w:val="24"/>
          <w:szCs w:val="24"/>
          <w:lang w:val="en-GB"/>
        </w:rPr>
        <w:t xml:space="preserve">2022). Therefore, this idea is applicable for Basil’s Bakery to attain growth in business. </w:t>
      </w:r>
    </w:p>
    <w:p w14:paraId="23146D99"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Solution A carries a weighting of 1.5, after considering all the plus, minus and interesting points. Along with that, solution B carries a weighting of 0.5, which shows a strong reason for selecting solution A. </w:t>
      </w:r>
    </w:p>
    <w:p w14:paraId="61BD5302"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Online delivery of business is justified for this company, as this case study states that a large number of loyal customers of Basil’s Bakery request for online delivery. Therefore, this preferred solution is justified for attaining growth into business. </w:t>
      </w:r>
    </w:p>
    <w:p w14:paraId="3726580E" w14:textId="77777777" w:rsidR="00CF30BF" w:rsidRPr="00452734" w:rsidRDefault="00EF3ABF">
      <w:pPr>
        <w:spacing w:line="360" w:lineRule="auto"/>
        <w:jc w:val="both"/>
        <w:rPr>
          <w:b/>
          <w:bCs/>
          <w:color w:val="000000" w:themeColor="text1"/>
          <w:sz w:val="24"/>
          <w:szCs w:val="24"/>
          <w:lang w:val="en-GB"/>
        </w:rPr>
      </w:pPr>
      <w:r w:rsidRPr="00452734">
        <w:rPr>
          <w:color w:val="000000" w:themeColor="text1"/>
          <w:lang w:val="en-GB"/>
        </w:rPr>
        <w:br w:type="page"/>
      </w:r>
    </w:p>
    <w:p w14:paraId="550CF33E" w14:textId="77777777" w:rsidR="00CF30BF" w:rsidRPr="00452734" w:rsidRDefault="00EF3ABF" w:rsidP="007451C3">
      <w:pPr>
        <w:pStyle w:val="Heading1"/>
        <w:rPr>
          <w:lang w:val="en-GB"/>
        </w:rPr>
      </w:pPr>
      <w:bookmarkStart w:id="2" w:name="_Toc236934760"/>
      <w:r w:rsidRPr="00452734">
        <w:rPr>
          <w:lang w:val="en-GB"/>
        </w:rPr>
        <w:lastRenderedPageBreak/>
        <w:t>Task 4b) Justifications</w:t>
      </w:r>
      <w:r w:rsidR="007451C3" w:rsidRPr="00452734">
        <w:rPr>
          <w:lang w:val="en-GB"/>
        </w:rPr>
        <w:t xml:space="preserve"> for the Implementation Plan</w:t>
      </w:r>
      <w:bookmarkEnd w:id="2"/>
    </w:p>
    <w:p w14:paraId="6CDC6969"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A four staged implementation plan has been developed in Appendix 2, which shows that identification of targeted customers, and online market survey will be the process to execute the first phase of business. Basil and his employees will be responsible for performing this market survey [Refer to Appendix 2]. In the second phase, communication with e-commerce executives will be conducted for promoting bakery products and delivery to partners. Social media experts and e-commerce executives will be included as responsible persons for accomplishing this objective. In the third phase, scheduling of social media advertisements and promotion of discounts will be conducted, and here, the same group will be responsible. In the fourth phase, online distribution will be conducted and here, Basil and his entire team will be responsible for carrying out the operation.</w:t>
      </w:r>
    </w:p>
    <w:p w14:paraId="5EC4E3D1"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Market survey, plan for launching advertising, selection of media platforms are required for initiating online delivery business (Turner, 2024). In this implementation plan, all these insights have been delivered accordingly, which can help to meet the operational performances. Along with that, engagement of customers through online business models can contribute to the growth of sales. </w:t>
      </w:r>
    </w:p>
    <w:p w14:paraId="4264C0BC" w14:textId="77777777" w:rsidR="007451C3" w:rsidRPr="00452734" w:rsidRDefault="007451C3">
      <w:pPr>
        <w:rPr>
          <w:b/>
          <w:bCs/>
          <w:color w:val="000000" w:themeColor="text1"/>
          <w:sz w:val="24"/>
          <w:szCs w:val="24"/>
          <w:lang w:val="en-GB"/>
        </w:rPr>
      </w:pPr>
      <w:r w:rsidRPr="00452734">
        <w:rPr>
          <w:b/>
          <w:bCs/>
          <w:color w:val="000000" w:themeColor="text1"/>
          <w:sz w:val="24"/>
          <w:szCs w:val="24"/>
          <w:lang w:val="en-GB"/>
        </w:rPr>
        <w:br w:type="page"/>
      </w:r>
    </w:p>
    <w:p w14:paraId="2E42D725" w14:textId="77777777" w:rsidR="00CF30BF" w:rsidRPr="00452734" w:rsidRDefault="00EF3ABF" w:rsidP="007451C3">
      <w:pPr>
        <w:pStyle w:val="Heading1"/>
        <w:rPr>
          <w:lang w:val="en-GB"/>
        </w:rPr>
      </w:pPr>
      <w:bookmarkStart w:id="3" w:name="_Toc236934761"/>
      <w:r w:rsidRPr="00452734">
        <w:rPr>
          <w:lang w:val="en-GB"/>
        </w:rPr>
        <w:lastRenderedPageBreak/>
        <w:t xml:space="preserve">Task 5b) Justifications for </w:t>
      </w:r>
      <w:r w:rsidR="007451C3" w:rsidRPr="00452734">
        <w:rPr>
          <w:lang w:val="en-GB"/>
        </w:rPr>
        <w:t>the KPI and SMART Objectives</w:t>
      </w:r>
      <w:bookmarkEnd w:id="3"/>
    </w:p>
    <w:p w14:paraId="55448107"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 xml:space="preserve">In this plan, key performance indicators such as ‘Queries from customers’, ‘Average Order Value’, ‘Total Online Revenue’, ‘Conversion Rate’ and, ‘Customer Acquisition Cost’, have been proposed. ‘Average Order Value’, and, ‘Total Online Revenue’ are the two important KPIs to track online business (Sanders, 2025). Therefore, in case of business operations, conducted by Basil’s Bakery, these KPIs can generate a positive influence on the business development operations. It can be tracked by Basil, the leader of this bakery to identify growth into his business. Along with that, it can also help him to understand the rate of customer engagement into business operations. </w:t>
      </w:r>
    </w:p>
    <w:p w14:paraId="4016DA89" w14:textId="77777777" w:rsidR="00CF30BF" w:rsidRPr="00452734" w:rsidRDefault="00771DB8">
      <w:pPr>
        <w:spacing w:line="360" w:lineRule="auto"/>
        <w:jc w:val="both"/>
        <w:rPr>
          <w:color w:val="000000" w:themeColor="text1"/>
          <w:sz w:val="24"/>
          <w:szCs w:val="24"/>
          <w:lang w:val="en-GB"/>
        </w:rPr>
      </w:pPr>
      <w:r w:rsidRPr="00452734">
        <w:rPr>
          <w:color w:val="000000" w:themeColor="text1"/>
          <w:sz w:val="24"/>
          <w:szCs w:val="24"/>
          <w:lang w:val="en-GB"/>
        </w:rPr>
        <w:t xml:space="preserve">There is </w:t>
      </w:r>
      <w:r w:rsidR="00EF3ABF" w:rsidRPr="00452734">
        <w:rPr>
          <w:color w:val="000000" w:themeColor="text1"/>
          <w:sz w:val="24"/>
          <w:szCs w:val="24"/>
          <w:lang w:val="en-GB"/>
        </w:rPr>
        <w:t xml:space="preserve">one solution has been chosen in this </w:t>
      </w:r>
      <w:proofErr w:type="gramStart"/>
      <w:r w:rsidR="00EF3ABF" w:rsidRPr="00452734">
        <w:rPr>
          <w:color w:val="000000" w:themeColor="text1"/>
          <w:sz w:val="24"/>
          <w:szCs w:val="24"/>
          <w:lang w:val="en-GB"/>
        </w:rPr>
        <w:t>study,</w:t>
      </w:r>
      <w:proofErr w:type="gramEnd"/>
      <w:r w:rsidR="00EF3ABF" w:rsidRPr="00452734">
        <w:rPr>
          <w:color w:val="000000" w:themeColor="text1"/>
          <w:sz w:val="24"/>
          <w:szCs w:val="24"/>
          <w:lang w:val="en-GB"/>
        </w:rPr>
        <w:t xml:space="preserve"> there is only one SMART objective that has been followed here. It shows that the application of online delivery business can be profitable for the company, Basil’s Bakery, to manage a potential plan of action to determine operational performances to generate a potential growth into the business. Social media marketing campaigns have contributed to the process of engaging a large number of customers in different business segments (</w:t>
      </w:r>
      <w:proofErr w:type="spellStart"/>
      <w:r w:rsidR="00EF3ABF" w:rsidRPr="00452734">
        <w:rPr>
          <w:color w:val="000000" w:themeColor="text1"/>
          <w:sz w:val="24"/>
          <w:szCs w:val="24"/>
          <w:lang w:val="en-GB"/>
        </w:rPr>
        <w:t>Strupeit</w:t>
      </w:r>
      <w:proofErr w:type="spellEnd"/>
      <w:r w:rsidR="00EF3ABF" w:rsidRPr="00452734">
        <w:rPr>
          <w:color w:val="000000" w:themeColor="text1"/>
          <w:sz w:val="24"/>
          <w:szCs w:val="24"/>
          <w:lang w:val="en-GB"/>
        </w:rPr>
        <w:t xml:space="preserve"> </w:t>
      </w:r>
      <w:r w:rsidR="00EF3ABF" w:rsidRPr="00452734">
        <w:rPr>
          <w:i/>
          <w:iCs/>
          <w:color w:val="000000" w:themeColor="text1"/>
          <w:sz w:val="24"/>
          <w:szCs w:val="24"/>
          <w:lang w:val="en-GB"/>
        </w:rPr>
        <w:t xml:space="preserve">et al., </w:t>
      </w:r>
      <w:r w:rsidR="00EF3ABF" w:rsidRPr="00452734">
        <w:rPr>
          <w:color w:val="000000" w:themeColor="text1"/>
          <w:sz w:val="24"/>
          <w:szCs w:val="24"/>
          <w:lang w:val="en-GB"/>
        </w:rPr>
        <w:t xml:space="preserve">2024). Promotions, discounts and social media campaigns will be used in this business plan to attain success into the business management plan. It is also inevitable for this company to attain this objective within six months. </w:t>
      </w:r>
    </w:p>
    <w:p w14:paraId="47CA9050" w14:textId="77777777" w:rsidR="00CF30BF" w:rsidRPr="00452734" w:rsidRDefault="00EF3ABF">
      <w:pPr>
        <w:spacing w:line="360" w:lineRule="auto"/>
        <w:jc w:val="both"/>
        <w:rPr>
          <w:b/>
          <w:bCs/>
          <w:color w:val="000000" w:themeColor="text1"/>
          <w:sz w:val="24"/>
          <w:szCs w:val="24"/>
          <w:lang w:val="en-GB"/>
        </w:rPr>
      </w:pPr>
      <w:r w:rsidRPr="00452734">
        <w:rPr>
          <w:color w:val="000000" w:themeColor="text1"/>
          <w:lang w:val="en-GB"/>
        </w:rPr>
        <w:br w:type="page"/>
      </w:r>
    </w:p>
    <w:p w14:paraId="410F1F09" w14:textId="77777777" w:rsidR="00CF30BF" w:rsidRPr="00452734" w:rsidRDefault="00CD7109" w:rsidP="007451C3">
      <w:pPr>
        <w:pStyle w:val="Heading1"/>
        <w:rPr>
          <w:lang w:val="en-GB"/>
        </w:rPr>
      </w:pPr>
      <w:bookmarkStart w:id="4" w:name="_Toc236934762"/>
      <w:r w:rsidRPr="00452734">
        <w:rPr>
          <w:lang w:val="en-GB"/>
        </w:rPr>
        <w:lastRenderedPageBreak/>
        <w:t>Task 6</w:t>
      </w:r>
      <w:r w:rsidR="00EF3ABF" w:rsidRPr="00452734">
        <w:rPr>
          <w:lang w:val="en-GB"/>
        </w:rPr>
        <w:t>) Key Findings</w:t>
      </w:r>
      <w:bookmarkEnd w:id="4"/>
    </w:p>
    <w:p w14:paraId="7C266B2A" w14:textId="77777777" w:rsidR="00CF30BF" w:rsidRPr="00452734" w:rsidRDefault="00EF3ABF" w:rsidP="007451C3">
      <w:pPr>
        <w:spacing w:line="360" w:lineRule="auto"/>
        <w:jc w:val="both"/>
        <w:rPr>
          <w:color w:val="000000" w:themeColor="text1"/>
          <w:sz w:val="24"/>
          <w:szCs w:val="24"/>
          <w:lang w:val="en-GB"/>
        </w:rPr>
      </w:pPr>
      <w:r w:rsidRPr="00452734">
        <w:rPr>
          <w:color w:val="000000" w:themeColor="text1"/>
          <w:sz w:val="24"/>
          <w:szCs w:val="24"/>
          <w:lang w:val="en-GB"/>
        </w:rPr>
        <w:t xml:space="preserve">It has been reviewed from the report that a strategic plan is needed for the company, Basil’s Bakery to deal with the issue of decreased sales. Pandemic period, closing of nearly workplaces and trends of work-from-home has reduced the sales of this company. Therefore, this report suggests Basil Express, an online product delivery service, which can contribute to the sales growth of this company. </w:t>
      </w:r>
    </w:p>
    <w:p w14:paraId="68EA34B9" w14:textId="77777777" w:rsidR="00CF30BF" w:rsidRPr="00452734" w:rsidRDefault="00EF3ABF" w:rsidP="007451C3">
      <w:pPr>
        <w:widowControl w:val="0"/>
        <w:numPr>
          <w:ilvl w:val="0"/>
          <w:numId w:val="1"/>
        </w:numPr>
        <w:pBdr>
          <w:top w:val="nil"/>
          <w:left w:val="nil"/>
          <w:bottom w:val="nil"/>
          <w:right w:val="nil"/>
          <w:between w:val="nil"/>
        </w:pBdr>
        <w:spacing w:line="360" w:lineRule="auto"/>
        <w:rPr>
          <w:color w:val="000000" w:themeColor="text1"/>
          <w:sz w:val="24"/>
          <w:szCs w:val="24"/>
          <w:lang w:val="en-GB"/>
        </w:rPr>
      </w:pPr>
      <w:r w:rsidRPr="00452734">
        <w:rPr>
          <w:color w:val="000000" w:themeColor="text1"/>
          <w:sz w:val="24"/>
          <w:szCs w:val="24"/>
          <w:lang w:val="en-GB"/>
        </w:rPr>
        <w:t>Low sales of products have been understood as an issue of this company</w:t>
      </w:r>
    </w:p>
    <w:p w14:paraId="7BF590D1" w14:textId="77777777" w:rsidR="00CF30BF" w:rsidRPr="00452734" w:rsidRDefault="00EF3ABF" w:rsidP="007451C3">
      <w:pPr>
        <w:widowControl w:val="0"/>
        <w:numPr>
          <w:ilvl w:val="0"/>
          <w:numId w:val="1"/>
        </w:numPr>
        <w:pBdr>
          <w:top w:val="nil"/>
          <w:left w:val="nil"/>
          <w:bottom w:val="nil"/>
          <w:right w:val="nil"/>
          <w:between w:val="nil"/>
        </w:pBdr>
        <w:spacing w:line="360" w:lineRule="auto"/>
        <w:rPr>
          <w:color w:val="000000" w:themeColor="text1"/>
          <w:sz w:val="24"/>
          <w:szCs w:val="24"/>
          <w:lang w:val="en-GB"/>
        </w:rPr>
      </w:pPr>
      <w:r w:rsidRPr="00452734">
        <w:rPr>
          <w:color w:val="000000" w:themeColor="text1"/>
          <w:sz w:val="24"/>
          <w:szCs w:val="24"/>
          <w:lang w:val="en-GB"/>
        </w:rPr>
        <w:t>High operational cost due to electricity and inventory management have become an issue for this company</w:t>
      </w:r>
    </w:p>
    <w:p w14:paraId="16C1AC8C" w14:textId="77777777" w:rsidR="00CF30BF" w:rsidRPr="00452734" w:rsidRDefault="00EF3ABF" w:rsidP="007451C3">
      <w:pPr>
        <w:widowControl w:val="0"/>
        <w:numPr>
          <w:ilvl w:val="0"/>
          <w:numId w:val="1"/>
        </w:numPr>
        <w:pBdr>
          <w:top w:val="nil"/>
          <w:left w:val="nil"/>
          <w:bottom w:val="nil"/>
          <w:right w:val="nil"/>
          <w:between w:val="nil"/>
        </w:pBdr>
        <w:spacing w:line="360" w:lineRule="auto"/>
        <w:rPr>
          <w:color w:val="000000" w:themeColor="text1"/>
          <w:sz w:val="24"/>
          <w:szCs w:val="24"/>
          <w:lang w:val="en-GB"/>
        </w:rPr>
      </w:pPr>
      <w:r w:rsidRPr="00452734">
        <w:rPr>
          <w:color w:val="000000" w:themeColor="text1"/>
          <w:sz w:val="24"/>
          <w:szCs w:val="24"/>
          <w:lang w:val="en-GB"/>
        </w:rPr>
        <w:t xml:space="preserve">Online delivery system and AI-based predictive maintenance </w:t>
      </w:r>
      <w:proofErr w:type="gramStart"/>
      <w:r w:rsidRPr="00452734">
        <w:rPr>
          <w:color w:val="000000" w:themeColor="text1"/>
          <w:sz w:val="24"/>
          <w:szCs w:val="24"/>
          <w:lang w:val="en-GB"/>
        </w:rPr>
        <w:t>has</w:t>
      </w:r>
      <w:proofErr w:type="gramEnd"/>
      <w:r w:rsidRPr="00452734">
        <w:rPr>
          <w:color w:val="000000" w:themeColor="text1"/>
          <w:sz w:val="24"/>
          <w:szCs w:val="24"/>
          <w:lang w:val="en-GB"/>
        </w:rPr>
        <w:t xml:space="preserve"> been suggested in this report</w:t>
      </w:r>
    </w:p>
    <w:p w14:paraId="1F052BD6" w14:textId="77777777" w:rsidR="00CF30BF" w:rsidRPr="00452734" w:rsidRDefault="00EF3ABF" w:rsidP="007451C3">
      <w:pPr>
        <w:widowControl w:val="0"/>
        <w:numPr>
          <w:ilvl w:val="0"/>
          <w:numId w:val="1"/>
        </w:numPr>
        <w:pBdr>
          <w:top w:val="nil"/>
          <w:left w:val="nil"/>
          <w:bottom w:val="nil"/>
          <w:right w:val="nil"/>
          <w:between w:val="nil"/>
        </w:pBdr>
        <w:spacing w:line="360" w:lineRule="auto"/>
        <w:rPr>
          <w:color w:val="000000" w:themeColor="text1"/>
          <w:sz w:val="24"/>
          <w:szCs w:val="24"/>
          <w:lang w:val="en-GB"/>
        </w:rPr>
      </w:pPr>
      <w:r w:rsidRPr="00452734">
        <w:rPr>
          <w:color w:val="000000" w:themeColor="text1"/>
          <w:sz w:val="24"/>
          <w:szCs w:val="24"/>
          <w:lang w:val="en-GB"/>
        </w:rPr>
        <w:t>Online delivery system has been chosen as a solution out of the two due to high operational cost and data safety concerns</w:t>
      </w:r>
    </w:p>
    <w:p w14:paraId="246F7454" w14:textId="77777777" w:rsidR="00CF30BF" w:rsidRPr="00452734" w:rsidRDefault="00EF3ABF">
      <w:pPr>
        <w:spacing w:line="360" w:lineRule="auto"/>
        <w:jc w:val="both"/>
        <w:rPr>
          <w:b/>
          <w:bCs/>
          <w:color w:val="000000" w:themeColor="text1"/>
          <w:sz w:val="24"/>
          <w:szCs w:val="24"/>
          <w:lang w:val="en-GB"/>
        </w:rPr>
      </w:pPr>
      <w:r w:rsidRPr="00452734">
        <w:rPr>
          <w:color w:val="000000" w:themeColor="text1"/>
          <w:lang w:val="en-GB"/>
        </w:rPr>
        <w:br w:type="page"/>
      </w:r>
    </w:p>
    <w:p w14:paraId="62CE8E35" w14:textId="77777777" w:rsidR="00CF30BF" w:rsidRPr="00452734" w:rsidRDefault="00EF3ABF" w:rsidP="007451C3">
      <w:pPr>
        <w:pStyle w:val="Heading1"/>
        <w:rPr>
          <w:lang w:val="en-GB"/>
        </w:rPr>
      </w:pPr>
      <w:bookmarkStart w:id="5" w:name="_Toc236934763"/>
      <w:r w:rsidRPr="00452734">
        <w:rPr>
          <w:lang w:val="en-GB"/>
        </w:rPr>
        <w:lastRenderedPageBreak/>
        <w:t>Reference List</w:t>
      </w:r>
      <w:bookmarkEnd w:id="5"/>
      <w:r w:rsidRPr="00452734">
        <w:rPr>
          <w:lang w:val="en-GB"/>
        </w:rPr>
        <w:t xml:space="preserve"> </w:t>
      </w:r>
    </w:p>
    <w:p w14:paraId="29328356" w14:textId="77777777" w:rsidR="005A5481" w:rsidRPr="00452734" w:rsidRDefault="005A5481" w:rsidP="00E77772">
      <w:pPr>
        <w:spacing w:line="360" w:lineRule="auto"/>
        <w:jc w:val="both"/>
        <w:rPr>
          <w:color w:val="000000" w:themeColor="text1"/>
          <w:sz w:val="24"/>
          <w:szCs w:val="24"/>
          <w:lang w:val="en-GB"/>
        </w:rPr>
      </w:pPr>
      <w:r w:rsidRPr="00452734">
        <w:rPr>
          <w:color w:val="000000" w:themeColor="text1"/>
          <w:sz w:val="24"/>
          <w:szCs w:val="24"/>
          <w:lang w:val="en-GB"/>
        </w:rPr>
        <w:t xml:space="preserve">Buckley, P.J., </w:t>
      </w:r>
      <w:proofErr w:type="spellStart"/>
      <w:r w:rsidRPr="00452734">
        <w:rPr>
          <w:color w:val="000000" w:themeColor="text1"/>
          <w:sz w:val="24"/>
          <w:szCs w:val="24"/>
          <w:lang w:val="en-GB"/>
        </w:rPr>
        <w:t>Enderwick</w:t>
      </w:r>
      <w:proofErr w:type="spellEnd"/>
      <w:r w:rsidRPr="00452734">
        <w:rPr>
          <w:color w:val="000000" w:themeColor="text1"/>
          <w:sz w:val="24"/>
          <w:szCs w:val="24"/>
          <w:lang w:val="en-GB"/>
        </w:rPr>
        <w:t xml:space="preserve">, P. and Voss, H. eds. (2022) </w:t>
      </w:r>
      <w:r w:rsidRPr="00452734">
        <w:rPr>
          <w:i/>
          <w:iCs/>
          <w:color w:val="000000" w:themeColor="text1"/>
          <w:sz w:val="24"/>
          <w:szCs w:val="24"/>
          <w:lang w:val="en-GB"/>
        </w:rPr>
        <w:t>International business</w:t>
      </w:r>
      <w:r w:rsidRPr="00452734">
        <w:rPr>
          <w:color w:val="000000" w:themeColor="text1"/>
          <w:sz w:val="24"/>
          <w:szCs w:val="24"/>
          <w:lang w:val="en-GB"/>
        </w:rPr>
        <w:t>. Oxford University Press.</w:t>
      </w:r>
    </w:p>
    <w:p w14:paraId="11E54C4B" w14:textId="77777777" w:rsidR="005A5481" w:rsidRPr="00452734" w:rsidRDefault="005A5481" w:rsidP="00E77772">
      <w:pPr>
        <w:spacing w:line="360" w:lineRule="auto"/>
        <w:jc w:val="both"/>
        <w:rPr>
          <w:color w:val="000000" w:themeColor="text1"/>
          <w:sz w:val="24"/>
          <w:szCs w:val="24"/>
        </w:rPr>
      </w:pPr>
      <w:r w:rsidRPr="00452734">
        <w:rPr>
          <w:color w:val="000000" w:themeColor="text1"/>
          <w:sz w:val="24"/>
          <w:szCs w:val="24"/>
        </w:rPr>
        <w:t>Chauhan, A., Sharma, N.K., Tayal, S., Kumar, V. and Kumar, M., (2022). A sustainable production model for waste management with uncertain scrap and recycled material. </w:t>
      </w:r>
      <w:r w:rsidRPr="00452734">
        <w:rPr>
          <w:i/>
          <w:iCs/>
          <w:color w:val="000000" w:themeColor="text1"/>
          <w:sz w:val="24"/>
          <w:szCs w:val="24"/>
        </w:rPr>
        <w:t>Journal of Material Cycles and Waste Management</w:t>
      </w:r>
      <w:r w:rsidRPr="00452734">
        <w:rPr>
          <w:color w:val="000000" w:themeColor="text1"/>
          <w:sz w:val="24"/>
          <w:szCs w:val="24"/>
        </w:rPr>
        <w:t>, </w:t>
      </w:r>
      <w:r w:rsidRPr="00452734">
        <w:rPr>
          <w:i/>
          <w:iCs/>
          <w:color w:val="000000" w:themeColor="text1"/>
          <w:sz w:val="24"/>
          <w:szCs w:val="24"/>
        </w:rPr>
        <w:t>24</w:t>
      </w:r>
      <w:r w:rsidRPr="00452734">
        <w:rPr>
          <w:color w:val="000000" w:themeColor="text1"/>
          <w:sz w:val="24"/>
          <w:szCs w:val="24"/>
        </w:rPr>
        <w:t>(5), pp.1797-1817.</w:t>
      </w:r>
      <w:r w:rsidRPr="00452734">
        <w:rPr>
          <w:color w:val="000000" w:themeColor="text1"/>
        </w:rPr>
        <w:t xml:space="preserve"> </w:t>
      </w:r>
      <w:hyperlink r:id="rId8" w:history="1">
        <w:r w:rsidRPr="00452734">
          <w:rPr>
            <w:rStyle w:val="Hyperlink"/>
            <w:color w:val="000000" w:themeColor="text1"/>
            <w:sz w:val="24"/>
            <w:szCs w:val="24"/>
          </w:rPr>
          <w:t>https://link.springer.com/article/10.1007/s10163-022-01435-4</w:t>
        </w:r>
      </w:hyperlink>
    </w:p>
    <w:p w14:paraId="24AC88C1" w14:textId="77777777" w:rsidR="005A5481" w:rsidRPr="00452734" w:rsidRDefault="005A5481" w:rsidP="00E77772">
      <w:pPr>
        <w:spacing w:line="360" w:lineRule="auto"/>
        <w:jc w:val="both"/>
        <w:rPr>
          <w:color w:val="000000" w:themeColor="text1"/>
          <w:sz w:val="24"/>
          <w:szCs w:val="24"/>
          <w:lang w:val="en-GB"/>
        </w:rPr>
      </w:pPr>
      <w:r w:rsidRPr="00452734">
        <w:rPr>
          <w:color w:val="000000" w:themeColor="text1"/>
          <w:sz w:val="24"/>
          <w:szCs w:val="24"/>
          <w:lang w:val="en-GB"/>
        </w:rPr>
        <w:t xml:space="preserve">Hooson, M. (2025) </w:t>
      </w:r>
      <w:r w:rsidRPr="00452734">
        <w:rPr>
          <w:i/>
          <w:iCs/>
          <w:color w:val="000000" w:themeColor="text1"/>
          <w:sz w:val="24"/>
          <w:szCs w:val="24"/>
          <w:lang w:val="en-GB"/>
        </w:rPr>
        <w:t>UK remote and hybrid working statistics</w:t>
      </w:r>
      <w:r w:rsidRPr="00452734">
        <w:rPr>
          <w:color w:val="000000" w:themeColor="text1"/>
          <w:sz w:val="24"/>
          <w:szCs w:val="24"/>
          <w:lang w:val="en-GB"/>
        </w:rPr>
        <w:t xml:space="preserve">. Forbes. [Online] Available at: https://www.forbes.com/advisor/uk/business/remote-work-statistics/ (Accessed: 2 August 2026). </w:t>
      </w:r>
    </w:p>
    <w:p w14:paraId="0A070DBD" w14:textId="77777777" w:rsidR="005A5481" w:rsidRPr="00452734" w:rsidRDefault="005A5481" w:rsidP="00E77772">
      <w:pPr>
        <w:spacing w:line="360" w:lineRule="auto"/>
        <w:jc w:val="both"/>
        <w:rPr>
          <w:color w:val="000000" w:themeColor="text1"/>
          <w:sz w:val="24"/>
          <w:szCs w:val="24"/>
        </w:rPr>
      </w:pPr>
      <w:proofErr w:type="spellStart"/>
      <w:r w:rsidRPr="00452734">
        <w:rPr>
          <w:color w:val="000000" w:themeColor="text1"/>
          <w:sz w:val="24"/>
          <w:szCs w:val="24"/>
        </w:rPr>
        <w:t>Kasoju</w:t>
      </w:r>
      <w:proofErr w:type="spellEnd"/>
      <w:r w:rsidRPr="00452734">
        <w:rPr>
          <w:color w:val="000000" w:themeColor="text1"/>
          <w:sz w:val="24"/>
          <w:szCs w:val="24"/>
        </w:rPr>
        <w:t xml:space="preserve">, A., Vishwakarma, T. and </w:t>
      </w:r>
      <w:proofErr w:type="spellStart"/>
      <w:r w:rsidRPr="00452734">
        <w:rPr>
          <w:color w:val="000000" w:themeColor="text1"/>
          <w:sz w:val="24"/>
          <w:szCs w:val="24"/>
        </w:rPr>
        <w:t>Kasoju</w:t>
      </w:r>
      <w:proofErr w:type="spellEnd"/>
      <w:r w:rsidRPr="00452734">
        <w:rPr>
          <w:color w:val="000000" w:themeColor="text1"/>
          <w:sz w:val="24"/>
          <w:szCs w:val="24"/>
        </w:rPr>
        <w:t>, A., (2025). The role of AI-enhanced fast delivery services in strengthening customer retention and loyalty in competitive markets. </w:t>
      </w:r>
      <w:r w:rsidRPr="00452734">
        <w:rPr>
          <w:i/>
          <w:iCs/>
          <w:color w:val="000000" w:themeColor="text1"/>
          <w:sz w:val="24"/>
          <w:szCs w:val="24"/>
        </w:rPr>
        <w:t>Frontiers in Artificial Intelligence</w:t>
      </w:r>
      <w:r w:rsidRPr="00452734">
        <w:rPr>
          <w:color w:val="000000" w:themeColor="text1"/>
          <w:sz w:val="24"/>
          <w:szCs w:val="24"/>
        </w:rPr>
        <w:t>, </w:t>
      </w:r>
      <w:r w:rsidRPr="00452734">
        <w:rPr>
          <w:i/>
          <w:iCs/>
          <w:color w:val="000000" w:themeColor="text1"/>
          <w:sz w:val="24"/>
          <w:szCs w:val="24"/>
        </w:rPr>
        <w:t>8</w:t>
      </w:r>
      <w:r w:rsidRPr="00452734">
        <w:rPr>
          <w:color w:val="000000" w:themeColor="text1"/>
          <w:sz w:val="24"/>
          <w:szCs w:val="24"/>
        </w:rPr>
        <w:t>, p.1612772.</w:t>
      </w:r>
      <w:r w:rsidRPr="00452734">
        <w:rPr>
          <w:color w:val="000000" w:themeColor="text1"/>
        </w:rPr>
        <w:t xml:space="preserve"> </w:t>
      </w:r>
      <w:hyperlink r:id="rId9" w:history="1">
        <w:r w:rsidRPr="00452734">
          <w:rPr>
            <w:rStyle w:val="Hyperlink"/>
            <w:color w:val="000000" w:themeColor="text1"/>
            <w:sz w:val="24"/>
            <w:szCs w:val="24"/>
          </w:rPr>
          <w:t>https://www.frontiersin.org/journals/artificial-intelligence/articles/10.3389/frai.2025.1612772/full</w:t>
        </w:r>
      </w:hyperlink>
    </w:p>
    <w:p w14:paraId="4BA6B2EC" w14:textId="77777777" w:rsidR="005A5481" w:rsidRPr="00452734" w:rsidRDefault="005A5481" w:rsidP="00E77772">
      <w:pPr>
        <w:spacing w:line="360" w:lineRule="auto"/>
        <w:jc w:val="both"/>
        <w:rPr>
          <w:color w:val="000000" w:themeColor="text1"/>
          <w:sz w:val="24"/>
          <w:szCs w:val="24"/>
          <w:lang w:val="en-GB"/>
        </w:rPr>
      </w:pPr>
      <w:r w:rsidRPr="00452734">
        <w:rPr>
          <w:color w:val="000000" w:themeColor="text1"/>
          <w:sz w:val="24"/>
          <w:szCs w:val="24"/>
          <w:lang w:val="en-GB"/>
        </w:rPr>
        <w:t xml:space="preserve">Sanders, N.R. (2025) </w:t>
      </w:r>
      <w:r w:rsidRPr="00452734">
        <w:rPr>
          <w:i/>
          <w:iCs/>
          <w:color w:val="000000" w:themeColor="text1"/>
          <w:sz w:val="24"/>
          <w:szCs w:val="24"/>
          <w:lang w:val="en-GB"/>
        </w:rPr>
        <w:t>Supply Chain Management, with eBook access code: A global perspective</w:t>
      </w:r>
      <w:r w:rsidRPr="00452734">
        <w:rPr>
          <w:color w:val="000000" w:themeColor="text1"/>
          <w:sz w:val="24"/>
          <w:szCs w:val="24"/>
          <w:lang w:val="en-GB"/>
        </w:rPr>
        <w:t>. John Wiley &amp; Sons.</w:t>
      </w:r>
    </w:p>
    <w:p w14:paraId="552AE877" w14:textId="77777777" w:rsidR="005A5481" w:rsidRPr="00452734" w:rsidRDefault="005A5481" w:rsidP="00E77772">
      <w:pPr>
        <w:spacing w:line="360" w:lineRule="auto"/>
        <w:jc w:val="both"/>
        <w:rPr>
          <w:color w:val="000000" w:themeColor="text1"/>
          <w:sz w:val="24"/>
          <w:szCs w:val="24"/>
          <w:lang w:val="en-GB"/>
        </w:rPr>
      </w:pPr>
      <w:proofErr w:type="spellStart"/>
      <w:r w:rsidRPr="00452734">
        <w:rPr>
          <w:color w:val="000000" w:themeColor="text1"/>
          <w:sz w:val="24"/>
          <w:szCs w:val="24"/>
          <w:lang w:val="en-GB"/>
        </w:rPr>
        <w:t>Strupeit</w:t>
      </w:r>
      <w:proofErr w:type="spellEnd"/>
      <w:r w:rsidRPr="00452734">
        <w:rPr>
          <w:color w:val="000000" w:themeColor="text1"/>
          <w:sz w:val="24"/>
          <w:szCs w:val="24"/>
          <w:lang w:val="en-GB"/>
        </w:rPr>
        <w:t xml:space="preserve">, L., </w:t>
      </w:r>
      <w:proofErr w:type="spellStart"/>
      <w:r w:rsidRPr="00452734">
        <w:rPr>
          <w:color w:val="000000" w:themeColor="text1"/>
          <w:sz w:val="24"/>
          <w:szCs w:val="24"/>
          <w:lang w:val="en-GB"/>
        </w:rPr>
        <w:t>Bocken</w:t>
      </w:r>
      <w:proofErr w:type="spellEnd"/>
      <w:r w:rsidRPr="00452734">
        <w:rPr>
          <w:color w:val="000000" w:themeColor="text1"/>
          <w:sz w:val="24"/>
          <w:szCs w:val="24"/>
          <w:lang w:val="en-GB"/>
        </w:rPr>
        <w:t xml:space="preserve">, N. and Van </w:t>
      </w:r>
      <w:proofErr w:type="spellStart"/>
      <w:r w:rsidRPr="00452734">
        <w:rPr>
          <w:color w:val="000000" w:themeColor="text1"/>
          <w:sz w:val="24"/>
          <w:szCs w:val="24"/>
          <w:lang w:val="en-GB"/>
        </w:rPr>
        <w:t>Opstal</w:t>
      </w:r>
      <w:proofErr w:type="spellEnd"/>
      <w:r w:rsidRPr="00452734">
        <w:rPr>
          <w:color w:val="000000" w:themeColor="text1"/>
          <w:sz w:val="24"/>
          <w:szCs w:val="24"/>
          <w:lang w:val="en-GB"/>
        </w:rPr>
        <w:t xml:space="preserve">, W. (2024) Towards a circular solar power sector: Experience with a support framework for business model innovation. </w:t>
      </w:r>
      <w:r w:rsidRPr="00452734">
        <w:rPr>
          <w:i/>
          <w:iCs/>
          <w:color w:val="000000" w:themeColor="text1"/>
          <w:sz w:val="24"/>
          <w:szCs w:val="24"/>
          <w:lang w:val="en-GB"/>
        </w:rPr>
        <w:t>Circular Economy and Sustainability</w:t>
      </w:r>
      <w:r w:rsidRPr="00452734">
        <w:rPr>
          <w:color w:val="000000" w:themeColor="text1"/>
          <w:sz w:val="24"/>
          <w:szCs w:val="24"/>
          <w:lang w:val="en-GB"/>
        </w:rPr>
        <w:t xml:space="preserve">, </w:t>
      </w:r>
      <w:r w:rsidRPr="00452734">
        <w:rPr>
          <w:i/>
          <w:iCs/>
          <w:color w:val="000000" w:themeColor="text1"/>
          <w:sz w:val="24"/>
          <w:szCs w:val="24"/>
          <w:lang w:val="en-GB"/>
        </w:rPr>
        <w:t>4</w:t>
      </w:r>
      <w:r w:rsidRPr="00452734">
        <w:rPr>
          <w:color w:val="000000" w:themeColor="text1"/>
          <w:sz w:val="24"/>
          <w:szCs w:val="24"/>
          <w:lang w:val="en-GB"/>
        </w:rPr>
        <w:t>(3), pp.2093-2118.</w:t>
      </w:r>
      <w:hyperlink r:id="rId10">
        <w:r w:rsidRPr="00452734">
          <w:rPr>
            <w:color w:val="000000" w:themeColor="text1"/>
            <w:sz w:val="24"/>
            <w:szCs w:val="24"/>
            <w:lang w:val="en-GB"/>
          </w:rPr>
          <w:t xml:space="preserve"> </w:t>
        </w:r>
      </w:hyperlink>
      <w:hyperlink r:id="rId11">
        <w:r w:rsidRPr="00452734">
          <w:rPr>
            <w:color w:val="000000" w:themeColor="text1"/>
            <w:sz w:val="24"/>
            <w:szCs w:val="24"/>
            <w:u w:val="single"/>
            <w:lang w:val="en-GB"/>
          </w:rPr>
          <w:t>https://link.springer.com/content/pdf/10.1007/s43615-024-00377-3.pdf</w:t>
        </w:r>
      </w:hyperlink>
    </w:p>
    <w:p w14:paraId="6A250A2D" w14:textId="77777777" w:rsidR="005A5481" w:rsidRPr="00452734" w:rsidRDefault="005A5481" w:rsidP="00E77772">
      <w:pPr>
        <w:spacing w:line="360" w:lineRule="auto"/>
        <w:jc w:val="both"/>
        <w:rPr>
          <w:color w:val="000000" w:themeColor="text1"/>
          <w:sz w:val="24"/>
          <w:szCs w:val="24"/>
          <w:u w:val="single"/>
          <w:lang w:val="en-GB"/>
        </w:rPr>
      </w:pPr>
      <w:proofErr w:type="spellStart"/>
      <w:r w:rsidRPr="00452734">
        <w:rPr>
          <w:color w:val="000000" w:themeColor="text1"/>
          <w:sz w:val="24"/>
          <w:szCs w:val="24"/>
          <w:lang w:val="en-GB"/>
        </w:rPr>
        <w:t>Sudirjo</w:t>
      </w:r>
      <w:proofErr w:type="spellEnd"/>
      <w:r w:rsidRPr="00452734">
        <w:rPr>
          <w:color w:val="000000" w:themeColor="text1"/>
          <w:sz w:val="24"/>
          <w:szCs w:val="24"/>
          <w:lang w:val="en-GB"/>
        </w:rPr>
        <w:t xml:space="preserve">, F. (2023) Marketing strategy in improving product competitiveness in the global market. </w:t>
      </w:r>
      <w:r w:rsidRPr="00452734">
        <w:rPr>
          <w:i/>
          <w:iCs/>
          <w:color w:val="000000" w:themeColor="text1"/>
          <w:sz w:val="24"/>
          <w:szCs w:val="24"/>
          <w:lang w:val="en-GB"/>
        </w:rPr>
        <w:t>Journal of Contemporary Administration and Management (ADMAN)</w:t>
      </w:r>
      <w:r w:rsidRPr="00452734">
        <w:rPr>
          <w:color w:val="000000" w:themeColor="text1"/>
          <w:sz w:val="24"/>
          <w:szCs w:val="24"/>
          <w:lang w:val="en-GB"/>
        </w:rPr>
        <w:t xml:space="preserve">, </w:t>
      </w:r>
      <w:r w:rsidRPr="00452734">
        <w:rPr>
          <w:i/>
          <w:iCs/>
          <w:color w:val="000000" w:themeColor="text1"/>
          <w:sz w:val="24"/>
          <w:szCs w:val="24"/>
          <w:lang w:val="en-GB"/>
        </w:rPr>
        <w:t>1</w:t>
      </w:r>
      <w:r w:rsidRPr="00452734">
        <w:rPr>
          <w:color w:val="000000" w:themeColor="text1"/>
          <w:sz w:val="24"/>
          <w:szCs w:val="24"/>
          <w:lang w:val="en-GB"/>
        </w:rPr>
        <w:t>(2), pp.63-69.</w:t>
      </w:r>
      <w:hyperlink r:id="rId12">
        <w:r w:rsidRPr="00452734">
          <w:rPr>
            <w:color w:val="000000" w:themeColor="text1"/>
            <w:sz w:val="24"/>
            <w:szCs w:val="24"/>
            <w:lang w:val="en-GB"/>
          </w:rPr>
          <w:t xml:space="preserve"> </w:t>
        </w:r>
      </w:hyperlink>
      <w:hyperlink r:id="rId13">
        <w:r w:rsidRPr="00452734">
          <w:rPr>
            <w:color w:val="000000" w:themeColor="text1"/>
            <w:sz w:val="24"/>
            <w:szCs w:val="24"/>
            <w:u w:val="single"/>
            <w:lang w:val="en-GB"/>
          </w:rPr>
          <w:t>http://journal.literasisainsnusantara.com/index.php/adman/article/download/24/39</w:t>
        </w:r>
      </w:hyperlink>
    </w:p>
    <w:p w14:paraId="2A043E3C" w14:textId="77777777" w:rsidR="005A5481" w:rsidRPr="00452734" w:rsidRDefault="005A5481" w:rsidP="00E77772">
      <w:pPr>
        <w:spacing w:line="360" w:lineRule="auto"/>
        <w:jc w:val="both"/>
        <w:rPr>
          <w:color w:val="000000" w:themeColor="text1"/>
          <w:sz w:val="24"/>
          <w:szCs w:val="24"/>
          <w:lang w:val="en-GB"/>
        </w:rPr>
      </w:pPr>
      <w:r w:rsidRPr="00452734">
        <w:rPr>
          <w:color w:val="000000" w:themeColor="text1"/>
          <w:sz w:val="24"/>
          <w:szCs w:val="24"/>
          <w:lang w:val="en-GB"/>
        </w:rPr>
        <w:t xml:space="preserve">Turner, C. (2024) </w:t>
      </w:r>
      <w:r w:rsidRPr="00452734">
        <w:rPr>
          <w:i/>
          <w:iCs/>
          <w:color w:val="000000" w:themeColor="text1"/>
          <w:sz w:val="24"/>
          <w:szCs w:val="24"/>
          <w:lang w:val="en-GB"/>
        </w:rPr>
        <w:t>International business: Themes and issues in the modern global economy</w:t>
      </w:r>
      <w:r w:rsidRPr="00452734">
        <w:rPr>
          <w:color w:val="000000" w:themeColor="text1"/>
          <w:sz w:val="24"/>
          <w:szCs w:val="24"/>
          <w:lang w:val="en-GB"/>
        </w:rPr>
        <w:t>. Taylor &amp; Francis.</w:t>
      </w:r>
    </w:p>
    <w:p w14:paraId="0EC602A9" w14:textId="77777777" w:rsidR="00CF30BF" w:rsidRPr="00452734" w:rsidRDefault="00CF30BF">
      <w:pPr>
        <w:spacing w:after="240" w:line="360" w:lineRule="auto"/>
        <w:jc w:val="both"/>
        <w:rPr>
          <w:color w:val="000000" w:themeColor="text1"/>
          <w:sz w:val="24"/>
          <w:szCs w:val="24"/>
          <w:lang w:val="en-GB"/>
        </w:rPr>
      </w:pPr>
    </w:p>
    <w:p w14:paraId="5D60C98F" w14:textId="77777777" w:rsidR="00CF30BF" w:rsidRPr="00452734" w:rsidRDefault="00EF3ABF">
      <w:pPr>
        <w:spacing w:line="360" w:lineRule="auto"/>
        <w:jc w:val="both"/>
        <w:rPr>
          <w:b/>
          <w:bCs/>
          <w:color w:val="000000" w:themeColor="text1"/>
          <w:sz w:val="24"/>
          <w:szCs w:val="24"/>
          <w:lang w:val="en-GB"/>
        </w:rPr>
      </w:pPr>
      <w:r w:rsidRPr="00452734">
        <w:rPr>
          <w:color w:val="000000" w:themeColor="text1"/>
          <w:lang w:val="en-GB"/>
        </w:rPr>
        <w:br w:type="page"/>
      </w:r>
    </w:p>
    <w:p w14:paraId="65216DAE" w14:textId="77777777" w:rsidR="00CF30BF" w:rsidRPr="00452734" w:rsidRDefault="00EF3ABF" w:rsidP="007451C3">
      <w:pPr>
        <w:pStyle w:val="Heading1"/>
        <w:rPr>
          <w:lang w:val="en-GB"/>
        </w:rPr>
      </w:pPr>
      <w:bookmarkStart w:id="6" w:name="_Toc236934764"/>
      <w:r w:rsidRPr="00452734">
        <w:rPr>
          <w:lang w:val="en-GB"/>
        </w:rPr>
        <w:lastRenderedPageBreak/>
        <w:t>Appendices</w:t>
      </w:r>
      <w:bookmarkEnd w:id="6"/>
      <w:r w:rsidRPr="00452734">
        <w:rPr>
          <w:lang w:val="en-GB"/>
        </w:rPr>
        <w:t xml:space="preserve"> </w:t>
      </w:r>
    </w:p>
    <w:p w14:paraId="4E799A48" w14:textId="77777777" w:rsidR="00CF30BF" w:rsidRPr="00452734" w:rsidRDefault="007451C3" w:rsidP="00D46B6B">
      <w:pPr>
        <w:pStyle w:val="Heading2"/>
        <w:rPr>
          <w:color w:val="000000" w:themeColor="text1"/>
        </w:rPr>
      </w:pPr>
      <w:r w:rsidRPr="00452734">
        <w:rPr>
          <w:color w:val="000000" w:themeColor="text1"/>
        </w:rPr>
        <w:t>Appendix 1 – Task 3a</w:t>
      </w:r>
    </w:p>
    <w:p w14:paraId="2C720CB6" w14:textId="77777777" w:rsidR="00CF30BF" w:rsidRPr="00452734" w:rsidRDefault="00CF30BF">
      <w:pPr>
        <w:spacing w:line="360" w:lineRule="auto"/>
        <w:jc w:val="both"/>
        <w:rPr>
          <w:b/>
          <w:bCs/>
          <w:color w:val="000000" w:themeColor="text1"/>
          <w:sz w:val="24"/>
          <w:szCs w:val="24"/>
          <w:lang w:val="en-GB"/>
        </w:rPr>
      </w:pPr>
    </w:p>
    <w:p w14:paraId="26A54C0C"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PMI Evaluation Table</w:t>
      </w:r>
    </w:p>
    <w:p w14:paraId="2E633E27" w14:textId="77777777" w:rsidR="00401213" w:rsidRPr="00401213" w:rsidRDefault="00401213" w:rsidP="00401213">
      <w:pPr>
        <w:spacing w:line="360" w:lineRule="auto"/>
        <w:jc w:val="both"/>
        <w:rPr>
          <w:color w:val="000000" w:themeColor="text1"/>
          <w:lang w:val="en-GB"/>
        </w:rPr>
      </w:pPr>
      <w:r w:rsidRPr="00401213">
        <w:rPr>
          <w:b/>
          <w:bCs/>
          <w:color w:val="000000" w:themeColor="text1"/>
          <w:u w:val="single"/>
          <w:lang w:val="en-GB"/>
        </w:rPr>
        <w:t>Solution 1: Introducing Basil Express online delivery service</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3044"/>
        <w:gridCol w:w="2958"/>
        <w:gridCol w:w="3017"/>
      </w:tblGrid>
      <w:tr w:rsidR="00401213" w:rsidRPr="00401213" w14:paraId="30F27169" w14:textId="77777777">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3054372F"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Plus</w:t>
            </w:r>
          </w:p>
        </w:tc>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29D5D7D3"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Minus</w:t>
            </w:r>
          </w:p>
        </w:tc>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0BC573A6"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Interesting</w:t>
            </w:r>
          </w:p>
        </w:tc>
      </w:tr>
      <w:tr w:rsidR="00401213" w:rsidRPr="00401213" w14:paraId="6774F590" w14:textId="77777777">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FF59545"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Easy online ordering for customers (+6)</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B6C66E2"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Extra delivery costs (-4)</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8B3DEBE"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Can attract new customers (+3)</w:t>
            </w:r>
          </w:p>
        </w:tc>
      </w:tr>
      <w:tr w:rsidR="00401213" w:rsidRPr="00401213" w14:paraId="456F61E3" w14:textId="77777777">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CFD8DA7"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Can increase sales and reach (+5)</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62FE834"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Requires staff to manage online orders (-3)</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6EBF6FF"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May increase repeat purchases (+2)</w:t>
            </w:r>
          </w:p>
        </w:tc>
      </w:tr>
      <w:tr w:rsidR="00401213" w:rsidRPr="00401213" w14:paraId="4873404F" w14:textId="77777777">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D0B25B8"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Improves customer convenience (+4)</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FB2DF09"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Delivery delays may affect service quality (-4)</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C2311EB"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Can improve brand image (+1)</w:t>
            </w:r>
          </w:p>
        </w:tc>
      </w:tr>
      <w:tr w:rsidR="00401213" w:rsidRPr="00401213" w14:paraId="4FC9611D" w14:textId="77777777">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876EBAC"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Supports promotions online (+5)</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53BD836" w14:textId="77777777" w:rsidR="00401213" w:rsidRPr="00401213" w:rsidRDefault="00401213" w:rsidP="00401213">
            <w:pPr>
              <w:spacing w:line="360" w:lineRule="auto"/>
              <w:jc w:val="both"/>
              <w:rPr>
                <w:color w:val="000000" w:themeColor="text1"/>
                <w:lang w:val="en-GB"/>
              </w:rPr>
            </w:pP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3E26854" w14:textId="77777777" w:rsidR="00401213" w:rsidRPr="00401213" w:rsidRDefault="00401213" w:rsidP="00401213">
            <w:pPr>
              <w:spacing w:line="360" w:lineRule="auto"/>
              <w:jc w:val="both"/>
              <w:rPr>
                <w:color w:val="000000" w:themeColor="text1"/>
                <w:lang w:val="en-GB"/>
              </w:rPr>
            </w:pPr>
          </w:p>
        </w:tc>
      </w:tr>
      <w:tr w:rsidR="00401213" w:rsidRPr="00401213" w14:paraId="1343A6AC" w14:textId="77777777">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7B9F8673"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TOTAL: +20</w:t>
            </w:r>
          </w:p>
        </w:tc>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31F5DFB7"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TOTAL: -11</w:t>
            </w:r>
          </w:p>
        </w:tc>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409445B9"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TOTAL: +6</w:t>
            </w:r>
          </w:p>
        </w:tc>
      </w:tr>
    </w:tbl>
    <w:p w14:paraId="255DCD82"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Therefore: Overall Total for Solution 1 = +15</w:t>
      </w:r>
    </w:p>
    <w:p w14:paraId="6AEEEA76" w14:textId="77777777" w:rsidR="00401213" w:rsidRPr="00401213" w:rsidRDefault="00401213" w:rsidP="00401213">
      <w:pPr>
        <w:spacing w:line="360" w:lineRule="auto"/>
        <w:jc w:val="both"/>
        <w:rPr>
          <w:color w:val="000000" w:themeColor="text1"/>
          <w:lang w:val="en-GB"/>
        </w:rPr>
      </w:pPr>
      <w:r w:rsidRPr="00401213">
        <w:rPr>
          <w:b/>
          <w:bCs/>
          <w:color w:val="000000" w:themeColor="text1"/>
          <w:u w:val="single"/>
          <w:lang w:val="en-GB"/>
        </w:rPr>
        <w:t>Solution 2: Use Basil-AI Forecaster for predicting demand and stock product accordingly</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2985"/>
        <w:gridCol w:w="3037"/>
        <w:gridCol w:w="2997"/>
      </w:tblGrid>
      <w:tr w:rsidR="00401213" w:rsidRPr="00401213" w14:paraId="78CD90EC" w14:textId="77777777">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6AA5B351"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Plus</w:t>
            </w:r>
          </w:p>
        </w:tc>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71DD0D67"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Minus</w:t>
            </w:r>
          </w:p>
        </w:tc>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48582699"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Interesting</w:t>
            </w:r>
          </w:p>
        </w:tc>
      </w:tr>
      <w:tr w:rsidR="00401213" w:rsidRPr="00401213" w14:paraId="49A424FA" w14:textId="77777777">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13DA9AC"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Helps predict demand accurately (+6)</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5A2C962"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High cost of digital infrastructure (-4)</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1147A49"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Can identify customer trends (+3)</w:t>
            </w:r>
          </w:p>
        </w:tc>
      </w:tr>
      <w:tr w:rsidR="00401213" w:rsidRPr="00401213" w14:paraId="1A79393F" w14:textId="77777777">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92B5839"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Reduces stock shortages (+5)</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EE44E89"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Requires trained staff (-3)</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7A5B0B8"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May improve future planning (+2)</w:t>
            </w:r>
          </w:p>
        </w:tc>
      </w:tr>
      <w:tr w:rsidR="00401213" w:rsidRPr="00401213" w14:paraId="27E57509" w14:textId="77777777">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795D46B"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Improves purchasing decisions (+4)</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A02DEFF"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Risk of inaccurate forecasts (-3)</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B31931C"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Can support business growth (+2)</w:t>
            </w:r>
          </w:p>
        </w:tc>
      </w:tr>
      <w:tr w:rsidR="00401213" w:rsidRPr="00401213" w14:paraId="60C4201C" w14:textId="77777777">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8C7A846" w14:textId="77777777" w:rsidR="00401213" w:rsidRPr="00401213" w:rsidRDefault="00401213" w:rsidP="00401213">
            <w:pPr>
              <w:spacing w:line="360" w:lineRule="auto"/>
              <w:jc w:val="both"/>
              <w:rPr>
                <w:color w:val="000000" w:themeColor="text1"/>
                <w:lang w:val="en-GB"/>
              </w:rPr>
            </w:pPr>
            <w:r w:rsidRPr="00401213">
              <w:rPr>
                <w:color w:val="000000" w:themeColor="text1"/>
                <w:lang w:val="en-GB"/>
              </w:rPr>
              <w:t>Supports better stock planning (+5)</w:t>
            </w: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E8F3C48" w14:textId="77777777" w:rsidR="00401213" w:rsidRPr="00401213" w:rsidRDefault="00401213" w:rsidP="00401213">
            <w:pPr>
              <w:spacing w:line="360" w:lineRule="auto"/>
              <w:jc w:val="both"/>
              <w:rPr>
                <w:color w:val="000000" w:themeColor="text1"/>
                <w:lang w:val="en-GB"/>
              </w:rPr>
            </w:pPr>
          </w:p>
        </w:tc>
        <w:tc>
          <w:tcPr>
            <w:tcW w:w="355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8084823" w14:textId="77777777" w:rsidR="00401213" w:rsidRPr="00401213" w:rsidRDefault="00401213" w:rsidP="00401213">
            <w:pPr>
              <w:spacing w:line="360" w:lineRule="auto"/>
              <w:jc w:val="both"/>
              <w:rPr>
                <w:color w:val="000000" w:themeColor="text1"/>
                <w:lang w:val="en-GB"/>
              </w:rPr>
            </w:pPr>
          </w:p>
        </w:tc>
      </w:tr>
      <w:tr w:rsidR="00401213" w:rsidRPr="00401213" w14:paraId="0939DDDB" w14:textId="77777777">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5F10B141"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TOTAL: +20</w:t>
            </w:r>
          </w:p>
        </w:tc>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1E6CF7B6"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TOTAL: -10</w:t>
            </w:r>
          </w:p>
        </w:tc>
        <w:tc>
          <w:tcPr>
            <w:tcW w:w="3552" w:type="dxa"/>
            <w:tcBorders>
              <w:top w:val="single" w:sz="4" w:space="0" w:color="000000"/>
              <w:left w:val="single" w:sz="4" w:space="0" w:color="000000"/>
              <w:bottom w:val="single" w:sz="4" w:space="0" w:color="000000"/>
              <w:right w:val="single" w:sz="4" w:space="0" w:color="000000"/>
            </w:tcBorders>
            <w:shd w:val="clear" w:color="auto" w:fill="D9E2F3"/>
            <w:vAlign w:val="center"/>
            <w:hideMark/>
          </w:tcPr>
          <w:p w14:paraId="5567C693"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TOTAL: +7</w:t>
            </w:r>
          </w:p>
        </w:tc>
      </w:tr>
    </w:tbl>
    <w:p w14:paraId="0C00D5FB" w14:textId="77777777" w:rsidR="00401213" w:rsidRPr="00401213" w:rsidRDefault="00401213" w:rsidP="00401213">
      <w:pPr>
        <w:spacing w:line="360" w:lineRule="auto"/>
        <w:jc w:val="both"/>
        <w:rPr>
          <w:color w:val="000000" w:themeColor="text1"/>
          <w:lang w:val="en-GB"/>
        </w:rPr>
      </w:pPr>
      <w:r w:rsidRPr="00401213">
        <w:rPr>
          <w:b/>
          <w:bCs/>
          <w:color w:val="000000" w:themeColor="text1"/>
          <w:lang w:val="en-GB"/>
        </w:rPr>
        <w:t>Therefore: Overall Total for Solution 2 = +17</w:t>
      </w:r>
    </w:p>
    <w:p w14:paraId="2E5E6E65" w14:textId="77777777" w:rsidR="00CF30BF" w:rsidRPr="00452734" w:rsidRDefault="00EF3ABF">
      <w:pPr>
        <w:spacing w:line="360" w:lineRule="auto"/>
        <w:jc w:val="both"/>
        <w:rPr>
          <w:b/>
          <w:bCs/>
          <w:color w:val="000000" w:themeColor="text1"/>
          <w:sz w:val="24"/>
          <w:szCs w:val="24"/>
          <w:lang w:val="en-GB"/>
        </w:rPr>
      </w:pPr>
      <w:r w:rsidRPr="00452734">
        <w:rPr>
          <w:color w:val="000000" w:themeColor="text1"/>
          <w:lang w:val="en-GB"/>
        </w:rPr>
        <w:br w:type="page"/>
      </w:r>
    </w:p>
    <w:p w14:paraId="77BDEF15" w14:textId="77777777" w:rsidR="00CF30BF" w:rsidRPr="00452734" w:rsidRDefault="00EF3ABF">
      <w:pPr>
        <w:spacing w:line="360" w:lineRule="auto"/>
        <w:jc w:val="both"/>
        <w:rPr>
          <w:b/>
          <w:bCs/>
          <w:color w:val="000000" w:themeColor="text1"/>
          <w:sz w:val="24"/>
          <w:szCs w:val="24"/>
          <w:lang w:val="en-GB"/>
        </w:rPr>
      </w:pPr>
      <w:r w:rsidRPr="00452734">
        <w:rPr>
          <w:b/>
          <w:bCs/>
          <w:color w:val="000000" w:themeColor="text1"/>
          <w:sz w:val="24"/>
          <w:szCs w:val="24"/>
          <w:lang w:val="en-GB"/>
        </w:rPr>
        <w:lastRenderedPageBreak/>
        <w:t>Appendix 2 – Task 4a</w:t>
      </w:r>
    </w:p>
    <w:p w14:paraId="4C89E307" w14:textId="77777777" w:rsidR="00CF30BF" w:rsidRPr="00452734" w:rsidRDefault="00EF3ABF">
      <w:pPr>
        <w:spacing w:line="360" w:lineRule="auto"/>
        <w:jc w:val="both"/>
        <w:rPr>
          <w:b/>
          <w:bCs/>
          <w:color w:val="000000" w:themeColor="text1"/>
          <w:sz w:val="24"/>
          <w:szCs w:val="24"/>
          <w:lang w:val="en-GB"/>
        </w:rPr>
      </w:pPr>
      <w:r w:rsidRPr="00452734">
        <w:rPr>
          <w:b/>
          <w:bCs/>
          <w:color w:val="000000" w:themeColor="text1"/>
          <w:sz w:val="24"/>
          <w:szCs w:val="24"/>
          <w:lang w:val="en-GB"/>
        </w:rPr>
        <w:t>Implementation Plan</w:t>
      </w:r>
    </w:p>
    <w:p w14:paraId="60D75AAF" w14:textId="77777777" w:rsidR="00CF30BF" w:rsidRPr="00452734" w:rsidRDefault="00EF3ABF">
      <w:pPr>
        <w:spacing w:line="360" w:lineRule="auto"/>
        <w:jc w:val="both"/>
        <w:rPr>
          <w:color w:val="000000" w:themeColor="text1"/>
          <w:sz w:val="24"/>
          <w:szCs w:val="24"/>
          <w:lang w:val="en-GB"/>
        </w:rPr>
      </w:pPr>
      <w:r w:rsidRPr="00452734">
        <w:rPr>
          <w:b/>
          <w:bCs/>
          <w:color w:val="000000" w:themeColor="text1"/>
          <w:sz w:val="24"/>
          <w:szCs w:val="24"/>
          <w:lang w:val="en-GB"/>
        </w:rPr>
        <w:t>Name of the Problem</w:t>
      </w:r>
      <w:r w:rsidR="004B2069" w:rsidRPr="00452734">
        <w:rPr>
          <w:b/>
          <w:bCs/>
          <w:color w:val="000000" w:themeColor="text1"/>
          <w:sz w:val="24"/>
          <w:szCs w:val="24"/>
          <w:lang w:val="en-GB"/>
        </w:rPr>
        <w:t xml:space="preserve"> you are solving</w:t>
      </w:r>
      <w:r w:rsidRPr="00452734">
        <w:rPr>
          <w:b/>
          <w:bCs/>
          <w:color w:val="000000" w:themeColor="text1"/>
          <w:sz w:val="24"/>
          <w:szCs w:val="24"/>
          <w:lang w:val="en-GB"/>
        </w:rPr>
        <w:t xml:space="preserve">: </w:t>
      </w:r>
      <w:r w:rsidRPr="00452734">
        <w:rPr>
          <w:color w:val="000000" w:themeColor="text1"/>
          <w:sz w:val="24"/>
          <w:szCs w:val="24"/>
          <w:lang w:val="en-GB"/>
        </w:rPr>
        <w:t>Decrease in sales volume and loyal customer’s demand for home delivery</w:t>
      </w:r>
    </w:p>
    <w:p w14:paraId="40BECEEE" w14:textId="77777777" w:rsidR="00CF30BF" w:rsidRPr="00452734" w:rsidRDefault="00EF3ABF">
      <w:pPr>
        <w:spacing w:line="360" w:lineRule="auto"/>
        <w:jc w:val="both"/>
        <w:rPr>
          <w:color w:val="000000" w:themeColor="text1"/>
          <w:sz w:val="24"/>
          <w:szCs w:val="24"/>
          <w:lang w:val="en-GB"/>
        </w:rPr>
      </w:pPr>
      <w:r w:rsidRPr="00452734">
        <w:rPr>
          <w:b/>
          <w:bCs/>
          <w:color w:val="000000" w:themeColor="text1"/>
          <w:sz w:val="24"/>
          <w:szCs w:val="24"/>
          <w:lang w:val="en-GB"/>
        </w:rPr>
        <w:t>Name of the Solution</w:t>
      </w:r>
      <w:r w:rsidR="004B2069" w:rsidRPr="00452734">
        <w:rPr>
          <w:b/>
          <w:bCs/>
          <w:color w:val="000000" w:themeColor="text1"/>
          <w:sz w:val="24"/>
          <w:szCs w:val="24"/>
          <w:lang w:val="en-GB"/>
        </w:rPr>
        <w:t xml:space="preserve"> you are implementing</w:t>
      </w:r>
      <w:r w:rsidRPr="00452734">
        <w:rPr>
          <w:b/>
          <w:bCs/>
          <w:color w:val="000000" w:themeColor="text1"/>
          <w:sz w:val="24"/>
          <w:szCs w:val="24"/>
          <w:lang w:val="en-GB"/>
        </w:rPr>
        <w:t>:</w:t>
      </w:r>
      <w:r w:rsidR="004B2069" w:rsidRPr="00452734">
        <w:rPr>
          <w:b/>
          <w:bCs/>
          <w:color w:val="000000" w:themeColor="text1"/>
          <w:sz w:val="24"/>
          <w:szCs w:val="24"/>
          <w:lang w:val="en-GB"/>
        </w:rPr>
        <w:t xml:space="preserve"> Solution 2:</w:t>
      </w:r>
      <w:r w:rsidRPr="00452734">
        <w:rPr>
          <w:b/>
          <w:bCs/>
          <w:color w:val="000000" w:themeColor="text1"/>
          <w:sz w:val="24"/>
          <w:szCs w:val="24"/>
          <w:lang w:val="en-GB"/>
        </w:rPr>
        <w:t xml:space="preserve"> </w:t>
      </w:r>
      <w:r w:rsidRPr="00452734">
        <w:rPr>
          <w:color w:val="000000" w:themeColor="text1"/>
          <w:sz w:val="24"/>
          <w:szCs w:val="24"/>
          <w:lang w:val="en-GB"/>
        </w:rPr>
        <w:t>Introducing online delivery service</w:t>
      </w:r>
      <w:r w:rsidR="00E12A91" w:rsidRPr="00452734">
        <w:rPr>
          <w:color w:val="000000" w:themeColor="text1"/>
          <w:sz w:val="24"/>
          <w:szCs w:val="24"/>
          <w:lang w:val="en-GB"/>
        </w:rPr>
        <w:t xml:space="preserve"> (Basil Express)</w:t>
      </w:r>
    </w:p>
    <w:tbl>
      <w:tblPr>
        <w:tblStyle w:val="a1"/>
        <w:tblW w:w="0" w:type="auto"/>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34"/>
        <w:gridCol w:w="2494"/>
        <w:gridCol w:w="2938"/>
        <w:gridCol w:w="1402"/>
        <w:gridCol w:w="1951"/>
      </w:tblGrid>
      <w:tr w:rsidR="004B2069" w:rsidRPr="00452734" w14:paraId="163D82F5" w14:textId="77777777" w:rsidTr="007451C3">
        <w:tc>
          <w:tcPr>
            <w:tcW w:w="0" w:type="auto"/>
            <w:tcMar>
              <w:top w:w="100" w:type="dxa"/>
              <w:left w:w="100" w:type="dxa"/>
              <w:bottom w:w="100" w:type="dxa"/>
              <w:right w:w="100" w:type="dxa"/>
            </w:tcMar>
          </w:tcPr>
          <w:p w14:paraId="731554C1" w14:textId="77777777" w:rsidR="00CF30BF" w:rsidRPr="00452734" w:rsidRDefault="00CF30BF">
            <w:pPr>
              <w:widowControl w:val="0"/>
              <w:spacing w:line="360" w:lineRule="auto"/>
              <w:jc w:val="center"/>
              <w:rPr>
                <w:b/>
                <w:bCs/>
                <w:color w:val="000000" w:themeColor="text1"/>
                <w:sz w:val="24"/>
                <w:szCs w:val="24"/>
                <w:lang w:val="en-GB"/>
              </w:rPr>
            </w:pPr>
          </w:p>
        </w:tc>
        <w:tc>
          <w:tcPr>
            <w:tcW w:w="0" w:type="auto"/>
            <w:tcMar>
              <w:top w:w="100" w:type="dxa"/>
              <w:left w:w="100" w:type="dxa"/>
              <w:bottom w:w="100" w:type="dxa"/>
              <w:right w:w="100" w:type="dxa"/>
            </w:tcMar>
          </w:tcPr>
          <w:p w14:paraId="14615738" w14:textId="77777777" w:rsidR="00CF30BF" w:rsidRPr="00452734" w:rsidRDefault="00EF3ABF">
            <w:pPr>
              <w:widowControl w:val="0"/>
              <w:spacing w:line="360" w:lineRule="auto"/>
              <w:jc w:val="center"/>
              <w:rPr>
                <w:b/>
                <w:bCs/>
                <w:color w:val="000000" w:themeColor="text1"/>
                <w:sz w:val="24"/>
                <w:szCs w:val="24"/>
                <w:lang w:val="en-GB"/>
              </w:rPr>
            </w:pPr>
            <w:r w:rsidRPr="00452734">
              <w:rPr>
                <w:b/>
                <w:bCs/>
                <w:color w:val="000000" w:themeColor="text1"/>
                <w:sz w:val="24"/>
                <w:szCs w:val="24"/>
                <w:lang w:val="en-GB"/>
              </w:rPr>
              <w:t>What</w:t>
            </w:r>
          </w:p>
        </w:tc>
        <w:tc>
          <w:tcPr>
            <w:tcW w:w="0" w:type="auto"/>
            <w:tcMar>
              <w:top w:w="100" w:type="dxa"/>
              <w:left w:w="100" w:type="dxa"/>
              <w:bottom w:w="100" w:type="dxa"/>
              <w:right w:w="100" w:type="dxa"/>
            </w:tcMar>
          </w:tcPr>
          <w:p w14:paraId="755BB06B" w14:textId="77777777" w:rsidR="00CF30BF" w:rsidRPr="00452734" w:rsidRDefault="00EF3ABF">
            <w:pPr>
              <w:widowControl w:val="0"/>
              <w:spacing w:line="360" w:lineRule="auto"/>
              <w:jc w:val="center"/>
              <w:rPr>
                <w:b/>
                <w:bCs/>
                <w:color w:val="000000" w:themeColor="text1"/>
                <w:sz w:val="24"/>
                <w:szCs w:val="24"/>
                <w:lang w:val="en-GB"/>
              </w:rPr>
            </w:pPr>
            <w:r w:rsidRPr="00452734">
              <w:rPr>
                <w:b/>
                <w:bCs/>
                <w:color w:val="000000" w:themeColor="text1"/>
                <w:sz w:val="24"/>
                <w:szCs w:val="24"/>
                <w:lang w:val="en-GB"/>
              </w:rPr>
              <w:t>How</w:t>
            </w:r>
          </w:p>
        </w:tc>
        <w:tc>
          <w:tcPr>
            <w:tcW w:w="0" w:type="auto"/>
            <w:tcMar>
              <w:top w:w="100" w:type="dxa"/>
              <w:left w:w="100" w:type="dxa"/>
              <w:bottom w:w="100" w:type="dxa"/>
              <w:right w:w="100" w:type="dxa"/>
            </w:tcMar>
          </w:tcPr>
          <w:p w14:paraId="598BF819" w14:textId="77777777" w:rsidR="00CF30BF" w:rsidRPr="00452734" w:rsidRDefault="00EF3ABF">
            <w:pPr>
              <w:widowControl w:val="0"/>
              <w:spacing w:line="360" w:lineRule="auto"/>
              <w:jc w:val="center"/>
              <w:rPr>
                <w:b/>
                <w:bCs/>
                <w:color w:val="000000" w:themeColor="text1"/>
                <w:sz w:val="24"/>
                <w:szCs w:val="24"/>
                <w:lang w:val="en-GB"/>
              </w:rPr>
            </w:pPr>
            <w:r w:rsidRPr="00452734">
              <w:rPr>
                <w:b/>
                <w:bCs/>
                <w:color w:val="000000" w:themeColor="text1"/>
                <w:sz w:val="24"/>
                <w:szCs w:val="24"/>
                <w:lang w:val="en-GB"/>
              </w:rPr>
              <w:t>When</w:t>
            </w:r>
          </w:p>
        </w:tc>
        <w:tc>
          <w:tcPr>
            <w:tcW w:w="0" w:type="auto"/>
            <w:tcMar>
              <w:top w:w="100" w:type="dxa"/>
              <w:left w:w="100" w:type="dxa"/>
              <w:bottom w:w="100" w:type="dxa"/>
              <w:right w:w="100" w:type="dxa"/>
            </w:tcMar>
          </w:tcPr>
          <w:p w14:paraId="69B9C167" w14:textId="77777777" w:rsidR="00CF30BF" w:rsidRPr="00452734" w:rsidRDefault="00EF3ABF">
            <w:pPr>
              <w:widowControl w:val="0"/>
              <w:spacing w:line="360" w:lineRule="auto"/>
              <w:jc w:val="center"/>
              <w:rPr>
                <w:b/>
                <w:bCs/>
                <w:color w:val="000000" w:themeColor="text1"/>
                <w:sz w:val="24"/>
                <w:szCs w:val="24"/>
                <w:lang w:val="en-GB"/>
              </w:rPr>
            </w:pPr>
            <w:r w:rsidRPr="00452734">
              <w:rPr>
                <w:b/>
                <w:bCs/>
                <w:color w:val="000000" w:themeColor="text1"/>
                <w:sz w:val="24"/>
                <w:szCs w:val="24"/>
                <w:lang w:val="en-GB"/>
              </w:rPr>
              <w:t>Who</w:t>
            </w:r>
          </w:p>
        </w:tc>
      </w:tr>
      <w:tr w:rsidR="004B2069" w:rsidRPr="00452734" w14:paraId="3896CCA6" w14:textId="77777777" w:rsidTr="007451C3">
        <w:tc>
          <w:tcPr>
            <w:tcW w:w="0" w:type="auto"/>
            <w:tcMar>
              <w:top w:w="100" w:type="dxa"/>
              <w:left w:w="100" w:type="dxa"/>
              <w:bottom w:w="100" w:type="dxa"/>
              <w:right w:w="100" w:type="dxa"/>
            </w:tcMar>
          </w:tcPr>
          <w:p w14:paraId="50D5B21E" w14:textId="77777777" w:rsidR="00CF30BF" w:rsidRPr="00452734" w:rsidRDefault="00EF3ABF">
            <w:pPr>
              <w:widowControl w:val="0"/>
              <w:spacing w:line="360" w:lineRule="auto"/>
              <w:jc w:val="both"/>
              <w:rPr>
                <w:color w:val="000000" w:themeColor="text1"/>
                <w:sz w:val="24"/>
                <w:szCs w:val="24"/>
                <w:lang w:val="en-GB"/>
              </w:rPr>
            </w:pPr>
            <w:r w:rsidRPr="00452734">
              <w:rPr>
                <w:color w:val="000000" w:themeColor="text1"/>
                <w:sz w:val="24"/>
                <w:szCs w:val="24"/>
                <w:lang w:val="en-GB"/>
              </w:rPr>
              <w:t>1</w:t>
            </w:r>
          </w:p>
        </w:tc>
        <w:tc>
          <w:tcPr>
            <w:tcW w:w="0" w:type="auto"/>
            <w:tcMar>
              <w:top w:w="100" w:type="dxa"/>
              <w:left w:w="100" w:type="dxa"/>
              <w:bottom w:w="100" w:type="dxa"/>
              <w:right w:w="100" w:type="dxa"/>
            </w:tcMar>
          </w:tcPr>
          <w:p w14:paraId="311EFCD2"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Selection of the targeted customers</w:t>
            </w:r>
          </w:p>
        </w:tc>
        <w:tc>
          <w:tcPr>
            <w:tcW w:w="0" w:type="auto"/>
            <w:tcMar>
              <w:top w:w="100" w:type="dxa"/>
              <w:left w:w="100" w:type="dxa"/>
              <w:bottom w:w="100" w:type="dxa"/>
              <w:right w:w="100" w:type="dxa"/>
            </w:tcMar>
          </w:tcPr>
          <w:p w14:paraId="0CD5C88D"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Conduct physical and online market survey for understanding people’s preference</w:t>
            </w:r>
          </w:p>
        </w:tc>
        <w:tc>
          <w:tcPr>
            <w:tcW w:w="0" w:type="auto"/>
            <w:tcMar>
              <w:top w:w="100" w:type="dxa"/>
              <w:left w:w="100" w:type="dxa"/>
              <w:bottom w:w="100" w:type="dxa"/>
              <w:right w:w="100" w:type="dxa"/>
            </w:tcMar>
          </w:tcPr>
          <w:p w14:paraId="007B8EE9"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Week 1</w:t>
            </w:r>
          </w:p>
          <w:p w14:paraId="1F263146" w14:textId="77777777" w:rsidR="004B2069"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01.10.2026</w:t>
            </w:r>
          </w:p>
          <w:p w14:paraId="173D1FDA" w14:textId="77777777" w:rsidR="004B2069"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07.10.2026</w:t>
            </w:r>
          </w:p>
        </w:tc>
        <w:tc>
          <w:tcPr>
            <w:tcW w:w="0" w:type="auto"/>
            <w:tcMar>
              <w:top w:w="100" w:type="dxa"/>
              <w:left w:w="100" w:type="dxa"/>
              <w:bottom w:w="100" w:type="dxa"/>
              <w:right w:w="100" w:type="dxa"/>
            </w:tcMar>
          </w:tcPr>
          <w:p w14:paraId="1EFBAFDF"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Mr. Basil and his marketing assistant</w:t>
            </w:r>
          </w:p>
        </w:tc>
      </w:tr>
      <w:tr w:rsidR="004B2069" w:rsidRPr="00452734" w14:paraId="3F1CA1D4" w14:textId="77777777" w:rsidTr="007451C3">
        <w:tc>
          <w:tcPr>
            <w:tcW w:w="0" w:type="auto"/>
            <w:tcMar>
              <w:top w:w="100" w:type="dxa"/>
              <w:left w:w="100" w:type="dxa"/>
              <w:bottom w:w="100" w:type="dxa"/>
              <w:right w:w="100" w:type="dxa"/>
            </w:tcMar>
          </w:tcPr>
          <w:p w14:paraId="0C35DB34" w14:textId="77777777" w:rsidR="00CF30BF" w:rsidRPr="00452734" w:rsidRDefault="00EF3ABF">
            <w:pPr>
              <w:widowControl w:val="0"/>
              <w:spacing w:line="360" w:lineRule="auto"/>
              <w:jc w:val="both"/>
              <w:rPr>
                <w:color w:val="000000" w:themeColor="text1"/>
                <w:sz w:val="24"/>
                <w:szCs w:val="24"/>
                <w:lang w:val="en-GB"/>
              </w:rPr>
            </w:pPr>
            <w:r w:rsidRPr="00452734">
              <w:rPr>
                <w:color w:val="000000" w:themeColor="text1"/>
                <w:sz w:val="24"/>
                <w:szCs w:val="24"/>
                <w:lang w:val="en-GB"/>
              </w:rPr>
              <w:t>2</w:t>
            </w:r>
          </w:p>
        </w:tc>
        <w:tc>
          <w:tcPr>
            <w:tcW w:w="0" w:type="auto"/>
            <w:tcMar>
              <w:top w:w="100" w:type="dxa"/>
              <w:left w:w="100" w:type="dxa"/>
              <w:bottom w:w="100" w:type="dxa"/>
              <w:right w:w="100" w:type="dxa"/>
            </w:tcMar>
          </w:tcPr>
          <w:p w14:paraId="0927226D"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Partner with e-commerce and promote business through Facebook and Instagram</w:t>
            </w:r>
          </w:p>
        </w:tc>
        <w:tc>
          <w:tcPr>
            <w:tcW w:w="0" w:type="auto"/>
            <w:tcMar>
              <w:top w:w="100" w:type="dxa"/>
              <w:left w:w="100" w:type="dxa"/>
              <w:bottom w:w="100" w:type="dxa"/>
              <w:right w:w="100" w:type="dxa"/>
            </w:tcMar>
          </w:tcPr>
          <w:p w14:paraId="3D605C7B"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Promote design, add product description, price and availability on e-commerce platforms</w:t>
            </w:r>
          </w:p>
        </w:tc>
        <w:tc>
          <w:tcPr>
            <w:tcW w:w="0" w:type="auto"/>
            <w:tcMar>
              <w:top w:w="100" w:type="dxa"/>
              <w:left w:w="100" w:type="dxa"/>
              <w:bottom w:w="100" w:type="dxa"/>
              <w:right w:w="100" w:type="dxa"/>
            </w:tcMar>
          </w:tcPr>
          <w:p w14:paraId="34C8ACF5"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Week 2</w:t>
            </w:r>
          </w:p>
          <w:p w14:paraId="119FF76B" w14:textId="77777777" w:rsidR="004B2069"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08.10.2026</w:t>
            </w:r>
          </w:p>
          <w:p w14:paraId="40E37121" w14:textId="77777777" w:rsidR="004B2069"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14.10.2026</w:t>
            </w:r>
          </w:p>
        </w:tc>
        <w:tc>
          <w:tcPr>
            <w:tcW w:w="0" w:type="auto"/>
            <w:tcMar>
              <w:top w:w="100" w:type="dxa"/>
              <w:left w:w="100" w:type="dxa"/>
              <w:bottom w:w="100" w:type="dxa"/>
              <w:right w:w="100" w:type="dxa"/>
            </w:tcMar>
          </w:tcPr>
          <w:p w14:paraId="7077CDBC"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Mr. Basil, Bakery Staff and Marketing assistant</w:t>
            </w:r>
          </w:p>
        </w:tc>
      </w:tr>
      <w:tr w:rsidR="004B2069" w:rsidRPr="00452734" w14:paraId="408A4EAE" w14:textId="77777777" w:rsidTr="007451C3">
        <w:tc>
          <w:tcPr>
            <w:tcW w:w="0" w:type="auto"/>
            <w:tcMar>
              <w:top w:w="100" w:type="dxa"/>
              <w:left w:w="100" w:type="dxa"/>
              <w:bottom w:w="100" w:type="dxa"/>
              <w:right w:w="100" w:type="dxa"/>
            </w:tcMar>
          </w:tcPr>
          <w:p w14:paraId="487917A9" w14:textId="77777777" w:rsidR="00CF30BF" w:rsidRPr="00452734" w:rsidRDefault="00EF3ABF">
            <w:pPr>
              <w:widowControl w:val="0"/>
              <w:spacing w:line="360" w:lineRule="auto"/>
              <w:jc w:val="both"/>
              <w:rPr>
                <w:color w:val="000000" w:themeColor="text1"/>
                <w:sz w:val="24"/>
                <w:szCs w:val="24"/>
                <w:lang w:val="en-GB"/>
              </w:rPr>
            </w:pPr>
            <w:r w:rsidRPr="00452734">
              <w:rPr>
                <w:color w:val="000000" w:themeColor="text1"/>
                <w:sz w:val="24"/>
                <w:szCs w:val="24"/>
                <w:lang w:val="en-GB"/>
              </w:rPr>
              <w:t>3</w:t>
            </w:r>
          </w:p>
        </w:tc>
        <w:tc>
          <w:tcPr>
            <w:tcW w:w="0" w:type="auto"/>
            <w:tcMar>
              <w:top w:w="100" w:type="dxa"/>
              <w:left w:w="100" w:type="dxa"/>
              <w:bottom w:w="100" w:type="dxa"/>
              <w:right w:w="100" w:type="dxa"/>
            </w:tcMar>
          </w:tcPr>
          <w:p w14:paraId="688D7978" w14:textId="4A1A2F2A"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Upload advertises about packages and timings in social media</w:t>
            </w:r>
          </w:p>
        </w:tc>
        <w:tc>
          <w:tcPr>
            <w:tcW w:w="0" w:type="auto"/>
            <w:tcMar>
              <w:top w:w="100" w:type="dxa"/>
              <w:left w:w="100" w:type="dxa"/>
              <w:bottom w:w="100" w:type="dxa"/>
              <w:right w:w="100" w:type="dxa"/>
            </w:tcMar>
          </w:tcPr>
          <w:p w14:paraId="1679F0F3"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Campaigns and digital flyer designing and mentioning of prices</w:t>
            </w:r>
          </w:p>
        </w:tc>
        <w:tc>
          <w:tcPr>
            <w:tcW w:w="0" w:type="auto"/>
            <w:tcMar>
              <w:top w:w="100" w:type="dxa"/>
              <w:left w:w="100" w:type="dxa"/>
              <w:bottom w:w="100" w:type="dxa"/>
              <w:right w:w="100" w:type="dxa"/>
            </w:tcMar>
          </w:tcPr>
          <w:p w14:paraId="5F1D5385"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Week 3</w:t>
            </w:r>
          </w:p>
          <w:p w14:paraId="031A0CD5" w14:textId="77777777" w:rsidR="004B2069"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15.10.2026</w:t>
            </w:r>
          </w:p>
          <w:p w14:paraId="196AEFFE" w14:textId="77777777" w:rsidR="004B2069"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21.10.2026</w:t>
            </w:r>
          </w:p>
        </w:tc>
        <w:tc>
          <w:tcPr>
            <w:tcW w:w="0" w:type="auto"/>
            <w:tcMar>
              <w:top w:w="100" w:type="dxa"/>
              <w:left w:w="100" w:type="dxa"/>
              <w:bottom w:w="100" w:type="dxa"/>
              <w:right w:w="100" w:type="dxa"/>
            </w:tcMar>
          </w:tcPr>
          <w:p w14:paraId="3685A7FC"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Mr. Basil and all employees</w:t>
            </w:r>
          </w:p>
        </w:tc>
      </w:tr>
    </w:tbl>
    <w:p w14:paraId="14F944C7" w14:textId="5A86536B" w:rsidR="00602601" w:rsidRPr="00452734" w:rsidRDefault="00602601">
      <w:pPr>
        <w:rPr>
          <w:color w:val="000000" w:themeColor="text1"/>
        </w:rPr>
      </w:pPr>
    </w:p>
    <w:tbl>
      <w:tblPr>
        <w:tblStyle w:val="a1"/>
        <w:tblW w:w="0" w:type="auto"/>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34"/>
        <w:gridCol w:w="2277"/>
        <w:gridCol w:w="3208"/>
        <w:gridCol w:w="1402"/>
        <w:gridCol w:w="1898"/>
      </w:tblGrid>
      <w:tr w:rsidR="004B2069" w:rsidRPr="00452734" w14:paraId="34B508D4" w14:textId="77777777" w:rsidTr="007451C3">
        <w:tc>
          <w:tcPr>
            <w:tcW w:w="0" w:type="auto"/>
            <w:tcMar>
              <w:top w:w="100" w:type="dxa"/>
              <w:left w:w="100" w:type="dxa"/>
              <w:bottom w:w="100" w:type="dxa"/>
              <w:right w:w="100" w:type="dxa"/>
            </w:tcMar>
          </w:tcPr>
          <w:p w14:paraId="39D0386C" w14:textId="77777777" w:rsidR="00CF30BF" w:rsidRPr="00452734" w:rsidRDefault="00EF3ABF">
            <w:pPr>
              <w:widowControl w:val="0"/>
              <w:spacing w:line="360" w:lineRule="auto"/>
              <w:jc w:val="both"/>
              <w:rPr>
                <w:color w:val="000000" w:themeColor="text1"/>
                <w:sz w:val="24"/>
                <w:szCs w:val="24"/>
                <w:lang w:val="en-GB"/>
              </w:rPr>
            </w:pPr>
            <w:r w:rsidRPr="00452734">
              <w:rPr>
                <w:color w:val="000000" w:themeColor="text1"/>
                <w:sz w:val="24"/>
                <w:szCs w:val="24"/>
                <w:lang w:val="en-GB"/>
              </w:rPr>
              <w:t>4</w:t>
            </w:r>
          </w:p>
        </w:tc>
        <w:tc>
          <w:tcPr>
            <w:tcW w:w="0" w:type="auto"/>
            <w:tcMar>
              <w:top w:w="100" w:type="dxa"/>
              <w:left w:w="100" w:type="dxa"/>
              <w:bottom w:w="100" w:type="dxa"/>
              <w:right w:w="100" w:type="dxa"/>
            </w:tcMar>
          </w:tcPr>
          <w:p w14:paraId="04114E92"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Initiate sales through social media accounts</w:t>
            </w:r>
          </w:p>
        </w:tc>
        <w:tc>
          <w:tcPr>
            <w:tcW w:w="0" w:type="auto"/>
            <w:tcMar>
              <w:top w:w="100" w:type="dxa"/>
              <w:left w:w="100" w:type="dxa"/>
              <w:bottom w:w="100" w:type="dxa"/>
              <w:right w:w="100" w:type="dxa"/>
            </w:tcMar>
          </w:tcPr>
          <w:p w14:paraId="26FFE785" w14:textId="77777777" w:rsidR="00CF30BF" w:rsidRPr="00452734" w:rsidRDefault="004B2069">
            <w:pPr>
              <w:widowControl w:val="0"/>
              <w:spacing w:line="360" w:lineRule="auto"/>
              <w:jc w:val="both"/>
              <w:rPr>
                <w:color w:val="000000" w:themeColor="text1"/>
                <w:sz w:val="24"/>
                <w:szCs w:val="24"/>
                <w:lang w:val="en-GB"/>
              </w:rPr>
            </w:pPr>
            <w:r w:rsidRPr="00452734">
              <w:rPr>
                <w:color w:val="000000" w:themeColor="text1"/>
                <w:sz w:val="24"/>
                <w:szCs w:val="24"/>
                <w:lang w:val="en-GB"/>
              </w:rPr>
              <w:t>Use posters, flyers, designs and coupon codes for promoting business</w:t>
            </w:r>
          </w:p>
        </w:tc>
        <w:tc>
          <w:tcPr>
            <w:tcW w:w="0" w:type="auto"/>
            <w:tcMar>
              <w:top w:w="100" w:type="dxa"/>
              <w:left w:w="100" w:type="dxa"/>
              <w:bottom w:w="100" w:type="dxa"/>
              <w:right w:w="100" w:type="dxa"/>
            </w:tcMar>
          </w:tcPr>
          <w:p w14:paraId="4261A0CC" w14:textId="77777777" w:rsidR="00CF30BF" w:rsidRPr="00452734" w:rsidRDefault="003F7F7E">
            <w:pPr>
              <w:widowControl w:val="0"/>
              <w:spacing w:line="360" w:lineRule="auto"/>
              <w:jc w:val="both"/>
              <w:rPr>
                <w:color w:val="000000" w:themeColor="text1"/>
                <w:sz w:val="24"/>
                <w:szCs w:val="24"/>
                <w:lang w:val="en-GB"/>
              </w:rPr>
            </w:pPr>
            <w:r w:rsidRPr="00452734">
              <w:rPr>
                <w:color w:val="000000" w:themeColor="text1"/>
                <w:sz w:val="24"/>
                <w:szCs w:val="24"/>
                <w:lang w:val="en-GB"/>
              </w:rPr>
              <w:t>Week 4</w:t>
            </w:r>
          </w:p>
          <w:p w14:paraId="366296E4" w14:textId="77777777" w:rsidR="003F7F7E" w:rsidRPr="00452734" w:rsidRDefault="003F7F7E" w:rsidP="003F7F7E">
            <w:pPr>
              <w:widowControl w:val="0"/>
              <w:spacing w:line="360" w:lineRule="auto"/>
              <w:jc w:val="both"/>
              <w:rPr>
                <w:color w:val="000000" w:themeColor="text1"/>
                <w:sz w:val="24"/>
                <w:szCs w:val="24"/>
                <w:lang w:val="en-GB"/>
              </w:rPr>
            </w:pPr>
            <w:r w:rsidRPr="00452734">
              <w:rPr>
                <w:color w:val="000000" w:themeColor="text1"/>
                <w:sz w:val="24"/>
                <w:szCs w:val="24"/>
                <w:lang w:val="en-GB"/>
              </w:rPr>
              <w:t>22.10.2026</w:t>
            </w:r>
          </w:p>
          <w:p w14:paraId="7F436810" w14:textId="77777777" w:rsidR="003F7F7E" w:rsidRPr="00452734" w:rsidRDefault="003F7F7E" w:rsidP="003F7F7E">
            <w:pPr>
              <w:widowControl w:val="0"/>
              <w:spacing w:line="360" w:lineRule="auto"/>
              <w:jc w:val="both"/>
              <w:rPr>
                <w:color w:val="000000" w:themeColor="text1"/>
                <w:sz w:val="24"/>
                <w:szCs w:val="24"/>
                <w:lang w:val="en-GB"/>
              </w:rPr>
            </w:pPr>
            <w:r w:rsidRPr="00452734">
              <w:rPr>
                <w:color w:val="000000" w:themeColor="text1"/>
                <w:sz w:val="24"/>
                <w:szCs w:val="24"/>
                <w:lang w:val="en-GB"/>
              </w:rPr>
              <w:t>30.10.2026</w:t>
            </w:r>
          </w:p>
          <w:p w14:paraId="57FC39B4" w14:textId="77777777" w:rsidR="003F7F7E" w:rsidRPr="00452734" w:rsidRDefault="003F7F7E">
            <w:pPr>
              <w:widowControl w:val="0"/>
              <w:spacing w:line="360" w:lineRule="auto"/>
              <w:jc w:val="both"/>
              <w:rPr>
                <w:color w:val="000000" w:themeColor="text1"/>
                <w:sz w:val="24"/>
                <w:szCs w:val="24"/>
                <w:lang w:val="en-GB"/>
              </w:rPr>
            </w:pPr>
          </w:p>
        </w:tc>
        <w:tc>
          <w:tcPr>
            <w:tcW w:w="0" w:type="auto"/>
            <w:tcMar>
              <w:top w:w="100" w:type="dxa"/>
              <w:left w:w="100" w:type="dxa"/>
              <w:bottom w:w="100" w:type="dxa"/>
              <w:right w:w="100" w:type="dxa"/>
            </w:tcMar>
          </w:tcPr>
          <w:p w14:paraId="023E8D07" w14:textId="77777777" w:rsidR="00CF30BF" w:rsidRPr="00452734" w:rsidRDefault="003F7F7E">
            <w:pPr>
              <w:widowControl w:val="0"/>
              <w:spacing w:line="360" w:lineRule="auto"/>
              <w:jc w:val="both"/>
              <w:rPr>
                <w:color w:val="000000" w:themeColor="text1"/>
                <w:sz w:val="24"/>
                <w:szCs w:val="24"/>
                <w:lang w:val="en-GB"/>
              </w:rPr>
            </w:pPr>
            <w:r w:rsidRPr="00452734">
              <w:rPr>
                <w:color w:val="000000" w:themeColor="text1"/>
                <w:sz w:val="24"/>
                <w:szCs w:val="24"/>
                <w:lang w:val="en-GB"/>
              </w:rPr>
              <w:t>Mr. Basil and all employees</w:t>
            </w:r>
          </w:p>
        </w:tc>
      </w:tr>
    </w:tbl>
    <w:p w14:paraId="20208B35" w14:textId="77777777" w:rsidR="00CF30BF" w:rsidRPr="00452734" w:rsidRDefault="00CF30BF">
      <w:pPr>
        <w:spacing w:line="360" w:lineRule="auto"/>
        <w:jc w:val="both"/>
        <w:rPr>
          <w:b/>
          <w:bCs/>
          <w:color w:val="000000" w:themeColor="text1"/>
          <w:sz w:val="24"/>
          <w:szCs w:val="24"/>
          <w:lang w:val="en-GB"/>
        </w:rPr>
      </w:pPr>
    </w:p>
    <w:p w14:paraId="1B8920BC" w14:textId="77777777" w:rsidR="00CF30BF" w:rsidRPr="00452734" w:rsidRDefault="00CF30BF">
      <w:pPr>
        <w:spacing w:line="360" w:lineRule="auto"/>
        <w:jc w:val="both"/>
        <w:rPr>
          <w:color w:val="000000" w:themeColor="text1"/>
          <w:sz w:val="24"/>
          <w:szCs w:val="24"/>
          <w:lang w:val="en-GB"/>
        </w:rPr>
      </w:pPr>
    </w:p>
    <w:p w14:paraId="48671E12" w14:textId="210C4AC2" w:rsidR="00CF30BF" w:rsidRPr="00452734" w:rsidRDefault="00EF3ABF">
      <w:pPr>
        <w:spacing w:line="360" w:lineRule="auto"/>
        <w:jc w:val="both"/>
        <w:rPr>
          <w:b/>
          <w:bCs/>
          <w:color w:val="000000" w:themeColor="text1"/>
          <w:sz w:val="24"/>
          <w:szCs w:val="24"/>
          <w:lang w:val="en-GB"/>
        </w:rPr>
      </w:pPr>
      <w:r w:rsidRPr="00452734">
        <w:rPr>
          <w:b/>
          <w:bCs/>
          <w:color w:val="000000" w:themeColor="text1"/>
          <w:sz w:val="24"/>
          <w:szCs w:val="24"/>
          <w:lang w:val="en-GB"/>
        </w:rPr>
        <w:t>Appendix 3 – Task 5a</w:t>
      </w:r>
    </w:p>
    <w:p w14:paraId="36F97E38" w14:textId="77777777" w:rsidR="00CF30BF" w:rsidRPr="00452734" w:rsidRDefault="00EF3ABF">
      <w:pPr>
        <w:spacing w:line="360" w:lineRule="auto"/>
        <w:jc w:val="both"/>
        <w:rPr>
          <w:color w:val="000000" w:themeColor="text1"/>
          <w:sz w:val="24"/>
          <w:szCs w:val="24"/>
          <w:lang w:val="en-GB"/>
        </w:rPr>
      </w:pPr>
      <w:r w:rsidRPr="00452734">
        <w:rPr>
          <w:b/>
          <w:bCs/>
          <w:color w:val="000000" w:themeColor="text1"/>
          <w:sz w:val="24"/>
          <w:szCs w:val="24"/>
          <w:lang w:val="en-GB"/>
        </w:rPr>
        <w:t xml:space="preserve">The Key Performance Indicator is: </w:t>
      </w:r>
      <w:r w:rsidRPr="00452734">
        <w:rPr>
          <w:color w:val="000000" w:themeColor="text1"/>
          <w:sz w:val="24"/>
          <w:szCs w:val="24"/>
          <w:lang w:val="en-GB"/>
        </w:rPr>
        <w:t>‘Queries from customers’, ‘Average Order Value’, ‘Total Online Revenue’, ‘Conversion Rate’ and, ‘Customer Acquisition Cost’</w:t>
      </w:r>
    </w:p>
    <w:p w14:paraId="1C6BF07B" w14:textId="77777777" w:rsidR="00CF30BF" w:rsidRPr="00452734" w:rsidRDefault="00EF3ABF">
      <w:pPr>
        <w:spacing w:line="360" w:lineRule="auto"/>
        <w:jc w:val="both"/>
        <w:rPr>
          <w:b/>
          <w:bCs/>
          <w:color w:val="000000" w:themeColor="text1"/>
          <w:sz w:val="24"/>
          <w:szCs w:val="24"/>
          <w:lang w:val="en-GB"/>
        </w:rPr>
      </w:pPr>
      <w:r w:rsidRPr="00452734">
        <w:rPr>
          <w:b/>
          <w:bCs/>
          <w:color w:val="000000" w:themeColor="text1"/>
          <w:sz w:val="24"/>
          <w:szCs w:val="24"/>
          <w:lang w:val="en-GB"/>
        </w:rPr>
        <w:lastRenderedPageBreak/>
        <w:t>Objective: To introduce online delivery system for countering the issue of decreased sales of Basil’s Bakery</w:t>
      </w:r>
    </w:p>
    <w:p w14:paraId="73F552C2" w14:textId="77777777" w:rsidR="00CF30BF" w:rsidRPr="00452734" w:rsidRDefault="00EF3ABF">
      <w:pPr>
        <w:spacing w:line="360" w:lineRule="auto"/>
        <w:jc w:val="both"/>
        <w:rPr>
          <w:color w:val="000000" w:themeColor="text1"/>
          <w:sz w:val="24"/>
          <w:szCs w:val="24"/>
          <w:lang w:val="en-GB"/>
        </w:rPr>
      </w:pPr>
      <w:r w:rsidRPr="00452734">
        <w:rPr>
          <w:color w:val="000000" w:themeColor="text1"/>
          <w:sz w:val="24"/>
          <w:szCs w:val="24"/>
          <w:lang w:val="en-GB"/>
        </w:rPr>
        <w:t>Online delivery systems are required for companies, who focus on attaining a potential growth in their targeted customer count (</w:t>
      </w:r>
      <w:proofErr w:type="spellStart"/>
      <w:r w:rsidRPr="00452734">
        <w:rPr>
          <w:color w:val="000000" w:themeColor="text1"/>
          <w:sz w:val="24"/>
          <w:szCs w:val="24"/>
          <w:lang w:val="en-GB"/>
        </w:rPr>
        <w:t>Sudirjo</w:t>
      </w:r>
      <w:proofErr w:type="spellEnd"/>
      <w:r w:rsidRPr="00452734">
        <w:rPr>
          <w:color w:val="000000" w:themeColor="text1"/>
          <w:sz w:val="24"/>
          <w:szCs w:val="24"/>
          <w:lang w:val="en-GB"/>
        </w:rPr>
        <w:t xml:space="preserve">, 2023). The online delivery system has been adopted by different companies to attain a high success rate as well as global competitive advantage. </w:t>
      </w:r>
    </w:p>
    <w:tbl>
      <w:tblPr>
        <w:tblStyle w:val="a2"/>
        <w:tblW w:w="0" w:type="auto"/>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07"/>
        <w:gridCol w:w="2174"/>
        <w:gridCol w:w="2399"/>
        <w:gridCol w:w="1565"/>
        <w:gridCol w:w="1374"/>
      </w:tblGrid>
      <w:tr w:rsidR="00CF30BF" w:rsidRPr="00452734" w14:paraId="12BE1C9D" w14:textId="77777777" w:rsidTr="007451C3">
        <w:tc>
          <w:tcPr>
            <w:tcW w:w="0" w:type="auto"/>
            <w:tcMar>
              <w:top w:w="100" w:type="dxa"/>
              <w:left w:w="100" w:type="dxa"/>
              <w:bottom w:w="100" w:type="dxa"/>
              <w:right w:w="100" w:type="dxa"/>
            </w:tcMar>
          </w:tcPr>
          <w:p w14:paraId="2574BF89" w14:textId="77777777" w:rsidR="00CF30BF" w:rsidRPr="00452734" w:rsidRDefault="00EF3ABF">
            <w:pPr>
              <w:widowControl w:val="0"/>
              <w:spacing w:line="360" w:lineRule="auto"/>
              <w:jc w:val="center"/>
              <w:rPr>
                <w:b/>
                <w:bCs/>
                <w:color w:val="000000" w:themeColor="text1"/>
                <w:sz w:val="24"/>
                <w:szCs w:val="24"/>
                <w:lang w:val="en-GB"/>
              </w:rPr>
            </w:pPr>
            <w:r w:rsidRPr="00452734">
              <w:rPr>
                <w:b/>
                <w:bCs/>
                <w:color w:val="000000" w:themeColor="text1"/>
                <w:sz w:val="24"/>
                <w:szCs w:val="24"/>
                <w:lang w:val="en-GB"/>
              </w:rPr>
              <w:t>Specific</w:t>
            </w:r>
          </w:p>
        </w:tc>
        <w:tc>
          <w:tcPr>
            <w:tcW w:w="0" w:type="auto"/>
            <w:tcMar>
              <w:top w:w="100" w:type="dxa"/>
              <w:left w:w="100" w:type="dxa"/>
              <w:bottom w:w="100" w:type="dxa"/>
              <w:right w:w="100" w:type="dxa"/>
            </w:tcMar>
          </w:tcPr>
          <w:p w14:paraId="0AE4A358" w14:textId="77777777" w:rsidR="00CF30BF" w:rsidRPr="00452734" w:rsidRDefault="00EF3ABF">
            <w:pPr>
              <w:widowControl w:val="0"/>
              <w:spacing w:line="360" w:lineRule="auto"/>
              <w:jc w:val="center"/>
              <w:rPr>
                <w:b/>
                <w:bCs/>
                <w:color w:val="000000" w:themeColor="text1"/>
                <w:sz w:val="24"/>
                <w:szCs w:val="24"/>
                <w:lang w:val="en-GB"/>
              </w:rPr>
            </w:pPr>
            <w:r w:rsidRPr="00452734">
              <w:rPr>
                <w:b/>
                <w:bCs/>
                <w:color w:val="000000" w:themeColor="text1"/>
                <w:sz w:val="24"/>
                <w:szCs w:val="24"/>
                <w:lang w:val="en-GB"/>
              </w:rPr>
              <w:t>Measurable</w:t>
            </w:r>
          </w:p>
        </w:tc>
        <w:tc>
          <w:tcPr>
            <w:tcW w:w="0" w:type="auto"/>
            <w:tcMar>
              <w:top w:w="100" w:type="dxa"/>
              <w:left w:w="100" w:type="dxa"/>
              <w:bottom w:w="100" w:type="dxa"/>
              <w:right w:w="100" w:type="dxa"/>
            </w:tcMar>
          </w:tcPr>
          <w:p w14:paraId="005B1FC5" w14:textId="77777777" w:rsidR="00CF30BF" w:rsidRPr="00452734" w:rsidRDefault="00EF3ABF">
            <w:pPr>
              <w:widowControl w:val="0"/>
              <w:spacing w:line="360" w:lineRule="auto"/>
              <w:jc w:val="center"/>
              <w:rPr>
                <w:b/>
                <w:bCs/>
                <w:color w:val="000000" w:themeColor="text1"/>
                <w:sz w:val="24"/>
                <w:szCs w:val="24"/>
                <w:lang w:val="en-GB"/>
              </w:rPr>
            </w:pPr>
            <w:r w:rsidRPr="00452734">
              <w:rPr>
                <w:b/>
                <w:bCs/>
                <w:color w:val="000000" w:themeColor="text1"/>
                <w:sz w:val="24"/>
                <w:szCs w:val="24"/>
                <w:lang w:val="en-GB"/>
              </w:rPr>
              <w:t>Attainable</w:t>
            </w:r>
          </w:p>
        </w:tc>
        <w:tc>
          <w:tcPr>
            <w:tcW w:w="0" w:type="auto"/>
            <w:tcMar>
              <w:top w:w="100" w:type="dxa"/>
              <w:left w:w="100" w:type="dxa"/>
              <w:bottom w:w="100" w:type="dxa"/>
              <w:right w:w="100" w:type="dxa"/>
            </w:tcMar>
          </w:tcPr>
          <w:p w14:paraId="42DE6FE7" w14:textId="77777777" w:rsidR="00CF30BF" w:rsidRPr="00452734" w:rsidRDefault="00EF3ABF">
            <w:pPr>
              <w:widowControl w:val="0"/>
              <w:spacing w:line="360" w:lineRule="auto"/>
              <w:jc w:val="center"/>
              <w:rPr>
                <w:b/>
                <w:bCs/>
                <w:color w:val="000000" w:themeColor="text1"/>
                <w:sz w:val="24"/>
                <w:szCs w:val="24"/>
                <w:lang w:val="en-GB"/>
              </w:rPr>
            </w:pPr>
            <w:r w:rsidRPr="00452734">
              <w:rPr>
                <w:b/>
                <w:bCs/>
                <w:color w:val="000000" w:themeColor="text1"/>
                <w:sz w:val="24"/>
                <w:szCs w:val="24"/>
                <w:lang w:val="en-GB"/>
              </w:rPr>
              <w:t>Relevant</w:t>
            </w:r>
          </w:p>
        </w:tc>
        <w:tc>
          <w:tcPr>
            <w:tcW w:w="0" w:type="auto"/>
            <w:tcMar>
              <w:top w:w="100" w:type="dxa"/>
              <w:left w:w="100" w:type="dxa"/>
              <w:bottom w:w="100" w:type="dxa"/>
              <w:right w:w="100" w:type="dxa"/>
            </w:tcMar>
          </w:tcPr>
          <w:p w14:paraId="6A77D89E" w14:textId="77777777" w:rsidR="00CF30BF" w:rsidRPr="00452734" w:rsidRDefault="00EF3ABF">
            <w:pPr>
              <w:widowControl w:val="0"/>
              <w:spacing w:line="360" w:lineRule="auto"/>
              <w:jc w:val="center"/>
              <w:rPr>
                <w:b/>
                <w:bCs/>
                <w:color w:val="000000" w:themeColor="text1"/>
                <w:sz w:val="24"/>
                <w:szCs w:val="24"/>
                <w:lang w:val="en-GB"/>
              </w:rPr>
            </w:pPr>
            <w:r w:rsidRPr="00452734">
              <w:rPr>
                <w:b/>
                <w:bCs/>
                <w:color w:val="000000" w:themeColor="text1"/>
                <w:sz w:val="24"/>
                <w:szCs w:val="24"/>
                <w:lang w:val="en-GB"/>
              </w:rPr>
              <w:t>Time-Bound</w:t>
            </w:r>
          </w:p>
        </w:tc>
      </w:tr>
      <w:tr w:rsidR="00CF30BF" w:rsidRPr="00452734" w14:paraId="0E3CA1A0" w14:textId="77777777" w:rsidTr="007451C3">
        <w:tc>
          <w:tcPr>
            <w:tcW w:w="0" w:type="auto"/>
            <w:tcMar>
              <w:top w:w="100" w:type="dxa"/>
              <w:left w:w="100" w:type="dxa"/>
              <w:bottom w:w="100" w:type="dxa"/>
              <w:right w:w="100" w:type="dxa"/>
            </w:tcMar>
          </w:tcPr>
          <w:p w14:paraId="225C6623" w14:textId="77777777" w:rsidR="00CF30BF" w:rsidRPr="00452734" w:rsidRDefault="00EF3ABF">
            <w:pPr>
              <w:widowControl w:val="0"/>
              <w:spacing w:line="360" w:lineRule="auto"/>
              <w:jc w:val="both"/>
              <w:rPr>
                <w:color w:val="000000" w:themeColor="text1"/>
                <w:sz w:val="24"/>
                <w:szCs w:val="24"/>
                <w:lang w:val="en-GB"/>
              </w:rPr>
            </w:pPr>
            <w:r w:rsidRPr="00452734">
              <w:rPr>
                <w:color w:val="000000" w:themeColor="text1"/>
                <w:sz w:val="24"/>
                <w:szCs w:val="24"/>
                <w:lang w:val="en-GB"/>
              </w:rPr>
              <w:t xml:space="preserve">This objective is specific for attaining a potential growth of bakery products, produced in Basil’s Bakery in Coventry </w:t>
            </w:r>
          </w:p>
        </w:tc>
        <w:tc>
          <w:tcPr>
            <w:tcW w:w="0" w:type="auto"/>
            <w:tcMar>
              <w:top w:w="100" w:type="dxa"/>
              <w:left w:w="100" w:type="dxa"/>
              <w:bottom w:w="100" w:type="dxa"/>
              <w:right w:w="100" w:type="dxa"/>
            </w:tcMar>
          </w:tcPr>
          <w:p w14:paraId="4DC721E8" w14:textId="77777777" w:rsidR="00CF30BF" w:rsidRPr="00452734" w:rsidRDefault="00EF3ABF">
            <w:pPr>
              <w:widowControl w:val="0"/>
              <w:spacing w:line="360" w:lineRule="auto"/>
              <w:jc w:val="both"/>
              <w:rPr>
                <w:color w:val="000000" w:themeColor="text1"/>
                <w:sz w:val="24"/>
                <w:szCs w:val="24"/>
                <w:lang w:val="en-GB"/>
              </w:rPr>
            </w:pPr>
            <w:r w:rsidRPr="00452734">
              <w:rPr>
                <w:color w:val="000000" w:themeColor="text1"/>
                <w:sz w:val="24"/>
                <w:szCs w:val="24"/>
                <w:lang w:val="en-GB"/>
              </w:rPr>
              <w:t xml:space="preserve">‘Queries from customers’, ‘Average Order Value’, ‘Total Online Revenue’, ‘Conversion Rate’ and ‘Customer Acquisition Cost’ will be followed for measuring growth of online business. </w:t>
            </w:r>
          </w:p>
        </w:tc>
        <w:tc>
          <w:tcPr>
            <w:tcW w:w="0" w:type="auto"/>
            <w:tcMar>
              <w:top w:w="100" w:type="dxa"/>
              <w:left w:w="100" w:type="dxa"/>
              <w:bottom w:w="100" w:type="dxa"/>
              <w:right w:w="100" w:type="dxa"/>
            </w:tcMar>
          </w:tcPr>
          <w:p w14:paraId="6B6CAF46" w14:textId="77777777" w:rsidR="00CF30BF" w:rsidRPr="00452734" w:rsidRDefault="00EF3ABF">
            <w:pPr>
              <w:widowControl w:val="0"/>
              <w:spacing w:line="360" w:lineRule="auto"/>
              <w:jc w:val="both"/>
              <w:rPr>
                <w:color w:val="000000" w:themeColor="text1"/>
                <w:sz w:val="24"/>
                <w:szCs w:val="24"/>
                <w:lang w:val="en-GB"/>
              </w:rPr>
            </w:pPr>
            <w:r w:rsidRPr="00452734">
              <w:rPr>
                <w:color w:val="000000" w:themeColor="text1"/>
                <w:sz w:val="24"/>
                <w:szCs w:val="24"/>
                <w:lang w:val="en-GB"/>
              </w:rPr>
              <w:t xml:space="preserve">This growth can be attained through active promotion of discounts, packages and products, distributed by Basil’s Bakery. Here, social media marketing and promotion through e-commerce platform, both strategies will be used for increasing sales of this small company in Coventry. </w:t>
            </w:r>
          </w:p>
        </w:tc>
        <w:tc>
          <w:tcPr>
            <w:tcW w:w="0" w:type="auto"/>
            <w:tcMar>
              <w:top w:w="100" w:type="dxa"/>
              <w:left w:w="100" w:type="dxa"/>
              <w:bottom w:w="100" w:type="dxa"/>
              <w:right w:w="100" w:type="dxa"/>
            </w:tcMar>
          </w:tcPr>
          <w:p w14:paraId="438D0325" w14:textId="77777777" w:rsidR="00CF30BF" w:rsidRPr="00452734" w:rsidRDefault="00EF3ABF">
            <w:pPr>
              <w:widowControl w:val="0"/>
              <w:spacing w:line="360" w:lineRule="auto"/>
              <w:jc w:val="both"/>
              <w:rPr>
                <w:color w:val="000000" w:themeColor="text1"/>
                <w:sz w:val="24"/>
                <w:szCs w:val="24"/>
                <w:lang w:val="en-GB"/>
              </w:rPr>
            </w:pPr>
            <w:r w:rsidRPr="00452734">
              <w:rPr>
                <w:color w:val="000000" w:themeColor="text1"/>
                <w:sz w:val="24"/>
                <w:szCs w:val="24"/>
                <w:lang w:val="en-GB"/>
              </w:rPr>
              <w:t>This objective is relevant as it directly shows the path to attain sales growth through online business.</w:t>
            </w:r>
          </w:p>
        </w:tc>
        <w:tc>
          <w:tcPr>
            <w:tcW w:w="0" w:type="auto"/>
            <w:tcMar>
              <w:top w:w="100" w:type="dxa"/>
              <w:left w:w="100" w:type="dxa"/>
              <w:bottom w:w="100" w:type="dxa"/>
              <w:right w:w="100" w:type="dxa"/>
            </w:tcMar>
          </w:tcPr>
          <w:p w14:paraId="13BE7FE1" w14:textId="77777777" w:rsidR="00CF30BF" w:rsidRPr="00452734" w:rsidRDefault="00EF3ABF">
            <w:pPr>
              <w:widowControl w:val="0"/>
              <w:spacing w:line="360" w:lineRule="auto"/>
              <w:jc w:val="both"/>
              <w:rPr>
                <w:color w:val="000000" w:themeColor="text1"/>
                <w:sz w:val="24"/>
                <w:szCs w:val="24"/>
                <w:lang w:val="en-GB"/>
              </w:rPr>
            </w:pPr>
            <w:r w:rsidRPr="00452734">
              <w:rPr>
                <w:color w:val="000000" w:themeColor="text1"/>
                <w:sz w:val="24"/>
                <w:szCs w:val="24"/>
                <w:lang w:val="en-GB"/>
              </w:rPr>
              <w:t xml:space="preserve">This objective, needs to be achieved by six months </w:t>
            </w:r>
          </w:p>
        </w:tc>
      </w:tr>
    </w:tbl>
    <w:p w14:paraId="47112428" w14:textId="77777777" w:rsidR="00CF30BF" w:rsidRPr="00452734" w:rsidRDefault="00CF30BF">
      <w:pPr>
        <w:spacing w:line="360" w:lineRule="auto"/>
        <w:jc w:val="both"/>
        <w:rPr>
          <w:b/>
          <w:bCs/>
          <w:color w:val="000000" w:themeColor="text1"/>
          <w:sz w:val="24"/>
          <w:szCs w:val="24"/>
          <w:lang w:val="en-GB"/>
        </w:rPr>
      </w:pPr>
    </w:p>
    <w:p w14:paraId="77A4F2BC" w14:textId="77777777" w:rsidR="00CF30BF" w:rsidRPr="00452734" w:rsidRDefault="00CF30BF">
      <w:pPr>
        <w:spacing w:line="360" w:lineRule="auto"/>
        <w:jc w:val="both"/>
        <w:rPr>
          <w:b/>
          <w:bCs/>
          <w:color w:val="000000" w:themeColor="text1"/>
          <w:sz w:val="24"/>
          <w:szCs w:val="24"/>
          <w:lang w:val="en-GB"/>
        </w:rPr>
      </w:pPr>
    </w:p>
    <w:p w14:paraId="0E011F32" w14:textId="77777777" w:rsidR="00CF30BF" w:rsidRPr="00452734" w:rsidRDefault="00CF30BF">
      <w:pPr>
        <w:spacing w:line="360" w:lineRule="auto"/>
        <w:jc w:val="both"/>
        <w:rPr>
          <w:b/>
          <w:bCs/>
          <w:color w:val="000000" w:themeColor="text1"/>
          <w:sz w:val="24"/>
          <w:szCs w:val="24"/>
          <w:lang w:val="en-GB"/>
        </w:rPr>
      </w:pPr>
    </w:p>
    <w:p w14:paraId="5C166F3E" w14:textId="77777777" w:rsidR="00CF30BF" w:rsidRPr="00452734" w:rsidRDefault="00CF30BF">
      <w:pPr>
        <w:spacing w:line="360" w:lineRule="auto"/>
        <w:jc w:val="both"/>
        <w:rPr>
          <w:b/>
          <w:bCs/>
          <w:color w:val="000000" w:themeColor="text1"/>
          <w:sz w:val="24"/>
          <w:szCs w:val="24"/>
          <w:lang w:val="en-GB"/>
        </w:rPr>
      </w:pPr>
    </w:p>
    <w:p w14:paraId="63B6928F" w14:textId="77777777" w:rsidR="00CF30BF" w:rsidRPr="00452734" w:rsidRDefault="00CF30BF">
      <w:pPr>
        <w:spacing w:line="360" w:lineRule="auto"/>
        <w:jc w:val="both"/>
        <w:rPr>
          <w:b/>
          <w:bCs/>
          <w:color w:val="000000" w:themeColor="text1"/>
          <w:sz w:val="24"/>
          <w:szCs w:val="24"/>
          <w:lang w:val="en-GB"/>
        </w:rPr>
      </w:pPr>
    </w:p>
    <w:sectPr w:rsidR="00CF30BF" w:rsidRPr="00452734" w:rsidSect="00977ABF">
      <w:footerReference w:type="default" r:id="rId1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C605A" w14:textId="77777777" w:rsidR="00A0459E" w:rsidRDefault="00A0459E" w:rsidP="00977ABF">
      <w:pPr>
        <w:spacing w:line="240" w:lineRule="auto"/>
      </w:pPr>
      <w:r>
        <w:separator/>
      </w:r>
    </w:p>
  </w:endnote>
  <w:endnote w:type="continuationSeparator" w:id="0">
    <w:p w14:paraId="76836C76" w14:textId="77777777" w:rsidR="00A0459E" w:rsidRDefault="00A0459E" w:rsidP="00977A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5F69C847-410C-4AFD-93C9-17B73FE737F7}"/>
  </w:font>
  <w:font w:name="Calibri">
    <w:panose1 w:val="020F0502020204030204"/>
    <w:charset w:val="00"/>
    <w:family w:val="swiss"/>
    <w:pitch w:val="variable"/>
    <w:sig w:usb0="E4002EFF" w:usb1="C200247B" w:usb2="00000009" w:usb3="00000000" w:csb0="000001FF" w:csb1="00000000"/>
    <w:embedRegular r:id="rId2" w:fontKey="{C6E7BAF6-A55B-4243-B780-98CB763AAFDF}"/>
  </w:font>
  <w:font w:name="Cambria">
    <w:panose1 w:val="02040503050406030204"/>
    <w:charset w:val="00"/>
    <w:family w:val="roman"/>
    <w:pitch w:val="variable"/>
    <w:sig w:usb0="E00006FF" w:usb1="420024FF" w:usb2="02000000" w:usb3="00000000" w:csb0="0000019F" w:csb1="00000000"/>
    <w:embedRegular r:id="rId3" w:fontKey="{1960EF3A-1B9D-45E6-9E2B-AED4FE5B2AF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5747029"/>
      <w:docPartObj>
        <w:docPartGallery w:val="Page Numbers (Bottom of Page)"/>
        <w:docPartUnique/>
      </w:docPartObj>
    </w:sdtPr>
    <w:sdtEndPr>
      <w:rPr>
        <w:noProof/>
      </w:rPr>
    </w:sdtEndPr>
    <w:sdtContent>
      <w:p w14:paraId="65CEBC35" w14:textId="77777777" w:rsidR="00977ABF" w:rsidRDefault="00977ABF">
        <w:pPr>
          <w:pStyle w:val="Footer"/>
          <w:jc w:val="right"/>
        </w:pPr>
        <w:r>
          <w:fldChar w:fldCharType="begin"/>
        </w:r>
        <w:r>
          <w:instrText xml:space="preserve"> PAGE   \* MERGEFORMAT </w:instrText>
        </w:r>
        <w:r>
          <w:fldChar w:fldCharType="separate"/>
        </w:r>
        <w:r w:rsidR="0071471A">
          <w:rPr>
            <w:noProof/>
          </w:rPr>
          <w:t>12</w:t>
        </w:r>
        <w:r>
          <w:rPr>
            <w:noProof/>
          </w:rPr>
          <w:fldChar w:fldCharType="end"/>
        </w:r>
      </w:p>
    </w:sdtContent>
  </w:sdt>
  <w:p w14:paraId="471738F6" w14:textId="77777777" w:rsidR="00977ABF" w:rsidRDefault="00977A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3C121" w14:textId="77777777" w:rsidR="00A0459E" w:rsidRDefault="00A0459E" w:rsidP="00977ABF">
      <w:pPr>
        <w:spacing w:line="240" w:lineRule="auto"/>
      </w:pPr>
      <w:r>
        <w:separator/>
      </w:r>
    </w:p>
  </w:footnote>
  <w:footnote w:type="continuationSeparator" w:id="0">
    <w:p w14:paraId="1D3DF66E" w14:textId="77777777" w:rsidR="00A0459E" w:rsidRDefault="00A0459E" w:rsidP="00977A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B57DCC"/>
    <w:multiLevelType w:val="hybridMultilevel"/>
    <w:tmpl w:val="83B2B9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D0D6575"/>
    <w:multiLevelType w:val="multilevel"/>
    <w:tmpl w:val="0B8EA5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2191C73"/>
    <w:multiLevelType w:val="hybridMultilevel"/>
    <w:tmpl w:val="4EB049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99903945">
    <w:abstractNumId w:val="1"/>
  </w:num>
  <w:num w:numId="2" w16cid:durableId="1470972813">
    <w:abstractNumId w:val="2"/>
  </w:num>
  <w:num w:numId="3" w16cid:durableId="850801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30BF"/>
    <w:rsid w:val="000703AA"/>
    <w:rsid w:val="001201BE"/>
    <w:rsid w:val="001C338A"/>
    <w:rsid w:val="001C48DA"/>
    <w:rsid w:val="001D31C5"/>
    <w:rsid w:val="001F4596"/>
    <w:rsid w:val="003F7F7E"/>
    <w:rsid w:val="00401213"/>
    <w:rsid w:val="00452734"/>
    <w:rsid w:val="0048454B"/>
    <w:rsid w:val="004B2069"/>
    <w:rsid w:val="005A5481"/>
    <w:rsid w:val="00602601"/>
    <w:rsid w:val="00622F38"/>
    <w:rsid w:val="00622F55"/>
    <w:rsid w:val="0069634D"/>
    <w:rsid w:val="0071471A"/>
    <w:rsid w:val="007451C3"/>
    <w:rsid w:val="00771554"/>
    <w:rsid w:val="00771DB8"/>
    <w:rsid w:val="007C1AD7"/>
    <w:rsid w:val="008B30B0"/>
    <w:rsid w:val="00906611"/>
    <w:rsid w:val="00977ABF"/>
    <w:rsid w:val="009A2339"/>
    <w:rsid w:val="00A0459E"/>
    <w:rsid w:val="00AF462C"/>
    <w:rsid w:val="00CD7109"/>
    <w:rsid w:val="00CF30BF"/>
    <w:rsid w:val="00D46B6B"/>
    <w:rsid w:val="00D610EF"/>
    <w:rsid w:val="00DD4BED"/>
    <w:rsid w:val="00E12A91"/>
    <w:rsid w:val="00E16628"/>
    <w:rsid w:val="00E77772"/>
    <w:rsid w:val="00EC63B1"/>
    <w:rsid w:val="00EF3ABF"/>
    <w:rsid w:val="00FC63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51414"/>
  <w15:docId w15:val="{13ED38A8-EDE2-407D-89B8-831D4995A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F7F7E"/>
  </w:style>
  <w:style w:type="paragraph" w:styleId="Heading1">
    <w:name w:val="heading 1"/>
    <w:basedOn w:val="Normal"/>
    <w:next w:val="Normal"/>
    <w:autoRedefine/>
    <w:rsid w:val="007451C3"/>
    <w:pPr>
      <w:keepNext/>
      <w:keepLines/>
      <w:spacing w:line="360" w:lineRule="auto"/>
      <w:jc w:val="both"/>
      <w:outlineLvl w:val="0"/>
    </w:pPr>
    <w:rPr>
      <w:b/>
      <w:color w:val="000000" w:themeColor="text1"/>
      <w:sz w:val="24"/>
      <w:szCs w:val="40"/>
    </w:rPr>
  </w:style>
  <w:style w:type="paragraph" w:styleId="Heading2">
    <w:name w:val="heading 2"/>
    <w:basedOn w:val="Normal"/>
    <w:next w:val="Normal"/>
    <w:rsid w:val="00D46B6B"/>
    <w:pPr>
      <w:spacing w:line="360" w:lineRule="auto"/>
      <w:jc w:val="both"/>
      <w:outlineLvl w:val="1"/>
    </w:pPr>
    <w:rPr>
      <w:b/>
      <w:bCs/>
      <w:sz w:val="24"/>
      <w:szCs w:val="24"/>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451C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51C3"/>
    <w:rPr>
      <w:rFonts w:ascii="Segoe UI" w:hAnsi="Segoe UI" w:cs="Segoe UI"/>
      <w:sz w:val="18"/>
      <w:szCs w:val="18"/>
    </w:rPr>
  </w:style>
  <w:style w:type="paragraph" w:styleId="TOCHeading">
    <w:name w:val="TOC Heading"/>
    <w:basedOn w:val="Heading1"/>
    <w:next w:val="Normal"/>
    <w:uiPriority w:val="39"/>
    <w:unhideWhenUsed/>
    <w:qFormat/>
    <w:rsid w:val="007451C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451C3"/>
    <w:pPr>
      <w:spacing w:after="100"/>
    </w:pPr>
  </w:style>
  <w:style w:type="character" w:styleId="Hyperlink">
    <w:name w:val="Hyperlink"/>
    <w:basedOn w:val="DefaultParagraphFont"/>
    <w:uiPriority w:val="99"/>
    <w:unhideWhenUsed/>
    <w:rsid w:val="007451C3"/>
    <w:rPr>
      <w:color w:val="0000FF" w:themeColor="hyperlink"/>
      <w:u w:val="single"/>
    </w:rPr>
  </w:style>
  <w:style w:type="paragraph" w:styleId="Header">
    <w:name w:val="header"/>
    <w:basedOn w:val="Normal"/>
    <w:link w:val="HeaderChar"/>
    <w:uiPriority w:val="99"/>
    <w:unhideWhenUsed/>
    <w:rsid w:val="00977ABF"/>
    <w:pPr>
      <w:tabs>
        <w:tab w:val="center" w:pos="4513"/>
        <w:tab w:val="right" w:pos="9026"/>
      </w:tabs>
      <w:spacing w:line="240" w:lineRule="auto"/>
    </w:pPr>
  </w:style>
  <w:style w:type="character" w:customStyle="1" w:styleId="HeaderChar">
    <w:name w:val="Header Char"/>
    <w:basedOn w:val="DefaultParagraphFont"/>
    <w:link w:val="Header"/>
    <w:uiPriority w:val="99"/>
    <w:rsid w:val="00977ABF"/>
  </w:style>
  <w:style w:type="paragraph" w:styleId="Footer">
    <w:name w:val="footer"/>
    <w:basedOn w:val="Normal"/>
    <w:link w:val="FooterChar"/>
    <w:uiPriority w:val="99"/>
    <w:unhideWhenUsed/>
    <w:rsid w:val="00977ABF"/>
    <w:pPr>
      <w:tabs>
        <w:tab w:val="center" w:pos="4513"/>
        <w:tab w:val="right" w:pos="9026"/>
      </w:tabs>
      <w:spacing w:line="240" w:lineRule="auto"/>
    </w:pPr>
  </w:style>
  <w:style w:type="character" w:customStyle="1" w:styleId="FooterChar">
    <w:name w:val="Footer Char"/>
    <w:basedOn w:val="DefaultParagraphFont"/>
    <w:link w:val="Footer"/>
    <w:uiPriority w:val="99"/>
    <w:rsid w:val="00977ABF"/>
  </w:style>
  <w:style w:type="paragraph" w:styleId="ListParagraph">
    <w:name w:val="List Paragraph"/>
    <w:basedOn w:val="Normal"/>
    <w:uiPriority w:val="34"/>
    <w:qFormat/>
    <w:rsid w:val="00E777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163-022-01435-4" TargetMode="External"/><Relationship Id="rId13" Type="http://schemas.openxmlformats.org/officeDocument/2006/relationships/hyperlink" Target="http://journal.literasisainsnusantara.com/index.php/adman/article/download/24/3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journal.literasisainsnusantara.com/index.php/adman/article/download/24/3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ontent/pdf/10.1007/s43615-024-00377-3.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nk.springer.com/content/pdf/10.1007/s43615-024-00377-3.pdf" TargetMode="External"/><Relationship Id="rId4" Type="http://schemas.openxmlformats.org/officeDocument/2006/relationships/settings" Target="settings.xml"/><Relationship Id="rId9" Type="http://schemas.openxmlformats.org/officeDocument/2006/relationships/hyperlink" Target="https://www.frontiersin.org/journals/artificial-intelligence/articles/10.3389/frai.2025.1612772/full"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F419E-7560-4514-8CDE-3FEDA1566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2047</Words>
  <Characters>11669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Petronela Lupu (2519151)</cp:lastModifiedBy>
  <cp:revision>4</cp:revision>
  <cp:lastPrinted>2026-08-12T10:39:00Z</cp:lastPrinted>
  <dcterms:created xsi:type="dcterms:W3CDTF">2026-08-12T10:42:00Z</dcterms:created>
  <dcterms:modified xsi:type="dcterms:W3CDTF">2026-08-12T10:45:00Z</dcterms:modified>
</cp:coreProperties>
</file>