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F7CB2" w14:textId="77777777" w:rsidR="00964D23" w:rsidRDefault="00964D23" w:rsidP="00964D23">
      <w:pPr>
        <w:jc w:val="center"/>
      </w:pPr>
      <w:r>
        <w:rPr>
          <w:rFonts w:ascii="Aptos Display" w:hAnsi="Aptos Display"/>
          <w:b/>
          <w:color w:val="1F4E79"/>
          <w:sz w:val="52"/>
        </w:rPr>
        <w:t>Assignment 2</w:t>
      </w:r>
      <w:r>
        <w:rPr>
          <w:rFonts w:ascii="Aptos Display" w:hAnsi="Aptos Display"/>
          <w:b/>
          <w:color w:val="1F4E79"/>
          <w:sz w:val="52"/>
        </w:rPr>
        <w:br/>
        <w:t>Learning in the Digital Era</w:t>
      </w:r>
    </w:p>
    <w:p w14:paraId="1A4FA1A4" w14:textId="77777777" w:rsidR="00964D23" w:rsidRDefault="00964D23" w:rsidP="00964D23">
      <w:pPr>
        <w:jc w:val="center"/>
        <w:rPr>
          <w:b/>
          <w:sz w:val="44"/>
          <w:szCs w:val="36"/>
        </w:rPr>
      </w:pPr>
      <w:r>
        <w:rPr>
          <w:b/>
          <w:sz w:val="44"/>
          <w:szCs w:val="36"/>
        </w:rPr>
        <w:t>Self-Evaluation, Professional Development Plan and Topic Summary</w:t>
      </w:r>
    </w:p>
    <w:p w14:paraId="7BF8D668" w14:textId="77777777" w:rsidR="00964D23" w:rsidRDefault="00964D23" w:rsidP="00964D23">
      <w:pPr>
        <w:jc w:val="center"/>
        <w:rPr>
          <w:sz w:val="32"/>
          <w:szCs w:val="36"/>
        </w:rPr>
      </w:pPr>
    </w:p>
    <w:tbl>
      <w:tblPr>
        <w:tblStyle w:val="TableGrid"/>
        <w:tblW w:w="0" w:type="auto"/>
        <w:jc w:val="center"/>
        <w:tblInd w:w="0" w:type="dxa"/>
        <w:tblLook w:val="04A0" w:firstRow="1" w:lastRow="0" w:firstColumn="1" w:lastColumn="0" w:noHBand="0" w:noVBand="1"/>
      </w:tblPr>
      <w:tblGrid>
        <w:gridCol w:w="4163"/>
        <w:gridCol w:w="4853"/>
      </w:tblGrid>
      <w:tr w:rsidR="00964D23" w14:paraId="02C9A16D" w14:textId="77777777">
        <w:trPr>
          <w:jc w:val="center"/>
        </w:trPr>
        <w:tc>
          <w:tcPr>
            <w:tcW w:w="5112"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14465F13" w14:textId="77777777" w:rsidR="00964D23" w:rsidRDefault="00964D23">
            <w:pPr>
              <w:spacing w:after="0"/>
              <w:rPr>
                <w:sz w:val="32"/>
                <w:szCs w:val="36"/>
              </w:rPr>
            </w:pPr>
            <w:r>
              <w:rPr>
                <w:b/>
                <w:sz w:val="24"/>
                <w:szCs w:val="36"/>
              </w:rPr>
              <w:t>Module Name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6ABA2927" w14:textId="77777777" w:rsidR="00964D23" w:rsidRDefault="00964D23">
            <w:pPr>
              <w:spacing w:after="0"/>
              <w:rPr>
                <w:sz w:val="32"/>
                <w:szCs w:val="36"/>
              </w:rPr>
            </w:pPr>
            <w:r>
              <w:rPr>
                <w:sz w:val="24"/>
                <w:szCs w:val="36"/>
              </w:rPr>
              <w:t>Learning in the Digital Era</w:t>
            </w:r>
          </w:p>
        </w:tc>
      </w:tr>
      <w:tr w:rsidR="00964D23" w14:paraId="3B2C61D1" w14:textId="77777777">
        <w:trPr>
          <w:jc w:val="center"/>
        </w:trPr>
        <w:tc>
          <w:tcPr>
            <w:tcW w:w="5112"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0C42876D" w14:textId="77777777" w:rsidR="00964D23" w:rsidRDefault="00964D23">
            <w:pPr>
              <w:spacing w:after="0"/>
              <w:rPr>
                <w:sz w:val="32"/>
                <w:szCs w:val="36"/>
              </w:rPr>
            </w:pPr>
            <w:r>
              <w:rPr>
                <w:b/>
                <w:sz w:val="24"/>
                <w:szCs w:val="36"/>
              </w:rPr>
              <w:t>Module Code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6F52163F" w14:textId="77777777" w:rsidR="00964D23" w:rsidRDefault="00964D23">
            <w:pPr>
              <w:spacing w:after="0"/>
              <w:rPr>
                <w:sz w:val="32"/>
                <w:szCs w:val="36"/>
              </w:rPr>
            </w:pPr>
            <w:r>
              <w:rPr>
                <w:sz w:val="24"/>
                <w:szCs w:val="36"/>
              </w:rPr>
              <w:t>ACCA4025</w:t>
            </w:r>
          </w:p>
        </w:tc>
      </w:tr>
      <w:tr w:rsidR="00964D23" w14:paraId="1742F96E" w14:textId="77777777">
        <w:trPr>
          <w:jc w:val="center"/>
        </w:trPr>
        <w:tc>
          <w:tcPr>
            <w:tcW w:w="5112"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30B171E8" w14:textId="77777777" w:rsidR="00964D23" w:rsidRDefault="00964D23">
            <w:pPr>
              <w:spacing w:after="0"/>
              <w:rPr>
                <w:sz w:val="32"/>
                <w:szCs w:val="36"/>
              </w:rPr>
            </w:pPr>
            <w:r>
              <w:rPr>
                <w:b/>
                <w:sz w:val="24"/>
                <w:szCs w:val="36"/>
              </w:rPr>
              <w:t>Assignment Title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226BA919" w14:textId="77777777" w:rsidR="00964D23" w:rsidRDefault="00964D23">
            <w:pPr>
              <w:spacing w:after="0"/>
              <w:rPr>
                <w:sz w:val="32"/>
                <w:szCs w:val="36"/>
              </w:rPr>
            </w:pPr>
            <w:r>
              <w:rPr>
                <w:sz w:val="24"/>
                <w:szCs w:val="36"/>
              </w:rPr>
              <w:t>Assignment 2: Professional Development Plan (PDP)</w:t>
            </w:r>
          </w:p>
        </w:tc>
      </w:tr>
      <w:tr w:rsidR="00964D23" w14:paraId="347DC51F" w14:textId="77777777">
        <w:trPr>
          <w:jc w:val="center"/>
        </w:trPr>
        <w:tc>
          <w:tcPr>
            <w:tcW w:w="5112"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7F67A02A" w14:textId="77777777" w:rsidR="00964D23" w:rsidRDefault="00964D23">
            <w:pPr>
              <w:spacing w:after="0"/>
              <w:rPr>
                <w:sz w:val="32"/>
                <w:szCs w:val="36"/>
              </w:rPr>
            </w:pPr>
            <w:r>
              <w:rPr>
                <w:b/>
                <w:sz w:val="24"/>
                <w:szCs w:val="36"/>
              </w:rPr>
              <w:t>Student Name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457855BB" w14:textId="77777777" w:rsidR="00964D23" w:rsidRDefault="00964D23">
            <w:pPr>
              <w:spacing w:after="0"/>
              <w:rPr>
                <w:sz w:val="32"/>
                <w:szCs w:val="36"/>
              </w:rPr>
            </w:pPr>
            <w:r>
              <w:rPr>
                <w:sz w:val="24"/>
                <w:szCs w:val="36"/>
              </w:rPr>
              <w:t>Cornel Rusalim</w:t>
            </w:r>
          </w:p>
        </w:tc>
      </w:tr>
      <w:tr w:rsidR="00964D23" w14:paraId="05B8DB3B" w14:textId="77777777">
        <w:trPr>
          <w:jc w:val="center"/>
        </w:trPr>
        <w:tc>
          <w:tcPr>
            <w:tcW w:w="5112"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57FFF619" w14:textId="77777777" w:rsidR="00964D23" w:rsidRDefault="00964D23">
            <w:pPr>
              <w:spacing w:after="0"/>
              <w:rPr>
                <w:sz w:val="32"/>
                <w:szCs w:val="36"/>
              </w:rPr>
            </w:pPr>
            <w:r>
              <w:rPr>
                <w:b/>
                <w:sz w:val="24"/>
                <w:szCs w:val="36"/>
              </w:rPr>
              <w:t>Student ID</w:t>
            </w:r>
          </w:p>
        </w:tc>
        <w:tc>
          <w:tcPr>
            <w:tcW w:w="5112" w:type="dxa"/>
            <w:tcBorders>
              <w:top w:val="single" w:sz="4" w:space="0" w:color="auto"/>
              <w:left w:val="single" w:sz="4" w:space="0" w:color="auto"/>
              <w:bottom w:val="single" w:sz="4" w:space="0" w:color="auto"/>
              <w:right w:val="single" w:sz="4" w:space="0" w:color="auto"/>
            </w:tcBorders>
            <w:vAlign w:val="center"/>
            <w:hideMark/>
          </w:tcPr>
          <w:p w14:paraId="119113FF" w14:textId="77777777" w:rsidR="00964D23" w:rsidRDefault="00964D23">
            <w:pPr>
              <w:spacing w:after="0"/>
              <w:rPr>
                <w:sz w:val="32"/>
                <w:szCs w:val="36"/>
              </w:rPr>
            </w:pPr>
            <w:r>
              <w:rPr>
                <w:sz w:val="24"/>
                <w:szCs w:val="36"/>
              </w:rPr>
              <w:t>2539927</w:t>
            </w:r>
          </w:p>
        </w:tc>
      </w:tr>
      <w:tr w:rsidR="00964D23" w14:paraId="4A4D448A" w14:textId="77777777">
        <w:trPr>
          <w:jc w:val="center"/>
        </w:trPr>
        <w:tc>
          <w:tcPr>
            <w:tcW w:w="5112"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1FBF25C0" w14:textId="77777777" w:rsidR="00964D23" w:rsidRDefault="00964D23">
            <w:pPr>
              <w:spacing w:after="0"/>
              <w:rPr>
                <w:sz w:val="32"/>
                <w:szCs w:val="36"/>
              </w:rPr>
            </w:pPr>
            <w:proofErr w:type="spellStart"/>
            <w:r>
              <w:rPr>
                <w:b/>
                <w:sz w:val="24"/>
                <w:szCs w:val="36"/>
              </w:rPr>
              <w:t>Programme</w:t>
            </w:r>
            <w:proofErr w:type="spellEnd"/>
          </w:p>
        </w:tc>
        <w:tc>
          <w:tcPr>
            <w:tcW w:w="5112" w:type="dxa"/>
            <w:tcBorders>
              <w:top w:val="single" w:sz="4" w:space="0" w:color="auto"/>
              <w:left w:val="single" w:sz="4" w:space="0" w:color="auto"/>
              <w:bottom w:val="single" w:sz="4" w:space="0" w:color="auto"/>
              <w:right w:val="single" w:sz="4" w:space="0" w:color="auto"/>
            </w:tcBorders>
            <w:vAlign w:val="center"/>
            <w:hideMark/>
          </w:tcPr>
          <w:p w14:paraId="0317FCE3" w14:textId="77777777" w:rsidR="00964D23" w:rsidRDefault="00964D23">
            <w:pPr>
              <w:spacing w:after="0"/>
              <w:rPr>
                <w:sz w:val="32"/>
                <w:szCs w:val="36"/>
              </w:rPr>
            </w:pPr>
            <w:proofErr w:type="spellStart"/>
            <w:r>
              <w:rPr>
                <w:sz w:val="24"/>
                <w:szCs w:val="36"/>
              </w:rPr>
              <w:t>CertHE</w:t>
            </w:r>
            <w:proofErr w:type="spellEnd"/>
            <w:r>
              <w:rPr>
                <w:sz w:val="24"/>
                <w:szCs w:val="36"/>
              </w:rPr>
              <w:t xml:space="preserve"> Computing Skills for Workplace</w:t>
            </w:r>
          </w:p>
        </w:tc>
      </w:tr>
      <w:tr w:rsidR="00964D23" w14:paraId="103BD13B" w14:textId="77777777">
        <w:trPr>
          <w:jc w:val="center"/>
        </w:trPr>
        <w:tc>
          <w:tcPr>
            <w:tcW w:w="5112"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114B4532" w14:textId="77777777" w:rsidR="00964D23" w:rsidRDefault="00964D23">
            <w:pPr>
              <w:spacing w:after="0"/>
              <w:rPr>
                <w:sz w:val="32"/>
                <w:szCs w:val="36"/>
              </w:rPr>
            </w:pPr>
            <w:r>
              <w:rPr>
                <w:b/>
                <w:sz w:val="24"/>
                <w:szCs w:val="36"/>
              </w:rPr>
              <w:t>Video Link</w:t>
            </w:r>
          </w:p>
        </w:tc>
        <w:tc>
          <w:tcPr>
            <w:tcW w:w="5112" w:type="dxa"/>
            <w:tcBorders>
              <w:top w:val="single" w:sz="4" w:space="0" w:color="auto"/>
              <w:left w:val="single" w:sz="4" w:space="0" w:color="auto"/>
              <w:bottom w:val="single" w:sz="4" w:space="0" w:color="auto"/>
              <w:right w:val="single" w:sz="4" w:space="0" w:color="auto"/>
            </w:tcBorders>
            <w:vAlign w:val="center"/>
            <w:hideMark/>
          </w:tcPr>
          <w:p w14:paraId="0FAA383A" w14:textId="77777777" w:rsidR="00964D23" w:rsidRDefault="00964D23">
            <w:pPr>
              <w:spacing w:after="0"/>
              <w:rPr>
                <w:sz w:val="32"/>
                <w:szCs w:val="36"/>
              </w:rPr>
            </w:pPr>
            <w:hyperlink r:id="rId4" w:history="1">
              <w:r>
                <w:rPr>
                  <w:rStyle w:val="Hyperlink"/>
                  <w:sz w:val="32"/>
                  <w:szCs w:val="36"/>
                </w:rPr>
                <w:t>https://youtu.be/p9CA23Zp-Vs</w:t>
              </w:r>
            </w:hyperlink>
          </w:p>
        </w:tc>
      </w:tr>
    </w:tbl>
    <w:p w14:paraId="61D674D6" w14:textId="77777777" w:rsidR="00964D23" w:rsidRDefault="00964D23" w:rsidP="00964D23">
      <w:pPr>
        <w:rPr>
          <w:sz w:val="32"/>
          <w:szCs w:val="36"/>
        </w:rPr>
      </w:pPr>
      <w:r>
        <w:rPr>
          <w:sz w:val="32"/>
          <w:szCs w:val="36"/>
        </w:rPr>
        <w:br w:type="page"/>
      </w:r>
    </w:p>
    <w:sdt>
      <w:sdtPr>
        <w:rPr>
          <w:rFonts w:ascii="Aptos" w:eastAsiaTheme="minorEastAsia" w:hAnsi="Aptos" w:cstheme="minorBidi"/>
          <w:b/>
          <w:bCs w:val="0"/>
          <w:color w:val="auto"/>
          <w:sz w:val="22"/>
          <w:szCs w:val="22"/>
        </w:rPr>
        <w:id w:val="1907096103"/>
        <w:docPartObj>
          <w:docPartGallery w:val="Table of Contents"/>
          <w:docPartUnique/>
        </w:docPartObj>
      </w:sdtPr>
      <w:sdtEndPr>
        <w:rPr>
          <w:b w:val="0"/>
        </w:rPr>
      </w:sdtEndPr>
      <w:sdtContent>
        <w:p w14:paraId="7B4D1C9E" w14:textId="77777777" w:rsidR="00964D23" w:rsidRDefault="00964D23" w:rsidP="00964D23">
          <w:pPr>
            <w:pStyle w:val="TOCHeading"/>
          </w:pPr>
          <w:r>
            <w:t>Table of Contents</w:t>
          </w:r>
        </w:p>
        <w:p w14:paraId="208FE44B" w14:textId="77F1092A" w:rsidR="005D0813" w:rsidRDefault="00964D23">
          <w:pPr>
            <w:pStyle w:val="TOC1"/>
            <w:tabs>
              <w:tab w:val="right" w:leader="hyphen" w:pos="9016"/>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7572403" w:history="1">
            <w:r w:rsidR="005D0813" w:rsidRPr="00C56A8D">
              <w:rPr>
                <w:rStyle w:val="Hyperlink"/>
                <w:rFonts w:ascii="Aptos Display" w:hAnsi="Aptos Display"/>
                <w:noProof/>
              </w:rPr>
              <w:t>Introduction</w:t>
            </w:r>
            <w:r w:rsidR="005D0813">
              <w:rPr>
                <w:noProof/>
                <w:webHidden/>
              </w:rPr>
              <w:tab/>
            </w:r>
            <w:r w:rsidR="005D0813">
              <w:rPr>
                <w:noProof/>
                <w:webHidden/>
              </w:rPr>
              <w:fldChar w:fldCharType="begin"/>
            </w:r>
            <w:r w:rsidR="005D0813">
              <w:rPr>
                <w:noProof/>
                <w:webHidden/>
              </w:rPr>
              <w:instrText xml:space="preserve"> PAGEREF _Toc237572403 \h </w:instrText>
            </w:r>
            <w:r w:rsidR="005D0813">
              <w:rPr>
                <w:noProof/>
                <w:webHidden/>
              </w:rPr>
            </w:r>
            <w:r w:rsidR="005D0813">
              <w:rPr>
                <w:noProof/>
                <w:webHidden/>
              </w:rPr>
              <w:fldChar w:fldCharType="separate"/>
            </w:r>
            <w:r w:rsidR="005D0813">
              <w:rPr>
                <w:noProof/>
                <w:webHidden/>
              </w:rPr>
              <w:t>2</w:t>
            </w:r>
            <w:r w:rsidR="005D0813">
              <w:rPr>
                <w:noProof/>
                <w:webHidden/>
              </w:rPr>
              <w:fldChar w:fldCharType="end"/>
            </w:r>
          </w:hyperlink>
        </w:p>
        <w:p w14:paraId="4B35D581" w14:textId="21F49566" w:rsidR="005D0813" w:rsidRDefault="005D0813">
          <w:pPr>
            <w:pStyle w:val="TOC1"/>
            <w:tabs>
              <w:tab w:val="right" w:leader="hyphen" w:pos="9016"/>
            </w:tabs>
            <w:rPr>
              <w:b w:val="0"/>
              <w:bCs w:val="0"/>
              <w:i w:val="0"/>
              <w:iCs w:val="0"/>
              <w:noProof/>
              <w:kern w:val="2"/>
              <w:lang w:val="en-GB" w:eastAsia="en-GB"/>
              <w14:ligatures w14:val="standardContextual"/>
            </w:rPr>
          </w:pPr>
          <w:hyperlink w:anchor="_Toc237572404" w:history="1">
            <w:r w:rsidRPr="00C56A8D">
              <w:rPr>
                <w:rStyle w:val="Hyperlink"/>
                <w:rFonts w:ascii="Aptos Display" w:hAnsi="Aptos Display"/>
                <w:noProof/>
              </w:rPr>
              <w:t>Main Body</w:t>
            </w:r>
            <w:r>
              <w:rPr>
                <w:noProof/>
                <w:webHidden/>
              </w:rPr>
              <w:tab/>
            </w:r>
            <w:r>
              <w:rPr>
                <w:noProof/>
                <w:webHidden/>
              </w:rPr>
              <w:fldChar w:fldCharType="begin"/>
            </w:r>
            <w:r>
              <w:rPr>
                <w:noProof/>
                <w:webHidden/>
              </w:rPr>
              <w:instrText xml:space="preserve"> PAGEREF _Toc237572404 \h </w:instrText>
            </w:r>
            <w:r>
              <w:rPr>
                <w:noProof/>
                <w:webHidden/>
              </w:rPr>
            </w:r>
            <w:r>
              <w:rPr>
                <w:noProof/>
                <w:webHidden/>
              </w:rPr>
              <w:fldChar w:fldCharType="separate"/>
            </w:r>
            <w:r>
              <w:rPr>
                <w:noProof/>
                <w:webHidden/>
              </w:rPr>
              <w:t>3</w:t>
            </w:r>
            <w:r>
              <w:rPr>
                <w:noProof/>
                <w:webHidden/>
              </w:rPr>
              <w:fldChar w:fldCharType="end"/>
            </w:r>
          </w:hyperlink>
        </w:p>
        <w:p w14:paraId="6B4CA1E8" w14:textId="0538D3FE"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05" w:history="1">
            <w:r w:rsidRPr="00C56A8D">
              <w:rPr>
                <w:rStyle w:val="Hyperlink"/>
                <w:noProof/>
              </w:rPr>
              <w:t>https://youtu.be/p9CA23Zp-Vs</w:t>
            </w:r>
            <w:r>
              <w:rPr>
                <w:noProof/>
                <w:webHidden/>
              </w:rPr>
              <w:tab/>
            </w:r>
            <w:r>
              <w:rPr>
                <w:noProof/>
                <w:webHidden/>
              </w:rPr>
              <w:fldChar w:fldCharType="begin"/>
            </w:r>
            <w:r>
              <w:rPr>
                <w:noProof/>
                <w:webHidden/>
              </w:rPr>
              <w:instrText xml:space="preserve"> PAGEREF _Toc237572405 \h </w:instrText>
            </w:r>
            <w:r>
              <w:rPr>
                <w:noProof/>
                <w:webHidden/>
              </w:rPr>
            </w:r>
            <w:r>
              <w:rPr>
                <w:noProof/>
                <w:webHidden/>
              </w:rPr>
              <w:fldChar w:fldCharType="separate"/>
            </w:r>
            <w:r>
              <w:rPr>
                <w:noProof/>
                <w:webHidden/>
              </w:rPr>
              <w:t>3</w:t>
            </w:r>
            <w:r>
              <w:rPr>
                <w:noProof/>
                <w:webHidden/>
              </w:rPr>
              <w:fldChar w:fldCharType="end"/>
            </w:r>
          </w:hyperlink>
        </w:p>
        <w:p w14:paraId="75EC3EA2" w14:textId="7E252E1C"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06" w:history="1">
            <w:r w:rsidRPr="00C56A8D">
              <w:rPr>
                <w:rStyle w:val="Hyperlink"/>
                <w:rFonts w:ascii="Aptos Display" w:hAnsi="Aptos Display"/>
                <w:noProof/>
              </w:rPr>
              <w:t>Slide 1 – Cover Page</w:t>
            </w:r>
            <w:r>
              <w:rPr>
                <w:noProof/>
                <w:webHidden/>
              </w:rPr>
              <w:tab/>
            </w:r>
            <w:r>
              <w:rPr>
                <w:noProof/>
                <w:webHidden/>
              </w:rPr>
              <w:fldChar w:fldCharType="begin"/>
            </w:r>
            <w:r>
              <w:rPr>
                <w:noProof/>
                <w:webHidden/>
              </w:rPr>
              <w:instrText xml:space="preserve"> PAGEREF _Toc237572406 \h </w:instrText>
            </w:r>
            <w:r>
              <w:rPr>
                <w:noProof/>
                <w:webHidden/>
              </w:rPr>
            </w:r>
            <w:r>
              <w:rPr>
                <w:noProof/>
                <w:webHidden/>
              </w:rPr>
              <w:fldChar w:fldCharType="separate"/>
            </w:r>
            <w:r>
              <w:rPr>
                <w:noProof/>
                <w:webHidden/>
              </w:rPr>
              <w:t>3</w:t>
            </w:r>
            <w:r>
              <w:rPr>
                <w:noProof/>
                <w:webHidden/>
              </w:rPr>
              <w:fldChar w:fldCharType="end"/>
            </w:r>
          </w:hyperlink>
        </w:p>
        <w:p w14:paraId="032BC8B6" w14:textId="4EF030FB"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07" w:history="1">
            <w:r w:rsidRPr="00C56A8D">
              <w:rPr>
                <w:rStyle w:val="Hyperlink"/>
                <w:rFonts w:ascii="Aptos Display" w:hAnsi="Aptos Display"/>
                <w:noProof/>
              </w:rPr>
              <w:t>Slide 2 – Contents</w:t>
            </w:r>
            <w:r>
              <w:rPr>
                <w:noProof/>
                <w:webHidden/>
              </w:rPr>
              <w:tab/>
            </w:r>
            <w:r>
              <w:rPr>
                <w:noProof/>
                <w:webHidden/>
              </w:rPr>
              <w:fldChar w:fldCharType="begin"/>
            </w:r>
            <w:r>
              <w:rPr>
                <w:noProof/>
                <w:webHidden/>
              </w:rPr>
              <w:instrText xml:space="preserve"> PAGEREF _Toc237572407 \h </w:instrText>
            </w:r>
            <w:r>
              <w:rPr>
                <w:noProof/>
                <w:webHidden/>
              </w:rPr>
            </w:r>
            <w:r>
              <w:rPr>
                <w:noProof/>
                <w:webHidden/>
              </w:rPr>
              <w:fldChar w:fldCharType="separate"/>
            </w:r>
            <w:r>
              <w:rPr>
                <w:noProof/>
                <w:webHidden/>
              </w:rPr>
              <w:t>4</w:t>
            </w:r>
            <w:r>
              <w:rPr>
                <w:noProof/>
                <w:webHidden/>
              </w:rPr>
              <w:fldChar w:fldCharType="end"/>
            </w:r>
          </w:hyperlink>
        </w:p>
        <w:p w14:paraId="41BFAB55" w14:textId="1AF8417D"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08" w:history="1">
            <w:r w:rsidRPr="00C56A8D">
              <w:rPr>
                <w:rStyle w:val="Hyperlink"/>
                <w:rFonts w:ascii="Aptos Display" w:hAnsi="Aptos Display"/>
                <w:noProof/>
              </w:rPr>
              <w:t>Slide 3 – Introduction</w:t>
            </w:r>
            <w:r>
              <w:rPr>
                <w:noProof/>
                <w:webHidden/>
              </w:rPr>
              <w:tab/>
            </w:r>
            <w:r>
              <w:rPr>
                <w:noProof/>
                <w:webHidden/>
              </w:rPr>
              <w:fldChar w:fldCharType="begin"/>
            </w:r>
            <w:r>
              <w:rPr>
                <w:noProof/>
                <w:webHidden/>
              </w:rPr>
              <w:instrText xml:space="preserve"> PAGEREF _Toc237572408 \h </w:instrText>
            </w:r>
            <w:r>
              <w:rPr>
                <w:noProof/>
                <w:webHidden/>
              </w:rPr>
            </w:r>
            <w:r>
              <w:rPr>
                <w:noProof/>
                <w:webHidden/>
              </w:rPr>
              <w:fldChar w:fldCharType="separate"/>
            </w:r>
            <w:r>
              <w:rPr>
                <w:noProof/>
                <w:webHidden/>
              </w:rPr>
              <w:t>4</w:t>
            </w:r>
            <w:r>
              <w:rPr>
                <w:noProof/>
                <w:webHidden/>
              </w:rPr>
              <w:fldChar w:fldCharType="end"/>
            </w:r>
          </w:hyperlink>
        </w:p>
        <w:p w14:paraId="711CC514" w14:textId="15684309"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09" w:history="1">
            <w:r w:rsidRPr="00C56A8D">
              <w:rPr>
                <w:rStyle w:val="Hyperlink"/>
                <w:rFonts w:ascii="Aptos Display" w:hAnsi="Aptos Display"/>
                <w:noProof/>
              </w:rPr>
              <w:t>Slide 4 – Main Body</w:t>
            </w:r>
            <w:r>
              <w:rPr>
                <w:noProof/>
                <w:webHidden/>
              </w:rPr>
              <w:tab/>
            </w:r>
            <w:r>
              <w:rPr>
                <w:noProof/>
                <w:webHidden/>
              </w:rPr>
              <w:fldChar w:fldCharType="begin"/>
            </w:r>
            <w:r>
              <w:rPr>
                <w:noProof/>
                <w:webHidden/>
              </w:rPr>
              <w:instrText xml:space="preserve"> PAGEREF _Toc237572409 \h </w:instrText>
            </w:r>
            <w:r>
              <w:rPr>
                <w:noProof/>
                <w:webHidden/>
              </w:rPr>
            </w:r>
            <w:r>
              <w:rPr>
                <w:noProof/>
                <w:webHidden/>
              </w:rPr>
              <w:fldChar w:fldCharType="separate"/>
            </w:r>
            <w:r>
              <w:rPr>
                <w:noProof/>
                <w:webHidden/>
              </w:rPr>
              <w:t>5</w:t>
            </w:r>
            <w:r>
              <w:rPr>
                <w:noProof/>
                <w:webHidden/>
              </w:rPr>
              <w:fldChar w:fldCharType="end"/>
            </w:r>
          </w:hyperlink>
        </w:p>
        <w:p w14:paraId="77C18201" w14:textId="4A14AB6C"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10" w:history="1">
            <w:r w:rsidRPr="00C56A8D">
              <w:rPr>
                <w:rStyle w:val="Hyperlink"/>
                <w:rFonts w:ascii="Aptos Display" w:hAnsi="Aptos Display"/>
                <w:noProof/>
              </w:rPr>
              <w:t>Slide 5 – Gibbs Reflective Model</w:t>
            </w:r>
            <w:r>
              <w:rPr>
                <w:noProof/>
                <w:webHidden/>
              </w:rPr>
              <w:tab/>
            </w:r>
            <w:r>
              <w:rPr>
                <w:noProof/>
                <w:webHidden/>
              </w:rPr>
              <w:fldChar w:fldCharType="begin"/>
            </w:r>
            <w:r>
              <w:rPr>
                <w:noProof/>
                <w:webHidden/>
              </w:rPr>
              <w:instrText xml:space="preserve"> PAGEREF _Toc237572410 \h </w:instrText>
            </w:r>
            <w:r>
              <w:rPr>
                <w:noProof/>
                <w:webHidden/>
              </w:rPr>
            </w:r>
            <w:r>
              <w:rPr>
                <w:noProof/>
                <w:webHidden/>
              </w:rPr>
              <w:fldChar w:fldCharType="separate"/>
            </w:r>
            <w:r>
              <w:rPr>
                <w:noProof/>
                <w:webHidden/>
              </w:rPr>
              <w:t>6</w:t>
            </w:r>
            <w:r>
              <w:rPr>
                <w:noProof/>
                <w:webHidden/>
              </w:rPr>
              <w:fldChar w:fldCharType="end"/>
            </w:r>
          </w:hyperlink>
        </w:p>
        <w:p w14:paraId="55A55639" w14:textId="4429410F"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11" w:history="1">
            <w:r w:rsidRPr="00C56A8D">
              <w:rPr>
                <w:rStyle w:val="Hyperlink"/>
                <w:rFonts w:ascii="Aptos Display" w:hAnsi="Aptos Display"/>
                <w:noProof/>
              </w:rPr>
              <w:t>Slide 6 – Task 1: Self-Evaluation</w:t>
            </w:r>
            <w:r>
              <w:rPr>
                <w:noProof/>
                <w:webHidden/>
              </w:rPr>
              <w:tab/>
            </w:r>
            <w:r>
              <w:rPr>
                <w:noProof/>
                <w:webHidden/>
              </w:rPr>
              <w:fldChar w:fldCharType="begin"/>
            </w:r>
            <w:r>
              <w:rPr>
                <w:noProof/>
                <w:webHidden/>
              </w:rPr>
              <w:instrText xml:space="preserve"> PAGEREF _Toc237572411 \h </w:instrText>
            </w:r>
            <w:r>
              <w:rPr>
                <w:noProof/>
                <w:webHidden/>
              </w:rPr>
            </w:r>
            <w:r>
              <w:rPr>
                <w:noProof/>
                <w:webHidden/>
              </w:rPr>
              <w:fldChar w:fldCharType="separate"/>
            </w:r>
            <w:r>
              <w:rPr>
                <w:noProof/>
                <w:webHidden/>
              </w:rPr>
              <w:t>6</w:t>
            </w:r>
            <w:r>
              <w:rPr>
                <w:noProof/>
                <w:webHidden/>
              </w:rPr>
              <w:fldChar w:fldCharType="end"/>
            </w:r>
          </w:hyperlink>
        </w:p>
        <w:p w14:paraId="42E9BE45" w14:textId="25C7C543"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12" w:history="1">
            <w:r w:rsidRPr="00C56A8D">
              <w:rPr>
                <w:rStyle w:val="Hyperlink"/>
                <w:rFonts w:ascii="Aptos Display" w:hAnsi="Aptos Display"/>
                <w:noProof/>
              </w:rPr>
              <w:t>Slide 7 – Traits Gained from the Self-Reflection</w:t>
            </w:r>
            <w:r>
              <w:rPr>
                <w:noProof/>
                <w:webHidden/>
              </w:rPr>
              <w:tab/>
            </w:r>
            <w:r>
              <w:rPr>
                <w:noProof/>
                <w:webHidden/>
              </w:rPr>
              <w:fldChar w:fldCharType="begin"/>
            </w:r>
            <w:r>
              <w:rPr>
                <w:noProof/>
                <w:webHidden/>
              </w:rPr>
              <w:instrText xml:space="preserve"> PAGEREF _Toc237572412 \h </w:instrText>
            </w:r>
            <w:r>
              <w:rPr>
                <w:noProof/>
                <w:webHidden/>
              </w:rPr>
            </w:r>
            <w:r>
              <w:rPr>
                <w:noProof/>
                <w:webHidden/>
              </w:rPr>
              <w:fldChar w:fldCharType="separate"/>
            </w:r>
            <w:r>
              <w:rPr>
                <w:noProof/>
                <w:webHidden/>
              </w:rPr>
              <w:t>7</w:t>
            </w:r>
            <w:r>
              <w:rPr>
                <w:noProof/>
                <w:webHidden/>
              </w:rPr>
              <w:fldChar w:fldCharType="end"/>
            </w:r>
          </w:hyperlink>
        </w:p>
        <w:p w14:paraId="1C3536AF" w14:textId="7908BD12"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13" w:history="1">
            <w:r w:rsidRPr="00C56A8D">
              <w:rPr>
                <w:rStyle w:val="Hyperlink"/>
                <w:rFonts w:ascii="Aptos Display" w:hAnsi="Aptos Display"/>
                <w:noProof/>
              </w:rPr>
              <w:t>Slide 8 – Task 2: Professional Development Plan</w:t>
            </w:r>
            <w:r>
              <w:rPr>
                <w:noProof/>
                <w:webHidden/>
              </w:rPr>
              <w:tab/>
            </w:r>
            <w:r>
              <w:rPr>
                <w:noProof/>
                <w:webHidden/>
              </w:rPr>
              <w:fldChar w:fldCharType="begin"/>
            </w:r>
            <w:r>
              <w:rPr>
                <w:noProof/>
                <w:webHidden/>
              </w:rPr>
              <w:instrText xml:space="preserve"> PAGEREF _Toc237572413 \h </w:instrText>
            </w:r>
            <w:r>
              <w:rPr>
                <w:noProof/>
                <w:webHidden/>
              </w:rPr>
            </w:r>
            <w:r>
              <w:rPr>
                <w:noProof/>
                <w:webHidden/>
              </w:rPr>
              <w:fldChar w:fldCharType="separate"/>
            </w:r>
            <w:r>
              <w:rPr>
                <w:noProof/>
                <w:webHidden/>
              </w:rPr>
              <w:t>8</w:t>
            </w:r>
            <w:r>
              <w:rPr>
                <w:noProof/>
                <w:webHidden/>
              </w:rPr>
              <w:fldChar w:fldCharType="end"/>
            </w:r>
          </w:hyperlink>
        </w:p>
        <w:p w14:paraId="407F9457" w14:textId="410AACA7"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14" w:history="1">
            <w:r w:rsidRPr="00C56A8D">
              <w:rPr>
                <w:rStyle w:val="Hyperlink"/>
                <w:rFonts w:ascii="Aptos Display" w:hAnsi="Aptos Display"/>
                <w:noProof/>
              </w:rPr>
              <w:t>Slide 9 – Task 3: Unit 4 Topic Summary</w:t>
            </w:r>
            <w:r>
              <w:rPr>
                <w:noProof/>
                <w:webHidden/>
              </w:rPr>
              <w:tab/>
            </w:r>
            <w:r>
              <w:rPr>
                <w:noProof/>
                <w:webHidden/>
              </w:rPr>
              <w:fldChar w:fldCharType="begin"/>
            </w:r>
            <w:r>
              <w:rPr>
                <w:noProof/>
                <w:webHidden/>
              </w:rPr>
              <w:instrText xml:space="preserve"> PAGEREF _Toc237572414 \h </w:instrText>
            </w:r>
            <w:r>
              <w:rPr>
                <w:noProof/>
                <w:webHidden/>
              </w:rPr>
            </w:r>
            <w:r>
              <w:rPr>
                <w:noProof/>
                <w:webHidden/>
              </w:rPr>
              <w:fldChar w:fldCharType="separate"/>
            </w:r>
            <w:r>
              <w:rPr>
                <w:noProof/>
                <w:webHidden/>
              </w:rPr>
              <w:t>8</w:t>
            </w:r>
            <w:r>
              <w:rPr>
                <w:noProof/>
                <w:webHidden/>
              </w:rPr>
              <w:fldChar w:fldCharType="end"/>
            </w:r>
          </w:hyperlink>
        </w:p>
        <w:p w14:paraId="796AB35B" w14:textId="5CA82299"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15" w:history="1">
            <w:r w:rsidRPr="00C56A8D">
              <w:rPr>
                <w:rStyle w:val="Hyperlink"/>
                <w:rFonts w:ascii="Aptos Display" w:hAnsi="Aptos Display"/>
                <w:noProof/>
              </w:rPr>
              <w:t>Slide 10 – Conclusion</w:t>
            </w:r>
            <w:r>
              <w:rPr>
                <w:noProof/>
                <w:webHidden/>
              </w:rPr>
              <w:tab/>
            </w:r>
            <w:r>
              <w:rPr>
                <w:noProof/>
                <w:webHidden/>
              </w:rPr>
              <w:fldChar w:fldCharType="begin"/>
            </w:r>
            <w:r>
              <w:rPr>
                <w:noProof/>
                <w:webHidden/>
              </w:rPr>
              <w:instrText xml:space="preserve"> PAGEREF _Toc237572415 \h </w:instrText>
            </w:r>
            <w:r>
              <w:rPr>
                <w:noProof/>
                <w:webHidden/>
              </w:rPr>
            </w:r>
            <w:r>
              <w:rPr>
                <w:noProof/>
                <w:webHidden/>
              </w:rPr>
              <w:fldChar w:fldCharType="separate"/>
            </w:r>
            <w:r>
              <w:rPr>
                <w:noProof/>
                <w:webHidden/>
              </w:rPr>
              <w:t>9</w:t>
            </w:r>
            <w:r>
              <w:rPr>
                <w:noProof/>
                <w:webHidden/>
              </w:rPr>
              <w:fldChar w:fldCharType="end"/>
            </w:r>
          </w:hyperlink>
        </w:p>
        <w:p w14:paraId="0D6F9D87" w14:textId="06051AF0" w:rsidR="005D0813" w:rsidRDefault="005D0813">
          <w:pPr>
            <w:pStyle w:val="TOC2"/>
            <w:tabs>
              <w:tab w:val="right" w:leader="hyphen" w:pos="9016"/>
            </w:tabs>
            <w:rPr>
              <w:b w:val="0"/>
              <w:bCs w:val="0"/>
              <w:noProof/>
              <w:kern w:val="2"/>
              <w:sz w:val="24"/>
              <w:szCs w:val="24"/>
              <w:lang w:val="en-GB" w:eastAsia="en-GB"/>
              <w14:ligatures w14:val="standardContextual"/>
            </w:rPr>
          </w:pPr>
          <w:hyperlink w:anchor="_Toc237572416" w:history="1">
            <w:r w:rsidRPr="00C56A8D">
              <w:rPr>
                <w:rStyle w:val="Hyperlink"/>
                <w:rFonts w:ascii="Aptos Display" w:hAnsi="Aptos Display"/>
                <w:noProof/>
              </w:rPr>
              <w:t>Slide 11 – References</w:t>
            </w:r>
            <w:r>
              <w:rPr>
                <w:noProof/>
                <w:webHidden/>
              </w:rPr>
              <w:tab/>
            </w:r>
            <w:r>
              <w:rPr>
                <w:noProof/>
                <w:webHidden/>
              </w:rPr>
              <w:fldChar w:fldCharType="begin"/>
            </w:r>
            <w:r>
              <w:rPr>
                <w:noProof/>
                <w:webHidden/>
              </w:rPr>
              <w:instrText xml:space="preserve"> PAGEREF _Toc237572416 \h </w:instrText>
            </w:r>
            <w:r>
              <w:rPr>
                <w:noProof/>
                <w:webHidden/>
              </w:rPr>
            </w:r>
            <w:r>
              <w:rPr>
                <w:noProof/>
                <w:webHidden/>
              </w:rPr>
              <w:fldChar w:fldCharType="separate"/>
            </w:r>
            <w:r>
              <w:rPr>
                <w:noProof/>
                <w:webHidden/>
              </w:rPr>
              <w:t>9</w:t>
            </w:r>
            <w:r>
              <w:rPr>
                <w:noProof/>
                <w:webHidden/>
              </w:rPr>
              <w:fldChar w:fldCharType="end"/>
            </w:r>
          </w:hyperlink>
        </w:p>
        <w:p w14:paraId="0DFAF413" w14:textId="167D7760" w:rsidR="005D0813" w:rsidRDefault="005D0813">
          <w:pPr>
            <w:pStyle w:val="TOC1"/>
            <w:tabs>
              <w:tab w:val="right" w:leader="hyphen" w:pos="9016"/>
            </w:tabs>
            <w:rPr>
              <w:b w:val="0"/>
              <w:bCs w:val="0"/>
              <w:i w:val="0"/>
              <w:iCs w:val="0"/>
              <w:noProof/>
              <w:kern w:val="2"/>
              <w:lang w:val="en-GB" w:eastAsia="en-GB"/>
              <w14:ligatures w14:val="standardContextual"/>
            </w:rPr>
          </w:pPr>
          <w:hyperlink w:anchor="_Toc237572417" w:history="1">
            <w:r w:rsidRPr="00C56A8D">
              <w:rPr>
                <w:rStyle w:val="Hyperlink"/>
                <w:rFonts w:ascii="Aptos Display" w:hAnsi="Aptos Display"/>
                <w:noProof/>
              </w:rPr>
              <w:t>Task 1 – Self-evaluation</w:t>
            </w:r>
            <w:r>
              <w:rPr>
                <w:noProof/>
                <w:webHidden/>
              </w:rPr>
              <w:tab/>
            </w:r>
            <w:r>
              <w:rPr>
                <w:noProof/>
                <w:webHidden/>
              </w:rPr>
              <w:fldChar w:fldCharType="begin"/>
            </w:r>
            <w:r>
              <w:rPr>
                <w:noProof/>
                <w:webHidden/>
              </w:rPr>
              <w:instrText xml:space="preserve"> PAGEREF _Toc237572417 \h </w:instrText>
            </w:r>
            <w:r>
              <w:rPr>
                <w:noProof/>
                <w:webHidden/>
              </w:rPr>
            </w:r>
            <w:r>
              <w:rPr>
                <w:noProof/>
                <w:webHidden/>
              </w:rPr>
              <w:fldChar w:fldCharType="separate"/>
            </w:r>
            <w:r>
              <w:rPr>
                <w:noProof/>
                <w:webHidden/>
              </w:rPr>
              <w:t>10</w:t>
            </w:r>
            <w:r>
              <w:rPr>
                <w:noProof/>
                <w:webHidden/>
              </w:rPr>
              <w:fldChar w:fldCharType="end"/>
            </w:r>
          </w:hyperlink>
        </w:p>
        <w:p w14:paraId="6F7240EF" w14:textId="0E9238D7" w:rsidR="005D0813" w:rsidRDefault="005D0813">
          <w:pPr>
            <w:pStyle w:val="TOC1"/>
            <w:tabs>
              <w:tab w:val="right" w:leader="hyphen" w:pos="9016"/>
            </w:tabs>
            <w:rPr>
              <w:b w:val="0"/>
              <w:bCs w:val="0"/>
              <w:i w:val="0"/>
              <w:iCs w:val="0"/>
              <w:noProof/>
              <w:kern w:val="2"/>
              <w:lang w:val="en-GB" w:eastAsia="en-GB"/>
              <w14:ligatures w14:val="standardContextual"/>
            </w:rPr>
          </w:pPr>
          <w:hyperlink w:anchor="_Toc237572418" w:history="1">
            <w:r w:rsidRPr="00C56A8D">
              <w:rPr>
                <w:rStyle w:val="Hyperlink"/>
                <w:rFonts w:ascii="Aptos Display" w:hAnsi="Aptos Display"/>
                <w:noProof/>
              </w:rPr>
              <w:t>Task 2 – Professional Development Plan</w:t>
            </w:r>
            <w:r>
              <w:rPr>
                <w:noProof/>
                <w:webHidden/>
              </w:rPr>
              <w:tab/>
            </w:r>
            <w:r>
              <w:rPr>
                <w:noProof/>
                <w:webHidden/>
              </w:rPr>
              <w:fldChar w:fldCharType="begin"/>
            </w:r>
            <w:r>
              <w:rPr>
                <w:noProof/>
                <w:webHidden/>
              </w:rPr>
              <w:instrText xml:space="preserve"> PAGEREF _Toc237572418 \h </w:instrText>
            </w:r>
            <w:r>
              <w:rPr>
                <w:noProof/>
                <w:webHidden/>
              </w:rPr>
            </w:r>
            <w:r>
              <w:rPr>
                <w:noProof/>
                <w:webHidden/>
              </w:rPr>
              <w:fldChar w:fldCharType="separate"/>
            </w:r>
            <w:r>
              <w:rPr>
                <w:noProof/>
                <w:webHidden/>
              </w:rPr>
              <w:t>10</w:t>
            </w:r>
            <w:r>
              <w:rPr>
                <w:noProof/>
                <w:webHidden/>
              </w:rPr>
              <w:fldChar w:fldCharType="end"/>
            </w:r>
          </w:hyperlink>
        </w:p>
        <w:p w14:paraId="0D320E55" w14:textId="533FC87F" w:rsidR="005D0813" w:rsidRDefault="005D0813">
          <w:pPr>
            <w:pStyle w:val="TOC1"/>
            <w:tabs>
              <w:tab w:val="right" w:leader="hyphen" w:pos="9016"/>
            </w:tabs>
            <w:rPr>
              <w:b w:val="0"/>
              <w:bCs w:val="0"/>
              <w:i w:val="0"/>
              <w:iCs w:val="0"/>
              <w:noProof/>
              <w:kern w:val="2"/>
              <w:lang w:val="en-GB" w:eastAsia="en-GB"/>
              <w14:ligatures w14:val="standardContextual"/>
            </w:rPr>
          </w:pPr>
          <w:hyperlink w:anchor="_Toc237572419" w:history="1">
            <w:r w:rsidRPr="00C56A8D">
              <w:rPr>
                <w:rStyle w:val="Hyperlink"/>
                <w:rFonts w:ascii="Aptos Display" w:hAnsi="Aptos Display"/>
                <w:noProof/>
              </w:rPr>
              <w:t>Goal Progress Evidence</w:t>
            </w:r>
            <w:r>
              <w:rPr>
                <w:noProof/>
                <w:webHidden/>
              </w:rPr>
              <w:tab/>
            </w:r>
            <w:r>
              <w:rPr>
                <w:noProof/>
                <w:webHidden/>
              </w:rPr>
              <w:fldChar w:fldCharType="begin"/>
            </w:r>
            <w:r>
              <w:rPr>
                <w:noProof/>
                <w:webHidden/>
              </w:rPr>
              <w:instrText xml:space="preserve"> PAGEREF _Toc237572419 \h </w:instrText>
            </w:r>
            <w:r>
              <w:rPr>
                <w:noProof/>
                <w:webHidden/>
              </w:rPr>
            </w:r>
            <w:r>
              <w:rPr>
                <w:noProof/>
                <w:webHidden/>
              </w:rPr>
              <w:fldChar w:fldCharType="separate"/>
            </w:r>
            <w:r>
              <w:rPr>
                <w:noProof/>
                <w:webHidden/>
              </w:rPr>
              <w:t>11</w:t>
            </w:r>
            <w:r>
              <w:rPr>
                <w:noProof/>
                <w:webHidden/>
              </w:rPr>
              <w:fldChar w:fldCharType="end"/>
            </w:r>
          </w:hyperlink>
        </w:p>
        <w:p w14:paraId="545C8FF2" w14:textId="5D9E2558" w:rsidR="005D0813" w:rsidRDefault="005D0813">
          <w:pPr>
            <w:pStyle w:val="TOC1"/>
            <w:tabs>
              <w:tab w:val="right" w:leader="hyphen" w:pos="9016"/>
            </w:tabs>
            <w:rPr>
              <w:b w:val="0"/>
              <w:bCs w:val="0"/>
              <w:i w:val="0"/>
              <w:iCs w:val="0"/>
              <w:noProof/>
              <w:kern w:val="2"/>
              <w:lang w:val="en-GB" w:eastAsia="en-GB"/>
              <w14:ligatures w14:val="standardContextual"/>
            </w:rPr>
          </w:pPr>
          <w:hyperlink w:anchor="_Toc237572420" w:history="1">
            <w:r w:rsidRPr="00C56A8D">
              <w:rPr>
                <w:rStyle w:val="Hyperlink"/>
                <w:rFonts w:ascii="Aptos Display" w:hAnsi="Aptos Display"/>
                <w:noProof/>
              </w:rPr>
              <w:t>Task 3 – Unit 4 Topic Summary</w:t>
            </w:r>
            <w:r>
              <w:rPr>
                <w:noProof/>
                <w:webHidden/>
              </w:rPr>
              <w:tab/>
            </w:r>
            <w:r>
              <w:rPr>
                <w:noProof/>
                <w:webHidden/>
              </w:rPr>
              <w:fldChar w:fldCharType="begin"/>
            </w:r>
            <w:r>
              <w:rPr>
                <w:noProof/>
                <w:webHidden/>
              </w:rPr>
              <w:instrText xml:space="preserve"> PAGEREF _Toc237572420 \h </w:instrText>
            </w:r>
            <w:r>
              <w:rPr>
                <w:noProof/>
                <w:webHidden/>
              </w:rPr>
            </w:r>
            <w:r>
              <w:rPr>
                <w:noProof/>
                <w:webHidden/>
              </w:rPr>
              <w:fldChar w:fldCharType="separate"/>
            </w:r>
            <w:r>
              <w:rPr>
                <w:noProof/>
                <w:webHidden/>
              </w:rPr>
              <w:t>13</w:t>
            </w:r>
            <w:r>
              <w:rPr>
                <w:noProof/>
                <w:webHidden/>
              </w:rPr>
              <w:fldChar w:fldCharType="end"/>
            </w:r>
          </w:hyperlink>
        </w:p>
        <w:p w14:paraId="7E0B122C" w14:textId="2FB7FA42" w:rsidR="005D0813" w:rsidRDefault="005D0813">
          <w:pPr>
            <w:pStyle w:val="TOC1"/>
            <w:tabs>
              <w:tab w:val="right" w:leader="hyphen" w:pos="9016"/>
            </w:tabs>
            <w:rPr>
              <w:b w:val="0"/>
              <w:bCs w:val="0"/>
              <w:i w:val="0"/>
              <w:iCs w:val="0"/>
              <w:noProof/>
              <w:kern w:val="2"/>
              <w:lang w:val="en-GB" w:eastAsia="en-GB"/>
              <w14:ligatures w14:val="standardContextual"/>
            </w:rPr>
          </w:pPr>
          <w:hyperlink w:anchor="_Toc237572421" w:history="1">
            <w:r w:rsidRPr="00C56A8D">
              <w:rPr>
                <w:rStyle w:val="Hyperlink"/>
                <w:rFonts w:ascii="Aptos Display" w:hAnsi="Aptos Display"/>
                <w:noProof/>
              </w:rPr>
              <w:t>Conclusion</w:t>
            </w:r>
            <w:r>
              <w:rPr>
                <w:noProof/>
                <w:webHidden/>
              </w:rPr>
              <w:tab/>
            </w:r>
            <w:r>
              <w:rPr>
                <w:noProof/>
                <w:webHidden/>
              </w:rPr>
              <w:fldChar w:fldCharType="begin"/>
            </w:r>
            <w:r>
              <w:rPr>
                <w:noProof/>
                <w:webHidden/>
              </w:rPr>
              <w:instrText xml:space="preserve"> PAGEREF _Toc237572421 \h </w:instrText>
            </w:r>
            <w:r>
              <w:rPr>
                <w:noProof/>
                <w:webHidden/>
              </w:rPr>
            </w:r>
            <w:r>
              <w:rPr>
                <w:noProof/>
                <w:webHidden/>
              </w:rPr>
              <w:fldChar w:fldCharType="separate"/>
            </w:r>
            <w:r>
              <w:rPr>
                <w:noProof/>
                <w:webHidden/>
              </w:rPr>
              <w:t>13</w:t>
            </w:r>
            <w:r>
              <w:rPr>
                <w:noProof/>
                <w:webHidden/>
              </w:rPr>
              <w:fldChar w:fldCharType="end"/>
            </w:r>
          </w:hyperlink>
        </w:p>
        <w:p w14:paraId="09C52B55" w14:textId="22A4C08F" w:rsidR="005D0813" w:rsidRDefault="005D0813">
          <w:pPr>
            <w:pStyle w:val="TOC1"/>
            <w:tabs>
              <w:tab w:val="right" w:leader="hyphen" w:pos="9016"/>
            </w:tabs>
            <w:rPr>
              <w:b w:val="0"/>
              <w:bCs w:val="0"/>
              <w:i w:val="0"/>
              <w:iCs w:val="0"/>
              <w:noProof/>
              <w:kern w:val="2"/>
              <w:lang w:val="en-GB" w:eastAsia="en-GB"/>
              <w14:ligatures w14:val="standardContextual"/>
            </w:rPr>
          </w:pPr>
          <w:hyperlink w:anchor="_Toc237572422" w:history="1">
            <w:r w:rsidRPr="00C56A8D">
              <w:rPr>
                <w:rStyle w:val="Hyperlink"/>
                <w:noProof/>
              </w:rPr>
              <w:t>References:</w:t>
            </w:r>
            <w:r>
              <w:rPr>
                <w:noProof/>
                <w:webHidden/>
              </w:rPr>
              <w:tab/>
            </w:r>
            <w:r>
              <w:rPr>
                <w:noProof/>
                <w:webHidden/>
              </w:rPr>
              <w:fldChar w:fldCharType="begin"/>
            </w:r>
            <w:r>
              <w:rPr>
                <w:noProof/>
                <w:webHidden/>
              </w:rPr>
              <w:instrText xml:space="preserve"> PAGEREF _Toc237572422 \h </w:instrText>
            </w:r>
            <w:r>
              <w:rPr>
                <w:noProof/>
                <w:webHidden/>
              </w:rPr>
            </w:r>
            <w:r>
              <w:rPr>
                <w:noProof/>
                <w:webHidden/>
              </w:rPr>
              <w:fldChar w:fldCharType="separate"/>
            </w:r>
            <w:r>
              <w:rPr>
                <w:noProof/>
                <w:webHidden/>
              </w:rPr>
              <w:t>14</w:t>
            </w:r>
            <w:r>
              <w:rPr>
                <w:noProof/>
                <w:webHidden/>
              </w:rPr>
              <w:fldChar w:fldCharType="end"/>
            </w:r>
          </w:hyperlink>
        </w:p>
        <w:p w14:paraId="19455093" w14:textId="26D04335" w:rsidR="0035663B" w:rsidRPr="0035663B" w:rsidRDefault="00964D23" w:rsidP="0035663B">
          <w:pPr>
            <w:rPr>
              <w:b/>
              <w:bCs/>
              <w:noProof/>
            </w:rPr>
          </w:pPr>
          <w:r>
            <w:rPr>
              <w:b/>
              <w:bCs/>
              <w:noProof/>
            </w:rPr>
            <w:fldChar w:fldCharType="end"/>
          </w:r>
        </w:p>
      </w:sdtContent>
    </w:sdt>
    <w:bookmarkStart w:id="0" w:name="_Toc237572403" w:displacedByCustomXml="prev"/>
    <w:p w14:paraId="3D5D3FAE" w14:textId="77777777" w:rsidR="0035663B" w:rsidRDefault="0035663B" w:rsidP="00964D23">
      <w:pPr>
        <w:pStyle w:val="Heading1"/>
        <w:rPr>
          <w:rFonts w:ascii="Aptos Display" w:hAnsi="Aptos Display"/>
          <w:color w:val="1F4E79"/>
        </w:rPr>
      </w:pPr>
    </w:p>
    <w:p w14:paraId="1103206B" w14:textId="1EAF1249" w:rsidR="00964D23" w:rsidRDefault="00964D23" w:rsidP="00964D23">
      <w:pPr>
        <w:pStyle w:val="Heading1"/>
      </w:pPr>
      <w:r>
        <w:rPr>
          <w:rFonts w:ascii="Aptos Display" w:hAnsi="Aptos Display"/>
          <w:color w:val="1F4E79"/>
        </w:rPr>
        <w:t>Introduction</w:t>
      </w:r>
      <w:bookmarkEnd w:id="0"/>
    </w:p>
    <w:p w14:paraId="3FFF742D" w14:textId="3D66C21F" w:rsidR="00964D23" w:rsidRDefault="00743371" w:rsidP="00964D23">
      <w:pPr>
        <w:rPr>
          <w:rFonts w:ascii="Times New Roman" w:hAnsi="Times New Roman"/>
          <w:sz w:val="24"/>
        </w:rPr>
      </w:pPr>
      <w:r>
        <w:t>This document supports the ACCA4025 Assignment 2 video presentation.</w:t>
      </w:r>
      <w:r w:rsidR="00964D23">
        <w:t xml:space="preserve"> </w:t>
      </w:r>
      <w:r>
        <w:t>It maintains the provided submission structure while using a new professional design.</w:t>
      </w:r>
      <w:r w:rsidR="00964D23">
        <w:t xml:space="preserve"> </w:t>
      </w:r>
      <w:r>
        <w:t>IEEE references</w:t>
      </w:r>
      <w:r w:rsidR="00964D23">
        <w:t xml:space="preserve">, slide screenshots and brief explanations as </w:t>
      </w:r>
      <w:r>
        <w:t>evidence pack</w:t>
      </w:r>
      <w:r w:rsidR="00964D23">
        <w:t xml:space="preserve"> </w:t>
      </w:r>
      <w:proofErr w:type="gramStart"/>
      <w:r w:rsidR="00964D23">
        <w:t>The</w:t>
      </w:r>
      <w:proofErr w:type="gramEnd"/>
      <w:r w:rsidR="00964D23">
        <w:t xml:space="preserve"> rest of the evidence pack contains placeholders for </w:t>
      </w:r>
      <w:r>
        <w:t>video links</w:t>
      </w:r>
      <w:r w:rsidR="00964D23">
        <w:t xml:space="preserve">, a self-evaluation, a Professional Development Plan, </w:t>
      </w:r>
      <w:r>
        <w:t>goal-progress evidence</w:t>
      </w:r>
      <w:r w:rsidR="00964D23">
        <w:t xml:space="preserve"> and a topic summary </w:t>
      </w:r>
      <w:r>
        <w:t>from Unit 4</w:t>
      </w:r>
      <w:r w:rsidR="00964D23">
        <w:t>.</w:t>
      </w:r>
    </w:p>
    <w:p w14:paraId="4618AAE1" w14:textId="77777777" w:rsidR="00964D23" w:rsidRDefault="00964D23" w:rsidP="00964D23">
      <w:pPr>
        <w:pStyle w:val="Heading1"/>
        <w:rPr>
          <w:rFonts w:asciiTheme="majorHAnsi" w:hAnsiTheme="majorHAnsi"/>
          <w:sz w:val="28"/>
        </w:rPr>
      </w:pPr>
      <w:bookmarkStart w:id="1" w:name="_Toc237572404"/>
      <w:r>
        <w:rPr>
          <w:rFonts w:ascii="Aptos Display" w:hAnsi="Aptos Display"/>
          <w:color w:val="1F4E79"/>
        </w:rPr>
        <w:t>Main Body</w:t>
      </w:r>
      <w:bookmarkEnd w:id="1"/>
    </w:p>
    <w:p w14:paraId="3B604CFC" w14:textId="77777777" w:rsidR="00964D23" w:rsidRDefault="00964D23" w:rsidP="00964D23">
      <w:pPr>
        <w:spacing w:after="120"/>
      </w:pPr>
      <w:r>
        <w:t xml:space="preserve">The presentation uses the Plan → </w:t>
      </w:r>
      <w:proofErr w:type="spellStart"/>
      <w:r>
        <w:t>Practise</w:t>
      </w:r>
      <w:proofErr w:type="spellEnd"/>
      <w:r>
        <w:t xml:space="preserve"> → Prove idea. The purpose is to show that self-reflection identifies a development gap, SMART goals convert the gap into action, and evidence demonstrates real progress.</w:t>
      </w:r>
    </w:p>
    <w:p w14:paraId="787631D1" w14:textId="77777777" w:rsidR="00964D23" w:rsidRDefault="00964D23" w:rsidP="00964D23">
      <w:pPr>
        <w:pStyle w:val="Heading2"/>
        <w:rPr>
          <w:rFonts w:ascii="Aptos Display" w:hAnsi="Aptos Display"/>
          <w:color w:val="1F4E79"/>
          <w:sz w:val="22"/>
          <w:szCs w:val="22"/>
        </w:rPr>
      </w:pPr>
      <w:hyperlink r:id="rId5" w:history="1">
        <w:bookmarkStart w:id="2" w:name="_Toc237572405"/>
        <w:r>
          <w:rPr>
            <w:rStyle w:val="Hyperlink"/>
            <w:sz w:val="24"/>
            <w:szCs w:val="28"/>
          </w:rPr>
          <w:t>https://youtu.be/p9CA23Zp-Vs</w:t>
        </w:r>
        <w:bookmarkEnd w:id="2"/>
      </w:hyperlink>
    </w:p>
    <w:p w14:paraId="696209B2" w14:textId="77777777" w:rsidR="00964D23" w:rsidRDefault="00964D23" w:rsidP="00964D23">
      <w:pPr>
        <w:pStyle w:val="Heading2"/>
        <w:rPr>
          <w:color w:val="156082" w:themeColor="accent1"/>
          <w:sz w:val="26"/>
          <w:szCs w:val="26"/>
        </w:rPr>
      </w:pPr>
      <w:bookmarkStart w:id="3" w:name="_Toc237572406"/>
      <w:r>
        <w:rPr>
          <w:rFonts w:ascii="Aptos Display" w:hAnsi="Aptos Display"/>
          <w:color w:val="1F4E79"/>
        </w:rPr>
        <w:t>Slide 1 – Cover Page</w:t>
      </w:r>
      <w:bookmarkEnd w:id="3"/>
    </w:p>
    <w:p w14:paraId="711AEBB8" w14:textId="11DF474A" w:rsidR="00964D23" w:rsidRDefault="00964D23" w:rsidP="00964D23">
      <w:pPr>
        <w:jc w:val="center"/>
      </w:pPr>
      <w:r>
        <w:rPr>
          <w:noProof/>
        </w:rPr>
        <w:drawing>
          <wp:inline distT="0" distB="0" distL="0" distR="0" wp14:anchorId="001E76BF" wp14:editId="7775190E">
            <wp:extent cx="5731510" cy="2887980"/>
            <wp:effectExtent l="0" t="0" r="0" b="0"/>
            <wp:docPr id="1367094376"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094376" name="Picture 14" descr="A screenshot of a computer&#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b="10641"/>
                    <a:stretch>
                      <a:fillRect/>
                    </a:stretch>
                  </pic:blipFill>
                  <pic:spPr bwMode="auto">
                    <a:xfrm>
                      <a:off x="0" y="0"/>
                      <a:ext cx="5731510" cy="2887980"/>
                    </a:xfrm>
                    <a:prstGeom prst="rect">
                      <a:avLst/>
                    </a:prstGeom>
                    <a:noFill/>
                    <a:ln>
                      <a:noFill/>
                    </a:ln>
                  </pic:spPr>
                </pic:pic>
              </a:graphicData>
            </a:graphic>
          </wp:inline>
        </w:drawing>
      </w:r>
    </w:p>
    <w:p w14:paraId="30D1EDED" w14:textId="59F78E93" w:rsidR="00964D23" w:rsidRDefault="00964D23" w:rsidP="00964D23">
      <w:pPr>
        <w:rPr>
          <w:lang w:val="en-GB" w:eastAsia="en-GB"/>
        </w:rPr>
      </w:pPr>
      <w:r>
        <w:rPr>
          <w:lang w:val="en-GB" w:eastAsia="en-GB"/>
        </w:rPr>
        <w:t xml:space="preserve">The header slide identifies the module, </w:t>
      </w:r>
      <w:r w:rsidR="00743371">
        <w:rPr>
          <w:lang w:val="en-GB" w:eastAsia="en-GB"/>
        </w:rPr>
        <w:t>my student details</w:t>
      </w:r>
      <w:r>
        <w:rPr>
          <w:lang w:val="en-GB" w:eastAsia="en-GB"/>
        </w:rPr>
        <w:t xml:space="preserve"> and the main project idea: evidence-based professional development.</w:t>
      </w:r>
    </w:p>
    <w:p w14:paraId="00A16F26" w14:textId="77777777" w:rsidR="00964D23" w:rsidRDefault="00964D23" w:rsidP="00964D23">
      <w:pPr>
        <w:pStyle w:val="Heading2"/>
        <w:rPr>
          <w:lang w:val="en-US"/>
        </w:rPr>
      </w:pPr>
      <w:bookmarkStart w:id="4" w:name="_Toc237572407"/>
      <w:r>
        <w:rPr>
          <w:rFonts w:ascii="Aptos Display" w:hAnsi="Aptos Display"/>
          <w:color w:val="1F4E79"/>
        </w:rPr>
        <w:lastRenderedPageBreak/>
        <w:t>Slide 2 – Contents</w:t>
      </w:r>
      <w:bookmarkEnd w:id="4"/>
    </w:p>
    <w:p w14:paraId="4C31B44F" w14:textId="521283B1" w:rsidR="00964D23" w:rsidRDefault="00964D23" w:rsidP="00964D23">
      <w:pPr>
        <w:jc w:val="center"/>
      </w:pPr>
      <w:r>
        <w:rPr>
          <w:noProof/>
        </w:rPr>
        <w:drawing>
          <wp:inline distT="0" distB="0" distL="0" distR="0" wp14:anchorId="2BBE2BB2" wp14:editId="471B255C">
            <wp:extent cx="5731510" cy="3221355"/>
            <wp:effectExtent l="0" t="0" r="0" b="4445"/>
            <wp:docPr id="1100467461"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467461" name="Picture 13" descr="A screenshot of a computer&#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29DF1AAF" w14:textId="7D877541" w:rsidR="00964D23" w:rsidRDefault="00743371" w:rsidP="00964D23">
      <w:pPr>
        <w:rPr>
          <w:lang w:val="en-GB" w:eastAsia="en-GB"/>
        </w:rPr>
      </w:pPr>
      <w:r>
        <w:rPr>
          <w:lang w:val="en-GB" w:eastAsia="en-GB"/>
        </w:rPr>
        <w:t>The contents slide follows the required order:</w:t>
      </w:r>
      <w:r w:rsidR="00964D23">
        <w:rPr>
          <w:lang w:val="en-GB" w:eastAsia="en-GB"/>
        </w:rPr>
        <w:t xml:space="preserve"> introduction, reflective model, Task 1 self-evaluation Task 2 PDP, Task 3 Unit 4 summary conclusion and references.</w:t>
      </w:r>
    </w:p>
    <w:p w14:paraId="6F0F84A9" w14:textId="77777777" w:rsidR="00964D23" w:rsidRDefault="00964D23" w:rsidP="00964D23">
      <w:pPr>
        <w:spacing w:after="120"/>
      </w:pPr>
    </w:p>
    <w:p w14:paraId="41614679" w14:textId="77777777" w:rsidR="00964D23" w:rsidRDefault="00964D23" w:rsidP="00964D23">
      <w:pPr>
        <w:pStyle w:val="Heading2"/>
      </w:pPr>
      <w:bookmarkStart w:id="5" w:name="_Toc237572408"/>
      <w:r>
        <w:rPr>
          <w:rFonts w:ascii="Aptos Display" w:hAnsi="Aptos Display"/>
          <w:color w:val="1F4E79"/>
        </w:rPr>
        <w:t>Slide 3 – Introduction</w:t>
      </w:r>
      <w:bookmarkEnd w:id="5"/>
    </w:p>
    <w:p w14:paraId="4BD96C32" w14:textId="4D96CFDF" w:rsidR="00964D23" w:rsidRDefault="00964D23" w:rsidP="00964D23">
      <w:pPr>
        <w:jc w:val="center"/>
      </w:pPr>
      <w:r>
        <w:rPr>
          <w:noProof/>
        </w:rPr>
        <w:drawing>
          <wp:inline distT="0" distB="0" distL="0" distR="0" wp14:anchorId="399F08E2" wp14:editId="431CE8C8">
            <wp:extent cx="5731510" cy="3221355"/>
            <wp:effectExtent l="0" t="0" r="0" b="4445"/>
            <wp:docPr id="1101032526" name="Picture 1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032526" name="Picture 12" descr="A diagram of a diagram&#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6F1884A4" w14:textId="2AA3B2DB" w:rsidR="00964D23" w:rsidRDefault="00964D23" w:rsidP="00964D23">
      <w:pPr>
        <w:rPr>
          <w:lang w:val="en-GB" w:eastAsia="en-GB"/>
        </w:rPr>
      </w:pPr>
      <w:r>
        <w:rPr>
          <w:lang w:val="en-GB" w:eastAsia="en-GB"/>
        </w:rPr>
        <w:lastRenderedPageBreak/>
        <w:t xml:space="preserve">The project is based upon the connection of self-awareness, digital learning, </w:t>
      </w:r>
      <w:r w:rsidR="00743371">
        <w:rPr>
          <w:lang w:val="en-GB" w:eastAsia="en-GB"/>
        </w:rPr>
        <w:t>communication and evidence of progress</w:t>
      </w:r>
      <w:r>
        <w:rPr>
          <w:lang w:val="en-GB" w:eastAsia="en-GB"/>
        </w:rPr>
        <w:t xml:space="preserve"> as stated in the introduction.</w:t>
      </w:r>
    </w:p>
    <w:p w14:paraId="1AA5768D" w14:textId="77777777" w:rsidR="00964D23" w:rsidRDefault="00964D23" w:rsidP="00964D23">
      <w:pPr>
        <w:pStyle w:val="Heading2"/>
        <w:rPr>
          <w:lang w:val="en-US"/>
        </w:rPr>
      </w:pPr>
      <w:bookmarkStart w:id="6" w:name="_Toc237572409"/>
      <w:r>
        <w:rPr>
          <w:rFonts w:ascii="Aptos Display" w:hAnsi="Aptos Display"/>
          <w:color w:val="1F4E79"/>
        </w:rPr>
        <w:t>Slide 4 – Main Body</w:t>
      </w:r>
      <w:bookmarkEnd w:id="6"/>
    </w:p>
    <w:p w14:paraId="58C1B326" w14:textId="1D3570AA" w:rsidR="00964D23" w:rsidRDefault="00964D23" w:rsidP="00964D23">
      <w:pPr>
        <w:jc w:val="center"/>
      </w:pPr>
      <w:r>
        <w:rPr>
          <w:noProof/>
        </w:rPr>
        <w:drawing>
          <wp:inline distT="0" distB="0" distL="0" distR="0" wp14:anchorId="25249753" wp14:editId="5CB266C1">
            <wp:extent cx="5731510" cy="3221355"/>
            <wp:effectExtent l="0" t="0" r="0" b="4445"/>
            <wp:docPr id="1546267286" name="Picture 1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267286" name="Picture 11" descr="A diagram of a proces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1A028DED" w14:textId="3FA56F45" w:rsidR="00964D23" w:rsidRDefault="00964D23" w:rsidP="00964D23">
      <w:pPr>
        <w:rPr>
          <w:lang w:val="en-GB" w:eastAsia="en-GB"/>
        </w:rPr>
      </w:pPr>
      <w:r>
        <w:rPr>
          <w:lang w:val="en-GB" w:eastAsia="en-GB"/>
        </w:rPr>
        <w:t xml:space="preserve">Well, this slide is my immediate first-person response. </w:t>
      </w:r>
      <w:r w:rsidR="00743371">
        <w:rPr>
          <w:lang w:val="en-GB" w:eastAsia="en-GB"/>
        </w:rPr>
        <w:t>I explain</w:t>
      </w:r>
      <w:r>
        <w:rPr>
          <w:lang w:val="en-GB" w:eastAsia="en-GB"/>
        </w:rPr>
        <w:t xml:space="preserve"> that I am </w:t>
      </w:r>
      <w:r w:rsidR="00743371">
        <w:rPr>
          <w:lang w:val="en-GB" w:eastAsia="en-GB"/>
        </w:rPr>
        <w:t>structured and persistent</w:t>
      </w:r>
      <w:r>
        <w:rPr>
          <w:lang w:val="en-GB" w:eastAsia="en-GB"/>
        </w:rPr>
        <w:t xml:space="preserve">, but I should be </w:t>
      </w:r>
      <w:r w:rsidR="00743371">
        <w:rPr>
          <w:lang w:val="en-GB" w:eastAsia="en-GB"/>
        </w:rPr>
        <w:t>more proactive</w:t>
      </w:r>
      <w:r>
        <w:rPr>
          <w:lang w:val="en-GB" w:eastAsia="en-GB"/>
        </w:rPr>
        <w:t xml:space="preserve">. Thus, the planning route is considered early, practice and drive are key motivators for </w:t>
      </w:r>
      <w:r w:rsidR="009D1D6A">
        <w:rPr>
          <w:lang w:val="en-GB" w:eastAsia="en-GB"/>
        </w:rPr>
        <w:t>professional development</w:t>
      </w:r>
      <w:r>
        <w:rPr>
          <w:lang w:val="en-GB" w:eastAsia="en-GB"/>
        </w:rPr>
        <w:t>.</w:t>
      </w:r>
    </w:p>
    <w:p w14:paraId="6F0B7DC2" w14:textId="77777777" w:rsidR="00964D23" w:rsidRDefault="00964D23" w:rsidP="00964D23">
      <w:pPr>
        <w:pStyle w:val="Heading2"/>
        <w:rPr>
          <w:lang w:val="en-US"/>
        </w:rPr>
      </w:pPr>
      <w:bookmarkStart w:id="7" w:name="_Toc237572410"/>
      <w:r>
        <w:rPr>
          <w:rFonts w:ascii="Aptos Display" w:hAnsi="Aptos Display"/>
          <w:color w:val="1F4E79"/>
        </w:rPr>
        <w:lastRenderedPageBreak/>
        <w:t>Slide 5 – Gibbs Reflective Model</w:t>
      </w:r>
      <w:bookmarkEnd w:id="7"/>
    </w:p>
    <w:p w14:paraId="26E47251" w14:textId="6845D016" w:rsidR="00964D23" w:rsidRDefault="00964D23" w:rsidP="00964D23">
      <w:pPr>
        <w:jc w:val="center"/>
      </w:pPr>
      <w:r>
        <w:rPr>
          <w:noProof/>
        </w:rPr>
        <w:drawing>
          <wp:inline distT="0" distB="0" distL="0" distR="0" wp14:anchorId="07CE2119" wp14:editId="05874C7C">
            <wp:extent cx="5731510" cy="3221355"/>
            <wp:effectExtent l="0" t="0" r="0" b="4445"/>
            <wp:docPr id="206784800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848001" name="Picture 10"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2502440D" w14:textId="4FFE5997" w:rsidR="00964D23" w:rsidRDefault="009D1D6A" w:rsidP="00964D23">
      <w:pPr>
        <w:rPr>
          <w:lang w:val="en-GB" w:eastAsia="en-GB"/>
        </w:rPr>
      </w:pPr>
      <w:r>
        <w:rPr>
          <w:lang w:val="en-GB" w:eastAsia="en-GB"/>
        </w:rPr>
        <w:t>Using Gibbs’ reflective model, I describe my ACCA4025 experience:</w:t>
      </w:r>
      <w:r w:rsidR="00964D23">
        <w:rPr>
          <w:lang w:val="en-GB" w:eastAsia="en-GB"/>
        </w:rPr>
        <w:t xml:space="preserve"> what happened, how I felt, what went well, </w:t>
      </w:r>
      <w:r>
        <w:rPr>
          <w:lang w:val="en-GB" w:eastAsia="en-GB"/>
        </w:rPr>
        <w:t>what was weaker</w:t>
      </w:r>
      <w:r w:rsidR="00964D23">
        <w:rPr>
          <w:lang w:val="en-GB" w:eastAsia="en-GB"/>
        </w:rPr>
        <w:t xml:space="preserve"> because of this or that reason, why it </w:t>
      </w:r>
      <w:proofErr w:type="gramStart"/>
      <w:r w:rsidR="00964D23">
        <w:rPr>
          <w:lang w:val="en-GB" w:eastAsia="en-GB"/>
        </w:rPr>
        <w:t>happened</w:t>
      </w:r>
      <w:proofErr w:type="gramEnd"/>
      <w:r w:rsidR="00964D23">
        <w:rPr>
          <w:lang w:val="en-GB" w:eastAsia="en-GB"/>
        </w:rPr>
        <w:t xml:space="preserve"> and </w:t>
      </w:r>
      <w:r w:rsidR="002770F2">
        <w:rPr>
          <w:lang w:val="en-GB" w:eastAsia="en-GB"/>
        </w:rPr>
        <w:t>the lessons learnt</w:t>
      </w:r>
      <w:r w:rsidR="00964D23">
        <w:rPr>
          <w:lang w:val="en-GB" w:eastAsia="en-GB"/>
        </w:rPr>
        <w:t xml:space="preserve"> with next steps. This keeps it personal and </w:t>
      </w:r>
      <w:r w:rsidR="002770F2">
        <w:rPr>
          <w:lang w:val="en-GB" w:eastAsia="en-GB"/>
        </w:rPr>
        <w:t>action-focused</w:t>
      </w:r>
      <w:r w:rsidR="00964D23">
        <w:rPr>
          <w:lang w:val="en-GB" w:eastAsia="en-GB"/>
        </w:rPr>
        <w:t xml:space="preserve"> </w:t>
      </w:r>
      <w:sdt>
        <w:sdtPr>
          <w:rPr>
            <w:color w:val="000000"/>
            <w:highlight w:val="white"/>
            <w:lang w:val="en-GB" w:eastAsia="en-GB"/>
          </w:rPr>
          <w:alias w:val="Citation"/>
          <w:tag w:val="{&quot;referencesIds&quot;:[&quot;doc:6a7e7ce82b48ee33bb1fda69&quot;],&quot;referencesOptions&quot;:{&quot;doc:6a7e7ce82b48ee33bb1fda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6981461"/>
          <w:placeholder>
            <w:docPart w:val="11F600686E4912418E51788244130EB7"/>
          </w:placeholder>
        </w:sdtPr>
        <w:sdtContent>
          <w:r w:rsidR="00964D23">
            <w:rPr>
              <w:rFonts w:eastAsia="Times New Roman"/>
              <w:color w:val="000000"/>
            </w:rPr>
            <w:t>[1]</w:t>
          </w:r>
        </w:sdtContent>
      </w:sdt>
      <w:r w:rsidR="00964D23">
        <w:rPr>
          <w:lang w:val="en-GB" w:eastAsia="en-GB"/>
        </w:rPr>
        <w:t>.</w:t>
      </w:r>
    </w:p>
    <w:p w14:paraId="62F96A28" w14:textId="77777777" w:rsidR="00964D23" w:rsidRDefault="00964D23" w:rsidP="00964D23">
      <w:pPr>
        <w:pStyle w:val="Heading2"/>
        <w:rPr>
          <w:lang w:val="en-US"/>
        </w:rPr>
      </w:pPr>
      <w:bookmarkStart w:id="8" w:name="_Toc237572411"/>
      <w:r>
        <w:rPr>
          <w:rFonts w:ascii="Aptos Display" w:hAnsi="Aptos Display"/>
          <w:color w:val="1F4E79"/>
        </w:rPr>
        <w:t>Slide 6 – Task 1: Self-Evaluation</w:t>
      </w:r>
      <w:bookmarkEnd w:id="8"/>
    </w:p>
    <w:p w14:paraId="156A6CA8" w14:textId="4B342145" w:rsidR="00964D23" w:rsidRDefault="00964D23" w:rsidP="00964D23">
      <w:pPr>
        <w:jc w:val="center"/>
      </w:pPr>
      <w:r>
        <w:rPr>
          <w:noProof/>
        </w:rPr>
        <w:drawing>
          <wp:inline distT="0" distB="0" distL="0" distR="0" wp14:anchorId="09D87CAD" wp14:editId="1E271737">
            <wp:extent cx="5731510" cy="3221355"/>
            <wp:effectExtent l="0" t="0" r="0" b="4445"/>
            <wp:docPr id="1018104096" name="Picture 9"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104096" name="Picture 9" descr="A screenshot of a computer screen&#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2ED720A1" w14:textId="08E1BCE2" w:rsidR="00964D23" w:rsidRDefault="00964D23" w:rsidP="00964D23">
      <w:pPr>
        <w:rPr>
          <w:lang w:val="en-GB" w:eastAsia="en-GB"/>
        </w:rPr>
      </w:pPr>
      <w:r>
        <w:rPr>
          <w:lang w:val="en-GB" w:eastAsia="en-GB"/>
        </w:rPr>
        <w:lastRenderedPageBreak/>
        <w:t xml:space="preserve">The self-evaluation identifies </w:t>
      </w:r>
      <w:r w:rsidR="002770F2">
        <w:rPr>
          <w:lang w:val="en-GB" w:eastAsia="en-GB"/>
        </w:rPr>
        <w:t>structured working, persistence and evidence organisation as strengths</w:t>
      </w:r>
      <w:r>
        <w:rPr>
          <w:lang w:val="en-GB" w:eastAsia="en-GB"/>
        </w:rPr>
        <w:t xml:space="preserve">. </w:t>
      </w:r>
      <w:r w:rsidR="002770F2">
        <w:rPr>
          <w:lang w:val="en-GB" w:eastAsia="en-GB"/>
        </w:rPr>
        <w:t>My development priorities are</w:t>
      </w:r>
      <w:r>
        <w:rPr>
          <w:lang w:val="en-GB" w:eastAsia="en-GB"/>
        </w:rPr>
        <w:t xml:space="preserve"> and encourage prioritisation in earlier years, </w:t>
      </w:r>
      <w:r w:rsidR="002770F2">
        <w:rPr>
          <w:lang w:val="en-GB" w:eastAsia="en-GB"/>
        </w:rPr>
        <w:t>seeking feedback earlier</w:t>
      </w:r>
      <w:r>
        <w:rPr>
          <w:lang w:val="en-GB" w:eastAsia="en-GB"/>
        </w:rPr>
        <w:t xml:space="preserve">, presentation confidence and </w:t>
      </w:r>
      <w:r w:rsidR="002770F2">
        <w:rPr>
          <w:lang w:val="en-GB" w:eastAsia="en-GB"/>
        </w:rPr>
        <w:t>data visualisation</w:t>
      </w:r>
      <w:r>
        <w:rPr>
          <w:lang w:val="en-GB" w:eastAsia="en-GB"/>
        </w:rPr>
        <w:t xml:space="preserve">. These priorities have a connection to digital capability </w:t>
      </w:r>
      <w:sdt>
        <w:sdtPr>
          <w:rPr>
            <w:color w:val="000000"/>
            <w:highlight w:val="white"/>
            <w:lang w:val="en-GB" w:eastAsia="en-GB"/>
          </w:rPr>
          <w:alias w:val="Citation"/>
          <w:tag w:val="{&quot;referencesIds&quot;:[&quot;doc:6a7e7d6dcf042f25e9d2a1c8&quot;],&quot;referencesOptions&quot;:{&quot;doc:6a7e7d6dcf042f25e9d2a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4714692"/>
          <w:placeholder>
            <w:docPart w:val="0B7BAF7EC30BAE47ACC125806E1BDC76"/>
          </w:placeholder>
        </w:sdtPr>
        <w:sdtContent>
          <w:r>
            <w:rPr>
              <w:rFonts w:eastAsia="Times New Roman"/>
              <w:color w:val="000000"/>
            </w:rPr>
            <w:t>[2]</w:t>
          </w:r>
        </w:sdtContent>
      </w:sdt>
      <w:r>
        <w:rPr>
          <w:lang w:val="en-GB" w:eastAsia="en-GB"/>
        </w:rPr>
        <w:t>.</w:t>
      </w:r>
    </w:p>
    <w:p w14:paraId="0E0B91CA" w14:textId="77777777" w:rsidR="00964D23" w:rsidRDefault="00964D23" w:rsidP="00964D23">
      <w:pPr>
        <w:pStyle w:val="Heading2"/>
        <w:rPr>
          <w:lang w:val="en-US"/>
        </w:rPr>
      </w:pPr>
      <w:bookmarkStart w:id="9" w:name="_Toc237572412"/>
      <w:r>
        <w:rPr>
          <w:rFonts w:ascii="Aptos Display" w:hAnsi="Aptos Display"/>
          <w:color w:val="1F4E79"/>
        </w:rPr>
        <w:t>Slide 7 – Traits Gained from the Self-Reflection</w:t>
      </w:r>
      <w:bookmarkEnd w:id="9"/>
    </w:p>
    <w:p w14:paraId="6CE4A8EE" w14:textId="6DA255AF" w:rsidR="00964D23" w:rsidRDefault="00964D23" w:rsidP="00964D23">
      <w:pPr>
        <w:jc w:val="center"/>
      </w:pPr>
      <w:r>
        <w:rPr>
          <w:noProof/>
        </w:rPr>
        <w:drawing>
          <wp:inline distT="0" distB="0" distL="0" distR="0" wp14:anchorId="51339BFD" wp14:editId="0BF3AC56">
            <wp:extent cx="5731510" cy="3221355"/>
            <wp:effectExtent l="0" t="0" r="0" b="4445"/>
            <wp:docPr id="32462663" name="Picture 8" descr="A white box with yellow and purple squar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62663" name="Picture 8" descr="A white box with yellow and purple squares with tex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1B31954B" w14:textId="7AFB0726" w:rsidR="00964D23" w:rsidRDefault="00964D23" w:rsidP="00964D23">
      <w:pPr>
        <w:rPr>
          <w:lang w:val="en-GB" w:eastAsia="en-GB"/>
        </w:rPr>
      </w:pPr>
      <w:r>
        <w:rPr>
          <w:lang w:val="en-GB" w:eastAsia="en-GB"/>
        </w:rPr>
        <w:t xml:space="preserve">The three </w:t>
      </w:r>
      <w:r w:rsidR="002770F2">
        <w:rPr>
          <w:lang w:val="en-GB" w:eastAsia="en-GB"/>
        </w:rPr>
        <w:t>traits identified</w:t>
      </w:r>
      <w:r>
        <w:rPr>
          <w:lang w:val="en-GB" w:eastAsia="en-GB"/>
        </w:rPr>
        <w:t xml:space="preserve"> from the reflection are ownership, </w:t>
      </w:r>
      <w:r w:rsidR="002770F2">
        <w:rPr>
          <w:lang w:val="en-GB" w:eastAsia="en-GB"/>
        </w:rPr>
        <w:t>adaptability</w:t>
      </w:r>
      <w:r>
        <w:rPr>
          <w:lang w:val="en-GB" w:eastAsia="en-GB"/>
        </w:rPr>
        <w:t xml:space="preserve"> and evidence discipline. These characteristics highlight how </w:t>
      </w:r>
      <w:r w:rsidR="002770F2">
        <w:rPr>
          <w:lang w:val="en-GB" w:eastAsia="en-GB"/>
        </w:rPr>
        <w:t>self-assessment becomes behaviour</w:t>
      </w:r>
      <w:r>
        <w:rPr>
          <w:lang w:val="en-GB" w:eastAsia="en-GB"/>
        </w:rPr>
        <w:t>, rather than description only.</w:t>
      </w:r>
    </w:p>
    <w:p w14:paraId="58392833" w14:textId="77777777" w:rsidR="00964D23" w:rsidRDefault="00964D23" w:rsidP="00964D23">
      <w:pPr>
        <w:pStyle w:val="Heading2"/>
        <w:rPr>
          <w:lang w:val="en-US"/>
        </w:rPr>
      </w:pPr>
      <w:bookmarkStart w:id="10" w:name="_Toc237572413"/>
      <w:r>
        <w:rPr>
          <w:rFonts w:ascii="Aptos Display" w:hAnsi="Aptos Display"/>
          <w:color w:val="1F4E79"/>
        </w:rPr>
        <w:lastRenderedPageBreak/>
        <w:t>Slide 8 – Task 2: Professional Development Plan</w:t>
      </w:r>
      <w:bookmarkEnd w:id="10"/>
    </w:p>
    <w:p w14:paraId="23C81115" w14:textId="22FD55D1" w:rsidR="00964D23" w:rsidRDefault="00964D23" w:rsidP="00964D23">
      <w:pPr>
        <w:jc w:val="center"/>
      </w:pPr>
      <w:r>
        <w:rPr>
          <w:noProof/>
        </w:rPr>
        <w:drawing>
          <wp:inline distT="0" distB="0" distL="0" distR="0" wp14:anchorId="43F41A04" wp14:editId="620C4659">
            <wp:extent cx="5731510" cy="3221355"/>
            <wp:effectExtent l="0" t="0" r="0" b="4445"/>
            <wp:docPr id="701600116" name="Picture 7"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600116" name="Picture 7" descr="A screen shot of a char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4D442354" w14:textId="7A6EAAD9" w:rsidR="00964D23" w:rsidRDefault="00964D23" w:rsidP="00964D23">
      <w:pPr>
        <w:rPr>
          <w:lang w:val="en-GB" w:eastAsia="en-GB"/>
        </w:rPr>
      </w:pPr>
      <w:r>
        <w:rPr>
          <w:lang w:val="en-GB" w:eastAsia="en-GB"/>
        </w:rPr>
        <w:t xml:space="preserve">The PDP uses the provided structure with six columns. This has SMART goals for Power BI data visualisation, time management and </w:t>
      </w:r>
      <w:r w:rsidR="002770F2">
        <w:rPr>
          <w:lang w:val="en-GB" w:eastAsia="en-GB"/>
        </w:rPr>
        <w:t>presentation confidence</w:t>
      </w:r>
      <w:r>
        <w:rPr>
          <w:lang w:val="en-GB" w:eastAsia="en-GB"/>
        </w:rPr>
        <w:t xml:space="preserve">. The Power BI goal offers </w:t>
      </w:r>
      <w:proofErr w:type="gramStart"/>
      <w:r>
        <w:rPr>
          <w:lang w:val="en-GB" w:eastAsia="en-GB"/>
        </w:rPr>
        <w:t>an</w:t>
      </w:r>
      <w:proofErr w:type="gramEnd"/>
      <w:r>
        <w:rPr>
          <w:lang w:val="en-GB" w:eastAsia="en-GB"/>
        </w:rPr>
        <w:t xml:space="preserve"> </w:t>
      </w:r>
      <w:r w:rsidR="002770F2">
        <w:rPr>
          <w:lang w:val="en-GB" w:eastAsia="en-GB"/>
        </w:rPr>
        <w:t>practical route to visible evidence of progress</w:t>
      </w:r>
      <w:r>
        <w:rPr>
          <w:lang w:val="en-GB" w:eastAsia="en-GB"/>
        </w:rPr>
        <w:t xml:space="preserve"> </w:t>
      </w:r>
      <w:sdt>
        <w:sdtPr>
          <w:rPr>
            <w:color w:val="000000"/>
            <w:highlight w:val="white"/>
            <w:lang w:val="en-GB" w:eastAsia="en-GB"/>
          </w:rPr>
          <w:alias w:val="Citation"/>
          <w:tag w:val="{&quot;referencesIds&quot;:[&quot;doc:6a7e7d9ecaf3a52ff916dd85&quot;],&quot;referencesOptions&quot;:{&quot;doc:6a7e7d9ecaf3a52ff916dd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9178843"/>
          <w:placeholder>
            <w:docPart w:val="4CF59E6A63716A408DAAFD0D398AAA31"/>
          </w:placeholder>
        </w:sdtPr>
        <w:sdtContent>
          <w:r>
            <w:rPr>
              <w:rFonts w:eastAsia="Times New Roman"/>
              <w:color w:val="000000"/>
            </w:rPr>
            <w:t>[3</w:t>
          </w:r>
          <w:proofErr w:type="gramStart"/>
          <w:r>
            <w:rPr>
              <w:rFonts w:eastAsia="Times New Roman"/>
              <w:color w:val="000000"/>
            </w:rPr>
            <w:t>] .</w:t>
          </w:r>
          <w:proofErr w:type="gramEnd"/>
        </w:sdtContent>
      </w:sdt>
    </w:p>
    <w:p w14:paraId="4A0C190B" w14:textId="77777777" w:rsidR="00964D23" w:rsidRDefault="00964D23" w:rsidP="00964D23">
      <w:pPr>
        <w:pStyle w:val="Heading2"/>
        <w:rPr>
          <w:lang w:val="en-US"/>
        </w:rPr>
      </w:pPr>
      <w:bookmarkStart w:id="11" w:name="_Toc237572414"/>
      <w:r>
        <w:rPr>
          <w:rFonts w:ascii="Aptos Display" w:hAnsi="Aptos Display"/>
          <w:color w:val="1F4E79"/>
        </w:rPr>
        <w:t>Slide 9 – Task 3: Unit 4 Topic Summary</w:t>
      </w:r>
      <w:bookmarkEnd w:id="11"/>
    </w:p>
    <w:p w14:paraId="4D29986E" w14:textId="15B764BA" w:rsidR="00964D23" w:rsidRDefault="00964D23" w:rsidP="00964D23">
      <w:pPr>
        <w:jc w:val="center"/>
      </w:pPr>
      <w:r>
        <w:rPr>
          <w:noProof/>
        </w:rPr>
        <w:drawing>
          <wp:inline distT="0" distB="0" distL="0" distR="0" wp14:anchorId="0696F4E2" wp14:editId="66338899">
            <wp:extent cx="5731510" cy="3221355"/>
            <wp:effectExtent l="0" t="0" r="0" b="4445"/>
            <wp:docPr id="1458170077" name="Picture 6"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170077" name="Picture 6" descr="A screenshot of a web pag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4FC9A135" w14:textId="17804E00" w:rsidR="00964D23" w:rsidRDefault="00964D23" w:rsidP="00964D23">
      <w:pPr>
        <w:rPr>
          <w:lang w:val="en-GB" w:eastAsia="en-GB"/>
        </w:rPr>
      </w:pPr>
      <w:r>
        <w:rPr>
          <w:lang w:val="en-GB" w:eastAsia="en-GB"/>
        </w:rPr>
        <w:lastRenderedPageBreak/>
        <w:t xml:space="preserve">The </w:t>
      </w:r>
      <w:r w:rsidR="002770F2">
        <w:rPr>
          <w:lang w:val="en-GB" w:eastAsia="en-GB"/>
        </w:rPr>
        <w:t>selected theme</w:t>
      </w:r>
      <w:r>
        <w:rPr>
          <w:lang w:val="en-GB" w:eastAsia="en-GB"/>
        </w:rPr>
        <w:t xml:space="preserve"> for Unit 4 is Becoming a Lifelong Learner. The summary describes setting direction, </w:t>
      </w:r>
      <w:r w:rsidR="002770F2">
        <w:rPr>
          <w:lang w:val="en-GB" w:eastAsia="en-GB"/>
        </w:rPr>
        <w:t>practising</w:t>
      </w:r>
      <w:r>
        <w:rPr>
          <w:lang w:val="en-GB" w:eastAsia="en-GB"/>
        </w:rPr>
        <w:t xml:space="preserve">, </w:t>
      </w:r>
      <w:r w:rsidR="002770F2">
        <w:rPr>
          <w:lang w:val="en-GB" w:eastAsia="en-GB"/>
        </w:rPr>
        <w:t>using feedback and adapting</w:t>
      </w:r>
      <w:r>
        <w:rPr>
          <w:lang w:val="en-GB" w:eastAsia="en-GB"/>
        </w:rPr>
        <w:t xml:space="preserve">. These behaviours are related to ongoing skills development </w:t>
      </w:r>
      <w:sdt>
        <w:sdtPr>
          <w:rPr>
            <w:color w:val="000000"/>
            <w:highlight w:val="white"/>
            <w:lang w:val="en-GB" w:eastAsia="en-GB"/>
          </w:rPr>
          <w:alias w:val="Citation"/>
          <w:tag w:val="{&quot;referencesIds&quot;:[&quot;doc:6a7e7de1d52a4551f013aaf3&quot;],&quot;referencesOptions&quot;:{&quot;doc:6a7e7de1d52a4551f013aa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797209"/>
          <w:placeholder>
            <w:docPart w:val="7B257334F77D5D4CABD562607A38F527"/>
          </w:placeholder>
        </w:sdtPr>
        <w:sdtContent>
          <w:r>
            <w:rPr>
              <w:rFonts w:eastAsia="Times New Roman"/>
              <w:color w:val="000000"/>
            </w:rPr>
            <w:t>[4]</w:t>
          </w:r>
        </w:sdtContent>
      </w:sdt>
      <w:r>
        <w:rPr>
          <w:lang w:val="en-GB" w:eastAsia="en-GB"/>
        </w:rPr>
        <w:t>.</w:t>
      </w:r>
    </w:p>
    <w:p w14:paraId="053A41A7" w14:textId="77777777" w:rsidR="00964D23" w:rsidRDefault="00964D23" w:rsidP="00964D23">
      <w:pPr>
        <w:pStyle w:val="Heading2"/>
        <w:rPr>
          <w:lang w:val="en-US"/>
        </w:rPr>
      </w:pPr>
      <w:bookmarkStart w:id="12" w:name="_Toc237572415"/>
      <w:r>
        <w:rPr>
          <w:rFonts w:ascii="Aptos Display" w:hAnsi="Aptos Display"/>
          <w:color w:val="1F4E79"/>
        </w:rPr>
        <w:t>Slide 10 – Conclusion</w:t>
      </w:r>
      <w:bookmarkEnd w:id="12"/>
    </w:p>
    <w:p w14:paraId="26F55D84" w14:textId="3C02D2F2" w:rsidR="00964D23" w:rsidRDefault="00964D23" w:rsidP="00964D23">
      <w:pPr>
        <w:jc w:val="center"/>
      </w:pPr>
      <w:r>
        <w:rPr>
          <w:noProof/>
        </w:rPr>
        <w:drawing>
          <wp:inline distT="0" distB="0" distL="0" distR="0" wp14:anchorId="683D2504" wp14:editId="50624D12">
            <wp:extent cx="5731510" cy="2869565"/>
            <wp:effectExtent l="0" t="0" r="0" b="635"/>
            <wp:docPr id="1123486616" name="Picture 5"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486616" name="Picture 5" descr="A screenshot of a survey&#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b="10913"/>
                    <a:stretch>
                      <a:fillRect/>
                    </a:stretch>
                  </pic:blipFill>
                  <pic:spPr bwMode="auto">
                    <a:xfrm>
                      <a:off x="0" y="0"/>
                      <a:ext cx="5731510" cy="2869565"/>
                    </a:xfrm>
                    <a:prstGeom prst="rect">
                      <a:avLst/>
                    </a:prstGeom>
                    <a:noFill/>
                    <a:ln>
                      <a:noFill/>
                    </a:ln>
                  </pic:spPr>
                </pic:pic>
              </a:graphicData>
            </a:graphic>
          </wp:inline>
        </w:drawing>
      </w:r>
    </w:p>
    <w:p w14:paraId="2E114D1F" w14:textId="77777777" w:rsidR="00964D23" w:rsidRDefault="00964D23" w:rsidP="00964D23">
      <w:pPr>
        <w:rPr>
          <w:lang w:val="en-GB" w:eastAsia="en-GB"/>
        </w:rPr>
      </w:pPr>
      <w:r>
        <w:rPr>
          <w:lang w:val="en-GB" w:eastAsia="en-GB"/>
        </w:rPr>
        <w:t>The last section summarises the most important learning: strength in working in a structured way; need to work on proactively planning and confidence in presentation (unless we are now well practised); and that Continue with Plan → Practise → Prove cycle.</w:t>
      </w:r>
    </w:p>
    <w:p w14:paraId="68C872A1" w14:textId="77777777" w:rsidR="00964D23" w:rsidRDefault="00964D23" w:rsidP="00964D23">
      <w:pPr>
        <w:pStyle w:val="Heading2"/>
        <w:rPr>
          <w:lang w:val="en-US"/>
        </w:rPr>
      </w:pPr>
      <w:bookmarkStart w:id="13" w:name="_Toc237572416"/>
      <w:r>
        <w:rPr>
          <w:rFonts w:ascii="Aptos Display" w:hAnsi="Aptos Display"/>
          <w:color w:val="1F4E79"/>
        </w:rPr>
        <w:t>Slide 11 – References</w:t>
      </w:r>
      <w:bookmarkEnd w:id="13"/>
    </w:p>
    <w:p w14:paraId="6CE2788E" w14:textId="5FF03553" w:rsidR="00964D23" w:rsidRDefault="00964D23" w:rsidP="00964D23">
      <w:pPr>
        <w:jc w:val="center"/>
      </w:pPr>
      <w:r>
        <w:rPr>
          <w:noProof/>
        </w:rPr>
        <w:drawing>
          <wp:inline distT="0" distB="0" distL="0" distR="0" wp14:anchorId="0CC1FD06" wp14:editId="1803445C">
            <wp:extent cx="5731510" cy="2651125"/>
            <wp:effectExtent l="0" t="0" r="0" b="3175"/>
            <wp:docPr id="169897250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972500" name="Picture 4"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b="17725"/>
                    <a:stretch>
                      <a:fillRect/>
                    </a:stretch>
                  </pic:blipFill>
                  <pic:spPr bwMode="auto">
                    <a:xfrm>
                      <a:off x="0" y="0"/>
                      <a:ext cx="5731510" cy="2651125"/>
                    </a:xfrm>
                    <a:prstGeom prst="rect">
                      <a:avLst/>
                    </a:prstGeom>
                    <a:noFill/>
                    <a:ln>
                      <a:noFill/>
                    </a:ln>
                  </pic:spPr>
                </pic:pic>
              </a:graphicData>
            </a:graphic>
          </wp:inline>
        </w:drawing>
      </w:r>
    </w:p>
    <w:p w14:paraId="4737D945" w14:textId="3202EF16" w:rsidR="00964D23" w:rsidRDefault="002770F2" w:rsidP="00964D23">
      <w:pPr>
        <w:rPr>
          <w:lang w:val="en-GB" w:eastAsia="en-GB"/>
        </w:rPr>
      </w:pPr>
      <w:r>
        <w:rPr>
          <w:lang w:val="en-GB" w:eastAsia="en-GB"/>
        </w:rPr>
        <w:t>All four references match the PowerPoint in-text citations.</w:t>
      </w:r>
    </w:p>
    <w:p w14:paraId="4497054E" w14:textId="77777777" w:rsidR="00964D23" w:rsidRDefault="00964D23" w:rsidP="00964D23">
      <w:pPr>
        <w:pStyle w:val="Heading1"/>
        <w:rPr>
          <w:lang w:val="en-US"/>
        </w:rPr>
      </w:pPr>
      <w:bookmarkStart w:id="14" w:name="_Toc237572417"/>
      <w:r>
        <w:rPr>
          <w:rFonts w:ascii="Aptos Display" w:hAnsi="Aptos Display"/>
          <w:color w:val="1F4E79"/>
        </w:rPr>
        <w:lastRenderedPageBreak/>
        <w:t>Task 1 – Self-evaluation</w:t>
      </w:r>
      <w:bookmarkEnd w:id="14"/>
    </w:p>
    <w:p w14:paraId="70B367FC" w14:textId="7B05E3BC" w:rsidR="00964D23" w:rsidRDefault="002770F2" w:rsidP="00964D23">
      <w:pPr>
        <w:rPr>
          <w:lang w:val="en-GB" w:eastAsia="en-GB"/>
        </w:rPr>
      </w:pPr>
      <w:r>
        <w:rPr>
          <w:lang w:val="en-GB" w:eastAsia="en-GB"/>
        </w:rPr>
        <w:t>My self-evaluation shows that I work methodically.</w:t>
      </w:r>
      <w:r w:rsidR="00964D23">
        <w:rPr>
          <w:lang w:val="en-GB" w:eastAsia="en-GB"/>
        </w:rPr>
        <w:t xml:space="preserve"> </w:t>
      </w:r>
      <w:r>
        <w:rPr>
          <w:lang w:val="en-GB" w:eastAsia="en-GB"/>
        </w:rPr>
        <w:t>I can break instructions</w:t>
      </w:r>
      <w:r w:rsidR="00964D23">
        <w:rPr>
          <w:lang w:val="en-GB" w:eastAsia="en-GB"/>
        </w:rPr>
        <w:t xml:space="preserve"> into stages, persist at using a new digital tool, </w:t>
      </w:r>
      <w:r>
        <w:rPr>
          <w:lang w:val="en-GB" w:eastAsia="en-GB"/>
        </w:rPr>
        <w:t>organise files and evidence</w:t>
      </w:r>
      <w:r w:rsidR="00964D23">
        <w:rPr>
          <w:lang w:val="en-GB" w:eastAsia="en-GB"/>
        </w:rPr>
        <w:t xml:space="preserve">, and </w:t>
      </w:r>
      <w:r>
        <w:rPr>
          <w:lang w:val="en-GB" w:eastAsia="en-GB"/>
        </w:rPr>
        <w:t>respond constructively</w:t>
      </w:r>
      <w:r w:rsidR="00964D23">
        <w:rPr>
          <w:lang w:val="en-GB" w:eastAsia="en-GB"/>
        </w:rPr>
        <w:t xml:space="preserve"> to feedback for a clean correction. As digital capability can be viewed in relation to learning, communication, problem solving and tool usage, this simply helps fellow educators understand some of my strengths.</w:t>
      </w:r>
      <w:r>
        <w:rPr>
          <w:lang w:val="en-GB" w:eastAsia="en-GB"/>
        </w:rPr>
        <w:t xml:space="preserve"> </w:t>
      </w:r>
      <w:r>
        <w:t xml:space="preserve">Earlier </w:t>
      </w:r>
      <w:proofErr w:type="spellStart"/>
      <w:r>
        <w:t>prioritisation</w:t>
      </w:r>
      <w:proofErr w:type="spellEnd"/>
      <w:r>
        <w:t xml:space="preserve"> matters because it gives me more time to obtain feedback and correct weaknesses before submission.</w:t>
      </w:r>
    </w:p>
    <w:p w14:paraId="2DA928E8" w14:textId="04701324" w:rsidR="00964D23" w:rsidRDefault="002770F2" w:rsidP="00964D23">
      <w:pPr>
        <w:rPr>
          <w:lang w:val="en-GB" w:eastAsia="en-GB"/>
        </w:rPr>
      </w:pPr>
      <w:r>
        <w:rPr>
          <w:lang w:val="en-GB" w:eastAsia="en-GB"/>
        </w:rPr>
        <w:t>My development priorities</w:t>
      </w:r>
      <w:r w:rsidR="00964D23">
        <w:rPr>
          <w:lang w:val="en-GB" w:eastAsia="en-GB"/>
        </w:rPr>
        <w:t xml:space="preserve"> are more responsive to this. I’m going to </w:t>
      </w:r>
      <w:r>
        <w:rPr>
          <w:lang w:val="en-GB" w:eastAsia="en-GB"/>
        </w:rPr>
        <w:t>prioritise competing tasks earlier</w:t>
      </w:r>
      <w:r w:rsidR="00964D23">
        <w:rPr>
          <w:lang w:val="en-GB" w:eastAsia="en-GB"/>
        </w:rPr>
        <w:t xml:space="preserve">, ask for feedback before the work is so close to being finished </w:t>
      </w:r>
      <w:proofErr w:type="gramStart"/>
      <w:r>
        <w:rPr>
          <w:lang w:val="en-GB" w:eastAsia="en-GB"/>
        </w:rPr>
        <w:t>develop</w:t>
      </w:r>
      <w:proofErr w:type="gramEnd"/>
      <w:r w:rsidR="00964D23">
        <w:rPr>
          <w:lang w:val="en-GB" w:eastAsia="en-GB"/>
        </w:rPr>
        <w:t xml:space="preserve"> more confidence when speaking in a recorded presentation and </w:t>
      </w:r>
      <w:r>
        <w:rPr>
          <w:lang w:val="en-GB" w:eastAsia="en-GB"/>
        </w:rPr>
        <w:t>practise creating</w:t>
      </w:r>
      <w:r w:rsidR="00964D23">
        <w:rPr>
          <w:lang w:val="en-GB" w:eastAsia="en-GB"/>
        </w:rPr>
        <w:t xml:space="preserve"> clear visual representations of data. With future skills linked to adaptability and continuing development as the only path, then the OECD Skills Outlook endorses a notion about an ongoing PDP -rather than a </w:t>
      </w:r>
      <w:r>
        <w:rPr>
          <w:lang w:val="en-GB" w:eastAsia="en-GB"/>
        </w:rPr>
        <w:t>one-off exercise</w:t>
      </w:r>
      <w:r w:rsidR="00964D23">
        <w:rPr>
          <w:lang w:val="en-GB" w:eastAsia="en-GB"/>
        </w:rPr>
        <w:t xml:space="preserve"> </w:t>
      </w:r>
      <w:sdt>
        <w:sdtPr>
          <w:rPr>
            <w:color w:val="000000"/>
            <w:highlight w:val="white"/>
            <w:lang w:val="en-GB" w:eastAsia="en-GB"/>
          </w:rPr>
          <w:alias w:val="Citation"/>
          <w:tag w:val="{&quot;referencesIds&quot;:[&quot;doc:6a7e7de1d52a4551f013aaf3&quot;],&quot;referencesOptions&quot;:{&quot;doc:6a7e7de1d52a4551f013aa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8433479"/>
          <w:placeholder>
            <w:docPart w:val="39BBA08F387443469DE81D706941C475"/>
          </w:placeholder>
        </w:sdtPr>
        <w:sdtContent>
          <w:r w:rsidR="00964D23">
            <w:rPr>
              <w:rFonts w:eastAsia="Times New Roman"/>
              <w:color w:val="000000"/>
            </w:rPr>
            <w:t>[4]</w:t>
          </w:r>
        </w:sdtContent>
      </w:sdt>
      <w:r w:rsidR="00964D23">
        <w:rPr>
          <w:lang w:val="en-GB" w:eastAsia="en-GB"/>
        </w:rPr>
        <w:t>.</w:t>
      </w:r>
    </w:p>
    <w:p w14:paraId="4D931795" w14:textId="77777777" w:rsidR="00964D23" w:rsidRDefault="00964D23" w:rsidP="00964D23">
      <w:pPr>
        <w:pStyle w:val="Heading1"/>
        <w:rPr>
          <w:lang w:val="en-US"/>
        </w:rPr>
      </w:pPr>
      <w:bookmarkStart w:id="15" w:name="_Toc237572418"/>
      <w:r>
        <w:rPr>
          <w:rFonts w:ascii="Aptos Display" w:hAnsi="Aptos Display"/>
          <w:color w:val="1F4E79"/>
        </w:rPr>
        <w:t>Task 2 – Professional Development Plan</w:t>
      </w:r>
      <w:bookmarkEnd w:id="15"/>
    </w:p>
    <w:p w14:paraId="1EFC9E06" w14:textId="0136139A" w:rsidR="00964D23" w:rsidRDefault="00964D23" w:rsidP="00964D23">
      <w:pPr>
        <w:rPr>
          <w:lang w:val="en-GB" w:eastAsia="en-GB"/>
        </w:rPr>
      </w:pPr>
      <w:r>
        <w:rPr>
          <w:lang w:val="en-GB" w:eastAsia="en-GB"/>
        </w:rPr>
        <w:t xml:space="preserve">The PDP makes reflection meaningful; it </w:t>
      </w:r>
      <w:r w:rsidR="002770F2">
        <w:rPr>
          <w:lang w:val="en-GB" w:eastAsia="en-GB"/>
        </w:rPr>
        <w:t>turns it into measurable action</w:t>
      </w:r>
      <w:r>
        <w:rPr>
          <w:lang w:val="en-GB" w:eastAsia="en-GB"/>
        </w:rPr>
        <w:t xml:space="preserve">. Since Microsoft Learn can display module progress, along with a Power BI report that I build, the first goal ties back directly to evidence of progress </w:t>
      </w:r>
      <w:r w:rsidR="002770F2">
        <w:rPr>
          <w:lang w:val="en-GB" w:eastAsia="en-GB"/>
        </w:rPr>
        <w:t>towards the first goal</w:t>
      </w:r>
      <w:r>
        <w:rPr>
          <w:lang w:val="en-GB" w:eastAsia="en-GB"/>
        </w:rPr>
        <w:t xml:space="preserve">. </w:t>
      </w:r>
      <w:r w:rsidR="002770F2">
        <w:rPr>
          <w:lang w:val="en-GB" w:eastAsia="en-GB"/>
        </w:rPr>
        <w:t>The reflective model supports the transition</w:t>
      </w:r>
      <w:r>
        <w:rPr>
          <w:lang w:val="en-GB" w:eastAsia="en-GB"/>
        </w:rPr>
        <w:t xml:space="preserve"> from learning experience to action plan and Microsoft Learn provides that hands-on training pathway for </w:t>
      </w:r>
      <w:r w:rsidR="002770F2">
        <w:rPr>
          <w:lang w:val="en-GB" w:eastAsia="en-GB"/>
        </w:rPr>
        <w:t>this data-visualisation goal</w:t>
      </w:r>
      <w:r>
        <w:rPr>
          <w:lang w:val="en-GB" w:eastAsia="en-GB"/>
        </w:rPr>
        <w:t xml:space="preserve"> </w:t>
      </w:r>
      <w:sdt>
        <w:sdtPr>
          <w:rPr>
            <w:color w:val="000000"/>
            <w:highlight w:val="white"/>
            <w:lang w:val="en-GB" w:eastAsia="en-GB"/>
          </w:rPr>
          <w:alias w:val="Citation"/>
          <w:tag w:val="{&quot;referencesIds&quot;:[&quot;doc:6a7e7d9ecaf3a52ff916dd85&quot;],&quot;referencesOptions&quot;:{&quot;doc:6a7e7d9ecaf3a52ff916dd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4167938"/>
          <w:placeholder>
            <w:docPart w:val="302BAA28BAE967429C4D56911A8848A2"/>
          </w:placeholder>
        </w:sdtPr>
        <w:sdtContent>
          <w:r>
            <w:rPr>
              <w:rFonts w:eastAsia="Times New Roman"/>
              <w:color w:val="000000"/>
            </w:rPr>
            <w:t>[3]</w:t>
          </w:r>
        </w:sdtContent>
      </w:sdt>
      <w:r>
        <w:rPr>
          <w:lang w:val="en-GB" w:eastAsia="en-GB"/>
        </w:rPr>
        <w:t xml:space="preserve">. </w:t>
      </w:r>
    </w:p>
    <w:p w14:paraId="5C471F6C" w14:textId="77777777" w:rsidR="00964D23" w:rsidRDefault="00964D23" w:rsidP="00964D23">
      <w:pPr>
        <w:spacing w:after="120"/>
      </w:pPr>
      <w:r>
        <w:t xml:space="preserve">Link:  </w:t>
      </w:r>
      <w:hyperlink r:id="rId17" w:history="1">
        <w:r>
          <w:rPr>
            <w:rStyle w:val="Hyperlink"/>
          </w:rPr>
          <w:t>https://youtu.be/p9CA23Zp-Vs</w:t>
        </w:r>
      </w:hyperlink>
    </w:p>
    <w:p w14:paraId="2F8D6ADF" w14:textId="77777777" w:rsidR="00964D23" w:rsidRDefault="00964D23" w:rsidP="00964D23">
      <w:pPr>
        <w:spacing w:after="120"/>
      </w:pPr>
    </w:p>
    <w:p w14:paraId="5F49B16B" w14:textId="77777777" w:rsidR="00964D23" w:rsidRDefault="00964D23" w:rsidP="00964D23">
      <w:pPr>
        <w:pStyle w:val="Heading1"/>
      </w:pPr>
      <w:bookmarkStart w:id="16" w:name="_Toc237572419"/>
      <w:r>
        <w:rPr>
          <w:rFonts w:ascii="Aptos Display" w:hAnsi="Aptos Display"/>
          <w:color w:val="1F4E79"/>
        </w:rPr>
        <w:lastRenderedPageBreak/>
        <w:t>Goal Progress Evidence</w:t>
      </w:r>
      <w:bookmarkEnd w:id="16"/>
    </w:p>
    <w:p w14:paraId="29284FDB" w14:textId="454E6559" w:rsidR="00964D23" w:rsidRDefault="00964D23" w:rsidP="00964D23">
      <w:pPr>
        <w:spacing w:after="120"/>
        <w:rPr>
          <w:b/>
          <w:color w:val="C00000"/>
          <w:sz w:val="20"/>
        </w:rPr>
      </w:pPr>
      <w:r>
        <w:rPr>
          <w:b/>
          <w:noProof/>
          <w:color w:val="C00000"/>
          <w:sz w:val="20"/>
        </w:rPr>
        <w:drawing>
          <wp:inline distT="0" distB="0" distL="0" distR="0" wp14:anchorId="0914783E" wp14:editId="667B28C2">
            <wp:extent cx="5731510" cy="4013835"/>
            <wp:effectExtent l="0" t="0" r="0" b="0"/>
            <wp:docPr id="301601524"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013835"/>
                    </a:xfrm>
                    <a:prstGeom prst="rect">
                      <a:avLst/>
                    </a:prstGeom>
                    <a:noFill/>
                    <a:ln>
                      <a:noFill/>
                    </a:ln>
                  </pic:spPr>
                </pic:pic>
              </a:graphicData>
            </a:graphic>
          </wp:inline>
        </w:drawing>
      </w:r>
    </w:p>
    <w:p w14:paraId="0A8C5350" w14:textId="77777777" w:rsidR="00964D23" w:rsidRDefault="00964D23" w:rsidP="00964D23">
      <w:pPr>
        <w:spacing w:after="120"/>
        <w:jc w:val="center"/>
      </w:pPr>
      <w:r>
        <w:t>Figure 1. Microsoft Learn Power BI Learning Path</w:t>
      </w:r>
    </w:p>
    <w:p w14:paraId="4464D3DE" w14:textId="77777777" w:rsidR="00964D23" w:rsidRDefault="00964D23" w:rsidP="00964D23">
      <w:pPr>
        <w:spacing w:after="120"/>
        <w:jc w:val="center"/>
        <w:rPr>
          <w:b/>
          <w:color w:val="C00000"/>
          <w:sz w:val="20"/>
        </w:rPr>
      </w:pPr>
    </w:p>
    <w:p w14:paraId="6B20C124" w14:textId="0B151DE4" w:rsidR="00964D23" w:rsidRDefault="00964D23" w:rsidP="00964D23">
      <w:pPr>
        <w:spacing w:after="120"/>
        <w:rPr>
          <w:b/>
          <w:color w:val="C00000"/>
          <w:sz w:val="20"/>
        </w:rPr>
      </w:pPr>
      <w:r>
        <w:rPr>
          <w:b/>
          <w:noProof/>
          <w:color w:val="C00000"/>
          <w:sz w:val="20"/>
        </w:rPr>
        <w:lastRenderedPageBreak/>
        <w:drawing>
          <wp:inline distT="0" distB="0" distL="0" distR="0" wp14:anchorId="7155AAAD" wp14:editId="1F324483">
            <wp:extent cx="5731510" cy="4013835"/>
            <wp:effectExtent l="0" t="0" r="0" b="0"/>
            <wp:docPr id="148968499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013835"/>
                    </a:xfrm>
                    <a:prstGeom prst="rect">
                      <a:avLst/>
                    </a:prstGeom>
                    <a:noFill/>
                    <a:ln>
                      <a:noFill/>
                    </a:ln>
                  </pic:spPr>
                </pic:pic>
              </a:graphicData>
            </a:graphic>
          </wp:inline>
        </w:drawing>
      </w:r>
    </w:p>
    <w:p w14:paraId="629E6595" w14:textId="77777777" w:rsidR="00964D23" w:rsidRDefault="00964D23" w:rsidP="00964D23">
      <w:pPr>
        <w:spacing w:after="120"/>
        <w:jc w:val="center"/>
        <w:rPr>
          <w:b/>
          <w:color w:val="C00000"/>
          <w:sz w:val="20"/>
        </w:rPr>
      </w:pPr>
      <w:r>
        <w:t>Figure 2. Microsoft Learn Power BI – Recorded Learning Progress</w:t>
      </w:r>
    </w:p>
    <w:p w14:paraId="71ABE75B" w14:textId="15198C3B" w:rsidR="00964D23" w:rsidRDefault="00964D23" w:rsidP="00964D23">
      <w:pPr>
        <w:spacing w:after="120"/>
        <w:rPr>
          <w:b/>
          <w:color w:val="C00000"/>
          <w:sz w:val="20"/>
        </w:rPr>
      </w:pPr>
      <w:r>
        <w:rPr>
          <w:b/>
          <w:noProof/>
          <w:color w:val="C00000"/>
          <w:sz w:val="20"/>
        </w:rPr>
        <w:drawing>
          <wp:inline distT="0" distB="0" distL="0" distR="0" wp14:anchorId="7E81ABF9" wp14:editId="09586549">
            <wp:extent cx="5731510" cy="4013835"/>
            <wp:effectExtent l="0" t="0" r="0" b="0"/>
            <wp:docPr id="3035050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013835"/>
                    </a:xfrm>
                    <a:prstGeom prst="rect">
                      <a:avLst/>
                    </a:prstGeom>
                    <a:noFill/>
                    <a:ln>
                      <a:noFill/>
                    </a:ln>
                  </pic:spPr>
                </pic:pic>
              </a:graphicData>
            </a:graphic>
          </wp:inline>
        </w:drawing>
      </w:r>
    </w:p>
    <w:p w14:paraId="6B3A0958" w14:textId="4F6A21CF" w:rsidR="00964D23" w:rsidRDefault="00210E92" w:rsidP="00210E92">
      <w:pPr>
        <w:spacing w:after="120"/>
        <w:jc w:val="center"/>
      </w:pPr>
      <w:r>
        <w:t>Figure 3. Excel Dataset Prepared for Power BI</w:t>
      </w:r>
    </w:p>
    <w:p w14:paraId="2C856D3B" w14:textId="3F0DE534" w:rsidR="00964D23" w:rsidRDefault="00964D23" w:rsidP="00964D23">
      <w:pPr>
        <w:rPr>
          <w:lang w:val="en-GB" w:eastAsia="en-GB"/>
        </w:rPr>
      </w:pPr>
      <w:r>
        <w:rPr>
          <w:lang w:val="en-GB" w:eastAsia="en-GB"/>
        </w:rPr>
        <w:lastRenderedPageBreak/>
        <w:t xml:space="preserve">I focused on the Power BI learning pathway, as it gives tangible proof instead of an abstract intention. Access to the pathway (via screenshots), progress within the modules and at least one practical creation </w:t>
      </w:r>
      <w:r w:rsidR="002770F2">
        <w:rPr>
          <w:lang w:val="en-GB" w:eastAsia="en-GB"/>
        </w:rPr>
        <w:t>created by me</w:t>
      </w:r>
      <w:r>
        <w:rPr>
          <w:lang w:val="en-GB" w:eastAsia="en-GB"/>
        </w:rPr>
        <w:t xml:space="preserve">. Which shows advancement in </w:t>
      </w:r>
      <w:r w:rsidR="002770F2">
        <w:rPr>
          <w:lang w:val="en-GB" w:eastAsia="en-GB"/>
        </w:rPr>
        <w:t>my data-visualisation goal</w:t>
      </w:r>
      <w:r>
        <w:rPr>
          <w:lang w:val="en-GB" w:eastAsia="en-GB"/>
        </w:rPr>
        <w:t xml:space="preserve"> </w:t>
      </w:r>
      <w:sdt>
        <w:sdtPr>
          <w:rPr>
            <w:color w:val="000000"/>
            <w:highlight w:val="white"/>
            <w:lang w:val="en-GB" w:eastAsia="en-GB"/>
          </w:rPr>
          <w:alias w:val="Citation"/>
          <w:tag w:val="{&quot;referencesIds&quot;:[&quot;doc:6a7e7d9ecaf3a52ff916dd85&quot;],&quot;referencesOptions&quot;:{&quot;doc:6a7e7d9ecaf3a52ff916dd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2676884"/>
          <w:placeholder>
            <w:docPart w:val="EFF6A294D16C8B4CA239FF7EEDE4ECB7"/>
          </w:placeholder>
        </w:sdtPr>
        <w:sdtContent>
          <w:r>
            <w:rPr>
              <w:rFonts w:eastAsia="Times New Roman"/>
              <w:color w:val="000000"/>
            </w:rPr>
            <w:t>[3]</w:t>
          </w:r>
        </w:sdtContent>
      </w:sdt>
    </w:p>
    <w:p w14:paraId="15BC3871" w14:textId="77777777" w:rsidR="00964D23" w:rsidRDefault="00964D23" w:rsidP="00964D23">
      <w:pPr>
        <w:pStyle w:val="Heading1"/>
        <w:rPr>
          <w:lang w:val="en-US"/>
        </w:rPr>
      </w:pPr>
      <w:bookmarkStart w:id="17" w:name="_Toc237572420"/>
      <w:r>
        <w:rPr>
          <w:rFonts w:ascii="Aptos Display" w:hAnsi="Aptos Display"/>
          <w:color w:val="1F4E79"/>
        </w:rPr>
        <w:t>Task 3 – Unit 4 Topic Summary</w:t>
      </w:r>
      <w:bookmarkEnd w:id="17"/>
    </w:p>
    <w:p w14:paraId="70CE0FE1" w14:textId="25679A54" w:rsidR="00964D23" w:rsidRDefault="002770F2" w:rsidP="00964D23">
      <w:pPr>
        <w:rPr>
          <w:lang w:val="en-GB" w:eastAsia="en-GB"/>
        </w:rPr>
      </w:pPr>
      <w:r>
        <w:rPr>
          <w:lang w:val="en-GB" w:eastAsia="en-GB"/>
        </w:rPr>
        <w:t>Becoming a lifelong learner involves accepting</w:t>
      </w:r>
      <w:r w:rsidR="00964D23">
        <w:rPr>
          <w:lang w:val="en-GB" w:eastAsia="en-GB"/>
        </w:rPr>
        <w:t xml:space="preserve"> responsibility for identifying learning needs, choosing and planning appropriate activities, tracking progress, responding to feedback and adapting is the hallmark of a lifelong learner. The practical cycle in this assignment is </w:t>
      </w:r>
      <w:proofErr w:type="gramStart"/>
      <w:r w:rsidR="00964D23">
        <w:rPr>
          <w:lang w:val="en-GB" w:eastAsia="en-GB"/>
        </w:rPr>
        <w:t>decide</w:t>
      </w:r>
      <w:proofErr w:type="gramEnd"/>
      <w:r w:rsidR="00964D23">
        <w:rPr>
          <w:lang w:val="en-GB" w:eastAsia="en-GB"/>
        </w:rPr>
        <w:t xml:space="preserve">, practise (through </w:t>
      </w:r>
      <w:r>
        <w:rPr>
          <w:lang w:val="en-GB" w:eastAsia="en-GB"/>
        </w:rPr>
        <w:t>structured learning</w:t>
      </w:r>
      <w:r w:rsidR="00964D23">
        <w:rPr>
          <w:lang w:val="en-GB" w:eastAsia="en-GB"/>
        </w:rPr>
        <w:t xml:space="preserve">), compare current state with evidence, </w:t>
      </w:r>
      <w:r>
        <w:rPr>
          <w:lang w:val="en-GB" w:eastAsia="en-GB"/>
        </w:rPr>
        <w:t>adjust the next step</w:t>
      </w:r>
      <w:r w:rsidR="00964D23">
        <w:rPr>
          <w:lang w:val="en-GB" w:eastAsia="en-GB"/>
        </w:rPr>
        <w:t>.</w:t>
      </w:r>
      <w:r w:rsidR="004F71F4">
        <w:rPr>
          <w:lang w:val="en-GB" w:eastAsia="en-GB"/>
        </w:rPr>
        <w:t xml:space="preserve"> </w:t>
      </w:r>
      <w:r w:rsidR="004F71F4">
        <w:t>This makes lifelong learning an iterative process because evidence and feedback determine what I need to improve next.</w:t>
      </w:r>
    </w:p>
    <w:p w14:paraId="2C4419DC" w14:textId="1F1A2407" w:rsidR="00964D23" w:rsidRDefault="00964D23" w:rsidP="00964D23">
      <w:pPr>
        <w:rPr>
          <w:lang w:val="en-GB" w:eastAsia="en-GB"/>
        </w:rPr>
      </w:pPr>
      <w:r>
        <w:rPr>
          <w:lang w:val="en-GB" w:eastAsia="en-GB"/>
        </w:rPr>
        <w:t xml:space="preserve">This connects directly to digital capability, as learning in the digital age means that simply using software once is not enough. </w:t>
      </w:r>
      <w:r w:rsidR="002770F2">
        <w:rPr>
          <w:lang w:val="en-GB" w:eastAsia="en-GB"/>
        </w:rPr>
        <w:t>It requires confidence</w:t>
      </w:r>
      <w:r>
        <w:rPr>
          <w:lang w:val="en-GB" w:eastAsia="en-GB"/>
        </w:rPr>
        <w:t xml:space="preserve">, problem solving, communication and information handling and </w:t>
      </w:r>
      <w:r w:rsidR="002770F2">
        <w:rPr>
          <w:lang w:val="en-GB" w:eastAsia="en-GB"/>
        </w:rPr>
        <w:t>regularly updating skills</w:t>
      </w:r>
      <w:r>
        <w:rPr>
          <w:lang w:val="en-GB" w:eastAsia="en-GB"/>
        </w:rPr>
        <w:t xml:space="preserve">. The OECD further highlights that skills need to be developed throughout the life course as working lives and non-work lives change, hence supporting a post-qualifying PDP </w:t>
      </w:r>
      <w:sdt>
        <w:sdtPr>
          <w:rPr>
            <w:color w:val="000000"/>
            <w:highlight w:val="white"/>
            <w:lang w:val="en-GB" w:eastAsia="en-GB"/>
          </w:rPr>
          <w:alias w:val="Citation"/>
          <w:tag w:val="{&quot;referencesIds&quot;:[&quot;doc:6a7e7de1d52a4551f013aaf3&quot;],&quot;referencesOptions&quot;:{&quot;doc:6a7e7de1d52a4551f013aa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74640392"/>
          <w:placeholder>
            <w:docPart w:val="FB2250B59E67E742A1217510286C6B7C"/>
          </w:placeholder>
        </w:sdtPr>
        <w:sdtContent>
          <w:r>
            <w:rPr>
              <w:rFonts w:eastAsia="Times New Roman"/>
              <w:color w:val="000000"/>
            </w:rPr>
            <w:t>[4]</w:t>
          </w:r>
        </w:sdtContent>
      </w:sdt>
      <w:r>
        <w:rPr>
          <w:lang w:val="en-GB" w:eastAsia="en-GB"/>
        </w:rPr>
        <w:t>.</w:t>
      </w:r>
    </w:p>
    <w:p w14:paraId="4BA0CEC9" w14:textId="77777777" w:rsidR="00964D23" w:rsidRDefault="00964D23" w:rsidP="00964D23">
      <w:pPr>
        <w:pStyle w:val="Heading1"/>
        <w:rPr>
          <w:lang w:val="en-US"/>
        </w:rPr>
      </w:pPr>
      <w:bookmarkStart w:id="18" w:name="_Toc237572421"/>
      <w:r>
        <w:rPr>
          <w:rFonts w:ascii="Aptos Display" w:hAnsi="Aptos Display"/>
          <w:color w:val="1F4E79"/>
        </w:rPr>
        <w:t>Conclusion</w:t>
      </w:r>
      <w:bookmarkEnd w:id="18"/>
    </w:p>
    <w:p w14:paraId="7329C1E5" w14:textId="6FF5CBA6" w:rsidR="00964D23" w:rsidRDefault="002770F2" w:rsidP="00964D23">
      <w:pPr>
        <w:rPr>
          <w:lang w:val="en-GB" w:eastAsia="en-GB"/>
        </w:rPr>
      </w:pPr>
      <w:r>
        <w:rPr>
          <w:lang w:val="en-GB" w:eastAsia="en-GB"/>
        </w:rPr>
        <w:t>This assignment shows that my strongest current skills are</w:t>
      </w:r>
      <w:r w:rsidR="00964D23">
        <w:rPr>
          <w:lang w:val="en-GB" w:eastAsia="en-GB"/>
        </w:rPr>
        <w:t xml:space="preserve"> structure, persistence and evidence organisation. My key development needs: </w:t>
      </w:r>
      <w:r>
        <w:rPr>
          <w:lang w:val="en-GB" w:eastAsia="en-GB"/>
        </w:rPr>
        <w:t>Prioritisation</w:t>
      </w:r>
      <w:r w:rsidR="00964D23">
        <w:rPr>
          <w:lang w:val="en-GB" w:eastAsia="en-GB"/>
        </w:rPr>
        <w:t xml:space="preserve">, Data visualisation and presentation confidence. It is beneficial to the PDP as it turns those needs into measurable actions and demands progress be visible </w:t>
      </w:r>
      <w:r>
        <w:rPr>
          <w:lang w:val="en-GB" w:eastAsia="en-GB"/>
        </w:rPr>
        <w:t>progress must be demonstrated rather than only stated</w:t>
      </w:r>
      <w:r w:rsidR="00964D23">
        <w:rPr>
          <w:lang w:val="en-GB" w:eastAsia="en-GB"/>
        </w:rPr>
        <w:t>.</w:t>
      </w:r>
    </w:p>
    <w:p w14:paraId="1A324A59" w14:textId="6B824A06" w:rsidR="00964D23" w:rsidRPr="0035663B" w:rsidRDefault="00964D23" w:rsidP="0035663B">
      <w:pPr>
        <w:rPr>
          <w:lang w:val="en-GB" w:eastAsia="en-GB"/>
        </w:rPr>
      </w:pPr>
      <w:r>
        <w:rPr>
          <w:lang w:val="en-GB" w:eastAsia="en-GB"/>
        </w:rPr>
        <w:t xml:space="preserve">The primary recommendation is to keep repeating the Plan → Practise → Prove cycle. </w:t>
      </w:r>
      <w:r w:rsidR="002770F2">
        <w:rPr>
          <w:lang w:val="en-GB" w:eastAsia="en-GB"/>
        </w:rPr>
        <w:t>It involves setting one priority</w:t>
      </w:r>
      <w:r>
        <w:rPr>
          <w:lang w:val="en-GB" w:eastAsia="en-GB"/>
        </w:rPr>
        <w:t>, deliberate practice, collecting evidence and reviewing that result before selecting the next development action.</w:t>
      </w:r>
    </w:p>
    <w:p w14:paraId="7EB2DC63" w14:textId="2174DC0A" w:rsidR="00964D23" w:rsidRDefault="00964D23" w:rsidP="00964D23">
      <w:pPr>
        <w:pStyle w:val="Heading1"/>
        <w:divId w:val="543099499"/>
      </w:pPr>
      <w:bookmarkStart w:id="19" w:name="_Toc237572422"/>
      <w:r>
        <w:t>References:</w:t>
      </w:r>
      <w:bookmarkEnd w:id="19"/>
      <w:r>
        <w:br/>
      </w:r>
    </w:p>
    <w:sdt>
      <w:sdtPr>
        <w:tag w:val="rw.bWnCOutputStyleIdiblio"/>
        <w:id w:val="-1786953008"/>
        <w:placeholder>
          <w:docPart w:val="4046DCB7F1167F499984F6C082BF8F55"/>
        </w:placeholder>
      </w:sdtPr>
      <w:sdtContent>
        <w:p w14:paraId="3C813C81" w14:textId="77777777" w:rsidR="00964D23" w:rsidRDefault="00964D23">
          <w:pPr>
            <w:divId w:val="1182861036"/>
            <w:rPr>
              <w:rFonts w:eastAsia="Times New Roman"/>
              <w:color w:val="000000"/>
            </w:rPr>
          </w:pPr>
          <w:r>
            <w:rPr>
              <w:rFonts w:eastAsia="Times New Roman"/>
              <w:color w:val="000000"/>
            </w:rPr>
            <w:t>[1]</w:t>
          </w:r>
        </w:p>
        <w:p w14:paraId="44FB0664" w14:textId="77777777" w:rsidR="00964D23" w:rsidRDefault="00964D23">
          <w:pPr>
            <w:divId w:val="2079130340"/>
            <w:rPr>
              <w:rFonts w:eastAsia="Times New Roman"/>
              <w:color w:val="000000"/>
            </w:rPr>
          </w:pPr>
          <w:r>
            <w:rPr>
              <w:rFonts w:eastAsia="Times New Roman"/>
              <w:color w:val="000000"/>
            </w:rPr>
            <w:t>U. of Edinburgh, “Gibbs’ Reflective Cycle,” Oct. 15, 2024. Available: https://reflection.ed.ac.uk/reflectors-toolkit/reflecting-on-experience/gibbs-reflective-cycle. [Accessed: Aug. 13, 2026]</w:t>
          </w:r>
        </w:p>
        <w:p w14:paraId="6D3108E3" w14:textId="77777777" w:rsidR="00964D23" w:rsidRDefault="00964D23">
          <w:pPr>
            <w:divId w:val="812983241"/>
            <w:rPr>
              <w:rFonts w:eastAsia="Times New Roman"/>
              <w:color w:val="000000"/>
            </w:rPr>
          </w:pPr>
          <w:r>
            <w:rPr>
              <w:rFonts w:eastAsia="Times New Roman"/>
              <w:color w:val="000000"/>
            </w:rPr>
            <w:lastRenderedPageBreak/>
            <w:t>[2]</w:t>
          </w:r>
        </w:p>
        <w:p w14:paraId="0D2ECF26" w14:textId="77777777" w:rsidR="00964D23" w:rsidRDefault="00964D23">
          <w:pPr>
            <w:divId w:val="863633629"/>
            <w:rPr>
              <w:rFonts w:eastAsia="Times New Roman"/>
              <w:color w:val="000000"/>
            </w:rPr>
          </w:pPr>
          <w:r>
            <w:rPr>
              <w:rFonts w:eastAsia="Times New Roman"/>
              <w:color w:val="000000"/>
            </w:rPr>
            <w:t xml:space="preserve">OECD, “OECD Skills Outlook 2025: Building the Skills of the 21st Century for All,” OECD Publishing, Paris, 2025. </w:t>
          </w:r>
          <w:proofErr w:type="spellStart"/>
          <w:r>
            <w:rPr>
              <w:rFonts w:eastAsia="Times New Roman"/>
              <w:color w:val="000000"/>
            </w:rPr>
            <w:t>doi</w:t>
          </w:r>
          <w:proofErr w:type="spellEnd"/>
          <w:r>
            <w:rPr>
              <w:rFonts w:eastAsia="Times New Roman"/>
              <w:color w:val="000000"/>
            </w:rPr>
            <w:t>: 10.1787/26163cd3-en</w:t>
          </w:r>
        </w:p>
        <w:p w14:paraId="57CDA0D2" w14:textId="77777777" w:rsidR="00964D23" w:rsidRDefault="00964D23">
          <w:pPr>
            <w:divId w:val="1465387607"/>
            <w:rPr>
              <w:rFonts w:eastAsia="Times New Roman"/>
              <w:color w:val="000000"/>
            </w:rPr>
          </w:pPr>
          <w:r>
            <w:rPr>
              <w:rFonts w:eastAsia="Times New Roman"/>
              <w:color w:val="000000"/>
            </w:rPr>
            <w:t>[3]</w:t>
          </w:r>
        </w:p>
        <w:p w14:paraId="069F8517" w14:textId="77777777" w:rsidR="00964D23" w:rsidRDefault="00964D23">
          <w:pPr>
            <w:divId w:val="1329560101"/>
            <w:rPr>
              <w:rFonts w:eastAsia="Times New Roman"/>
              <w:color w:val="000000"/>
            </w:rPr>
          </w:pPr>
          <w:r>
            <w:rPr>
              <w:rFonts w:eastAsia="Times New Roman"/>
              <w:color w:val="000000"/>
            </w:rPr>
            <w:t>Microsoft, “Prepare and visualize data with Microsoft Power BI,” 2026. Available: https://learn.microsoft.com/en-us/training/paths/prepare-visualize-data-power-bi/. [Accessed: Aug. 13, 2026]</w:t>
          </w:r>
        </w:p>
        <w:p w14:paraId="30C16CF1" w14:textId="77777777" w:rsidR="00964D23" w:rsidRDefault="00964D23">
          <w:pPr>
            <w:divId w:val="1495413949"/>
            <w:rPr>
              <w:rFonts w:eastAsia="Times New Roman"/>
              <w:color w:val="000000"/>
            </w:rPr>
          </w:pPr>
          <w:r>
            <w:rPr>
              <w:rFonts w:eastAsia="Times New Roman"/>
              <w:color w:val="000000"/>
            </w:rPr>
            <w:t>[4]</w:t>
          </w:r>
        </w:p>
        <w:p w14:paraId="077D2C20" w14:textId="77777777" w:rsidR="00964D23" w:rsidRDefault="00964D23">
          <w:pPr>
            <w:divId w:val="143862849"/>
            <w:rPr>
              <w:rFonts w:eastAsia="Times New Roman"/>
              <w:color w:val="000000"/>
            </w:rPr>
          </w:pPr>
          <w:proofErr w:type="spellStart"/>
          <w:r>
            <w:rPr>
              <w:rFonts w:eastAsia="Times New Roman"/>
              <w:color w:val="000000"/>
            </w:rPr>
            <w:t>Jisc</w:t>
          </w:r>
          <w:proofErr w:type="spellEnd"/>
          <w:r>
            <w:rPr>
              <w:rFonts w:eastAsia="Times New Roman"/>
              <w:color w:val="000000"/>
            </w:rPr>
            <w:t>, “Individual digital capabilities,” 2022. Available: https://digitalcapability.jisc.ac.uk/what-is-digital-capability/individual-digital-capabilities/. [Accessed: Aug. 13, 2026]</w:t>
          </w:r>
        </w:p>
        <w:p w14:paraId="42AD147E" w14:textId="6812818B" w:rsidR="00964D23" w:rsidRDefault="00000000"/>
      </w:sdtContent>
    </w:sdt>
    <w:p w14:paraId="34B7BC15" w14:textId="181397A3" w:rsidR="00964D23" w:rsidRDefault="00964D23"/>
    <w:sectPr w:rsidR="00964D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D23"/>
    <w:rsid w:val="00210E92"/>
    <w:rsid w:val="002770F2"/>
    <w:rsid w:val="00352F26"/>
    <w:rsid w:val="0035663B"/>
    <w:rsid w:val="00403E8D"/>
    <w:rsid w:val="004F71F4"/>
    <w:rsid w:val="005D0813"/>
    <w:rsid w:val="00743371"/>
    <w:rsid w:val="00964D23"/>
    <w:rsid w:val="009D1D6A"/>
    <w:rsid w:val="00E02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775AFD"/>
  <w15:chartTrackingRefBased/>
  <w15:docId w15:val="{4BB1A274-ED02-9944-8D8E-912D5AEDB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D23"/>
    <w:pPr>
      <w:spacing w:after="200" w:line="360" w:lineRule="auto"/>
      <w:jc w:val="both"/>
    </w:pPr>
    <w:rPr>
      <w:rFonts w:ascii="Aptos" w:eastAsiaTheme="minorEastAsia" w:hAnsi="Aptos"/>
      <w:kern w:val="0"/>
      <w:sz w:val="22"/>
      <w:szCs w:val="22"/>
      <w:lang w:val="en-US"/>
      <w14:ligatures w14:val="none"/>
    </w:rPr>
  </w:style>
  <w:style w:type="paragraph" w:styleId="Heading1">
    <w:name w:val="heading 1"/>
    <w:basedOn w:val="Normal"/>
    <w:next w:val="Normal"/>
    <w:link w:val="Heading1Char"/>
    <w:uiPriority w:val="9"/>
    <w:qFormat/>
    <w:rsid w:val="0035663B"/>
    <w:pPr>
      <w:keepNext/>
      <w:keepLines/>
      <w:spacing w:before="360" w:after="80"/>
      <w:outlineLvl w:val="0"/>
    </w:pPr>
    <w:rPr>
      <w:rFonts w:ascii="Arial" w:eastAsiaTheme="majorEastAsia" w:hAnsi="Arial" w:cstheme="majorBidi"/>
      <w:b/>
      <w:color w:val="0F4761" w:themeColor="accent1" w:themeShade="BF"/>
      <w:kern w:val="2"/>
      <w:sz w:val="24"/>
      <w:szCs w:val="40"/>
      <w:lang w:val="en-GB"/>
      <w14:ligatures w14:val="standardContextual"/>
    </w:rPr>
  </w:style>
  <w:style w:type="paragraph" w:styleId="Heading2">
    <w:name w:val="heading 2"/>
    <w:basedOn w:val="Normal"/>
    <w:next w:val="Normal"/>
    <w:link w:val="Heading2Char"/>
    <w:uiPriority w:val="9"/>
    <w:semiHidden/>
    <w:unhideWhenUsed/>
    <w:qFormat/>
    <w:rsid w:val="00964D23"/>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64D23"/>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64D23"/>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964D23"/>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964D23"/>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964D23"/>
    <w:pPr>
      <w:keepNext/>
      <w:keepLines/>
      <w:spacing w:before="40" w:after="0" w:line="278" w:lineRule="auto"/>
      <w:jc w:val="left"/>
      <w:outlineLvl w:val="6"/>
    </w:pPr>
    <w:rPr>
      <w:rFonts w:asciiTheme="minorHAnsi" w:eastAsiaTheme="majorEastAsia" w:hAnsiTheme="minorHAnsi"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964D23"/>
    <w:pPr>
      <w:keepNext/>
      <w:keepLines/>
      <w:spacing w:after="0" w:line="278" w:lineRule="auto"/>
      <w:jc w:val="left"/>
      <w:outlineLvl w:val="7"/>
    </w:pPr>
    <w:rPr>
      <w:rFonts w:asciiTheme="minorHAnsi" w:eastAsiaTheme="majorEastAsia" w:hAnsiTheme="minorHAnsi"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964D23"/>
    <w:pPr>
      <w:keepNext/>
      <w:keepLines/>
      <w:spacing w:after="0" w:line="278" w:lineRule="auto"/>
      <w:jc w:val="left"/>
      <w:outlineLvl w:val="8"/>
    </w:pPr>
    <w:rPr>
      <w:rFonts w:asciiTheme="minorHAnsi" w:eastAsiaTheme="majorEastAsia" w:hAnsiTheme="minorHAnsi"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63B"/>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semiHidden/>
    <w:rsid w:val="00964D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D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D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D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D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D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D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D23"/>
    <w:rPr>
      <w:rFonts w:eastAsiaTheme="majorEastAsia" w:cstheme="majorBidi"/>
      <w:color w:val="272727" w:themeColor="text1" w:themeTint="D8"/>
    </w:rPr>
  </w:style>
  <w:style w:type="paragraph" w:styleId="Title">
    <w:name w:val="Title"/>
    <w:basedOn w:val="Normal"/>
    <w:next w:val="Normal"/>
    <w:link w:val="TitleChar"/>
    <w:uiPriority w:val="10"/>
    <w:qFormat/>
    <w:rsid w:val="00964D23"/>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64D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D23"/>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64D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D23"/>
    <w:pPr>
      <w:spacing w:before="160" w:after="160" w:line="278" w:lineRule="auto"/>
      <w:jc w:val="center"/>
    </w:pPr>
    <w:rPr>
      <w:rFonts w:asciiTheme="minorHAnsi" w:eastAsiaTheme="minorHAnsi" w:hAnsi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964D23"/>
    <w:rPr>
      <w:i/>
      <w:iCs/>
      <w:color w:val="404040" w:themeColor="text1" w:themeTint="BF"/>
    </w:rPr>
  </w:style>
  <w:style w:type="paragraph" w:styleId="ListParagraph">
    <w:name w:val="List Paragraph"/>
    <w:basedOn w:val="Normal"/>
    <w:uiPriority w:val="34"/>
    <w:qFormat/>
    <w:rsid w:val="00964D23"/>
    <w:pPr>
      <w:spacing w:after="160" w:line="278" w:lineRule="auto"/>
      <w:ind w:left="720"/>
      <w:contextualSpacing/>
      <w:jc w:val="left"/>
    </w:pPr>
    <w:rPr>
      <w:rFonts w:asciiTheme="minorHAnsi" w:eastAsiaTheme="minorHAnsi" w:hAnsiTheme="minorHAnsi"/>
      <w:kern w:val="2"/>
      <w:sz w:val="24"/>
      <w:szCs w:val="24"/>
      <w:lang w:val="en-GB"/>
      <w14:ligatures w14:val="standardContextual"/>
    </w:rPr>
  </w:style>
  <w:style w:type="character" w:styleId="IntenseEmphasis">
    <w:name w:val="Intense Emphasis"/>
    <w:basedOn w:val="DefaultParagraphFont"/>
    <w:uiPriority w:val="21"/>
    <w:qFormat/>
    <w:rsid w:val="00964D23"/>
    <w:rPr>
      <w:i/>
      <w:iCs/>
      <w:color w:val="0F4761" w:themeColor="accent1" w:themeShade="BF"/>
    </w:rPr>
  </w:style>
  <w:style w:type="paragraph" w:styleId="IntenseQuote">
    <w:name w:val="Intense Quote"/>
    <w:basedOn w:val="Normal"/>
    <w:next w:val="Normal"/>
    <w:link w:val="IntenseQuoteChar"/>
    <w:uiPriority w:val="30"/>
    <w:qFormat/>
    <w:rsid w:val="00964D2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964D23"/>
    <w:rPr>
      <w:i/>
      <w:iCs/>
      <w:color w:val="0F4761" w:themeColor="accent1" w:themeShade="BF"/>
    </w:rPr>
  </w:style>
  <w:style w:type="character" w:styleId="IntenseReference">
    <w:name w:val="Intense Reference"/>
    <w:basedOn w:val="DefaultParagraphFont"/>
    <w:uiPriority w:val="32"/>
    <w:qFormat/>
    <w:rsid w:val="00964D23"/>
    <w:rPr>
      <w:b/>
      <w:bCs/>
      <w:smallCaps/>
      <w:color w:val="0F4761" w:themeColor="accent1" w:themeShade="BF"/>
      <w:spacing w:val="5"/>
    </w:rPr>
  </w:style>
  <w:style w:type="character" w:styleId="Hyperlink">
    <w:name w:val="Hyperlink"/>
    <w:basedOn w:val="DefaultParagraphFont"/>
    <w:uiPriority w:val="99"/>
    <w:unhideWhenUsed/>
    <w:rsid w:val="00964D23"/>
    <w:rPr>
      <w:color w:val="467886" w:themeColor="hyperlink"/>
      <w:u w:val="single"/>
    </w:rPr>
  </w:style>
  <w:style w:type="paragraph" w:styleId="TOC1">
    <w:name w:val="toc 1"/>
    <w:basedOn w:val="Normal"/>
    <w:next w:val="Normal"/>
    <w:autoRedefine/>
    <w:uiPriority w:val="39"/>
    <w:unhideWhenUsed/>
    <w:rsid w:val="00964D23"/>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964D23"/>
    <w:pPr>
      <w:spacing w:before="120" w:after="0"/>
      <w:ind w:left="210"/>
    </w:pPr>
    <w:rPr>
      <w:rFonts w:asciiTheme="minorHAnsi" w:hAnsiTheme="minorHAnsi"/>
      <w:b/>
      <w:bCs/>
    </w:rPr>
  </w:style>
  <w:style w:type="paragraph" w:styleId="TOCHeading">
    <w:name w:val="TOC Heading"/>
    <w:basedOn w:val="Heading1"/>
    <w:next w:val="Normal"/>
    <w:uiPriority w:val="39"/>
    <w:semiHidden/>
    <w:unhideWhenUsed/>
    <w:qFormat/>
    <w:rsid w:val="00964D23"/>
    <w:pPr>
      <w:spacing w:before="480" w:after="0"/>
      <w:outlineLvl w:val="9"/>
    </w:pPr>
    <w:rPr>
      <w:b w:val="0"/>
      <w:bCs/>
      <w:kern w:val="0"/>
      <w:sz w:val="28"/>
      <w:szCs w:val="28"/>
      <w:lang w:val="en-US"/>
      <w14:ligatures w14:val="none"/>
    </w:rPr>
  </w:style>
  <w:style w:type="table" w:styleId="TableGrid">
    <w:name w:val="Table Grid"/>
    <w:basedOn w:val="TableNormal"/>
    <w:uiPriority w:val="59"/>
    <w:rsid w:val="00964D23"/>
    <w:pPr>
      <w:spacing w:after="0" w:line="240" w:lineRule="auto"/>
    </w:pPr>
    <w:rPr>
      <w:rFonts w:eastAsiaTheme="minorEastAsia"/>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64D2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786448">
      <w:marLeft w:val="0"/>
      <w:marRight w:val="0"/>
      <w:marTop w:val="0"/>
      <w:marBottom w:val="0"/>
      <w:divBdr>
        <w:top w:val="none" w:sz="0" w:space="0" w:color="auto"/>
        <w:left w:val="none" w:sz="0" w:space="0" w:color="auto"/>
        <w:bottom w:val="none" w:sz="0" w:space="0" w:color="auto"/>
        <w:right w:val="none" w:sz="0" w:space="0" w:color="auto"/>
      </w:divBdr>
      <w:divsChild>
        <w:div w:id="1451046517">
          <w:marLeft w:val="0"/>
          <w:marRight w:val="0"/>
          <w:marTop w:val="0"/>
          <w:marBottom w:val="0"/>
          <w:divBdr>
            <w:top w:val="none" w:sz="0" w:space="0" w:color="auto"/>
            <w:left w:val="none" w:sz="0" w:space="0" w:color="auto"/>
            <w:bottom w:val="none" w:sz="0" w:space="0" w:color="auto"/>
            <w:right w:val="none" w:sz="0" w:space="0" w:color="auto"/>
          </w:divBdr>
          <w:divsChild>
            <w:div w:id="800533874">
              <w:marLeft w:val="0"/>
              <w:marRight w:val="0"/>
              <w:marTop w:val="0"/>
              <w:marBottom w:val="0"/>
              <w:divBdr>
                <w:top w:val="none" w:sz="0" w:space="0" w:color="auto"/>
                <w:left w:val="none" w:sz="0" w:space="0" w:color="auto"/>
                <w:bottom w:val="none" w:sz="0" w:space="0" w:color="auto"/>
                <w:right w:val="none" w:sz="0" w:space="0" w:color="auto"/>
              </w:divBdr>
            </w:div>
            <w:div w:id="604264466">
              <w:marLeft w:val="0"/>
              <w:marRight w:val="0"/>
              <w:marTop w:val="0"/>
              <w:marBottom w:val="0"/>
              <w:divBdr>
                <w:top w:val="none" w:sz="0" w:space="0" w:color="auto"/>
                <w:left w:val="none" w:sz="0" w:space="0" w:color="auto"/>
                <w:bottom w:val="none" w:sz="0" w:space="0" w:color="auto"/>
                <w:right w:val="none" w:sz="0" w:space="0" w:color="auto"/>
              </w:divBdr>
            </w:div>
          </w:divsChild>
        </w:div>
        <w:div w:id="693456764">
          <w:marLeft w:val="0"/>
          <w:marRight w:val="0"/>
          <w:marTop w:val="0"/>
          <w:marBottom w:val="0"/>
          <w:divBdr>
            <w:top w:val="none" w:sz="0" w:space="0" w:color="auto"/>
            <w:left w:val="none" w:sz="0" w:space="0" w:color="auto"/>
            <w:bottom w:val="none" w:sz="0" w:space="0" w:color="auto"/>
            <w:right w:val="none" w:sz="0" w:space="0" w:color="auto"/>
          </w:divBdr>
          <w:divsChild>
            <w:div w:id="2141535849">
              <w:marLeft w:val="0"/>
              <w:marRight w:val="0"/>
              <w:marTop w:val="0"/>
              <w:marBottom w:val="0"/>
              <w:divBdr>
                <w:top w:val="none" w:sz="0" w:space="0" w:color="auto"/>
                <w:left w:val="none" w:sz="0" w:space="0" w:color="auto"/>
                <w:bottom w:val="none" w:sz="0" w:space="0" w:color="auto"/>
                <w:right w:val="none" w:sz="0" w:space="0" w:color="auto"/>
              </w:divBdr>
            </w:div>
            <w:div w:id="1524978364">
              <w:marLeft w:val="0"/>
              <w:marRight w:val="0"/>
              <w:marTop w:val="0"/>
              <w:marBottom w:val="0"/>
              <w:divBdr>
                <w:top w:val="none" w:sz="0" w:space="0" w:color="auto"/>
                <w:left w:val="none" w:sz="0" w:space="0" w:color="auto"/>
                <w:bottom w:val="none" w:sz="0" w:space="0" w:color="auto"/>
                <w:right w:val="none" w:sz="0" w:space="0" w:color="auto"/>
              </w:divBdr>
            </w:div>
          </w:divsChild>
        </w:div>
        <w:div w:id="436562556">
          <w:marLeft w:val="0"/>
          <w:marRight w:val="0"/>
          <w:marTop w:val="0"/>
          <w:marBottom w:val="0"/>
          <w:divBdr>
            <w:top w:val="none" w:sz="0" w:space="0" w:color="auto"/>
            <w:left w:val="none" w:sz="0" w:space="0" w:color="auto"/>
            <w:bottom w:val="none" w:sz="0" w:space="0" w:color="auto"/>
            <w:right w:val="none" w:sz="0" w:space="0" w:color="auto"/>
          </w:divBdr>
          <w:divsChild>
            <w:div w:id="1696535641">
              <w:marLeft w:val="0"/>
              <w:marRight w:val="0"/>
              <w:marTop w:val="0"/>
              <w:marBottom w:val="0"/>
              <w:divBdr>
                <w:top w:val="none" w:sz="0" w:space="0" w:color="auto"/>
                <w:left w:val="none" w:sz="0" w:space="0" w:color="auto"/>
                <w:bottom w:val="none" w:sz="0" w:space="0" w:color="auto"/>
                <w:right w:val="none" w:sz="0" w:space="0" w:color="auto"/>
              </w:divBdr>
            </w:div>
            <w:div w:id="938492123">
              <w:marLeft w:val="0"/>
              <w:marRight w:val="0"/>
              <w:marTop w:val="0"/>
              <w:marBottom w:val="0"/>
              <w:divBdr>
                <w:top w:val="none" w:sz="0" w:space="0" w:color="auto"/>
                <w:left w:val="none" w:sz="0" w:space="0" w:color="auto"/>
                <w:bottom w:val="none" w:sz="0" w:space="0" w:color="auto"/>
                <w:right w:val="none" w:sz="0" w:space="0" w:color="auto"/>
              </w:divBdr>
            </w:div>
          </w:divsChild>
        </w:div>
        <w:div w:id="1117915060">
          <w:marLeft w:val="0"/>
          <w:marRight w:val="0"/>
          <w:marTop w:val="0"/>
          <w:marBottom w:val="0"/>
          <w:divBdr>
            <w:top w:val="none" w:sz="0" w:space="0" w:color="auto"/>
            <w:left w:val="none" w:sz="0" w:space="0" w:color="auto"/>
            <w:bottom w:val="none" w:sz="0" w:space="0" w:color="auto"/>
            <w:right w:val="none" w:sz="0" w:space="0" w:color="auto"/>
          </w:divBdr>
          <w:divsChild>
            <w:div w:id="532497271">
              <w:marLeft w:val="0"/>
              <w:marRight w:val="0"/>
              <w:marTop w:val="0"/>
              <w:marBottom w:val="0"/>
              <w:divBdr>
                <w:top w:val="none" w:sz="0" w:space="0" w:color="auto"/>
                <w:left w:val="none" w:sz="0" w:space="0" w:color="auto"/>
                <w:bottom w:val="none" w:sz="0" w:space="0" w:color="auto"/>
                <w:right w:val="none" w:sz="0" w:space="0" w:color="auto"/>
              </w:divBdr>
            </w:div>
            <w:div w:id="37782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897221">
      <w:marLeft w:val="0"/>
      <w:marRight w:val="0"/>
      <w:marTop w:val="0"/>
      <w:marBottom w:val="0"/>
      <w:divBdr>
        <w:top w:val="none" w:sz="0" w:space="0" w:color="auto"/>
        <w:left w:val="none" w:sz="0" w:space="0" w:color="auto"/>
        <w:bottom w:val="none" w:sz="0" w:space="0" w:color="auto"/>
        <w:right w:val="none" w:sz="0" w:space="0" w:color="auto"/>
      </w:divBdr>
      <w:divsChild>
        <w:div w:id="1259942250">
          <w:marLeft w:val="0"/>
          <w:marRight w:val="0"/>
          <w:marTop w:val="0"/>
          <w:marBottom w:val="0"/>
          <w:divBdr>
            <w:top w:val="none" w:sz="0" w:space="0" w:color="auto"/>
            <w:left w:val="none" w:sz="0" w:space="0" w:color="auto"/>
            <w:bottom w:val="none" w:sz="0" w:space="0" w:color="auto"/>
            <w:right w:val="none" w:sz="0" w:space="0" w:color="auto"/>
          </w:divBdr>
          <w:divsChild>
            <w:div w:id="1857228977">
              <w:marLeft w:val="0"/>
              <w:marRight w:val="0"/>
              <w:marTop w:val="0"/>
              <w:marBottom w:val="0"/>
              <w:divBdr>
                <w:top w:val="none" w:sz="0" w:space="0" w:color="auto"/>
                <w:left w:val="none" w:sz="0" w:space="0" w:color="auto"/>
                <w:bottom w:val="none" w:sz="0" w:space="0" w:color="auto"/>
                <w:right w:val="none" w:sz="0" w:space="0" w:color="auto"/>
              </w:divBdr>
            </w:div>
            <w:div w:id="217980558">
              <w:marLeft w:val="0"/>
              <w:marRight w:val="0"/>
              <w:marTop w:val="0"/>
              <w:marBottom w:val="0"/>
              <w:divBdr>
                <w:top w:val="none" w:sz="0" w:space="0" w:color="auto"/>
                <w:left w:val="none" w:sz="0" w:space="0" w:color="auto"/>
                <w:bottom w:val="none" w:sz="0" w:space="0" w:color="auto"/>
                <w:right w:val="none" w:sz="0" w:space="0" w:color="auto"/>
              </w:divBdr>
            </w:div>
          </w:divsChild>
        </w:div>
        <w:div w:id="1773937598">
          <w:marLeft w:val="0"/>
          <w:marRight w:val="0"/>
          <w:marTop w:val="0"/>
          <w:marBottom w:val="0"/>
          <w:divBdr>
            <w:top w:val="none" w:sz="0" w:space="0" w:color="auto"/>
            <w:left w:val="none" w:sz="0" w:space="0" w:color="auto"/>
            <w:bottom w:val="none" w:sz="0" w:space="0" w:color="auto"/>
            <w:right w:val="none" w:sz="0" w:space="0" w:color="auto"/>
          </w:divBdr>
          <w:divsChild>
            <w:div w:id="1407385610">
              <w:marLeft w:val="0"/>
              <w:marRight w:val="0"/>
              <w:marTop w:val="0"/>
              <w:marBottom w:val="0"/>
              <w:divBdr>
                <w:top w:val="none" w:sz="0" w:space="0" w:color="auto"/>
                <w:left w:val="none" w:sz="0" w:space="0" w:color="auto"/>
                <w:bottom w:val="none" w:sz="0" w:space="0" w:color="auto"/>
                <w:right w:val="none" w:sz="0" w:space="0" w:color="auto"/>
              </w:divBdr>
            </w:div>
            <w:div w:id="564995581">
              <w:marLeft w:val="0"/>
              <w:marRight w:val="0"/>
              <w:marTop w:val="0"/>
              <w:marBottom w:val="0"/>
              <w:divBdr>
                <w:top w:val="none" w:sz="0" w:space="0" w:color="auto"/>
                <w:left w:val="none" w:sz="0" w:space="0" w:color="auto"/>
                <w:bottom w:val="none" w:sz="0" w:space="0" w:color="auto"/>
                <w:right w:val="none" w:sz="0" w:space="0" w:color="auto"/>
              </w:divBdr>
            </w:div>
          </w:divsChild>
        </w:div>
        <w:div w:id="101653207">
          <w:marLeft w:val="0"/>
          <w:marRight w:val="0"/>
          <w:marTop w:val="0"/>
          <w:marBottom w:val="0"/>
          <w:divBdr>
            <w:top w:val="none" w:sz="0" w:space="0" w:color="auto"/>
            <w:left w:val="none" w:sz="0" w:space="0" w:color="auto"/>
            <w:bottom w:val="none" w:sz="0" w:space="0" w:color="auto"/>
            <w:right w:val="none" w:sz="0" w:space="0" w:color="auto"/>
          </w:divBdr>
          <w:divsChild>
            <w:div w:id="185143527">
              <w:marLeft w:val="0"/>
              <w:marRight w:val="0"/>
              <w:marTop w:val="0"/>
              <w:marBottom w:val="0"/>
              <w:divBdr>
                <w:top w:val="none" w:sz="0" w:space="0" w:color="auto"/>
                <w:left w:val="none" w:sz="0" w:space="0" w:color="auto"/>
                <w:bottom w:val="none" w:sz="0" w:space="0" w:color="auto"/>
                <w:right w:val="none" w:sz="0" w:space="0" w:color="auto"/>
              </w:divBdr>
            </w:div>
            <w:div w:id="461771904">
              <w:marLeft w:val="0"/>
              <w:marRight w:val="0"/>
              <w:marTop w:val="0"/>
              <w:marBottom w:val="0"/>
              <w:divBdr>
                <w:top w:val="none" w:sz="0" w:space="0" w:color="auto"/>
                <w:left w:val="none" w:sz="0" w:space="0" w:color="auto"/>
                <w:bottom w:val="none" w:sz="0" w:space="0" w:color="auto"/>
                <w:right w:val="none" w:sz="0" w:space="0" w:color="auto"/>
              </w:divBdr>
            </w:div>
          </w:divsChild>
        </w:div>
        <w:div w:id="933823462">
          <w:marLeft w:val="0"/>
          <w:marRight w:val="0"/>
          <w:marTop w:val="0"/>
          <w:marBottom w:val="0"/>
          <w:divBdr>
            <w:top w:val="none" w:sz="0" w:space="0" w:color="auto"/>
            <w:left w:val="none" w:sz="0" w:space="0" w:color="auto"/>
            <w:bottom w:val="none" w:sz="0" w:space="0" w:color="auto"/>
            <w:right w:val="none" w:sz="0" w:space="0" w:color="auto"/>
          </w:divBdr>
          <w:divsChild>
            <w:div w:id="95636725">
              <w:marLeft w:val="0"/>
              <w:marRight w:val="0"/>
              <w:marTop w:val="0"/>
              <w:marBottom w:val="0"/>
              <w:divBdr>
                <w:top w:val="none" w:sz="0" w:space="0" w:color="auto"/>
                <w:left w:val="none" w:sz="0" w:space="0" w:color="auto"/>
                <w:bottom w:val="none" w:sz="0" w:space="0" w:color="auto"/>
                <w:right w:val="none" w:sz="0" w:space="0" w:color="auto"/>
              </w:divBdr>
            </w:div>
            <w:div w:id="15533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947183">
      <w:marLeft w:val="0"/>
      <w:marRight w:val="0"/>
      <w:marTop w:val="0"/>
      <w:marBottom w:val="0"/>
      <w:divBdr>
        <w:top w:val="none" w:sz="0" w:space="0" w:color="auto"/>
        <w:left w:val="none" w:sz="0" w:space="0" w:color="auto"/>
        <w:bottom w:val="none" w:sz="0" w:space="0" w:color="auto"/>
        <w:right w:val="none" w:sz="0" w:space="0" w:color="auto"/>
      </w:divBdr>
      <w:divsChild>
        <w:div w:id="1260992523">
          <w:marLeft w:val="0"/>
          <w:marRight w:val="0"/>
          <w:marTop w:val="0"/>
          <w:marBottom w:val="0"/>
          <w:divBdr>
            <w:top w:val="none" w:sz="0" w:space="0" w:color="auto"/>
            <w:left w:val="none" w:sz="0" w:space="0" w:color="auto"/>
            <w:bottom w:val="none" w:sz="0" w:space="0" w:color="auto"/>
            <w:right w:val="none" w:sz="0" w:space="0" w:color="auto"/>
          </w:divBdr>
          <w:divsChild>
            <w:div w:id="514541850">
              <w:marLeft w:val="0"/>
              <w:marRight w:val="0"/>
              <w:marTop w:val="0"/>
              <w:marBottom w:val="0"/>
              <w:divBdr>
                <w:top w:val="none" w:sz="0" w:space="0" w:color="auto"/>
                <w:left w:val="none" w:sz="0" w:space="0" w:color="auto"/>
                <w:bottom w:val="none" w:sz="0" w:space="0" w:color="auto"/>
                <w:right w:val="none" w:sz="0" w:space="0" w:color="auto"/>
              </w:divBdr>
            </w:div>
            <w:div w:id="2001958412">
              <w:marLeft w:val="0"/>
              <w:marRight w:val="0"/>
              <w:marTop w:val="0"/>
              <w:marBottom w:val="0"/>
              <w:divBdr>
                <w:top w:val="none" w:sz="0" w:space="0" w:color="auto"/>
                <w:left w:val="none" w:sz="0" w:space="0" w:color="auto"/>
                <w:bottom w:val="none" w:sz="0" w:space="0" w:color="auto"/>
                <w:right w:val="none" w:sz="0" w:space="0" w:color="auto"/>
              </w:divBdr>
            </w:div>
          </w:divsChild>
        </w:div>
        <w:div w:id="1993870795">
          <w:marLeft w:val="0"/>
          <w:marRight w:val="0"/>
          <w:marTop w:val="0"/>
          <w:marBottom w:val="0"/>
          <w:divBdr>
            <w:top w:val="none" w:sz="0" w:space="0" w:color="auto"/>
            <w:left w:val="none" w:sz="0" w:space="0" w:color="auto"/>
            <w:bottom w:val="none" w:sz="0" w:space="0" w:color="auto"/>
            <w:right w:val="none" w:sz="0" w:space="0" w:color="auto"/>
          </w:divBdr>
          <w:divsChild>
            <w:div w:id="1389232732">
              <w:marLeft w:val="0"/>
              <w:marRight w:val="0"/>
              <w:marTop w:val="0"/>
              <w:marBottom w:val="0"/>
              <w:divBdr>
                <w:top w:val="none" w:sz="0" w:space="0" w:color="auto"/>
                <w:left w:val="none" w:sz="0" w:space="0" w:color="auto"/>
                <w:bottom w:val="none" w:sz="0" w:space="0" w:color="auto"/>
                <w:right w:val="none" w:sz="0" w:space="0" w:color="auto"/>
              </w:divBdr>
            </w:div>
            <w:div w:id="139141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576510">
      <w:marLeft w:val="0"/>
      <w:marRight w:val="0"/>
      <w:marTop w:val="0"/>
      <w:marBottom w:val="0"/>
      <w:divBdr>
        <w:top w:val="none" w:sz="0" w:space="0" w:color="auto"/>
        <w:left w:val="none" w:sz="0" w:space="0" w:color="auto"/>
        <w:bottom w:val="none" w:sz="0" w:space="0" w:color="auto"/>
        <w:right w:val="none" w:sz="0" w:space="0" w:color="auto"/>
      </w:divBdr>
      <w:divsChild>
        <w:div w:id="2019765659">
          <w:marLeft w:val="0"/>
          <w:marRight w:val="0"/>
          <w:marTop w:val="0"/>
          <w:marBottom w:val="0"/>
          <w:divBdr>
            <w:top w:val="none" w:sz="0" w:space="0" w:color="auto"/>
            <w:left w:val="none" w:sz="0" w:space="0" w:color="auto"/>
            <w:bottom w:val="none" w:sz="0" w:space="0" w:color="auto"/>
            <w:right w:val="none" w:sz="0" w:space="0" w:color="auto"/>
          </w:divBdr>
          <w:divsChild>
            <w:div w:id="601844213">
              <w:marLeft w:val="0"/>
              <w:marRight w:val="0"/>
              <w:marTop w:val="0"/>
              <w:marBottom w:val="0"/>
              <w:divBdr>
                <w:top w:val="none" w:sz="0" w:space="0" w:color="auto"/>
                <w:left w:val="none" w:sz="0" w:space="0" w:color="auto"/>
                <w:bottom w:val="none" w:sz="0" w:space="0" w:color="auto"/>
                <w:right w:val="none" w:sz="0" w:space="0" w:color="auto"/>
              </w:divBdr>
            </w:div>
            <w:div w:id="1511137732">
              <w:marLeft w:val="0"/>
              <w:marRight w:val="0"/>
              <w:marTop w:val="0"/>
              <w:marBottom w:val="0"/>
              <w:divBdr>
                <w:top w:val="none" w:sz="0" w:space="0" w:color="auto"/>
                <w:left w:val="none" w:sz="0" w:space="0" w:color="auto"/>
                <w:bottom w:val="none" w:sz="0" w:space="0" w:color="auto"/>
                <w:right w:val="none" w:sz="0" w:space="0" w:color="auto"/>
              </w:divBdr>
            </w:div>
          </w:divsChild>
        </w:div>
        <w:div w:id="2043744574">
          <w:marLeft w:val="0"/>
          <w:marRight w:val="0"/>
          <w:marTop w:val="0"/>
          <w:marBottom w:val="0"/>
          <w:divBdr>
            <w:top w:val="none" w:sz="0" w:space="0" w:color="auto"/>
            <w:left w:val="none" w:sz="0" w:space="0" w:color="auto"/>
            <w:bottom w:val="none" w:sz="0" w:space="0" w:color="auto"/>
            <w:right w:val="none" w:sz="0" w:space="0" w:color="auto"/>
          </w:divBdr>
          <w:divsChild>
            <w:div w:id="1484925351">
              <w:marLeft w:val="0"/>
              <w:marRight w:val="0"/>
              <w:marTop w:val="0"/>
              <w:marBottom w:val="0"/>
              <w:divBdr>
                <w:top w:val="none" w:sz="0" w:space="0" w:color="auto"/>
                <w:left w:val="none" w:sz="0" w:space="0" w:color="auto"/>
                <w:bottom w:val="none" w:sz="0" w:space="0" w:color="auto"/>
                <w:right w:val="none" w:sz="0" w:space="0" w:color="auto"/>
              </w:divBdr>
            </w:div>
            <w:div w:id="1303853460">
              <w:marLeft w:val="0"/>
              <w:marRight w:val="0"/>
              <w:marTop w:val="0"/>
              <w:marBottom w:val="0"/>
              <w:divBdr>
                <w:top w:val="none" w:sz="0" w:space="0" w:color="auto"/>
                <w:left w:val="none" w:sz="0" w:space="0" w:color="auto"/>
                <w:bottom w:val="none" w:sz="0" w:space="0" w:color="auto"/>
                <w:right w:val="none" w:sz="0" w:space="0" w:color="auto"/>
              </w:divBdr>
            </w:div>
          </w:divsChild>
        </w:div>
        <w:div w:id="2133939816">
          <w:marLeft w:val="0"/>
          <w:marRight w:val="0"/>
          <w:marTop w:val="0"/>
          <w:marBottom w:val="0"/>
          <w:divBdr>
            <w:top w:val="none" w:sz="0" w:space="0" w:color="auto"/>
            <w:left w:val="none" w:sz="0" w:space="0" w:color="auto"/>
            <w:bottom w:val="none" w:sz="0" w:space="0" w:color="auto"/>
            <w:right w:val="none" w:sz="0" w:space="0" w:color="auto"/>
          </w:divBdr>
          <w:divsChild>
            <w:div w:id="151409424">
              <w:marLeft w:val="0"/>
              <w:marRight w:val="0"/>
              <w:marTop w:val="0"/>
              <w:marBottom w:val="0"/>
              <w:divBdr>
                <w:top w:val="none" w:sz="0" w:space="0" w:color="auto"/>
                <w:left w:val="none" w:sz="0" w:space="0" w:color="auto"/>
                <w:bottom w:val="none" w:sz="0" w:space="0" w:color="auto"/>
                <w:right w:val="none" w:sz="0" w:space="0" w:color="auto"/>
              </w:divBdr>
            </w:div>
            <w:div w:id="851334323">
              <w:marLeft w:val="0"/>
              <w:marRight w:val="0"/>
              <w:marTop w:val="0"/>
              <w:marBottom w:val="0"/>
              <w:divBdr>
                <w:top w:val="none" w:sz="0" w:space="0" w:color="auto"/>
                <w:left w:val="none" w:sz="0" w:space="0" w:color="auto"/>
                <w:bottom w:val="none" w:sz="0" w:space="0" w:color="auto"/>
                <w:right w:val="none" w:sz="0" w:space="0" w:color="auto"/>
              </w:divBdr>
            </w:div>
          </w:divsChild>
        </w:div>
        <w:div w:id="511993418">
          <w:marLeft w:val="0"/>
          <w:marRight w:val="0"/>
          <w:marTop w:val="0"/>
          <w:marBottom w:val="0"/>
          <w:divBdr>
            <w:top w:val="none" w:sz="0" w:space="0" w:color="auto"/>
            <w:left w:val="none" w:sz="0" w:space="0" w:color="auto"/>
            <w:bottom w:val="none" w:sz="0" w:space="0" w:color="auto"/>
            <w:right w:val="none" w:sz="0" w:space="0" w:color="auto"/>
          </w:divBdr>
          <w:divsChild>
            <w:div w:id="676734999">
              <w:marLeft w:val="0"/>
              <w:marRight w:val="0"/>
              <w:marTop w:val="0"/>
              <w:marBottom w:val="0"/>
              <w:divBdr>
                <w:top w:val="none" w:sz="0" w:space="0" w:color="auto"/>
                <w:left w:val="none" w:sz="0" w:space="0" w:color="auto"/>
                <w:bottom w:val="none" w:sz="0" w:space="0" w:color="auto"/>
                <w:right w:val="none" w:sz="0" w:space="0" w:color="auto"/>
              </w:divBdr>
            </w:div>
            <w:div w:id="51643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148929">
      <w:marLeft w:val="0"/>
      <w:marRight w:val="0"/>
      <w:marTop w:val="0"/>
      <w:marBottom w:val="0"/>
      <w:divBdr>
        <w:top w:val="none" w:sz="0" w:space="0" w:color="auto"/>
        <w:left w:val="none" w:sz="0" w:space="0" w:color="auto"/>
        <w:bottom w:val="none" w:sz="0" w:space="0" w:color="auto"/>
        <w:right w:val="none" w:sz="0" w:space="0" w:color="auto"/>
      </w:divBdr>
      <w:divsChild>
        <w:div w:id="1997101662">
          <w:marLeft w:val="0"/>
          <w:marRight w:val="0"/>
          <w:marTop w:val="0"/>
          <w:marBottom w:val="0"/>
          <w:divBdr>
            <w:top w:val="none" w:sz="0" w:space="0" w:color="auto"/>
            <w:left w:val="none" w:sz="0" w:space="0" w:color="auto"/>
            <w:bottom w:val="none" w:sz="0" w:space="0" w:color="auto"/>
            <w:right w:val="none" w:sz="0" w:space="0" w:color="auto"/>
          </w:divBdr>
          <w:divsChild>
            <w:div w:id="1182861036">
              <w:marLeft w:val="0"/>
              <w:marRight w:val="0"/>
              <w:marTop w:val="0"/>
              <w:marBottom w:val="0"/>
              <w:divBdr>
                <w:top w:val="none" w:sz="0" w:space="0" w:color="auto"/>
                <w:left w:val="none" w:sz="0" w:space="0" w:color="auto"/>
                <w:bottom w:val="none" w:sz="0" w:space="0" w:color="auto"/>
                <w:right w:val="none" w:sz="0" w:space="0" w:color="auto"/>
              </w:divBdr>
            </w:div>
            <w:div w:id="2079130340">
              <w:marLeft w:val="0"/>
              <w:marRight w:val="0"/>
              <w:marTop w:val="0"/>
              <w:marBottom w:val="0"/>
              <w:divBdr>
                <w:top w:val="none" w:sz="0" w:space="0" w:color="auto"/>
                <w:left w:val="none" w:sz="0" w:space="0" w:color="auto"/>
                <w:bottom w:val="none" w:sz="0" w:space="0" w:color="auto"/>
                <w:right w:val="none" w:sz="0" w:space="0" w:color="auto"/>
              </w:divBdr>
            </w:div>
          </w:divsChild>
        </w:div>
        <w:div w:id="446436022">
          <w:marLeft w:val="0"/>
          <w:marRight w:val="0"/>
          <w:marTop w:val="0"/>
          <w:marBottom w:val="0"/>
          <w:divBdr>
            <w:top w:val="none" w:sz="0" w:space="0" w:color="auto"/>
            <w:left w:val="none" w:sz="0" w:space="0" w:color="auto"/>
            <w:bottom w:val="none" w:sz="0" w:space="0" w:color="auto"/>
            <w:right w:val="none" w:sz="0" w:space="0" w:color="auto"/>
          </w:divBdr>
          <w:divsChild>
            <w:div w:id="812983241">
              <w:marLeft w:val="0"/>
              <w:marRight w:val="0"/>
              <w:marTop w:val="0"/>
              <w:marBottom w:val="0"/>
              <w:divBdr>
                <w:top w:val="none" w:sz="0" w:space="0" w:color="auto"/>
                <w:left w:val="none" w:sz="0" w:space="0" w:color="auto"/>
                <w:bottom w:val="none" w:sz="0" w:space="0" w:color="auto"/>
                <w:right w:val="none" w:sz="0" w:space="0" w:color="auto"/>
              </w:divBdr>
            </w:div>
            <w:div w:id="863633629">
              <w:marLeft w:val="0"/>
              <w:marRight w:val="0"/>
              <w:marTop w:val="0"/>
              <w:marBottom w:val="0"/>
              <w:divBdr>
                <w:top w:val="none" w:sz="0" w:space="0" w:color="auto"/>
                <w:left w:val="none" w:sz="0" w:space="0" w:color="auto"/>
                <w:bottom w:val="none" w:sz="0" w:space="0" w:color="auto"/>
                <w:right w:val="none" w:sz="0" w:space="0" w:color="auto"/>
              </w:divBdr>
            </w:div>
          </w:divsChild>
        </w:div>
        <w:div w:id="120654079">
          <w:marLeft w:val="0"/>
          <w:marRight w:val="0"/>
          <w:marTop w:val="0"/>
          <w:marBottom w:val="0"/>
          <w:divBdr>
            <w:top w:val="none" w:sz="0" w:space="0" w:color="auto"/>
            <w:left w:val="none" w:sz="0" w:space="0" w:color="auto"/>
            <w:bottom w:val="none" w:sz="0" w:space="0" w:color="auto"/>
            <w:right w:val="none" w:sz="0" w:space="0" w:color="auto"/>
          </w:divBdr>
          <w:divsChild>
            <w:div w:id="1465387607">
              <w:marLeft w:val="0"/>
              <w:marRight w:val="0"/>
              <w:marTop w:val="0"/>
              <w:marBottom w:val="0"/>
              <w:divBdr>
                <w:top w:val="none" w:sz="0" w:space="0" w:color="auto"/>
                <w:left w:val="none" w:sz="0" w:space="0" w:color="auto"/>
                <w:bottom w:val="none" w:sz="0" w:space="0" w:color="auto"/>
                <w:right w:val="none" w:sz="0" w:space="0" w:color="auto"/>
              </w:divBdr>
            </w:div>
            <w:div w:id="1329560101">
              <w:marLeft w:val="0"/>
              <w:marRight w:val="0"/>
              <w:marTop w:val="0"/>
              <w:marBottom w:val="0"/>
              <w:divBdr>
                <w:top w:val="none" w:sz="0" w:space="0" w:color="auto"/>
                <w:left w:val="none" w:sz="0" w:space="0" w:color="auto"/>
                <w:bottom w:val="none" w:sz="0" w:space="0" w:color="auto"/>
                <w:right w:val="none" w:sz="0" w:space="0" w:color="auto"/>
              </w:divBdr>
            </w:div>
          </w:divsChild>
        </w:div>
        <w:div w:id="1628313647">
          <w:marLeft w:val="0"/>
          <w:marRight w:val="0"/>
          <w:marTop w:val="0"/>
          <w:marBottom w:val="0"/>
          <w:divBdr>
            <w:top w:val="none" w:sz="0" w:space="0" w:color="auto"/>
            <w:left w:val="none" w:sz="0" w:space="0" w:color="auto"/>
            <w:bottom w:val="none" w:sz="0" w:space="0" w:color="auto"/>
            <w:right w:val="none" w:sz="0" w:space="0" w:color="auto"/>
          </w:divBdr>
          <w:divsChild>
            <w:div w:id="1495413949">
              <w:marLeft w:val="0"/>
              <w:marRight w:val="0"/>
              <w:marTop w:val="0"/>
              <w:marBottom w:val="0"/>
              <w:divBdr>
                <w:top w:val="none" w:sz="0" w:space="0" w:color="auto"/>
                <w:left w:val="none" w:sz="0" w:space="0" w:color="auto"/>
                <w:bottom w:val="none" w:sz="0" w:space="0" w:color="auto"/>
                <w:right w:val="none" w:sz="0" w:space="0" w:color="auto"/>
              </w:divBdr>
            </w:div>
            <w:div w:id="14386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108247">
      <w:marLeft w:val="0"/>
      <w:marRight w:val="0"/>
      <w:marTop w:val="0"/>
      <w:marBottom w:val="0"/>
      <w:divBdr>
        <w:top w:val="none" w:sz="0" w:space="0" w:color="auto"/>
        <w:left w:val="none" w:sz="0" w:space="0" w:color="auto"/>
        <w:bottom w:val="none" w:sz="0" w:space="0" w:color="auto"/>
        <w:right w:val="none" w:sz="0" w:space="0" w:color="auto"/>
      </w:divBdr>
      <w:divsChild>
        <w:div w:id="777912844">
          <w:marLeft w:val="0"/>
          <w:marRight w:val="0"/>
          <w:marTop w:val="0"/>
          <w:marBottom w:val="0"/>
          <w:divBdr>
            <w:top w:val="none" w:sz="0" w:space="0" w:color="auto"/>
            <w:left w:val="none" w:sz="0" w:space="0" w:color="auto"/>
            <w:bottom w:val="none" w:sz="0" w:space="0" w:color="auto"/>
            <w:right w:val="none" w:sz="0" w:space="0" w:color="auto"/>
          </w:divBdr>
          <w:divsChild>
            <w:div w:id="543099499">
              <w:marLeft w:val="0"/>
              <w:marRight w:val="0"/>
              <w:marTop w:val="0"/>
              <w:marBottom w:val="0"/>
              <w:divBdr>
                <w:top w:val="none" w:sz="0" w:space="0" w:color="auto"/>
                <w:left w:val="none" w:sz="0" w:space="0" w:color="auto"/>
                <w:bottom w:val="none" w:sz="0" w:space="0" w:color="auto"/>
                <w:right w:val="none" w:sz="0" w:space="0" w:color="auto"/>
              </w:divBdr>
            </w:div>
            <w:div w:id="788013800">
              <w:marLeft w:val="0"/>
              <w:marRight w:val="0"/>
              <w:marTop w:val="0"/>
              <w:marBottom w:val="0"/>
              <w:divBdr>
                <w:top w:val="none" w:sz="0" w:space="0" w:color="auto"/>
                <w:left w:val="none" w:sz="0" w:space="0" w:color="auto"/>
                <w:bottom w:val="none" w:sz="0" w:space="0" w:color="auto"/>
                <w:right w:val="none" w:sz="0" w:space="0" w:color="auto"/>
              </w:divBdr>
            </w:div>
          </w:divsChild>
        </w:div>
        <w:div w:id="772168619">
          <w:marLeft w:val="0"/>
          <w:marRight w:val="0"/>
          <w:marTop w:val="0"/>
          <w:marBottom w:val="0"/>
          <w:divBdr>
            <w:top w:val="none" w:sz="0" w:space="0" w:color="auto"/>
            <w:left w:val="none" w:sz="0" w:space="0" w:color="auto"/>
            <w:bottom w:val="none" w:sz="0" w:space="0" w:color="auto"/>
            <w:right w:val="none" w:sz="0" w:space="0" w:color="auto"/>
          </w:divBdr>
          <w:divsChild>
            <w:div w:id="1575236902">
              <w:marLeft w:val="0"/>
              <w:marRight w:val="0"/>
              <w:marTop w:val="0"/>
              <w:marBottom w:val="0"/>
              <w:divBdr>
                <w:top w:val="none" w:sz="0" w:space="0" w:color="auto"/>
                <w:left w:val="none" w:sz="0" w:space="0" w:color="auto"/>
                <w:bottom w:val="none" w:sz="0" w:space="0" w:color="auto"/>
                <w:right w:val="none" w:sz="0" w:space="0" w:color="auto"/>
              </w:divBdr>
            </w:div>
            <w:div w:id="129325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youtu.be/p9CA23Zp-Vs"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youtu.be/p9CA23Zp-Vs" TargetMode="Externa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hyperlink" Target="https://youtu.be/p9CA23Zp-Vs" TargetMode="Externa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1F600686E4912418E51788244130EB7"/>
        <w:category>
          <w:name w:val="General"/>
          <w:gallery w:val="placeholder"/>
        </w:category>
        <w:types>
          <w:type w:val="bbPlcHdr"/>
        </w:types>
        <w:behaviors>
          <w:behavior w:val="content"/>
        </w:behaviors>
        <w:guid w:val="{796D2F7A-06D4-1845-8C4E-21DB11634C96}"/>
      </w:docPartPr>
      <w:docPartBody>
        <w:p w:rsidR="00C40F48" w:rsidRDefault="009D4DE8" w:rsidP="009D4DE8">
          <w:pPr>
            <w:pStyle w:val="11F600686E4912418E51788244130EB7"/>
          </w:pPr>
          <w:r>
            <w:rPr>
              <w:rStyle w:val="PlaceholderText"/>
            </w:rPr>
            <w:t>Formatting...</w:t>
          </w:r>
        </w:p>
      </w:docPartBody>
    </w:docPart>
    <w:docPart>
      <w:docPartPr>
        <w:name w:val="0B7BAF7EC30BAE47ACC125806E1BDC76"/>
        <w:category>
          <w:name w:val="General"/>
          <w:gallery w:val="placeholder"/>
        </w:category>
        <w:types>
          <w:type w:val="bbPlcHdr"/>
        </w:types>
        <w:behaviors>
          <w:behavior w:val="content"/>
        </w:behaviors>
        <w:guid w:val="{E027A130-62B2-F047-ACC3-6F074E280989}"/>
      </w:docPartPr>
      <w:docPartBody>
        <w:p w:rsidR="00C40F48" w:rsidRDefault="009D4DE8" w:rsidP="009D4DE8">
          <w:pPr>
            <w:pStyle w:val="0B7BAF7EC30BAE47ACC125806E1BDC76"/>
          </w:pPr>
          <w:r>
            <w:rPr>
              <w:rStyle w:val="PlaceholderText"/>
            </w:rPr>
            <w:t>Formatting...</w:t>
          </w:r>
        </w:p>
      </w:docPartBody>
    </w:docPart>
    <w:docPart>
      <w:docPartPr>
        <w:name w:val="7B257334F77D5D4CABD562607A38F527"/>
        <w:category>
          <w:name w:val="General"/>
          <w:gallery w:val="placeholder"/>
        </w:category>
        <w:types>
          <w:type w:val="bbPlcHdr"/>
        </w:types>
        <w:behaviors>
          <w:behavior w:val="content"/>
        </w:behaviors>
        <w:guid w:val="{0B706CC2-C314-224B-BB5B-7CFA445C0095}"/>
      </w:docPartPr>
      <w:docPartBody>
        <w:p w:rsidR="00C40F48" w:rsidRDefault="009D4DE8" w:rsidP="009D4DE8">
          <w:pPr>
            <w:pStyle w:val="7B257334F77D5D4CABD562607A38F527"/>
          </w:pPr>
          <w:r>
            <w:rPr>
              <w:rStyle w:val="PlaceholderText"/>
            </w:rPr>
            <w:t>Formatting...</w:t>
          </w:r>
        </w:p>
      </w:docPartBody>
    </w:docPart>
    <w:docPart>
      <w:docPartPr>
        <w:name w:val="39BBA08F387443469DE81D706941C475"/>
        <w:category>
          <w:name w:val="General"/>
          <w:gallery w:val="placeholder"/>
        </w:category>
        <w:types>
          <w:type w:val="bbPlcHdr"/>
        </w:types>
        <w:behaviors>
          <w:behavior w:val="content"/>
        </w:behaviors>
        <w:guid w:val="{FE9DDC08-A209-C843-8AC0-E6A727B7AD9A}"/>
      </w:docPartPr>
      <w:docPartBody>
        <w:p w:rsidR="00C40F48" w:rsidRDefault="009D4DE8" w:rsidP="009D4DE8">
          <w:pPr>
            <w:pStyle w:val="39BBA08F387443469DE81D706941C475"/>
          </w:pPr>
          <w:r>
            <w:rPr>
              <w:rStyle w:val="PlaceholderText"/>
            </w:rPr>
            <w:t>Formatting...</w:t>
          </w:r>
        </w:p>
      </w:docPartBody>
    </w:docPart>
    <w:docPart>
      <w:docPartPr>
        <w:name w:val="302BAA28BAE967429C4D56911A8848A2"/>
        <w:category>
          <w:name w:val="General"/>
          <w:gallery w:val="placeholder"/>
        </w:category>
        <w:types>
          <w:type w:val="bbPlcHdr"/>
        </w:types>
        <w:behaviors>
          <w:behavior w:val="content"/>
        </w:behaviors>
        <w:guid w:val="{E0CA4A2A-FB67-2B4B-A527-13C00738C2EE}"/>
      </w:docPartPr>
      <w:docPartBody>
        <w:p w:rsidR="00C40F48" w:rsidRDefault="009D4DE8" w:rsidP="009D4DE8">
          <w:pPr>
            <w:pStyle w:val="302BAA28BAE967429C4D56911A8848A2"/>
          </w:pPr>
          <w:r>
            <w:rPr>
              <w:rStyle w:val="PlaceholderText"/>
            </w:rPr>
            <w:t>Formatting...</w:t>
          </w:r>
        </w:p>
      </w:docPartBody>
    </w:docPart>
    <w:docPart>
      <w:docPartPr>
        <w:name w:val="4046DCB7F1167F499984F6C082BF8F55"/>
        <w:category>
          <w:name w:val="General"/>
          <w:gallery w:val="placeholder"/>
        </w:category>
        <w:types>
          <w:type w:val="bbPlcHdr"/>
        </w:types>
        <w:behaviors>
          <w:behavior w:val="content"/>
        </w:behaviors>
        <w:guid w:val="{33BF8D61-5B23-FF45-A021-73747A4506C0}"/>
      </w:docPartPr>
      <w:docPartBody>
        <w:p w:rsidR="00C40F48" w:rsidRDefault="009D4DE8">
          <w:r w:rsidRPr="00143150">
            <w:rPr>
              <w:rStyle w:val="PlaceholderText"/>
            </w:rPr>
            <w:t>Formatting Bibliography...</w:t>
          </w:r>
        </w:p>
      </w:docPartBody>
    </w:docPart>
    <w:docPart>
      <w:docPartPr>
        <w:name w:val="FB2250B59E67E742A1217510286C6B7C"/>
        <w:category>
          <w:name w:val="General"/>
          <w:gallery w:val="placeholder"/>
        </w:category>
        <w:types>
          <w:type w:val="bbPlcHdr"/>
        </w:types>
        <w:behaviors>
          <w:behavior w:val="content"/>
        </w:behaviors>
        <w:guid w:val="{6A4A7DD5-FB65-D246-A45B-A31B37B19215}"/>
      </w:docPartPr>
      <w:docPartBody>
        <w:p w:rsidR="00C40F48" w:rsidRDefault="009D4DE8">
          <w:r w:rsidRPr="00143150">
            <w:rPr>
              <w:rStyle w:val="PlaceholderText"/>
            </w:rPr>
            <w:t>Formatting...</w:t>
          </w:r>
        </w:p>
      </w:docPartBody>
    </w:docPart>
    <w:docPart>
      <w:docPartPr>
        <w:name w:val="EFF6A294D16C8B4CA239FF7EEDE4ECB7"/>
        <w:category>
          <w:name w:val="General"/>
          <w:gallery w:val="placeholder"/>
        </w:category>
        <w:types>
          <w:type w:val="bbPlcHdr"/>
        </w:types>
        <w:behaviors>
          <w:behavior w:val="content"/>
        </w:behaviors>
        <w:guid w:val="{528BFC13-14C2-874A-80E0-B418E4C0F7FF}"/>
      </w:docPartPr>
      <w:docPartBody>
        <w:p w:rsidR="00C40F48" w:rsidRDefault="009D4DE8">
          <w:r w:rsidRPr="00143150">
            <w:rPr>
              <w:rStyle w:val="PlaceholderText"/>
            </w:rPr>
            <w:t>Formatting...</w:t>
          </w:r>
        </w:p>
      </w:docPartBody>
    </w:docPart>
    <w:docPart>
      <w:docPartPr>
        <w:name w:val="4CF59E6A63716A408DAAFD0D398AAA31"/>
        <w:category>
          <w:name w:val="General"/>
          <w:gallery w:val="placeholder"/>
        </w:category>
        <w:types>
          <w:type w:val="bbPlcHdr"/>
        </w:types>
        <w:behaviors>
          <w:behavior w:val="content"/>
        </w:behaviors>
        <w:guid w:val="{B7F53A82-BB26-E94C-8A80-34F5E47F1654}"/>
      </w:docPartPr>
      <w:docPartBody>
        <w:p w:rsidR="00C40F48" w:rsidRDefault="009D4DE8">
          <w:r w:rsidRPr="0014315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DE8"/>
    <w:rsid w:val="00403E8D"/>
    <w:rsid w:val="0041270C"/>
    <w:rsid w:val="00526C1A"/>
    <w:rsid w:val="00800ABD"/>
    <w:rsid w:val="009D4DE8"/>
    <w:rsid w:val="00C40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D4DE8"/>
    <w:rPr>
      <w:color w:val="666666"/>
    </w:rPr>
  </w:style>
  <w:style w:type="paragraph" w:customStyle="1" w:styleId="11F600686E4912418E51788244130EB7">
    <w:name w:val="11F600686E4912418E51788244130EB7"/>
    <w:rsid w:val="009D4DE8"/>
  </w:style>
  <w:style w:type="paragraph" w:customStyle="1" w:styleId="0B7BAF7EC30BAE47ACC125806E1BDC76">
    <w:name w:val="0B7BAF7EC30BAE47ACC125806E1BDC76"/>
    <w:rsid w:val="009D4DE8"/>
  </w:style>
  <w:style w:type="paragraph" w:customStyle="1" w:styleId="7B257334F77D5D4CABD562607A38F527">
    <w:name w:val="7B257334F77D5D4CABD562607A38F527"/>
    <w:rsid w:val="009D4DE8"/>
  </w:style>
  <w:style w:type="paragraph" w:customStyle="1" w:styleId="39BBA08F387443469DE81D706941C475">
    <w:name w:val="39BBA08F387443469DE81D706941C475"/>
    <w:rsid w:val="009D4DE8"/>
  </w:style>
  <w:style w:type="paragraph" w:customStyle="1" w:styleId="302BAA28BAE967429C4D56911A8848A2">
    <w:name w:val="302BAA28BAE967429C4D56911A8848A2"/>
    <w:rsid w:val="009D4D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39D094-DE0B-B648-A63A-ED8C7353A670}">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148797209&quot;:{&quot;referencesIds&quot;:[&quot;doc:6a7e7de1d52a4551f013aaf3&quot;],&quot;referencesOptions&quot;:{&quot;doc:6a7e7de1d52a4551f013aa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797209,&quot;citationText&quot;:&quot;&lt;span style=\&quot;font-family:Aptos;font-size:14.666666666666666px;color:#000000\&quot;&gt;[4]&lt;/span&gt;&quot;},&quot;452676884&quot;:{&quot;referencesIds&quot;:[&quot;doc:6a7e7d9ecaf3a52ff916dd85&quot;],&quot;referencesOptions&quot;:{&quot;doc:6a7e7d9ecaf3a52ff916dd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676884,&quot;citationText&quot;:&quot;&lt;span style=\&quot;font-family:Aptos;font-size:14.666666666666666px;color:#000000\&quot;&gt;[3]&lt;/span&gt;&quot;},&quot;846981461&quot;:{&quot;referencesIds&quot;:[&quot;doc:6a7e7ce82b48ee33bb1fda69&quot;],&quot;referencesOptions&quot;:{&quot;doc:6a7e7ce82b48ee33bb1fda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6981461,&quot;citationText&quot;:&quot;&lt;span style=\&quot;font-family:Aptos;font-size:14.666666666666666px;color:#000000\&quot;&gt;[1]&lt;/span&gt;&quot;},&quot;974640392&quot;:{&quot;referencesIds&quot;:[&quot;doc:6a7e7de1d52a4551f013aaf3&quot;],&quot;referencesOptions&quot;:{&quot;doc:6a7e7de1d52a4551f013aa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4640392,&quot;citationText&quot;:&quot;&lt;span style=\&quot;font-family:Aptos;font-size:14.666666666666666px;color:#000000\&quot;&gt;[4]&lt;/span&gt;&quot;},&quot;1074167938&quot;:{&quot;referencesIds&quot;:[&quot;doc:6a7e7d9ecaf3a52ff916dd85&quot;],&quot;referencesOptions&quot;:{&quot;doc:6a7e7d9ecaf3a52ff916dd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4167938,&quot;citationText&quot;:&quot;&lt;span style=\&quot;font-family:Aptos;font-size:14.666666666666666px;color:#000000\&quot;&gt;[3]&lt;/span&gt;&quot;},&quot;1189178843&quot;:{&quot;referencesIds&quot;:[&quot;doc:6a7e7d9ecaf3a52ff916dd85&quot;],&quot;referencesOptions&quot;:{&quot;doc:6a7e7d9ecaf3a52ff916dd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9178843,&quot;citationText&quot;:&quot;&lt;span style=\&quot;font-family:Aptos;font-size:14.666666666666666px;color:#000000\&quot;&gt;[3]&lt;/span&gt;&quot;},&quot;1944714692&quot;:{&quot;referencesIds&quot;:[&quot;doc:6a7e7d6dcf042f25e9d2a1c8&quot;],&quot;referencesOptions&quot;:{&quot;doc:6a7e7d6dcf042f25e9d2a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714692,&quot;citationText&quot;:&quot;&lt;span style=\&quot;font-family:Aptos;font-size:14.666666666666666px;color:#000000\&quot;&gt;[2]&lt;/span&gt;&quot;},&quot;-1578433479&quot;:{&quot;referencesIds&quot;:[&quot;doc:6a7e7de1d52a4551f013aaf3&quot;],&quot;referencesOptions&quot;:{&quot;doc:6a7e7de1d52a4551f013aa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8433479,&quot;citationText&quot;:&quot;&lt;span style=\&quot;font-family:Aptos;font-size:14.666666666666666px;color:#000000\&quot;&gt;[4]&lt;/span&gt;&quot;}}"/>
    <we:property name="currentFolder" value="{&quot;id&quot;:&quot;project:6a7e7ce51ae7e316c9c83f5c&quot;,&quot;userId&quot;:&quot;user:6a2fc9cca376bd6ec252c594&quot;,&quot;projectId&quot;:&quot;ap:6a2fc9cca376bd6ec252c595&quot;,&quot;name&quot;:&quot;ACCA4025_Assignment2&quot;,&quot;created&quot;:1786674405606,&quot;lastModified&quot;:1786674405606,&quot;position&quot;:1,&quot;isShared&quot;:false,&quot;isExampleCollection&quot;:false,&quot;isMyPublicationsCollection&quot;:false,&quot;notInFolder&quot;:false,&quot;isFavorite&quot;:true,&quot;totalReferences&quot;:4,&quot;depth&quot;:0}"/>
    <we:property name="currentStyle" value="{&quot;id&quot;:&quot;csl:5b5a3a02d8fa8d07ca9bb234&quot;,&quot;styleType&quot;:&quot;csl&quot;,&quot;name&quot;:&quot;IEEE (with URL)&quot;,&quot;isInstitutional&quot;:false,&quot;citeStyle&quot;:&quot;INTEXT_ONLY&quot;,&quot;isSorted&quot;:true,&quot;usesNumbers&quot;:true,&quot;externalId&quot;:&quot;ieee-with-url&quot;,&quot;authorDisambiguation&quot;:&quot;surname_firstname&quot;}"/>
    <we:property name="rcm.version" value="2"/>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43</TotalTime>
  <Pages>14</Pages>
  <Words>1202</Words>
  <Characters>7228</Characters>
  <Application>Microsoft Office Word</Application>
  <DocSecurity>0</DocSecurity>
  <Lines>176</Lines>
  <Paragraphs>90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8372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aaaa</dc:creator>
  <cp:keywords/>
  <dc:description/>
  <cp:lastModifiedBy>aaaa</cp:lastModifiedBy>
  <cp:revision>9</cp:revision>
  <dcterms:created xsi:type="dcterms:W3CDTF">2026-08-14T02:56:00Z</dcterms:created>
  <dcterms:modified xsi:type="dcterms:W3CDTF">2026-08-14T03:51:00Z</dcterms:modified>
  <cp:category/>
</cp:coreProperties>
</file>