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28E4D257" w14:paraId="5456CC86" wp14:textId="25DB92F3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8EAADC" w:rsidR="1ADE0B5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Reference list</w:t>
      </w:r>
    </w:p>
    <w:p xmlns:wp14="http://schemas.microsoft.com/office/word/2010/wordml" w:rsidP="698EAADC" w14:paraId="0806C6D2" wp14:textId="7ADE182A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Boltonft.nhs.uk. 2021. </w:t>
      </w:r>
      <w:r w:rsidRPr="698EAADC" w:rsidR="4A858F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Physical Health | Bolton NHS FT</w:t>
      </w: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Available at: &lt; </w:t>
      </w:r>
      <w:hyperlink r:id="Reacf29beee654e89">
        <w:r w:rsidRPr="698EAADC" w:rsidR="4A858F5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https://www.boltonft.nhs.uk/services/the-parallel-young-peoples-health/information/physical-health/</w:t>
        </w:r>
      </w:hyperlink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&gt; [Accessed 11 November 2021].</w:t>
      </w:r>
    </w:p>
    <w:p xmlns:wp14="http://schemas.microsoft.com/office/word/2010/wordml" w:rsidP="7FC924EE" w14:paraId="5FA4C6B8" wp14:textId="3BC65122">
      <w:pPr>
        <w:pStyle w:val="Normal"/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w:rsidR="0F5CC77C" w:rsidP="7FC924EE" w:rsidRDefault="0F5CC77C" w14:paraId="53BF5B52" w14:textId="1B2D2F29">
      <w:pPr>
        <w:pStyle w:val="Normal"/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FC924EE" w:rsidR="0F5CC7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Cdc.gov. n.d. </w:t>
      </w:r>
      <w:r w:rsidRPr="7FC924EE" w:rsidR="0F5CC7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Parents Are </w:t>
      </w:r>
      <w:proofErr w:type="gramStart"/>
      <w:r w:rsidRPr="7FC924EE" w:rsidR="0F5CC7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</w:t>
      </w:r>
      <w:proofErr w:type="gramEnd"/>
      <w:r w:rsidRPr="7FC924EE" w:rsidR="0F5CC7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Key to Safe Teen Drivers | Parents Are the Key | CDC Injury Center</w:t>
      </w:r>
      <w:r w:rsidRPr="7FC924EE" w:rsidR="0F5CC7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[online] Available at: &lt;https://www.cdc.gov/parentsarethekey/index.html&gt; [Accessed 28 November 2021].</w:t>
      </w:r>
    </w:p>
    <w:p w:rsidR="7FC924EE" w:rsidP="7FC924EE" w:rsidRDefault="7FC924EE" w14:paraId="3EA4E634" w14:textId="35196006">
      <w:pPr>
        <w:pStyle w:val="Normal"/>
        <w:spacing w:after="160" w:line="259" w:lineRule="auto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A858F5B" w:rsidP="698EAADC" w:rsidRDefault="4A858F5B" w14:paraId="65A2B0EE" w14:textId="6B3FEA3F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CYPMHC. 2021. </w:t>
      </w:r>
      <w:r w:rsidRPr="698EAADC" w:rsidR="4A858F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 Forgotten Foundations: Mental Health in the Early Years | CYPMHC</w:t>
      </w: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Available at: &lt; </w:t>
      </w:r>
      <w:hyperlink r:id="Ra9fd666552324b94">
        <w:r w:rsidRPr="698EAADC" w:rsidR="4A858F5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https://cypmhc.org.uk/the-forgotten-foundations-mental-health-in-the-early-years/</w:t>
        </w:r>
      </w:hyperlink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&gt; [Accessed 23 November 2021].</w:t>
      </w:r>
    </w:p>
    <w:p w:rsidR="698EAADC" w:rsidP="698EAADC" w:rsidRDefault="698EAADC" w14:paraId="5C7EC0F7" w14:textId="6B5D691E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A858F5B" w:rsidP="698EAADC" w:rsidRDefault="4A858F5B" w14:paraId="2BD15357" w14:textId="7C2548B6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Council, D., 2019. </w:t>
      </w:r>
      <w:r w:rsidRPr="698EAADC" w:rsidR="4A858F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Lifestyle (Early Years) - Healthy Schools</w:t>
      </w: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Healthylearningdoncaster.co.uk. Available at: &lt; </w:t>
      </w:r>
      <w:hyperlink w:anchor=":~:text=Lifestyle%20%28Early%20Years%29%20Leading%20a%20healthy%20lifestyle%20is,help%20them%20to%20lead%20active%20and%20healthy%20lives" r:id="R7b177f2941704262">
        <w:r w:rsidRPr="698EAADC" w:rsidR="4A858F5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https://www.healthylearningdoncaster.co.uk/services/resources/lifestyle-early-years#:~:text=Lifestyle%20%28Early%20Years%29%20Leading%20a%20healthy%20lifestyle%20is,help%20them%20to%20lead%20active%20and%20healthy%20lives</w:t>
        </w:r>
      </w:hyperlink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.&gt; v[Accessed 22 November 2021].</w:t>
      </w:r>
    </w:p>
    <w:p w:rsidR="698EAADC" w:rsidP="698EAADC" w:rsidRDefault="698EAADC" w14:paraId="771DA94A" w14:textId="7C638507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A858F5B" w:rsidP="698EAADC" w:rsidRDefault="4A858F5B" w14:paraId="720154C6" w14:textId="458F5BCC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Earlyyears.buckscc.gov.uk. n.d. </w:t>
      </w:r>
      <w:r w:rsidRPr="698EAADC" w:rsidR="4A858F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Wellbeing | Early Years</w:t>
      </w: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Available at: &lt; </w:t>
      </w:r>
      <w:hyperlink w:anchor=":~:text=In%20its%20simplest%20terms%20wellbeing%20can%20be%20described,their%20levels%20of%20involvement%20and%20motivation%20to%20learn" r:id="R32e4215b2dd744be">
        <w:r w:rsidRPr="698EAADC" w:rsidR="4A858F5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https://earlyyears.buckscc.gov.uk/wellbeing/wellbeing/#:~:text=In%20its%20simplest%20terms%20wellbeing%20can%20be%20described,their%20levels%20of%20involvement%20and%20motivation%20to%20learn</w:t>
        </w:r>
      </w:hyperlink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.&gt; [Accessed 18 November 2021].</w:t>
      </w:r>
    </w:p>
    <w:p w:rsidR="698EAADC" w:rsidP="698EAADC" w:rsidRDefault="698EAADC" w14:paraId="6DDE8B71" w14:textId="67067258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A858F5B" w:rsidP="698EAADC" w:rsidRDefault="4A858F5B" w14:paraId="413CAC9F" w14:textId="4F5E93F6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Felman, A., 2020. </w:t>
      </w:r>
      <w:r w:rsidRPr="698EAADC" w:rsidR="4A858F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What is health?: Defining and preserving good health</w:t>
      </w: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Medicalnewstoday.com. Available at: &lt; </w:t>
      </w:r>
      <w:hyperlink w:anchor="types" r:id="R51a2ead7488148ec">
        <w:r w:rsidRPr="698EAADC" w:rsidR="4A858F5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https://www.medicalnewstoday.com/articles/150999#types</w:t>
        </w:r>
      </w:hyperlink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&gt; [Accessed 11 November 2021].</w:t>
      </w:r>
    </w:p>
    <w:p w:rsidR="698EAADC" w:rsidP="698EAADC" w:rsidRDefault="698EAADC" w14:paraId="4EF7923F" w14:textId="1886990C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A858F5B" w:rsidP="698EAADC" w:rsidRDefault="4A858F5B" w14:paraId="680A6098" w14:textId="481988E7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GOV.UK. 2018. </w:t>
      </w:r>
      <w:r w:rsidRPr="698EAADC" w:rsidR="4A858F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Chapter 4: health of children in the early years</w:t>
      </w: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Available at: &lt; </w:t>
      </w:r>
      <w:hyperlink r:id="R6c1895c2eed7477e">
        <w:r w:rsidRPr="698EAADC" w:rsidR="4A858F5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https://www.gov.uk/government/publications/health-profile-for-england-2018/chapter-4-health-of-children-in-the-early-years</w:t>
        </w:r>
      </w:hyperlink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&gt; [Accessed 19 November 2021].</w:t>
      </w:r>
    </w:p>
    <w:p w:rsidR="698EAADC" w:rsidP="698EAADC" w:rsidRDefault="698EAADC" w14:paraId="74421DB2" w14:textId="01033559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A858F5B" w:rsidP="698EAADC" w:rsidRDefault="4A858F5B" w14:paraId="7F2C5B9B" w14:textId="1176FFC9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GOV.UK. 2014. </w:t>
      </w:r>
      <w:r w:rsidRPr="698EAADC" w:rsidR="4A858F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Mental health and behaviour in schools</w:t>
      </w: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Available at: &lt; </w:t>
      </w:r>
      <w:hyperlink r:id="R9d1e787773a44f68">
        <w:r w:rsidRPr="698EAADC" w:rsidR="4A858F5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https://www.gov.uk/government/publications/mental-health-and-behaviour-in-schools—2</w:t>
        </w:r>
      </w:hyperlink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&gt; [Accessed 18 November 2021].</w:t>
      </w:r>
    </w:p>
    <w:p w:rsidR="698EAADC" w:rsidP="698EAADC" w:rsidRDefault="698EAADC" w14:paraId="3779F761" w14:textId="6EE7E6C0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98EAADC" w:rsidP="7FC924EE" w:rsidRDefault="698EAADC" w14:paraId="72859DBB" w14:textId="31722CA2">
      <w:pPr>
        <w:pStyle w:val="Normal"/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C924EE" w:rsidR="3CA9BC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GOV.UK. 2017. </w:t>
      </w:r>
      <w:r w:rsidRPr="7FC924EE" w:rsidR="3CA9BC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Childhood obesity: a plan for action</w:t>
      </w:r>
      <w:r w:rsidRPr="7FC924EE" w:rsidR="3CA9BC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[online] Available at: &lt;https://www.gov.uk/government/publications/childhood-obesity-a-plan-for-action/childhood-obesity-a-plan-for-action&gt; [Accessed 28 November 2021].</w:t>
      </w:r>
    </w:p>
    <w:p w:rsidR="7FC924EE" w:rsidP="7FC924EE" w:rsidRDefault="7FC924EE" w14:paraId="206B28F0" w14:textId="6E89C5A0">
      <w:pPr>
        <w:pStyle w:val="Normal"/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A858F5B" w:rsidP="698EAADC" w:rsidRDefault="4A858F5B" w14:paraId="1336A97D" w14:textId="0A5B8147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Healthyfamiliesbc.ca. 2017. </w:t>
      </w:r>
      <w:r w:rsidRPr="698EAADC" w:rsidR="4A858F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Five Ways to Well-being | Healthy Families BC</w:t>
      </w: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Available at: &lt; </w:t>
      </w:r>
      <w:hyperlink w:anchor=":~:text=The%20five%20interrelated%20ways%20of%20well-being%20are%3A%20connect%2C,Wellbeing%20Project%20More%20Five%20Ways%20to%20Well-being%20Articles" r:id="Rdc1d31c23a744573">
        <w:r w:rsidRPr="698EAADC" w:rsidR="4A858F5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https://www.healthyfamiliesbc.ca/home/articles/five-ways-well-being#:~:text=The%20five%20interrelated%20ways%20of%20well-being%20are%3A%20connect%2C,Wellbeing%20Project%20More%20Five%20Ways%20to%20Well-being%20Articles</w:t>
        </w:r>
      </w:hyperlink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&gt; [Accessed 19 November 2021].</w:t>
      </w:r>
    </w:p>
    <w:p w:rsidR="698EAADC" w:rsidP="698EAADC" w:rsidRDefault="698EAADC" w14:paraId="5C2369C2" w14:textId="6D512A81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A858F5B" w:rsidP="698EAADC" w:rsidRDefault="4A858F5B" w14:paraId="6CD76C16" w14:textId="4B03007F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Healthline. 2018. </w:t>
      </w:r>
      <w:r w:rsidRPr="698EAADC" w:rsidR="4A858F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Exercise and Children: The Benefits</w:t>
      </w: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Available at: &lt; </w:t>
      </w:r>
      <w:hyperlink w:anchor=":~:text=A%20physically%20active%20child%20is%20a%20healthy%20child.,beneficial%20to%20the%20mental%20health%20of%20a%20child" r:id="R893fd7834ab74422">
        <w:r w:rsidRPr="698EAADC" w:rsidR="4A858F5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https://www.healthline.com/health-news/exercise-benefits-children-physically-and-mentally#:~:text=A%20physically%20active%20child%20is%20a%20healthy%20child.,beneficial%20to%20the%20mental%20health%20of%20a%20child</w:t>
        </w:r>
      </w:hyperlink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&gt; [Accessed 11 November 2021].</w:t>
      </w:r>
    </w:p>
    <w:p w:rsidR="698EAADC" w:rsidP="698EAADC" w:rsidRDefault="698EAADC" w14:paraId="0E35710D" w14:textId="31DDB9D3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A858F5B" w:rsidP="698EAADC" w:rsidRDefault="4A858F5B" w14:paraId="0B59CB89" w14:textId="5EEABF77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Healthyplace.com. 2019. </w:t>
      </w:r>
      <w:r w:rsidRPr="698EAADC" w:rsidR="4A858F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What Is Emotional Health? And How To Improve it? | HealthyPlace</w:t>
      </w: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Available at: &lt; </w:t>
      </w:r>
      <w:hyperlink w:anchor=":~:text=Emotional%20health%2C%20a%20concept%20synonymous%20with%20wellbeing%2C%20is,-%20getting%20up%20when%20life%20knocks%20you%20down" r:id="Rb066445ab3c64705">
        <w:r w:rsidRPr="698EAADC" w:rsidR="4A858F5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https://www.healthyplace.com/other-info/mental-illness-overview/what-is-emotional-health-and-how-to-improve-it#:~:text=Emotional%20health%2C%20a%20concept%20synonymous%20with%20wellbeing%2C%20is,-%20getting%20up%20when%20life%20knocks%20you%20down</w:t>
        </w:r>
      </w:hyperlink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&gt; [Accessed 22 November 2021].</w:t>
      </w:r>
    </w:p>
    <w:p w:rsidR="698EAADC" w:rsidP="698EAADC" w:rsidRDefault="698EAADC" w14:paraId="576C6702" w14:textId="6AC0AC5A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A858F5B" w:rsidP="698EAADC" w:rsidRDefault="4A858F5B" w14:paraId="705002F0" w14:textId="21E484F9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JANELLE ( N.D)Project School Wellness. 2021. </w:t>
      </w:r>
      <w:r w:rsidRPr="698EAADC" w:rsidR="4A858F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(Wellness Basics) What is Physical Health? - Project School Wellness</w:t>
      </w: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Available at: &lt; </w:t>
      </w:r>
      <w:hyperlink r:id="Rf76b984e55a54b7f">
        <w:r w:rsidRPr="698EAADC" w:rsidR="4A858F5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https://www.projectschoolwellness.com/wellness-basics-what-is-physical-health</w:t>
        </w:r>
      </w:hyperlink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&gt; [Accessed 20 November 2021].</w:t>
      </w:r>
    </w:p>
    <w:p w:rsidR="698EAADC" w:rsidP="698EAADC" w:rsidRDefault="698EAADC" w14:paraId="6A9948EF" w14:textId="7B02B381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A858F5B" w:rsidP="698EAADC" w:rsidRDefault="4A858F5B" w14:paraId="3F704EAB" w14:textId="2D7264A8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Kimes Myers, B. (1997) Young children and spirituality. New York: Routledge. [Accessed 20 November].</w:t>
      </w:r>
    </w:p>
    <w:p w:rsidR="698EAADC" w:rsidP="7FC924EE" w:rsidRDefault="698EAADC" w14:paraId="4F9B6E66" w14:textId="103D66E7">
      <w:pPr>
        <w:pStyle w:val="Normal"/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w:rsidR="303D045F" w:rsidP="7FC924EE" w:rsidRDefault="303D045F" w14:paraId="5B62F800" w14:textId="5C089030">
      <w:pPr>
        <w:pStyle w:val="Normal"/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C924EE" w:rsidR="303D04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Mayo Clinic. 2020. </w:t>
      </w:r>
      <w:r w:rsidRPr="7FC924EE" w:rsidR="303D04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Childhood obesity - Symptoms and causes</w:t>
      </w:r>
      <w:r w:rsidRPr="7FC924EE" w:rsidR="303D04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[online] Available at: &lt;https://www.mayoclinic.org/diseases-conditions/childhood-obesity/symptoms-causes/syc-20354827&gt; [Accessed 28 November 2021].</w:t>
      </w:r>
    </w:p>
    <w:p w:rsidR="7FC924EE" w:rsidP="7FC924EE" w:rsidRDefault="7FC924EE" w14:paraId="705A65AE" w14:textId="3CC90D14">
      <w:pPr>
        <w:pStyle w:val="Normal"/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A858F5B" w:rsidP="698EAADC" w:rsidRDefault="4A858F5B" w14:paraId="753AD61A" w14:textId="64BC9AEB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Mcilroy, T., n.d. </w:t>
      </w:r>
      <w:r w:rsidRPr="698EAADC" w:rsidR="4A858F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 Parent’s Guide to Intellectual Development in Early Childhood</w:t>
      </w:r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Empowered Parents. Available at: &lt; </w:t>
      </w:r>
      <w:hyperlink r:id="R8c0246981e854dea">
        <w:r w:rsidRPr="698EAADC" w:rsidR="4A858F5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https://empoweredparents.co/intellectual-development-in-childhood/</w:t>
        </w:r>
      </w:hyperlink>
      <w:r w:rsidRPr="698EAADC" w:rsidR="4A858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&gt; [Accessed 21 November 2021].</w:t>
      </w:r>
    </w:p>
    <w:p w:rsidR="698EAADC" w:rsidP="698EAADC" w:rsidRDefault="698EAADC" w14:paraId="190626E5" w14:textId="5FFCA179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98EAADC" w:rsidP="698EAADC" w:rsidRDefault="698EAADC" w14:paraId="2AF33F52" w14:textId="766B0CEE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898F945" w:rsidP="698EAADC" w:rsidRDefault="2898F945" w14:paraId="7BA759C9" w14:textId="6723D799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8EAADC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M.S, Sam 2013. </w:t>
      </w:r>
      <w:r w:rsidRPr="698EAADC" w:rsidR="2898F9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What is LIFESTYLE? definition of LIFESTYLE (Psychology Dictionary)</w:t>
      </w:r>
      <w:r w:rsidRPr="698EAADC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Psychologydictionary.org. Available at: &lt; </w:t>
      </w:r>
      <w:hyperlink r:id="R741ff63cce2d4d16">
        <w:r w:rsidRPr="698EAADC" w:rsidR="2898F94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https://psychologydictionary.org/lifestyle/</w:t>
        </w:r>
      </w:hyperlink>
      <w:r w:rsidRPr="698EAADC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&gt; [Accessed 22 November 2021].</w:t>
      </w:r>
    </w:p>
    <w:p w:rsidR="698EAADC" w:rsidP="698EAADC" w:rsidRDefault="698EAADC" w14:paraId="618D3C3E" w14:textId="59E90723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898F945" w:rsidP="698EAADC" w:rsidRDefault="2898F945" w14:paraId="7826411E" w14:textId="65A7903E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8EAADC" w:rsidR="2898F9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NHS washing hands routine for children</w:t>
      </w:r>
      <w:r w:rsidRPr="698EAADC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2021. [video]  </w:t>
      </w:r>
      <w:hyperlink r:id="R9669471078ea4756">
        <w:r w:rsidRPr="698EAADC" w:rsidR="2898F94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How to wash your hands NHS song | NHS</w:t>
        </w:r>
      </w:hyperlink>
    </w:p>
    <w:p w:rsidR="698EAADC" w:rsidRDefault="698EAADC" w14:paraId="084E9EEA" w14:textId="074E6304">
      <w:r w:rsidR="698EAADC">
        <w:drawing>
          <wp:anchor distT="0" distB="0" distL="114300" distR="114300" simplePos="0" relativeHeight="251658240" behindDoc="0" locked="0" layoutInCell="1" allowOverlap="1" wp14:editId="2D6D64B8" wp14:anchorId="41872FD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wrapSquare wrapText="bothSides"/>
            <wp:effectExtent l="0" t="0" r="0" b="0"/>
            <wp:docPr id="1893197122" name="picture" title="Video titled: How to wash your hands NHS song | NHS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87aab2dadc5a4de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S9VjeIWLnEg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98EAADC" w:rsidP="7FC924EE" w:rsidRDefault="698EAADC" w14:paraId="0D894DC8" w14:textId="3BEFF469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98EAADC" w:rsidP="7FC924EE" w:rsidRDefault="698EAADC" w14:paraId="48F64F12" w14:textId="5D895D1B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Nice.org.uk. 2012. </w:t>
      </w:r>
      <w:r w:rsidRPr="7FC924EE" w:rsidR="2898F9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 Public health need and practice | Social and emotional wellbeing: early years | Guidance | NICE</w:t>
      </w: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Available at: &lt; </w:t>
      </w:r>
      <w:hyperlink r:id="Ra3a13ef573a54254">
        <w:r w:rsidRPr="7FC924EE" w:rsidR="2898F94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https://www.nice.org.uk/guidance/ph40/chapter/2-public-health-need-and-practice</w:t>
        </w:r>
      </w:hyperlink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&gt; [Accessed 24 November 2021].</w:t>
      </w:r>
    </w:p>
    <w:p w:rsidR="698EAADC" w:rsidP="7FC924EE" w:rsidRDefault="698EAADC" w14:paraId="40E3D4A4" w14:textId="2684AF3A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898F945" w:rsidP="698EAADC" w:rsidRDefault="2898F945" w14:paraId="7D53AE3A" w14:textId="6B895C03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8EAADC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Payal Pawar, O., 2017. </w:t>
      </w:r>
      <w:r w:rsidRPr="698EAADC" w:rsidR="2898F9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Early Intervention and Occupational Therapy | OccupationalTherapyOT.com</w:t>
      </w:r>
      <w:r w:rsidRPr="698EAADC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OccupationalTherapyOT.com. Available at: &lt; </w:t>
      </w:r>
      <w:hyperlink w:anchor=":~:text=Role%20of%20Occupational%20therapy%20in%20Early%20Intervention%20%E2%80%93,functioning%20of%20infants%20and%20toddlers%20and%20their%20families" r:id="Rf0e394b2de854310">
        <w:r w:rsidRPr="698EAADC" w:rsidR="2898F94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https://occupationaltherapyot.com/early-intervention-occupational-therapy/#:~:text=Role%20of%20Occupational%20therapy%20in%20Early%20Intervention%20%E2%80%93,functioning%20of%20infants%20and%20toddlers%20and%20their%20families</w:t>
        </w:r>
      </w:hyperlink>
      <w:r w:rsidRPr="698EAADC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&gt; [Accessed 22 November 2021].</w:t>
      </w:r>
    </w:p>
    <w:p w:rsidR="698EAADC" w:rsidP="7FC924EE" w:rsidRDefault="698EAADC" w14:paraId="45A3C03D" w14:textId="37ECE884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98EAADC" w:rsidP="7FC924EE" w:rsidRDefault="698EAADC" w14:paraId="1CD7BEC9" w14:textId="36D65695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Raver, CC &amp; Zigler, EF 1997, 'Social competence: An untapped dimension in evaluating head start's success', </w:t>
      </w:r>
      <w:r w:rsidRPr="7FC924EE" w:rsidR="2898F9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Early Childhood Research Quarterly</w:t>
      </w: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, vol. 12, no. 4, pp. 363-385.</w:t>
      </w:r>
    </w:p>
    <w:p w:rsidR="698EAADC" w:rsidP="7FC924EE" w:rsidRDefault="698EAADC" w14:paraId="25C88E14" w14:textId="53B64A16">
      <w:pPr>
        <w:pStyle w:val="Normal"/>
        <w:spacing w:after="160" w:line="259" w:lineRule="auto"/>
      </w:pPr>
    </w:p>
    <w:p w:rsidR="698EAADC" w:rsidP="7FC924EE" w:rsidRDefault="698EAADC" w14:paraId="3C29BA1E" w14:textId="6EC45C05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Well Co. n.d. </w:t>
      </w:r>
      <w:r w:rsidRPr="7FC924EE" w:rsidR="2898F9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 5 Aspects Of Holistic Health And Why They Are So Important</w:t>
      </w: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Available at: </w:t>
      </w:r>
      <w:hyperlink r:id="R4f0f742349f94567">
        <w:r w:rsidRPr="7FC924EE" w:rsidR="2898F94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https://www.thewellessentials.com/blog/the-5-aspects-of-holistic-health-and-why-they-are-so-important</w:t>
        </w:r>
      </w:hyperlink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&gt; [Accessed 11 November 2021].</w:t>
      </w:r>
    </w:p>
    <w:p w:rsidR="698EAADC" w:rsidP="7FC924EE" w:rsidRDefault="698EAADC" w14:paraId="42C9A495" w14:textId="517EB626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98EAADC" w:rsidP="7FC924EE" w:rsidRDefault="698EAADC" w14:paraId="24CD4669" w14:textId="760CB64F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UNICEF (2007) Child poverty in perspective: an overview of child well-being in rich countries, Innocenti Report Card, Vol 7. Florence, Italy: Unicef Innocenti Research Centre </w:t>
      </w:r>
      <w:hyperlink r:id="Reb4c76ea76ce4335">
        <w:r w:rsidRPr="7FC924EE" w:rsidR="2898F94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http://www.unicefirc.org/publications/pdf/rc7_eng.pdf</w:t>
        </w:r>
      </w:hyperlink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&gt; [Assessed 19</w:t>
      </w: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November 2021]</w:t>
      </w:r>
    </w:p>
    <w:p w:rsidR="698EAADC" w:rsidP="7FC924EE" w:rsidRDefault="698EAADC" w14:paraId="2E5DB739" w14:textId="0CB72B72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98EAADC" w:rsidP="7FC924EE" w:rsidRDefault="698EAADC" w14:paraId="367D6990" w14:textId="37ECE884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Wcsu.edu. 2021. </w:t>
      </w:r>
      <w:r w:rsidRPr="7FC924EE" w:rsidR="2898F9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What is Holistic Health? – Institute for Holistic Health Studies</w:t>
      </w: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Available at: &lt; </w:t>
      </w:r>
      <w:hyperlink r:id="Ref25bf192eec45e5">
        <w:r w:rsidRPr="7FC924EE" w:rsidR="2898F94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https://www.wcsu.edu/ihhs/what-is-holistic-health</w:t>
        </w:r>
      </w:hyperlink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&gt; [Accessed 11 November 2021].</w:t>
      </w:r>
    </w:p>
    <w:p w:rsidR="698EAADC" w:rsidP="7FC924EE" w:rsidRDefault="698EAADC" w14:paraId="47CD94BA" w14:textId="37ECE884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7FC924EE" w14:paraId="76FAE17B" wp14:textId="69800F54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Weare, K. &amp; Gray, G. 2003. </w:t>
      </w:r>
      <w:r w:rsidRPr="7FC924EE" w:rsidR="2898F9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What works in developing children’s emotional and social competence and wellbeing? </w:t>
      </w: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r:id="R2b81a7071af44d8d">
        <w:r w:rsidRPr="7FC924EE" w:rsidR="2898F94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https://www.cornwallhealthyschools.org/documents/RR456_what_works.pd</w:t>
        </w:r>
      </w:hyperlink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&gt; [Accessed 23 November 21].</w:t>
      </w:r>
    </w:p>
    <w:p xmlns:wp14="http://schemas.microsoft.com/office/word/2010/wordml" w:rsidP="7FC924EE" w14:paraId="00CA46B3" wp14:textId="589A9C62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7FC924EE" w14:paraId="7C9001D9" wp14:textId="269DCA4A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7FC924EE" w14:paraId="5E174BAD" wp14:textId="11043DE7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Wespath.org. n.d. </w:t>
      </w:r>
      <w:r w:rsidRPr="7FC924EE" w:rsidR="2898F9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 Basics: What Is Spiritual Health? | Wespath Benefits &amp; Investments</w:t>
      </w: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Available at: &lt; </w:t>
      </w:r>
      <w:hyperlink w:anchor=":~:text=Spiritual%20health%20is%20achieved%20when%20you%20feel%20at,experience%20life%20completely.%20Spirituality%20is%20different%20for%20everyone" r:id="R72b383e976e6419f">
        <w:r w:rsidRPr="7FC924EE" w:rsidR="2898F94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https://www.wespath.org/health-well-being/health-well-being-resources/spiritual-well-being/the-basics-what-is-spiritual-health#:~:text=Spiritual%20health%20is%20achieved%20when%20you%20feel%20at,experience%20life%20completely.%20Spirituality%20is%20different%20for%20everyone</w:t>
        </w:r>
      </w:hyperlink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.&gt; [Accessed 20 November 2021].</w:t>
      </w:r>
    </w:p>
    <w:p xmlns:wp14="http://schemas.microsoft.com/office/word/2010/wordml" w:rsidP="7FC924EE" w14:paraId="79BA08D8" wp14:textId="025EDD7A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898F945" w:rsidP="7FC924EE" w:rsidRDefault="2898F945" w14:paraId="743EBE9E" w14:textId="66029B93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Web.archive.org. 2016. </w:t>
      </w:r>
      <w:r w:rsidRPr="7FC924EE" w:rsidR="2898F9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"WHO" defining Health</w:t>
      </w: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Available at: &lt; </w:t>
      </w:r>
      <w:hyperlink r:id="R6bce328e201549ec">
        <w:r w:rsidRPr="7FC924EE" w:rsidR="2898F94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https://web.archive.org/web/20160707120526/http://www.who.int/about/definition/en/print.html</w:t>
        </w:r>
      </w:hyperlink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&gt; [Accessed 22 November 2021].</w:t>
      </w:r>
    </w:p>
    <w:p w:rsidR="7FC924EE" w:rsidP="7FC924EE" w:rsidRDefault="7FC924EE" w14:paraId="0F03220F" w14:textId="19106AF8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898F945" w:rsidP="7FC924EE" w:rsidRDefault="2898F945" w14:paraId="060EB058" w14:textId="0BFFEC41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C924EE" w:rsidR="2898F9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what is intellectual health ?</w:t>
      </w:r>
      <w:r w:rsidRPr="7FC924EE" w:rsidR="2898F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2020. [video]. [Accessed 21 November 2021].</w:t>
      </w:r>
    </w:p>
    <w:p w:rsidR="7FC924EE" w:rsidP="7FC924EE" w:rsidRDefault="7FC924EE" w14:paraId="2677CF78" w14:textId="269E4167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8E4D257" w14:paraId="29FCED91" wp14:textId="706700E1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C924EE" w:rsidR="1ADE0B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Who.int. 2021. </w:t>
      </w:r>
      <w:r w:rsidRPr="7FC924EE" w:rsidR="1ADE0B5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Constitution of the World Health Organization</w:t>
      </w:r>
      <w:r w:rsidRPr="7FC924EE" w:rsidR="1ADE0B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Available at: &lt; </w:t>
      </w:r>
      <w:hyperlink r:id="Rba031f75992f4917">
        <w:r w:rsidRPr="7FC924EE" w:rsidR="1ADE0B5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https://www.who.int/about/governance/constitution</w:t>
        </w:r>
      </w:hyperlink>
      <w:r w:rsidRPr="7FC924EE" w:rsidR="1ADE0B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&gt; [Accessed 11 November 2021].</w:t>
      </w:r>
    </w:p>
    <w:p xmlns:wp14="http://schemas.microsoft.com/office/word/2010/wordml" w:rsidP="7FC924EE" w14:paraId="4A20C647" wp14:textId="0336D13E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B84FCBE" w:rsidP="7FC924EE" w:rsidRDefault="7B84FCBE" w14:paraId="23F4D1C5" w14:textId="21EAA6C2">
      <w:pPr>
        <w:pStyle w:val="Normal"/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C924EE" w:rsidR="7B84FC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Www2.erie.gov. n.d. </w:t>
      </w:r>
      <w:r w:rsidRPr="7FC924EE" w:rsidR="7B84FC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Preventing Childhood Obesity | Erie County, NY Department of Health</w:t>
      </w:r>
      <w:r w:rsidRPr="7FC924EE" w:rsidR="7B84FC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[online] Available at: &lt;https://www2.erie.gov/health/index.php?q=preventing-childhood-obesity&gt; [Accessed 28 November 2021].</w:t>
      </w:r>
    </w:p>
    <w:p xmlns:wp14="http://schemas.microsoft.com/office/word/2010/wordml" w:rsidP="28E4D257" w14:paraId="3A515CB9" wp14:textId="084B3156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8E4D257" w14:paraId="7A685347" wp14:textId="7B5A7A1D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8E4D257" w14:paraId="072EA0E4" wp14:textId="2496C64F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8E4D257" w14:paraId="4C4952D7" wp14:textId="29377943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8E4D257" w14:paraId="3B0890F3" wp14:textId="40967F70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8E4D257" w14:paraId="1B52262C" wp14:textId="30E08F7C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8E4D257" w14:paraId="1E8DD14D" wp14:textId="3E27D444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8E4D257" w14:paraId="3D7B4C69" wp14:textId="14C30BA7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8E4D257" w14:paraId="3E05E752" wp14:textId="08708BEB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8E4D257" w14:paraId="223637C5" wp14:textId="766B0CEE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8E4D257" w14:paraId="7AA454D9" wp14:textId="5461B889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8E4D257" w14:paraId="573D93E4" wp14:textId="67113043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8E4D257" w14:paraId="5C6B264F" wp14:textId="50AB3D14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8E4D257" w14:paraId="48E298FD" wp14:textId="7EEFE959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DB88E2"/>
    <w:rsid w:val="0A9D7A8D"/>
    <w:rsid w:val="0B4D7581"/>
    <w:rsid w:val="0C394AEE"/>
    <w:rsid w:val="0EC0F0BC"/>
    <w:rsid w:val="0F5CC77C"/>
    <w:rsid w:val="139C4F65"/>
    <w:rsid w:val="1ADE0B5A"/>
    <w:rsid w:val="1C4F6EB8"/>
    <w:rsid w:val="1DEB3F19"/>
    <w:rsid w:val="2122DFDB"/>
    <w:rsid w:val="24DB88E2"/>
    <w:rsid w:val="26D0EB94"/>
    <w:rsid w:val="2898F945"/>
    <w:rsid w:val="28E4D257"/>
    <w:rsid w:val="2AB38F1C"/>
    <w:rsid w:val="2BA45CB7"/>
    <w:rsid w:val="303D045F"/>
    <w:rsid w:val="3CA9BC11"/>
    <w:rsid w:val="3EFA0EC9"/>
    <w:rsid w:val="4A858F5B"/>
    <w:rsid w:val="59788712"/>
    <w:rsid w:val="5B145773"/>
    <w:rsid w:val="6237EA09"/>
    <w:rsid w:val="66570A1A"/>
    <w:rsid w:val="66703277"/>
    <w:rsid w:val="66AD3BE0"/>
    <w:rsid w:val="698EAADC"/>
    <w:rsid w:val="6CC64B9E"/>
    <w:rsid w:val="6F55DEF2"/>
    <w:rsid w:val="74D15D83"/>
    <w:rsid w:val="78FCC138"/>
    <w:rsid w:val="7B84FCBE"/>
    <w:rsid w:val="7FC924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DB88E2"/>
  <w15:chartTrackingRefBased/>
  <w15:docId w15:val="{93CA8974-D5E3-4AFF-BA01-0E911A11E5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oltonft.nhs.uk/services/the-parallel-young-peoples-health/information/physical-health/" TargetMode="External" Id="Reacf29beee654e89" /><Relationship Type="http://schemas.openxmlformats.org/officeDocument/2006/relationships/hyperlink" Target="https://cypmhc.org.uk/the-forgotten-foundations-mental-health-in-the-early-years/" TargetMode="External" Id="Ra9fd666552324b94" /><Relationship Type="http://schemas.openxmlformats.org/officeDocument/2006/relationships/hyperlink" Target="https://www.healthylearningdoncaster.co.uk/services/resources/lifestyle-early-years" TargetMode="External" Id="R7b177f2941704262" /><Relationship Type="http://schemas.openxmlformats.org/officeDocument/2006/relationships/hyperlink" Target="https://earlyyears.buckscc.gov.uk/wellbeing/wellbeing/" TargetMode="External" Id="R32e4215b2dd744be" /><Relationship Type="http://schemas.openxmlformats.org/officeDocument/2006/relationships/hyperlink" Target="https://www.medicalnewstoday.com/articles/150999" TargetMode="External" Id="R51a2ead7488148ec" /><Relationship Type="http://schemas.openxmlformats.org/officeDocument/2006/relationships/hyperlink" Target="https://www.gov.uk/government/publications/health-profile-for-england-2018/chapter-4-health-of-children-in-the-early-years" TargetMode="External" Id="R6c1895c2eed7477e" /><Relationship Type="http://schemas.openxmlformats.org/officeDocument/2006/relationships/hyperlink" Target="https://www.gov.uk/government/publications/mental-health-and-behaviour-in-schools%E2%80%942" TargetMode="External" Id="R9d1e787773a44f68" /><Relationship Type="http://schemas.openxmlformats.org/officeDocument/2006/relationships/hyperlink" Target="https://www.healthyfamiliesbc.ca/home/articles/five-ways-well-being" TargetMode="External" Id="Rdc1d31c23a744573" /><Relationship Type="http://schemas.openxmlformats.org/officeDocument/2006/relationships/hyperlink" Target="https://www.healthline.com/health-news/exercise-benefits-children-physically-and-mentally" TargetMode="External" Id="R893fd7834ab74422" /><Relationship Type="http://schemas.openxmlformats.org/officeDocument/2006/relationships/hyperlink" Target="https://www.healthyplace.com/other-info/mental-illness-overview/what-is-emotional-health-and-how-to-improve-it" TargetMode="External" Id="Rb066445ab3c64705" /><Relationship Type="http://schemas.openxmlformats.org/officeDocument/2006/relationships/hyperlink" Target="https://www.projectschoolwellness.com/wellness-basics-what-is-physical-health" TargetMode="External" Id="Rf76b984e55a54b7f" /><Relationship Type="http://schemas.openxmlformats.org/officeDocument/2006/relationships/hyperlink" Target="https://empoweredparents.co/intellectual-development-in-childhood/" TargetMode="External" Id="R8c0246981e854dea" /><Relationship Type="http://schemas.openxmlformats.org/officeDocument/2006/relationships/hyperlink" Target="https://psychologydictionary.org/lifestyle/" TargetMode="External" Id="R741ff63cce2d4d16" /><Relationship Type="http://schemas.openxmlformats.org/officeDocument/2006/relationships/hyperlink" Target="https://youtu.be/S9VjeIWLnEg" TargetMode="External" Id="R9669471078ea4756" /><Relationship Type="http://schemas.openxmlformats.org/officeDocument/2006/relationships/image" Target="/media/image2.jpg" Id="R87aab2dadc5a4de8" /><Relationship Type="http://schemas.openxmlformats.org/officeDocument/2006/relationships/hyperlink" Target="https://occupationaltherapyot.com/early-intervention-occupational-therapy/" TargetMode="External" Id="Rf0e394b2de854310" /><Relationship Type="http://schemas.openxmlformats.org/officeDocument/2006/relationships/hyperlink" Target="https://www.nice.org.uk/guidance/ph40/chapter/2-public-health-need-and-practice" TargetMode="External" Id="Ra3a13ef573a54254" /><Relationship Type="http://schemas.openxmlformats.org/officeDocument/2006/relationships/hyperlink" Target="https://www.thewellessentials.com/blog/the-5-aspects-of-holistic-health-and-why-they-are-so-important" TargetMode="External" Id="R4f0f742349f94567" /><Relationship Type="http://schemas.openxmlformats.org/officeDocument/2006/relationships/hyperlink" Target="http://www.unicefirc.org/publications/pdf/rc7_eng.pdf" TargetMode="External" Id="Reb4c76ea76ce4335" /><Relationship Type="http://schemas.openxmlformats.org/officeDocument/2006/relationships/hyperlink" Target="https://www.wcsu.edu/ihhs/what-is-holistic-health" TargetMode="External" Id="Ref25bf192eec45e5" /><Relationship Type="http://schemas.openxmlformats.org/officeDocument/2006/relationships/hyperlink" Target="https://www.cornwallhealthyschools.org/documents/RR456_what_works.pd" TargetMode="External" Id="R2b81a7071af44d8d" /><Relationship Type="http://schemas.openxmlformats.org/officeDocument/2006/relationships/hyperlink" Target="https://www.wespath.org/health-well-being/health-well-being-resources/spiritual-well-being/the-basics-what-is-spiritual-health" TargetMode="External" Id="R72b383e976e6419f" /><Relationship Type="http://schemas.openxmlformats.org/officeDocument/2006/relationships/hyperlink" Target="https://web.archive.org/web/20160707120526/http://www.who.int/about/definition/en/print.html" TargetMode="External" Id="R6bce328e201549ec" /><Relationship Type="http://schemas.openxmlformats.org/officeDocument/2006/relationships/hyperlink" Target="https://www.who.int/about/governance/constitution" TargetMode="External" Id="Rba031f75992f491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Katyjo Haslam (2005705)</dc:creator>
  <keywords/>
  <dc:description/>
  <lastModifiedBy>Katyjo Haslam (2005705)</lastModifiedBy>
  <revision>4</revision>
  <dcterms:created xsi:type="dcterms:W3CDTF">2021-11-24T18:00:43.2888979Z</dcterms:created>
  <dcterms:modified xsi:type="dcterms:W3CDTF">2021-11-28T22:12:59.2921209Z</dcterms:modified>
</coreProperties>
</file>