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DFD8B"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7F9C9D0D" wp14:editId="3641E5BF">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4AC0E2DA" w14:textId="77777777" w:rsidTr="00937438">
        <w:trPr>
          <w:trHeight w:val="1083"/>
        </w:trPr>
        <w:tc>
          <w:tcPr>
            <w:tcW w:w="10790" w:type="dxa"/>
            <w:gridSpan w:val="9"/>
          </w:tcPr>
          <w:p w14:paraId="31349EE7" w14:textId="77777777" w:rsidR="00DF198B" w:rsidRPr="008F6C7E" w:rsidRDefault="00DF198B">
            <w:pPr>
              <w:rPr>
                <w:lang w:val="en-GB"/>
              </w:rPr>
            </w:pPr>
          </w:p>
        </w:tc>
      </w:tr>
      <w:tr w:rsidR="00937438" w:rsidRPr="008F6C7E" w14:paraId="4CFB9D2C" w14:textId="77777777" w:rsidTr="00937438">
        <w:trPr>
          <w:trHeight w:val="1068"/>
        </w:trPr>
        <w:tc>
          <w:tcPr>
            <w:tcW w:w="1198" w:type="dxa"/>
            <w:gridSpan w:val="2"/>
            <w:tcBorders>
              <w:right w:val="single" w:sz="18" w:space="0" w:color="476166" w:themeColor="accent1"/>
            </w:tcBorders>
          </w:tcPr>
          <w:p w14:paraId="64CBA45A" w14:textId="77777777" w:rsidR="00937438" w:rsidRPr="008F6C7E" w:rsidRDefault="00937438" w:rsidP="00937438">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36D04C2" w14:textId="51982E8C" w:rsidR="00937438" w:rsidRPr="008F6C7E" w:rsidRDefault="00937438" w:rsidP="00937438">
            <w:pPr>
              <w:pStyle w:val="Heading1"/>
              <w:rPr>
                <w:lang w:val="en-GB"/>
              </w:rPr>
            </w:pPr>
            <w:r>
              <w:rPr>
                <w:rFonts w:ascii="Calibri" w:hAnsi="Calibri" w:cs="Calibri"/>
                <w:color w:val="1C75BC" w:themeColor="accent3"/>
                <w:sz w:val="44"/>
                <w:szCs w:val="44"/>
                <w:lang w:val="en-GB"/>
              </w:rPr>
              <w:t>E</w:t>
            </w:r>
            <w:r w:rsidR="00B65783">
              <w:rPr>
                <w:rFonts w:ascii="Calibri" w:hAnsi="Calibri" w:cs="Calibri"/>
                <w:color w:val="1C75BC" w:themeColor="accent3"/>
                <w:sz w:val="44"/>
                <w:szCs w:val="44"/>
                <w:lang w:val="en-GB"/>
              </w:rPr>
              <w:t>lectronics 1</w:t>
            </w:r>
            <w:r>
              <w:rPr>
                <w:rFonts w:ascii="Calibri" w:hAnsi="Calibri" w:cs="Calibri"/>
                <w:color w:val="1C75BC" w:themeColor="accent3"/>
                <w:sz w:val="44"/>
                <w:szCs w:val="44"/>
                <w:lang w:val="en-GB"/>
              </w:rPr>
              <w:t xml:space="preserve"> Assignment</w:t>
            </w:r>
          </w:p>
        </w:tc>
        <w:tc>
          <w:tcPr>
            <w:tcW w:w="1199" w:type="dxa"/>
            <w:gridSpan w:val="2"/>
            <w:tcBorders>
              <w:left w:val="single" w:sz="18" w:space="0" w:color="476166" w:themeColor="accent1"/>
            </w:tcBorders>
          </w:tcPr>
          <w:p w14:paraId="385C6E2E" w14:textId="77777777" w:rsidR="00937438" w:rsidRPr="008F6C7E" w:rsidRDefault="00937438" w:rsidP="00937438">
            <w:pPr>
              <w:rPr>
                <w:lang w:val="en-GB"/>
              </w:rPr>
            </w:pPr>
          </w:p>
        </w:tc>
      </w:tr>
      <w:tr w:rsidR="00937438" w:rsidRPr="008F6C7E" w14:paraId="3B93D58E" w14:textId="77777777" w:rsidTr="00937438">
        <w:trPr>
          <w:trHeight w:val="1837"/>
        </w:trPr>
        <w:tc>
          <w:tcPr>
            <w:tcW w:w="1170" w:type="dxa"/>
          </w:tcPr>
          <w:p w14:paraId="6BC97F3E" w14:textId="77777777" w:rsidR="00937438" w:rsidRPr="008F6C7E" w:rsidRDefault="00937438" w:rsidP="00937438">
            <w:pPr>
              <w:rPr>
                <w:lang w:val="en-GB"/>
              </w:rPr>
            </w:pPr>
          </w:p>
        </w:tc>
        <w:tc>
          <w:tcPr>
            <w:tcW w:w="8460" w:type="dxa"/>
            <w:gridSpan w:val="7"/>
          </w:tcPr>
          <w:p w14:paraId="2C235AB2" w14:textId="77777777" w:rsidR="00937438" w:rsidRPr="008F6C7E" w:rsidRDefault="00937438" w:rsidP="00937438">
            <w:pPr>
              <w:rPr>
                <w:lang w:val="en-GB"/>
              </w:rPr>
            </w:pPr>
          </w:p>
        </w:tc>
        <w:tc>
          <w:tcPr>
            <w:tcW w:w="1160" w:type="dxa"/>
          </w:tcPr>
          <w:p w14:paraId="635B2B2A" w14:textId="77777777" w:rsidR="00937438" w:rsidRPr="008F6C7E" w:rsidRDefault="00937438" w:rsidP="00937438">
            <w:pPr>
              <w:rPr>
                <w:lang w:val="en-GB"/>
              </w:rPr>
            </w:pPr>
          </w:p>
        </w:tc>
      </w:tr>
      <w:tr w:rsidR="00937438" w:rsidRPr="008F6C7E" w14:paraId="27E17B16" w14:textId="77777777" w:rsidTr="00937438">
        <w:trPr>
          <w:trHeight w:val="929"/>
        </w:trPr>
        <w:tc>
          <w:tcPr>
            <w:tcW w:w="2397" w:type="dxa"/>
            <w:gridSpan w:val="4"/>
          </w:tcPr>
          <w:p w14:paraId="3174869F" w14:textId="77777777" w:rsidR="00937438" w:rsidRPr="008F6C7E" w:rsidRDefault="00937438" w:rsidP="00937438">
            <w:pPr>
              <w:rPr>
                <w:lang w:val="en-GB"/>
              </w:rPr>
            </w:pPr>
          </w:p>
        </w:tc>
        <w:tc>
          <w:tcPr>
            <w:tcW w:w="5995" w:type="dxa"/>
            <w:shd w:val="clear" w:color="auto" w:fill="FFFFFF" w:themeFill="background1"/>
          </w:tcPr>
          <w:p w14:paraId="5E5D5A07" w14:textId="77777777" w:rsidR="00937438" w:rsidRPr="008F6C7E" w:rsidRDefault="00937438" w:rsidP="00937438">
            <w:pPr>
              <w:jc w:val="center"/>
              <w:rPr>
                <w:rFonts w:ascii="Georgia" w:hAnsi="Georgia"/>
                <w:sz w:val="48"/>
                <w:szCs w:val="48"/>
                <w:lang w:val="en-GB"/>
              </w:rPr>
            </w:pPr>
          </w:p>
        </w:tc>
        <w:tc>
          <w:tcPr>
            <w:tcW w:w="2398" w:type="dxa"/>
            <w:gridSpan w:val="4"/>
          </w:tcPr>
          <w:p w14:paraId="3E539755" w14:textId="77777777" w:rsidR="00937438" w:rsidRPr="008F6C7E" w:rsidRDefault="00937438" w:rsidP="00937438">
            <w:pPr>
              <w:rPr>
                <w:lang w:val="en-GB"/>
              </w:rPr>
            </w:pPr>
          </w:p>
        </w:tc>
      </w:tr>
      <w:tr w:rsidR="00937438" w:rsidRPr="008F6C7E" w14:paraId="73AC570A" w14:textId="77777777" w:rsidTr="00937438">
        <w:trPr>
          <w:trHeight w:val="1460"/>
        </w:trPr>
        <w:tc>
          <w:tcPr>
            <w:tcW w:w="2397" w:type="dxa"/>
            <w:gridSpan w:val="4"/>
          </w:tcPr>
          <w:p w14:paraId="103BC15A" w14:textId="77777777" w:rsidR="00937438" w:rsidRPr="008F6C7E" w:rsidRDefault="00937438" w:rsidP="00937438">
            <w:pPr>
              <w:rPr>
                <w:lang w:val="en-GB"/>
              </w:rPr>
            </w:pPr>
          </w:p>
        </w:tc>
        <w:tc>
          <w:tcPr>
            <w:tcW w:w="5995" w:type="dxa"/>
            <w:shd w:val="clear" w:color="auto" w:fill="FFFFFF" w:themeFill="background1"/>
          </w:tcPr>
          <w:p w14:paraId="19AD69DD" w14:textId="77777777" w:rsidR="00937438" w:rsidRPr="00C574A8" w:rsidRDefault="00937438" w:rsidP="00937438">
            <w:pPr>
              <w:pStyle w:val="Heading2"/>
              <w:rPr>
                <w:rFonts w:ascii="Calibri Light" w:hAnsi="Calibri Light" w:cs="Calibri Light"/>
                <w:lang w:val="en-GB"/>
              </w:rPr>
            </w:pPr>
            <w:r w:rsidRPr="00C574A8">
              <w:rPr>
                <w:rFonts w:ascii="Calibri Light" w:hAnsi="Calibri Light" w:cs="Calibri Light"/>
                <w:lang w:val="en-GB"/>
              </w:rPr>
              <w:t>Oscar Smith</w:t>
            </w:r>
          </w:p>
          <w:p w14:paraId="5F7562AD" w14:textId="2CC30047" w:rsidR="00937438" w:rsidRPr="008F6C7E" w:rsidRDefault="00937438" w:rsidP="00937438">
            <w:pPr>
              <w:pStyle w:val="Heading2"/>
              <w:rPr>
                <w:lang w:val="en-GB"/>
              </w:rPr>
            </w:pPr>
            <w:r w:rsidRPr="00C574A8">
              <w:rPr>
                <w:rFonts w:ascii="Calibri Light" w:hAnsi="Calibri Light" w:cs="Calibri Light"/>
                <w:sz w:val="36"/>
                <w:szCs w:val="36"/>
                <w:lang w:val="en-GB"/>
              </w:rPr>
              <w:t>2307825</w:t>
            </w:r>
          </w:p>
        </w:tc>
        <w:tc>
          <w:tcPr>
            <w:tcW w:w="2398" w:type="dxa"/>
            <w:gridSpan w:val="4"/>
          </w:tcPr>
          <w:p w14:paraId="35575D8A" w14:textId="77777777" w:rsidR="00937438" w:rsidRPr="008F6C7E" w:rsidRDefault="00937438" w:rsidP="00937438">
            <w:pPr>
              <w:rPr>
                <w:lang w:val="en-GB"/>
              </w:rPr>
            </w:pPr>
          </w:p>
        </w:tc>
      </w:tr>
      <w:tr w:rsidR="00937438" w:rsidRPr="008F6C7E" w14:paraId="4369D56E" w14:textId="77777777" w:rsidTr="00937438">
        <w:trPr>
          <w:trHeight w:val="8172"/>
        </w:trPr>
        <w:tc>
          <w:tcPr>
            <w:tcW w:w="2397" w:type="dxa"/>
            <w:gridSpan w:val="4"/>
            <w:vAlign w:val="bottom"/>
          </w:tcPr>
          <w:p w14:paraId="359407A8" w14:textId="77777777" w:rsidR="00937438" w:rsidRPr="008F6C7E" w:rsidRDefault="00937438" w:rsidP="00937438">
            <w:pPr>
              <w:jc w:val="center"/>
              <w:rPr>
                <w:lang w:val="en-GB"/>
              </w:rPr>
            </w:pPr>
          </w:p>
        </w:tc>
        <w:tc>
          <w:tcPr>
            <w:tcW w:w="5995" w:type="dxa"/>
            <w:tcBorders>
              <w:bottom w:val="single" w:sz="18" w:space="0" w:color="476166" w:themeColor="accent1"/>
            </w:tcBorders>
            <w:shd w:val="clear" w:color="auto" w:fill="FFFFFF" w:themeFill="background1"/>
            <w:vAlign w:val="bottom"/>
          </w:tcPr>
          <w:p w14:paraId="4FEE7816" w14:textId="391D2691" w:rsidR="00937438" w:rsidRPr="00C574A8" w:rsidRDefault="00937438" w:rsidP="00937438">
            <w:pPr>
              <w:pStyle w:val="Heading3"/>
              <w:rPr>
                <w:rFonts w:ascii="Calibri Light" w:hAnsi="Calibri Light" w:cs="Calibri Light"/>
                <w:lang w:val="en-GB"/>
              </w:rPr>
            </w:pPr>
            <w:r>
              <w:rPr>
                <w:rFonts w:ascii="Calibri Light" w:hAnsi="Calibri Light" w:cs="Calibri Light"/>
                <w:lang w:val="en-GB"/>
              </w:rPr>
              <w:t>01/03/2025</w:t>
            </w:r>
          </w:p>
          <w:p w14:paraId="0A81CB19" w14:textId="77777777" w:rsidR="00937438" w:rsidRPr="00C574A8" w:rsidRDefault="00000000" w:rsidP="00937438">
            <w:pPr>
              <w:pStyle w:val="Heading3"/>
              <w:rPr>
                <w:rFonts w:ascii="Calibri Light" w:hAnsi="Calibri Light" w:cs="Calibri Light"/>
                <w:lang w:val="en-GB"/>
              </w:rPr>
            </w:pPr>
            <w:sdt>
              <w:sdtPr>
                <w:rPr>
                  <w:rFonts w:ascii="Calibri Light" w:hAnsi="Calibri Light" w:cs="Calibri Light"/>
                  <w:lang w:val="en-GB"/>
                </w:rPr>
                <w:id w:val="-1516760087"/>
                <w:placeholder>
                  <w:docPart w:val="F9966257C0A843F798FEC068C0DCB646"/>
                </w:placeholder>
                <w:temporary/>
                <w:showingPlcHdr/>
                <w15:appearance w15:val="hidden"/>
              </w:sdtPr>
              <w:sdtContent>
                <w:r w:rsidR="00937438" w:rsidRPr="00C574A8">
                  <w:rPr>
                    <w:rFonts w:ascii="Calibri Light" w:hAnsi="Calibri Light" w:cs="Calibri Light"/>
                    <w:lang w:val="en-GB" w:bidi="en-GB"/>
                  </w:rPr>
                  <w:t>—</w:t>
                </w:r>
              </w:sdtContent>
            </w:sdt>
          </w:p>
          <w:p w14:paraId="30592F29" w14:textId="23A8A1D5" w:rsidR="00937438" w:rsidRDefault="00937438" w:rsidP="00937438">
            <w:pPr>
              <w:jc w:val="center"/>
              <w:rPr>
                <w:rFonts w:ascii="Calibri Light" w:hAnsi="Calibri Light" w:cs="Calibri Light"/>
                <w:sz w:val="36"/>
                <w:szCs w:val="36"/>
                <w:lang w:val="en-GB"/>
              </w:rPr>
            </w:pPr>
            <w:r>
              <w:rPr>
                <w:rFonts w:ascii="Calibri Light" w:hAnsi="Calibri Light" w:cs="Calibri Light"/>
                <w:sz w:val="36"/>
                <w:szCs w:val="36"/>
                <w:lang w:val="en-GB"/>
              </w:rPr>
              <w:t>Electro</w:t>
            </w:r>
            <w:r w:rsidR="00B65783">
              <w:rPr>
                <w:rFonts w:ascii="Calibri Light" w:hAnsi="Calibri Light" w:cs="Calibri Light"/>
                <w:sz w:val="36"/>
                <w:szCs w:val="36"/>
                <w:lang w:val="en-GB"/>
              </w:rPr>
              <w:t>nics 1</w:t>
            </w:r>
          </w:p>
          <w:p w14:paraId="687310C2" w14:textId="5855331E" w:rsidR="00937438" w:rsidRPr="00C574A8" w:rsidRDefault="00937438" w:rsidP="00937438">
            <w:pPr>
              <w:jc w:val="center"/>
              <w:rPr>
                <w:rFonts w:ascii="Calibri Light" w:hAnsi="Calibri Light" w:cs="Calibri Light"/>
                <w:sz w:val="36"/>
                <w:szCs w:val="36"/>
                <w:lang w:val="en-GB"/>
              </w:rPr>
            </w:pPr>
            <w:r w:rsidRPr="00C574A8">
              <w:rPr>
                <w:rFonts w:ascii="Calibri Light" w:hAnsi="Calibri Light" w:cs="Calibri Light"/>
                <w:sz w:val="36"/>
                <w:szCs w:val="36"/>
                <w:lang w:val="en-GB"/>
              </w:rPr>
              <w:t>AC</w:t>
            </w:r>
            <w:r>
              <w:rPr>
                <w:rFonts w:ascii="Calibri Light" w:hAnsi="Calibri Light" w:cs="Calibri Light"/>
                <w:sz w:val="36"/>
                <w:szCs w:val="36"/>
                <w:lang w:val="en-GB"/>
              </w:rPr>
              <w:t>D</w:t>
            </w:r>
            <w:r w:rsidRPr="00C574A8">
              <w:rPr>
                <w:rFonts w:ascii="Calibri Light" w:hAnsi="Calibri Light" w:cs="Calibri Light"/>
                <w:sz w:val="36"/>
                <w:szCs w:val="36"/>
                <w:lang w:val="en-GB"/>
              </w:rPr>
              <w:t>A</w:t>
            </w:r>
            <w:r>
              <w:rPr>
                <w:rFonts w:ascii="Calibri Light" w:hAnsi="Calibri Light" w:cs="Calibri Light"/>
                <w:sz w:val="36"/>
                <w:szCs w:val="36"/>
                <w:lang w:val="en-GB"/>
              </w:rPr>
              <w:t>500</w:t>
            </w:r>
            <w:r w:rsidR="00B65783">
              <w:rPr>
                <w:rFonts w:ascii="Calibri Light" w:hAnsi="Calibri Light" w:cs="Calibri Light"/>
                <w:sz w:val="36"/>
                <w:szCs w:val="36"/>
                <w:lang w:val="en-GB"/>
              </w:rPr>
              <w:t>2</w:t>
            </w:r>
          </w:p>
          <w:p w14:paraId="2156CCA7" w14:textId="77777777" w:rsidR="00937438" w:rsidRPr="00C574A8" w:rsidRDefault="00000000" w:rsidP="00937438">
            <w:pPr>
              <w:pStyle w:val="Heading3"/>
              <w:rPr>
                <w:rFonts w:ascii="Calibri Light" w:hAnsi="Calibri Light" w:cs="Calibri Light"/>
                <w:lang w:val="en-GB"/>
              </w:rPr>
            </w:pPr>
            <w:sdt>
              <w:sdtPr>
                <w:rPr>
                  <w:rFonts w:ascii="Calibri Light" w:hAnsi="Calibri Light" w:cs="Calibri Light"/>
                  <w:lang w:val="en-GB"/>
                </w:rPr>
                <w:id w:val="1492440299"/>
                <w:placeholder>
                  <w:docPart w:val="3E1E95A014354BE4A710FE10F377CBB7"/>
                </w:placeholder>
                <w:temporary/>
                <w:showingPlcHdr/>
                <w15:appearance w15:val="hidden"/>
              </w:sdtPr>
              <w:sdtContent>
                <w:r w:rsidR="00937438" w:rsidRPr="00C574A8">
                  <w:rPr>
                    <w:rFonts w:ascii="Calibri Light" w:hAnsi="Calibri Light" w:cs="Calibri Light"/>
                    <w:lang w:val="en-GB" w:bidi="en-GB"/>
                  </w:rPr>
                  <w:t>—</w:t>
                </w:r>
              </w:sdtContent>
            </w:sdt>
          </w:p>
          <w:p w14:paraId="19F5E4E8" w14:textId="26D66908" w:rsidR="00937438" w:rsidRPr="00C574A8" w:rsidRDefault="00B65783" w:rsidP="00937438">
            <w:pPr>
              <w:pStyle w:val="Heading3"/>
              <w:rPr>
                <w:rFonts w:ascii="Calibri Light" w:hAnsi="Calibri Light" w:cs="Calibri Light"/>
                <w:lang w:val="en-GB"/>
              </w:rPr>
            </w:pPr>
            <w:r>
              <w:rPr>
                <w:rFonts w:ascii="Calibri Light" w:hAnsi="Calibri Light" w:cs="Calibri Light"/>
                <w:lang w:val="en-GB"/>
              </w:rPr>
              <w:t>Jennifer Prince Devaraj</w:t>
            </w:r>
          </w:p>
          <w:p w14:paraId="69EBA282" w14:textId="77777777" w:rsidR="00937438" w:rsidRPr="008F6C7E" w:rsidRDefault="00937438" w:rsidP="00937438">
            <w:pPr>
              <w:rPr>
                <w:lang w:val="en-GB"/>
              </w:rPr>
            </w:pPr>
          </w:p>
        </w:tc>
        <w:tc>
          <w:tcPr>
            <w:tcW w:w="2398" w:type="dxa"/>
            <w:gridSpan w:val="4"/>
            <w:vAlign w:val="bottom"/>
          </w:tcPr>
          <w:p w14:paraId="0FC63EF4" w14:textId="77777777" w:rsidR="00937438" w:rsidRPr="008F6C7E" w:rsidRDefault="00937438" w:rsidP="00937438">
            <w:pPr>
              <w:jc w:val="center"/>
              <w:rPr>
                <w:lang w:val="en-GB"/>
              </w:rPr>
            </w:pPr>
          </w:p>
        </w:tc>
      </w:tr>
      <w:tr w:rsidR="00DF198B" w:rsidRPr="008F6C7E" w14:paraId="45A36BE9" w14:textId="77777777" w:rsidTr="00937438">
        <w:tc>
          <w:tcPr>
            <w:tcW w:w="2340" w:type="dxa"/>
            <w:gridSpan w:val="3"/>
          </w:tcPr>
          <w:p w14:paraId="4E2DBF0B" w14:textId="77777777" w:rsidR="00DF198B" w:rsidRPr="008F6C7E" w:rsidRDefault="00DF198B">
            <w:pPr>
              <w:rPr>
                <w:lang w:val="en-GB"/>
              </w:rPr>
            </w:pPr>
          </w:p>
        </w:tc>
        <w:tc>
          <w:tcPr>
            <w:tcW w:w="6120" w:type="dxa"/>
            <w:gridSpan w:val="3"/>
          </w:tcPr>
          <w:p w14:paraId="4C06D9EB" w14:textId="77777777" w:rsidR="00DF198B" w:rsidRPr="008F6C7E" w:rsidRDefault="00DF198B">
            <w:pPr>
              <w:rPr>
                <w:lang w:val="en-GB"/>
              </w:rPr>
            </w:pPr>
          </w:p>
        </w:tc>
        <w:tc>
          <w:tcPr>
            <w:tcW w:w="2330" w:type="dxa"/>
            <w:gridSpan w:val="3"/>
          </w:tcPr>
          <w:p w14:paraId="3DE2ECCE" w14:textId="77777777" w:rsidR="00DF198B" w:rsidRPr="008F6C7E" w:rsidRDefault="00DF198B">
            <w:pPr>
              <w:rPr>
                <w:lang w:val="en-GB"/>
              </w:rPr>
            </w:pPr>
          </w:p>
        </w:tc>
      </w:tr>
    </w:tbl>
    <w:p w14:paraId="04621C39" w14:textId="77777777" w:rsidR="0017501E" w:rsidRDefault="0017501E" w:rsidP="00937438">
      <w:pPr>
        <w:pStyle w:val="GraphicAnchor"/>
        <w:rPr>
          <w:rFonts w:ascii="Calibri Light" w:hAnsi="Calibri Light" w:cs="Calibri Light"/>
          <w:b/>
          <w:bCs/>
          <w:color w:val="1C75BC" w:themeColor="accent3"/>
          <w:sz w:val="40"/>
          <w:szCs w:val="40"/>
          <w:lang w:val="en-GB"/>
        </w:rPr>
      </w:pPr>
    </w:p>
    <w:p w14:paraId="0D28D331" w14:textId="61408CB0" w:rsidR="00937438" w:rsidRDefault="00937438" w:rsidP="00937438">
      <w:pPr>
        <w:pStyle w:val="GraphicAnchor"/>
        <w:rPr>
          <w:rFonts w:ascii="Calibri Light" w:hAnsi="Calibri Light" w:cs="Calibri Light"/>
          <w:b/>
          <w:bCs/>
          <w:color w:val="1C75BC" w:themeColor="accent3"/>
          <w:sz w:val="40"/>
          <w:szCs w:val="40"/>
          <w:lang w:val="en-GB"/>
        </w:rPr>
      </w:pPr>
      <w:r w:rsidRPr="00CD281A">
        <w:rPr>
          <w:rFonts w:ascii="Calibri Light" w:hAnsi="Calibri Light" w:cs="Calibri Light"/>
          <w:b/>
          <w:bCs/>
          <w:color w:val="1C75BC" w:themeColor="accent3"/>
          <w:sz w:val="40"/>
          <w:szCs w:val="40"/>
          <w:lang w:val="en-GB"/>
        </w:rPr>
        <w:t>Table of Contents:</w:t>
      </w:r>
    </w:p>
    <w:p w14:paraId="00067660" w14:textId="77777777" w:rsidR="004B77E9" w:rsidRPr="004B77E9" w:rsidRDefault="004B77E9" w:rsidP="00937438">
      <w:pPr>
        <w:pStyle w:val="GraphicAnchor"/>
        <w:rPr>
          <w:rFonts w:ascii="Calibri Light" w:hAnsi="Calibri Light" w:cs="Calibri Light"/>
          <w:b/>
          <w:bCs/>
          <w:color w:val="1C75BC" w:themeColor="accent3"/>
          <w:sz w:val="40"/>
          <w:szCs w:val="40"/>
          <w:lang w:val="en-GB"/>
        </w:rPr>
      </w:pPr>
    </w:p>
    <w:p w14:paraId="525744C4" w14:textId="77777777" w:rsidR="004B77E9" w:rsidRPr="002253BC" w:rsidRDefault="004B77E9" w:rsidP="0017501E">
      <w:pPr>
        <w:pStyle w:val="GraphicAnchor"/>
        <w:numPr>
          <w:ilvl w:val="0"/>
          <w:numId w:val="3"/>
        </w:numPr>
        <w:rPr>
          <w:rFonts w:ascii="Calibri Light" w:hAnsi="Calibri Light" w:cs="Calibri Light"/>
          <w:b/>
          <w:bCs/>
          <w:color w:val="1C75BC" w:themeColor="accent3"/>
          <w:sz w:val="32"/>
          <w:szCs w:val="32"/>
          <w:lang w:val="en-GB"/>
        </w:rPr>
      </w:pPr>
      <w:r w:rsidRPr="002253BC">
        <w:rPr>
          <w:rFonts w:ascii="Calibri Light" w:hAnsi="Calibri Light" w:cs="Calibri Light"/>
          <w:b/>
          <w:bCs/>
          <w:color w:val="1C75BC" w:themeColor="accent3"/>
          <w:sz w:val="32"/>
          <w:szCs w:val="32"/>
          <w:lang w:val="en-GB"/>
        </w:rPr>
        <w:t>Abstract</w:t>
      </w:r>
    </w:p>
    <w:p w14:paraId="4B0BDDC4" w14:textId="77777777" w:rsidR="004B77E9" w:rsidRPr="004B77E9" w:rsidRDefault="004B77E9" w:rsidP="004B77E9">
      <w:pPr>
        <w:pStyle w:val="GraphicAnchor"/>
        <w:rPr>
          <w:rFonts w:ascii="Calibri Light" w:hAnsi="Calibri Light" w:cs="Calibri Light"/>
          <w:b/>
          <w:bCs/>
          <w:sz w:val="32"/>
          <w:szCs w:val="32"/>
          <w:lang w:val="en-GB"/>
        </w:rPr>
      </w:pPr>
    </w:p>
    <w:p w14:paraId="78F5E9AB" w14:textId="77777777" w:rsidR="004B77E9" w:rsidRPr="002253BC" w:rsidRDefault="004B77E9" w:rsidP="0017501E">
      <w:pPr>
        <w:pStyle w:val="GraphicAnchor"/>
        <w:numPr>
          <w:ilvl w:val="0"/>
          <w:numId w:val="3"/>
        </w:numPr>
        <w:rPr>
          <w:rFonts w:ascii="Calibri Light" w:hAnsi="Calibri Light" w:cs="Calibri Light"/>
          <w:b/>
          <w:bCs/>
          <w:color w:val="1C75BC" w:themeColor="accent3"/>
          <w:sz w:val="32"/>
          <w:szCs w:val="32"/>
          <w:lang w:val="en-GB"/>
        </w:rPr>
      </w:pPr>
      <w:r w:rsidRPr="002253BC">
        <w:rPr>
          <w:rFonts w:ascii="Calibri Light" w:hAnsi="Calibri Light" w:cs="Calibri Light"/>
          <w:b/>
          <w:bCs/>
          <w:color w:val="1C75BC" w:themeColor="accent3"/>
          <w:sz w:val="32"/>
          <w:szCs w:val="32"/>
          <w:lang w:val="en-GB"/>
        </w:rPr>
        <w:t>Introduction</w:t>
      </w:r>
    </w:p>
    <w:p w14:paraId="0D12367E" w14:textId="77777777" w:rsidR="004B77E9" w:rsidRPr="0017501E" w:rsidRDefault="004B77E9" w:rsidP="0017501E">
      <w:pPr>
        <w:pStyle w:val="GraphicAnchor"/>
        <w:numPr>
          <w:ilvl w:val="1"/>
          <w:numId w:val="3"/>
        </w:numPr>
        <w:rPr>
          <w:rFonts w:ascii="Calibri Light" w:hAnsi="Calibri Light" w:cs="Calibri Light"/>
          <w:sz w:val="32"/>
          <w:szCs w:val="32"/>
          <w:lang w:val="en-GB"/>
        </w:rPr>
      </w:pPr>
      <w:r w:rsidRPr="0017501E">
        <w:rPr>
          <w:rFonts w:ascii="Calibri Light" w:hAnsi="Calibri Light" w:cs="Calibri Light"/>
          <w:sz w:val="32"/>
          <w:szCs w:val="32"/>
          <w:lang w:val="en-GB"/>
        </w:rPr>
        <w:t>Importance of Efficient Traffic Management</w:t>
      </w:r>
    </w:p>
    <w:p w14:paraId="0EC12C82" w14:textId="77777777" w:rsidR="004B77E9" w:rsidRPr="0017501E" w:rsidRDefault="004B77E9" w:rsidP="0017501E">
      <w:pPr>
        <w:pStyle w:val="GraphicAnchor"/>
        <w:numPr>
          <w:ilvl w:val="1"/>
          <w:numId w:val="3"/>
        </w:numPr>
        <w:rPr>
          <w:rFonts w:ascii="Calibri Light" w:hAnsi="Calibri Light" w:cs="Calibri Light"/>
          <w:sz w:val="32"/>
          <w:szCs w:val="32"/>
          <w:lang w:val="en-GB"/>
        </w:rPr>
      </w:pPr>
      <w:r w:rsidRPr="0017501E">
        <w:rPr>
          <w:rFonts w:ascii="Calibri Light" w:hAnsi="Calibri Light" w:cs="Calibri Light"/>
          <w:sz w:val="32"/>
          <w:szCs w:val="32"/>
          <w:lang w:val="en-GB"/>
        </w:rPr>
        <w:t>Objective of the Traffic Control System Design</w:t>
      </w:r>
    </w:p>
    <w:p w14:paraId="4EB0D90A" w14:textId="77777777" w:rsidR="004B77E9" w:rsidRPr="004B77E9" w:rsidRDefault="004B77E9" w:rsidP="004B77E9">
      <w:pPr>
        <w:pStyle w:val="GraphicAnchor"/>
        <w:rPr>
          <w:rFonts w:ascii="Calibri Light" w:hAnsi="Calibri Light" w:cs="Calibri Light"/>
          <w:b/>
          <w:bCs/>
          <w:sz w:val="32"/>
          <w:szCs w:val="32"/>
          <w:lang w:val="en-GB"/>
        </w:rPr>
      </w:pPr>
    </w:p>
    <w:p w14:paraId="23D53B90" w14:textId="77777777" w:rsidR="004B77E9" w:rsidRPr="002253BC" w:rsidRDefault="004B77E9" w:rsidP="0017501E">
      <w:pPr>
        <w:pStyle w:val="GraphicAnchor"/>
        <w:numPr>
          <w:ilvl w:val="0"/>
          <w:numId w:val="3"/>
        </w:numPr>
        <w:rPr>
          <w:rFonts w:ascii="Calibri Light" w:hAnsi="Calibri Light" w:cs="Calibri Light"/>
          <w:b/>
          <w:bCs/>
          <w:color w:val="1C75BC" w:themeColor="accent3"/>
          <w:sz w:val="32"/>
          <w:szCs w:val="32"/>
          <w:lang w:val="en-GB"/>
        </w:rPr>
      </w:pPr>
      <w:r w:rsidRPr="002253BC">
        <w:rPr>
          <w:rFonts w:ascii="Calibri Light" w:hAnsi="Calibri Light" w:cs="Calibri Light"/>
          <w:b/>
          <w:bCs/>
          <w:color w:val="1C75BC" w:themeColor="accent3"/>
          <w:sz w:val="32"/>
          <w:szCs w:val="32"/>
          <w:lang w:val="en-GB"/>
        </w:rPr>
        <w:t>Research and Background</w:t>
      </w:r>
    </w:p>
    <w:p w14:paraId="465ACFF7" w14:textId="3187FFEB" w:rsidR="004B77E9" w:rsidRPr="0017501E" w:rsidRDefault="00885BB6" w:rsidP="0017501E">
      <w:pPr>
        <w:pStyle w:val="GraphicAnchor"/>
        <w:numPr>
          <w:ilvl w:val="1"/>
          <w:numId w:val="3"/>
        </w:numPr>
        <w:rPr>
          <w:rFonts w:ascii="Calibri Light" w:hAnsi="Calibri Light" w:cs="Calibri Light"/>
          <w:sz w:val="32"/>
          <w:szCs w:val="32"/>
          <w:lang w:val="en-GB"/>
        </w:rPr>
      </w:pPr>
      <w:r>
        <w:rPr>
          <w:rFonts w:ascii="Calibri Light" w:hAnsi="Calibri Light" w:cs="Calibri Light"/>
          <w:sz w:val="32"/>
          <w:szCs w:val="32"/>
          <w:lang w:val="en-GB"/>
        </w:rPr>
        <w:t>History of Traffic Control Systems</w:t>
      </w:r>
    </w:p>
    <w:p w14:paraId="24E9099A" w14:textId="018C80B2" w:rsidR="004B77E9" w:rsidRPr="0017501E" w:rsidRDefault="00885BB6" w:rsidP="0017501E">
      <w:pPr>
        <w:pStyle w:val="GraphicAnchor"/>
        <w:numPr>
          <w:ilvl w:val="1"/>
          <w:numId w:val="3"/>
        </w:numPr>
        <w:rPr>
          <w:rFonts w:ascii="Calibri Light" w:hAnsi="Calibri Light" w:cs="Calibri Light"/>
          <w:sz w:val="32"/>
          <w:szCs w:val="32"/>
          <w:lang w:val="en-GB"/>
        </w:rPr>
      </w:pPr>
      <w:r>
        <w:rPr>
          <w:rFonts w:ascii="Calibri Light" w:hAnsi="Calibri Light" w:cs="Calibri Light"/>
          <w:sz w:val="32"/>
          <w:szCs w:val="32"/>
          <w:lang w:val="en-GB"/>
        </w:rPr>
        <w:t>Current Technology</w:t>
      </w:r>
    </w:p>
    <w:p w14:paraId="513E8242" w14:textId="77777777" w:rsidR="004B77E9" w:rsidRPr="004B77E9" w:rsidRDefault="004B77E9" w:rsidP="004B77E9">
      <w:pPr>
        <w:pStyle w:val="GraphicAnchor"/>
        <w:rPr>
          <w:rFonts w:ascii="Calibri Light" w:hAnsi="Calibri Light" w:cs="Calibri Light"/>
          <w:b/>
          <w:bCs/>
          <w:sz w:val="32"/>
          <w:szCs w:val="32"/>
          <w:lang w:val="en-GB"/>
        </w:rPr>
      </w:pPr>
    </w:p>
    <w:p w14:paraId="30B36528" w14:textId="53716AE6" w:rsidR="0017501E" w:rsidRPr="0017501E" w:rsidRDefault="00865B0F" w:rsidP="0017501E">
      <w:pPr>
        <w:pStyle w:val="GraphicAnchor"/>
        <w:numPr>
          <w:ilvl w:val="0"/>
          <w:numId w:val="3"/>
        </w:num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Circuit</w:t>
      </w:r>
    </w:p>
    <w:p w14:paraId="0967E1AE" w14:textId="512BF6C3" w:rsidR="004B77E9" w:rsidRPr="0017501E" w:rsidRDefault="004B77E9" w:rsidP="0017501E">
      <w:pPr>
        <w:pStyle w:val="GraphicAnchor"/>
        <w:numPr>
          <w:ilvl w:val="1"/>
          <w:numId w:val="3"/>
        </w:numPr>
        <w:rPr>
          <w:rFonts w:ascii="Calibri Light" w:hAnsi="Calibri Light" w:cs="Calibri Light"/>
          <w:sz w:val="32"/>
          <w:szCs w:val="32"/>
          <w:lang w:val="en-GB"/>
        </w:rPr>
      </w:pPr>
      <w:r w:rsidRPr="0017501E">
        <w:rPr>
          <w:rFonts w:ascii="Calibri Light" w:hAnsi="Calibri Light" w:cs="Calibri Light"/>
          <w:sz w:val="32"/>
          <w:szCs w:val="32"/>
          <w:lang w:val="en-GB"/>
        </w:rPr>
        <w:t>Circuit Design Overview</w:t>
      </w:r>
    </w:p>
    <w:p w14:paraId="71497B97" w14:textId="18BA47DB" w:rsidR="004B77E9" w:rsidRPr="0017501E" w:rsidRDefault="004B77E9" w:rsidP="0017501E">
      <w:pPr>
        <w:pStyle w:val="GraphicAnchor"/>
        <w:numPr>
          <w:ilvl w:val="1"/>
          <w:numId w:val="3"/>
        </w:numPr>
        <w:rPr>
          <w:rFonts w:ascii="Calibri Light" w:hAnsi="Calibri Light" w:cs="Calibri Light"/>
          <w:sz w:val="32"/>
          <w:szCs w:val="32"/>
          <w:lang w:val="en-GB"/>
        </w:rPr>
      </w:pPr>
      <w:r w:rsidRPr="0017501E">
        <w:rPr>
          <w:rFonts w:ascii="Calibri Light" w:hAnsi="Calibri Light" w:cs="Calibri Light"/>
          <w:sz w:val="32"/>
          <w:szCs w:val="32"/>
          <w:lang w:val="en-GB"/>
        </w:rPr>
        <w:t>PIC18F Microcontroller Selection and Justification</w:t>
      </w:r>
    </w:p>
    <w:p w14:paraId="4EA283AD" w14:textId="6BD051BF" w:rsidR="00865B0F" w:rsidRPr="00865B0F" w:rsidRDefault="004B77E9" w:rsidP="00865B0F">
      <w:pPr>
        <w:pStyle w:val="GraphicAnchor"/>
        <w:numPr>
          <w:ilvl w:val="1"/>
          <w:numId w:val="3"/>
        </w:numPr>
        <w:rPr>
          <w:rFonts w:ascii="Calibri Light" w:hAnsi="Calibri Light" w:cs="Calibri Light"/>
          <w:sz w:val="32"/>
          <w:szCs w:val="32"/>
          <w:lang w:val="en-GB"/>
        </w:rPr>
      </w:pPr>
      <w:r w:rsidRPr="0017501E">
        <w:rPr>
          <w:rFonts w:ascii="Calibri Light" w:hAnsi="Calibri Light" w:cs="Calibri Light"/>
          <w:sz w:val="32"/>
          <w:szCs w:val="32"/>
          <w:lang w:val="en-GB"/>
        </w:rPr>
        <w:t>Component Selection</w:t>
      </w:r>
    </w:p>
    <w:p w14:paraId="3B3E0CE5" w14:textId="77777777" w:rsidR="004B77E9" w:rsidRPr="004B77E9" w:rsidRDefault="004B77E9" w:rsidP="004B77E9">
      <w:pPr>
        <w:pStyle w:val="GraphicAnchor"/>
        <w:rPr>
          <w:rFonts w:ascii="Calibri Light" w:hAnsi="Calibri Light" w:cs="Calibri Light"/>
          <w:b/>
          <w:bCs/>
          <w:sz w:val="32"/>
          <w:szCs w:val="32"/>
          <w:lang w:val="en-GB"/>
        </w:rPr>
      </w:pPr>
    </w:p>
    <w:p w14:paraId="7B8BA440" w14:textId="1781BC55" w:rsidR="004B77E9" w:rsidRDefault="00865B0F" w:rsidP="0017501E">
      <w:pPr>
        <w:pStyle w:val="GraphicAnchor"/>
        <w:numPr>
          <w:ilvl w:val="0"/>
          <w:numId w:val="3"/>
        </w:num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Code</w:t>
      </w:r>
    </w:p>
    <w:p w14:paraId="3D13648A" w14:textId="1D94D867" w:rsidR="00865B0F" w:rsidRPr="00865B0F" w:rsidRDefault="00865B0F" w:rsidP="00865B0F">
      <w:pPr>
        <w:pStyle w:val="GraphicAnchor"/>
        <w:numPr>
          <w:ilvl w:val="1"/>
          <w:numId w:val="3"/>
        </w:numPr>
        <w:rPr>
          <w:rFonts w:ascii="Calibri Light" w:hAnsi="Calibri Light" w:cs="Calibri Light"/>
          <w:color w:val="000000" w:themeColor="text1"/>
          <w:sz w:val="32"/>
          <w:szCs w:val="32"/>
          <w:lang w:val="en-GB"/>
        </w:rPr>
      </w:pPr>
      <w:r w:rsidRPr="00865B0F">
        <w:rPr>
          <w:rFonts w:ascii="Calibri Light" w:hAnsi="Calibri Light" w:cs="Calibri Light"/>
          <w:color w:val="000000" w:themeColor="text1"/>
          <w:sz w:val="32"/>
          <w:szCs w:val="32"/>
          <w:lang w:val="en-GB"/>
        </w:rPr>
        <w:t>Code Overview</w:t>
      </w:r>
    </w:p>
    <w:p w14:paraId="5A25E03E" w14:textId="2D732742" w:rsidR="00865B0F" w:rsidRPr="00865B0F" w:rsidRDefault="00865B0F" w:rsidP="00865B0F">
      <w:pPr>
        <w:pStyle w:val="GraphicAnchor"/>
        <w:numPr>
          <w:ilvl w:val="1"/>
          <w:numId w:val="3"/>
        </w:numPr>
        <w:rPr>
          <w:rFonts w:ascii="Calibri Light" w:hAnsi="Calibri Light" w:cs="Calibri Light"/>
          <w:color w:val="000000" w:themeColor="text1"/>
          <w:sz w:val="32"/>
          <w:szCs w:val="32"/>
          <w:lang w:val="en-GB"/>
        </w:rPr>
      </w:pPr>
      <w:r w:rsidRPr="00865B0F">
        <w:rPr>
          <w:rFonts w:ascii="Calibri Light" w:hAnsi="Calibri Light" w:cs="Calibri Light"/>
          <w:color w:val="000000" w:themeColor="text1"/>
          <w:sz w:val="32"/>
          <w:szCs w:val="32"/>
          <w:lang w:val="en-GB"/>
        </w:rPr>
        <w:t>Flowchart</w:t>
      </w:r>
    </w:p>
    <w:p w14:paraId="7DD340CD" w14:textId="77777777" w:rsidR="00865B0F" w:rsidRDefault="00865B0F" w:rsidP="00865B0F">
      <w:pPr>
        <w:pStyle w:val="GraphicAnchor"/>
        <w:rPr>
          <w:rFonts w:ascii="Calibri Light" w:hAnsi="Calibri Light" w:cs="Calibri Light"/>
          <w:b/>
          <w:bCs/>
          <w:color w:val="1C75BC" w:themeColor="accent3"/>
          <w:sz w:val="32"/>
          <w:szCs w:val="32"/>
          <w:lang w:val="en-GB"/>
        </w:rPr>
      </w:pPr>
    </w:p>
    <w:p w14:paraId="036D65C1" w14:textId="18370FCF" w:rsidR="00865B0F" w:rsidRPr="002253BC" w:rsidRDefault="00865B0F" w:rsidP="0017501E">
      <w:pPr>
        <w:pStyle w:val="GraphicAnchor"/>
        <w:numPr>
          <w:ilvl w:val="0"/>
          <w:numId w:val="3"/>
        </w:num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Testing and Results</w:t>
      </w:r>
    </w:p>
    <w:p w14:paraId="3729381E" w14:textId="2B5BC1BF" w:rsidR="004B77E9" w:rsidRPr="0017501E" w:rsidRDefault="004B77E9" w:rsidP="0017501E">
      <w:pPr>
        <w:pStyle w:val="GraphicAnchor"/>
        <w:numPr>
          <w:ilvl w:val="1"/>
          <w:numId w:val="3"/>
        </w:numPr>
        <w:rPr>
          <w:rFonts w:ascii="Calibri Light" w:hAnsi="Calibri Light" w:cs="Calibri Light"/>
          <w:sz w:val="32"/>
          <w:szCs w:val="32"/>
          <w:lang w:val="en-GB"/>
        </w:rPr>
      </w:pPr>
      <w:r w:rsidRPr="0017501E">
        <w:rPr>
          <w:rFonts w:ascii="Calibri Light" w:hAnsi="Calibri Light" w:cs="Calibri Light"/>
          <w:sz w:val="32"/>
          <w:szCs w:val="32"/>
          <w:lang w:val="en-GB"/>
        </w:rPr>
        <w:t>Simulation Results</w:t>
      </w:r>
    </w:p>
    <w:p w14:paraId="01572057" w14:textId="2D83B419" w:rsidR="004B77E9" w:rsidRDefault="004B77E9" w:rsidP="00865B0F">
      <w:pPr>
        <w:pStyle w:val="GraphicAnchor"/>
        <w:numPr>
          <w:ilvl w:val="1"/>
          <w:numId w:val="3"/>
        </w:numPr>
        <w:rPr>
          <w:rFonts w:ascii="Calibri Light" w:hAnsi="Calibri Light" w:cs="Calibri Light"/>
          <w:sz w:val="32"/>
          <w:szCs w:val="32"/>
          <w:lang w:val="en-GB"/>
        </w:rPr>
      </w:pPr>
      <w:r w:rsidRPr="0017501E">
        <w:rPr>
          <w:rFonts w:ascii="Calibri Light" w:hAnsi="Calibri Light" w:cs="Calibri Light"/>
          <w:sz w:val="32"/>
          <w:szCs w:val="32"/>
          <w:lang w:val="en-GB"/>
        </w:rPr>
        <w:t>Performance Analysis</w:t>
      </w:r>
    </w:p>
    <w:p w14:paraId="28565AF7" w14:textId="77777777" w:rsidR="00865B0F" w:rsidRPr="00865B0F" w:rsidRDefault="00865B0F" w:rsidP="00865B0F">
      <w:pPr>
        <w:pStyle w:val="GraphicAnchor"/>
        <w:rPr>
          <w:rFonts w:ascii="Calibri Light" w:hAnsi="Calibri Light" w:cs="Calibri Light"/>
          <w:sz w:val="32"/>
          <w:szCs w:val="32"/>
          <w:lang w:val="en-GB"/>
        </w:rPr>
      </w:pPr>
    </w:p>
    <w:p w14:paraId="461D77AE" w14:textId="4F3D64F6" w:rsidR="004B77E9" w:rsidRPr="002253BC" w:rsidRDefault="004B77E9" w:rsidP="0017501E">
      <w:pPr>
        <w:pStyle w:val="GraphicAnchor"/>
        <w:numPr>
          <w:ilvl w:val="0"/>
          <w:numId w:val="3"/>
        </w:numPr>
        <w:rPr>
          <w:rFonts w:ascii="Calibri Light" w:hAnsi="Calibri Light" w:cs="Calibri Light"/>
          <w:b/>
          <w:bCs/>
          <w:color w:val="1C75BC" w:themeColor="accent3"/>
          <w:sz w:val="32"/>
          <w:szCs w:val="32"/>
          <w:lang w:val="en-GB"/>
        </w:rPr>
      </w:pPr>
      <w:r w:rsidRPr="002253BC">
        <w:rPr>
          <w:rFonts w:ascii="Calibri Light" w:hAnsi="Calibri Light" w:cs="Calibri Light"/>
          <w:b/>
          <w:bCs/>
          <w:color w:val="1C75BC" w:themeColor="accent3"/>
          <w:sz w:val="32"/>
          <w:szCs w:val="32"/>
          <w:lang w:val="en-GB"/>
        </w:rPr>
        <w:t>Conclusion</w:t>
      </w:r>
    </w:p>
    <w:p w14:paraId="73852A4C" w14:textId="0386B9A6" w:rsidR="004B77E9" w:rsidRPr="0017501E" w:rsidRDefault="00865B0F" w:rsidP="0017501E">
      <w:pPr>
        <w:pStyle w:val="GraphicAnchor"/>
        <w:numPr>
          <w:ilvl w:val="1"/>
          <w:numId w:val="3"/>
        </w:numPr>
        <w:rPr>
          <w:rFonts w:ascii="Calibri Light" w:hAnsi="Calibri Light" w:cs="Calibri Light"/>
          <w:sz w:val="32"/>
          <w:szCs w:val="32"/>
          <w:lang w:val="en-GB"/>
        </w:rPr>
      </w:pPr>
      <w:r>
        <w:rPr>
          <w:rFonts w:ascii="Calibri Light" w:hAnsi="Calibri Light" w:cs="Calibri Light"/>
          <w:sz w:val="32"/>
          <w:szCs w:val="32"/>
          <w:lang w:val="en-GB"/>
        </w:rPr>
        <w:t>Possible Improvements</w:t>
      </w:r>
    </w:p>
    <w:p w14:paraId="56B48883" w14:textId="54C51DE1" w:rsidR="004B77E9" w:rsidRPr="0017501E" w:rsidRDefault="00865B0F" w:rsidP="0017501E">
      <w:pPr>
        <w:pStyle w:val="GraphicAnchor"/>
        <w:numPr>
          <w:ilvl w:val="1"/>
          <w:numId w:val="3"/>
        </w:numPr>
        <w:rPr>
          <w:rFonts w:ascii="Calibri Light" w:hAnsi="Calibri Light" w:cs="Calibri Light"/>
          <w:sz w:val="32"/>
          <w:szCs w:val="32"/>
          <w:lang w:val="en-GB"/>
        </w:rPr>
      </w:pPr>
      <w:r>
        <w:rPr>
          <w:rFonts w:ascii="Calibri Light" w:hAnsi="Calibri Light" w:cs="Calibri Light"/>
          <w:sz w:val="32"/>
          <w:szCs w:val="32"/>
          <w:lang w:val="en-GB"/>
        </w:rPr>
        <w:t>Closing S</w:t>
      </w:r>
      <w:r w:rsidR="00947262">
        <w:rPr>
          <w:rFonts w:ascii="Calibri Light" w:hAnsi="Calibri Light" w:cs="Calibri Light"/>
          <w:sz w:val="32"/>
          <w:szCs w:val="32"/>
          <w:lang w:val="en-GB"/>
        </w:rPr>
        <w:t>tatement</w:t>
      </w:r>
    </w:p>
    <w:p w14:paraId="3A240D00" w14:textId="77777777" w:rsidR="002253BC" w:rsidRPr="004B77E9" w:rsidRDefault="002253BC" w:rsidP="002253BC">
      <w:pPr>
        <w:pStyle w:val="GraphicAnchor"/>
        <w:rPr>
          <w:rFonts w:ascii="Calibri Light" w:hAnsi="Calibri Light" w:cs="Calibri Light"/>
          <w:b/>
          <w:bCs/>
          <w:sz w:val="32"/>
          <w:szCs w:val="32"/>
          <w:lang w:val="en-GB"/>
        </w:rPr>
      </w:pPr>
    </w:p>
    <w:p w14:paraId="66E600CC" w14:textId="77777777" w:rsidR="004B77E9" w:rsidRDefault="004B77E9" w:rsidP="0017501E">
      <w:pPr>
        <w:pStyle w:val="GraphicAnchor"/>
        <w:numPr>
          <w:ilvl w:val="0"/>
          <w:numId w:val="3"/>
        </w:numPr>
        <w:rPr>
          <w:rFonts w:ascii="Calibri Light" w:hAnsi="Calibri Light" w:cs="Calibri Light"/>
          <w:b/>
          <w:bCs/>
          <w:color w:val="1C75BC" w:themeColor="accent3"/>
          <w:sz w:val="32"/>
          <w:szCs w:val="32"/>
          <w:lang w:val="en-GB"/>
        </w:rPr>
      </w:pPr>
      <w:r w:rsidRPr="002253BC">
        <w:rPr>
          <w:rFonts w:ascii="Calibri Light" w:hAnsi="Calibri Light" w:cs="Calibri Light"/>
          <w:b/>
          <w:bCs/>
          <w:color w:val="1C75BC" w:themeColor="accent3"/>
          <w:sz w:val="32"/>
          <w:szCs w:val="32"/>
          <w:lang w:val="en-GB"/>
        </w:rPr>
        <w:t>References</w:t>
      </w:r>
    </w:p>
    <w:p w14:paraId="4AEA3D19" w14:textId="77777777" w:rsidR="00865B0F" w:rsidRDefault="00865B0F" w:rsidP="00865B0F">
      <w:pPr>
        <w:pStyle w:val="GraphicAnchor"/>
        <w:rPr>
          <w:rFonts w:ascii="Calibri Light" w:hAnsi="Calibri Light" w:cs="Calibri Light"/>
          <w:b/>
          <w:bCs/>
          <w:color w:val="1C75BC" w:themeColor="accent3"/>
          <w:sz w:val="32"/>
          <w:szCs w:val="32"/>
          <w:lang w:val="en-GB"/>
        </w:rPr>
      </w:pPr>
    </w:p>
    <w:p w14:paraId="3498748C" w14:textId="000C688E" w:rsidR="00865B0F" w:rsidRDefault="00865B0F" w:rsidP="0017501E">
      <w:pPr>
        <w:pStyle w:val="GraphicAnchor"/>
        <w:numPr>
          <w:ilvl w:val="0"/>
          <w:numId w:val="3"/>
        </w:numPr>
        <w:rPr>
          <w:rFonts w:ascii="Calibri Light" w:hAnsi="Calibri Light" w:cs="Calibri Light"/>
          <w:b/>
          <w:bCs/>
          <w:color w:val="1C75BC" w:themeColor="accent3"/>
          <w:sz w:val="32"/>
          <w:szCs w:val="32"/>
          <w:lang w:val="en-GB"/>
        </w:rPr>
      </w:pPr>
      <w:r>
        <w:rPr>
          <w:rFonts w:ascii="Calibri Light" w:hAnsi="Calibri Light" w:cs="Calibri Light"/>
          <w:b/>
          <w:bCs/>
          <w:color w:val="1C75BC" w:themeColor="accent3"/>
          <w:sz w:val="32"/>
          <w:szCs w:val="32"/>
          <w:lang w:val="en-GB"/>
        </w:rPr>
        <w:t>Figures</w:t>
      </w:r>
    </w:p>
    <w:p w14:paraId="0EA2951F" w14:textId="77777777" w:rsidR="00865B0F" w:rsidRPr="002253BC" w:rsidRDefault="00865B0F" w:rsidP="00865B0F">
      <w:pPr>
        <w:pStyle w:val="GraphicAnchor"/>
        <w:rPr>
          <w:rFonts w:ascii="Calibri Light" w:hAnsi="Calibri Light" w:cs="Calibri Light"/>
          <w:b/>
          <w:bCs/>
          <w:color w:val="1C75BC" w:themeColor="accent3"/>
          <w:sz w:val="32"/>
          <w:szCs w:val="32"/>
          <w:lang w:val="en-GB"/>
        </w:rPr>
      </w:pPr>
    </w:p>
    <w:p w14:paraId="6AA9D081" w14:textId="77777777" w:rsidR="00937438" w:rsidRPr="00CD281A" w:rsidRDefault="00937438" w:rsidP="00937438">
      <w:pPr>
        <w:pStyle w:val="GraphicAnchor"/>
        <w:rPr>
          <w:rFonts w:ascii="Calibri Light" w:hAnsi="Calibri Light" w:cs="Calibri Light"/>
          <w:sz w:val="32"/>
          <w:szCs w:val="32"/>
          <w:lang w:val="en-GB"/>
        </w:rPr>
      </w:pPr>
    </w:p>
    <w:p w14:paraId="11D05013" w14:textId="4F250EC5" w:rsidR="003E29DB" w:rsidRDefault="003E29DB">
      <w:pPr>
        <w:rPr>
          <w:sz w:val="10"/>
          <w:lang w:val="en-GB"/>
        </w:rPr>
      </w:pPr>
      <w:r>
        <w:rPr>
          <w:lang w:val="en-GB"/>
        </w:rPr>
        <w:br w:type="page"/>
      </w:r>
    </w:p>
    <w:p w14:paraId="5F0C23B7" w14:textId="77777777" w:rsidR="0017501E" w:rsidRDefault="0017501E" w:rsidP="00937438">
      <w:pPr>
        <w:pStyle w:val="GraphicAnchor"/>
        <w:rPr>
          <w:rFonts w:ascii="Calibri Light" w:hAnsi="Calibri Light" w:cs="Calibri Light"/>
          <w:b/>
          <w:bCs/>
          <w:sz w:val="32"/>
          <w:szCs w:val="32"/>
          <w:lang w:val="en-GB"/>
        </w:rPr>
      </w:pPr>
    </w:p>
    <w:p w14:paraId="72CF3C65" w14:textId="42E179D8" w:rsidR="003E29DB" w:rsidRPr="000C3AF9" w:rsidRDefault="003E29DB" w:rsidP="00937438">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t xml:space="preserve">1. </w:t>
      </w:r>
      <w:r w:rsidR="002253BC" w:rsidRPr="000C3AF9">
        <w:rPr>
          <w:rFonts w:ascii="Calibri Light" w:hAnsi="Calibri Light" w:cs="Calibri Light"/>
          <w:b/>
          <w:bCs/>
          <w:color w:val="1C75BC" w:themeColor="accent3"/>
          <w:sz w:val="32"/>
          <w:szCs w:val="32"/>
          <w:lang w:val="en-GB"/>
        </w:rPr>
        <w:t>Abstract</w:t>
      </w:r>
      <w:r w:rsidRPr="000C3AF9">
        <w:rPr>
          <w:rFonts w:ascii="Calibri Light" w:hAnsi="Calibri Light" w:cs="Calibri Light"/>
          <w:b/>
          <w:bCs/>
          <w:color w:val="1C75BC" w:themeColor="accent3"/>
          <w:sz w:val="32"/>
          <w:szCs w:val="32"/>
          <w:lang w:val="en-GB"/>
        </w:rPr>
        <w:t>:</w:t>
      </w:r>
    </w:p>
    <w:p w14:paraId="2C50C4E8" w14:textId="77777777" w:rsidR="003E29DB" w:rsidRDefault="003E29DB" w:rsidP="00937438">
      <w:pPr>
        <w:pStyle w:val="GraphicAnchor"/>
        <w:rPr>
          <w:rFonts w:ascii="Calibri Light" w:hAnsi="Calibri Light" w:cs="Calibri Light"/>
          <w:b/>
          <w:bCs/>
          <w:sz w:val="32"/>
          <w:szCs w:val="32"/>
          <w:lang w:val="en-GB"/>
        </w:rPr>
      </w:pPr>
    </w:p>
    <w:p w14:paraId="30BF9CAD" w14:textId="01D78A71" w:rsidR="003E29DB" w:rsidRDefault="002253BC" w:rsidP="00937438">
      <w:pPr>
        <w:pStyle w:val="GraphicAnchor"/>
        <w:rPr>
          <w:rFonts w:ascii="Calibri" w:hAnsi="Calibri" w:cs="Calibri"/>
          <w:sz w:val="28"/>
          <w:szCs w:val="28"/>
          <w:lang w:val="en-GB"/>
        </w:rPr>
      </w:pPr>
      <w:r>
        <w:rPr>
          <w:rFonts w:ascii="Calibri" w:hAnsi="Calibri" w:cs="Calibri"/>
          <w:sz w:val="28"/>
          <w:szCs w:val="28"/>
          <w:lang w:val="en-GB"/>
        </w:rPr>
        <w:t>The assignment brief called for a design of a traffic light system that would direct traffic through a T</w:t>
      </w:r>
      <w:r w:rsidR="001624BF">
        <w:rPr>
          <w:rFonts w:ascii="Calibri" w:hAnsi="Calibri" w:cs="Calibri"/>
          <w:sz w:val="28"/>
          <w:szCs w:val="28"/>
          <w:lang w:val="en-GB"/>
        </w:rPr>
        <w:t>-</w:t>
      </w:r>
      <w:r>
        <w:rPr>
          <w:rFonts w:ascii="Calibri" w:hAnsi="Calibri" w:cs="Calibri"/>
          <w:sz w:val="28"/>
          <w:szCs w:val="28"/>
          <w:lang w:val="en-GB"/>
        </w:rPr>
        <w:t>junction, the traffic light system is to be designed and tested in the simulation software Proteus. This report will contain a small section on traffic control system</w:t>
      </w:r>
      <w:r w:rsidR="001624BF">
        <w:rPr>
          <w:rFonts w:ascii="Calibri" w:hAnsi="Calibri" w:cs="Calibri"/>
          <w:sz w:val="28"/>
          <w:szCs w:val="28"/>
          <w:lang w:val="en-GB"/>
        </w:rPr>
        <w:t xml:space="preserve">s and traffic safety </w:t>
      </w:r>
      <w:r>
        <w:rPr>
          <w:rFonts w:ascii="Calibri" w:hAnsi="Calibri" w:cs="Calibri"/>
          <w:sz w:val="28"/>
          <w:szCs w:val="28"/>
          <w:lang w:val="en-GB"/>
        </w:rPr>
        <w:t>but will mainly cover the design process and results of testing the simulation</w:t>
      </w:r>
      <w:r w:rsidR="0017501E">
        <w:rPr>
          <w:rFonts w:ascii="Calibri" w:hAnsi="Calibri" w:cs="Calibri"/>
          <w:sz w:val="28"/>
          <w:szCs w:val="28"/>
          <w:lang w:val="en-GB"/>
        </w:rPr>
        <w:t>.</w:t>
      </w:r>
    </w:p>
    <w:p w14:paraId="04BBD77F" w14:textId="77777777" w:rsidR="0017501E" w:rsidRDefault="0017501E" w:rsidP="00937438">
      <w:pPr>
        <w:pStyle w:val="GraphicAnchor"/>
        <w:rPr>
          <w:rFonts w:ascii="Calibri" w:hAnsi="Calibri" w:cs="Calibri"/>
          <w:sz w:val="28"/>
          <w:szCs w:val="28"/>
          <w:lang w:val="en-GB"/>
        </w:rPr>
      </w:pPr>
    </w:p>
    <w:p w14:paraId="32CB14B9" w14:textId="14952963" w:rsidR="0017501E" w:rsidRPr="000C3AF9" w:rsidRDefault="0017501E" w:rsidP="0017501E">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t>2. Introduction:</w:t>
      </w:r>
    </w:p>
    <w:p w14:paraId="78622530" w14:textId="77777777" w:rsidR="0017501E" w:rsidRDefault="0017501E" w:rsidP="00937438">
      <w:pPr>
        <w:pStyle w:val="GraphicAnchor"/>
        <w:rPr>
          <w:rFonts w:ascii="Calibri" w:hAnsi="Calibri" w:cs="Calibri"/>
          <w:sz w:val="28"/>
          <w:szCs w:val="28"/>
          <w:lang w:val="en-GB"/>
        </w:rPr>
      </w:pPr>
    </w:p>
    <w:p w14:paraId="729036B7" w14:textId="2098E164" w:rsidR="00B36246" w:rsidRDefault="00B36246"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Importance of efficient traffic management:</w:t>
      </w:r>
    </w:p>
    <w:p w14:paraId="79120A21" w14:textId="77777777" w:rsidR="000C3AF9" w:rsidRPr="000C3AF9" w:rsidRDefault="000C3AF9" w:rsidP="00937438">
      <w:pPr>
        <w:pStyle w:val="GraphicAnchor"/>
        <w:rPr>
          <w:rFonts w:ascii="Calibri" w:hAnsi="Calibri" w:cs="Calibri"/>
          <w:color w:val="1C75BC" w:themeColor="accent3"/>
          <w:sz w:val="28"/>
          <w:szCs w:val="28"/>
          <w:lang w:val="en-GB"/>
        </w:rPr>
      </w:pPr>
    </w:p>
    <w:p w14:paraId="29760142" w14:textId="0F8520A8" w:rsidR="00B36246" w:rsidRDefault="00B36246" w:rsidP="00937438">
      <w:pPr>
        <w:pStyle w:val="GraphicAnchor"/>
        <w:rPr>
          <w:rFonts w:ascii="Calibri" w:hAnsi="Calibri" w:cs="Calibri"/>
          <w:sz w:val="28"/>
          <w:szCs w:val="28"/>
        </w:rPr>
      </w:pPr>
      <w:r w:rsidRPr="00B36246">
        <w:rPr>
          <w:rFonts w:ascii="Calibri" w:hAnsi="Calibri" w:cs="Calibri"/>
          <w:sz w:val="28"/>
          <w:szCs w:val="28"/>
        </w:rPr>
        <w:t xml:space="preserve">Efficient traffic management is </w:t>
      </w:r>
      <w:r>
        <w:rPr>
          <w:rFonts w:ascii="Calibri" w:hAnsi="Calibri" w:cs="Calibri"/>
          <w:sz w:val="28"/>
          <w:szCs w:val="28"/>
        </w:rPr>
        <w:t>needed</w:t>
      </w:r>
      <w:r w:rsidRPr="00B36246">
        <w:rPr>
          <w:rFonts w:ascii="Calibri" w:hAnsi="Calibri" w:cs="Calibri"/>
          <w:sz w:val="28"/>
          <w:szCs w:val="28"/>
        </w:rPr>
        <w:t xml:space="preserve"> </w:t>
      </w:r>
      <w:r>
        <w:rPr>
          <w:rFonts w:ascii="Calibri" w:hAnsi="Calibri" w:cs="Calibri"/>
          <w:sz w:val="28"/>
          <w:szCs w:val="28"/>
        </w:rPr>
        <w:t>to</w:t>
      </w:r>
      <w:r w:rsidRPr="00B36246">
        <w:rPr>
          <w:rFonts w:ascii="Calibri" w:hAnsi="Calibri" w:cs="Calibri"/>
          <w:sz w:val="28"/>
          <w:szCs w:val="28"/>
        </w:rPr>
        <w:t xml:space="preserve"> reduc</w:t>
      </w:r>
      <w:r>
        <w:rPr>
          <w:rFonts w:ascii="Calibri" w:hAnsi="Calibri" w:cs="Calibri"/>
          <w:sz w:val="28"/>
          <w:szCs w:val="28"/>
        </w:rPr>
        <w:t>e</w:t>
      </w:r>
      <w:r w:rsidRPr="00B36246">
        <w:rPr>
          <w:rFonts w:ascii="Calibri" w:hAnsi="Calibri" w:cs="Calibri"/>
          <w:sz w:val="28"/>
          <w:szCs w:val="28"/>
        </w:rPr>
        <w:t xml:space="preserve"> congestion, </w:t>
      </w:r>
      <w:r>
        <w:rPr>
          <w:rFonts w:ascii="Calibri" w:hAnsi="Calibri" w:cs="Calibri"/>
          <w:sz w:val="28"/>
          <w:szCs w:val="28"/>
        </w:rPr>
        <w:t>increase</w:t>
      </w:r>
      <w:r w:rsidRPr="00B36246">
        <w:rPr>
          <w:rFonts w:ascii="Calibri" w:hAnsi="Calibri" w:cs="Calibri"/>
          <w:sz w:val="28"/>
          <w:szCs w:val="28"/>
        </w:rPr>
        <w:t xml:space="preserve"> road safety</w:t>
      </w:r>
      <w:r>
        <w:rPr>
          <w:rFonts w:ascii="Calibri" w:hAnsi="Calibri" w:cs="Calibri"/>
          <w:sz w:val="28"/>
          <w:szCs w:val="28"/>
        </w:rPr>
        <w:t xml:space="preserve"> and</w:t>
      </w:r>
      <w:r w:rsidRPr="00B36246">
        <w:rPr>
          <w:rFonts w:ascii="Calibri" w:hAnsi="Calibri" w:cs="Calibri"/>
          <w:sz w:val="28"/>
          <w:szCs w:val="28"/>
        </w:rPr>
        <w:t xml:space="preserve"> </w:t>
      </w:r>
      <w:r>
        <w:rPr>
          <w:rFonts w:ascii="Calibri" w:hAnsi="Calibri" w:cs="Calibri"/>
          <w:sz w:val="28"/>
          <w:szCs w:val="28"/>
        </w:rPr>
        <w:t>cut down on</w:t>
      </w:r>
      <w:r w:rsidRPr="00B36246">
        <w:rPr>
          <w:rFonts w:ascii="Calibri" w:hAnsi="Calibri" w:cs="Calibri"/>
          <w:sz w:val="28"/>
          <w:szCs w:val="28"/>
        </w:rPr>
        <w:t xml:space="preserve"> travel times. Effective management is especially important at intersections such as </w:t>
      </w:r>
      <w:r>
        <w:rPr>
          <w:rFonts w:ascii="Calibri" w:hAnsi="Calibri" w:cs="Calibri"/>
          <w:sz w:val="28"/>
          <w:szCs w:val="28"/>
        </w:rPr>
        <w:t xml:space="preserve"> </w:t>
      </w:r>
      <w:r w:rsidRPr="00B36246">
        <w:rPr>
          <w:rFonts w:ascii="Calibri" w:hAnsi="Calibri" w:cs="Calibri"/>
          <w:sz w:val="28"/>
          <w:szCs w:val="28"/>
        </w:rPr>
        <w:t>T-junctions</w:t>
      </w:r>
      <w:r>
        <w:rPr>
          <w:rFonts w:ascii="Calibri" w:hAnsi="Calibri" w:cs="Calibri"/>
          <w:sz w:val="28"/>
          <w:szCs w:val="28"/>
        </w:rPr>
        <w:t xml:space="preserve"> </w:t>
      </w:r>
      <w:r w:rsidRPr="00B36246">
        <w:rPr>
          <w:rFonts w:ascii="Calibri" w:hAnsi="Calibri" w:cs="Calibri"/>
          <w:sz w:val="28"/>
          <w:szCs w:val="28"/>
        </w:rPr>
        <w:t xml:space="preserve">where the complexity of traffic flow </w:t>
      </w:r>
      <w:r>
        <w:rPr>
          <w:rFonts w:ascii="Calibri" w:hAnsi="Calibri" w:cs="Calibri"/>
          <w:sz w:val="28"/>
          <w:szCs w:val="28"/>
        </w:rPr>
        <w:t xml:space="preserve">creates a </w:t>
      </w:r>
      <w:r w:rsidRPr="00B36246">
        <w:rPr>
          <w:rFonts w:ascii="Calibri" w:hAnsi="Calibri" w:cs="Calibri"/>
          <w:sz w:val="28"/>
          <w:szCs w:val="28"/>
        </w:rPr>
        <w:t>requir</w:t>
      </w:r>
      <w:r>
        <w:rPr>
          <w:rFonts w:ascii="Calibri" w:hAnsi="Calibri" w:cs="Calibri"/>
          <w:sz w:val="28"/>
          <w:szCs w:val="28"/>
        </w:rPr>
        <w:t>ement for clear and concise signals and directions</w:t>
      </w:r>
      <w:r w:rsidRPr="00B36246">
        <w:rPr>
          <w:rFonts w:ascii="Calibri" w:hAnsi="Calibri" w:cs="Calibri"/>
          <w:sz w:val="28"/>
          <w:szCs w:val="28"/>
        </w:rPr>
        <w:t xml:space="preserve">. </w:t>
      </w:r>
    </w:p>
    <w:p w14:paraId="3A965B7E" w14:textId="77777777" w:rsidR="00B36246" w:rsidRDefault="00B36246" w:rsidP="00937438">
      <w:pPr>
        <w:pStyle w:val="GraphicAnchor"/>
        <w:rPr>
          <w:rFonts w:ascii="Calibri" w:hAnsi="Calibri" w:cs="Calibri"/>
          <w:sz w:val="28"/>
          <w:szCs w:val="28"/>
        </w:rPr>
      </w:pPr>
    </w:p>
    <w:p w14:paraId="4F28B0E8" w14:textId="76AB318D" w:rsidR="00B36246" w:rsidRDefault="00B36246" w:rsidP="00937438">
      <w:pPr>
        <w:pStyle w:val="GraphicAnchor"/>
        <w:rPr>
          <w:rFonts w:ascii="Calibri" w:hAnsi="Calibri" w:cs="Calibri"/>
          <w:color w:val="1C75BC" w:themeColor="accent3"/>
          <w:sz w:val="28"/>
          <w:szCs w:val="28"/>
        </w:rPr>
      </w:pPr>
      <w:r w:rsidRPr="000C3AF9">
        <w:rPr>
          <w:rFonts w:ascii="Calibri" w:hAnsi="Calibri" w:cs="Calibri"/>
          <w:color w:val="1C75BC" w:themeColor="accent3"/>
          <w:sz w:val="28"/>
          <w:szCs w:val="28"/>
        </w:rPr>
        <w:t>Objective of the traffic control system design:</w:t>
      </w:r>
    </w:p>
    <w:p w14:paraId="542D38B9" w14:textId="77777777" w:rsidR="000C3AF9" w:rsidRPr="000C3AF9" w:rsidRDefault="000C3AF9" w:rsidP="00937438">
      <w:pPr>
        <w:pStyle w:val="GraphicAnchor"/>
        <w:rPr>
          <w:rFonts w:ascii="Calibri" w:hAnsi="Calibri" w:cs="Calibri"/>
          <w:color w:val="1C75BC" w:themeColor="accent3"/>
          <w:sz w:val="28"/>
          <w:szCs w:val="28"/>
        </w:rPr>
      </w:pPr>
    </w:p>
    <w:p w14:paraId="7EF95C51" w14:textId="59171FC1" w:rsidR="0017501E" w:rsidRDefault="00B36246" w:rsidP="00937438">
      <w:pPr>
        <w:pStyle w:val="GraphicAnchor"/>
        <w:rPr>
          <w:rFonts w:ascii="Calibri" w:hAnsi="Calibri" w:cs="Calibri"/>
          <w:sz w:val="28"/>
          <w:szCs w:val="28"/>
        </w:rPr>
      </w:pPr>
      <w:r w:rsidRPr="00B36246">
        <w:rPr>
          <w:rFonts w:ascii="Calibri" w:hAnsi="Calibri" w:cs="Calibri"/>
          <w:sz w:val="28"/>
          <w:szCs w:val="28"/>
        </w:rPr>
        <w:t xml:space="preserve">This assignment </w:t>
      </w:r>
      <w:r w:rsidR="001624BF">
        <w:rPr>
          <w:rFonts w:ascii="Calibri" w:hAnsi="Calibri" w:cs="Calibri"/>
          <w:sz w:val="28"/>
          <w:szCs w:val="28"/>
        </w:rPr>
        <w:t>will cover the design process of a</w:t>
      </w:r>
      <w:r w:rsidRPr="00B36246">
        <w:rPr>
          <w:rFonts w:ascii="Calibri" w:hAnsi="Calibri" w:cs="Calibri"/>
          <w:sz w:val="28"/>
          <w:szCs w:val="28"/>
        </w:rPr>
        <w:t xml:space="preserve"> microcontroller-based traffic light control system for a T-junction using </w:t>
      </w:r>
      <w:r w:rsidR="001624BF">
        <w:rPr>
          <w:rFonts w:ascii="Calibri" w:hAnsi="Calibri" w:cs="Calibri"/>
          <w:sz w:val="28"/>
          <w:szCs w:val="28"/>
        </w:rPr>
        <w:t xml:space="preserve">a </w:t>
      </w:r>
      <w:r w:rsidRPr="00B36246">
        <w:rPr>
          <w:rFonts w:ascii="Calibri" w:hAnsi="Calibri" w:cs="Calibri"/>
          <w:sz w:val="28"/>
          <w:szCs w:val="28"/>
        </w:rPr>
        <w:t>PIC18F</w:t>
      </w:r>
      <w:r w:rsidR="001624BF">
        <w:rPr>
          <w:rFonts w:ascii="Calibri" w:hAnsi="Calibri" w:cs="Calibri"/>
          <w:sz w:val="28"/>
          <w:szCs w:val="28"/>
        </w:rPr>
        <w:t xml:space="preserve"> series</w:t>
      </w:r>
      <w:r w:rsidRPr="00B36246">
        <w:rPr>
          <w:rFonts w:ascii="Calibri" w:hAnsi="Calibri" w:cs="Calibri"/>
          <w:sz w:val="28"/>
          <w:szCs w:val="28"/>
        </w:rPr>
        <w:t xml:space="preserve"> microcontroller. The design</w:t>
      </w:r>
      <w:r w:rsidR="001624BF">
        <w:rPr>
          <w:rFonts w:ascii="Calibri" w:hAnsi="Calibri" w:cs="Calibri"/>
          <w:sz w:val="28"/>
          <w:szCs w:val="28"/>
        </w:rPr>
        <w:t>, which is</w:t>
      </w:r>
      <w:r w:rsidRPr="00B36246">
        <w:rPr>
          <w:rFonts w:ascii="Calibri" w:hAnsi="Calibri" w:cs="Calibri"/>
          <w:sz w:val="28"/>
          <w:szCs w:val="28"/>
        </w:rPr>
        <w:t xml:space="preserve"> simulated </w:t>
      </w:r>
      <w:r w:rsidR="001624BF">
        <w:rPr>
          <w:rFonts w:ascii="Calibri" w:hAnsi="Calibri" w:cs="Calibri"/>
          <w:sz w:val="28"/>
          <w:szCs w:val="28"/>
        </w:rPr>
        <w:t xml:space="preserve">through </w:t>
      </w:r>
      <w:r w:rsidRPr="00B36246">
        <w:rPr>
          <w:rFonts w:ascii="Calibri" w:hAnsi="Calibri" w:cs="Calibri"/>
          <w:sz w:val="28"/>
          <w:szCs w:val="28"/>
        </w:rPr>
        <w:t xml:space="preserve">Proteus, integrates timed signal changes, pedestrian safety measures, and </w:t>
      </w:r>
      <w:r w:rsidR="001624BF">
        <w:rPr>
          <w:rFonts w:ascii="Calibri" w:hAnsi="Calibri" w:cs="Calibri"/>
          <w:sz w:val="28"/>
          <w:szCs w:val="28"/>
        </w:rPr>
        <w:t>countdown timers</w:t>
      </w:r>
      <w:r w:rsidRPr="00B36246">
        <w:rPr>
          <w:rFonts w:ascii="Calibri" w:hAnsi="Calibri" w:cs="Calibri"/>
          <w:sz w:val="28"/>
          <w:szCs w:val="28"/>
        </w:rPr>
        <w:t xml:space="preserve">. This report </w:t>
      </w:r>
      <w:r w:rsidR="001624BF">
        <w:rPr>
          <w:rFonts w:ascii="Calibri" w:hAnsi="Calibri" w:cs="Calibri"/>
          <w:sz w:val="28"/>
          <w:szCs w:val="28"/>
        </w:rPr>
        <w:t>will cover</w:t>
      </w:r>
      <w:r w:rsidRPr="00B36246">
        <w:rPr>
          <w:rFonts w:ascii="Calibri" w:hAnsi="Calibri" w:cs="Calibri"/>
          <w:sz w:val="28"/>
          <w:szCs w:val="28"/>
        </w:rPr>
        <w:t xml:space="preserve"> the research</w:t>
      </w:r>
      <w:r w:rsidR="001624BF">
        <w:rPr>
          <w:rFonts w:ascii="Calibri" w:hAnsi="Calibri" w:cs="Calibri"/>
          <w:sz w:val="28"/>
          <w:szCs w:val="28"/>
        </w:rPr>
        <w:t xml:space="preserve"> and</w:t>
      </w:r>
      <w:r w:rsidRPr="00B36246">
        <w:rPr>
          <w:rFonts w:ascii="Calibri" w:hAnsi="Calibri" w:cs="Calibri"/>
          <w:sz w:val="28"/>
          <w:szCs w:val="28"/>
        </w:rPr>
        <w:t xml:space="preserve"> design process, testing outcomes, and </w:t>
      </w:r>
      <w:r w:rsidR="001624BF">
        <w:rPr>
          <w:rFonts w:ascii="Calibri" w:hAnsi="Calibri" w:cs="Calibri"/>
          <w:sz w:val="28"/>
          <w:szCs w:val="28"/>
        </w:rPr>
        <w:t xml:space="preserve">will provide </w:t>
      </w:r>
      <w:r w:rsidRPr="00B36246">
        <w:rPr>
          <w:rFonts w:ascii="Calibri" w:hAnsi="Calibri" w:cs="Calibri"/>
          <w:sz w:val="28"/>
          <w:szCs w:val="28"/>
        </w:rPr>
        <w:t>an evaluation of the system including suggested improvement</w:t>
      </w:r>
      <w:r w:rsidR="001624BF">
        <w:rPr>
          <w:rFonts w:ascii="Calibri" w:hAnsi="Calibri" w:cs="Calibri"/>
          <w:sz w:val="28"/>
          <w:szCs w:val="28"/>
        </w:rPr>
        <w:t>s.</w:t>
      </w:r>
    </w:p>
    <w:p w14:paraId="0B427DBC" w14:textId="77777777" w:rsidR="001A6ECF" w:rsidRDefault="001A6ECF" w:rsidP="00937438">
      <w:pPr>
        <w:pStyle w:val="GraphicAnchor"/>
        <w:rPr>
          <w:rFonts w:ascii="Calibri" w:hAnsi="Calibri" w:cs="Calibri"/>
          <w:sz w:val="28"/>
          <w:szCs w:val="28"/>
        </w:rPr>
      </w:pPr>
    </w:p>
    <w:p w14:paraId="422361D2" w14:textId="0D037E70" w:rsidR="001A6ECF" w:rsidRPr="000C3AF9" w:rsidRDefault="001A6ECF" w:rsidP="001A6ECF">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t>3. Research and Background:</w:t>
      </w:r>
    </w:p>
    <w:p w14:paraId="2100F8F0" w14:textId="77777777" w:rsidR="001A6ECF" w:rsidRDefault="001A6ECF" w:rsidP="001A6ECF">
      <w:pPr>
        <w:pStyle w:val="GraphicAnchor"/>
        <w:rPr>
          <w:rFonts w:ascii="Calibri Light" w:hAnsi="Calibri Light" w:cs="Calibri Light"/>
          <w:b/>
          <w:bCs/>
          <w:sz w:val="32"/>
          <w:szCs w:val="32"/>
          <w:lang w:val="en-GB"/>
        </w:rPr>
      </w:pPr>
    </w:p>
    <w:p w14:paraId="3C095D41" w14:textId="369E9521" w:rsidR="000C3AF9" w:rsidRPr="000C3AF9" w:rsidRDefault="000C3AF9" w:rsidP="00942299">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History of traffic control systems:</w:t>
      </w:r>
    </w:p>
    <w:p w14:paraId="355DA8C2" w14:textId="77777777" w:rsidR="000C3AF9" w:rsidRDefault="000C3AF9" w:rsidP="00942299">
      <w:pPr>
        <w:pStyle w:val="GraphicAnchor"/>
        <w:rPr>
          <w:rFonts w:ascii="Calibri" w:hAnsi="Calibri" w:cs="Calibri"/>
          <w:sz w:val="28"/>
          <w:szCs w:val="28"/>
          <w:lang w:val="en-GB"/>
        </w:rPr>
      </w:pPr>
    </w:p>
    <w:p w14:paraId="6A4E067B" w14:textId="284D6430" w:rsidR="00942299" w:rsidRPr="00942299" w:rsidRDefault="000C3AF9" w:rsidP="00942299">
      <w:pPr>
        <w:pStyle w:val="GraphicAnchor"/>
        <w:rPr>
          <w:rFonts w:ascii="Calibri" w:hAnsi="Calibri" w:cs="Calibri"/>
          <w:sz w:val="28"/>
          <w:szCs w:val="28"/>
          <w:lang w:val="en-GB"/>
        </w:rPr>
      </w:pPr>
      <w:r w:rsidRPr="000C3AF9">
        <w:rPr>
          <w:rFonts w:ascii="Calibri" w:hAnsi="Calibri" w:cs="Calibri"/>
          <w:sz w:val="28"/>
          <w:szCs w:val="28"/>
          <w:lang w:val="en-GB"/>
        </w:rPr>
        <w:t>The first attempt at traffic control in the UK</w:t>
      </w:r>
      <w:r>
        <w:rPr>
          <w:rFonts w:ascii="Calibri" w:hAnsi="Calibri" w:cs="Calibri"/>
          <w:sz w:val="28"/>
          <w:szCs w:val="28"/>
          <w:lang w:val="en-GB"/>
        </w:rPr>
        <w:t xml:space="preserve"> </w:t>
      </w:r>
      <w:r w:rsidRPr="000C3AF9">
        <w:rPr>
          <w:rFonts w:ascii="Calibri" w:hAnsi="Calibri" w:cs="Calibri"/>
          <w:sz w:val="28"/>
          <w:szCs w:val="28"/>
          <w:lang w:val="en-GB"/>
        </w:rPr>
        <w:t>goes back to December 10, 1868</w:t>
      </w:r>
      <w:r>
        <w:rPr>
          <w:rFonts w:ascii="Calibri" w:hAnsi="Calibri" w:cs="Calibri"/>
          <w:sz w:val="28"/>
          <w:szCs w:val="28"/>
          <w:lang w:val="en-GB"/>
        </w:rPr>
        <w:t>, w</w:t>
      </w:r>
      <w:r w:rsidRPr="000C3AF9">
        <w:rPr>
          <w:rFonts w:ascii="Calibri" w:hAnsi="Calibri" w:cs="Calibri"/>
          <w:sz w:val="28"/>
          <w:szCs w:val="28"/>
          <w:lang w:val="en-GB"/>
        </w:rPr>
        <w:t>hen the very first traffic light was installed outside the Houses of Parliament in London. It was designed by John Peake Knight, a railway engineer who adapted signalling technology from the railways to manage road traffic. The system used gas</w:t>
      </w:r>
      <w:r>
        <w:rPr>
          <w:rFonts w:ascii="Calibri" w:hAnsi="Calibri" w:cs="Calibri"/>
          <w:sz w:val="28"/>
          <w:szCs w:val="28"/>
          <w:lang w:val="en-GB"/>
        </w:rPr>
        <w:t xml:space="preserve"> </w:t>
      </w:r>
      <w:r w:rsidRPr="000C3AF9">
        <w:rPr>
          <w:rFonts w:ascii="Calibri" w:hAnsi="Calibri" w:cs="Calibri"/>
          <w:sz w:val="28"/>
          <w:szCs w:val="28"/>
          <w:lang w:val="en-GB"/>
        </w:rPr>
        <w:t>lit red and green lights, along with semaphore arms, to direct horse</w:t>
      </w:r>
      <w:r>
        <w:rPr>
          <w:rFonts w:ascii="Calibri" w:hAnsi="Calibri" w:cs="Calibri"/>
          <w:sz w:val="28"/>
          <w:szCs w:val="28"/>
          <w:lang w:val="en-GB"/>
        </w:rPr>
        <w:t xml:space="preserve"> </w:t>
      </w:r>
      <w:r w:rsidRPr="000C3AF9">
        <w:rPr>
          <w:rFonts w:ascii="Calibri" w:hAnsi="Calibri" w:cs="Calibri"/>
          <w:sz w:val="28"/>
          <w:szCs w:val="28"/>
          <w:lang w:val="en-GB"/>
        </w:rPr>
        <w:t>drawn carriages at busy intersections. A police officer operated it manually, switching the signals based on the flow of traffic. The goal was to make the streets safer and reduce the number of accidents</w:t>
      </w:r>
      <w:r>
        <w:rPr>
          <w:rFonts w:ascii="Calibri" w:hAnsi="Calibri" w:cs="Calibri"/>
          <w:sz w:val="28"/>
          <w:szCs w:val="28"/>
          <w:lang w:val="en-GB"/>
        </w:rPr>
        <w:t xml:space="preserve">. </w:t>
      </w:r>
      <w:r w:rsidRPr="000C3AF9">
        <w:rPr>
          <w:rFonts w:ascii="Calibri" w:hAnsi="Calibri" w:cs="Calibri"/>
          <w:sz w:val="28"/>
          <w:szCs w:val="28"/>
          <w:lang w:val="en-GB"/>
        </w:rPr>
        <w:t>Unfortunately</w:t>
      </w:r>
      <w:r>
        <w:rPr>
          <w:rFonts w:ascii="Calibri" w:hAnsi="Calibri" w:cs="Calibri"/>
          <w:sz w:val="28"/>
          <w:szCs w:val="28"/>
          <w:lang w:val="en-GB"/>
        </w:rPr>
        <w:t xml:space="preserve"> </w:t>
      </w:r>
      <w:r w:rsidRPr="000C3AF9">
        <w:rPr>
          <w:rFonts w:ascii="Calibri" w:hAnsi="Calibri" w:cs="Calibri"/>
          <w:sz w:val="28"/>
          <w:szCs w:val="28"/>
          <w:lang w:val="en-GB"/>
        </w:rPr>
        <w:t xml:space="preserve">a gas leak caused the </w:t>
      </w:r>
      <w:r>
        <w:rPr>
          <w:rFonts w:ascii="Calibri" w:hAnsi="Calibri" w:cs="Calibri"/>
          <w:sz w:val="28"/>
          <w:szCs w:val="28"/>
          <w:lang w:val="en-GB"/>
        </w:rPr>
        <w:t>system</w:t>
      </w:r>
      <w:r w:rsidRPr="000C3AF9">
        <w:rPr>
          <w:rFonts w:ascii="Calibri" w:hAnsi="Calibri" w:cs="Calibri"/>
          <w:sz w:val="28"/>
          <w:szCs w:val="28"/>
          <w:lang w:val="en-GB"/>
        </w:rPr>
        <w:t xml:space="preserve"> to explode, injuring the officer who was controlling it. After that the idea was abandoned</w:t>
      </w:r>
      <w:r>
        <w:rPr>
          <w:rFonts w:ascii="Calibri" w:hAnsi="Calibri" w:cs="Calibri"/>
          <w:sz w:val="28"/>
          <w:szCs w:val="28"/>
          <w:lang w:val="en-GB"/>
        </w:rPr>
        <w:t xml:space="preserve">, but </w:t>
      </w:r>
      <w:r w:rsidRPr="000C3AF9">
        <w:rPr>
          <w:rFonts w:ascii="Calibri" w:hAnsi="Calibri" w:cs="Calibri"/>
          <w:sz w:val="28"/>
          <w:szCs w:val="28"/>
          <w:lang w:val="en-GB"/>
        </w:rPr>
        <w:t xml:space="preserve">it laid the groundwork for the electric traffic lights that </w:t>
      </w:r>
      <w:r>
        <w:rPr>
          <w:rFonts w:ascii="Calibri" w:hAnsi="Calibri" w:cs="Calibri"/>
          <w:sz w:val="28"/>
          <w:szCs w:val="28"/>
          <w:lang w:val="en-GB"/>
        </w:rPr>
        <w:t xml:space="preserve">are in use today </w:t>
      </w:r>
      <w:sdt>
        <w:sdtPr>
          <w:rPr>
            <w:rFonts w:ascii="Calibri" w:hAnsi="Calibri" w:cs="Calibri"/>
            <w:sz w:val="28"/>
            <w:szCs w:val="28"/>
            <w:lang w:val="en-GB"/>
          </w:rPr>
          <w:id w:val="-1066338866"/>
          <w:citation/>
        </w:sdtPr>
        <w:sdtContent>
          <w:r w:rsidR="001D5987">
            <w:rPr>
              <w:rFonts w:ascii="Calibri" w:hAnsi="Calibri" w:cs="Calibri"/>
              <w:sz w:val="28"/>
              <w:szCs w:val="28"/>
              <w:lang w:val="en-GB"/>
            </w:rPr>
            <w:fldChar w:fldCharType="begin"/>
          </w:r>
          <w:r w:rsidR="001D5987">
            <w:rPr>
              <w:rFonts w:ascii="Calibri" w:hAnsi="Calibri" w:cs="Calibri"/>
              <w:sz w:val="28"/>
              <w:szCs w:val="28"/>
            </w:rPr>
            <w:instrText xml:space="preserve"> CITATION JPK \l 1033 </w:instrText>
          </w:r>
          <w:r w:rsidR="001D5987">
            <w:rPr>
              <w:rFonts w:ascii="Calibri" w:hAnsi="Calibri" w:cs="Calibri"/>
              <w:sz w:val="28"/>
              <w:szCs w:val="28"/>
              <w:lang w:val="en-GB"/>
            </w:rPr>
            <w:fldChar w:fldCharType="separate"/>
          </w:r>
          <w:r w:rsidR="001D5987" w:rsidRPr="001D5987">
            <w:rPr>
              <w:rFonts w:ascii="Calibri" w:hAnsi="Calibri" w:cs="Calibri"/>
              <w:noProof/>
              <w:sz w:val="28"/>
              <w:szCs w:val="28"/>
            </w:rPr>
            <w:t>[1]</w:t>
          </w:r>
          <w:r w:rsidR="001D5987">
            <w:rPr>
              <w:rFonts w:ascii="Calibri" w:hAnsi="Calibri" w:cs="Calibri"/>
              <w:sz w:val="28"/>
              <w:szCs w:val="28"/>
              <w:lang w:val="en-GB"/>
            </w:rPr>
            <w:fldChar w:fldCharType="end"/>
          </w:r>
        </w:sdtContent>
      </w:sdt>
      <w:r w:rsidR="001D5987">
        <w:rPr>
          <w:rFonts w:ascii="Calibri" w:hAnsi="Calibri" w:cs="Calibri"/>
          <w:sz w:val="28"/>
          <w:szCs w:val="28"/>
          <w:lang w:val="en-GB"/>
        </w:rPr>
        <w:t>.</w:t>
      </w:r>
    </w:p>
    <w:p w14:paraId="6CC49648" w14:textId="77777777" w:rsidR="000C3AF9" w:rsidRDefault="000C3AF9">
      <w:pPr>
        <w:rPr>
          <w:rFonts w:ascii="Calibri" w:hAnsi="Calibri" w:cs="Calibri"/>
          <w:sz w:val="28"/>
          <w:szCs w:val="28"/>
        </w:rPr>
      </w:pPr>
      <w:r>
        <w:rPr>
          <w:rFonts w:ascii="Calibri" w:hAnsi="Calibri" w:cs="Calibri"/>
          <w:sz w:val="28"/>
          <w:szCs w:val="28"/>
        </w:rPr>
        <w:br w:type="page"/>
      </w:r>
    </w:p>
    <w:p w14:paraId="6B01438D" w14:textId="77777777" w:rsidR="000C3AF9" w:rsidRDefault="000C3AF9" w:rsidP="00942299">
      <w:pPr>
        <w:pStyle w:val="GraphicAnchor"/>
        <w:rPr>
          <w:rFonts w:ascii="Calibri" w:hAnsi="Calibri" w:cs="Calibri"/>
          <w:sz w:val="28"/>
          <w:szCs w:val="28"/>
        </w:rPr>
      </w:pPr>
    </w:p>
    <w:p w14:paraId="2737B4D6" w14:textId="7B36B5F8" w:rsidR="00942299" w:rsidRDefault="000C3AF9" w:rsidP="00942299">
      <w:pPr>
        <w:pStyle w:val="GraphicAnchor"/>
        <w:rPr>
          <w:rFonts w:ascii="Calibri" w:hAnsi="Calibri" w:cs="Calibri"/>
          <w:sz w:val="28"/>
          <w:szCs w:val="28"/>
          <w:lang w:val="en-GB"/>
        </w:rPr>
      </w:pPr>
      <w:r w:rsidRPr="000C3AF9">
        <w:rPr>
          <w:rFonts w:ascii="Calibri" w:hAnsi="Calibri" w:cs="Calibri"/>
          <w:sz w:val="28"/>
          <w:szCs w:val="28"/>
        </w:rPr>
        <w:t>It wasn’t until the 1920s that traffic lights made a proper return in the UK. In 1927, the first electric traffic signals were installed in Wolverhampton. These early systems still needed to be operated manually, but they were more reliable than the older gas</w:t>
      </w:r>
      <w:r>
        <w:rPr>
          <w:rFonts w:ascii="Calibri" w:hAnsi="Calibri" w:cs="Calibri"/>
          <w:sz w:val="28"/>
          <w:szCs w:val="28"/>
        </w:rPr>
        <w:t xml:space="preserve"> </w:t>
      </w:r>
      <w:r w:rsidRPr="000C3AF9">
        <w:rPr>
          <w:rFonts w:ascii="Calibri" w:hAnsi="Calibri" w:cs="Calibri"/>
          <w:sz w:val="28"/>
          <w:szCs w:val="28"/>
        </w:rPr>
        <w:t xml:space="preserve">powered versions. More importantly, they </w:t>
      </w:r>
      <w:r>
        <w:rPr>
          <w:rFonts w:ascii="Calibri" w:hAnsi="Calibri" w:cs="Calibri"/>
          <w:sz w:val="28"/>
          <w:szCs w:val="28"/>
        </w:rPr>
        <w:t xml:space="preserve">allowed </w:t>
      </w:r>
      <w:r w:rsidRPr="000C3AF9">
        <w:rPr>
          <w:rFonts w:ascii="Calibri" w:hAnsi="Calibri" w:cs="Calibri"/>
          <w:sz w:val="28"/>
          <w:szCs w:val="28"/>
        </w:rPr>
        <w:t>for</w:t>
      </w:r>
      <w:r>
        <w:rPr>
          <w:rFonts w:ascii="Calibri" w:hAnsi="Calibri" w:cs="Calibri"/>
          <w:sz w:val="28"/>
          <w:szCs w:val="28"/>
        </w:rPr>
        <w:t xml:space="preserve"> expansion towards</w:t>
      </w:r>
      <w:r w:rsidRPr="000C3AF9">
        <w:rPr>
          <w:rFonts w:ascii="Calibri" w:hAnsi="Calibri" w:cs="Calibri"/>
          <w:sz w:val="28"/>
          <w:szCs w:val="28"/>
        </w:rPr>
        <w:t xml:space="preserve"> fully automated traffic control. Over time, traffic lights continued to develop, with features like automatic timers and vehicle detection being added. These improvements made the system more efficient and played a big role in improving road safety across the country</w:t>
      </w:r>
      <w:r w:rsidRPr="000C3AF9">
        <w:rPr>
          <w:rFonts w:ascii="Calibri" w:hAnsi="Calibri" w:cs="Calibri"/>
          <w:sz w:val="28"/>
          <w:szCs w:val="28"/>
          <w:lang w:val="en-GB"/>
        </w:rPr>
        <w:t xml:space="preserve"> </w:t>
      </w:r>
      <w:sdt>
        <w:sdtPr>
          <w:rPr>
            <w:rFonts w:ascii="Calibri" w:hAnsi="Calibri" w:cs="Calibri"/>
            <w:sz w:val="28"/>
            <w:szCs w:val="28"/>
            <w:lang w:val="en-GB"/>
          </w:rPr>
          <w:id w:val="1738281725"/>
          <w:citation/>
        </w:sdtPr>
        <w:sdtContent>
          <w:r w:rsidR="001D5987">
            <w:rPr>
              <w:rFonts w:ascii="Calibri" w:hAnsi="Calibri" w:cs="Calibri"/>
              <w:sz w:val="28"/>
              <w:szCs w:val="28"/>
              <w:lang w:val="en-GB"/>
            </w:rPr>
            <w:fldChar w:fldCharType="begin"/>
          </w:r>
          <w:r w:rsidR="001D5987">
            <w:rPr>
              <w:rFonts w:ascii="Calibri" w:hAnsi="Calibri" w:cs="Calibri"/>
              <w:sz w:val="28"/>
              <w:szCs w:val="28"/>
            </w:rPr>
            <w:instrText xml:space="preserve"> CITATION Whe \l 1033 </w:instrText>
          </w:r>
          <w:r w:rsidR="001D5987">
            <w:rPr>
              <w:rFonts w:ascii="Calibri" w:hAnsi="Calibri" w:cs="Calibri"/>
              <w:sz w:val="28"/>
              <w:szCs w:val="28"/>
              <w:lang w:val="en-GB"/>
            </w:rPr>
            <w:fldChar w:fldCharType="separate"/>
          </w:r>
          <w:r w:rsidR="001D5987" w:rsidRPr="001D5987">
            <w:rPr>
              <w:rFonts w:ascii="Calibri" w:hAnsi="Calibri" w:cs="Calibri"/>
              <w:noProof/>
              <w:sz w:val="28"/>
              <w:szCs w:val="28"/>
            </w:rPr>
            <w:t>[2]</w:t>
          </w:r>
          <w:r w:rsidR="001D5987">
            <w:rPr>
              <w:rFonts w:ascii="Calibri" w:hAnsi="Calibri" w:cs="Calibri"/>
              <w:sz w:val="28"/>
              <w:szCs w:val="28"/>
              <w:lang w:val="en-GB"/>
            </w:rPr>
            <w:fldChar w:fldCharType="end"/>
          </w:r>
        </w:sdtContent>
      </w:sdt>
      <w:r w:rsidR="00942299" w:rsidRPr="00942299">
        <w:rPr>
          <w:rFonts w:ascii="Calibri" w:hAnsi="Calibri" w:cs="Calibri"/>
          <w:sz w:val="28"/>
          <w:szCs w:val="28"/>
          <w:lang w:val="en-GB"/>
        </w:rPr>
        <w:t>.​</w:t>
      </w:r>
    </w:p>
    <w:p w14:paraId="6E539473" w14:textId="77777777" w:rsidR="00942299" w:rsidRDefault="00942299" w:rsidP="00942299">
      <w:pPr>
        <w:pStyle w:val="GraphicAnchor"/>
        <w:rPr>
          <w:rFonts w:ascii="Calibri" w:hAnsi="Calibri" w:cs="Calibri"/>
          <w:sz w:val="28"/>
          <w:szCs w:val="28"/>
          <w:lang w:val="en-GB"/>
        </w:rPr>
      </w:pPr>
    </w:p>
    <w:p w14:paraId="1F212CF7" w14:textId="0B40AFFC" w:rsidR="00942299" w:rsidRDefault="00942299" w:rsidP="00942299">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Current Technolog</w:t>
      </w:r>
      <w:r w:rsidR="000C3AF9">
        <w:rPr>
          <w:rFonts w:ascii="Calibri" w:hAnsi="Calibri" w:cs="Calibri"/>
          <w:color w:val="1C75BC" w:themeColor="accent3"/>
          <w:sz w:val="28"/>
          <w:szCs w:val="28"/>
          <w:lang w:val="en-GB"/>
        </w:rPr>
        <w:t>y</w:t>
      </w:r>
      <w:r w:rsidRPr="000C3AF9">
        <w:rPr>
          <w:rFonts w:ascii="Calibri" w:hAnsi="Calibri" w:cs="Calibri"/>
          <w:color w:val="1C75BC" w:themeColor="accent3"/>
          <w:sz w:val="28"/>
          <w:szCs w:val="28"/>
          <w:lang w:val="en-GB"/>
        </w:rPr>
        <w:t xml:space="preserve"> in</w:t>
      </w:r>
      <w:r w:rsidR="000C3AF9">
        <w:rPr>
          <w:rFonts w:ascii="Calibri" w:hAnsi="Calibri" w:cs="Calibri"/>
          <w:color w:val="1C75BC" w:themeColor="accent3"/>
          <w:sz w:val="28"/>
          <w:szCs w:val="28"/>
          <w:lang w:val="en-GB"/>
        </w:rPr>
        <w:t xml:space="preserve"> traffic control systems</w:t>
      </w:r>
      <w:r w:rsidRPr="000C3AF9">
        <w:rPr>
          <w:rFonts w:ascii="Calibri" w:hAnsi="Calibri" w:cs="Calibri"/>
          <w:color w:val="1C75BC" w:themeColor="accent3"/>
          <w:sz w:val="28"/>
          <w:szCs w:val="28"/>
          <w:lang w:val="en-GB"/>
        </w:rPr>
        <w:t>:</w:t>
      </w:r>
    </w:p>
    <w:p w14:paraId="7504300E" w14:textId="77777777" w:rsidR="000C3AF9" w:rsidRPr="000C3AF9" w:rsidRDefault="000C3AF9" w:rsidP="00942299">
      <w:pPr>
        <w:pStyle w:val="GraphicAnchor"/>
        <w:rPr>
          <w:rFonts w:ascii="Calibri" w:hAnsi="Calibri" w:cs="Calibri"/>
          <w:color w:val="1C75BC" w:themeColor="accent3"/>
          <w:sz w:val="28"/>
          <w:szCs w:val="28"/>
          <w:lang w:val="en-GB"/>
        </w:rPr>
      </w:pPr>
    </w:p>
    <w:p w14:paraId="56C6D48C" w14:textId="0BC84A80" w:rsidR="00942299" w:rsidRDefault="000C3AF9" w:rsidP="00942299">
      <w:pPr>
        <w:pStyle w:val="GraphicAnchor"/>
        <w:rPr>
          <w:rFonts w:ascii="Calibri" w:hAnsi="Calibri" w:cs="Calibri"/>
          <w:sz w:val="28"/>
          <w:szCs w:val="28"/>
          <w:lang w:val="en-GB"/>
        </w:rPr>
      </w:pPr>
      <w:r w:rsidRPr="000C3AF9">
        <w:rPr>
          <w:rFonts w:ascii="Calibri" w:hAnsi="Calibri" w:cs="Calibri"/>
          <w:sz w:val="28"/>
          <w:szCs w:val="28"/>
        </w:rPr>
        <w:t>Modern traffic light systems in the UK have come a long way, using advanced technology to help improve traffic flow and make roads safer. One example is the Split Cycle Offset Optimisation Technique, or SCOOT. Developed by the Transport Research Laboratory, SCOOT is a real</w:t>
      </w:r>
      <w:r>
        <w:rPr>
          <w:rFonts w:ascii="Calibri" w:hAnsi="Calibri" w:cs="Calibri"/>
          <w:sz w:val="28"/>
          <w:szCs w:val="28"/>
        </w:rPr>
        <w:t xml:space="preserve"> </w:t>
      </w:r>
      <w:r w:rsidRPr="000C3AF9">
        <w:rPr>
          <w:rFonts w:ascii="Calibri" w:hAnsi="Calibri" w:cs="Calibri"/>
          <w:sz w:val="28"/>
          <w:szCs w:val="28"/>
        </w:rPr>
        <w:t>time traffic control system that constantly adjusts signal timings based on live data. It collects this data from sensors embedded in the road, which track how much traffic is moving through an area. By using this information, the system can make smart decisions about when lights should change to keep things moving as smoothly as possible. It’s now used in many towns and cities across the UK to help reduce congestion and manage traffic more efficiently</w:t>
      </w:r>
      <w:r>
        <w:rPr>
          <w:rFonts w:ascii="Calibri" w:hAnsi="Calibri" w:cs="Calibri"/>
          <w:sz w:val="28"/>
          <w:szCs w:val="28"/>
        </w:rPr>
        <w:t xml:space="preserve"> </w:t>
      </w:r>
      <w:sdt>
        <w:sdtPr>
          <w:rPr>
            <w:rFonts w:ascii="Calibri" w:hAnsi="Calibri" w:cs="Calibri"/>
            <w:sz w:val="28"/>
            <w:szCs w:val="28"/>
            <w:lang w:val="en-GB"/>
          </w:rPr>
          <w:id w:val="1780066746"/>
          <w:citation/>
        </w:sdtPr>
        <w:sdtContent>
          <w:r w:rsidR="001D5987">
            <w:rPr>
              <w:rFonts w:ascii="Calibri" w:hAnsi="Calibri" w:cs="Calibri"/>
              <w:sz w:val="28"/>
              <w:szCs w:val="28"/>
              <w:lang w:val="en-GB"/>
            </w:rPr>
            <w:fldChar w:fldCharType="begin"/>
          </w:r>
          <w:r w:rsidR="001D5987">
            <w:rPr>
              <w:rFonts w:ascii="Calibri" w:hAnsi="Calibri" w:cs="Calibri"/>
              <w:sz w:val="28"/>
              <w:szCs w:val="28"/>
            </w:rPr>
            <w:instrText xml:space="preserve"> CITATION SCO \l 1033 </w:instrText>
          </w:r>
          <w:r w:rsidR="001D5987">
            <w:rPr>
              <w:rFonts w:ascii="Calibri" w:hAnsi="Calibri" w:cs="Calibri"/>
              <w:sz w:val="28"/>
              <w:szCs w:val="28"/>
              <w:lang w:val="en-GB"/>
            </w:rPr>
            <w:fldChar w:fldCharType="separate"/>
          </w:r>
          <w:r w:rsidR="001D5987" w:rsidRPr="001D5987">
            <w:rPr>
              <w:rFonts w:ascii="Calibri" w:hAnsi="Calibri" w:cs="Calibri"/>
              <w:noProof/>
              <w:sz w:val="28"/>
              <w:szCs w:val="28"/>
            </w:rPr>
            <w:t>[3]</w:t>
          </w:r>
          <w:r w:rsidR="001D5987">
            <w:rPr>
              <w:rFonts w:ascii="Calibri" w:hAnsi="Calibri" w:cs="Calibri"/>
              <w:sz w:val="28"/>
              <w:szCs w:val="28"/>
              <w:lang w:val="en-GB"/>
            </w:rPr>
            <w:fldChar w:fldCharType="end"/>
          </w:r>
        </w:sdtContent>
      </w:sdt>
      <w:r w:rsidR="001D5987">
        <w:rPr>
          <w:rFonts w:ascii="Calibri" w:hAnsi="Calibri" w:cs="Calibri"/>
          <w:sz w:val="28"/>
          <w:szCs w:val="28"/>
          <w:lang w:val="en-GB"/>
        </w:rPr>
        <w:t>.</w:t>
      </w:r>
    </w:p>
    <w:p w14:paraId="7393BE2E" w14:textId="77777777" w:rsidR="000C3AF9" w:rsidRPr="00942299" w:rsidRDefault="000C3AF9" w:rsidP="00942299">
      <w:pPr>
        <w:pStyle w:val="GraphicAnchor"/>
        <w:rPr>
          <w:rFonts w:ascii="Calibri" w:hAnsi="Calibri" w:cs="Calibri"/>
          <w:sz w:val="28"/>
          <w:szCs w:val="28"/>
          <w:lang w:val="en-GB"/>
        </w:rPr>
      </w:pPr>
    </w:p>
    <w:p w14:paraId="5E43E16B" w14:textId="08854F79" w:rsidR="001A6ECF" w:rsidRPr="001D5987" w:rsidRDefault="000C3AF9" w:rsidP="001A6ECF">
      <w:pPr>
        <w:pStyle w:val="GraphicAnchor"/>
        <w:rPr>
          <w:rFonts w:ascii="Calibri" w:hAnsi="Calibri" w:cs="Calibri"/>
          <w:sz w:val="28"/>
          <w:szCs w:val="28"/>
          <w:lang w:val="en-GB"/>
        </w:rPr>
      </w:pPr>
      <w:r>
        <w:rPr>
          <w:rFonts w:ascii="Calibri" w:hAnsi="Calibri" w:cs="Calibri"/>
          <w:sz w:val="28"/>
          <w:szCs w:val="28"/>
        </w:rPr>
        <w:t>More recently</w:t>
      </w:r>
      <w:r w:rsidRPr="000C3AF9">
        <w:rPr>
          <w:rFonts w:ascii="Calibri" w:hAnsi="Calibri" w:cs="Calibri"/>
          <w:sz w:val="28"/>
          <w:szCs w:val="28"/>
        </w:rPr>
        <w:t xml:space="preserve"> artificial intelligence (AI) has started to play a bigger role in traffic management, taking things a step further. A good example of this is a pilot project in Solihull, where AI-powered sensors are being used to detect cyclists as they approach junctions. These sensors can spot cyclists from around 20 to 30 metres away, giving the system enough time to adjust the traffic lights and give them priority. </w:t>
      </w:r>
      <w:r w:rsidR="00BC6FEE">
        <w:rPr>
          <w:rFonts w:ascii="Calibri" w:hAnsi="Calibri" w:cs="Calibri"/>
          <w:sz w:val="28"/>
          <w:szCs w:val="28"/>
        </w:rPr>
        <w:t>Helping</w:t>
      </w:r>
      <w:r w:rsidRPr="000C3AF9">
        <w:rPr>
          <w:rFonts w:ascii="Calibri" w:hAnsi="Calibri" w:cs="Calibri"/>
          <w:sz w:val="28"/>
          <w:szCs w:val="28"/>
        </w:rPr>
        <w:t xml:space="preserve"> to improve safety and make cycling a more practical option. This kind of technology shows how traffic systems are starting to shift towards supporting a wider mix of transport methods, with a growing focus on sustainability and active travel</w:t>
      </w:r>
      <w:r>
        <w:rPr>
          <w:rFonts w:ascii="Calibri" w:hAnsi="Calibri" w:cs="Calibri"/>
          <w:sz w:val="28"/>
          <w:szCs w:val="28"/>
        </w:rPr>
        <w:t xml:space="preserve"> </w:t>
      </w:r>
      <w:sdt>
        <w:sdtPr>
          <w:rPr>
            <w:rFonts w:ascii="Calibri" w:hAnsi="Calibri" w:cs="Calibri"/>
            <w:sz w:val="28"/>
            <w:szCs w:val="28"/>
            <w:lang w:val="en-GB"/>
          </w:rPr>
          <w:id w:val="1507780228"/>
          <w:citation/>
        </w:sdtPr>
        <w:sdtContent>
          <w:r w:rsidR="001D5987">
            <w:rPr>
              <w:rFonts w:ascii="Calibri" w:hAnsi="Calibri" w:cs="Calibri"/>
              <w:sz w:val="28"/>
              <w:szCs w:val="28"/>
              <w:lang w:val="en-GB"/>
            </w:rPr>
            <w:fldChar w:fldCharType="begin"/>
          </w:r>
          <w:r w:rsidR="001D5987">
            <w:rPr>
              <w:rFonts w:ascii="Calibri" w:hAnsi="Calibri" w:cs="Calibri"/>
              <w:sz w:val="28"/>
              <w:szCs w:val="28"/>
            </w:rPr>
            <w:instrText xml:space="preserve"> CITATION New \l 1033 </w:instrText>
          </w:r>
          <w:r w:rsidR="001D5987">
            <w:rPr>
              <w:rFonts w:ascii="Calibri" w:hAnsi="Calibri" w:cs="Calibri"/>
              <w:sz w:val="28"/>
              <w:szCs w:val="28"/>
              <w:lang w:val="en-GB"/>
            </w:rPr>
            <w:fldChar w:fldCharType="separate"/>
          </w:r>
          <w:r w:rsidR="001D5987" w:rsidRPr="001D5987">
            <w:rPr>
              <w:rFonts w:ascii="Calibri" w:hAnsi="Calibri" w:cs="Calibri"/>
              <w:noProof/>
              <w:sz w:val="28"/>
              <w:szCs w:val="28"/>
            </w:rPr>
            <w:t>[4]</w:t>
          </w:r>
          <w:r w:rsidR="001D5987">
            <w:rPr>
              <w:rFonts w:ascii="Calibri" w:hAnsi="Calibri" w:cs="Calibri"/>
              <w:sz w:val="28"/>
              <w:szCs w:val="28"/>
              <w:lang w:val="en-GB"/>
            </w:rPr>
            <w:fldChar w:fldCharType="end"/>
          </w:r>
        </w:sdtContent>
      </w:sdt>
      <w:r w:rsidR="00942299" w:rsidRPr="00942299">
        <w:rPr>
          <w:rFonts w:ascii="Calibri" w:hAnsi="Calibri" w:cs="Calibri"/>
          <w:sz w:val="28"/>
          <w:szCs w:val="28"/>
          <w:lang w:val="en-GB"/>
        </w:rPr>
        <w:t xml:space="preserve">.​ </w:t>
      </w:r>
    </w:p>
    <w:p w14:paraId="279D39E6" w14:textId="77777777" w:rsidR="00412641" w:rsidRDefault="00412641">
      <w:pPr>
        <w:rPr>
          <w:rFonts w:ascii="Calibri Light" w:hAnsi="Calibri Light" w:cs="Calibri Light"/>
          <w:b/>
          <w:bCs/>
          <w:sz w:val="32"/>
          <w:szCs w:val="32"/>
          <w:lang w:val="en-GB"/>
        </w:rPr>
      </w:pPr>
      <w:r>
        <w:rPr>
          <w:rFonts w:ascii="Calibri Light" w:hAnsi="Calibri Light" w:cs="Calibri Light"/>
          <w:b/>
          <w:bCs/>
          <w:sz w:val="32"/>
          <w:szCs w:val="32"/>
          <w:lang w:val="en-GB"/>
        </w:rPr>
        <w:br w:type="page"/>
      </w:r>
    </w:p>
    <w:p w14:paraId="34215627" w14:textId="77777777" w:rsidR="00412641" w:rsidRDefault="00412641" w:rsidP="00885BB6">
      <w:pPr>
        <w:pStyle w:val="GraphicAnchor"/>
        <w:rPr>
          <w:rFonts w:ascii="Calibri Light" w:hAnsi="Calibri Light" w:cs="Calibri Light"/>
          <w:b/>
          <w:bCs/>
          <w:sz w:val="32"/>
          <w:szCs w:val="32"/>
          <w:lang w:val="en-GB"/>
        </w:rPr>
      </w:pPr>
    </w:p>
    <w:p w14:paraId="13B02B2B" w14:textId="1AE8DD91" w:rsidR="00885BB6" w:rsidRPr="000C3AF9" w:rsidRDefault="00885BB6" w:rsidP="00885BB6">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t>4</w:t>
      </w:r>
      <w:r w:rsidRPr="000C3AF9">
        <w:rPr>
          <w:rFonts w:ascii="Calibri Light" w:hAnsi="Calibri Light" w:cs="Calibri Light"/>
          <w:b/>
          <w:bCs/>
          <w:color w:val="1C75BC" w:themeColor="accent3"/>
          <w:sz w:val="32"/>
          <w:szCs w:val="32"/>
          <w:lang w:val="en-GB"/>
        </w:rPr>
        <w:t>.</w:t>
      </w:r>
      <w:r w:rsidR="00947262" w:rsidRPr="000C3AF9">
        <w:rPr>
          <w:rFonts w:ascii="Calibri Light" w:hAnsi="Calibri Light" w:cs="Calibri Light"/>
          <w:b/>
          <w:bCs/>
          <w:color w:val="1C75BC" w:themeColor="accent3"/>
          <w:sz w:val="32"/>
          <w:szCs w:val="32"/>
          <w:lang w:val="en-GB"/>
        </w:rPr>
        <w:t xml:space="preserve"> Circuit</w:t>
      </w:r>
      <w:r w:rsidRPr="000C3AF9">
        <w:rPr>
          <w:rFonts w:ascii="Calibri Light" w:hAnsi="Calibri Light" w:cs="Calibri Light"/>
          <w:b/>
          <w:bCs/>
          <w:color w:val="1C75BC" w:themeColor="accent3"/>
          <w:sz w:val="32"/>
          <w:szCs w:val="32"/>
          <w:lang w:val="en-GB"/>
        </w:rPr>
        <w:t>:</w:t>
      </w:r>
    </w:p>
    <w:p w14:paraId="3ADCC2A1" w14:textId="77777777" w:rsidR="001A6ECF" w:rsidRDefault="001A6ECF" w:rsidP="00937438">
      <w:pPr>
        <w:pStyle w:val="GraphicAnchor"/>
        <w:rPr>
          <w:rFonts w:ascii="Calibri" w:hAnsi="Calibri" w:cs="Calibri"/>
          <w:sz w:val="28"/>
          <w:szCs w:val="28"/>
          <w:lang w:val="en-GB"/>
        </w:rPr>
      </w:pPr>
    </w:p>
    <w:p w14:paraId="7545B1F6" w14:textId="4DBCA16A" w:rsidR="00412641" w:rsidRPr="000C3AF9" w:rsidRDefault="00412641"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Circuit design overview:</w:t>
      </w:r>
    </w:p>
    <w:p w14:paraId="689E548C" w14:textId="77777777" w:rsidR="00412641" w:rsidRDefault="00412641" w:rsidP="00937438">
      <w:pPr>
        <w:pStyle w:val="GraphicAnchor"/>
        <w:rPr>
          <w:rFonts w:ascii="Calibri" w:hAnsi="Calibri" w:cs="Calibri"/>
          <w:sz w:val="28"/>
          <w:szCs w:val="28"/>
          <w:lang w:val="en-GB"/>
        </w:rPr>
      </w:pPr>
    </w:p>
    <w:p w14:paraId="46289BC3" w14:textId="1B3AF57A" w:rsidR="00412641" w:rsidRPr="00C363C8" w:rsidRDefault="00412641" w:rsidP="00937438">
      <w:pPr>
        <w:pStyle w:val="GraphicAnchor"/>
        <w:rPr>
          <w:rFonts w:ascii="Calibri" w:hAnsi="Calibri" w:cs="Calibri"/>
          <w:sz w:val="28"/>
          <w:szCs w:val="28"/>
          <w:lang w:val="en-GB"/>
        </w:rPr>
      </w:pPr>
      <w:r w:rsidRPr="00412641">
        <w:rPr>
          <w:rFonts w:ascii="Calibri" w:hAnsi="Calibri" w:cs="Calibri"/>
          <w:sz w:val="28"/>
          <w:szCs w:val="28"/>
          <w:lang w:val="en-GB"/>
        </w:rPr>
        <w:drawing>
          <wp:inline distT="0" distB="0" distL="0" distR="0" wp14:anchorId="055C938C" wp14:editId="3B64A6CF">
            <wp:extent cx="6846570" cy="3768090"/>
            <wp:effectExtent l="0" t="0" r="0" b="3810"/>
            <wp:docPr id="11951217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21750" name="Picture 1" descr="A screenshot of a computer&#10;&#10;AI-generated content may be incorrect."/>
                    <pic:cNvPicPr/>
                  </pic:nvPicPr>
                  <pic:blipFill>
                    <a:blip r:embed="rId12"/>
                    <a:stretch>
                      <a:fillRect/>
                    </a:stretch>
                  </pic:blipFill>
                  <pic:spPr>
                    <a:xfrm>
                      <a:off x="0" y="0"/>
                      <a:ext cx="6846570" cy="3768090"/>
                    </a:xfrm>
                    <a:prstGeom prst="rect">
                      <a:avLst/>
                    </a:prstGeom>
                  </pic:spPr>
                </pic:pic>
              </a:graphicData>
            </a:graphic>
          </wp:inline>
        </w:drawing>
      </w:r>
    </w:p>
    <w:p w14:paraId="09037623" w14:textId="77777777" w:rsidR="00412641" w:rsidRDefault="00412641" w:rsidP="00937438">
      <w:pPr>
        <w:pStyle w:val="GraphicAnchor"/>
        <w:rPr>
          <w:rFonts w:ascii="Calibri" w:hAnsi="Calibri" w:cs="Calibri"/>
          <w:sz w:val="20"/>
          <w:szCs w:val="20"/>
          <w:lang w:val="en-GB"/>
        </w:rPr>
      </w:pPr>
    </w:p>
    <w:p w14:paraId="67963A35" w14:textId="23FC4835" w:rsidR="00412641" w:rsidRDefault="00412641" w:rsidP="00937438">
      <w:pPr>
        <w:pStyle w:val="GraphicAnchor"/>
        <w:rPr>
          <w:rFonts w:ascii="Calibri" w:hAnsi="Calibri" w:cs="Calibri"/>
          <w:sz w:val="28"/>
          <w:szCs w:val="28"/>
          <w:lang w:val="en-GB"/>
        </w:rPr>
      </w:pPr>
      <w:r>
        <w:rPr>
          <w:rFonts w:ascii="Calibri" w:hAnsi="Calibri" w:cs="Calibri"/>
          <w:sz w:val="28"/>
          <w:szCs w:val="28"/>
          <w:lang w:val="en-GB"/>
        </w:rPr>
        <w:t>The circuit shown above is my final design of a traffic light control system for a T-junction, from left to right it consists of the traffic light, a 7-segment display corresponding to the tens and another corresponding to the ones, together these displays make a countdown timer which shows when the connected traffic light will turn green. On the right is the PIC18F microcontroller which controls the traffic light system.</w:t>
      </w:r>
    </w:p>
    <w:p w14:paraId="418116F4" w14:textId="77777777" w:rsidR="00412641" w:rsidRDefault="00412641" w:rsidP="00937438">
      <w:pPr>
        <w:pStyle w:val="GraphicAnchor"/>
        <w:rPr>
          <w:rFonts w:ascii="Calibri" w:hAnsi="Calibri" w:cs="Calibri"/>
          <w:sz w:val="28"/>
          <w:szCs w:val="28"/>
          <w:lang w:val="en-GB"/>
        </w:rPr>
      </w:pPr>
    </w:p>
    <w:p w14:paraId="75254259" w14:textId="12430A87" w:rsidR="00412641" w:rsidRPr="000C3AF9" w:rsidRDefault="00412641"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Microcontroller selection and justification:</w:t>
      </w:r>
    </w:p>
    <w:p w14:paraId="286F61F3" w14:textId="77777777" w:rsidR="00412641" w:rsidRDefault="00412641" w:rsidP="00937438">
      <w:pPr>
        <w:pStyle w:val="GraphicAnchor"/>
        <w:rPr>
          <w:rFonts w:ascii="Calibri" w:hAnsi="Calibri" w:cs="Calibri"/>
          <w:sz w:val="28"/>
          <w:szCs w:val="28"/>
          <w:lang w:val="en-GB"/>
        </w:rPr>
      </w:pPr>
    </w:p>
    <w:p w14:paraId="0071C180" w14:textId="34C8A6AF" w:rsidR="00775F4A" w:rsidRDefault="00775F4A" w:rsidP="00937438">
      <w:pPr>
        <w:pStyle w:val="GraphicAnchor"/>
        <w:rPr>
          <w:rFonts w:ascii="Calibri" w:hAnsi="Calibri" w:cs="Calibri"/>
          <w:sz w:val="28"/>
          <w:szCs w:val="28"/>
        </w:rPr>
      </w:pPr>
      <w:r w:rsidRPr="00775F4A">
        <w:rPr>
          <w:rFonts w:ascii="Calibri" w:hAnsi="Calibri" w:cs="Calibri"/>
          <w:sz w:val="28"/>
          <w:szCs w:val="28"/>
        </w:rPr>
        <w:t xml:space="preserve">I selected the PIC18F8722 microcontroller for my traffic light control system </w:t>
      </w:r>
      <w:r>
        <w:rPr>
          <w:rFonts w:ascii="Calibri" w:hAnsi="Calibri" w:cs="Calibri"/>
          <w:sz w:val="28"/>
          <w:szCs w:val="28"/>
        </w:rPr>
        <w:t xml:space="preserve">mainly because </w:t>
      </w:r>
      <w:r w:rsidRPr="00775F4A">
        <w:rPr>
          <w:rFonts w:ascii="Calibri" w:hAnsi="Calibri" w:cs="Calibri"/>
          <w:sz w:val="28"/>
          <w:szCs w:val="28"/>
        </w:rPr>
        <w:t xml:space="preserve">it </w:t>
      </w:r>
      <w:r>
        <w:rPr>
          <w:rFonts w:ascii="Calibri" w:hAnsi="Calibri" w:cs="Calibri"/>
          <w:sz w:val="28"/>
          <w:szCs w:val="28"/>
        </w:rPr>
        <w:t xml:space="preserve">has </w:t>
      </w:r>
      <w:r w:rsidRPr="00775F4A">
        <w:rPr>
          <w:rFonts w:ascii="Calibri" w:hAnsi="Calibri" w:cs="Calibri"/>
          <w:sz w:val="28"/>
          <w:szCs w:val="28"/>
        </w:rPr>
        <w:t>70 general</w:t>
      </w:r>
      <w:r>
        <w:rPr>
          <w:rFonts w:ascii="Calibri" w:hAnsi="Calibri" w:cs="Calibri"/>
          <w:sz w:val="28"/>
          <w:szCs w:val="28"/>
        </w:rPr>
        <w:t xml:space="preserve"> </w:t>
      </w:r>
      <w:r w:rsidRPr="00775F4A">
        <w:rPr>
          <w:rFonts w:ascii="Calibri" w:hAnsi="Calibri" w:cs="Calibri"/>
          <w:sz w:val="28"/>
          <w:szCs w:val="28"/>
        </w:rPr>
        <w:t>purpose I/O pins</w:t>
      </w:r>
      <w:r>
        <w:rPr>
          <w:rFonts w:ascii="Calibri" w:hAnsi="Calibri" w:cs="Calibri"/>
          <w:sz w:val="28"/>
          <w:szCs w:val="28"/>
        </w:rPr>
        <w:t xml:space="preserve">, which is </w:t>
      </w:r>
      <w:r w:rsidRPr="00775F4A">
        <w:rPr>
          <w:rFonts w:ascii="Calibri" w:hAnsi="Calibri" w:cs="Calibri"/>
          <w:sz w:val="28"/>
          <w:szCs w:val="28"/>
        </w:rPr>
        <w:t xml:space="preserve">the highest </w:t>
      </w:r>
      <w:r>
        <w:rPr>
          <w:rFonts w:ascii="Calibri" w:hAnsi="Calibri" w:cs="Calibri"/>
          <w:sz w:val="28"/>
          <w:szCs w:val="28"/>
        </w:rPr>
        <w:t>available in</w:t>
      </w:r>
      <w:r w:rsidRPr="00775F4A">
        <w:rPr>
          <w:rFonts w:ascii="Calibri" w:hAnsi="Calibri" w:cs="Calibri"/>
          <w:sz w:val="28"/>
          <w:szCs w:val="28"/>
        </w:rPr>
        <w:t xml:space="preserve"> the PIC18F </w:t>
      </w:r>
      <w:r>
        <w:rPr>
          <w:rFonts w:ascii="Calibri" w:hAnsi="Calibri" w:cs="Calibri"/>
          <w:sz w:val="28"/>
          <w:szCs w:val="28"/>
        </w:rPr>
        <w:t xml:space="preserve">family on </w:t>
      </w:r>
      <w:r w:rsidRPr="00775F4A">
        <w:rPr>
          <w:rFonts w:ascii="Calibri" w:hAnsi="Calibri" w:cs="Calibri"/>
          <w:sz w:val="28"/>
          <w:szCs w:val="28"/>
        </w:rPr>
        <w:t>Proteus. Th</w:t>
      </w:r>
      <w:r>
        <w:rPr>
          <w:rFonts w:ascii="Calibri" w:hAnsi="Calibri" w:cs="Calibri"/>
          <w:sz w:val="28"/>
          <w:szCs w:val="28"/>
        </w:rPr>
        <w:t>e number</w:t>
      </w:r>
      <w:r w:rsidRPr="00775F4A">
        <w:rPr>
          <w:rFonts w:ascii="Calibri" w:hAnsi="Calibri" w:cs="Calibri"/>
          <w:sz w:val="28"/>
          <w:szCs w:val="28"/>
        </w:rPr>
        <w:t xml:space="preserve"> of pins </w:t>
      </w:r>
      <w:r>
        <w:rPr>
          <w:rFonts w:ascii="Calibri" w:hAnsi="Calibri" w:cs="Calibri"/>
          <w:sz w:val="28"/>
          <w:szCs w:val="28"/>
        </w:rPr>
        <w:t>allows</w:t>
      </w:r>
      <w:r w:rsidRPr="00775F4A">
        <w:rPr>
          <w:rFonts w:ascii="Calibri" w:hAnsi="Calibri" w:cs="Calibri"/>
          <w:sz w:val="28"/>
          <w:szCs w:val="28"/>
        </w:rPr>
        <w:t xml:space="preserve"> the management of multiple traffic </w:t>
      </w:r>
      <w:r>
        <w:rPr>
          <w:rFonts w:ascii="Calibri" w:hAnsi="Calibri" w:cs="Calibri"/>
          <w:sz w:val="28"/>
          <w:szCs w:val="28"/>
        </w:rPr>
        <w:t xml:space="preserve">lights </w:t>
      </w:r>
      <w:r w:rsidRPr="00775F4A">
        <w:rPr>
          <w:rFonts w:ascii="Calibri" w:hAnsi="Calibri" w:cs="Calibri"/>
          <w:sz w:val="28"/>
          <w:szCs w:val="28"/>
        </w:rPr>
        <w:t>and 7-segment displays without the need for external multiplexing hardware.</w:t>
      </w:r>
      <w:r>
        <w:rPr>
          <w:rFonts w:ascii="Calibri" w:hAnsi="Calibri" w:cs="Calibri"/>
          <w:sz w:val="28"/>
          <w:szCs w:val="28"/>
        </w:rPr>
        <w:t xml:space="preserve"> As well as having a large amount of pins,</w:t>
      </w:r>
      <w:r w:rsidRPr="00775F4A">
        <w:rPr>
          <w:rFonts w:ascii="Calibri" w:hAnsi="Calibri" w:cs="Calibri"/>
          <w:sz w:val="28"/>
          <w:szCs w:val="28"/>
        </w:rPr>
        <w:t xml:space="preserve"> the PIC18F8722 </w:t>
      </w:r>
      <w:r>
        <w:rPr>
          <w:rFonts w:ascii="Calibri" w:hAnsi="Calibri" w:cs="Calibri"/>
          <w:sz w:val="28"/>
          <w:szCs w:val="28"/>
        </w:rPr>
        <w:t>has</w:t>
      </w:r>
      <w:r w:rsidRPr="00775F4A">
        <w:rPr>
          <w:rFonts w:ascii="Calibri" w:hAnsi="Calibri" w:cs="Calibri"/>
          <w:sz w:val="28"/>
          <w:szCs w:val="28"/>
        </w:rPr>
        <w:t xml:space="preserve"> 128KB of program memory and 3.8KB of RAM</w:t>
      </w:r>
      <w:r>
        <w:rPr>
          <w:rFonts w:ascii="Calibri" w:hAnsi="Calibri" w:cs="Calibri"/>
          <w:sz w:val="28"/>
          <w:szCs w:val="28"/>
        </w:rPr>
        <w:t>, this means that if the need arose for more</w:t>
      </w:r>
      <w:r w:rsidRPr="00775F4A">
        <w:rPr>
          <w:rFonts w:ascii="Calibri" w:hAnsi="Calibri" w:cs="Calibri"/>
          <w:sz w:val="28"/>
          <w:szCs w:val="28"/>
        </w:rPr>
        <w:t xml:space="preserve"> complex control algorithms</w:t>
      </w:r>
      <w:r>
        <w:rPr>
          <w:rFonts w:ascii="Calibri" w:hAnsi="Calibri" w:cs="Calibri"/>
          <w:sz w:val="28"/>
          <w:szCs w:val="28"/>
        </w:rPr>
        <w:t xml:space="preserve"> or</w:t>
      </w:r>
      <w:r w:rsidRPr="00775F4A">
        <w:rPr>
          <w:rFonts w:ascii="Calibri" w:hAnsi="Calibri" w:cs="Calibri"/>
          <w:sz w:val="28"/>
          <w:szCs w:val="28"/>
        </w:rPr>
        <w:t xml:space="preserve"> </w:t>
      </w:r>
      <w:r>
        <w:rPr>
          <w:rFonts w:ascii="Calibri" w:hAnsi="Calibri" w:cs="Calibri"/>
          <w:sz w:val="28"/>
          <w:szCs w:val="28"/>
        </w:rPr>
        <w:t xml:space="preserve">larger </w:t>
      </w:r>
      <w:r w:rsidRPr="00775F4A">
        <w:rPr>
          <w:rFonts w:ascii="Calibri" w:hAnsi="Calibri" w:cs="Calibri"/>
          <w:sz w:val="28"/>
          <w:szCs w:val="28"/>
        </w:rPr>
        <w:t>data storage requirement</w:t>
      </w:r>
      <w:r>
        <w:rPr>
          <w:rFonts w:ascii="Calibri" w:hAnsi="Calibri" w:cs="Calibri"/>
          <w:sz w:val="28"/>
          <w:szCs w:val="28"/>
        </w:rPr>
        <w:t>s there is room for expansion</w:t>
      </w:r>
      <w:r w:rsidRPr="00775F4A">
        <w:rPr>
          <w:rFonts w:ascii="Calibri" w:hAnsi="Calibri" w:cs="Calibri"/>
          <w:sz w:val="28"/>
          <w:szCs w:val="28"/>
        </w:rPr>
        <w:t xml:space="preserve"> </w:t>
      </w:r>
      <w:sdt>
        <w:sdtPr>
          <w:rPr>
            <w:rFonts w:ascii="Calibri" w:hAnsi="Calibri" w:cs="Calibri"/>
            <w:sz w:val="28"/>
            <w:szCs w:val="28"/>
          </w:rPr>
          <w:id w:val="1628900030"/>
          <w:citation/>
        </w:sdtPr>
        <w:sdtContent>
          <w:r w:rsidR="001D5987">
            <w:rPr>
              <w:rFonts w:ascii="Calibri" w:hAnsi="Calibri" w:cs="Calibri"/>
              <w:sz w:val="28"/>
              <w:szCs w:val="28"/>
            </w:rPr>
            <w:fldChar w:fldCharType="begin"/>
          </w:r>
          <w:r w:rsidR="001D5987">
            <w:rPr>
              <w:rFonts w:ascii="Calibri" w:hAnsi="Calibri" w:cs="Calibri"/>
              <w:sz w:val="28"/>
              <w:szCs w:val="28"/>
            </w:rPr>
            <w:instrText xml:space="preserve"> CITATION PIC1 \l 1033 </w:instrText>
          </w:r>
          <w:r w:rsidR="001D5987">
            <w:rPr>
              <w:rFonts w:ascii="Calibri" w:hAnsi="Calibri" w:cs="Calibri"/>
              <w:sz w:val="28"/>
              <w:szCs w:val="28"/>
            </w:rPr>
            <w:fldChar w:fldCharType="separate"/>
          </w:r>
          <w:r w:rsidR="001D5987" w:rsidRPr="001D5987">
            <w:rPr>
              <w:rFonts w:ascii="Calibri" w:hAnsi="Calibri" w:cs="Calibri"/>
              <w:noProof/>
              <w:sz w:val="28"/>
              <w:szCs w:val="28"/>
            </w:rPr>
            <w:t>[5]</w:t>
          </w:r>
          <w:r w:rsidR="001D5987">
            <w:rPr>
              <w:rFonts w:ascii="Calibri" w:hAnsi="Calibri" w:cs="Calibri"/>
              <w:sz w:val="28"/>
              <w:szCs w:val="28"/>
            </w:rPr>
            <w:fldChar w:fldCharType="end"/>
          </w:r>
        </w:sdtContent>
      </w:sdt>
      <w:r w:rsidRPr="00775F4A">
        <w:rPr>
          <w:rFonts w:ascii="Calibri" w:hAnsi="Calibri" w:cs="Calibri"/>
          <w:sz w:val="28"/>
          <w:szCs w:val="28"/>
        </w:rPr>
        <w:t>.</w:t>
      </w:r>
    </w:p>
    <w:p w14:paraId="233BDF13" w14:textId="10AF6A2F" w:rsidR="001D5987" w:rsidRDefault="001D5987">
      <w:pPr>
        <w:rPr>
          <w:rFonts w:ascii="Calibri" w:hAnsi="Calibri" w:cs="Calibri"/>
          <w:sz w:val="28"/>
          <w:szCs w:val="28"/>
        </w:rPr>
      </w:pPr>
      <w:r>
        <w:rPr>
          <w:rFonts w:ascii="Calibri" w:hAnsi="Calibri" w:cs="Calibri"/>
          <w:sz w:val="28"/>
          <w:szCs w:val="28"/>
        </w:rPr>
        <w:br w:type="page"/>
      </w:r>
    </w:p>
    <w:p w14:paraId="3489420D" w14:textId="77777777" w:rsidR="00412641" w:rsidRDefault="00412641" w:rsidP="00937438">
      <w:pPr>
        <w:pStyle w:val="GraphicAnchor"/>
        <w:rPr>
          <w:rFonts w:ascii="Calibri" w:hAnsi="Calibri" w:cs="Calibri"/>
          <w:sz w:val="28"/>
          <w:szCs w:val="28"/>
          <w:lang w:val="en-GB"/>
        </w:rPr>
      </w:pPr>
    </w:p>
    <w:p w14:paraId="013EDF19" w14:textId="4129CF37" w:rsidR="00412641" w:rsidRPr="000C3AF9" w:rsidRDefault="00775F4A"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Component Selection:</w:t>
      </w:r>
    </w:p>
    <w:p w14:paraId="0CB522A7" w14:textId="77777777" w:rsidR="00775F4A" w:rsidRDefault="00775F4A" w:rsidP="00937438">
      <w:pPr>
        <w:pStyle w:val="GraphicAnchor"/>
        <w:rPr>
          <w:rFonts w:ascii="Calibri" w:hAnsi="Calibri" w:cs="Calibri"/>
          <w:sz w:val="28"/>
          <w:szCs w:val="28"/>
          <w:lang w:val="en-GB"/>
        </w:rPr>
      </w:pPr>
    </w:p>
    <w:p w14:paraId="5471F553" w14:textId="0F5B6087" w:rsidR="00693815" w:rsidRDefault="001A5999" w:rsidP="00937438">
      <w:pPr>
        <w:pStyle w:val="GraphicAnchor"/>
        <w:rPr>
          <w:rFonts w:ascii="Calibri" w:hAnsi="Calibri" w:cs="Calibri"/>
          <w:sz w:val="28"/>
          <w:szCs w:val="28"/>
        </w:rPr>
      </w:pPr>
      <w:r w:rsidRPr="001A5999">
        <w:rPr>
          <w:rFonts w:ascii="Calibri" w:hAnsi="Calibri" w:cs="Calibri"/>
          <w:sz w:val="28"/>
          <w:szCs w:val="28"/>
        </w:rPr>
        <w:t xml:space="preserve">Because the microcontroller has a </w:t>
      </w:r>
      <w:r>
        <w:rPr>
          <w:rFonts w:ascii="Calibri" w:hAnsi="Calibri" w:cs="Calibri"/>
          <w:sz w:val="28"/>
          <w:szCs w:val="28"/>
        </w:rPr>
        <w:t>good</w:t>
      </w:r>
      <w:r w:rsidRPr="001A5999">
        <w:rPr>
          <w:rFonts w:ascii="Calibri" w:hAnsi="Calibri" w:cs="Calibri"/>
          <w:sz w:val="28"/>
          <w:szCs w:val="28"/>
        </w:rPr>
        <w:t xml:space="preserve"> number of I/O pins, the overall circuit end</w:t>
      </w:r>
      <w:r>
        <w:rPr>
          <w:rFonts w:ascii="Calibri" w:hAnsi="Calibri" w:cs="Calibri"/>
          <w:sz w:val="28"/>
          <w:szCs w:val="28"/>
        </w:rPr>
        <w:t>ed</w:t>
      </w:r>
      <w:r w:rsidRPr="001A5999">
        <w:rPr>
          <w:rFonts w:ascii="Calibri" w:hAnsi="Calibri" w:cs="Calibri"/>
          <w:sz w:val="28"/>
          <w:szCs w:val="28"/>
        </w:rPr>
        <w:t xml:space="preserve"> up being quite simple and doesn’t need a lot of additional components to function. This helps keep things clean, easy to build, and less prone to errors. Below is a list of the components used in the circuit, along with a short explanation of why each one was included and what role it plays in the system.</w:t>
      </w:r>
    </w:p>
    <w:p w14:paraId="6B5600E3" w14:textId="77777777" w:rsidR="001A5999" w:rsidRDefault="001A5999" w:rsidP="00937438">
      <w:pPr>
        <w:pStyle w:val="GraphicAnchor"/>
        <w:rPr>
          <w:rFonts w:ascii="Calibri" w:hAnsi="Calibri" w:cs="Calibri"/>
          <w:sz w:val="28"/>
          <w:szCs w:val="28"/>
          <w:lang w:val="en-GB"/>
        </w:rPr>
      </w:pPr>
    </w:p>
    <w:p w14:paraId="701112BE" w14:textId="35630C8D" w:rsidR="00693815" w:rsidRPr="000C3AF9" w:rsidRDefault="00693815"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drawing>
          <wp:anchor distT="0" distB="0" distL="114300" distR="114300" simplePos="0" relativeHeight="251659264" behindDoc="0" locked="0" layoutInCell="1" allowOverlap="1" wp14:anchorId="5432BEAE" wp14:editId="64AA41A6">
            <wp:simplePos x="0" y="0"/>
            <wp:positionH relativeFrom="margin">
              <wp:posOffset>5194444</wp:posOffset>
            </wp:positionH>
            <wp:positionV relativeFrom="paragraph">
              <wp:posOffset>8255</wp:posOffset>
            </wp:positionV>
            <wp:extent cx="1437511" cy="2609850"/>
            <wp:effectExtent l="0" t="0" r="0" b="0"/>
            <wp:wrapSquare wrapText="bothSides"/>
            <wp:docPr id="173320809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08090" name="Picture 1" descr="A screenshot of a computer pro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437511" cy="2609850"/>
                    </a:xfrm>
                    <a:prstGeom prst="rect">
                      <a:avLst/>
                    </a:prstGeom>
                  </pic:spPr>
                </pic:pic>
              </a:graphicData>
            </a:graphic>
          </wp:anchor>
        </w:drawing>
      </w:r>
      <w:r w:rsidRPr="000C3AF9">
        <w:rPr>
          <w:rFonts w:ascii="Calibri" w:hAnsi="Calibri" w:cs="Calibri"/>
          <w:color w:val="1C75BC" w:themeColor="accent3"/>
          <w:sz w:val="28"/>
          <w:szCs w:val="28"/>
          <w:lang w:val="en-GB"/>
        </w:rPr>
        <w:t>PIC18F8722 Microcontroller:</w:t>
      </w:r>
    </w:p>
    <w:p w14:paraId="31D638DA" w14:textId="3E7709E6" w:rsidR="00693815" w:rsidRDefault="00BF0156" w:rsidP="00937438">
      <w:pPr>
        <w:pStyle w:val="GraphicAnchor"/>
        <w:rPr>
          <w:rFonts w:ascii="Calibri" w:hAnsi="Calibri" w:cs="Calibri"/>
          <w:sz w:val="28"/>
          <w:szCs w:val="28"/>
        </w:rPr>
      </w:pPr>
      <w:r w:rsidRPr="00BF0156">
        <w:rPr>
          <w:rFonts w:ascii="Calibri" w:hAnsi="Calibri" w:cs="Calibri"/>
          <w:sz w:val="28"/>
          <w:szCs w:val="28"/>
        </w:rPr>
        <w:t xml:space="preserve">This microcontroller is responsible for managing the entire traffic light system. It controls the timing of each light, updates the countdown on the displays, and keeps everything running in the correct order. It was chosen mainly because it has </w:t>
      </w:r>
      <w:r>
        <w:rPr>
          <w:rFonts w:ascii="Calibri" w:hAnsi="Calibri" w:cs="Calibri"/>
          <w:sz w:val="28"/>
          <w:szCs w:val="28"/>
        </w:rPr>
        <w:t>a lot</w:t>
      </w:r>
      <w:r w:rsidRPr="00BF0156">
        <w:rPr>
          <w:rFonts w:ascii="Calibri" w:hAnsi="Calibri" w:cs="Calibri"/>
          <w:sz w:val="28"/>
          <w:szCs w:val="28"/>
        </w:rPr>
        <w:t xml:space="preserve"> of I/O pins, which makes it easy to connect the lights and displays without needing extra </w:t>
      </w:r>
      <w:r>
        <w:rPr>
          <w:rFonts w:ascii="Calibri" w:hAnsi="Calibri" w:cs="Calibri"/>
          <w:sz w:val="28"/>
          <w:szCs w:val="28"/>
        </w:rPr>
        <w:t>hardware such as multiplexing</w:t>
      </w:r>
      <w:r w:rsidRPr="00BF0156">
        <w:rPr>
          <w:rFonts w:ascii="Calibri" w:hAnsi="Calibri" w:cs="Calibri"/>
          <w:sz w:val="28"/>
          <w:szCs w:val="28"/>
        </w:rPr>
        <w:t>.</w:t>
      </w:r>
    </w:p>
    <w:p w14:paraId="4CA83121" w14:textId="20144F17" w:rsidR="00BF0156" w:rsidRDefault="00BF0156" w:rsidP="00937438">
      <w:pPr>
        <w:pStyle w:val="GraphicAnchor"/>
        <w:rPr>
          <w:rFonts w:ascii="Calibri" w:hAnsi="Calibri" w:cs="Calibri"/>
          <w:sz w:val="28"/>
          <w:szCs w:val="28"/>
          <w:lang w:val="en-GB"/>
        </w:rPr>
      </w:pPr>
    </w:p>
    <w:p w14:paraId="05640259" w14:textId="0C6F1005" w:rsidR="00693815" w:rsidRPr="000C3AF9" w:rsidRDefault="00693815"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Resistor:</w:t>
      </w:r>
    </w:p>
    <w:p w14:paraId="45ACAD2D" w14:textId="1BC6483D" w:rsidR="00BF0156" w:rsidRDefault="00BF0156" w:rsidP="00937438">
      <w:pPr>
        <w:pStyle w:val="GraphicAnchor"/>
        <w:rPr>
          <w:rFonts w:ascii="Calibri" w:hAnsi="Calibri" w:cs="Calibri"/>
          <w:sz w:val="28"/>
          <w:szCs w:val="28"/>
        </w:rPr>
      </w:pPr>
      <w:r w:rsidRPr="00693815">
        <w:rPr>
          <w:rFonts w:ascii="Calibri" w:hAnsi="Calibri" w:cs="Calibri"/>
          <w:sz w:val="28"/>
          <w:szCs w:val="28"/>
          <w:lang w:val="en-GB"/>
        </w:rPr>
        <w:drawing>
          <wp:anchor distT="0" distB="0" distL="114300" distR="114300" simplePos="0" relativeHeight="251661312" behindDoc="0" locked="0" layoutInCell="1" allowOverlap="1" wp14:anchorId="2621760E" wp14:editId="4122D721">
            <wp:simplePos x="0" y="0"/>
            <wp:positionH relativeFrom="margin">
              <wp:posOffset>3032556</wp:posOffset>
            </wp:positionH>
            <wp:positionV relativeFrom="paragraph">
              <wp:posOffset>8650</wp:posOffset>
            </wp:positionV>
            <wp:extent cx="1194435" cy="758825"/>
            <wp:effectExtent l="0" t="0" r="5715" b="3175"/>
            <wp:wrapSquare wrapText="bothSides"/>
            <wp:docPr id="2135055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55786" name=""/>
                    <pic:cNvPicPr/>
                  </pic:nvPicPr>
                  <pic:blipFill>
                    <a:blip r:embed="rId14">
                      <a:extLst>
                        <a:ext uri="{28A0092B-C50C-407E-A947-70E740481C1C}">
                          <a14:useLocalDpi xmlns:a14="http://schemas.microsoft.com/office/drawing/2010/main" val="0"/>
                        </a:ext>
                      </a:extLst>
                    </a:blip>
                    <a:stretch>
                      <a:fillRect/>
                    </a:stretch>
                  </pic:blipFill>
                  <pic:spPr>
                    <a:xfrm>
                      <a:off x="0" y="0"/>
                      <a:ext cx="1194435" cy="758825"/>
                    </a:xfrm>
                    <a:prstGeom prst="rect">
                      <a:avLst/>
                    </a:prstGeom>
                  </pic:spPr>
                </pic:pic>
              </a:graphicData>
            </a:graphic>
            <wp14:sizeRelH relativeFrom="margin">
              <wp14:pctWidth>0</wp14:pctWidth>
            </wp14:sizeRelH>
            <wp14:sizeRelV relativeFrom="margin">
              <wp14:pctHeight>0</wp14:pctHeight>
            </wp14:sizeRelV>
          </wp:anchor>
        </w:drawing>
      </w:r>
      <w:r w:rsidRPr="00BF0156">
        <w:rPr>
          <w:rFonts w:ascii="Calibri" w:hAnsi="Calibri" w:cs="Calibri"/>
          <w:sz w:val="28"/>
          <w:szCs w:val="28"/>
        </w:rPr>
        <w:t>A resistor is used to limit the amount</w:t>
      </w:r>
    </w:p>
    <w:p w14:paraId="6E33798A" w14:textId="77777777" w:rsidR="00BF0156" w:rsidRDefault="00BF0156" w:rsidP="00937438">
      <w:pPr>
        <w:pStyle w:val="GraphicAnchor"/>
        <w:rPr>
          <w:rFonts w:ascii="Calibri" w:hAnsi="Calibri" w:cs="Calibri"/>
          <w:sz w:val="28"/>
          <w:szCs w:val="28"/>
        </w:rPr>
      </w:pPr>
      <w:r w:rsidRPr="00BF0156">
        <w:rPr>
          <w:rFonts w:ascii="Calibri" w:hAnsi="Calibri" w:cs="Calibri"/>
          <w:sz w:val="28"/>
          <w:szCs w:val="28"/>
        </w:rPr>
        <w:t>of current going to the LEDs. Without</w:t>
      </w:r>
    </w:p>
    <w:p w14:paraId="79CDD7A2" w14:textId="77777777" w:rsidR="00BF0156" w:rsidRDefault="00BF0156" w:rsidP="00937438">
      <w:pPr>
        <w:pStyle w:val="GraphicAnchor"/>
        <w:rPr>
          <w:rFonts w:ascii="Calibri" w:hAnsi="Calibri" w:cs="Calibri"/>
          <w:sz w:val="28"/>
          <w:szCs w:val="28"/>
        </w:rPr>
      </w:pPr>
      <w:r w:rsidRPr="00BF0156">
        <w:rPr>
          <w:rFonts w:ascii="Calibri" w:hAnsi="Calibri" w:cs="Calibri"/>
          <w:sz w:val="28"/>
          <w:szCs w:val="28"/>
        </w:rPr>
        <w:t>it, the LEDs could draw too much</w:t>
      </w:r>
    </w:p>
    <w:p w14:paraId="18D7803D" w14:textId="77777777" w:rsidR="00BF0156" w:rsidRDefault="00BF0156" w:rsidP="00937438">
      <w:pPr>
        <w:pStyle w:val="GraphicAnchor"/>
        <w:rPr>
          <w:rFonts w:ascii="Calibri" w:hAnsi="Calibri" w:cs="Calibri"/>
          <w:sz w:val="28"/>
          <w:szCs w:val="28"/>
        </w:rPr>
      </w:pPr>
      <w:r>
        <w:rPr>
          <w:rFonts w:ascii="Calibri" w:hAnsi="Calibri" w:cs="Calibri"/>
          <w:sz w:val="28"/>
          <w:szCs w:val="28"/>
        </w:rPr>
        <w:t>power</w:t>
      </w:r>
      <w:r w:rsidRPr="00BF0156">
        <w:rPr>
          <w:rFonts w:ascii="Calibri" w:hAnsi="Calibri" w:cs="Calibri"/>
          <w:sz w:val="28"/>
          <w:szCs w:val="28"/>
        </w:rPr>
        <w:t>, which might damage them or</w:t>
      </w:r>
    </w:p>
    <w:p w14:paraId="2FB0A3CA" w14:textId="1E5F50D2" w:rsidR="00693815" w:rsidRDefault="00BF0156" w:rsidP="00937438">
      <w:pPr>
        <w:pStyle w:val="GraphicAnchor"/>
        <w:rPr>
          <w:rFonts w:ascii="Calibri" w:hAnsi="Calibri" w:cs="Calibri"/>
          <w:sz w:val="28"/>
          <w:szCs w:val="28"/>
        </w:rPr>
      </w:pPr>
      <w:r w:rsidRPr="00BF0156">
        <w:rPr>
          <w:rFonts w:ascii="Calibri" w:hAnsi="Calibri" w:cs="Calibri"/>
          <w:sz w:val="28"/>
          <w:szCs w:val="28"/>
        </w:rPr>
        <w:t>reduce their lifespan.</w:t>
      </w:r>
    </w:p>
    <w:p w14:paraId="14FB6EFB" w14:textId="77777777" w:rsidR="00BF0156" w:rsidRPr="00BF0156" w:rsidRDefault="00BF0156" w:rsidP="00937438">
      <w:pPr>
        <w:pStyle w:val="GraphicAnchor"/>
        <w:rPr>
          <w:rFonts w:ascii="Calibri" w:hAnsi="Calibri" w:cs="Calibri"/>
          <w:sz w:val="28"/>
          <w:szCs w:val="28"/>
        </w:rPr>
      </w:pPr>
    </w:p>
    <w:p w14:paraId="5D7D4C89" w14:textId="341D840F" w:rsidR="00693815" w:rsidRPr="000C3AF9" w:rsidRDefault="00693815"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drawing>
          <wp:anchor distT="0" distB="0" distL="114300" distR="114300" simplePos="0" relativeHeight="251660288" behindDoc="0" locked="0" layoutInCell="1" allowOverlap="1" wp14:anchorId="46CC9F40" wp14:editId="6AA44FE9">
            <wp:simplePos x="0" y="0"/>
            <wp:positionH relativeFrom="column">
              <wp:posOffset>5386334</wp:posOffset>
            </wp:positionH>
            <wp:positionV relativeFrom="paragraph">
              <wp:posOffset>11681</wp:posOffset>
            </wp:positionV>
            <wp:extent cx="1086002" cy="1352739"/>
            <wp:effectExtent l="0" t="0" r="0" b="0"/>
            <wp:wrapSquare wrapText="bothSides"/>
            <wp:docPr id="1676677146" name="Picture 1" descr="A digital number o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677146" name="Picture 1" descr="A digital number on a grid&#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1086002" cy="1352739"/>
                    </a:xfrm>
                    <a:prstGeom prst="rect">
                      <a:avLst/>
                    </a:prstGeom>
                  </pic:spPr>
                </pic:pic>
              </a:graphicData>
            </a:graphic>
          </wp:anchor>
        </w:drawing>
      </w:r>
      <w:r w:rsidRPr="000C3AF9">
        <w:rPr>
          <w:rFonts w:ascii="Calibri" w:hAnsi="Calibri" w:cs="Calibri"/>
          <w:color w:val="1C75BC" w:themeColor="accent3"/>
          <w:sz w:val="28"/>
          <w:szCs w:val="28"/>
          <w:lang w:val="en-GB"/>
        </w:rPr>
        <w:t>7-Seg:</w:t>
      </w:r>
    </w:p>
    <w:p w14:paraId="7262EE25" w14:textId="5E61352E" w:rsidR="00693815" w:rsidRDefault="00BF0156" w:rsidP="00937438">
      <w:pPr>
        <w:pStyle w:val="GraphicAnchor"/>
        <w:rPr>
          <w:rFonts w:ascii="Calibri" w:hAnsi="Calibri" w:cs="Calibri"/>
          <w:sz w:val="28"/>
          <w:szCs w:val="28"/>
          <w:lang w:val="en-GB"/>
        </w:rPr>
      </w:pPr>
      <w:r w:rsidRPr="00BF0156">
        <w:rPr>
          <w:rFonts w:ascii="Calibri" w:hAnsi="Calibri" w:cs="Calibri"/>
          <w:sz w:val="28"/>
          <w:szCs w:val="28"/>
        </w:rPr>
        <w:t>This is used to show a countdown for each traffic light, letting you know how many seconds are left before it turns green. It makes the system easier to follow and gives a clear visual indication of the timing for each phase.</w:t>
      </w:r>
    </w:p>
    <w:p w14:paraId="0ADE908A" w14:textId="7C065DDF" w:rsidR="00693815" w:rsidRDefault="00693815" w:rsidP="00937438">
      <w:pPr>
        <w:pStyle w:val="GraphicAnchor"/>
        <w:rPr>
          <w:rFonts w:ascii="Calibri" w:hAnsi="Calibri" w:cs="Calibri"/>
          <w:sz w:val="28"/>
          <w:szCs w:val="28"/>
          <w:lang w:val="en-GB"/>
        </w:rPr>
      </w:pPr>
    </w:p>
    <w:p w14:paraId="3634C2C3" w14:textId="5A624853" w:rsidR="00693815" w:rsidRDefault="00693815" w:rsidP="00937438">
      <w:pPr>
        <w:pStyle w:val="GraphicAnchor"/>
        <w:rPr>
          <w:rFonts w:ascii="Calibri" w:hAnsi="Calibri" w:cs="Calibri"/>
          <w:sz w:val="28"/>
          <w:szCs w:val="28"/>
          <w:lang w:val="en-GB"/>
        </w:rPr>
      </w:pPr>
    </w:p>
    <w:p w14:paraId="485EC7CD" w14:textId="584BA884" w:rsidR="00693815" w:rsidRPr="000C3AF9" w:rsidRDefault="00693815"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 xml:space="preserve">Traffic light: </w:t>
      </w:r>
    </w:p>
    <w:p w14:paraId="56B0DE6E" w14:textId="77777777" w:rsidR="00BF0156" w:rsidRDefault="00BF0156" w:rsidP="00937438">
      <w:pPr>
        <w:pStyle w:val="GraphicAnchor"/>
        <w:rPr>
          <w:rFonts w:ascii="Calibri" w:hAnsi="Calibri" w:cs="Calibri"/>
          <w:sz w:val="28"/>
          <w:szCs w:val="28"/>
        </w:rPr>
      </w:pPr>
      <w:r w:rsidRPr="00693815">
        <w:rPr>
          <w:rFonts w:ascii="Calibri" w:hAnsi="Calibri" w:cs="Calibri"/>
          <w:sz w:val="28"/>
          <w:szCs w:val="28"/>
          <w:lang w:val="en-GB"/>
        </w:rPr>
        <w:drawing>
          <wp:anchor distT="0" distB="0" distL="114300" distR="114300" simplePos="0" relativeHeight="251662336" behindDoc="0" locked="0" layoutInCell="1" allowOverlap="1" wp14:anchorId="177FEDB4" wp14:editId="51A77255">
            <wp:simplePos x="0" y="0"/>
            <wp:positionH relativeFrom="margin">
              <wp:posOffset>5399405</wp:posOffset>
            </wp:positionH>
            <wp:positionV relativeFrom="paragraph">
              <wp:posOffset>6985</wp:posOffset>
            </wp:positionV>
            <wp:extent cx="1051560" cy="1336675"/>
            <wp:effectExtent l="0" t="0" r="0" b="0"/>
            <wp:wrapSquare wrapText="bothSides"/>
            <wp:docPr id="99010154" name="Picture 1" descr="A red and green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0154" name="Picture 1" descr="A red and green traffic ligh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1051560" cy="1336675"/>
                    </a:xfrm>
                    <a:prstGeom prst="rect">
                      <a:avLst/>
                    </a:prstGeom>
                  </pic:spPr>
                </pic:pic>
              </a:graphicData>
            </a:graphic>
            <wp14:sizeRelH relativeFrom="margin">
              <wp14:pctWidth>0</wp14:pctWidth>
            </wp14:sizeRelH>
            <wp14:sizeRelV relativeFrom="margin">
              <wp14:pctHeight>0</wp14:pctHeight>
            </wp14:sizeRelV>
          </wp:anchor>
        </w:drawing>
      </w:r>
      <w:r w:rsidRPr="00BF0156">
        <w:rPr>
          <w:rFonts w:ascii="Calibri" w:hAnsi="Calibri" w:cs="Calibri"/>
          <w:sz w:val="28"/>
          <w:szCs w:val="28"/>
        </w:rPr>
        <w:t>This component has three separate lights</w:t>
      </w:r>
      <w:r>
        <w:rPr>
          <w:rFonts w:ascii="Calibri" w:hAnsi="Calibri" w:cs="Calibri"/>
          <w:sz w:val="28"/>
          <w:szCs w:val="28"/>
        </w:rPr>
        <w:t xml:space="preserve">, a </w:t>
      </w:r>
      <w:r w:rsidRPr="00BF0156">
        <w:rPr>
          <w:rFonts w:ascii="Calibri" w:hAnsi="Calibri" w:cs="Calibri"/>
          <w:sz w:val="28"/>
          <w:szCs w:val="28"/>
        </w:rPr>
        <w:t>red</w:t>
      </w:r>
      <w:r>
        <w:rPr>
          <w:rFonts w:ascii="Calibri" w:hAnsi="Calibri" w:cs="Calibri"/>
          <w:sz w:val="28"/>
          <w:szCs w:val="28"/>
        </w:rPr>
        <w:t xml:space="preserve"> light</w:t>
      </w:r>
      <w:r w:rsidRPr="00BF0156">
        <w:rPr>
          <w:rFonts w:ascii="Calibri" w:hAnsi="Calibri" w:cs="Calibri"/>
          <w:sz w:val="28"/>
          <w:szCs w:val="28"/>
        </w:rPr>
        <w:t>,</w:t>
      </w:r>
      <w:r>
        <w:rPr>
          <w:rFonts w:ascii="Calibri" w:hAnsi="Calibri" w:cs="Calibri"/>
          <w:sz w:val="28"/>
          <w:szCs w:val="28"/>
        </w:rPr>
        <w:t xml:space="preserve"> an</w:t>
      </w:r>
      <w:r w:rsidRPr="00BF0156">
        <w:rPr>
          <w:rFonts w:ascii="Calibri" w:hAnsi="Calibri" w:cs="Calibri"/>
          <w:sz w:val="28"/>
          <w:szCs w:val="28"/>
        </w:rPr>
        <w:t xml:space="preserve"> amber</w:t>
      </w:r>
      <w:r>
        <w:rPr>
          <w:rFonts w:ascii="Calibri" w:hAnsi="Calibri" w:cs="Calibri"/>
          <w:sz w:val="28"/>
          <w:szCs w:val="28"/>
        </w:rPr>
        <w:t xml:space="preserve"> light</w:t>
      </w:r>
      <w:r w:rsidRPr="00BF0156">
        <w:rPr>
          <w:rFonts w:ascii="Calibri" w:hAnsi="Calibri" w:cs="Calibri"/>
          <w:sz w:val="28"/>
          <w:szCs w:val="28"/>
        </w:rPr>
        <w:t>,</w:t>
      </w:r>
    </w:p>
    <w:p w14:paraId="16989DCC" w14:textId="77777777" w:rsidR="00BF0156" w:rsidRDefault="00BF0156" w:rsidP="00937438">
      <w:pPr>
        <w:pStyle w:val="GraphicAnchor"/>
        <w:rPr>
          <w:rFonts w:ascii="Calibri" w:hAnsi="Calibri" w:cs="Calibri"/>
          <w:sz w:val="28"/>
          <w:szCs w:val="28"/>
        </w:rPr>
      </w:pPr>
      <w:r>
        <w:rPr>
          <w:rFonts w:ascii="Calibri" w:hAnsi="Calibri" w:cs="Calibri"/>
          <w:sz w:val="28"/>
          <w:szCs w:val="28"/>
        </w:rPr>
        <w:t>a</w:t>
      </w:r>
      <w:r w:rsidRPr="00BF0156">
        <w:rPr>
          <w:rFonts w:ascii="Calibri" w:hAnsi="Calibri" w:cs="Calibri"/>
          <w:sz w:val="28"/>
          <w:szCs w:val="28"/>
        </w:rPr>
        <w:t>nd</w:t>
      </w:r>
      <w:r>
        <w:rPr>
          <w:rFonts w:ascii="Calibri" w:hAnsi="Calibri" w:cs="Calibri"/>
          <w:sz w:val="28"/>
          <w:szCs w:val="28"/>
        </w:rPr>
        <w:t xml:space="preserve"> a</w:t>
      </w:r>
      <w:r w:rsidRPr="00BF0156">
        <w:rPr>
          <w:rFonts w:ascii="Calibri" w:hAnsi="Calibri" w:cs="Calibri"/>
          <w:sz w:val="28"/>
          <w:szCs w:val="28"/>
        </w:rPr>
        <w:t xml:space="preserve"> green</w:t>
      </w:r>
      <w:r>
        <w:rPr>
          <w:rFonts w:ascii="Calibri" w:hAnsi="Calibri" w:cs="Calibri"/>
          <w:sz w:val="28"/>
          <w:szCs w:val="28"/>
        </w:rPr>
        <w:t xml:space="preserve"> light, </w:t>
      </w:r>
      <w:r w:rsidRPr="00BF0156">
        <w:rPr>
          <w:rFonts w:ascii="Calibri" w:hAnsi="Calibri" w:cs="Calibri"/>
          <w:sz w:val="28"/>
          <w:szCs w:val="28"/>
        </w:rPr>
        <w:t>each connected to its own pin on the microcontroller. Having each light controlled individually makes the system much easier</w:t>
      </w:r>
    </w:p>
    <w:p w14:paraId="0D4FECBD" w14:textId="18FD75DB" w:rsidR="00693815" w:rsidRDefault="00BF0156" w:rsidP="00937438">
      <w:pPr>
        <w:pStyle w:val="GraphicAnchor"/>
        <w:rPr>
          <w:rFonts w:ascii="Calibri" w:hAnsi="Calibri" w:cs="Calibri"/>
          <w:sz w:val="28"/>
          <w:szCs w:val="28"/>
          <w:lang w:val="en-GB"/>
        </w:rPr>
      </w:pPr>
      <w:r w:rsidRPr="00BF0156">
        <w:rPr>
          <w:rFonts w:ascii="Calibri" w:hAnsi="Calibri" w:cs="Calibri"/>
          <w:sz w:val="28"/>
          <w:szCs w:val="28"/>
        </w:rPr>
        <w:t xml:space="preserve">to manage, </w:t>
      </w:r>
      <w:r>
        <w:rPr>
          <w:rFonts w:ascii="Calibri" w:hAnsi="Calibri" w:cs="Calibri"/>
          <w:sz w:val="28"/>
          <w:szCs w:val="28"/>
        </w:rPr>
        <w:t>as</w:t>
      </w:r>
      <w:r w:rsidRPr="00BF0156">
        <w:rPr>
          <w:rFonts w:ascii="Calibri" w:hAnsi="Calibri" w:cs="Calibri"/>
          <w:sz w:val="28"/>
          <w:szCs w:val="28"/>
        </w:rPr>
        <w:t xml:space="preserve"> you can turn each one on or off directly without needing extra logic or circuitry.</w:t>
      </w:r>
    </w:p>
    <w:p w14:paraId="1B23F002" w14:textId="77777777" w:rsidR="00693815" w:rsidRDefault="00693815" w:rsidP="00937438">
      <w:pPr>
        <w:pStyle w:val="GraphicAnchor"/>
        <w:rPr>
          <w:rFonts w:ascii="Calibri" w:hAnsi="Calibri" w:cs="Calibri"/>
          <w:sz w:val="28"/>
          <w:szCs w:val="28"/>
          <w:lang w:val="en-GB"/>
        </w:rPr>
      </w:pPr>
    </w:p>
    <w:p w14:paraId="44A247A6" w14:textId="7288D1D3" w:rsidR="00947262" w:rsidRDefault="00947262">
      <w:pPr>
        <w:rPr>
          <w:rFonts w:ascii="Calibri" w:hAnsi="Calibri" w:cs="Calibri"/>
          <w:sz w:val="28"/>
          <w:szCs w:val="28"/>
          <w:lang w:val="en-GB"/>
        </w:rPr>
      </w:pPr>
      <w:r>
        <w:rPr>
          <w:rFonts w:ascii="Calibri" w:hAnsi="Calibri" w:cs="Calibri"/>
          <w:sz w:val="28"/>
          <w:szCs w:val="28"/>
          <w:lang w:val="en-GB"/>
        </w:rPr>
        <w:br w:type="page"/>
      </w:r>
    </w:p>
    <w:p w14:paraId="05E676CE" w14:textId="77777777" w:rsidR="00693815" w:rsidRDefault="00693815" w:rsidP="00937438">
      <w:pPr>
        <w:pStyle w:val="GraphicAnchor"/>
        <w:rPr>
          <w:rFonts w:ascii="Calibri" w:hAnsi="Calibri" w:cs="Calibri"/>
          <w:sz w:val="28"/>
          <w:szCs w:val="28"/>
          <w:lang w:val="en-GB"/>
        </w:rPr>
      </w:pPr>
    </w:p>
    <w:p w14:paraId="3DE95490" w14:textId="1B0BFA37" w:rsidR="00947262" w:rsidRPr="000C3AF9" w:rsidRDefault="00947262" w:rsidP="00947262">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t>4. C</w:t>
      </w:r>
      <w:r w:rsidRPr="000C3AF9">
        <w:rPr>
          <w:rFonts w:ascii="Calibri Light" w:hAnsi="Calibri Light" w:cs="Calibri Light"/>
          <w:b/>
          <w:bCs/>
          <w:color w:val="1C75BC" w:themeColor="accent3"/>
          <w:sz w:val="32"/>
          <w:szCs w:val="32"/>
          <w:lang w:val="en-GB"/>
        </w:rPr>
        <w:t>ode</w:t>
      </w:r>
      <w:r w:rsidRPr="000C3AF9">
        <w:rPr>
          <w:rFonts w:ascii="Calibri Light" w:hAnsi="Calibri Light" w:cs="Calibri Light"/>
          <w:b/>
          <w:bCs/>
          <w:color w:val="1C75BC" w:themeColor="accent3"/>
          <w:sz w:val="32"/>
          <w:szCs w:val="32"/>
          <w:lang w:val="en-GB"/>
        </w:rPr>
        <w:t>:</w:t>
      </w:r>
    </w:p>
    <w:p w14:paraId="2721851F" w14:textId="7102380E" w:rsidR="00947262" w:rsidRDefault="00947262" w:rsidP="00947262">
      <w:pPr>
        <w:pStyle w:val="GraphicAnchor"/>
        <w:rPr>
          <w:rFonts w:ascii="Calibri Light" w:hAnsi="Calibri Light" w:cs="Calibri Light"/>
          <w:b/>
          <w:bCs/>
          <w:sz w:val="32"/>
          <w:szCs w:val="32"/>
          <w:lang w:val="en-GB"/>
        </w:rPr>
      </w:pPr>
    </w:p>
    <w:p w14:paraId="3B6C76C4" w14:textId="4C3C27E4" w:rsidR="00947262" w:rsidRPr="000C3AF9" w:rsidRDefault="006460BA" w:rsidP="00947262">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drawing>
          <wp:anchor distT="0" distB="0" distL="114300" distR="114300" simplePos="0" relativeHeight="251663360" behindDoc="0" locked="0" layoutInCell="1" allowOverlap="1" wp14:anchorId="3B423553" wp14:editId="3AD33630">
            <wp:simplePos x="0" y="0"/>
            <wp:positionH relativeFrom="margin">
              <wp:align>right</wp:align>
            </wp:positionH>
            <wp:positionV relativeFrom="paragraph">
              <wp:posOffset>8255</wp:posOffset>
            </wp:positionV>
            <wp:extent cx="3241040" cy="3438525"/>
            <wp:effectExtent l="0" t="0" r="0" b="9525"/>
            <wp:wrapSquare wrapText="bothSides"/>
            <wp:docPr id="9259246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24680" name="Picture 1"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241040" cy="3438525"/>
                    </a:xfrm>
                    <a:prstGeom prst="rect">
                      <a:avLst/>
                    </a:prstGeom>
                  </pic:spPr>
                </pic:pic>
              </a:graphicData>
            </a:graphic>
          </wp:anchor>
        </w:drawing>
      </w:r>
      <w:r w:rsidR="00947262" w:rsidRPr="000C3AF9">
        <w:rPr>
          <w:rFonts w:ascii="Calibri" w:hAnsi="Calibri" w:cs="Calibri"/>
          <w:color w:val="1C75BC" w:themeColor="accent3"/>
          <w:sz w:val="28"/>
          <w:szCs w:val="28"/>
          <w:lang w:val="en-GB"/>
        </w:rPr>
        <w:t>Code overview:</w:t>
      </w:r>
    </w:p>
    <w:p w14:paraId="5EDBBB35" w14:textId="25306269" w:rsidR="00947262" w:rsidRDefault="00947262" w:rsidP="00947262">
      <w:pPr>
        <w:pStyle w:val="GraphicAnchor"/>
        <w:rPr>
          <w:rFonts w:ascii="Calibri" w:hAnsi="Calibri" w:cs="Calibri"/>
          <w:sz w:val="28"/>
          <w:szCs w:val="28"/>
          <w:lang w:val="en-GB"/>
        </w:rPr>
      </w:pPr>
    </w:p>
    <w:p w14:paraId="29B57E87" w14:textId="5B913C87" w:rsidR="00B02E8B" w:rsidRPr="00B02E8B" w:rsidRDefault="00B02E8B" w:rsidP="00B02E8B">
      <w:pPr>
        <w:pStyle w:val="GraphicAnchor"/>
        <w:rPr>
          <w:rFonts w:ascii="Calibri" w:hAnsi="Calibri" w:cs="Calibri"/>
          <w:sz w:val="28"/>
          <w:szCs w:val="28"/>
          <w:lang w:val="en-GB"/>
        </w:rPr>
      </w:pPr>
      <w:r w:rsidRPr="00B02E8B">
        <w:rPr>
          <w:rFonts w:ascii="Calibri" w:hAnsi="Calibri" w:cs="Calibri"/>
          <w:sz w:val="28"/>
          <w:szCs w:val="28"/>
          <w:lang w:val="en-GB"/>
        </w:rPr>
        <w:t>Th</w:t>
      </w:r>
      <w:r>
        <w:rPr>
          <w:rFonts w:ascii="Calibri" w:hAnsi="Calibri" w:cs="Calibri"/>
          <w:sz w:val="28"/>
          <w:szCs w:val="28"/>
          <w:lang w:val="en-GB"/>
        </w:rPr>
        <w:t>e</w:t>
      </w:r>
      <w:r w:rsidRPr="00B02E8B">
        <w:rPr>
          <w:rFonts w:ascii="Calibri" w:hAnsi="Calibri" w:cs="Calibri"/>
          <w:sz w:val="28"/>
          <w:szCs w:val="28"/>
          <w:lang w:val="en-GB"/>
        </w:rPr>
        <w:t xml:space="preserve"> </w:t>
      </w:r>
      <w:r w:rsidR="00BF0156">
        <w:rPr>
          <w:rFonts w:ascii="Calibri" w:hAnsi="Calibri" w:cs="Calibri"/>
          <w:sz w:val="28"/>
          <w:szCs w:val="28"/>
          <w:lang w:val="en-GB"/>
        </w:rPr>
        <w:t>idea</w:t>
      </w:r>
      <w:r w:rsidRPr="00B02E8B">
        <w:rPr>
          <w:rFonts w:ascii="Calibri" w:hAnsi="Calibri" w:cs="Calibri"/>
          <w:sz w:val="28"/>
          <w:szCs w:val="28"/>
          <w:lang w:val="en-GB"/>
        </w:rPr>
        <w:t xml:space="preserve"> behind this program is to simulate a traffic light system involving three independent traffic lights, each</w:t>
      </w:r>
      <w:r>
        <w:rPr>
          <w:rFonts w:ascii="Calibri" w:hAnsi="Calibri" w:cs="Calibri"/>
          <w:sz w:val="28"/>
          <w:szCs w:val="28"/>
          <w:lang w:val="en-GB"/>
        </w:rPr>
        <w:t xml:space="preserve"> paired</w:t>
      </w:r>
      <w:r w:rsidRPr="00B02E8B">
        <w:rPr>
          <w:rFonts w:ascii="Calibri" w:hAnsi="Calibri" w:cs="Calibri"/>
          <w:sz w:val="28"/>
          <w:szCs w:val="28"/>
          <w:lang w:val="en-GB"/>
        </w:rPr>
        <w:t xml:space="preserve"> with its own countdown timer. These are </w:t>
      </w:r>
      <w:r>
        <w:rPr>
          <w:rFonts w:ascii="Calibri" w:hAnsi="Calibri" w:cs="Calibri"/>
          <w:sz w:val="28"/>
          <w:szCs w:val="28"/>
          <w:lang w:val="en-GB"/>
        </w:rPr>
        <w:t>shown</w:t>
      </w:r>
      <w:r w:rsidRPr="00B02E8B">
        <w:rPr>
          <w:rFonts w:ascii="Calibri" w:hAnsi="Calibri" w:cs="Calibri"/>
          <w:sz w:val="28"/>
          <w:szCs w:val="28"/>
          <w:lang w:val="en-GB"/>
        </w:rPr>
        <w:t xml:space="preserve"> in the image on the right, which </w:t>
      </w:r>
      <w:r>
        <w:rPr>
          <w:rFonts w:ascii="Calibri" w:hAnsi="Calibri" w:cs="Calibri"/>
          <w:sz w:val="28"/>
          <w:szCs w:val="28"/>
          <w:lang w:val="en-GB"/>
        </w:rPr>
        <w:t>represents</w:t>
      </w:r>
      <w:r w:rsidRPr="00B02E8B">
        <w:rPr>
          <w:rFonts w:ascii="Calibri" w:hAnsi="Calibri" w:cs="Calibri"/>
          <w:sz w:val="28"/>
          <w:szCs w:val="28"/>
          <w:lang w:val="en-GB"/>
        </w:rPr>
        <w:t xml:space="preserve"> the layout and arrangement of the system.</w:t>
      </w:r>
    </w:p>
    <w:p w14:paraId="32C3BBCA" w14:textId="0CAB5342" w:rsidR="00B02E8B" w:rsidRPr="00B02E8B" w:rsidRDefault="00B02E8B" w:rsidP="00B02E8B">
      <w:pPr>
        <w:pStyle w:val="GraphicAnchor"/>
        <w:rPr>
          <w:rFonts w:ascii="Calibri" w:hAnsi="Calibri" w:cs="Calibri"/>
          <w:sz w:val="28"/>
          <w:szCs w:val="28"/>
          <w:lang w:val="en-GB"/>
        </w:rPr>
      </w:pPr>
      <w:r>
        <w:rPr>
          <w:rFonts w:ascii="Calibri" w:hAnsi="Calibri" w:cs="Calibri"/>
          <w:sz w:val="28"/>
          <w:szCs w:val="28"/>
          <w:lang w:val="en-GB"/>
        </w:rPr>
        <w:t>T</w:t>
      </w:r>
      <w:r w:rsidRPr="00B02E8B">
        <w:rPr>
          <w:rFonts w:ascii="Calibri" w:hAnsi="Calibri" w:cs="Calibri"/>
          <w:sz w:val="28"/>
          <w:szCs w:val="28"/>
          <w:lang w:val="en-GB"/>
        </w:rPr>
        <w:t>he system operates on a repeating cycle where each of the three traffic lights turns green for 10 seconds, one after the other. While one traffic light is green, the other two remain red to ensure safe</w:t>
      </w:r>
      <w:r>
        <w:rPr>
          <w:rFonts w:ascii="Calibri" w:hAnsi="Calibri" w:cs="Calibri"/>
          <w:sz w:val="28"/>
          <w:szCs w:val="28"/>
          <w:lang w:val="en-GB"/>
        </w:rPr>
        <w:t xml:space="preserve">ty and a good </w:t>
      </w:r>
      <w:r w:rsidRPr="00B02E8B">
        <w:rPr>
          <w:rFonts w:ascii="Calibri" w:hAnsi="Calibri" w:cs="Calibri"/>
          <w:sz w:val="28"/>
          <w:szCs w:val="28"/>
          <w:lang w:val="en-GB"/>
        </w:rPr>
        <w:t>traffic flow. This cycle continues until all three lights have had their respective green phases.</w:t>
      </w:r>
    </w:p>
    <w:p w14:paraId="1A07F772" w14:textId="662CCCC1" w:rsidR="00B02E8B" w:rsidRPr="00B02E8B" w:rsidRDefault="00B02E8B" w:rsidP="00B02E8B">
      <w:pPr>
        <w:pStyle w:val="GraphicAnchor"/>
        <w:rPr>
          <w:rFonts w:ascii="Calibri" w:hAnsi="Calibri" w:cs="Calibri"/>
          <w:sz w:val="28"/>
          <w:szCs w:val="28"/>
          <w:lang w:val="en-GB"/>
        </w:rPr>
      </w:pPr>
      <w:r w:rsidRPr="00B02E8B">
        <w:rPr>
          <w:rFonts w:ascii="Calibri" w:hAnsi="Calibri" w:cs="Calibri"/>
          <w:sz w:val="28"/>
          <w:szCs w:val="28"/>
          <w:lang w:val="en-GB"/>
        </w:rPr>
        <w:t>Following the final green light phase, there is a dedicated 10</w:t>
      </w:r>
      <w:r>
        <w:rPr>
          <w:rFonts w:ascii="Calibri" w:hAnsi="Calibri" w:cs="Calibri"/>
          <w:sz w:val="28"/>
          <w:szCs w:val="28"/>
          <w:lang w:val="en-GB"/>
        </w:rPr>
        <w:t xml:space="preserve"> </w:t>
      </w:r>
      <w:r w:rsidRPr="00B02E8B">
        <w:rPr>
          <w:rFonts w:ascii="Calibri" w:hAnsi="Calibri" w:cs="Calibri"/>
          <w:sz w:val="28"/>
          <w:szCs w:val="28"/>
          <w:lang w:val="en-GB"/>
        </w:rPr>
        <w:t xml:space="preserve">second period during which all traffic lights turn red. This interval </w:t>
      </w:r>
      <w:r>
        <w:rPr>
          <w:rFonts w:ascii="Calibri" w:hAnsi="Calibri" w:cs="Calibri"/>
          <w:sz w:val="28"/>
          <w:szCs w:val="28"/>
          <w:lang w:val="en-GB"/>
        </w:rPr>
        <w:t>is</w:t>
      </w:r>
      <w:r w:rsidRPr="00B02E8B">
        <w:rPr>
          <w:rFonts w:ascii="Calibri" w:hAnsi="Calibri" w:cs="Calibri"/>
          <w:sz w:val="28"/>
          <w:szCs w:val="28"/>
          <w:lang w:val="en-GB"/>
        </w:rPr>
        <w:t xml:space="preserve"> the pedestrian crossing phase, providing a safe window for pedestrians to cross the </w:t>
      </w:r>
      <w:r>
        <w:rPr>
          <w:rFonts w:ascii="Calibri" w:hAnsi="Calibri" w:cs="Calibri"/>
          <w:sz w:val="28"/>
          <w:szCs w:val="28"/>
          <w:lang w:val="en-GB"/>
        </w:rPr>
        <w:t>T-junction</w:t>
      </w:r>
      <w:r w:rsidRPr="00B02E8B">
        <w:rPr>
          <w:rFonts w:ascii="Calibri" w:hAnsi="Calibri" w:cs="Calibri"/>
          <w:sz w:val="28"/>
          <w:szCs w:val="28"/>
          <w:lang w:val="en-GB"/>
        </w:rPr>
        <w:t>.</w:t>
      </w:r>
    </w:p>
    <w:p w14:paraId="3EAC99B2" w14:textId="5B2F3CAB" w:rsidR="00B02E8B" w:rsidRPr="00B02E8B" w:rsidRDefault="00B02E8B" w:rsidP="00B02E8B">
      <w:pPr>
        <w:pStyle w:val="GraphicAnchor"/>
        <w:rPr>
          <w:rFonts w:ascii="Calibri" w:hAnsi="Calibri" w:cs="Calibri"/>
          <w:sz w:val="28"/>
          <w:szCs w:val="28"/>
          <w:lang w:val="en-GB"/>
        </w:rPr>
      </w:pPr>
      <w:r w:rsidRPr="00B02E8B">
        <w:rPr>
          <w:rFonts w:ascii="Calibri" w:hAnsi="Calibri" w:cs="Calibri"/>
          <w:sz w:val="28"/>
          <w:szCs w:val="28"/>
          <w:lang w:val="en-GB"/>
        </w:rPr>
        <w:t xml:space="preserve">Each traffic light is paired with a countdown timer consisting of two 7-segment displays, which </w:t>
      </w:r>
      <w:r>
        <w:rPr>
          <w:rFonts w:ascii="Calibri" w:hAnsi="Calibri" w:cs="Calibri"/>
          <w:sz w:val="28"/>
          <w:szCs w:val="28"/>
          <w:lang w:val="en-GB"/>
        </w:rPr>
        <w:t>show</w:t>
      </w:r>
      <w:r w:rsidRPr="00B02E8B">
        <w:rPr>
          <w:rFonts w:ascii="Calibri" w:hAnsi="Calibri" w:cs="Calibri"/>
          <w:sz w:val="28"/>
          <w:szCs w:val="28"/>
          <w:lang w:val="en-GB"/>
        </w:rPr>
        <w:t xml:space="preserve"> the time remaining before that light turns green. These timers help simulate a real</w:t>
      </w:r>
      <w:r>
        <w:rPr>
          <w:rFonts w:ascii="Calibri" w:hAnsi="Calibri" w:cs="Calibri"/>
          <w:sz w:val="28"/>
          <w:szCs w:val="28"/>
          <w:lang w:val="en-GB"/>
        </w:rPr>
        <w:t xml:space="preserve"> </w:t>
      </w:r>
      <w:r w:rsidRPr="00B02E8B">
        <w:rPr>
          <w:rFonts w:ascii="Calibri" w:hAnsi="Calibri" w:cs="Calibri"/>
          <w:sz w:val="28"/>
          <w:szCs w:val="28"/>
          <w:lang w:val="en-GB"/>
        </w:rPr>
        <w:t xml:space="preserve">world </w:t>
      </w:r>
      <w:r>
        <w:rPr>
          <w:rFonts w:ascii="Calibri" w:hAnsi="Calibri" w:cs="Calibri"/>
          <w:sz w:val="28"/>
          <w:szCs w:val="28"/>
          <w:lang w:val="en-GB"/>
        </w:rPr>
        <w:t>traffic light system where having a timer alongside the traffic light would help the drivers predict or understand the timing</w:t>
      </w:r>
      <w:r w:rsidRPr="00B02E8B">
        <w:rPr>
          <w:rFonts w:ascii="Calibri" w:hAnsi="Calibri" w:cs="Calibri"/>
          <w:sz w:val="28"/>
          <w:szCs w:val="28"/>
          <w:lang w:val="en-GB"/>
        </w:rPr>
        <w:t xml:space="preserve"> of light changes.</w:t>
      </w:r>
    </w:p>
    <w:p w14:paraId="7E910DDD" w14:textId="78ED1B5F" w:rsidR="00B02E8B" w:rsidRPr="00B02E8B" w:rsidRDefault="00B02E8B" w:rsidP="00B02E8B">
      <w:pPr>
        <w:pStyle w:val="GraphicAnchor"/>
        <w:rPr>
          <w:rFonts w:ascii="Calibri" w:hAnsi="Calibri" w:cs="Calibri"/>
          <w:sz w:val="28"/>
          <w:szCs w:val="28"/>
          <w:lang w:val="en-GB"/>
        </w:rPr>
      </w:pPr>
      <w:r w:rsidRPr="00B02E8B">
        <w:rPr>
          <w:rFonts w:ascii="Calibri" w:hAnsi="Calibri" w:cs="Calibri"/>
          <w:sz w:val="28"/>
          <w:szCs w:val="28"/>
          <w:lang w:val="en-GB"/>
        </w:rPr>
        <w:t>Rather than each timer functioning independently, the entire system is managed through a single timer. This centralized control uses s</w:t>
      </w:r>
      <w:r>
        <w:rPr>
          <w:rFonts w:ascii="Calibri" w:hAnsi="Calibri" w:cs="Calibri"/>
          <w:sz w:val="28"/>
          <w:szCs w:val="28"/>
          <w:lang w:val="en-GB"/>
        </w:rPr>
        <w:t xml:space="preserve">ome simple maths </w:t>
      </w:r>
      <w:r w:rsidRPr="00B02E8B">
        <w:rPr>
          <w:rFonts w:ascii="Calibri" w:hAnsi="Calibri" w:cs="Calibri"/>
          <w:sz w:val="28"/>
          <w:szCs w:val="28"/>
          <w:lang w:val="en-GB"/>
        </w:rPr>
        <w:t>to determine the current stage of the cycle and to synchroni</w:t>
      </w:r>
      <w:r>
        <w:rPr>
          <w:rFonts w:ascii="Calibri" w:hAnsi="Calibri" w:cs="Calibri"/>
          <w:sz w:val="28"/>
          <w:szCs w:val="28"/>
          <w:lang w:val="en-GB"/>
        </w:rPr>
        <w:t>s</w:t>
      </w:r>
      <w:r w:rsidRPr="00B02E8B">
        <w:rPr>
          <w:rFonts w:ascii="Calibri" w:hAnsi="Calibri" w:cs="Calibri"/>
          <w:sz w:val="28"/>
          <w:szCs w:val="28"/>
          <w:lang w:val="en-GB"/>
        </w:rPr>
        <w:t xml:space="preserve">e the </w:t>
      </w:r>
      <w:r w:rsidRPr="00B02E8B">
        <w:rPr>
          <w:rFonts w:ascii="Calibri" w:hAnsi="Calibri" w:cs="Calibri"/>
          <w:sz w:val="28"/>
          <w:szCs w:val="28"/>
          <w:lang w:val="en-GB"/>
        </w:rPr>
        <w:t>behaviour</w:t>
      </w:r>
      <w:r w:rsidRPr="00B02E8B">
        <w:rPr>
          <w:rFonts w:ascii="Calibri" w:hAnsi="Calibri" w:cs="Calibri"/>
          <w:sz w:val="28"/>
          <w:szCs w:val="28"/>
          <w:lang w:val="en-GB"/>
        </w:rPr>
        <w:t xml:space="preserve"> of the traffic lights and timers accordingly. The logic behind this is outlined in the flowchart on the following page, which breaks down the control flow used by the program.</w:t>
      </w:r>
    </w:p>
    <w:p w14:paraId="41398F4A" w14:textId="299391CA" w:rsidR="00947262" w:rsidRDefault="00947262" w:rsidP="00937438">
      <w:pPr>
        <w:pStyle w:val="GraphicAnchor"/>
        <w:rPr>
          <w:rFonts w:ascii="Calibri" w:hAnsi="Calibri" w:cs="Calibri"/>
          <w:sz w:val="28"/>
          <w:szCs w:val="28"/>
          <w:lang w:val="en-GB"/>
        </w:rPr>
      </w:pPr>
    </w:p>
    <w:p w14:paraId="3BADB452" w14:textId="300130F5" w:rsidR="00693815" w:rsidRDefault="00693815" w:rsidP="00937438">
      <w:pPr>
        <w:pStyle w:val="GraphicAnchor"/>
        <w:rPr>
          <w:rFonts w:ascii="Calibri" w:hAnsi="Calibri" w:cs="Calibri"/>
          <w:sz w:val="28"/>
          <w:szCs w:val="28"/>
          <w:lang w:val="en-GB"/>
        </w:rPr>
      </w:pPr>
    </w:p>
    <w:p w14:paraId="1D63085F" w14:textId="58D6CEFD" w:rsidR="00AA733C" w:rsidRDefault="00AA733C" w:rsidP="00AA733C">
      <w:pPr>
        <w:rPr>
          <w:rFonts w:ascii="Calibri" w:hAnsi="Calibri" w:cs="Calibri"/>
          <w:sz w:val="28"/>
          <w:szCs w:val="28"/>
          <w:lang w:val="en-GB"/>
        </w:rPr>
      </w:pPr>
    </w:p>
    <w:p w14:paraId="0C14CFAD" w14:textId="60A96948" w:rsidR="00AA733C" w:rsidRPr="00AA733C" w:rsidRDefault="00AA733C" w:rsidP="00AA733C">
      <w:pPr>
        <w:rPr>
          <w:rFonts w:ascii="Calibri" w:hAnsi="Calibri" w:cs="Calibri"/>
          <w:sz w:val="28"/>
          <w:szCs w:val="28"/>
          <w:lang w:val="en-GB"/>
        </w:rPr>
      </w:pPr>
    </w:p>
    <w:p w14:paraId="1493B398" w14:textId="7B44EA6B" w:rsidR="00AA733C" w:rsidRDefault="00AA733C">
      <w:pPr>
        <w:rPr>
          <w:rFonts w:ascii="Calibri" w:hAnsi="Calibri" w:cs="Calibri"/>
          <w:sz w:val="28"/>
          <w:szCs w:val="28"/>
          <w:lang w:val="en-GB"/>
        </w:rPr>
      </w:pPr>
    </w:p>
    <w:p w14:paraId="2ECE3947" w14:textId="77777777" w:rsidR="00693815" w:rsidRDefault="00693815" w:rsidP="00937438">
      <w:pPr>
        <w:pStyle w:val="GraphicAnchor"/>
        <w:rPr>
          <w:rFonts w:ascii="Calibri" w:hAnsi="Calibri" w:cs="Calibri"/>
          <w:sz w:val="28"/>
          <w:szCs w:val="28"/>
          <w:lang w:val="en-GB"/>
        </w:rPr>
      </w:pPr>
    </w:p>
    <w:p w14:paraId="2498436E" w14:textId="77777777" w:rsidR="00AA733C" w:rsidRDefault="00AA733C">
      <w:pPr>
        <w:rPr>
          <w:rFonts w:ascii="Calibri" w:hAnsi="Calibri" w:cs="Calibri"/>
          <w:sz w:val="28"/>
          <w:szCs w:val="28"/>
          <w:lang w:val="en-GB"/>
        </w:rPr>
      </w:pPr>
      <w:r>
        <w:rPr>
          <w:rFonts w:ascii="Calibri" w:hAnsi="Calibri" w:cs="Calibri"/>
          <w:sz w:val="28"/>
          <w:szCs w:val="28"/>
          <w:lang w:val="en-GB"/>
        </w:rPr>
        <w:br w:type="page"/>
      </w:r>
    </w:p>
    <w:p w14:paraId="7013760D" w14:textId="77777777" w:rsidR="00AA733C" w:rsidRDefault="00AA733C" w:rsidP="00937438">
      <w:pPr>
        <w:pStyle w:val="GraphicAnchor"/>
        <w:rPr>
          <w:rFonts w:ascii="Calibri" w:hAnsi="Calibri" w:cs="Calibri"/>
          <w:sz w:val="28"/>
          <w:szCs w:val="28"/>
          <w:lang w:val="en-GB"/>
        </w:rPr>
      </w:pPr>
    </w:p>
    <w:p w14:paraId="6EDA20A0" w14:textId="005FA397" w:rsidR="00AA733C" w:rsidRPr="000C3AF9" w:rsidRDefault="00AA733C" w:rsidP="00937438">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Flowchart:</w:t>
      </w:r>
    </w:p>
    <w:p w14:paraId="75B42899" w14:textId="41556692" w:rsidR="00AA733C" w:rsidRDefault="00AA733C" w:rsidP="00AA733C">
      <w:pPr>
        <w:pStyle w:val="GraphicAnchor"/>
        <w:jc w:val="center"/>
        <w:rPr>
          <w:rFonts w:ascii="Calibri" w:hAnsi="Calibri" w:cs="Calibri"/>
          <w:sz w:val="28"/>
          <w:szCs w:val="28"/>
          <w:lang w:val="en-GB"/>
        </w:rPr>
      </w:pPr>
      <w:r>
        <w:rPr>
          <w:noProof/>
        </w:rPr>
        <w:drawing>
          <wp:inline distT="0" distB="0" distL="0" distR="0" wp14:anchorId="3493085B" wp14:editId="185DD234">
            <wp:extent cx="2697204" cy="8591550"/>
            <wp:effectExtent l="0" t="0" r="0" b="0"/>
            <wp:docPr id="1948484857" name="Picture 1" descr="A black and white background with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84857" name="Picture 1" descr="A black and white background with white squar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04584" cy="8615058"/>
                    </a:xfrm>
                    <a:prstGeom prst="rect">
                      <a:avLst/>
                    </a:prstGeom>
                    <a:noFill/>
                    <a:ln>
                      <a:noFill/>
                    </a:ln>
                  </pic:spPr>
                </pic:pic>
              </a:graphicData>
            </a:graphic>
          </wp:inline>
        </w:drawing>
      </w:r>
    </w:p>
    <w:p w14:paraId="300E8038" w14:textId="77777777" w:rsidR="006460BA" w:rsidRPr="000C3AF9" w:rsidRDefault="006460BA" w:rsidP="00AA733C">
      <w:pPr>
        <w:pStyle w:val="GraphicAnchor"/>
        <w:jc w:val="center"/>
        <w:rPr>
          <w:rFonts w:ascii="Calibri" w:hAnsi="Calibri" w:cs="Calibri"/>
          <w:color w:val="1C75BC" w:themeColor="accent3"/>
          <w:sz w:val="28"/>
          <w:szCs w:val="28"/>
          <w:lang w:val="en-GB"/>
        </w:rPr>
      </w:pPr>
    </w:p>
    <w:p w14:paraId="736AA360" w14:textId="5AD69D39" w:rsidR="006460BA" w:rsidRPr="000C3AF9" w:rsidRDefault="006460BA" w:rsidP="006460BA">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t>6</w:t>
      </w:r>
      <w:r w:rsidRPr="000C3AF9">
        <w:rPr>
          <w:rFonts w:ascii="Calibri Light" w:hAnsi="Calibri Light" w:cs="Calibri Light"/>
          <w:b/>
          <w:bCs/>
          <w:color w:val="1C75BC" w:themeColor="accent3"/>
          <w:sz w:val="32"/>
          <w:szCs w:val="32"/>
          <w:lang w:val="en-GB"/>
        </w:rPr>
        <w:t xml:space="preserve">. </w:t>
      </w:r>
      <w:r w:rsidRPr="000C3AF9">
        <w:rPr>
          <w:rFonts w:ascii="Calibri Light" w:hAnsi="Calibri Light" w:cs="Calibri Light"/>
          <w:b/>
          <w:bCs/>
          <w:color w:val="1C75BC" w:themeColor="accent3"/>
          <w:sz w:val="32"/>
          <w:szCs w:val="32"/>
          <w:lang w:val="en-GB"/>
        </w:rPr>
        <w:t>Testing and Results</w:t>
      </w:r>
      <w:r w:rsidRPr="000C3AF9">
        <w:rPr>
          <w:rFonts w:ascii="Calibri Light" w:hAnsi="Calibri Light" w:cs="Calibri Light"/>
          <w:b/>
          <w:bCs/>
          <w:color w:val="1C75BC" w:themeColor="accent3"/>
          <w:sz w:val="32"/>
          <w:szCs w:val="32"/>
          <w:lang w:val="en-GB"/>
        </w:rPr>
        <w:t>:</w:t>
      </w:r>
    </w:p>
    <w:p w14:paraId="6D4E2A82" w14:textId="77777777" w:rsidR="00D740E2" w:rsidRDefault="00D740E2" w:rsidP="006460BA">
      <w:pPr>
        <w:pStyle w:val="GraphicAnchor"/>
        <w:rPr>
          <w:rFonts w:ascii="Calibri" w:hAnsi="Calibri" w:cs="Calibri"/>
          <w:sz w:val="28"/>
          <w:szCs w:val="28"/>
          <w:lang w:val="en-GB"/>
        </w:rPr>
      </w:pPr>
    </w:p>
    <w:p w14:paraId="161887CB" w14:textId="4E344524" w:rsidR="006460BA" w:rsidRPr="000C3AF9" w:rsidRDefault="00D740E2" w:rsidP="006460BA">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Simulation Results:</w:t>
      </w:r>
    </w:p>
    <w:p w14:paraId="7C62CB39" w14:textId="77777777" w:rsidR="00D740E2" w:rsidRDefault="00D740E2" w:rsidP="006460BA">
      <w:pPr>
        <w:pStyle w:val="GraphicAnchor"/>
        <w:rPr>
          <w:rFonts w:ascii="Calibri" w:hAnsi="Calibri" w:cs="Calibri"/>
          <w:sz w:val="28"/>
          <w:szCs w:val="28"/>
          <w:lang w:val="en-GB"/>
        </w:rPr>
      </w:pPr>
    </w:p>
    <w:p w14:paraId="32CFA2BD" w14:textId="6A4B6EAD" w:rsidR="00D740E2" w:rsidRDefault="00D740E2" w:rsidP="006460BA">
      <w:pPr>
        <w:pStyle w:val="GraphicAnchor"/>
        <w:rPr>
          <w:rFonts w:ascii="Calibri" w:hAnsi="Calibri" w:cs="Calibri"/>
          <w:sz w:val="28"/>
          <w:szCs w:val="28"/>
          <w:lang w:val="en-GB"/>
        </w:rPr>
      </w:pPr>
      <w:r>
        <w:rPr>
          <w:rFonts w:ascii="Calibri" w:hAnsi="Calibri" w:cs="Calibri"/>
          <w:sz w:val="28"/>
          <w:szCs w:val="28"/>
          <w:lang w:val="en-GB"/>
        </w:rPr>
        <w:t xml:space="preserve">After running the simulation and watching the program run it is confirmed that everything is working as expected. </w:t>
      </w:r>
    </w:p>
    <w:p w14:paraId="5E931A90" w14:textId="77777777" w:rsidR="00D740E2" w:rsidRDefault="00D740E2" w:rsidP="006460BA">
      <w:pPr>
        <w:pStyle w:val="GraphicAnchor"/>
        <w:rPr>
          <w:rFonts w:ascii="Calibri" w:hAnsi="Calibri" w:cs="Calibri"/>
          <w:sz w:val="28"/>
          <w:szCs w:val="28"/>
          <w:lang w:val="en-GB"/>
        </w:rPr>
      </w:pPr>
    </w:p>
    <w:p w14:paraId="773D767A" w14:textId="5A9FA7F2" w:rsidR="00D740E2" w:rsidRDefault="00D740E2" w:rsidP="006460BA">
      <w:pPr>
        <w:pStyle w:val="GraphicAnchor"/>
        <w:rPr>
          <w:rFonts w:ascii="Calibri" w:hAnsi="Calibri" w:cs="Calibri"/>
          <w:sz w:val="28"/>
          <w:szCs w:val="28"/>
          <w:lang w:val="en-GB"/>
        </w:rPr>
      </w:pPr>
      <w:r w:rsidRPr="006460BA">
        <w:rPr>
          <w:rFonts w:ascii="Calibri" w:hAnsi="Calibri" w:cs="Calibri"/>
          <w:sz w:val="28"/>
          <w:szCs w:val="28"/>
          <w:lang w:val="en-GB"/>
        </w:rPr>
        <w:drawing>
          <wp:anchor distT="0" distB="0" distL="114300" distR="114300" simplePos="0" relativeHeight="251668480" behindDoc="0" locked="0" layoutInCell="1" allowOverlap="1" wp14:anchorId="63F8C16C" wp14:editId="3740D5A5">
            <wp:simplePos x="0" y="0"/>
            <wp:positionH relativeFrom="margin">
              <wp:posOffset>4154745</wp:posOffset>
            </wp:positionH>
            <wp:positionV relativeFrom="page">
              <wp:posOffset>3519577</wp:posOffset>
            </wp:positionV>
            <wp:extent cx="2695575" cy="1069340"/>
            <wp:effectExtent l="0" t="0" r="9525" b="0"/>
            <wp:wrapSquare wrapText="bothSides"/>
            <wp:docPr id="196864154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41541" name="Picture 1" descr="A screen 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695575" cy="1069340"/>
                    </a:xfrm>
                    <a:prstGeom prst="rect">
                      <a:avLst/>
                    </a:prstGeom>
                  </pic:spPr>
                </pic:pic>
              </a:graphicData>
            </a:graphic>
            <wp14:sizeRelH relativeFrom="margin">
              <wp14:pctWidth>0</wp14:pctWidth>
            </wp14:sizeRelH>
            <wp14:sizeRelV relativeFrom="margin">
              <wp14:pctHeight>0</wp14:pctHeight>
            </wp14:sizeRelV>
          </wp:anchor>
        </w:drawing>
      </w:r>
      <w:r w:rsidRPr="006460BA">
        <w:rPr>
          <w:rFonts w:ascii="Calibri" w:hAnsi="Calibri" w:cs="Calibri"/>
          <w:sz w:val="28"/>
          <w:szCs w:val="28"/>
          <w:lang w:val="en-GB"/>
        </w:rPr>
        <w:drawing>
          <wp:anchor distT="0" distB="0" distL="114300" distR="114300" simplePos="0" relativeHeight="251667456" behindDoc="0" locked="0" layoutInCell="1" allowOverlap="1" wp14:anchorId="60523B52" wp14:editId="75FDF2FA">
            <wp:simplePos x="0" y="0"/>
            <wp:positionH relativeFrom="margin">
              <wp:posOffset>4154745</wp:posOffset>
            </wp:positionH>
            <wp:positionV relativeFrom="page">
              <wp:posOffset>2389517</wp:posOffset>
            </wp:positionV>
            <wp:extent cx="2692400" cy="1073785"/>
            <wp:effectExtent l="0" t="0" r="0" b="0"/>
            <wp:wrapSquare wrapText="bothSides"/>
            <wp:docPr id="174325370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53708" name="Picture 1" descr="A screen 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692400" cy="1073785"/>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Calibri"/>
          <w:sz w:val="28"/>
          <w:szCs w:val="28"/>
          <w:lang w:val="en-GB"/>
        </w:rPr>
        <w:t>The two images on the right show that the amber phase of the cycle is also implemented correctly, when changing from red to green both the red and amber lights are shown for 1 second, when changing from green to red only the amber light is shown for 1 second. This is accurate to how the traffic lights that are currently in use in the UK operate.</w:t>
      </w:r>
    </w:p>
    <w:p w14:paraId="7BD53EDA" w14:textId="3826778D" w:rsidR="00C363C8" w:rsidRDefault="00C363C8" w:rsidP="006460BA">
      <w:pPr>
        <w:pStyle w:val="GraphicAnchor"/>
        <w:rPr>
          <w:rFonts w:ascii="Calibri" w:hAnsi="Calibri" w:cs="Calibri"/>
          <w:sz w:val="28"/>
          <w:szCs w:val="28"/>
          <w:lang w:val="en-GB"/>
        </w:rPr>
      </w:pPr>
    </w:p>
    <w:p w14:paraId="67191E64" w14:textId="74BF28C8" w:rsidR="00C363C8" w:rsidRDefault="00C363C8" w:rsidP="006460BA">
      <w:pPr>
        <w:pStyle w:val="GraphicAnchor"/>
        <w:rPr>
          <w:rFonts w:ascii="Calibri" w:hAnsi="Calibri" w:cs="Calibri"/>
          <w:sz w:val="28"/>
          <w:szCs w:val="28"/>
          <w:lang w:val="en-GB"/>
        </w:rPr>
      </w:pPr>
      <w:r w:rsidRPr="00D740E2">
        <w:rPr>
          <w:rFonts w:ascii="Calibri" w:hAnsi="Calibri" w:cs="Calibri"/>
          <w:sz w:val="28"/>
          <w:szCs w:val="28"/>
          <w:lang w:val="en-GB"/>
        </w:rPr>
        <w:drawing>
          <wp:anchor distT="0" distB="0" distL="114300" distR="114300" simplePos="0" relativeHeight="251669504" behindDoc="0" locked="0" layoutInCell="1" allowOverlap="1" wp14:anchorId="7A41C111" wp14:editId="648C6967">
            <wp:simplePos x="0" y="0"/>
            <wp:positionH relativeFrom="margin">
              <wp:align>left</wp:align>
            </wp:positionH>
            <wp:positionV relativeFrom="paragraph">
              <wp:posOffset>32613</wp:posOffset>
            </wp:positionV>
            <wp:extent cx="2112010" cy="2381250"/>
            <wp:effectExtent l="0" t="0" r="2540" b="0"/>
            <wp:wrapSquare wrapText="bothSides"/>
            <wp:docPr id="16493736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373664" name="Picture 1"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12010" cy="2381250"/>
                    </a:xfrm>
                    <a:prstGeom prst="rect">
                      <a:avLst/>
                    </a:prstGeom>
                  </pic:spPr>
                </pic:pic>
              </a:graphicData>
            </a:graphic>
            <wp14:sizeRelH relativeFrom="margin">
              <wp14:pctWidth>0</wp14:pctWidth>
            </wp14:sizeRelH>
            <wp14:sizeRelV relativeFrom="margin">
              <wp14:pctHeight>0</wp14:pctHeight>
            </wp14:sizeRelV>
          </wp:anchor>
        </w:drawing>
      </w:r>
    </w:p>
    <w:p w14:paraId="78C96D26" w14:textId="62283B72" w:rsidR="00C363C8" w:rsidRDefault="00C363C8" w:rsidP="006460BA">
      <w:pPr>
        <w:pStyle w:val="GraphicAnchor"/>
        <w:rPr>
          <w:rFonts w:ascii="Calibri" w:hAnsi="Calibri" w:cs="Calibri"/>
          <w:sz w:val="28"/>
          <w:szCs w:val="28"/>
          <w:lang w:val="en-GB"/>
        </w:rPr>
      </w:pPr>
    </w:p>
    <w:p w14:paraId="13C1360C" w14:textId="77777777" w:rsidR="00C363C8" w:rsidRDefault="00C363C8" w:rsidP="006460BA">
      <w:pPr>
        <w:pStyle w:val="GraphicAnchor"/>
        <w:rPr>
          <w:rFonts w:ascii="Calibri" w:hAnsi="Calibri" w:cs="Calibri"/>
          <w:sz w:val="28"/>
          <w:szCs w:val="28"/>
          <w:lang w:val="en-GB"/>
        </w:rPr>
      </w:pPr>
    </w:p>
    <w:p w14:paraId="477A4E98" w14:textId="486F3F28" w:rsidR="00C363C8" w:rsidRDefault="00C363C8" w:rsidP="006460BA">
      <w:pPr>
        <w:pStyle w:val="GraphicAnchor"/>
        <w:rPr>
          <w:rFonts w:ascii="Calibri" w:hAnsi="Calibri" w:cs="Calibri"/>
          <w:sz w:val="28"/>
          <w:szCs w:val="28"/>
          <w:lang w:val="en-GB"/>
        </w:rPr>
      </w:pPr>
      <w:r>
        <w:rPr>
          <w:rFonts w:ascii="Calibri" w:hAnsi="Calibri" w:cs="Calibri"/>
          <w:sz w:val="28"/>
          <w:szCs w:val="28"/>
          <w:lang w:val="en-GB"/>
        </w:rPr>
        <w:t>The image on the left shows that the pedestrian phase of the traffic light system is also working correctly. All traffic lights are red, and the first traffic light has a 10 second countdown before it turns green, as shown in the image.</w:t>
      </w:r>
    </w:p>
    <w:p w14:paraId="5EFF3B0C" w14:textId="77777777" w:rsidR="00C363C8" w:rsidRDefault="00C363C8" w:rsidP="006460BA">
      <w:pPr>
        <w:pStyle w:val="GraphicAnchor"/>
        <w:rPr>
          <w:rFonts w:ascii="Calibri" w:hAnsi="Calibri" w:cs="Calibri"/>
          <w:sz w:val="28"/>
          <w:szCs w:val="28"/>
          <w:lang w:val="en-GB"/>
        </w:rPr>
      </w:pPr>
    </w:p>
    <w:p w14:paraId="2AA521A9" w14:textId="39FADD5C" w:rsidR="00C363C8" w:rsidRDefault="00C363C8" w:rsidP="006460BA">
      <w:pPr>
        <w:pStyle w:val="GraphicAnchor"/>
        <w:rPr>
          <w:rFonts w:ascii="Calibri" w:hAnsi="Calibri" w:cs="Calibri"/>
          <w:sz w:val="28"/>
          <w:szCs w:val="28"/>
          <w:lang w:val="en-GB"/>
        </w:rPr>
      </w:pPr>
      <w:r w:rsidRPr="00D740E2">
        <w:rPr>
          <w:rFonts w:ascii="Calibri" w:hAnsi="Calibri" w:cs="Calibri"/>
          <w:sz w:val="28"/>
          <w:szCs w:val="28"/>
          <w:lang w:val="en-GB"/>
        </w:rPr>
        <w:drawing>
          <wp:anchor distT="0" distB="0" distL="114300" distR="114300" simplePos="0" relativeHeight="251666432" behindDoc="0" locked="0" layoutInCell="1" allowOverlap="1" wp14:anchorId="3CE1B3E7" wp14:editId="0E3497E8">
            <wp:simplePos x="0" y="0"/>
            <wp:positionH relativeFrom="margin">
              <wp:align>right</wp:align>
            </wp:positionH>
            <wp:positionV relativeFrom="paragraph">
              <wp:posOffset>63452</wp:posOffset>
            </wp:positionV>
            <wp:extent cx="2111375" cy="2295525"/>
            <wp:effectExtent l="0" t="0" r="3175" b="9525"/>
            <wp:wrapSquare wrapText="bothSides"/>
            <wp:docPr id="16606635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663517"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11375" cy="2295525"/>
                    </a:xfrm>
                    <a:prstGeom prst="rect">
                      <a:avLst/>
                    </a:prstGeom>
                  </pic:spPr>
                </pic:pic>
              </a:graphicData>
            </a:graphic>
            <wp14:sizeRelH relativeFrom="margin">
              <wp14:pctWidth>0</wp14:pctWidth>
            </wp14:sizeRelH>
            <wp14:sizeRelV relativeFrom="margin">
              <wp14:pctHeight>0</wp14:pctHeight>
            </wp14:sizeRelV>
          </wp:anchor>
        </w:drawing>
      </w:r>
    </w:p>
    <w:p w14:paraId="23DD3D0C" w14:textId="77777777" w:rsidR="00C363C8" w:rsidRDefault="00C363C8" w:rsidP="006460BA">
      <w:pPr>
        <w:pStyle w:val="GraphicAnchor"/>
        <w:rPr>
          <w:rFonts w:ascii="Calibri" w:hAnsi="Calibri" w:cs="Calibri"/>
          <w:sz w:val="28"/>
          <w:szCs w:val="28"/>
          <w:lang w:val="en-GB"/>
        </w:rPr>
      </w:pPr>
    </w:p>
    <w:p w14:paraId="1818BAB5" w14:textId="72CBE3BB" w:rsidR="00C363C8" w:rsidRDefault="00C363C8" w:rsidP="006460BA">
      <w:pPr>
        <w:pStyle w:val="GraphicAnchor"/>
        <w:rPr>
          <w:rFonts w:ascii="Calibri" w:hAnsi="Calibri" w:cs="Calibri"/>
          <w:sz w:val="28"/>
          <w:szCs w:val="28"/>
          <w:lang w:val="en-GB"/>
        </w:rPr>
      </w:pPr>
    </w:p>
    <w:p w14:paraId="5405E0D4" w14:textId="77777777" w:rsidR="00C363C8" w:rsidRDefault="00C363C8" w:rsidP="006460BA">
      <w:pPr>
        <w:pStyle w:val="GraphicAnchor"/>
        <w:rPr>
          <w:rFonts w:ascii="Calibri" w:hAnsi="Calibri" w:cs="Calibri"/>
          <w:sz w:val="28"/>
          <w:szCs w:val="28"/>
          <w:lang w:val="en-GB"/>
        </w:rPr>
      </w:pPr>
    </w:p>
    <w:p w14:paraId="42CBAB8A" w14:textId="2CDD68B4" w:rsidR="00C363C8" w:rsidRDefault="00C363C8" w:rsidP="006460BA">
      <w:pPr>
        <w:pStyle w:val="GraphicAnchor"/>
        <w:rPr>
          <w:rFonts w:ascii="Calibri" w:hAnsi="Calibri" w:cs="Calibri"/>
          <w:sz w:val="28"/>
          <w:szCs w:val="28"/>
          <w:lang w:val="en-GB"/>
        </w:rPr>
      </w:pPr>
      <w:r>
        <w:rPr>
          <w:rFonts w:ascii="Calibri" w:hAnsi="Calibri" w:cs="Calibri"/>
          <w:sz w:val="28"/>
          <w:szCs w:val="28"/>
          <w:lang w:val="en-GB"/>
        </w:rPr>
        <w:t xml:space="preserve">This final image shows the traffic light system in use, with the first traffic light staying red until after the pedestrian phase, the second traffic light currently green, and the third traffic light on a 5 second countdown before turning green. </w:t>
      </w:r>
    </w:p>
    <w:p w14:paraId="28D45FBD" w14:textId="77777777" w:rsidR="00C363C8" w:rsidRDefault="00C363C8" w:rsidP="006460BA">
      <w:pPr>
        <w:pStyle w:val="GraphicAnchor"/>
        <w:rPr>
          <w:rFonts w:ascii="Calibri" w:hAnsi="Calibri" w:cs="Calibri"/>
          <w:sz w:val="28"/>
          <w:szCs w:val="28"/>
          <w:lang w:val="en-GB"/>
        </w:rPr>
      </w:pPr>
    </w:p>
    <w:p w14:paraId="2731FEA9" w14:textId="77777777" w:rsidR="00A55A06" w:rsidRDefault="00A55A06" w:rsidP="006460BA">
      <w:pPr>
        <w:pStyle w:val="GraphicAnchor"/>
        <w:rPr>
          <w:rFonts w:ascii="Calibri" w:hAnsi="Calibri" w:cs="Calibri"/>
          <w:sz w:val="28"/>
          <w:szCs w:val="28"/>
          <w:lang w:val="en-GB"/>
        </w:rPr>
      </w:pPr>
    </w:p>
    <w:p w14:paraId="4B9EDFCA" w14:textId="0CAB6AEF" w:rsidR="00C363C8" w:rsidRPr="000C3AF9" w:rsidRDefault="00C363C8" w:rsidP="006460BA">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Performance analysis:</w:t>
      </w:r>
    </w:p>
    <w:p w14:paraId="330BCB87" w14:textId="77777777" w:rsidR="00C363C8" w:rsidRDefault="00C363C8" w:rsidP="006460BA">
      <w:pPr>
        <w:pStyle w:val="GraphicAnchor"/>
        <w:rPr>
          <w:rFonts w:ascii="Calibri" w:hAnsi="Calibri" w:cs="Calibri"/>
          <w:sz w:val="28"/>
          <w:szCs w:val="28"/>
          <w:lang w:val="en-GB"/>
        </w:rPr>
      </w:pPr>
    </w:p>
    <w:p w14:paraId="1DAB3282" w14:textId="4D22DB29" w:rsidR="00C363C8" w:rsidRDefault="00C363C8" w:rsidP="006460BA">
      <w:pPr>
        <w:pStyle w:val="GraphicAnchor"/>
        <w:rPr>
          <w:rFonts w:ascii="Calibri" w:hAnsi="Calibri" w:cs="Calibri"/>
          <w:sz w:val="28"/>
          <w:szCs w:val="28"/>
          <w:lang w:val="en-GB"/>
        </w:rPr>
      </w:pPr>
      <w:r>
        <w:rPr>
          <w:rFonts w:ascii="Calibri" w:hAnsi="Calibri" w:cs="Calibri"/>
          <w:sz w:val="28"/>
          <w:szCs w:val="28"/>
          <w:lang w:val="en-GB"/>
        </w:rPr>
        <w:t>Considering how simple the system is, it performs well. The timers are a good visual aid for drivers a</w:t>
      </w:r>
      <w:r w:rsidR="00A55A06">
        <w:rPr>
          <w:rFonts w:ascii="Calibri" w:hAnsi="Calibri" w:cs="Calibri"/>
          <w:sz w:val="28"/>
          <w:szCs w:val="28"/>
          <w:lang w:val="en-GB"/>
        </w:rPr>
        <w:t>s</w:t>
      </w:r>
      <w:r>
        <w:rPr>
          <w:rFonts w:ascii="Calibri" w:hAnsi="Calibri" w:cs="Calibri"/>
          <w:sz w:val="28"/>
          <w:szCs w:val="28"/>
          <w:lang w:val="en-GB"/>
        </w:rPr>
        <w:t xml:space="preserve"> </w:t>
      </w:r>
      <w:r w:rsidR="00A55A06">
        <w:rPr>
          <w:rFonts w:ascii="Calibri" w:hAnsi="Calibri" w:cs="Calibri"/>
          <w:sz w:val="28"/>
          <w:szCs w:val="28"/>
          <w:lang w:val="en-GB"/>
        </w:rPr>
        <w:t xml:space="preserve">it </w:t>
      </w:r>
      <w:r>
        <w:rPr>
          <w:rFonts w:ascii="Calibri" w:hAnsi="Calibri" w:cs="Calibri"/>
          <w:sz w:val="28"/>
          <w:szCs w:val="28"/>
          <w:lang w:val="en-GB"/>
        </w:rPr>
        <w:t>allow</w:t>
      </w:r>
      <w:r w:rsidR="00A55A06">
        <w:rPr>
          <w:rFonts w:ascii="Calibri" w:hAnsi="Calibri" w:cs="Calibri"/>
          <w:sz w:val="28"/>
          <w:szCs w:val="28"/>
          <w:lang w:val="en-GB"/>
        </w:rPr>
        <w:t>s</w:t>
      </w:r>
      <w:r>
        <w:rPr>
          <w:rFonts w:ascii="Calibri" w:hAnsi="Calibri" w:cs="Calibri"/>
          <w:sz w:val="28"/>
          <w:szCs w:val="28"/>
          <w:lang w:val="en-GB"/>
        </w:rPr>
        <w:t xml:space="preserve"> them to prepare to drive on </w:t>
      </w:r>
      <w:r w:rsidR="00A55A06">
        <w:rPr>
          <w:rFonts w:ascii="Calibri" w:hAnsi="Calibri" w:cs="Calibri"/>
          <w:sz w:val="28"/>
          <w:szCs w:val="28"/>
          <w:lang w:val="en-GB"/>
        </w:rPr>
        <w:t>when the light turns green, or shows them how long they will be waiting at a red light. The pedestrian phase also works well, allowing a set time for pedestrians to safely cross at a complex junction, there is however a lot of room for improvement with this system.</w:t>
      </w:r>
    </w:p>
    <w:p w14:paraId="4F27277C" w14:textId="77777777" w:rsidR="00A55A06" w:rsidRDefault="00A55A06" w:rsidP="006460BA">
      <w:pPr>
        <w:pStyle w:val="GraphicAnchor"/>
        <w:rPr>
          <w:rFonts w:ascii="Calibri" w:hAnsi="Calibri" w:cs="Calibri"/>
          <w:sz w:val="28"/>
          <w:szCs w:val="28"/>
          <w:lang w:val="en-GB"/>
        </w:rPr>
      </w:pPr>
    </w:p>
    <w:p w14:paraId="143D8E92" w14:textId="4B56F6DF" w:rsidR="00A55A06" w:rsidRPr="000C3AF9" w:rsidRDefault="00A55A06" w:rsidP="00A55A06">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t>7</w:t>
      </w:r>
      <w:r w:rsidRPr="000C3AF9">
        <w:rPr>
          <w:rFonts w:ascii="Calibri Light" w:hAnsi="Calibri Light" w:cs="Calibri Light"/>
          <w:b/>
          <w:bCs/>
          <w:color w:val="1C75BC" w:themeColor="accent3"/>
          <w:sz w:val="32"/>
          <w:szCs w:val="32"/>
          <w:lang w:val="en-GB"/>
        </w:rPr>
        <w:t xml:space="preserve">. </w:t>
      </w:r>
      <w:r w:rsidRPr="000C3AF9">
        <w:rPr>
          <w:rFonts w:ascii="Calibri Light" w:hAnsi="Calibri Light" w:cs="Calibri Light"/>
          <w:b/>
          <w:bCs/>
          <w:color w:val="1C75BC" w:themeColor="accent3"/>
          <w:sz w:val="32"/>
          <w:szCs w:val="32"/>
          <w:lang w:val="en-GB"/>
        </w:rPr>
        <w:t>Conclusion</w:t>
      </w:r>
      <w:r w:rsidRPr="000C3AF9">
        <w:rPr>
          <w:rFonts w:ascii="Calibri Light" w:hAnsi="Calibri Light" w:cs="Calibri Light"/>
          <w:b/>
          <w:bCs/>
          <w:color w:val="1C75BC" w:themeColor="accent3"/>
          <w:sz w:val="32"/>
          <w:szCs w:val="32"/>
          <w:lang w:val="en-GB"/>
        </w:rPr>
        <w:t>:</w:t>
      </w:r>
    </w:p>
    <w:p w14:paraId="44BE9EEC" w14:textId="77777777" w:rsidR="00A55A06" w:rsidRDefault="00A55A06" w:rsidP="006460BA">
      <w:pPr>
        <w:pStyle w:val="GraphicAnchor"/>
        <w:rPr>
          <w:rFonts w:ascii="Calibri" w:hAnsi="Calibri" w:cs="Calibri"/>
          <w:sz w:val="28"/>
          <w:szCs w:val="28"/>
          <w:lang w:val="en-GB"/>
        </w:rPr>
      </w:pPr>
    </w:p>
    <w:p w14:paraId="7C68FCDD" w14:textId="2D9E46C9" w:rsidR="00A55A06" w:rsidRPr="000C3AF9" w:rsidRDefault="00A55A06" w:rsidP="006460BA">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Potential Improvements:</w:t>
      </w:r>
    </w:p>
    <w:p w14:paraId="3D4B1197" w14:textId="77777777" w:rsidR="00A55A06" w:rsidRDefault="00A55A06" w:rsidP="006460BA">
      <w:pPr>
        <w:pStyle w:val="GraphicAnchor"/>
        <w:rPr>
          <w:rFonts w:ascii="Calibri" w:hAnsi="Calibri" w:cs="Calibri"/>
          <w:sz w:val="28"/>
          <w:szCs w:val="28"/>
          <w:lang w:val="en-GB"/>
        </w:rPr>
      </w:pPr>
    </w:p>
    <w:p w14:paraId="086F91A6" w14:textId="6E27F675" w:rsidR="00A55A06" w:rsidRPr="00A55A06" w:rsidRDefault="00A55A06" w:rsidP="00A55A06">
      <w:pPr>
        <w:pStyle w:val="GraphicAnchor"/>
        <w:rPr>
          <w:rFonts w:ascii="Calibri" w:hAnsi="Calibri" w:cs="Calibri"/>
          <w:sz w:val="28"/>
          <w:szCs w:val="28"/>
          <w:lang w:val="en-GB"/>
        </w:rPr>
      </w:pPr>
      <w:r w:rsidRPr="00A55A06">
        <w:rPr>
          <w:rFonts w:ascii="Calibri" w:hAnsi="Calibri" w:cs="Calibri"/>
          <w:sz w:val="28"/>
          <w:szCs w:val="28"/>
          <w:lang w:val="en-GB"/>
        </w:rPr>
        <w:t xml:space="preserve">The design of the current traffic light control system could be improved by incorporating </w:t>
      </w:r>
      <w:r>
        <w:rPr>
          <w:rFonts w:ascii="Calibri" w:hAnsi="Calibri" w:cs="Calibri"/>
          <w:sz w:val="28"/>
          <w:szCs w:val="28"/>
          <w:lang w:val="en-GB"/>
        </w:rPr>
        <w:t>more advanced</w:t>
      </w:r>
      <w:r w:rsidRPr="00A55A06">
        <w:rPr>
          <w:rFonts w:ascii="Calibri" w:hAnsi="Calibri" w:cs="Calibri"/>
          <w:sz w:val="28"/>
          <w:szCs w:val="28"/>
          <w:lang w:val="en-GB"/>
        </w:rPr>
        <w:t xml:space="preserve"> technolog</w:t>
      </w:r>
      <w:r>
        <w:rPr>
          <w:rFonts w:ascii="Calibri" w:hAnsi="Calibri" w:cs="Calibri"/>
          <w:sz w:val="28"/>
          <w:szCs w:val="28"/>
          <w:lang w:val="en-GB"/>
        </w:rPr>
        <w:t>y</w:t>
      </w:r>
      <w:r w:rsidRPr="00A55A06">
        <w:rPr>
          <w:rFonts w:ascii="Calibri" w:hAnsi="Calibri" w:cs="Calibri"/>
          <w:sz w:val="28"/>
          <w:szCs w:val="28"/>
          <w:lang w:val="en-GB"/>
        </w:rPr>
        <w:t xml:space="preserve"> and </w:t>
      </w:r>
      <w:r>
        <w:rPr>
          <w:rFonts w:ascii="Calibri" w:hAnsi="Calibri" w:cs="Calibri"/>
          <w:sz w:val="28"/>
          <w:szCs w:val="28"/>
          <w:lang w:val="en-GB"/>
        </w:rPr>
        <w:t>algorithms</w:t>
      </w:r>
      <w:r w:rsidRPr="00A55A06">
        <w:rPr>
          <w:rFonts w:ascii="Calibri" w:hAnsi="Calibri" w:cs="Calibri"/>
          <w:sz w:val="28"/>
          <w:szCs w:val="28"/>
          <w:lang w:val="en-GB"/>
        </w:rPr>
        <w:t xml:space="preserve"> aimed at optimi</w:t>
      </w:r>
      <w:r>
        <w:rPr>
          <w:rFonts w:ascii="Calibri" w:hAnsi="Calibri" w:cs="Calibri"/>
          <w:sz w:val="28"/>
          <w:szCs w:val="28"/>
          <w:lang w:val="en-GB"/>
        </w:rPr>
        <w:t>s</w:t>
      </w:r>
      <w:r w:rsidRPr="00A55A06">
        <w:rPr>
          <w:rFonts w:ascii="Calibri" w:hAnsi="Calibri" w:cs="Calibri"/>
          <w:sz w:val="28"/>
          <w:szCs w:val="28"/>
          <w:lang w:val="en-GB"/>
        </w:rPr>
        <w:t>ing efficiency</w:t>
      </w:r>
      <w:r>
        <w:rPr>
          <w:rFonts w:ascii="Calibri" w:hAnsi="Calibri" w:cs="Calibri"/>
          <w:sz w:val="28"/>
          <w:szCs w:val="28"/>
          <w:lang w:val="en-GB"/>
        </w:rPr>
        <w:t xml:space="preserve"> and safety, as well as trying to increase</w:t>
      </w:r>
      <w:r w:rsidRPr="00A55A06">
        <w:rPr>
          <w:rFonts w:ascii="Calibri" w:hAnsi="Calibri" w:cs="Calibri"/>
          <w:sz w:val="28"/>
          <w:szCs w:val="28"/>
          <w:lang w:val="en-GB"/>
        </w:rPr>
        <w:t xml:space="preserve"> responsiveness to real</w:t>
      </w:r>
      <w:r>
        <w:rPr>
          <w:rFonts w:ascii="Calibri" w:hAnsi="Calibri" w:cs="Calibri"/>
          <w:sz w:val="28"/>
          <w:szCs w:val="28"/>
          <w:lang w:val="en-GB"/>
        </w:rPr>
        <w:t xml:space="preserve"> </w:t>
      </w:r>
      <w:r w:rsidRPr="00A55A06">
        <w:rPr>
          <w:rFonts w:ascii="Calibri" w:hAnsi="Calibri" w:cs="Calibri"/>
          <w:sz w:val="28"/>
          <w:szCs w:val="28"/>
          <w:lang w:val="en-GB"/>
        </w:rPr>
        <w:t xml:space="preserve">time traffic conditions. One </w:t>
      </w:r>
      <w:r>
        <w:rPr>
          <w:rFonts w:ascii="Calibri" w:hAnsi="Calibri" w:cs="Calibri"/>
          <w:sz w:val="28"/>
          <w:szCs w:val="28"/>
          <w:lang w:val="en-GB"/>
        </w:rPr>
        <w:t xml:space="preserve">improvement </w:t>
      </w:r>
      <w:r w:rsidRPr="00A55A06">
        <w:rPr>
          <w:rFonts w:ascii="Calibri" w:hAnsi="Calibri" w:cs="Calibri"/>
          <w:sz w:val="28"/>
          <w:szCs w:val="28"/>
          <w:lang w:val="en-GB"/>
        </w:rPr>
        <w:t xml:space="preserve">involves </w:t>
      </w:r>
      <w:r w:rsidR="00B02E8B">
        <w:rPr>
          <w:rFonts w:ascii="Calibri" w:hAnsi="Calibri" w:cs="Calibri"/>
          <w:sz w:val="28"/>
          <w:szCs w:val="28"/>
          <w:lang w:val="en-GB"/>
        </w:rPr>
        <w:t>adding</w:t>
      </w:r>
      <w:r w:rsidRPr="00A55A06">
        <w:rPr>
          <w:rFonts w:ascii="Calibri" w:hAnsi="Calibri" w:cs="Calibri"/>
          <w:sz w:val="28"/>
          <w:szCs w:val="28"/>
          <w:lang w:val="en-GB"/>
        </w:rPr>
        <w:t xml:space="preserve"> adaptive traffic management techniques, such as SCOOT (Split Cycle Offset Optimisation Technique) or SCATS (Sydney Coordinated Adaptive Traffic System). These systems</w:t>
      </w:r>
      <w:r>
        <w:rPr>
          <w:rFonts w:ascii="Calibri" w:hAnsi="Calibri" w:cs="Calibri"/>
          <w:sz w:val="28"/>
          <w:szCs w:val="28"/>
          <w:lang w:val="en-GB"/>
        </w:rPr>
        <w:t xml:space="preserve"> can</w:t>
      </w:r>
      <w:r w:rsidRPr="00A55A06">
        <w:rPr>
          <w:rFonts w:ascii="Calibri" w:hAnsi="Calibri" w:cs="Calibri"/>
          <w:sz w:val="28"/>
          <w:szCs w:val="28"/>
          <w:lang w:val="en-GB"/>
        </w:rPr>
        <w:t xml:space="preserve"> adjust signal timings based on live traffic data collected from cameras or radar sensors. Implementing adaptive control can </w:t>
      </w:r>
      <w:r w:rsidR="009B7EF1">
        <w:rPr>
          <w:rFonts w:ascii="Calibri" w:hAnsi="Calibri" w:cs="Calibri"/>
          <w:sz w:val="28"/>
          <w:szCs w:val="28"/>
          <w:lang w:val="en-GB"/>
        </w:rPr>
        <w:t>help</w:t>
      </w:r>
      <w:r w:rsidRPr="00A55A06">
        <w:rPr>
          <w:rFonts w:ascii="Calibri" w:hAnsi="Calibri" w:cs="Calibri"/>
          <w:sz w:val="28"/>
          <w:szCs w:val="28"/>
          <w:lang w:val="en-GB"/>
        </w:rPr>
        <w:t xml:space="preserve"> reduce congestion, minimi</w:t>
      </w:r>
      <w:r w:rsidR="009B7EF1">
        <w:rPr>
          <w:rFonts w:ascii="Calibri" w:hAnsi="Calibri" w:cs="Calibri"/>
          <w:sz w:val="28"/>
          <w:szCs w:val="28"/>
          <w:lang w:val="en-GB"/>
        </w:rPr>
        <w:t>se</w:t>
      </w:r>
      <w:r w:rsidRPr="00A55A06">
        <w:rPr>
          <w:rFonts w:ascii="Calibri" w:hAnsi="Calibri" w:cs="Calibri"/>
          <w:sz w:val="28"/>
          <w:szCs w:val="28"/>
          <w:lang w:val="en-GB"/>
        </w:rPr>
        <w:t xml:space="preserve"> waiting times, and improve overall traffic flow.</w:t>
      </w:r>
    </w:p>
    <w:p w14:paraId="1A774331" w14:textId="44F7CB43" w:rsidR="009B7EF1" w:rsidRPr="00A55A06" w:rsidRDefault="00A55A06" w:rsidP="00A55A06">
      <w:pPr>
        <w:pStyle w:val="GraphicAnchor"/>
        <w:rPr>
          <w:rFonts w:ascii="Calibri" w:hAnsi="Calibri" w:cs="Calibri"/>
          <w:sz w:val="28"/>
          <w:szCs w:val="28"/>
          <w:lang w:val="en-GB"/>
        </w:rPr>
      </w:pPr>
      <w:r w:rsidRPr="00A55A06">
        <w:rPr>
          <w:rFonts w:ascii="Calibri" w:hAnsi="Calibri" w:cs="Calibri"/>
          <w:sz w:val="28"/>
          <w:szCs w:val="28"/>
          <w:lang w:val="en-GB"/>
        </w:rPr>
        <w:t xml:space="preserve">Another key improvement could be the inclusion of </w:t>
      </w:r>
      <w:r w:rsidR="009B7EF1">
        <w:rPr>
          <w:rFonts w:ascii="Calibri" w:hAnsi="Calibri" w:cs="Calibri"/>
          <w:sz w:val="28"/>
          <w:szCs w:val="28"/>
          <w:lang w:val="en-GB"/>
        </w:rPr>
        <w:t>AI (artificial intelligence)</w:t>
      </w:r>
      <w:r w:rsidRPr="00A55A06">
        <w:rPr>
          <w:rFonts w:ascii="Calibri" w:hAnsi="Calibri" w:cs="Calibri"/>
          <w:sz w:val="28"/>
          <w:szCs w:val="28"/>
          <w:lang w:val="en-GB"/>
        </w:rPr>
        <w:t xml:space="preserve"> and machine learning algorithms. AI systems can </w:t>
      </w:r>
      <w:r w:rsidR="009B7EF1" w:rsidRPr="00A55A06">
        <w:rPr>
          <w:rFonts w:ascii="Calibri" w:hAnsi="Calibri" w:cs="Calibri"/>
          <w:sz w:val="28"/>
          <w:szCs w:val="28"/>
          <w:lang w:val="en-GB"/>
        </w:rPr>
        <w:t>analyse</w:t>
      </w:r>
      <w:r w:rsidRPr="00A55A06">
        <w:rPr>
          <w:rFonts w:ascii="Calibri" w:hAnsi="Calibri" w:cs="Calibri"/>
          <w:sz w:val="28"/>
          <w:szCs w:val="28"/>
          <w:lang w:val="en-GB"/>
        </w:rPr>
        <w:t xml:space="preserve"> historical and real</w:t>
      </w:r>
      <w:r w:rsidR="009B7EF1">
        <w:rPr>
          <w:rFonts w:ascii="Calibri" w:hAnsi="Calibri" w:cs="Calibri"/>
          <w:sz w:val="28"/>
          <w:szCs w:val="28"/>
          <w:lang w:val="en-GB"/>
        </w:rPr>
        <w:t xml:space="preserve"> </w:t>
      </w:r>
      <w:r w:rsidRPr="00A55A06">
        <w:rPr>
          <w:rFonts w:ascii="Calibri" w:hAnsi="Calibri" w:cs="Calibri"/>
          <w:sz w:val="28"/>
          <w:szCs w:val="28"/>
          <w:lang w:val="en-GB"/>
        </w:rPr>
        <w:t xml:space="preserve">time traffic data to </w:t>
      </w:r>
      <w:r w:rsidR="009B7EF1">
        <w:rPr>
          <w:rFonts w:ascii="Calibri" w:hAnsi="Calibri" w:cs="Calibri"/>
          <w:sz w:val="28"/>
          <w:szCs w:val="28"/>
          <w:lang w:val="en-GB"/>
        </w:rPr>
        <w:t xml:space="preserve">help </w:t>
      </w:r>
      <w:r w:rsidRPr="00A55A06">
        <w:rPr>
          <w:rFonts w:ascii="Calibri" w:hAnsi="Calibri" w:cs="Calibri"/>
          <w:sz w:val="28"/>
          <w:szCs w:val="28"/>
          <w:lang w:val="en-GB"/>
        </w:rPr>
        <w:t xml:space="preserve">predict traffic patterns and automatically adjust </w:t>
      </w:r>
      <w:r w:rsidR="009B7EF1">
        <w:rPr>
          <w:rFonts w:ascii="Calibri" w:hAnsi="Calibri" w:cs="Calibri"/>
          <w:sz w:val="28"/>
          <w:szCs w:val="28"/>
          <w:lang w:val="en-GB"/>
        </w:rPr>
        <w:t>traffic light</w:t>
      </w:r>
      <w:r w:rsidRPr="00A55A06">
        <w:rPr>
          <w:rFonts w:ascii="Calibri" w:hAnsi="Calibri" w:cs="Calibri"/>
          <w:sz w:val="28"/>
          <w:szCs w:val="28"/>
          <w:lang w:val="en-GB"/>
        </w:rPr>
        <w:t xml:space="preserve"> timings, addressing congestion before it becomes </w:t>
      </w:r>
      <w:r w:rsidR="009B7EF1">
        <w:rPr>
          <w:rFonts w:ascii="Calibri" w:hAnsi="Calibri" w:cs="Calibri"/>
          <w:sz w:val="28"/>
          <w:szCs w:val="28"/>
          <w:lang w:val="en-GB"/>
        </w:rPr>
        <w:t>a problem</w:t>
      </w:r>
      <w:r w:rsidRPr="00A55A06">
        <w:rPr>
          <w:rFonts w:ascii="Calibri" w:hAnsi="Calibri" w:cs="Calibri"/>
          <w:sz w:val="28"/>
          <w:szCs w:val="28"/>
          <w:lang w:val="en-GB"/>
        </w:rPr>
        <w:t>. This predictive capability</w:t>
      </w:r>
      <w:r w:rsidR="009B7EF1">
        <w:rPr>
          <w:rFonts w:ascii="Calibri" w:hAnsi="Calibri" w:cs="Calibri"/>
          <w:sz w:val="28"/>
          <w:szCs w:val="28"/>
          <w:lang w:val="en-GB"/>
        </w:rPr>
        <w:t xml:space="preserve"> allows traffic light systems to respond quickly to changes in the traffic</w:t>
      </w:r>
      <w:r w:rsidRPr="00A55A06">
        <w:rPr>
          <w:rFonts w:ascii="Calibri" w:hAnsi="Calibri" w:cs="Calibri"/>
          <w:sz w:val="28"/>
          <w:szCs w:val="28"/>
          <w:lang w:val="en-GB"/>
        </w:rPr>
        <w:t xml:space="preserve"> </w:t>
      </w:r>
      <w:r w:rsidR="009B7EF1">
        <w:rPr>
          <w:rFonts w:ascii="Calibri" w:hAnsi="Calibri" w:cs="Calibri"/>
          <w:sz w:val="28"/>
          <w:szCs w:val="28"/>
          <w:lang w:val="en-GB"/>
        </w:rPr>
        <w:t xml:space="preserve">which is </w:t>
      </w:r>
      <w:r w:rsidRPr="00A55A06">
        <w:rPr>
          <w:rFonts w:ascii="Calibri" w:hAnsi="Calibri" w:cs="Calibri"/>
          <w:sz w:val="28"/>
          <w:szCs w:val="28"/>
          <w:lang w:val="en-GB"/>
        </w:rPr>
        <w:t>especially</w:t>
      </w:r>
      <w:r w:rsidR="009B7EF1">
        <w:rPr>
          <w:rFonts w:ascii="Calibri" w:hAnsi="Calibri" w:cs="Calibri"/>
          <w:sz w:val="28"/>
          <w:szCs w:val="28"/>
          <w:lang w:val="en-GB"/>
        </w:rPr>
        <w:t xml:space="preserve"> useful</w:t>
      </w:r>
      <w:r w:rsidRPr="00A55A06">
        <w:rPr>
          <w:rFonts w:ascii="Calibri" w:hAnsi="Calibri" w:cs="Calibri"/>
          <w:sz w:val="28"/>
          <w:szCs w:val="28"/>
          <w:lang w:val="en-GB"/>
        </w:rPr>
        <w:t xml:space="preserve"> during</w:t>
      </w:r>
      <w:r w:rsidR="009B7EF1">
        <w:rPr>
          <w:rFonts w:ascii="Calibri" w:hAnsi="Calibri" w:cs="Calibri"/>
          <w:sz w:val="28"/>
          <w:szCs w:val="28"/>
          <w:lang w:val="en-GB"/>
        </w:rPr>
        <w:t xml:space="preserve"> times like rush hour</w:t>
      </w:r>
      <w:r w:rsidRPr="00A55A06">
        <w:rPr>
          <w:rFonts w:ascii="Calibri" w:hAnsi="Calibri" w:cs="Calibri"/>
          <w:sz w:val="28"/>
          <w:szCs w:val="28"/>
          <w:lang w:val="en-GB"/>
        </w:rPr>
        <w:t xml:space="preserve"> </w:t>
      </w:r>
      <w:r w:rsidR="009B7EF1">
        <w:rPr>
          <w:rFonts w:ascii="Calibri" w:hAnsi="Calibri" w:cs="Calibri"/>
          <w:sz w:val="28"/>
          <w:szCs w:val="28"/>
          <w:lang w:val="en-GB"/>
        </w:rPr>
        <w:t>where the traffic will be much heavier</w:t>
      </w:r>
      <w:r w:rsidRPr="00A55A06">
        <w:rPr>
          <w:rFonts w:ascii="Calibri" w:hAnsi="Calibri" w:cs="Calibri"/>
          <w:sz w:val="28"/>
          <w:szCs w:val="28"/>
          <w:lang w:val="en-GB"/>
        </w:rPr>
        <w:t>.</w:t>
      </w:r>
      <w:r w:rsidR="009B7EF1">
        <w:rPr>
          <w:rFonts w:ascii="Calibri" w:hAnsi="Calibri" w:cs="Calibri"/>
          <w:sz w:val="28"/>
          <w:szCs w:val="28"/>
          <w:lang w:val="en-GB"/>
        </w:rPr>
        <w:t xml:space="preserve"> On top of this,</w:t>
      </w:r>
      <w:r w:rsidRPr="00A55A06">
        <w:rPr>
          <w:rFonts w:ascii="Calibri" w:hAnsi="Calibri" w:cs="Calibri"/>
          <w:sz w:val="28"/>
          <w:szCs w:val="28"/>
          <w:lang w:val="en-GB"/>
        </w:rPr>
        <w:t xml:space="preserve"> AI</w:t>
      </w:r>
      <w:r w:rsidR="009B7EF1">
        <w:rPr>
          <w:rFonts w:ascii="Calibri" w:hAnsi="Calibri" w:cs="Calibri"/>
          <w:sz w:val="28"/>
          <w:szCs w:val="28"/>
          <w:lang w:val="en-GB"/>
        </w:rPr>
        <w:t xml:space="preserve"> </w:t>
      </w:r>
      <w:r w:rsidRPr="00A55A06">
        <w:rPr>
          <w:rFonts w:ascii="Calibri" w:hAnsi="Calibri" w:cs="Calibri"/>
          <w:sz w:val="28"/>
          <w:szCs w:val="28"/>
          <w:lang w:val="en-GB"/>
        </w:rPr>
        <w:t>based s</w:t>
      </w:r>
      <w:r w:rsidR="009B7EF1">
        <w:rPr>
          <w:rFonts w:ascii="Calibri" w:hAnsi="Calibri" w:cs="Calibri"/>
          <w:sz w:val="28"/>
          <w:szCs w:val="28"/>
          <w:lang w:val="en-GB"/>
        </w:rPr>
        <w:t>ystems</w:t>
      </w:r>
      <w:r w:rsidRPr="00A55A06">
        <w:rPr>
          <w:rFonts w:ascii="Calibri" w:hAnsi="Calibri" w:cs="Calibri"/>
          <w:sz w:val="28"/>
          <w:szCs w:val="28"/>
          <w:lang w:val="en-GB"/>
        </w:rPr>
        <w:t xml:space="preserve"> can identify and prioriti</w:t>
      </w:r>
      <w:r w:rsidR="009B7EF1">
        <w:rPr>
          <w:rFonts w:ascii="Calibri" w:hAnsi="Calibri" w:cs="Calibri"/>
          <w:sz w:val="28"/>
          <w:szCs w:val="28"/>
          <w:lang w:val="en-GB"/>
        </w:rPr>
        <w:t>s</w:t>
      </w:r>
      <w:r w:rsidRPr="00A55A06">
        <w:rPr>
          <w:rFonts w:ascii="Calibri" w:hAnsi="Calibri" w:cs="Calibri"/>
          <w:sz w:val="28"/>
          <w:szCs w:val="28"/>
          <w:lang w:val="en-GB"/>
        </w:rPr>
        <w:t>e emergency vehicles</w:t>
      </w:r>
      <w:r w:rsidR="009B7EF1">
        <w:rPr>
          <w:rFonts w:ascii="Calibri" w:hAnsi="Calibri" w:cs="Calibri"/>
          <w:sz w:val="28"/>
          <w:szCs w:val="28"/>
          <w:lang w:val="en-GB"/>
        </w:rPr>
        <w:t xml:space="preserve"> such as police or ambulances</w:t>
      </w:r>
      <w:r w:rsidRPr="00A55A06">
        <w:rPr>
          <w:rFonts w:ascii="Calibri" w:hAnsi="Calibri" w:cs="Calibri"/>
          <w:sz w:val="28"/>
          <w:szCs w:val="28"/>
          <w:lang w:val="en-GB"/>
        </w:rPr>
        <w:t xml:space="preserve">, </w:t>
      </w:r>
      <w:r w:rsidR="009B7EF1">
        <w:rPr>
          <w:rFonts w:ascii="Calibri" w:hAnsi="Calibri" w:cs="Calibri"/>
          <w:sz w:val="28"/>
          <w:szCs w:val="28"/>
          <w:lang w:val="en-GB"/>
        </w:rPr>
        <w:t>which helps improve the</w:t>
      </w:r>
      <w:r w:rsidRPr="00A55A06">
        <w:rPr>
          <w:rFonts w:ascii="Calibri" w:hAnsi="Calibri" w:cs="Calibri"/>
          <w:sz w:val="28"/>
          <w:szCs w:val="28"/>
          <w:lang w:val="en-GB"/>
        </w:rPr>
        <w:t xml:space="preserve"> response times</w:t>
      </w:r>
      <w:r w:rsidR="009B7EF1">
        <w:rPr>
          <w:rFonts w:ascii="Calibri" w:hAnsi="Calibri" w:cs="Calibri"/>
          <w:sz w:val="28"/>
          <w:szCs w:val="28"/>
          <w:lang w:val="en-GB"/>
        </w:rPr>
        <w:t xml:space="preserve"> to accidents and increases the safety for other drivers on blind corners or intersections</w:t>
      </w:r>
      <w:r w:rsidRPr="00A55A06">
        <w:rPr>
          <w:rFonts w:ascii="Calibri" w:hAnsi="Calibri" w:cs="Calibri"/>
          <w:sz w:val="28"/>
          <w:szCs w:val="28"/>
          <w:lang w:val="en-GB"/>
        </w:rPr>
        <w:t>.</w:t>
      </w:r>
    </w:p>
    <w:p w14:paraId="3EA2D25E" w14:textId="32A0B4D9" w:rsidR="009B7EF1" w:rsidRPr="00A55A06" w:rsidRDefault="00A55A06" w:rsidP="00A55A06">
      <w:pPr>
        <w:pStyle w:val="GraphicAnchor"/>
        <w:rPr>
          <w:rFonts w:ascii="Calibri" w:hAnsi="Calibri" w:cs="Calibri"/>
          <w:sz w:val="28"/>
          <w:szCs w:val="28"/>
          <w:lang w:val="en-GB"/>
        </w:rPr>
      </w:pPr>
      <w:r w:rsidRPr="00A55A06">
        <w:rPr>
          <w:rFonts w:ascii="Calibri" w:hAnsi="Calibri" w:cs="Calibri"/>
          <w:sz w:val="28"/>
          <w:szCs w:val="28"/>
          <w:lang w:val="en-GB"/>
        </w:rPr>
        <w:t xml:space="preserve">Pedestrian safety </w:t>
      </w:r>
      <w:r w:rsidR="009B7EF1">
        <w:rPr>
          <w:rFonts w:ascii="Calibri" w:hAnsi="Calibri" w:cs="Calibri"/>
          <w:sz w:val="28"/>
          <w:szCs w:val="28"/>
          <w:lang w:val="en-GB"/>
        </w:rPr>
        <w:t>can also be increased by adding new technology such as</w:t>
      </w:r>
      <w:r w:rsidRPr="00A55A06">
        <w:rPr>
          <w:rFonts w:ascii="Calibri" w:hAnsi="Calibri" w:cs="Calibri"/>
          <w:sz w:val="28"/>
          <w:szCs w:val="28"/>
          <w:lang w:val="en-GB"/>
        </w:rPr>
        <w:t xml:space="preserve"> </w:t>
      </w:r>
      <w:r w:rsidR="009B7EF1">
        <w:rPr>
          <w:rFonts w:ascii="Calibri" w:hAnsi="Calibri" w:cs="Calibri"/>
          <w:sz w:val="28"/>
          <w:szCs w:val="28"/>
          <w:lang w:val="en-GB"/>
        </w:rPr>
        <w:t>using</w:t>
      </w:r>
      <w:r w:rsidRPr="00A55A06">
        <w:rPr>
          <w:rFonts w:ascii="Calibri" w:hAnsi="Calibri" w:cs="Calibri"/>
          <w:sz w:val="28"/>
          <w:szCs w:val="28"/>
          <w:lang w:val="en-GB"/>
        </w:rPr>
        <w:t xml:space="preserve"> smart pedestrian crossing systems with sensors capable of detecting</w:t>
      </w:r>
      <w:r w:rsidR="009B7EF1">
        <w:rPr>
          <w:rFonts w:ascii="Calibri" w:hAnsi="Calibri" w:cs="Calibri"/>
          <w:sz w:val="28"/>
          <w:szCs w:val="28"/>
          <w:lang w:val="en-GB"/>
        </w:rPr>
        <w:t xml:space="preserve"> whether there are people present, and even how many people there are. Systems using these sensors</w:t>
      </w:r>
      <w:r w:rsidRPr="00A55A06">
        <w:rPr>
          <w:rFonts w:ascii="Calibri" w:hAnsi="Calibri" w:cs="Calibri"/>
          <w:sz w:val="28"/>
          <w:szCs w:val="28"/>
          <w:lang w:val="en-GB"/>
        </w:rPr>
        <w:t xml:space="preserve"> ca</w:t>
      </w:r>
      <w:r w:rsidR="009B7EF1">
        <w:rPr>
          <w:rFonts w:ascii="Calibri" w:hAnsi="Calibri" w:cs="Calibri"/>
          <w:sz w:val="28"/>
          <w:szCs w:val="28"/>
          <w:lang w:val="en-GB"/>
        </w:rPr>
        <w:t>n</w:t>
      </w:r>
      <w:r w:rsidRPr="00A55A06">
        <w:rPr>
          <w:rFonts w:ascii="Calibri" w:hAnsi="Calibri" w:cs="Calibri"/>
          <w:sz w:val="28"/>
          <w:szCs w:val="28"/>
          <w:lang w:val="en-GB"/>
        </w:rPr>
        <w:t xml:space="preserve"> adjust pedestrian crossing times, improving safety without interrupting vehicle flow</w:t>
      </w:r>
      <w:r w:rsidR="009B7EF1">
        <w:rPr>
          <w:rFonts w:ascii="Calibri" w:hAnsi="Calibri" w:cs="Calibri"/>
          <w:sz w:val="28"/>
          <w:szCs w:val="28"/>
          <w:lang w:val="en-GB"/>
        </w:rPr>
        <w:t xml:space="preserve"> or keeping cars waiting at a red light for an unnecessarily long time</w:t>
      </w:r>
      <w:r w:rsidRPr="00A55A06">
        <w:rPr>
          <w:rFonts w:ascii="Calibri" w:hAnsi="Calibri" w:cs="Calibri"/>
          <w:sz w:val="28"/>
          <w:szCs w:val="28"/>
          <w:lang w:val="en-GB"/>
        </w:rPr>
        <w:t xml:space="preserve">. Systems using infrared sensors can </w:t>
      </w:r>
      <w:r w:rsidR="009B7EF1" w:rsidRPr="00A55A06">
        <w:rPr>
          <w:rFonts w:ascii="Calibri" w:hAnsi="Calibri" w:cs="Calibri"/>
          <w:sz w:val="28"/>
          <w:szCs w:val="28"/>
          <w:lang w:val="en-GB"/>
        </w:rPr>
        <w:t>even</w:t>
      </w:r>
      <w:r w:rsidR="009B7EF1" w:rsidRPr="00A55A06">
        <w:rPr>
          <w:rFonts w:ascii="Calibri" w:hAnsi="Calibri" w:cs="Calibri"/>
          <w:sz w:val="28"/>
          <w:szCs w:val="28"/>
          <w:lang w:val="en-GB"/>
        </w:rPr>
        <w:t xml:space="preserve"> </w:t>
      </w:r>
      <w:r w:rsidRPr="00A55A06">
        <w:rPr>
          <w:rFonts w:ascii="Calibri" w:hAnsi="Calibri" w:cs="Calibri"/>
          <w:sz w:val="28"/>
          <w:szCs w:val="28"/>
          <w:lang w:val="en-GB"/>
        </w:rPr>
        <w:t>reliably detect pedestrian</w:t>
      </w:r>
      <w:r w:rsidR="009B7EF1">
        <w:rPr>
          <w:rFonts w:ascii="Calibri" w:hAnsi="Calibri" w:cs="Calibri"/>
          <w:sz w:val="28"/>
          <w:szCs w:val="28"/>
          <w:lang w:val="en-GB"/>
        </w:rPr>
        <w:t>s</w:t>
      </w:r>
      <w:r w:rsidRPr="00A55A06">
        <w:rPr>
          <w:rFonts w:ascii="Calibri" w:hAnsi="Calibri" w:cs="Calibri"/>
          <w:sz w:val="28"/>
          <w:szCs w:val="28"/>
          <w:lang w:val="en-GB"/>
        </w:rPr>
        <w:t xml:space="preserve"> in</w:t>
      </w:r>
      <w:r w:rsidR="009B7EF1">
        <w:rPr>
          <w:rFonts w:ascii="Calibri" w:hAnsi="Calibri" w:cs="Calibri"/>
          <w:sz w:val="28"/>
          <w:szCs w:val="28"/>
          <w:lang w:val="en-GB"/>
        </w:rPr>
        <w:t xml:space="preserve"> weather conditions where the visibility is reduced such as rain or fog</w:t>
      </w:r>
      <w:r w:rsidRPr="00A55A06">
        <w:rPr>
          <w:rFonts w:ascii="Calibri" w:hAnsi="Calibri" w:cs="Calibri"/>
          <w:sz w:val="28"/>
          <w:szCs w:val="28"/>
          <w:lang w:val="en-GB"/>
        </w:rPr>
        <w:t xml:space="preserve">, further </w:t>
      </w:r>
      <w:r w:rsidR="009B7EF1">
        <w:rPr>
          <w:rFonts w:ascii="Calibri" w:hAnsi="Calibri" w:cs="Calibri"/>
          <w:sz w:val="28"/>
          <w:szCs w:val="28"/>
          <w:lang w:val="en-GB"/>
        </w:rPr>
        <w:t xml:space="preserve">increasing the </w:t>
      </w:r>
      <w:r w:rsidRPr="00A55A06">
        <w:rPr>
          <w:rFonts w:ascii="Calibri" w:hAnsi="Calibri" w:cs="Calibri"/>
          <w:sz w:val="28"/>
          <w:szCs w:val="28"/>
          <w:lang w:val="en-GB"/>
        </w:rPr>
        <w:t>safety</w:t>
      </w:r>
      <w:r w:rsidR="009B7EF1">
        <w:rPr>
          <w:rFonts w:ascii="Calibri" w:hAnsi="Calibri" w:cs="Calibri"/>
          <w:sz w:val="28"/>
          <w:szCs w:val="28"/>
          <w:lang w:val="en-GB"/>
        </w:rPr>
        <w:t xml:space="preserve"> of the system</w:t>
      </w:r>
      <w:r w:rsidRPr="00A55A06">
        <w:rPr>
          <w:rFonts w:ascii="Calibri" w:hAnsi="Calibri" w:cs="Calibri"/>
          <w:sz w:val="28"/>
          <w:szCs w:val="28"/>
          <w:lang w:val="en-GB"/>
        </w:rPr>
        <w:t>.</w:t>
      </w:r>
    </w:p>
    <w:p w14:paraId="658FE309" w14:textId="5A46C478" w:rsidR="009B7EF1" w:rsidRPr="00A55A06" w:rsidRDefault="001A5999" w:rsidP="00A55A06">
      <w:pPr>
        <w:pStyle w:val="GraphicAnchor"/>
        <w:rPr>
          <w:rFonts w:ascii="Calibri" w:hAnsi="Calibri" w:cs="Calibri"/>
          <w:sz w:val="28"/>
          <w:szCs w:val="28"/>
          <w:lang w:val="en-GB"/>
        </w:rPr>
      </w:pPr>
      <w:r>
        <w:rPr>
          <w:rFonts w:ascii="Calibri" w:hAnsi="Calibri" w:cs="Calibri"/>
          <w:sz w:val="28"/>
          <w:szCs w:val="28"/>
          <w:lang w:val="en-GB"/>
        </w:rPr>
        <w:t xml:space="preserve">Increasing connectivity through </w:t>
      </w:r>
      <w:r w:rsidR="00A55A06" w:rsidRPr="00A55A06">
        <w:rPr>
          <w:rFonts w:ascii="Calibri" w:hAnsi="Calibri" w:cs="Calibri"/>
          <w:sz w:val="28"/>
          <w:szCs w:val="28"/>
          <w:lang w:val="en-GB"/>
        </w:rPr>
        <w:t xml:space="preserve">technology </w:t>
      </w:r>
      <w:r>
        <w:rPr>
          <w:rFonts w:ascii="Calibri" w:hAnsi="Calibri" w:cs="Calibri"/>
          <w:sz w:val="28"/>
          <w:szCs w:val="28"/>
          <w:lang w:val="en-GB"/>
        </w:rPr>
        <w:t xml:space="preserve">like LoRaWAN (Long Range Wide Area Network) or IoT (Internet of Things) </w:t>
      </w:r>
      <w:r w:rsidR="00A55A06" w:rsidRPr="00A55A06">
        <w:rPr>
          <w:rFonts w:ascii="Calibri" w:hAnsi="Calibri" w:cs="Calibri"/>
          <w:sz w:val="28"/>
          <w:szCs w:val="28"/>
          <w:lang w:val="en-GB"/>
        </w:rPr>
        <w:t xml:space="preserve">could be </w:t>
      </w:r>
      <w:r>
        <w:rPr>
          <w:rFonts w:ascii="Calibri" w:hAnsi="Calibri" w:cs="Calibri"/>
          <w:sz w:val="28"/>
          <w:szCs w:val="28"/>
          <w:lang w:val="en-GB"/>
        </w:rPr>
        <w:t>used</w:t>
      </w:r>
      <w:r w:rsidR="00A55A06" w:rsidRPr="00A55A06">
        <w:rPr>
          <w:rFonts w:ascii="Calibri" w:hAnsi="Calibri" w:cs="Calibri"/>
          <w:sz w:val="28"/>
          <w:szCs w:val="28"/>
          <w:lang w:val="en-GB"/>
        </w:rPr>
        <w:t xml:space="preserve"> to enable communication between multiple intersections</w:t>
      </w:r>
      <w:r>
        <w:rPr>
          <w:rFonts w:ascii="Calibri" w:hAnsi="Calibri" w:cs="Calibri"/>
          <w:sz w:val="28"/>
          <w:szCs w:val="28"/>
          <w:lang w:val="en-GB"/>
        </w:rPr>
        <w:t xml:space="preserve">, this would allow </w:t>
      </w:r>
      <w:r w:rsidR="00A55A06" w:rsidRPr="00A55A06">
        <w:rPr>
          <w:rFonts w:ascii="Calibri" w:hAnsi="Calibri" w:cs="Calibri"/>
          <w:sz w:val="28"/>
          <w:szCs w:val="28"/>
          <w:lang w:val="en-GB"/>
        </w:rPr>
        <w:t xml:space="preserve">coordinated management of traffic lights across </w:t>
      </w:r>
      <w:r>
        <w:rPr>
          <w:rFonts w:ascii="Calibri" w:hAnsi="Calibri" w:cs="Calibri"/>
          <w:sz w:val="28"/>
          <w:szCs w:val="28"/>
          <w:lang w:val="en-GB"/>
        </w:rPr>
        <w:t>much wider</w:t>
      </w:r>
      <w:r w:rsidR="00A55A06" w:rsidRPr="00A55A06">
        <w:rPr>
          <w:rFonts w:ascii="Calibri" w:hAnsi="Calibri" w:cs="Calibri"/>
          <w:sz w:val="28"/>
          <w:szCs w:val="28"/>
          <w:lang w:val="en-GB"/>
        </w:rPr>
        <w:t xml:space="preserve"> areas, significantly reducing bottlenecks and smoothing traffic flow</w:t>
      </w:r>
      <w:r>
        <w:rPr>
          <w:rFonts w:ascii="Calibri" w:hAnsi="Calibri" w:cs="Calibri"/>
          <w:sz w:val="28"/>
          <w:szCs w:val="28"/>
          <w:lang w:val="en-GB"/>
        </w:rPr>
        <w:t xml:space="preserve"> by allowing traffic control systems to respond to accidents or traffic problems in an area around the problem as well as nearby</w:t>
      </w:r>
      <w:r w:rsidR="00A55A06" w:rsidRPr="00A55A06">
        <w:rPr>
          <w:rFonts w:ascii="Calibri" w:hAnsi="Calibri" w:cs="Calibri"/>
          <w:sz w:val="28"/>
          <w:szCs w:val="28"/>
          <w:lang w:val="en-GB"/>
        </w:rPr>
        <w:t>.</w:t>
      </w:r>
    </w:p>
    <w:p w14:paraId="3DCE38CF" w14:textId="77777777" w:rsidR="00A55A06" w:rsidRDefault="00A55A06" w:rsidP="006460BA">
      <w:pPr>
        <w:pStyle w:val="GraphicAnchor"/>
        <w:rPr>
          <w:rFonts w:ascii="Calibri" w:hAnsi="Calibri" w:cs="Calibri"/>
          <w:sz w:val="28"/>
          <w:szCs w:val="28"/>
          <w:lang w:val="en-GB"/>
        </w:rPr>
      </w:pPr>
    </w:p>
    <w:p w14:paraId="652592A0" w14:textId="77777777" w:rsidR="006903E7" w:rsidRDefault="006903E7" w:rsidP="006460BA">
      <w:pPr>
        <w:pStyle w:val="GraphicAnchor"/>
        <w:rPr>
          <w:rFonts w:ascii="Calibri" w:hAnsi="Calibri" w:cs="Calibri"/>
          <w:sz w:val="28"/>
          <w:szCs w:val="28"/>
          <w:lang w:val="en-GB"/>
        </w:rPr>
      </w:pPr>
    </w:p>
    <w:p w14:paraId="07EE3336" w14:textId="77777777" w:rsidR="006903E7" w:rsidRDefault="006903E7" w:rsidP="006460BA">
      <w:pPr>
        <w:pStyle w:val="GraphicAnchor"/>
        <w:rPr>
          <w:rFonts w:ascii="Calibri" w:hAnsi="Calibri" w:cs="Calibri"/>
          <w:sz w:val="28"/>
          <w:szCs w:val="28"/>
          <w:lang w:val="en-GB"/>
        </w:rPr>
      </w:pPr>
    </w:p>
    <w:p w14:paraId="2B0E2D26" w14:textId="77777777" w:rsidR="006903E7" w:rsidRDefault="006903E7" w:rsidP="006460BA">
      <w:pPr>
        <w:pStyle w:val="GraphicAnchor"/>
        <w:rPr>
          <w:rFonts w:ascii="Calibri" w:hAnsi="Calibri" w:cs="Calibri"/>
          <w:sz w:val="28"/>
          <w:szCs w:val="28"/>
          <w:lang w:val="en-GB"/>
        </w:rPr>
      </w:pPr>
    </w:p>
    <w:p w14:paraId="09B6216D" w14:textId="77777777" w:rsidR="006903E7" w:rsidRDefault="006903E7">
      <w:pPr>
        <w:rPr>
          <w:rFonts w:ascii="Calibri" w:hAnsi="Calibri" w:cs="Calibri"/>
          <w:sz w:val="28"/>
          <w:szCs w:val="28"/>
          <w:lang w:val="en-GB"/>
        </w:rPr>
      </w:pPr>
      <w:r>
        <w:rPr>
          <w:rFonts w:ascii="Calibri" w:hAnsi="Calibri" w:cs="Calibri"/>
          <w:sz w:val="28"/>
          <w:szCs w:val="28"/>
          <w:lang w:val="en-GB"/>
        </w:rPr>
        <w:br w:type="page"/>
      </w:r>
    </w:p>
    <w:p w14:paraId="7C2337FB" w14:textId="77777777" w:rsidR="006903E7" w:rsidRDefault="006903E7" w:rsidP="006460BA">
      <w:pPr>
        <w:pStyle w:val="GraphicAnchor"/>
        <w:rPr>
          <w:rFonts w:ascii="Calibri" w:hAnsi="Calibri" w:cs="Calibri"/>
          <w:sz w:val="28"/>
          <w:szCs w:val="28"/>
          <w:lang w:val="en-GB"/>
        </w:rPr>
      </w:pPr>
    </w:p>
    <w:p w14:paraId="4461CE89" w14:textId="2B2D18F5" w:rsidR="00BF0156" w:rsidRPr="000C3AF9" w:rsidRDefault="00BF0156" w:rsidP="006460BA">
      <w:pPr>
        <w:pStyle w:val="GraphicAnchor"/>
        <w:rPr>
          <w:rFonts w:ascii="Calibri" w:hAnsi="Calibri" w:cs="Calibri"/>
          <w:color w:val="1C75BC" w:themeColor="accent3"/>
          <w:sz w:val="28"/>
          <w:szCs w:val="28"/>
          <w:lang w:val="en-GB"/>
        </w:rPr>
      </w:pPr>
      <w:r w:rsidRPr="000C3AF9">
        <w:rPr>
          <w:rFonts w:ascii="Calibri" w:hAnsi="Calibri" w:cs="Calibri"/>
          <w:color w:val="1C75BC" w:themeColor="accent3"/>
          <w:sz w:val="28"/>
          <w:szCs w:val="28"/>
          <w:lang w:val="en-GB"/>
        </w:rPr>
        <w:t>Closing statement:</w:t>
      </w:r>
    </w:p>
    <w:p w14:paraId="23C1DEB2" w14:textId="77777777" w:rsidR="00BF0156" w:rsidRDefault="00BF0156" w:rsidP="006460BA">
      <w:pPr>
        <w:pStyle w:val="GraphicAnchor"/>
        <w:rPr>
          <w:rFonts w:ascii="Calibri" w:hAnsi="Calibri" w:cs="Calibri"/>
          <w:sz w:val="28"/>
          <w:szCs w:val="28"/>
          <w:lang w:val="en-GB"/>
        </w:rPr>
      </w:pPr>
    </w:p>
    <w:p w14:paraId="77FF1FA6" w14:textId="77777777" w:rsidR="006903E7" w:rsidRPr="006903E7" w:rsidRDefault="006903E7" w:rsidP="006903E7">
      <w:pPr>
        <w:pStyle w:val="GraphicAnchor"/>
        <w:rPr>
          <w:rFonts w:ascii="Calibri" w:hAnsi="Calibri" w:cs="Calibri"/>
          <w:sz w:val="28"/>
          <w:szCs w:val="28"/>
          <w:lang w:val="en-GB"/>
        </w:rPr>
      </w:pPr>
      <w:r w:rsidRPr="006903E7">
        <w:rPr>
          <w:rFonts w:ascii="Calibri" w:hAnsi="Calibri" w:cs="Calibri"/>
          <w:sz w:val="28"/>
          <w:szCs w:val="28"/>
          <w:lang w:val="en-GB"/>
        </w:rPr>
        <w:t>In conclusion, this assignment successfully demonstrated the feasibility and practicality of implementing a PIC-based traffic control system specifically for T-junctions. Through simulation in Proteus, the designed system effectively addressed critical requirements such as precise timing, pedestrian safety, and clear communication of signal intervals. While the current design meets initial objectives effectively, continued evaluation and refinement will ensure sustained efficiency and responsiveness to evolving traffic demands.</w:t>
      </w:r>
    </w:p>
    <w:p w14:paraId="67E2FE7B" w14:textId="77777777" w:rsidR="006903E7" w:rsidRDefault="006903E7" w:rsidP="006460BA">
      <w:pPr>
        <w:pStyle w:val="GraphicAnchor"/>
        <w:rPr>
          <w:rFonts w:ascii="Calibri" w:hAnsi="Calibri" w:cs="Calibri"/>
          <w:sz w:val="28"/>
          <w:szCs w:val="28"/>
          <w:lang w:val="en-GB"/>
        </w:rPr>
      </w:pPr>
    </w:p>
    <w:sdt>
      <w:sdtPr>
        <w:id w:val="-503284394"/>
        <w:docPartObj>
          <w:docPartGallery w:val="Bibliographies"/>
          <w:docPartUnique/>
        </w:docPartObj>
      </w:sdtPr>
      <w:sdtEndPr>
        <w:rPr>
          <w:rFonts w:asciiTheme="minorHAnsi" w:hAnsiTheme="minorHAnsi"/>
          <w:b w:val="0"/>
          <w:color w:val="auto"/>
          <w:sz w:val="24"/>
          <w:szCs w:val="24"/>
        </w:rPr>
      </w:sdtEndPr>
      <w:sdtContent>
        <w:p w14:paraId="3A963249" w14:textId="1D237CE0" w:rsidR="006903E7" w:rsidRPr="000C3AF9" w:rsidRDefault="006903E7" w:rsidP="006903E7">
          <w:pPr>
            <w:pStyle w:val="Heading1"/>
            <w:jc w:val="left"/>
            <w:rPr>
              <w:rFonts w:ascii="Calibri Light" w:hAnsi="Calibri Light" w:cs="Calibri Light"/>
              <w:color w:val="1C75BC" w:themeColor="accent3"/>
              <w:sz w:val="32"/>
              <w:szCs w:val="32"/>
            </w:rPr>
          </w:pPr>
          <w:r w:rsidRPr="000C3AF9">
            <w:rPr>
              <w:rFonts w:ascii="Calibri Light" w:hAnsi="Calibri Light" w:cs="Calibri Light"/>
              <w:color w:val="1C75BC" w:themeColor="accent3"/>
              <w:sz w:val="32"/>
              <w:szCs w:val="32"/>
            </w:rPr>
            <w:t>8. References</w:t>
          </w:r>
        </w:p>
        <w:sdt>
          <w:sdtPr>
            <w:id w:val="-573587230"/>
            <w:bibliography/>
          </w:sdtPr>
          <w:sdtContent>
            <w:p w14:paraId="4010F57A" w14:textId="77777777" w:rsidR="001D5987" w:rsidRDefault="006903E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391"/>
              </w:tblGrid>
              <w:tr w:rsidR="001D5987" w14:paraId="72AA335E" w14:textId="77777777">
                <w:trPr>
                  <w:divId w:val="168764325"/>
                  <w:tblCellSpacing w:w="15" w:type="dxa"/>
                </w:trPr>
                <w:tc>
                  <w:tcPr>
                    <w:tcW w:w="50" w:type="pct"/>
                    <w:hideMark/>
                  </w:tcPr>
                  <w:p w14:paraId="0E7AED4B" w14:textId="231A3932" w:rsidR="001D5987" w:rsidRDefault="001D5987">
                    <w:pPr>
                      <w:pStyle w:val="Bibliography"/>
                      <w:rPr>
                        <w:noProof/>
                      </w:rPr>
                    </w:pPr>
                    <w:r>
                      <w:rPr>
                        <w:noProof/>
                      </w:rPr>
                      <w:t xml:space="preserve">[1] </w:t>
                    </w:r>
                  </w:p>
                </w:tc>
                <w:tc>
                  <w:tcPr>
                    <w:tcW w:w="0" w:type="auto"/>
                    <w:hideMark/>
                  </w:tcPr>
                  <w:p w14:paraId="1CEE07B4" w14:textId="77777777" w:rsidR="001D5987" w:rsidRDefault="001D5987">
                    <w:pPr>
                      <w:pStyle w:val="Bibliography"/>
                      <w:rPr>
                        <w:noProof/>
                      </w:rPr>
                    </w:pPr>
                    <w:r>
                      <w:rPr>
                        <w:noProof/>
                      </w:rPr>
                      <w:t>"J. P. Knight," Wikipedia, [Online]. Available: https://en.wikipedia.org/wiki/J._P._Knight.</w:t>
                    </w:r>
                  </w:p>
                </w:tc>
              </w:tr>
              <w:tr w:rsidR="001D5987" w14:paraId="3D42B683" w14:textId="77777777">
                <w:trPr>
                  <w:divId w:val="168764325"/>
                  <w:tblCellSpacing w:w="15" w:type="dxa"/>
                </w:trPr>
                <w:tc>
                  <w:tcPr>
                    <w:tcW w:w="50" w:type="pct"/>
                    <w:hideMark/>
                  </w:tcPr>
                  <w:p w14:paraId="06819915" w14:textId="77777777" w:rsidR="001D5987" w:rsidRDefault="001D5987">
                    <w:pPr>
                      <w:pStyle w:val="Bibliography"/>
                      <w:rPr>
                        <w:noProof/>
                      </w:rPr>
                    </w:pPr>
                    <w:r>
                      <w:rPr>
                        <w:noProof/>
                      </w:rPr>
                      <w:t xml:space="preserve">[2] </w:t>
                    </w:r>
                  </w:p>
                </w:tc>
                <w:tc>
                  <w:tcPr>
                    <w:tcW w:w="0" w:type="auto"/>
                    <w:hideMark/>
                  </w:tcPr>
                  <w:p w14:paraId="34DA7EE4" w14:textId="77777777" w:rsidR="001D5987" w:rsidRDefault="001D5987">
                    <w:pPr>
                      <w:pStyle w:val="Bibliography"/>
                      <w:rPr>
                        <w:noProof/>
                      </w:rPr>
                    </w:pPr>
                    <w:r>
                      <w:rPr>
                        <w:noProof/>
                      </w:rPr>
                      <w:t>"Where Were the World's First Traffic Lights?," History Hit, [Online]. Available: https://www.historyhit.com/1868-first-traffic-light/.</w:t>
                    </w:r>
                  </w:p>
                </w:tc>
              </w:tr>
              <w:tr w:rsidR="001D5987" w14:paraId="4E918265" w14:textId="77777777">
                <w:trPr>
                  <w:divId w:val="168764325"/>
                  <w:tblCellSpacing w:w="15" w:type="dxa"/>
                </w:trPr>
                <w:tc>
                  <w:tcPr>
                    <w:tcW w:w="50" w:type="pct"/>
                    <w:hideMark/>
                  </w:tcPr>
                  <w:p w14:paraId="43609695" w14:textId="77777777" w:rsidR="001D5987" w:rsidRDefault="001D5987">
                    <w:pPr>
                      <w:pStyle w:val="Bibliography"/>
                      <w:rPr>
                        <w:noProof/>
                      </w:rPr>
                    </w:pPr>
                    <w:r>
                      <w:rPr>
                        <w:noProof/>
                      </w:rPr>
                      <w:t xml:space="preserve">[3] </w:t>
                    </w:r>
                  </w:p>
                </w:tc>
                <w:tc>
                  <w:tcPr>
                    <w:tcW w:w="0" w:type="auto"/>
                    <w:hideMark/>
                  </w:tcPr>
                  <w:p w14:paraId="6B7DA78B" w14:textId="77777777" w:rsidR="001D5987" w:rsidRDefault="001D5987">
                    <w:pPr>
                      <w:pStyle w:val="Bibliography"/>
                      <w:rPr>
                        <w:noProof/>
                      </w:rPr>
                    </w:pPr>
                    <w:r>
                      <w:rPr>
                        <w:noProof/>
                      </w:rPr>
                      <w:t>"SCOOT - TRL Software," TRL Software, [Online]. Available: https://trlsoftware.com/software/intelligent-signal-control/scoot/.</w:t>
                    </w:r>
                  </w:p>
                </w:tc>
              </w:tr>
              <w:tr w:rsidR="001D5987" w14:paraId="1453434A" w14:textId="77777777">
                <w:trPr>
                  <w:divId w:val="168764325"/>
                  <w:tblCellSpacing w:w="15" w:type="dxa"/>
                </w:trPr>
                <w:tc>
                  <w:tcPr>
                    <w:tcW w:w="50" w:type="pct"/>
                    <w:hideMark/>
                  </w:tcPr>
                  <w:p w14:paraId="3F44431E" w14:textId="77777777" w:rsidR="001D5987" w:rsidRDefault="001D5987">
                    <w:pPr>
                      <w:pStyle w:val="Bibliography"/>
                      <w:rPr>
                        <w:noProof/>
                      </w:rPr>
                    </w:pPr>
                    <w:r>
                      <w:rPr>
                        <w:noProof/>
                      </w:rPr>
                      <w:t xml:space="preserve">[4] </w:t>
                    </w:r>
                  </w:p>
                </w:tc>
                <w:tc>
                  <w:tcPr>
                    <w:tcW w:w="0" w:type="auto"/>
                    <w:hideMark/>
                  </w:tcPr>
                  <w:p w14:paraId="38CFBB5A" w14:textId="77777777" w:rsidR="001D5987" w:rsidRDefault="001D5987">
                    <w:pPr>
                      <w:pStyle w:val="Bibliography"/>
                      <w:rPr>
                        <w:noProof/>
                      </w:rPr>
                    </w:pPr>
                    <w:r>
                      <w:rPr>
                        <w:noProof/>
                      </w:rPr>
                      <w:t>"New smart sensor technology to improve safety on key cycle route in Solihull," Solihull Council, [Online]. Available: https://www.solihull.gov.uk/news/new-smart-sensor-technology-improve-safety-key-cycle-route-solihull.</w:t>
                    </w:r>
                  </w:p>
                </w:tc>
              </w:tr>
            </w:tbl>
            <w:p w14:paraId="59492E52" w14:textId="77777777" w:rsidR="001D5987" w:rsidRDefault="001D5987">
              <w:pPr>
                <w:divId w:val="168764325"/>
                <w:rPr>
                  <w:rFonts w:eastAsia="Times New Roman"/>
                  <w:noProof/>
                </w:rPr>
              </w:pPr>
            </w:p>
            <w:p w14:paraId="2F13F09D" w14:textId="2FB5F919" w:rsidR="006903E7" w:rsidRDefault="006903E7">
              <w:r>
                <w:rPr>
                  <w:b/>
                  <w:bCs/>
                  <w:noProof/>
                </w:rPr>
                <w:fldChar w:fldCharType="end"/>
              </w:r>
            </w:p>
          </w:sdtContent>
        </w:sdt>
      </w:sdtContent>
    </w:sdt>
    <w:p w14:paraId="2E7E869D" w14:textId="52737086" w:rsidR="001D5987" w:rsidRDefault="001D5987" w:rsidP="001D5987">
      <w:pPr>
        <w:rPr>
          <w:rFonts w:ascii="Calibri" w:hAnsi="Calibri" w:cs="Calibri"/>
          <w:sz w:val="28"/>
          <w:szCs w:val="28"/>
          <w:lang w:val="en-GB"/>
        </w:rPr>
      </w:pPr>
    </w:p>
    <w:p w14:paraId="5E28D839" w14:textId="77777777" w:rsidR="001D5987" w:rsidRDefault="001D5987" w:rsidP="006460BA">
      <w:pPr>
        <w:pStyle w:val="GraphicAnchor"/>
        <w:rPr>
          <w:rFonts w:ascii="Calibri" w:hAnsi="Calibri" w:cs="Calibri"/>
          <w:sz w:val="28"/>
          <w:szCs w:val="28"/>
          <w:lang w:val="en-GB"/>
        </w:rPr>
      </w:pPr>
    </w:p>
    <w:p w14:paraId="5D0F0F9B" w14:textId="77777777" w:rsidR="001D5987" w:rsidRDefault="001D5987" w:rsidP="006460BA">
      <w:pPr>
        <w:pStyle w:val="GraphicAnchor"/>
        <w:rPr>
          <w:rFonts w:ascii="Calibri" w:hAnsi="Calibri" w:cs="Calibri"/>
          <w:sz w:val="28"/>
          <w:szCs w:val="28"/>
          <w:lang w:val="en-GB"/>
        </w:rPr>
      </w:pPr>
    </w:p>
    <w:p w14:paraId="355B8854" w14:textId="77777777" w:rsidR="001D5987" w:rsidRDefault="001D5987" w:rsidP="006460BA">
      <w:pPr>
        <w:pStyle w:val="GraphicAnchor"/>
        <w:rPr>
          <w:rFonts w:ascii="Calibri" w:hAnsi="Calibri" w:cs="Calibri"/>
          <w:sz w:val="28"/>
          <w:szCs w:val="28"/>
          <w:lang w:val="en-GB"/>
        </w:rPr>
      </w:pPr>
    </w:p>
    <w:p w14:paraId="2635FB29" w14:textId="77777777" w:rsidR="001D5987" w:rsidRDefault="001D5987" w:rsidP="006460BA">
      <w:pPr>
        <w:pStyle w:val="GraphicAnchor"/>
        <w:rPr>
          <w:rFonts w:ascii="Calibri" w:hAnsi="Calibri" w:cs="Calibri"/>
          <w:sz w:val="28"/>
          <w:szCs w:val="28"/>
          <w:lang w:val="en-GB"/>
        </w:rPr>
      </w:pPr>
    </w:p>
    <w:p w14:paraId="5FE21495" w14:textId="77777777" w:rsidR="001D5987" w:rsidRDefault="001D5987" w:rsidP="006460BA">
      <w:pPr>
        <w:pStyle w:val="GraphicAnchor"/>
        <w:rPr>
          <w:rFonts w:ascii="Calibri" w:hAnsi="Calibri" w:cs="Calibri"/>
          <w:sz w:val="28"/>
          <w:szCs w:val="28"/>
          <w:lang w:val="en-GB"/>
        </w:rPr>
      </w:pPr>
    </w:p>
    <w:p w14:paraId="505121B5" w14:textId="77777777" w:rsidR="001D5987" w:rsidRDefault="001D5987" w:rsidP="006460BA">
      <w:pPr>
        <w:pStyle w:val="GraphicAnchor"/>
        <w:rPr>
          <w:rFonts w:ascii="Calibri" w:hAnsi="Calibri" w:cs="Calibri"/>
          <w:sz w:val="28"/>
          <w:szCs w:val="28"/>
          <w:lang w:val="en-GB"/>
        </w:rPr>
      </w:pPr>
    </w:p>
    <w:p w14:paraId="7ED3D2AD" w14:textId="77777777" w:rsidR="001D5987" w:rsidRDefault="001D5987" w:rsidP="006460BA">
      <w:pPr>
        <w:pStyle w:val="GraphicAnchor"/>
        <w:rPr>
          <w:rFonts w:ascii="Calibri" w:hAnsi="Calibri" w:cs="Calibri"/>
          <w:sz w:val="28"/>
          <w:szCs w:val="28"/>
          <w:lang w:val="en-GB"/>
        </w:rPr>
      </w:pPr>
    </w:p>
    <w:p w14:paraId="6336856B" w14:textId="77777777" w:rsidR="001D5987" w:rsidRDefault="001D5987" w:rsidP="006460BA">
      <w:pPr>
        <w:pStyle w:val="GraphicAnchor"/>
        <w:rPr>
          <w:rFonts w:ascii="Calibri" w:hAnsi="Calibri" w:cs="Calibri"/>
          <w:sz w:val="28"/>
          <w:szCs w:val="28"/>
          <w:lang w:val="en-GB"/>
        </w:rPr>
      </w:pPr>
    </w:p>
    <w:p w14:paraId="1FD5776B" w14:textId="77777777" w:rsidR="001D5987" w:rsidRDefault="001D5987" w:rsidP="006460BA">
      <w:pPr>
        <w:pStyle w:val="GraphicAnchor"/>
        <w:rPr>
          <w:rFonts w:ascii="Calibri" w:hAnsi="Calibri" w:cs="Calibri"/>
          <w:sz w:val="28"/>
          <w:szCs w:val="28"/>
          <w:lang w:val="en-GB"/>
        </w:rPr>
      </w:pPr>
    </w:p>
    <w:p w14:paraId="1DE149B7" w14:textId="77777777" w:rsidR="001D5987" w:rsidRDefault="001D5987" w:rsidP="006460BA">
      <w:pPr>
        <w:pStyle w:val="GraphicAnchor"/>
        <w:rPr>
          <w:rFonts w:ascii="Calibri" w:hAnsi="Calibri" w:cs="Calibri"/>
          <w:sz w:val="28"/>
          <w:szCs w:val="28"/>
          <w:lang w:val="en-GB"/>
        </w:rPr>
      </w:pPr>
    </w:p>
    <w:p w14:paraId="2F73622A" w14:textId="77777777" w:rsidR="001D5987" w:rsidRDefault="001D5987" w:rsidP="006460BA">
      <w:pPr>
        <w:pStyle w:val="GraphicAnchor"/>
        <w:rPr>
          <w:rFonts w:ascii="Calibri" w:hAnsi="Calibri" w:cs="Calibri"/>
          <w:sz w:val="28"/>
          <w:szCs w:val="28"/>
          <w:lang w:val="en-GB"/>
        </w:rPr>
      </w:pPr>
    </w:p>
    <w:p w14:paraId="574415F4" w14:textId="77777777" w:rsidR="001D5987" w:rsidRDefault="001D5987" w:rsidP="006460BA">
      <w:pPr>
        <w:pStyle w:val="GraphicAnchor"/>
        <w:rPr>
          <w:rFonts w:ascii="Calibri" w:hAnsi="Calibri" w:cs="Calibri"/>
          <w:sz w:val="28"/>
          <w:szCs w:val="28"/>
          <w:lang w:val="en-GB"/>
        </w:rPr>
      </w:pPr>
    </w:p>
    <w:p w14:paraId="43B60B83" w14:textId="77777777" w:rsidR="001D5987" w:rsidRDefault="001D5987" w:rsidP="006460BA">
      <w:pPr>
        <w:pStyle w:val="GraphicAnchor"/>
        <w:rPr>
          <w:rFonts w:ascii="Calibri" w:hAnsi="Calibri" w:cs="Calibri"/>
          <w:sz w:val="28"/>
          <w:szCs w:val="28"/>
          <w:lang w:val="en-GB"/>
        </w:rPr>
      </w:pPr>
    </w:p>
    <w:p w14:paraId="0DB819F2" w14:textId="77777777" w:rsidR="001D5987" w:rsidRDefault="001D5987" w:rsidP="006460BA">
      <w:pPr>
        <w:pStyle w:val="GraphicAnchor"/>
        <w:rPr>
          <w:rFonts w:ascii="Calibri" w:hAnsi="Calibri" w:cs="Calibri"/>
          <w:sz w:val="28"/>
          <w:szCs w:val="28"/>
          <w:lang w:val="en-GB"/>
        </w:rPr>
      </w:pPr>
    </w:p>
    <w:p w14:paraId="191158AC" w14:textId="77777777" w:rsidR="001D5987" w:rsidRDefault="001D5987" w:rsidP="006460BA">
      <w:pPr>
        <w:pStyle w:val="GraphicAnchor"/>
        <w:rPr>
          <w:rFonts w:ascii="Calibri" w:hAnsi="Calibri" w:cs="Calibri"/>
          <w:sz w:val="28"/>
          <w:szCs w:val="28"/>
          <w:lang w:val="en-GB"/>
        </w:rPr>
      </w:pPr>
    </w:p>
    <w:p w14:paraId="562194B9" w14:textId="77777777" w:rsidR="001D5987" w:rsidRDefault="001D5987" w:rsidP="006460BA">
      <w:pPr>
        <w:pStyle w:val="GraphicAnchor"/>
        <w:rPr>
          <w:rFonts w:ascii="Calibri" w:hAnsi="Calibri" w:cs="Calibri"/>
          <w:sz w:val="28"/>
          <w:szCs w:val="28"/>
          <w:lang w:val="en-GB"/>
        </w:rPr>
      </w:pPr>
    </w:p>
    <w:p w14:paraId="5727E30B" w14:textId="77777777" w:rsidR="001D5987" w:rsidRDefault="001D5987" w:rsidP="006460BA">
      <w:pPr>
        <w:pStyle w:val="GraphicAnchor"/>
        <w:rPr>
          <w:rFonts w:ascii="Calibri" w:hAnsi="Calibri" w:cs="Calibri"/>
          <w:sz w:val="28"/>
          <w:szCs w:val="28"/>
          <w:lang w:val="en-GB"/>
        </w:rPr>
      </w:pPr>
    </w:p>
    <w:p w14:paraId="5860914E" w14:textId="77777777" w:rsidR="001D5987" w:rsidRDefault="001D5987" w:rsidP="006460BA">
      <w:pPr>
        <w:pStyle w:val="GraphicAnchor"/>
        <w:rPr>
          <w:rFonts w:ascii="Calibri" w:hAnsi="Calibri" w:cs="Calibri"/>
          <w:sz w:val="28"/>
          <w:szCs w:val="28"/>
          <w:lang w:val="en-GB"/>
        </w:rPr>
      </w:pPr>
    </w:p>
    <w:p w14:paraId="7580C935" w14:textId="77777777" w:rsidR="001D5987" w:rsidRDefault="001D5987" w:rsidP="006460BA">
      <w:pPr>
        <w:pStyle w:val="GraphicAnchor"/>
        <w:rPr>
          <w:rFonts w:ascii="Calibri" w:hAnsi="Calibri" w:cs="Calibri"/>
          <w:sz w:val="28"/>
          <w:szCs w:val="28"/>
          <w:lang w:val="en-GB"/>
        </w:rPr>
      </w:pPr>
    </w:p>
    <w:p w14:paraId="580BDA64" w14:textId="77777777" w:rsidR="001D5987" w:rsidRDefault="001D5987" w:rsidP="006460BA">
      <w:pPr>
        <w:pStyle w:val="GraphicAnchor"/>
        <w:rPr>
          <w:rFonts w:ascii="Calibri" w:hAnsi="Calibri" w:cs="Calibri"/>
          <w:sz w:val="28"/>
          <w:szCs w:val="28"/>
          <w:lang w:val="en-GB"/>
        </w:rPr>
      </w:pPr>
    </w:p>
    <w:p w14:paraId="0AA6E365" w14:textId="77777777" w:rsidR="001D5987" w:rsidRDefault="001D5987" w:rsidP="006460BA">
      <w:pPr>
        <w:pStyle w:val="GraphicAnchor"/>
        <w:rPr>
          <w:rFonts w:ascii="Calibri" w:hAnsi="Calibri" w:cs="Calibri"/>
          <w:sz w:val="28"/>
          <w:szCs w:val="28"/>
          <w:lang w:val="en-GB"/>
        </w:rPr>
      </w:pPr>
    </w:p>
    <w:p w14:paraId="3B566329" w14:textId="1F491680" w:rsidR="001D5987" w:rsidRPr="000C3AF9" w:rsidRDefault="001D5987" w:rsidP="006460BA">
      <w:pPr>
        <w:pStyle w:val="GraphicAnchor"/>
        <w:rPr>
          <w:rFonts w:ascii="Calibri Light" w:hAnsi="Calibri Light" w:cs="Calibri Light"/>
          <w:b/>
          <w:bCs/>
          <w:color w:val="1C75BC" w:themeColor="accent3"/>
          <w:sz w:val="32"/>
          <w:szCs w:val="32"/>
          <w:lang w:val="en-GB"/>
        </w:rPr>
      </w:pPr>
      <w:r w:rsidRPr="000C3AF9">
        <w:rPr>
          <w:rFonts w:ascii="Calibri Light" w:hAnsi="Calibri Light" w:cs="Calibri Light"/>
          <w:b/>
          <w:bCs/>
          <w:color w:val="1C75BC" w:themeColor="accent3"/>
          <w:sz w:val="32"/>
          <w:szCs w:val="32"/>
          <w:lang w:val="en-GB"/>
        </w:rPr>
        <w:drawing>
          <wp:anchor distT="0" distB="0" distL="114300" distR="114300" simplePos="0" relativeHeight="251670528" behindDoc="0" locked="0" layoutInCell="1" allowOverlap="1" wp14:anchorId="2032C95E" wp14:editId="7B446B0A">
            <wp:simplePos x="0" y="0"/>
            <wp:positionH relativeFrom="margin">
              <wp:align>left</wp:align>
            </wp:positionH>
            <wp:positionV relativeFrom="paragraph">
              <wp:posOffset>292687</wp:posOffset>
            </wp:positionV>
            <wp:extent cx="6106377" cy="6763694"/>
            <wp:effectExtent l="0" t="0" r="8890" b="0"/>
            <wp:wrapSquare wrapText="bothSides"/>
            <wp:docPr id="13354102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41024" name="Picture 1" descr="A screenshot of a computer cod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106377" cy="6763694"/>
                    </a:xfrm>
                    <a:prstGeom prst="rect">
                      <a:avLst/>
                    </a:prstGeom>
                  </pic:spPr>
                </pic:pic>
              </a:graphicData>
            </a:graphic>
          </wp:anchor>
        </w:drawing>
      </w:r>
      <w:r w:rsidRPr="000C3AF9">
        <w:rPr>
          <w:rFonts w:ascii="Calibri Light" w:hAnsi="Calibri Light" w:cs="Calibri Light"/>
          <w:b/>
          <w:bCs/>
          <w:color w:val="1C75BC" w:themeColor="accent3"/>
          <w:sz w:val="32"/>
          <w:szCs w:val="32"/>
          <w:lang w:val="en-GB"/>
        </w:rPr>
        <w:t>9. Figures</w:t>
      </w:r>
    </w:p>
    <w:p w14:paraId="7D7A414B" w14:textId="1BD0408D" w:rsidR="001D5987" w:rsidRPr="003E29DB" w:rsidRDefault="001D5987" w:rsidP="006460BA">
      <w:pPr>
        <w:pStyle w:val="GraphicAnchor"/>
        <w:rPr>
          <w:rFonts w:ascii="Calibri" w:hAnsi="Calibri" w:cs="Calibri"/>
          <w:sz w:val="28"/>
          <w:szCs w:val="28"/>
          <w:lang w:val="en-GB"/>
        </w:rPr>
      </w:pPr>
      <w:r w:rsidRPr="001D5987">
        <w:rPr>
          <w:rFonts w:ascii="Calibri" w:hAnsi="Calibri" w:cs="Calibri"/>
          <w:sz w:val="28"/>
          <w:szCs w:val="28"/>
          <w:lang w:val="en-GB"/>
        </w:rPr>
        <w:lastRenderedPageBreak/>
        <w:drawing>
          <wp:inline distT="0" distB="0" distL="0" distR="0" wp14:anchorId="16A8BF73" wp14:editId="08D6DA66">
            <wp:extent cx="6811326" cy="6382641"/>
            <wp:effectExtent l="0" t="0" r="8890" b="0"/>
            <wp:docPr id="25656849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568495" name="Picture 1" descr="A screenshot of a computer program&#10;&#10;AI-generated content may be incorrect."/>
                    <pic:cNvPicPr/>
                  </pic:nvPicPr>
                  <pic:blipFill>
                    <a:blip r:embed="rId24"/>
                    <a:stretch>
                      <a:fillRect/>
                    </a:stretch>
                  </pic:blipFill>
                  <pic:spPr>
                    <a:xfrm>
                      <a:off x="0" y="0"/>
                      <a:ext cx="6811326" cy="6382641"/>
                    </a:xfrm>
                    <a:prstGeom prst="rect">
                      <a:avLst/>
                    </a:prstGeom>
                  </pic:spPr>
                </pic:pic>
              </a:graphicData>
            </a:graphic>
          </wp:inline>
        </w:drawing>
      </w:r>
      <w:r w:rsidRPr="001D5987">
        <w:rPr>
          <w:rFonts w:ascii="Calibri" w:hAnsi="Calibri" w:cs="Calibri"/>
          <w:sz w:val="28"/>
          <w:szCs w:val="28"/>
          <w:lang w:val="en-GB"/>
        </w:rPr>
        <w:drawing>
          <wp:inline distT="0" distB="0" distL="0" distR="0" wp14:anchorId="3AF763EC" wp14:editId="5038855D">
            <wp:extent cx="6846570" cy="2267585"/>
            <wp:effectExtent l="0" t="0" r="0" b="0"/>
            <wp:docPr id="43806206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62063" name="Picture 1" descr="A screenshot of a computer program&#10;&#10;AI-generated content may be incorrect."/>
                    <pic:cNvPicPr/>
                  </pic:nvPicPr>
                  <pic:blipFill>
                    <a:blip r:embed="rId25"/>
                    <a:stretch>
                      <a:fillRect/>
                    </a:stretch>
                  </pic:blipFill>
                  <pic:spPr>
                    <a:xfrm>
                      <a:off x="0" y="0"/>
                      <a:ext cx="6846570" cy="2267585"/>
                    </a:xfrm>
                    <a:prstGeom prst="rect">
                      <a:avLst/>
                    </a:prstGeom>
                  </pic:spPr>
                </pic:pic>
              </a:graphicData>
            </a:graphic>
          </wp:inline>
        </w:drawing>
      </w:r>
    </w:p>
    <w:sectPr w:rsidR="001D5987" w:rsidRPr="003E29DB" w:rsidSect="00CD7613">
      <w:headerReference w:type="default" r:id="rId26"/>
      <w:footerReference w:type="even" r:id="rId27"/>
      <w:footerReference w:type="default" r:id="rId28"/>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96A9A" w14:textId="77777777" w:rsidR="005669BC" w:rsidRDefault="005669BC" w:rsidP="00E74B29">
      <w:r>
        <w:separator/>
      </w:r>
    </w:p>
  </w:endnote>
  <w:endnote w:type="continuationSeparator" w:id="0">
    <w:p w14:paraId="274C690D" w14:textId="77777777" w:rsidR="005669BC" w:rsidRDefault="005669B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0CCFFD5C"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2237648D"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4EA6D"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2D35AA8" w14:textId="77777777" w:rsidTr="006709F1">
      <w:tc>
        <w:tcPr>
          <w:tcW w:w="1079" w:type="dxa"/>
        </w:tcPr>
        <w:p w14:paraId="52124571" w14:textId="77777777" w:rsidR="00E74B29" w:rsidRPr="00E74B29" w:rsidRDefault="00E74B29" w:rsidP="006709F1">
          <w:pPr>
            <w:pStyle w:val="Footer"/>
          </w:pPr>
        </w:p>
      </w:tc>
      <w:tc>
        <w:tcPr>
          <w:tcW w:w="5395" w:type="dxa"/>
        </w:tcPr>
        <w:p w14:paraId="21FEE4D5" w14:textId="5F30A485" w:rsidR="0017501E" w:rsidRPr="00874FE7" w:rsidRDefault="0017501E" w:rsidP="006709F1">
          <w:pPr>
            <w:pStyle w:val="Footer"/>
          </w:pPr>
          <w:r>
            <w:t>Electronics 1</w:t>
          </w:r>
        </w:p>
      </w:tc>
      <w:tc>
        <w:tcPr>
          <w:tcW w:w="3237" w:type="dxa"/>
        </w:tcPr>
        <w:sdt>
          <w:sdtPr>
            <w:rPr>
              <w:rStyle w:val="PageNumber"/>
            </w:rPr>
            <w:id w:val="-1206949233"/>
            <w:docPartObj>
              <w:docPartGallery w:val="Page Numbers (Bottom of Page)"/>
              <w:docPartUnique/>
            </w:docPartObj>
          </w:sdtPr>
          <w:sdtContent>
            <w:p w14:paraId="4A9D7E9E"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170F58EE" w14:textId="77777777" w:rsidR="00E74B29" w:rsidRPr="00E74B29" w:rsidRDefault="00E74B29" w:rsidP="006709F1">
          <w:pPr>
            <w:pStyle w:val="Footer"/>
          </w:pPr>
        </w:p>
      </w:tc>
    </w:tr>
  </w:tbl>
  <w:p w14:paraId="4149C1B6"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25BCC" w14:textId="77777777" w:rsidR="005669BC" w:rsidRDefault="005669BC" w:rsidP="00E74B29">
      <w:r>
        <w:separator/>
      </w:r>
    </w:p>
  </w:footnote>
  <w:footnote w:type="continuationSeparator" w:id="0">
    <w:p w14:paraId="639AC0A5" w14:textId="77777777" w:rsidR="005669BC" w:rsidRDefault="005669BC"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D0A72" w14:textId="258B04B6" w:rsidR="0017501E" w:rsidRDefault="0017501E">
    <w:pPr>
      <w:pStyle w:val="Header"/>
    </w:pPr>
    <w:r>
      <w:t>Oscar Smith (2307825)</w:t>
    </w:r>
    <w:r>
      <w:ptab w:relativeTo="margin" w:alignment="center" w:leader="none"/>
    </w:r>
    <w:r>
      <w:t>UWTSD</w:t>
    </w:r>
    <w:r>
      <w:ptab w:relativeTo="margin" w:alignment="right" w:leader="none"/>
    </w:r>
    <w:r>
      <w:t>01/03/2025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C32624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2D30809"/>
    <w:multiLevelType w:val="multilevel"/>
    <w:tmpl w:val="F062A1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2821514">
    <w:abstractNumId w:val="0"/>
  </w:num>
  <w:num w:numId="2" w16cid:durableId="1816331439">
    <w:abstractNumId w:val="2"/>
  </w:num>
  <w:num w:numId="3" w16cid:durableId="12372038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38"/>
    <w:rsid w:val="00086FA5"/>
    <w:rsid w:val="000A4C95"/>
    <w:rsid w:val="000C3AF9"/>
    <w:rsid w:val="000E4641"/>
    <w:rsid w:val="0014287C"/>
    <w:rsid w:val="00151F66"/>
    <w:rsid w:val="001624BF"/>
    <w:rsid w:val="0017501E"/>
    <w:rsid w:val="00177F8D"/>
    <w:rsid w:val="00185F4A"/>
    <w:rsid w:val="001A5999"/>
    <w:rsid w:val="001A6ECF"/>
    <w:rsid w:val="001D5987"/>
    <w:rsid w:val="002253BC"/>
    <w:rsid w:val="002D2200"/>
    <w:rsid w:val="00306403"/>
    <w:rsid w:val="003E29DB"/>
    <w:rsid w:val="0040564B"/>
    <w:rsid w:val="00412641"/>
    <w:rsid w:val="0048120C"/>
    <w:rsid w:val="004909D9"/>
    <w:rsid w:val="004B77E9"/>
    <w:rsid w:val="00521481"/>
    <w:rsid w:val="005669BC"/>
    <w:rsid w:val="006460BA"/>
    <w:rsid w:val="00665110"/>
    <w:rsid w:val="006709F1"/>
    <w:rsid w:val="006903E7"/>
    <w:rsid w:val="00693815"/>
    <w:rsid w:val="00697DC9"/>
    <w:rsid w:val="006C2909"/>
    <w:rsid w:val="006C60E6"/>
    <w:rsid w:val="00775F4A"/>
    <w:rsid w:val="00837914"/>
    <w:rsid w:val="00865B0F"/>
    <w:rsid w:val="00874EE2"/>
    <w:rsid w:val="00874FE7"/>
    <w:rsid w:val="00885BB6"/>
    <w:rsid w:val="008F6C7E"/>
    <w:rsid w:val="00907346"/>
    <w:rsid w:val="00922C00"/>
    <w:rsid w:val="00937438"/>
    <w:rsid w:val="00942299"/>
    <w:rsid w:val="00947262"/>
    <w:rsid w:val="00952F7D"/>
    <w:rsid w:val="0095496A"/>
    <w:rsid w:val="00993921"/>
    <w:rsid w:val="009A38BA"/>
    <w:rsid w:val="009B7EF1"/>
    <w:rsid w:val="00A55A06"/>
    <w:rsid w:val="00A72EAA"/>
    <w:rsid w:val="00AA733C"/>
    <w:rsid w:val="00B02E8B"/>
    <w:rsid w:val="00B36246"/>
    <w:rsid w:val="00B43E11"/>
    <w:rsid w:val="00B60329"/>
    <w:rsid w:val="00B65783"/>
    <w:rsid w:val="00BB0BD1"/>
    <w:rsid w:val="00BC6FEE"/>
    <w:rsid w:val="00BF0156"/>
    <w:rsid w:val="00C363C8"/>
    <w:rsid w:val="00C755AB"/>
    <w:rsid w:val="00CD7613"/>
    <w:rsid w:val="00D02B84"/>
    <w:rsid w:val="00D43125"/>
    <w:rsid w:val="00D66A3A"/>
    <w:rsid w:val="00D740E2"/>
    <w:rsid w:val="00DF198B"/>
    <w:rsid w:val="00E533EF"/>
    <w:rsid w:val="00E74B29"/>
    <w:rsid w:val="00EB41B1"/>
    <w:rsid w:val="00F15C90"/>
    <w:rsid w:val="00F50791"/>
    <w:rsid w:val="00F8316A"/>
    <w:rsid w:val="00FB2F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93B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semiHidden/>
    <w:rsid w:val="00942299"/>
    <w:rPr>
      <w:color w:val="0000FF" w:themeColor="hyperlink"/>
      <w:u w:val="single"/>
    </w:rPr>
  </w:style>
  <w:style w:type="character" w:styleId="UnresolvedMention">
    <w:name w:val="Unresolved Mention"/>
    <w:basedOn w:val="DefaultParagraphFont"/>
    <w:uiPriority w:val="99"/>
    <w:semiHidden/>
    <w:unhideWhenUsed/>
    <w:rsid w:val="00942299"/>
    <w:rPr>
      <w:color w:val="605E5C"/>
      <w:shd w:val="clear" w:color="auto" w:fill="E1DFDD"/>
    </w:rPr>
  </w:style>
  <w:style w:type="character" w:styleId="FollowedHyperlink">
    <w:name w:val="FollowedHyperlink"/>
    <w:basedOn w:val="DefaultParagraphFont"/>
    <w:uiPriority w:val="99"/>
    <w:semiHidden/>
    <w:rsid w:val="00942299"/>
    <w:rPr>
      <w:color w:val="FF00FF" w:themeColor="followedHyperlink"/>
      <w:u w:val="single"/>
    </w:rPr>
  </w:style>
  <w:style w:type="paragraph" w:styleId="Bibliography">
    <w:name w:val="Bibliography"/>
    <w:basedOn w:val="Normal"/>
    <w:next w:val="Normal"/>
    <w:uiPriority w:val="37"/>
    <w:unhideWhenUsed/>
    <w:rsid w:val="00690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90710">
      <w:bodyDiv w:val="1"/>
      <w:marLeft w:val="0"/>
      <w:marRight w:val="0"/>
      <w:marTop w:val="0"/>
      <w:marBottom w:val="0"/>
      <w:divBdr>
        <w:top w:val="none" w:sz="0" w:space="0" w:color="auto"/>
        <w:left w:val="none" w:sz="0" w:space="0" w:color="auto"/>
        <w:bottom w:val="none" w:sz="0" w:space="0" w:color="auto"/>
        <w:right w:val="none" w:sz="0" w:space="0" w:color="auto"/>
      </w:divBdr>
    </w:div>
    <w:div w:id="118769004">
      <w:bodyDiv w:val="1"/>
      <w:marLeft w:val="0"/>
      <w:marRight w:val="0"/>
      <w:marTop w:val="0"/>
      <w:marBottom w:val="0"/>
      <w:divBdr>
        <w:top w:val="none" w:sz="0" w:space="0" w:color="auto"/>
        <w:left w:val="none" w:sz="0" w:space="0" w:color="auto"/>
        <w:bottom w:val="none" w:sz="0" w:space="0" w:color="auto"/>
        <w:right w:val="none" w:sz="0" w:space="0" w:color="auto"/>
      </w:divBdr>
    </w:div>
    <w:div w:id="168764325">
      <w:bodyDiv w:val="1"/>
      <w:marLeft w:val="0"/>
      <w:marRight w:val="0"/>
      <w:marTop w:val="0"/>
      <w:marBottom w:val="0"/>
      <w:divBdr>
        <w:top w:val="none" w:sz="0" w:space="0" w:color="auto"/>
        <w:left w:val="none" w:sz="0" w:space="0" w:color="auto"/>
        <w:bottom w:val="none" w:sz="0" w:space="0" w:color="auto"/>
        <w:right w:val="none" w:sz="0" w:space="0" w:color="auto"/>
      </w:divBdr>
    </w:div>
    <w:div w:id="407848849">
      <w:bodyDiv w:val="1"/>
      <w:marLeft w:val="0"/>
      <w:marRight w:val="0"/>
      <w:marTop w:val="0"/>
      <w:marBottom w:val="0"/>
      <w:divBdr>
        <w:top w:val="none" w:sz="0" w:space="0" w:color="auto"/>
        <w:left w:val="none" w:sz="0" w:space="0" w:color="auto"/>
        <w:bottom w:val="none" w:sz="0" w:space="0" w:color="auto"/>
        <w:right w:val="none" w:sz="0" w:space="0" w:color="auto"/>
      </w:divBdr>
    </w:div>
    <w:div w:id="433282299">
      <w:bodyDiv w:val="1"/>
      <w:marLeft w:val="0"/>
      <w:marRight w:val="0"/>
      <w:marTop w:val="0"/>
      <w:marBottom w:val="0"/>
      <w:divBdr>
        <w:top w:val="none" w:sz="0" w:space="0" w:color="auto"/>
        <w:left w:val="none" w:sz="0" w:space="0" w:color="auto"/>
        <w:bottom w:val="none" w:sz="0" w:space="0" w:color="auto"/>
        <w:right w:val="none" w:sz="0" w:space="0" w:color="auto"/>
      </w:divBdr>
    </w:div>
    <w:div w:id="453867039">
      <w:bodyDiv w:val="1"/>
      <w:marLeft w:val="0"/>
      <w:marRight w:val="0"/>
      <w:marTop w:val="0"/>
      <w:marBottom w:val="0"/>
      <w:divBdr>
        <w:top w:val="none" w:sz="0" w:space="0" w:color="auto"/>
        <w:left w:val="none" w:sz="0" w:space="0" w:color="auto"/>
        <w:bottom w:val="none" w:sz="0" w:space="0" w:color="auto"/>
        <w:right w:val="none" w:sz="0" w:space="0" w:color="auto"/>
      </w:divBdr>
    </w:div>
    <w:div w:id="454760466">
      <w:bodyDiv w:val="1"/>
      <w:marLeft w:val="0"/>
      <w:marRight w:val="0"/>
      <w:marTop w:val="0"/>
      <w:marBottom w:val="0"/>
      <w:divBdr>
        <w:top w:val="none" w:sz="0" w:space="0" w:color="auto"/>
        <w:left w:val="none" w:sz="0" w:space="0" w:color="auto"/>
        <w:bottom w:val="none" w:sz="0" w:space="0" w:color="auto"/>
        <w:right w:val="none" w:sz="0" w:space="0" w:color="auto"/>
      </w:divBdr>
    </w:div>
    <w:div w:id="523322250">
      <w:bodyDiv w:val="1"/>
      <w:marLeft w:val="0"/>
      <w:marRight w:val="0"/>
      <w:marTop w:val="0"/>
      <w:marBottom w:val="0"/>
      <w:divBdr>
        <w:top w:val="none" w:sz="0" w:space="0" w:color="auto"/>
        <w:left w:val="none" w:sz="0" w:space="0" w:color="auto"/>
        <w:bottom w:val="none" w:sz="0" w:space="0" w:color="auto"/>
        <w:right w:val="none" w:sz="0" w:space="0" w:color="auto"/>
      </w:divBdr>
    </w:div>
    <w:div w:id="653606488">
      <w:bodyDiv w:val="1"/>
      <w:marLeft w:val="0"/>
      <w:marRight w:val="0"/>
      <w:marTop w:val="0"/>
      <w:marBottom w:val="0"/>
      <w:divBdr>
        <w:top w:val="none" w:sz="0" w:space="0" w:color="auto"/>
        <w:left w:val="none" w:sz="0" w:space="0" w:color="auto"/>
        <w:bottom w:val="none" w:sz="0" w:space="0" w:color="auto"/>
        <w:right w:val="none" w:sz="0" w:space="0" w:color="auto"/>
      </w:divBdr>
    </w:div>
    <w:div w:id="711225988">
      <w:bodyDiv w:val="1"/>
      <w:marLeft w:val="0"/>
      <w:marRight w:val="0"/>
      <w:marTop w:val="0"/>
      <w:marBottom w:val="0"/>
      <w:divBdr>
        <w:top w:val="none" w:sz="0" w:space="0" w:color="auto"/>
        <w:left w:val="none" w:sz="0" w:space="0" w:color="auto"/>
        <w:bottom w:val="none" w:sz="0" w:space="0" w:color="auto"/>
        <w:right w:val="none" w:sz="0" w:space="0" w:color="auto"/>
      </w:divBdr>
    </w:div>
    <w:div w:id="733704560">
      <w:bodyDiv w:val="1"/>
      <w:marLeft w:val="0"/>
      <w:marRight w:val="0"/>
      <w:marTop w:val="0"/>
      <w:marBottom w:val="0"/>
      <w:divBdr>
        <w:top w:val="none" w:sz="0" w:space="0" w:color="auto"/>
        <w:left w:val="none" w:sz="0" w:space="0" w:color="auto"/>
        <w:bottom w:val="none" w:sz="0" w:space="0" w:color="auto"/>
        <w:right w:val="none" w:sz="0" w:space="0" w:color="auto"/>
      </w:divBdr>
    </w:div>
    <w:div w:id="734934637">
      <w:bodyDiv w:val="1"/>
      <w:marLeft w:val="0"/>
      <w:marRight w:val="0"/>
      <w:marTop w:val="0"/>
      <w:marBottom w:val="0"/>
      <w:divBdr>
        <w:top w:val="none" w:sz="0" w:space="0" w:color="auto"/>
        <w:left w:val="none" w:sz="0" w:space="0" w:color="auto"/>
        <w:bottom w:val="none" w:sz="0" w:space="0" w:color="auto"/>
        <w:right w:val="none" w:sz="0" w:space="0" w:color="auto"/>
      </w:divBdr>
    </w:div>
    <w:div w:id="779643402">
      <w:bodyDiv w:val="1"/>
      <w:marLeft w:val="0"/>
      <w:marRight w:val="0"/>
      <w:marTop w:val="0"/>
      <w:marBottom w:val="0"/>
      <w:divBdr>
        <w:top w:val="none" w:sz="0" w:space="0" w:color="auto"/>
        <w:left w:val="none" w:sz="0" w:space="0" w:color="auto"/>
        <w:bottom w:val="none" w:sz="0" w:space="0" w:color="auto"/>
        <w:right w:val="none" w:sz="0" w:space="0" w:color="auto"/>
      </w:divBdr>
    </w:div>
    <w:div w:id="780417572">
      <w:bodyDiv w:val="1"/>
      <w:marLeft w:val="0"/>
      <w:marRight w:val="0"/>
      <w:marTop w:val="0"/>
      <w:marBottom w:val="0"/>
      <w:divBdr>
        <w:top w:val="none" w:sz="0" w:space="0" w:color="auto"/>
        <w:left w:val="none" w:sz="0" w:space="0" w:color="auto"/>
        <w:bottom w:val="none" w:sz="0" w:space="0" w:color="auto"/>
        <w:right w:val="none" w:sz="0" w:space="0" w:color="auto"/>
      </w:divBdr>
    </w:div>
    <w:div w:id="889154493">
      <w:bodyDiv w:val="1"/>
      <w:marLeft w:val="0"/>
      <w:marRight w:val="0"/>
      <w:marTop w:val="0"/>
      <w:marBottom w:val="0"/>
      <w:divBdr>
        <w:top w:val="none" w:sz="0" w:space="0" w:color="auto"/>
        <w:left w:val="none" w:sz="0" w:space="0" w:color="auto"/>
        <w:bottom w:val="none" w:sz="0" w:space="0" w:color="auto"/>
        <w:right w:val="none" w:sz="0" w:space="0" w:color="auto"/>
      </w:divBdr>
    </w:div>
    <w:div w:id="912087375">
      <w:bodyDiv w:val="1"/>
      <w:marLeft w:val="0"/>
      <w:marRight w:val="0"/>
      <w:marTop w:val="0"/>
      <w:marBottom w:val="0"/>
      <w:divBdr>
        <w:top w:val="none" w:sz="0" w:space="0" w:color="auto"/>
        <w:left w:val="none" w:sz="0" w:space="0" w:color="auto"/>
        <w:bottom w:val="none" w:sz="0" w:space="0" w:color="auto"/>
        <w:right w:val="none" w:sz="0" w:space="0" w:color="auto"/>
      </w:divBdr>
    </w:div>
    <w:div w:id="942080516">
      <w:bodyDiv w:val="1"/>
      <w:marLeft w:val="0"/>
      <w:marRight w:val="0"/>
      <w:marTop w:val="0"/>
      <w:marBottom w:val="0"/>
      <w:divBdr>
        <w:top w:val="none" w:sz="0" w:space="0" w:color="auto"/>
        <w:left w:val="none" w:sz="0" w:space="0" w:color="auto"/>
        <w:bottom w:val="none" w:sz="0" w:space="0" w:color="auto"/>
        <w:right w:val="none" w:sz="0" w:space="0" w:color="auto"/>
      </w:divBdr>
    </w:div>
    <w:div w:id="976256463">
      <w:bodyDiv w:val="1"/>
      <w:marLeft w:val="0"/>
      <w:marRight w:val="0"/>
      <w:marTop w:val="0"/>
      <w:marBottom w:val="0"/>
      <w:divBdr>
        <w:top w:val="none" w:sz="0" w:space="0" w:color="auto"/>
        <w:left w:val="none" w:sz="0" w:space="0" w:color="auto"/>
        <w:bottom w:val="none" w:sz="0" w:space="0" w:color="auto"/>
        <w:right w:val="none" w:sz="0" w:space="0" w:color="auto"/>
      </w:divBdr>
    </w:div>
    <w:div w:id="1016881005">
      <w:bodyDiv w:val="1"/>
      <w:marLeft w:val="0"/>
      <w:marRight w:val="0"/>
      <w:marTop w:val="0"/>
      <w:marBottom w:val="0"/>
      <w:divBdr>
        <w:top w:val="none" w:sz="0" w:space="0" w:color="auto"/>
        <w:left w:val="none" w:sz="0" w:space="0" w:color="auto"/>
        <w:bottom w:val="none" w:sz="0" w:space="0" w:color="auto"/>
        <w:right w:val="none" w:sz="0" w:space="0" w:color="auto"/>
      </w:divBdr>
    </w:div>
    <w:div w:id="1029375901">
      <w:bodyDiv w:val="1"/>
      <w:marLeft w:val="0"/>
      <w:marRight w:val="0"/>
      <w:marTop w:val="0"/>
      <w:marBottom w:val="0"/>
      <w:divBdr>
        <w:top w:val="none" w:sz="0" w:space="0" w:color="auto"/>
        <w:left w:val="none" w:sz="0" w:space="0" w:color="auto"/>
        <w:bottom w:val="none" w:sz="0" w:space="0" w:color="auto"/>
        <w:right w:val="none" w:sz="0" w:space="0" w:color="auto"/>
      </w:divBdr>
    </w:div>
    <w:div w:id="1045640381">
      <w:bodyDiv w:val="1"/>
      <w:marLeft w:val="0"/>
      <w:marRight w:val="0"/>
      <w:marTop w:val="0"/>
      <w:marBottom w:val="0"/>
      <w:divBdr>
        <w:top w:val="none" w:sz="0" w:space="0" w:color="auto"/>
        <w:left w:val="none" w:sz="0" w:space="0" w:color="auto"/>
        <w:bottom w:val="none" w:sz="0" w:space="0" w:color="auto"/>
        <w:right w:val="none" w:sz="0" w:space="0" w:color="auto"/>
      </w:divBdr>
    </w:div>
    <w:div w:id="1068456164">
      <w:bodyDiv w:val="1"/>
      <w:marLeft w:val="0"/>
      <w:marRight w:val="0"/>
      <w:marTop w:val="0"/>
      <w:marBottom w:val="0"/>
      <w:divBdr>
        <w:top w:val="none" w:sz="0" w:space="0" w:color="auto"/>
        <w:left w:val="none" w:sz="0" w:space="0" w:color="auto"/>
        <w:bottom w:val="none" w:sz="0" w:space="0" w:color="auto"/>
        <w:right w:val="none" w:sz="0" w:space="0" w:color="auto"/>
      </w:divBdr>
    </w:div>
    <w:div w:id="1111436806">
      <w:bodyDiv w:val="1"/>
      <w:marLeft w:val="0"/>
      <w:marRight w:val="0"/>
      <w:marTop w:val="0"/>
      <w:marBottom w:val="0"/>
      <w:divBdr>
        <w:top w:val="none" w:sz="0" w:space="0" w:color="auto"/>
        <w:left w:val="none" w:sz="0" w:space="0" w:color="auto"/>
        <w:bottom w:val="none" w:sz="0" w:space="0" w:color="auto"/>
        <w:right w:val="none" w:sz="0" w:space="0" w:color="auto"/>
      </w:divBdr>
    </w:div>
    <w:div w:id="1166240246">
      <w:bodyDiv w:val="1"/>
      <w:marLeft w:val="0"/>
      <w:marRight w:val="0"/>
      <w:marTop w:val="0"/>
      <w:marBottom w:val="0"/>
      <w:divBdr>
        <w:top w:val="none" w:sz="0" w:space="0" w:color="auto"/>
        <w:left w:val="none" w:sz="0" w:space="0" w:color="auto"/>
        <w:bottom w:val="none" w:sz="0" w:space="0" w:color="auto"/>
        <w:right w:val="none" w:sz="0" w:space="0" w:color="auto"/>
      </w:divBdr>
    </w:div>
    <w:div w:id="1366367352">
      <w:bodyDiv w:val="1"/>
      <w:marLeft w:val="0"/>
      <w:marRight w:val="0"/>
      <w:marTop w:val="0"/>
      <w:marBottom w:val="0"/>
      <w:divBdr>
        <w:top w:val="none" w:sz="0" w:space="0" w:color="auto"/>
        <w:left w:val="none" w:sz="0" w:space="0" w:color="auto"/>
        <w:bottom w:val="none" w:sz="0" w:space="0" w:color="auto"/>
        <w:right w:val="none" w:sz="0" w:space="0" w:color="auto"/>
      </w:divBdr>
    </w:div>
    <w:div w:id="1377894821">
      <w:bodyDiv w:val="1"/>
      <w:marLeft w:val="0"/>
      <w:marRight w:val="0"/>
      <w:marTop w:val="0"/>
      <w:marBottom w:val="0"/>
      <w:divBdr>
        <w:top w:val="none" w:sz="0" w:space="0" w:color="auto"/>
        <w:left w:val="none" w:sz="0" w:space="0" w:color="auto"/>
        <w:bottom w:val="none" w:sz="0" w:space="0" w:color="auto"/>
        <w:right w:val="none" w:sz="0" w:space="0" w:color="auto"/>
      </w:divBdr>
    </w:div>
    <w:div w:id="1405762382">
      <w:bodyDiv w:val="1"/>
      <w:marLeft w:val="0"/>
      <w:marRight w:val="0"/>
      <w:marTop w:val="0"/>
      <w:marBottom w:val="0"/>
      <w:divBdr>
        <w:top w:val="none" w:sz="0" w:space="0" w:color="auto"/>
        <w:left w:val="none" w:sz="0" w:space="0" w:color="auto"/>
        <w:bottom w:val="none" w:sz="0" w:space="0" w:color="auto"/>
        <w:right w:val="none" w:sz="0" w:space="0" w:color="auto"/>
      </w:divBdr>
    </w:div>
    <w:div w:id="1427657725">
      <w:bodyDiv w:val="1"/>
      <w:marLeft w:val="0"/>
      <w:marRight w:val="0"/>
      <w:marTop w:val="0"/>
      <w:marBottom w:val="0"/>
      <w:divBdr>
        <w:top w:val="none" w:sz="0" w:space="0" w:color="auto"/>
        <w:left w:val="none" w:sz="0" w:space="0" w:color="auto"/>
        <w:bottom w:val="none" w:sz="0" w:space="0" w:color="auto"/>
        <w:right w:val="none" w:sz="0" w:space="0" w:color="auto"/>
      </w:divBdr>
    </w:div>
    <w:div w:id="1526095216">
      <w:bodyDiv w:val="1"/>
      <w:marLeft w:val="0"/>
      <w:marRight w:val="0"/>
      <w:marTop w:val="0"/>
      <w:marBottom w:val="0"/>
      <w:divBdr>
        <w:top w:val="none" w:sz="0" w:space="0" w:color="auto"/>
        <w:left w:val="none" w:sz="0" w:space="0" w:color="auto"/>
        <w:bottom w:val="none" w:sz="0" w:space="0" w:color="auto"/>
        <w:right w:val="none" w:sz="0" w:space="0" w:color="auto"/>
      </w:divBdr>
    </w:div>
    <w:div w:id="1630742653">
      <w:bodyDiv w:val="1"/>
      <w:marLeft w:val="0"/>
      <w:marRight w:val="0"/>
      <w:marTop w:val="0"/>
      <w:marBottom w:val="0"/>
      <w:divBdr>
        <w:top w:val="none" w:sz="0" w:space="0" w:color="auto"/>
        <w:left w:val="none" w:sz="0" w:space="0" w:color="auto"/>
        <w:bottom w:val="none" w:sz="0" w:space="0" w:color="auto"/>
        <w:right w:val="none" w:sz="0" w:space="0" w:color="auto"/>
      </w:divBdr>
    </w:div>
    <w:div w:id="1633946894">
      <w:bodyDiv w:val="1"/>
      <w:marLeft w:val="0"/>
      <w:marRight w:val="0"/>
      <w:marTop w:val="0"/>
      <w:marBottom w:val="0"/>
      <w:divBdr>
        <w:top w:val="none" w:sz="0" w:space="0" w:color="auto"/>
        <w:left w:val="none" w:sz="0" w:space="0" w:color="auto"/>
        <w:bottom w:val="none" w:sz="0" w:space="0" w:color="auto"/>
        <w:right w:val="none" w:sz="0" w:space="0" w:color="auto"/>
      </w:divBdr>
    </w:div>
    <w:div w:id="1644658078">
      <w:bodyDiv w:val="1"/>
      <w:marLeft w:val="0"/>
      <w:marRight w:val="0"/>
      <w:marTop w:val="0"/>
      <w:marBottom w:val="0"/>
      <w:divBdr>
        <w:top w:val="none" w:sz="0" w:space="0" w:color="auto"/>
        <w:left w:val="none" w:sz="0" w:space="0" w:color="auto"/>
        <w:bottom w:val="none" w:sz="0" w:space="0" w:color="auto"/>
        <w:right w:val="none" w:sz="0" w:space="0" w:color="auto"/>
      </w:divBdr>
    </w:div>
    <w:div w:id="1744520791">
      <w:bodyDiv w:val="1"/>
      <w:marLeft w:val="0"/>
      <w:marRight w:val="0"/>
      <w:marTop w:val="0"/>
      <w:marBottom w:val="0"/>
      <w:divBdr>
        <w:top w:val="none" w:sz="0" w:space="0" w:color="auto"/>
        <w:left w:val="none" w:sz="0" w:space="0" w:color="auto"/>
        <w:bottom w:val="none" w:sz="0" w:space="0" w:color="auto"/>
        <w:right w:val="none" w:sz="0" w:space="0" w:color="auto"/>
      </w:divBdr>
    </w:div>
    <w:div w:id="1796823540">
      <w:bodyDiv w:val="1"/>
      <w:marLeft w:val="0"/>
      <w:marRight w:val="0"/>
      <w:marTop w:val="0"/>
      <w:marBottom w:val="0"/>
      <w:divBdr>
        <w:top w:val="none" w:sz="0" w:space="0" w:color="auto"/>
        <w:left w:val="none" w:sz="0" w:space="0" w:color="auto"/>
        <w:bottom w:val="none" w:sz="0" w:space="0" w:color="auto"/>
        <w:right w:val="none" w:sz="0" w:space="0" w:color="auto"/>
      </w:divBdr>
    </w:div>
    <w:div w:id="1854807608">
      <w:bodyDiv w:val="1"/>
      <w:marLeft w:val="0"/>
      <w:marRight w:val="0"/>
      <w:marTop w:val="0"/>
      <w:marBottom w:val="0"/>
      <w:divBdr>
        <w:top w:val="none" w:sz="0" w:space="0" w:color="auto"/>
        <w:left w:val="none" w:sz="0" w:space="0" w:color="auto"/>
        <w:bottom w:val="none" w:sz="0" w:space="0" w:color="auto"/>
        <w:right w:val="none" w:sz="0" w:space="0" w:color="auto"/>
      </w:divBdr>
    </w:div>
    <w:div w:id="1935628605">
      <w:bodyDiv w:val="1"/>
      <w:marLeft w:val="0"/>
      <w:marRight w:val="0"/>
      <w:marTop w:val="0"/>
      <w:marBottom w:val="0"/>
      <w:divBdr>
        <w:top w:val="none" w:sz="0" w:space="0" w:color="auto"/>
        <w:left w:val="none" w:sz="0" w:space="0" w:color="auto"/>
        <w:bottom w:val="none" w:sz="0" w:space="0" w:color="auto"/>
        <w:right w:val="none" w:sz="0" w:space="0" w:color="auto"/>
      </w:divBdr>
    </w:div>
    <w:div w:id="2022706466">
      <w:bodyDiv w:val="1"/>
      <w:marLeft w:val="0"/>
      <w:marRight w:val="0"/>
      <w:marTop w:val="0"/>
      <w:marBottom w:val="0"/>
      <w:divBdr>
        <w:top w:val="none" w:sz="0" w:space="0" w:color="auto"/>
        <w:left w:val="none" w:sz="0" w:space="0" w:color="auto"/>
        <w:bottom w:val="none" w:sz="0" w:space="0" w:color="auto"/>
        <w:right w:val="none" w:sz="0" w:space="0" w:color="auto"/>
      </w:divBdr>
    </w:div>
    <w:div w:id="2045983938">
      <w:bodyDiv w:val="1"/>
      <w:marLeft w:val="0"/>
      <w:marRight w:val="0"/>
      <w:marTop w:val="0"/>
      <w:marBottom w:val="0"/>
      <w:divBdr>
        <w:top w:val="none" w:sz="0" w:space="0" w:color="auto"/>
        <w:left w:val="none" w:sz="0" w:space="0" w:color="auto"/>
        <w:bottom w:val="none" w:sz="0" w:space="0" w:color="auto"/>
        <w:right w:val="none" w:sz="0" w:space="0" w:color="auto"/>
      </w:divBdr>
    </w:div>
    <w:div w:id="2049640200">
      <w:bodyDiv w:val="1"/>
      <w:marLeft w:val="0"/>
      <w:marRight w:val="0"/>
      <w:marTop w:val="0"/>
      <w:marBottom w:val="0"/>
      <w:divBdr>
        <w:top w:val="none" w:sz="0" w:space="0" w:color="auto"/>
        <w:left w:val="none" w:sz="0" w:space="0" w:color="auto"/>
        <w:bottom w:val="none" w:sz="0" w:space="0" w:color="auto"/>
        <w:right w:val="none" w:sz="0" w:space="0" w:color="auto"/>
      </w:divBdr>
    </w:div>
    <w:div w:id="2065134338">
      <w:bodyDiv w:val="1"/>
      <w:marLeft w:val="0"/>
      <w:marRight w:val="0"/>
      <w:marTop w:val="0"/>
      <w:marBottom w:val="0"/>
      <w:divBdr>
        <w:top w:val="none" w:sz="0" w:space="0" w:color="auto"/>
        <w:left w:val="none" w:sz="0" w:space="0" w:color="auto"/>
        <w:bottom w:val="none" w:sz="0" w:space="0" w:color="auto"/>
        <w:right w:val="none" w:sz="0" w:space="0" w:color="auto"/>
      </w:divBdr>
    </w:div>
    <w:div w:id="2097437386">
      <w:bodyDiv w:val="1"/>
      <w:marLeft w:val="0"/>
      <w:marRight w:val="0"/>
      <w:marTop w:val="0"/>
      <w:marBottom w:val="0"/>
      <w:divBdr>
        <w:top w:val="none" w:sz="0" w:space="0" w:color="auto"/>
        <w:left w:val="none" w:sz="0" w:space="0" w:color="auto"/>
        <w:bottom w:val="none" w:sz="0" w:space="0" w:color="auto"/>
        <w:right w:val="none" w:sz="0" w:space="0" w:color="auto"/>
      </w:divBdr>
    </w:div>
    <w:div w:id="2097630806">
      <w:bodyDiv w:val="1"/>
      <w:marLeft w:val="0"/>
      <w:marRight w:val="0"/>
      <w:marTop w:val="0"/>
      <w:marBottom w:val="0"/>
      <w:divBdr>
        <w:top w:val="none" w:sz="0" w:space="0" w:color="auto"/>
        <w:left w:val="none" w:sz="0" w:space="0" w:color="auto"/>
        <w:bottom w:val="none" w:sz="0" w:space="0" w:color="auto"/>
        <w:right w:val="none" w:sz="0" w:space="0" w:color="auto"/>
      </w:divBdr>
    </w:div>
    <w:div w:id="2107263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1.xml"/><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06\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9966257C0A843F798FEC068C0DCB646"/>
        <w:category>
          <w:name w:val="General"/>
          <w:gallery w:val="placeholder"/>
        </w:category>
        <w:types>
          <w:type w:val="bbPlcHdr"/>
        </w:types>
        <w:behaviors>
          <w:behavior w:val="content"/>
        </w:behaviors>
        <w:guid w:val="{1CAEEEFD-694B-446B-807D-DCC5C9E363E7}"/>
      </w:docPartPr>
      <w:docPartBody>
        <w:p w:rsidR="00553996" w:rsidRDefault="009A74DE" w:rsidP="009A74DE">
          <w:pPr>
            <w:pStyle w:val="F9966257C0A843F798FEC068C0DCB646"/>
          </w:pPr>
          <w:r w:rsidRPr="008F6C7E">
            <w:rPr>
              <w:lang w:bidi="en-GB"/>
            </w:rPr>
            <w:t>—</w:t>
          </w:r>
        </w:p>
      </w:docPartBody>
    </w:docPart>
    <w:docPart>
      <w:docPartPr>
        <w:name w:val="3E1E95A014354BE4A710FE10F377CBB7"/>
        <w:category>
          <w:name w:val="General"/>
          <w:gallery w:val="placeholder"/>
        </w:category>
        <w:types>
          <w:type w:val="bbPlcHdr"/>
        </w:types>
        <w:behaviors>
          <w:behavior w:val="content"/>
        </w:behaviors>
        <w:guid w:val="{11450877-AAF5-4DE2-9322-9ADB7A3955FD}"/>
      </w:docPartPr>
      <w:docPartBody>
        <w:p w:rsidR="00553996" w:rsidRDefault="009A74DE" w:rsidP="009A74DE">
          <w:pPr>
            <w:pStyle w:val="3E1E95A014354BE4A710FE10F377CBB7"/>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4DE"/>
    <w:rsid w:val="00353E32"/>
    <w:rsid w:val="00504858"/>
    <w:rsid w:val="00553996"/>
    <w:rsid w:val="005659F5"/>
    <w:rsid w:val="00685947"/>
    <w:rsid w:val="00697DC9"/>
    <w:rsid w:val="007E6EA0"/>
    <w:rsid w:val="009A74DE"/>
    <w:rsid w:val="00A72EAA"/>
    <w:rsid w:val="00B42E32"/>
    <w:rsid w:val="00B60329"/>
    <w:rsid w:val="00F15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966257C0A843F798FEC068C0DCB646">
    <w:name w:val="F9966257C0A843F798FEC068C0DCB646"/>
    <w:rsid w:val="009A74DE"/>
  </w:style>
  <w:style w:type="paragraph" w:customStyle="1" w:styleId="3E1E95A014354BE4A710FE10F377CBB7">
    <w:name w:val="3E1E95A014354BE4A710FE10F377CBB7"/>
    <w:rsid w:val="009A74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JPK</b:Tag>
    <b:SourceType>InternetSite</b:SourceType>
    <b:Guid>{7124055F-537B-4222-9578-32478408CEAF}</b:Guid>
    <b:Title>J. P. Knight</b:Title>
    <b:URL>https://en.wikipedia.org/wiki/J._P._Knight</b:URL>
    <b:ProductionCompany>Wikipedia</b:ProductionCompany>
    <b:RefOrder>1</b:RefOrder>
  </b:Source>
  <b:Source>
    <b:Tag>Whe</b:Tag>
    <b:SourceType>InternetSite</b:SourceType>
    <b:Guid>{86FC5E37-20FF-46DC-903C-7175E6BF186F}</b:Guid>
    <b:Title>Where Were the World's First Traffic Lights?</b:Title>
    <b:ProductionCompany>History Hit</b:ProductionCompany>
    <b:URL>https://www.historyhit.com/1868-first-traffic-light/</b:URL>
    <b:RefOrder>2</b:RefOrder>
  </b:Source>
  <b:Source>
    <b:Tag>SCO</b:Tag>
    <b:SourceType>InternetSite</b:SourceType>
    <b:Guid>{4A0D07CD-57CC-4783-9169-65F762D3D683}</b:Guid>
    <b:Title>SCOOT - TRL Software</b:Title>
    <b:ProductionCompany>TRL Software</b:ProductionCompany>
    <b:URL>https://trlsoftware.com/software/intelligent-signal-control/scoot/</b:URL>
    <b:RefOrder>3</b:RefOrder>
  </b:Source>
  <b:Source>
    <b:Tag>New</b:Tag>
    <b:SourceType>InternetSite</b:SourceType>
    <b:Guid>{39C9932E-83C8-4CF1-A88C-3949C1CB8184}</b:Guid>
    <b:Title>New smart sensor technology to improve safety on key cycle route in Solihull</b:Title>
    <b:ProductionCompany>Solihull Council</b:ProductionCompany>
    <b:URL>https://www.solihull.gov.uk/news/new-smart-sensor-technology-improve-safety-key-cycle-route-solihull</b:URL>
    <b:RefOrder>4</b:RefOrder>
  </b:Source>
  <b:Source>
    <b:Tag>PIC1</b:Tag>
    <b:SourceType>InternetSite</b:SourceType>
    <b:Guid>{9A0D9A30-3B42-415C-A959-6BE4F0C09E9A}</b:Guid>
    <b:Title>PIC18F8722 Family Data Sheet</b:Title>
    <b:ProductionCompany>Microchip Technology Inc.</b:ProductionCompany>
    <b:URL>https://ww1.microchip.com/downloads/aemDocuments/documents/OTH/ProductDocuments/DataSheets/39646c.pdf</b:URL>
    <b:RefOrder>5</b:RefOrder>
  </b:Source>
</b:Sourc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54F8675-A717-408C-A571-4BA35011D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13</Pages>
  <Words>2147</Words>
  <Characters>12242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2025-04-15T11:16:00Z</dcterms:created>
  <dcterms:modified xsi:type="dcterms:W3CDTF">2025-04-25T13:55:00Z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