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982257977"/>
        <w:docPartObj>
          <w:docPartGallery w:val="Cover Pages"/>
          <w:docPartUnique/>
        </w:docPartObj>
      </w:sdtPr>
      <w:sdtEndPr>
        <w:rPr>
          <w:rFonts w:eastAsiaTheme="minorHAnsi"/>
          <w:sz w:val="24"/>
          <w:lang w:val="en-GB"/>
        </w:rPr>
      </w:sdtEndPr>
      <w:sdtContent>
        <w:p w14:paraId="36582F22" w14:textId="0A4127E8" w:rsidR="00AB442B" w:rsidRDefault="00AB442B">
          <w:pPr>
            <w:pStyle w:val="NoSpacing"/>
            <w:rPr>
              <w:sz w:val="2"/>
            </w:rPr>
          </w:pPr>
        </w:p>
        <w:p w14:paraId="7014E98A" w14:textId="77777777" w:rsidR="00AB442B" w:rsidRDefault="00AB442B">
          <w:r>
            <w:rPr>
              <w:noProof/>
              <w:lang w:eastAsia="en-GB"/>
            </w:rPr>
            <mc:AlternateContent>
              <mc:Choice Requires="wps">
                <w:drawing>
                  <wp:anchor distT="0" distB="0" distL="114300" distR="114300" simplePos="0" relativeHeight="251661312" behindDoc="0" locked="0" layoutInCell="1" allowOverlap="1" wp14:anchorId="6D504A31" wp14:editId="3C3B2BC4">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22136" w14:textId="5934F6FE" w:rsidR="00AB442B" w:rsidRPr="00AB442B" w:rsidRDefault="00AB442B">
                                <w:pPr>
                                  <w:pStyle w:val="NoSpacing"/>
                                  <w:rPr>
                                    <w:rFonts w:eastAsiaTheme="majorEastAsia" w:cstheme="majorBidi"/>
                                    <w:caps/>
                                    <w:color w:val="2E74B5" w:themeColor="accent1" w:themeShade="BF"/>
                                    <w:sz w:val="68"/>
                                    <w:szCs w:val="68"/>
                                  </w:rPr>
                                </w:pPr>
                                <w:r w:rsidRPr="00AB442B">
                                  <w:rPr>
                                    <w:rFonts w:eastAsiaTheme="majorEastAsia" w:cstheme="majorBidi"/>
                                    <w:caps/>
                                    <w:color w:val="2E74B5" w:themeColor="accent1" w:themeShade="BF"/>
                                    <w:sz w:val="64"/>
                                    <w:szCs w:val="64"/>
                                  </w:rPr>
                                  <w:t>Marketing Fundamentals</w:t>
                                </w:r>
                              </w:p>
                              <w:p w14:paraId="0566948D" w14:textId="2081D61C" w:rsidR="00AB442B" w:rsidRPr="00AB442B" w:rsidRDefault="00AB442B" w:rsidP="00AB442B">
                                <w:pPr>
                                  <w:rPr>
                                    <w:rFonts w:cs="Segoe UI"/>
                                    <w:bCs/>
                                    <w:color w:val="5B9BD5" w:themeColor="accent1"/>
                                    <w:sz w:val="40"/>
                                    <w:szCs w:val="40"/>
                                    <w:lang w:val="en-US"/>
                                  </w:rPr>
                                </w:pPr>
                                <w:sdt>
                                  <w:sdtPr>
                                    <w:rPr>
                                      <w:color w:val="5B9BD5" w:themeColor="accent1"/>
                                      <w:sz w:val="36"/>
                                      <w:szCs w:val="36"/>
                                    </w:rPr>
                                    <w:alias w:val="Subtitle"/>
                                    <w:tag w:val=""/>
                                    <w:id w:val="528914678"/>
                                    <w:dataBinding w:prefixMappings="xmlns:ns0='http://purl.org/dc/elements/1.1/' xmlns:ns1='http://schemas.openxmlformats.org/package/2006/metadata/core-properties' " w:xpath="/ns1:coreProperties[1]/ns0:subject[1]" w:storeItemID="{6C3C8BC8-F283-45AE-878A-BAB7291924A1}"/>
                                    <w:text/>
                                  </w:sdtPr>
                                  <w:sdtEndPr>
                                    <w:rPr>
                                      <w:rFonts w:eastAsiaTheme="minorEastAsia"/>
                                      <w:lang w:val="en-US"/>
                                    </w:rPr>
                                  </w:sdtEndPr>
                                  <w:sdtContent>
                                    <w:r w:rsidRPr="00AB442B">
                                      <w:rPr>
                                        <w:rFonts w:cs="Segoe UI"/>
                                        <w:bCs/>
                                        <w:color w:val="5B9BD5" w:themeColor="accent1"/>
                                        <w:sz w:val="40"/>
                                        <w:szCs w:val="40"/>
                                        <w:lang w:val="en-US"/>
                                      </w:rPr>
                                      <w:t>LCBB4004</w:t>
                                    </w:r>
                                  </w:sdtContent>
                                </w:sdt>
                                <w:r w:rsidRPr="00AB442B">
                                  <w:rPr>
                                    <w:rFonts w:cs="Segoe UI"/>
                                    <w:bCs/>
                                    <w:color w:val="5B9BD5" w:themeColor="accent1"/>
                                    <w:sz w:val="40"/>
                                    <w:szCs w:val="40"/>
                                    <w:lang w:val="en-US"/>
                                  </w:rPr>
                                  <w:t xml:space="preserve"> </w:t>
                                </w:r>
                              </w:p>
                              <w:p w14:paraId="4B5D9E65" w14:textId="77777777" w:rsidR="00AB442B" w:rsidRPr="00AB442B" w:rsidRDefault="00AB442B" w:rsidP="00AB442B">
                                <w:pPr>
                                  <w:rPr>
                                    <w:rFonts w:cs="Segoe UI"/>
                                    <w:bCs/>
                                    <w:color w:val="5B9BD5" w:themeColor="accent1"/>
                                    <w:sz w:val="40"/>
                                    <w:szCs w:val="40"/>
                                    <w:lang w:val="en-US"/>
                                  </w:rPr>
                                </w:pPr>
                              </w:p>
                              <w:p w14:paraId="619252DE" w14:textId="77777777" w:rsidR="00AB442B" w:rsidRPr="00AB442B" w:rsidRDefault="00AB442B" w:rsidP="00AB442B">
                                <w:pPr>
                                  <w:rPr>
                                    <w:rFonts w:cs="Segoe UI"/>
                                    <w:bCs/>
                                    <w:color w:val="5B9BD5" w:themeColor="accent1"/>
                                    <w:sz w:val="40"/>
                                    <w:szCs w:val="40"/>
                                    <w:lang w:val="en-US"/>
                                  </w:rPr>
                                </w:pPr>
                                <w:r w:rsidRPr="00AB442B">
                                  <w:rPr>
                                    <w:rFonts w:cs="Segoe UI"/>
                                    <w:bCs/>
                                    <w:color w:val="5B9BD5" w:themeColor="accent1"/>
                                    <w:sz w:val="40"/>
                                    <w:szCs w:val="40"/>
                                    <w:lang w:val="en-US"/>
                                  </w:rPr>
                                  <w:t>Tushara Balendran</w:t>
                                </w:r>
                              </w:p>
                              <w:p w14:paraId="4582081B" w14:textId="77777777" w:rsidR="00AB442B" w:rsidRPr="00AB442B" w:rsidRDefault="00AB442B" w:rsidP="00AB442B">
                                <w:pPr>
                                  <w:rPr>
                                    <w:rFonts w:cs="Segoe UI"/>
                                    <w:bCs/>
                                    <w:color w:val="5B9BD5" w:themeColor="accent1"/>
                                    <w:sz w:val="40"/>
                                    <w:szCs w:val="40"/>
                                    <w:lang w:val="en-US"/>
                                  </w:rPr>
                                </w:pPr>
                              </w:p>
                              <w:p w14:paraId="287DDE82" w14:textId="21BE1258" w:rsidR="00AB442B" w:rsidRPr="00AB442B" w:rsidRDefault="00AB442B" w:rsidP="00AB442B">
                                <w:pPr>
                                  <w:rPr>
                                    <w:rFonts w:cs="Segoe UI"/>
                                    <w:bCs/>
                                    <w:color w:val="5B9BD5" w:themeColor="accent1"/>
                                    <w:sz w:val="40"/>
                                    <w:szCs w:val="40"/>
                                    <w:lang w:val="en-US"/>
                                  </w:rPr>
                                </w:pPr>
                                <w:r>
                                  <w:rPr>
                                    <w:rFonts w:cs="Segoe UI"/>
                                    <w:bCs/>
                                    <w:color w:val="5B9BD5" w:themeColor="accent1"/>
                                    <w:sz w:val="40"/>
                                    <w:szCs w:val="40"/>
                                    <w:lang w:val="en-US"/>
                                  </w:rPr>
                                  <w:t>Assessment 2</w:t>
                                </w:r>
                              </w:p>
                              <w:p w14:paraId="7FCDEDE0" w14:textId="456830A3" w:rsidR="00AB442B" w:rsidRPr="00AB442B" w:rsidRDefault="00E437F7" w:rsidP="00AB442B">
                                <w:pPr>
                                  <w:rPr>
                                    <w:rFonts w:cs="Segoe UI"/>
                                    <w:bCs/>
                                    <w:color w:val="5B9BD5" w:themeColor="accent1"/>
                                    <w:sz w:val="40"/>
                                    <w:szCs w:val="40"/>
                                    <w:lang w:val="en-US"/>
                                  </w:rPr>
                                </w:pPr>
                                <w:r>
                                  <w:rPr>
                                    <w:rFonts w:cs="Segoe UI"/>
                                    <w:bCs/>
                                    <w:color w:val="5B9BD5" w:themeColor="accent1"/>
                                    <w:sz w:val="40"/>
                                    <w:szCs w:val="40"/>
                                    <w:lang w:val="en-US"/>
                                  </w:rPr>
                                  <w:t>Elena Blagoeva 1913400</w:t>
                                </w:r>
                              </w:p>
                              <w:p w14:paraId="04B0E312" w14:textId="2FFFA153" w:rsidR="00AB442B" w:rsidRPr="00AB442B" w:rsidRDefault="00AB442B" w:rsidP="00AB442B">
                                <w:pPr>
                                  <w:pStyle w:val="NoSpacing"/>
                                  <w:spacing w:before="120"/>
                                  <w:rPr>
                                    <w:color w:val="5B9BD5" w:themeColor="accent1"/>
                                    <w:sz w:val="36"/>
                                    <w:szCs w:val="36"/>
                                  </w:rPr>
                                </w:pPr>
                                <w:r w:rsidRPr="00AB442B">
                                  <w:rPr>
                                    <w:rFonts w:cs="Segoe UI"/>
                                    <w:bCs/>
                                    <w:color w:val="5B9BD5" w:themeColor="accent1"/>
                                    <w:sz w:val="40"/>
                                    <w:szCs w:val="40"/>
                                  </w:rPr>
                                  <w:t>Group 1 Term 2</w:t>
                                </w:r>
                                <w:r w:rsidRPr="00AB442B">
                                  <w:rPr>
                                    <w:noProof/>
                                    <w:color w:val="5B9BD5" w:themeColor="accent1"/>
                                  </w:rPr>
                                  <w:t xml:space="preserve"> </w:t>
                                </w:r>
                              </w:p>
                              <w:p w14:paraId="1103E3D6" w14:textId="77777777" w:rsidR="00AB442B" w:rsidRDefault="00AB44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D504A3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18B22136" w14:textId="5934F6FE" w:rsidR="00AB442B" w:rsidRPr="00AB442B" w:rsidRDefault="00AB442B">
                          <w:pPr>
                            <w:pStyle w:val="NoSpacing"/>
                            <w:rPr>
                              <w:rFonts w:eastAsiaTheme="majorEastAsia" w:cstheme="majorBidi"/>
                              <w:caps/>
                              <w:color w:val="2E74B5" w:themeColor="accent1" w:themeShade="BF"/>
                              <w:sz w:val="68"/>
                              <w:szCs w:val="68"/>
                            </w:rPr>
                          </w:pPr>
                          <w:r w:rsidRPr="00AB442B">
                            <w:rPr>
                              <w:rFonts w:eastAsiaTheme="majorEastAsia" w:cstheme="majorBidi"/>
                              <w:caps/>
                              <w:color w:val="2E74B5" w:themeColor="accent1" w:themeShade="BF"/>
                              <w:sz w:val="64"/>
                              <w:szCs w:val="64"/>
                            </w:rPr>
                            <w:t>Marketing Fundamentals</w:t>
                          </w:r>
                        </w:p>
                        <w:p w14:paraId="0566948D" w14:textId="2081D61C" w:rsidR="00AB442B" w:rsidRPr="00AB442B" w:rsidRDefault="00AB442B" w:rsidP="00AB442B">
                          <w:pPr>
                            <w:rPr>
                              <w:rFonts w:cs="Segoe UI"/>
                              <w:bCs/>
                              <w:color w:val="5B9BD5" w:themeColor="accent1"/>
                              <w:sz w:val="40"/>
                              <w:szCs w:val="40"/>
                              <w:lang w:val="en-US"/>
                            </w:rPr>
                          </w:pPr>
                          <w:sdt>
                            <w:sdtPr>
                              <w:rPr>
                                <w:color w:val="5B9BD5" w:themeColor="accent1"/>
                                <w:sz w:val="36"/>
                                <w:szCs w:val="36"/>
                              </w:rPr>
                              <w:alias w:val="Subtitle"/>
                              <w:tag w:val=""/>
                              <w:id w:val="528914678"/>
                              <w:dataBinding w:prefixMappings="xmlns:ns0='http://purl.org/dc/elements/1.1/' xmlns:ns1='http://schemas.openxmlformats.org/package/2006/metadata/core-properties' " w:xpath="/ns1:coreProperties[1]/ns0:subject[1]" w:storeItemID="{6C3C8BC8-F283-45AE-878A-BAB7291924A1}"/>
                              <w:text/>
                            </w:sdtPr>
                            <w:sdtEndPr>
                              <w:rPr>
                                <w:rFonts w:eastAsiaTheme="minorEastAsia"/>
                                <w:lang w:val="en-US"/>
                              </w:rPr>
                            </w:sdtEndPr>
                            <w:sdtContent>
                              <w:r w:rsidRPr="00AB442B">
                                <w:rPr>
                                  <w:rFonts w:cs="Segoe UI"/>
                                  <w:bCs/>
                                  <w:color w:val="5B9BD5" w:themeColor="accent1"/>
                                  <w:sz w:val="40"/>
                                  <w:szCs w:val="40"/>
                                  <w:lang w:val="en-US"/>
                                </w:rPr>
                                <w:t>LCBB4004</w:t>
                              </w:r>
                            </w:sdtContent>
                          </w:sdt>
                          <w:r w:rsidRPr="00AB442B">
                            <w:rPr>
                              <w:rFonts w:cs="Segoe UI"/>
                              <w:bCs/>
                              <w:color w:val="5B9BD5" w:themeColor="accent1"/>
                              <w:sz w:val="40"/>
                              <w:szCs w:val="40"/>
                              <w:lang w:val="en-US"/>
                            </w:rPr>
                            <w:t xml:space="preserve"> </w:t>
                          </w:r>
                        </w:p>
                        <w:p w14:paraId="4B5D9E65" w14:textId="77777777" w:rsidR="00AB442B" w:rsidRPr="00AB442B" w:rsidRDefault="00AB442B" w:rsidP="00AB442B">
                          <w:pPr>
                            <w:rPr>
                              <w:rFonts w:cs="Segoe UI"/>
                              <w:bCs/>
                              <w:color w:val="5B9BD5" w:themeColor="accent1"/>
                              <w:sz w:val="40"/>
                              <w:szCs w:val="40"/>
                              <w:lang w:val="en-US"/>
                            </w:rPr>
                          </w:pPr>
                        </w:p>
                        <w:p w14:paraId="619252DE" w14:textId="77777777" w:rsidR="00AB442B" w:rsidRPr="00AB442B" w:rsidRDefault="00AB442B" w:rsidP="00AB442B">
                          <w:pPr>
                            <w:rPr>
                              <w:rFonts w:cs="Segoe UI"/>
                              <w:bCs/>
                              <w:color w:val="5B9BD5" w:themeColor="accent1"/>
                              <w:sz w:val="40"/>
                              <w:szCs w:val="40"/>
                              <w:lang w:val="en-US"/>
                            </w:rPr>
                          </w:pPr>
                          <w:r w:rsidRPr="00AB442B">
                            <w:rPr>
                              <w:rFonts w:cs="Segoe UI"/>
                              <w:bCs/>
                              <w:color w:val="5B9BD5" w:themeColor="accent1"/>
                              <w:sz w:val="40"/>
                              <w:szCs w:val="40"/>
                              <w:lang w:val="en-US"/>
                            </w:rPr>
                            <w:t>Tushara Balendran</w:t>
                          </w:r>
                        </w:p>
                        <w:p w14:paraId="4582081B" w14:textId="77777777" w:rsidR="00AB442B" w:rsidRPr="00AB442B" w:rsidRDefault="00AB442B" w:rsidP="00AB442B">
                          <w:pPr>
                            <w:rPr>
                              <w:rFonts w:cs="Segoe UI"/>
                              <w:bCs/>
                              <w:color w:val="5B9BD5" w:themeColor="accent1"/>
                              <w:sz w:val="40"/>
                              <w:szCs w:val="40"/>
                              <w:lang w:val="en-US"/>
                            </w:rPr>
                          </w:pPr>
                        </w:p>
                        <w:p w14:paraId="287DDE82" w14:textId="21BE1258" w:rsidR="00AB442B" w:rsidRPr="00AB442B" w:rsidRDefault="00AB442B" w:rsidP="00AB442B">
                          <w:pPr>
                            <w:rPr>
                              <w:rFonts w:cs="Segoe UI"/>
                              <w:bCs/>
                              <w:color w:val="5B9BD5" w:themeColor="accent1"/>
                              <w:sz w:val="40"/>
                              <w:szCs w:val="40"/>
                              <w:lang w:val="en-US"/>
                            </w:rPr>
                          </w:pPr>
                          <w:r>
                            <w:rPr>
                              <w:rFonts w:cs="Segoe UI"/>
                              <w:bCs/>
                              <w:color w:val="5B9BD5" w:themeColor="accent1"/>
                              <w:sz w:val="40"/>
                              <w:szCs w:val="40"/>
                              <w:lang w:val="en-US"/>
                            </w:rPr>
                            <w:t>Assessment 2</w:t>
                          </w:r>
                        </w:p>
                        <w:p w14:paraId="7FCDEDE0" w14:textId="456830A3" w:rsidR="00AB442B" w:rsidRPr="00AB442B" w:rsidRDefault="00E437F7" w:rsidP="00AB442B">
                          <w:pPr>
                            <w:rPr>
                              <w:rFonts w:cs="Segoe UI"/>
                              <w:bCs/>
                              <w:color w:val="5B9BD5" w:themeColor="accent1"/>
                              <w:sz w:val="40"/>
                              <w:szCs w:val="40"/>
                              <w:lang w:val="en-US"/>
                            </w:rPr>
                          </w:pPr>
                          <w:r>
                            <w:rPr>
                              <w:rFonts w:cs="Segoe UI"/>
                              <w:bCs/>
                              <w:color w:val="5B9BD5" w:themeColor="accent1"/>
                              <w:sz w:val="40"/>
                              <w:szCs w:val="40"/>
                              <w:lang w:val="en-US"/>
                            </w:rPr>
                            <w:t>Elena Blagoeva 1913400</w:t>
                          </w:r>
                        </w:p>
                        <w:p w14:paraId="04B0E312" w14:textId="2FFFA153" w:rsidR="00AB442B" w:rsidRPr="00AB442B" w:rsidRDefault="00AB442B" w:rsidP="00AB442B">
                          <w:pPr>
                            <w:pStyle w:val="NoSpacing"/>
                            <w:spacing w:before="120"/>
                            <w:rPr>
                              <w:color w:val="5B9BD5" w:themeColor="accent1"/>
                              <w:sz w:val="36"/>
                              <w:szCs w:val="36"/>
                            </w:rPr>
                          </w:pPr>
                          <w:r w:rsidRPr="00AB442B">
                            <w:rPr>
                              <w:rFonts w:cs="Segoe UI"/>
                              <w:bCs/>
                              <w:color w:val="5B9BD5" w:themeColor="accent1"/>
                              <w:sz w:val="40"/>
                              <w:szCs w:val="40"/>
                            </w:rPr>
                            <w:t>Group 1 Term 2</w:t>
                          </w:r>
                          <w:r w:rsidRPr="00AB442B">
                            <w:rPr>
                              <w:noProof/>
                              <w:color w:val="5B9BD5" w:themeColor="accent1"/>
                            </w:rPr>
                            <w:t xml:space="preserve"> </w:t>
                          </w:r>
                        </w:p>
                        <w:p w14:paraId="1103E3D6" w14:textId="77777777" w:rsidR="00AB442B" w:rsidRDefault="00AB442B"/>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14:anchorId="450AE2AF" wp14:editId="4DA71D4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5E958A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1F1C08FD" wp14:editId="1191889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48485B" w14:textId="342FC6C0" w:rsidR="00AB442B" w:rsidRDefault="00AB442B">
                                <w:pPr>
                                  <w:pStyle w:val="NoSpacing"/>
                                  <w:jc w:val="right"/>
                                  <w:rPr>
                                    <w:color w:val="5B9BD5" w:themeColor="accent1"/>
                                    <w:sz w:val="36"/>
                                    <w:szCs w:val="36"/>
                                  </w:rPr>
                                </w:pPr>
                                <w:sdt>
                                  <w:sdtPr>
                                    <w:rPr>
                                      <w:color w:val="5B9BD5" w:themeColor="accent1"/>
                                      <w:sz w:val="36"/>
                                      <w:szCs w:val="36"/>
                                    </w:rPr>
                                    <w:alias w:val="School"/>
                                    <w:tag w:val="School"/>
                                    <w:id w:val="2073700720"/>
                                    <w:showingPlcHdr/>
                                    <w:dataBinding w:prefixMappings="xmlns:ns0='http://schemas.openxmlformats.org/officeDocument/2006/extended-properties' " w:xpath="/ns0:Properties[1]/ns0:Company[1]" w:storeItemID="{6668398D-A668-4E3E-A5EB-62B293D839F1}"/>
                                    <w:text/>
                                  </w:sdtPr>
                                  <w:sdtContent>
                                    <w:r w:rsidR="006106C8">
                                      <w:rPr>
                                        <w:color w:val="5B9BD5" w:themeColor="accent1"/>
                                        <w:sz w:val="36"/>
                                        <w:szCs w:val="36"/>
                                      </w:rPr>
                                      <w:t xml:space="preserve">     </w:t>
                                    </w:r>
                                  </w:sdtContent>
                                </w:sdt>
                              </w:p>
                              <w:sdt>
                                <w:sdtPr>
                                  <w:rPr>
                                    <w:color w:val="5B9BD5" w:themeColor="accent1"/>
                                    <w:sz w:val="36"/>
                                    <w:szCs w:val="36"/>
                                  </w:rPr>
                                  <w:alias w:val="Course"/>
                                  <w:tag w:val="Course"/>
                                  <w:id w:val="-97266089"/>
                                  <w:showingPlcHdr/>
                                  <w:dataBinding w:prefixMappings="xmlns:ns0='http://purl.org/dc/elements/1.1/' xmlns:ns1='http://schemas.openxmlformats.org/package/2006/metadata/core-properties' " w:xpath="/ns1:coreProperties[1]/ns1:category[1]" w:storeItemID="{6C3C8BC8-F283-45AE-878A-BAB7291924A1}"/>
                                  <w:text/>
                                </w:sdtPr>
                                <w:sdtContent>
                                  <w:p w14:paraId="390CAD11" w14:textId="162206BE" w:rsidR="00AB442B" w:rsidRDefault="00AB442B" w:rsidP="00AB442B">
                                    <w:pPr>
                                      <w:pStyle w:val="NoSpacing"/>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F1C08F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D48485B" w14:textId="342FC6C0" w:rsidR="00AB442B" w:rsidRDefault="00AB442B">
                          <w:pPr>
                            <w:pStyle w:val="NoSpacing"/>
                            <w:jc w:val="right"/>
                            <w:rPr>
                              <w:color w:val="5B9BD5" w:themeColor="accent1"/>
                              <w:sz w:val="36"/>
                              <w:szCs w:val="36"/>
                            </w:rPr>
                          </w:pPr>
                          <w:sdt>
                            <w:sdtPr>
                              <w:rPr>
                                <w:color w:val="5B9BD5" w:themeColor="accent1"/>
                                <w:sz w:val="36"/>
                                <w:szCs w:val="36"/>
                              </w:rPr>
                              <w:alias w:val="School"/>
                              <w:tag w:val="School"/>
                              <w:id w:val="2073700720"/>
                              <w:showingPlcHdr/>
                              <w:dataBinding w:prefixMappings="xmlns:ns0='http://schemas.openxmlformats.org/officeDocument/2006/extended-properties' " w:xpath="/ns0:Properties[1]/ns0:Company[1]" w:storeItemID="{6668398D-A668-4E3E-A5EB-62B293D839F1}"/>
                              <w:text/>
                            </w:sdtPr>
                            <w:sdtContent>
                              <w:r w:rsidR="006106C8">
                                <w:rPr>
                                  <w:color w:val="5B9BD5" w:themeColor="accent1"/>
                                  <w:sz w:val="36"/>
                                  <w:szCs w:val="36"/>
                                </w:rPr>
                                <w:t xml:space="preserve">     </w:t>
                              </w:r>
                            </w:sdtContent>
                          </w:sdt>
                        </w:p>
                        <w:sdt>
                          <w:sdtPr>
                            <w:rPr>
                              <w:color w:val="5B9BD5" w:themeColor="accent1"/>
                              <w:sz w:val="36"/>
                              <w:szCs w:val="36"/>
                            </w:rPr>
                            <w:alias w:val="Course"/>
                            <w:tag w:val="Course"/>
                            <w:id w:val="-97266089"/>
                            <w:showingPlcHdr/>
                            <w:dataBinding w:prefixMappings="xmlns:ns0='http://purl.org/dc/elements/1.1/' xmlns:ns1='http://schemas.openxmlformats.org/package/2006/metadata/core-properties' " w:xpath="/ns1:coreProperties[1]/ns1:category[1]" w:storeItemID="{6C3C8BC8-F283-45AE-878A-BAB7291924A1}"/>
                            <w:text/>
                          </w:sdtPr>
                          <w:sdtContent>
                            <w:p w14:paraId="390CAD11" w14:textId="162206BE" w:rsidR="00AB442B" w:rsidRDefault="00AB442B" w:rsidP="00AB442B">
                              <w:pPr>
                                <w:pStyle w:val="NoSpacing"/>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p>
        <w:p w14:paraId="7325FCD3" w14:textId="17329314" w:rsidR="00AB442B" w:rsidRDefault="00AB442B">
          <w:r>
            <w:rPr>
              <w:sz w:val="22"/>
            </w:rPr>
            <w:br w:type="page"/>
          </w:r>
        </w:p>
      </w:sdtContent>
    </w:sdt>
    <w:sdt>
      <w:sdtPr>
        <w:rPr>
          <w:rFonts w:eastAsiaTheme="minorHAnsi" w:cstheme="minorBidi"/>
          <w:color w:val="auto"/>
          <w:sz w:val="22"/>
          <w:szCs w:val="22"/>
          <w:lang w:val="en-GB"/>
        </w:rPr>
        <w:id w:val="-887334308"/>
        <w:docPartObj>
          <w:docPartGallery w:val="Table of Contents"/>
          <w:docPartUnique/>
        </w:docPartObj>
      </w:sdtPr>
      <w:sdtEndPr>
        <w:rPr>
          <w:b/>
          <w:bCs/>
          <w:sz w:val="24"/>
        </w:rPr>
      </w:sdtEndPr>
      <w:sdtContent>
        <w:p w14:paraId="5AE0CEA5" w14:textId="1846E759" w:rsidR="002A0A8C" w:rsidRPr="00AD5871" w:rsidRDefault="002A0A8C">
          <w:pPr>
            <w:pStyle w:val="TOCHeading"/>
            <w:rPr>
              <w:lang w:val="en-GB"/>
            </w:rPr>
          </w:pPr>
          <w:r w:rsidRPr="00AD5871">
            <w:rPr>
              <w:lang w:val="en-GB"/>
            </w:rPr>
            <w:t>Contents</w:t>
          </w:r>
        </w:p>
        <w:p w14:paraId="59C15115" w14:textId="407F1188" w:rsidR="000D5881" w:rsidRDefault="0074621C">
          <w:pPr>
            <w:pStyle w:val="TOC1"/>
            <w:tabs>
              <w:tab w:val="right" w:leader="dot" w:pos="9350"/>
            </w:tabs>
            <w:rPr>
              <w:rFonts w:eastAsiaTheme="minorEastAsia"/>
              <w:noProof/>
              <w:sz w:val="22"/>
              <w:lang w:eastAsia="en-GB"/>
            </w:rPr>
          </w:pPr>
          <w:r>
            <w:rPr>
              <w:b/>
              <w:bCs/>
            </w:rPr>
            <w:fldChar w:fldCharType="begin"/>
          </w:r>
          <w:r>
            <w:rPr>
              <w:b/>
              <w:bCs/>
            </w:rPr>
            <w:instrText xml:space="preserve"> TOC \o "1-1" \h \z \u </w:instrText>
          </w:r>
          <w:r>
            <w:rPr>
              <w:b/>
              <w:bCs/>
            </w:rPr>
            <w:fldChar w:fldCharType="separate"/>
          </w:r>
          <w:hyperlink w:anchor="_Toc49857327" w:history="1">
            <w:r w:rsidR="000D5881" w:rsidRPr="00EB2798">
              <w:rPr>
                <w:rStyle w:val="Hyperlink"/>
                <w:noProof/>
              </w:rPr>
              <w:t>Marketing – Definition</w:t>
            </w:r>
            <w:r w:rsidR="000D5881">
              <w:rPr>
                <w:noProof/>
                <w:webHidden/>
              </w:rPr>
              <w:tab/>
            </w:r>
            <w:r w:rsidR="000D5881">
              <w:rPr>
                <w:noProof/>
                <w:webHidden/>
              </w:rPr>
              <w:fldChar w:fldCharType="begin"/>
            </w:r>
            <w:r w:rsidR="000D5881">
              <w:rPr>
                <w:noProof/>
                <w:webHidden/>
              </w:rPr>
              <w:instrText xml:space="preserve"> PAGEREF _Toc49857327 \h </w:instrText>
            </w:r>
            <w:r w:rsidR="000D5881">
              <w:rPr>
                <w:noProof/>
                <w:webHidden/>
              </w:rPr>
            </w:r>
            <w:r w:rsidR="000D5881">
              <w:rPr>
                <w:noProof/>
                <w:webHidden/>
              </w:rPr>
              <w:fldChar w:fldCharType="separate"/>
            </w:r>
            <w:r w:rsidR="000D5881">
              <w:rPr>
                <w:noProof/>
                <w:webHidden/>
              </w:rPr>
              <w:t>2</w:t>
            </w:r>
            <w:r w:rsidR="000D5881">
              <w:rPr>
                <w:noProof/>
                <w:webHidden/>
              </w:rPr>
              <w:fldChar w:fldCharType="end"/>
            </w:r>
          </w:hyperlink>
        </w:p>
        <w:p w14:paraId="68508052" w14:textId="631FF33F" w:rsidR="000D5881" w:rsidRDefault="000D5881">
          <w:pPr>
            <w:pStyle w:val="TOC1"/>
            <w:tabs>
              <w:tab w:val="right" w:leader="dot" w:pos="9350"/>
            </w:tabs>
            <w:rPr>
              <w:rFonts w:eastAsiaTheme="minorEastAsia"/>
              <w:noProof/>
              <w:sz w:val="22"/>
              <w:lang w:eastAsia="en-GB"/>
            </w:rPr>
          </w:pPr>
          <w:hyperlink w:anchor="_Toc49857328" w:history="1">
            <w:r w:rsidRPr="00EB2798">
              <w:rPr>
                <w:rStyle w:val="Hyperlink"/>
                <w:noProof/>
              </w:rPr>
              <w:t>Customer value:</w:t>
            </w:r>
            <w:r>
              <w:rPr>
                <w:noProof/>
                <w:webHidden/>
              </w:rPr>
              <w:tab/>
            </w:r>
            <w:r>
              <w:rPr>
                <w:noProof/>
                <w:webHidden/>
              </w:rPr>
              <w:fldChar w:fldCharType="begin"/>
            </w:r>
            <w:r>
              <w:rPr>
                <w:noProof/>
                <w:webHidden/>
              </w:rPr>
              <w:instrText xml:space="preserve"> PAGEREF _Toc49857328 \h </w:instrText>
            </w:r>
            <w:r>
              <w:rPr>
                <w:noProof/>
                <w:webHidden/>
              </w:rPr>
            </w:r>
            <w:r>
              <w:rPr>
                <w:noProof/>
                <w:webHidden/>
              </w:rPr>
              <w:fldChar w:fldCharType="separate"/>
            </w:r>
            <w:r>
              <w:rPr>
                <w:noProof/>
                <w:webHidden/>
              </w:rPr>
              <w:t>2</w:t>
            </w:r>
            <w:r>
              <w:rPr>
                <w:noProof/>
                <w:webHidden/>
              </w:rPr>
              <w:fldChar w:fldCharType="end"/>
            </w:r>
          </w:hyperlink>
        </w:p>
        <w:p w14:paraId="7357C6FE" w14:textId="3713B8DE" w:rsidR="000D5881" w:rsidRDefault="000D5881">
          <w:pPr>
            <w:pStyle w:val="TOC1"/>
            <w:tabs>
              <w:tab w:val="right" w:leader="dot" w:pos="9350"/>
            </w:tabs>
            <w:rPr>
              <w:rFonts w:eastAsiaTheme="minorEastAsia"/>
              <w:noProof/>
              <w:sz w:val="22"/>
              <w:lang w:eastAsia="en-GB"/>
            </w:rPr>
          </w:pPr>
          <w:hyperlink w:anchor="_Toc49857329" w:history="1">
            <w:r w:rsidRPr="00EB2798">
              <w:rPr>
                <w:rStyle w:val="Hyperlink"/>
                <w:noProof/>
              </w:rPr>
              <w:t>Example of Customer Value Proposition (CVP):</w:t>
            </w:r>
            <w:r>
              <w:rPr>
                <w:noProof/>
                <w:webHidden/>
              </w:rPr>
              <w:tab/>
            </w:r>
            <w:r>
              <w:rPr>
                <w:noProof/>
                <w:webHidden/>
              </w:rPr>
              <w:fldChar w:fldCharType="begin"/>
            </w:r>
            <w:r>
              <w:rPr>
                <w:noProof/>
                <w:webHidden/>
              </w:rPr>
              <w:instrText xml:space="preserve"> PAGEREF _Toc49857329 \h </w:instrText>
            </w:r>
            <w:r>
              <w:rPr>
                <w:noProof/>
                <w:webHidden/>
              </w:rPr>
            </w:r>
            <w:r>
              <w:rPr>
                <w:noProof/>
                <w:webHidden/>
              </w:rPr>
              <w:fldChar w:fldCharType="separate"/>
            </w:r>
            <w:r>
              <w:rPr>
                <w:noProof/>
                <w:webHidden/>
              </w:rPr>
              <w:t>3</w:t>
            </w:r>
            <w:r>
              <w:rPr>
                <w:noProof/>
                <w:webHidden/>
              </w:rPr>
              <w:fldChar w:fldCharType="end"/>
            </w:r>
          </w:hyperlink>
        </w:p>
        <w:p w14:paraId="0979EC1F" w14:textId="61046318" w:rsidR="000D5881" w:rsidRDefault="000D5881">
          <w:pPr>
            <w:pStyle w:val="TOC1"/>
            <w:tabs>
              <w:tab w:val="right" w:leader="dot" w:pos="9350"/>
            </w:tabs>
            <w:rPr>
              <w:rFonts w:eastAsiaTheme="minorEastAsia"/>
              <w:noProof/>
              <w:sz w:val="22"/>
              <w:lang w:eastAsia="en-GB"/>
            </w:rPr>
          </w:pPr>
          <w:hyperlink w:anchor="_Toc49857330" w:history="1">
            <w:r w:rsidRPr="00EB2798">
              <w:rPr>
                <w:rStyle w:val="Hyperlink"/>
                <w:noProof/>
              </w:rPr>
              <w:t>Marketing Creates Value for Customers</w:t>
            </w:r>
            <w:r>
              <w:rPr>
                <w:noProof/>
                <w:webHidden/>
              </w:rPr>
              <w:tab/>
            </w:r>
            <w:r>
              <w:rPr>
                <w:noProof/>
                <w:webHidden/>
              </w:rPr>
              <w:fldChar w:fldCharType="begin"/>
            </w:r>
            <w:r>
              <w:rPr>
                <w:noProof/>
                <w:webHidden/>
              </w:rPr>
              <w:instrText xml:space="preserve"> PAGEREF _Toc49857330 \h </w:instrText>
            </w:r>
            <w:r>
              <w:rPr>
                <w:noProof/>
                <w:webHidden/>
              </w:rPr>
            </w:r>
            <w:r>
              <w:rPr>
                <w:noProof/>
                <w:webHidden/>
              </w:rPr>
              <w:fldChar w:fldCharType="separate"/>
            </w:r>
            <w:r>
              <w:rPr>
                <w:noProof/>
                <w:webHidden/>
              </w:rPr>
              <w:t>5</w:t>
            </w:r>
            <w:r>
              <w:rPr>
                <w:noProof/>
                <w:webHidden/>
              </w:rPr>
              <w:fldChar w:fldCharType="end"/>
            </w:r>
          </w:hyperlink>
        </w:p>
        <w:p w14:paraId="25641FD4" w14:textId="086FE464" w:rsidR="000D5881" w:rsidRDefault="000D5881">
          <w:pPr>
            <w:pStyle w:val="TOC1"/>
            <w:tabs>
              <w:tab w:val="right" w:leader="dot" w:pos="9350"/>
            </w:tabs>
            <w:rPr>
              <w:rFonts w:eastAsiaTheme="minorEastAsia"/>
              <w:noProof/>
              <w:sz w:val="22"/>
              <w:lang w:eastAsia="en-GB"/>
            </w:rPr>
          </w:pPr>
          <w:hyperlink w:anchor="_Toc49857331" w:history="1">
            <w:r w:rsidRPr="00EB2798">
              <w:rPr>
                <w:rStyle w:val="Hyperlink"/>
                <w:noProof/>
              </w:rPr>
              <w:t>Marketing and Customer Relationships</w:t>
            </w:r>
            <w:r>
              <w:rPr>
                <w:noProof/>
                <w:webHidden/>
              </w:rPr>
              <w:tab/>
            </w:r>
            <w:r>
              <w:rPr>
                <w:noProof/>
                <w:webHidden/>
              </w:rPr>
              <w:fldChar w:fldCharType="begin"/>
            </w:r>
            <w:r>
              <w:rPr>
                <w:noProof/>
                <w:webHidden/>
              </w:rPr>
              <w:instrText xml:space="preserve"> PAGEREF _Toc49857331 \h </w:instrText>
            </w:r>
            <w:r>
              <w:rPr>
                <w:noProof/>
                <w:webHidden/>
              </w:rPr>
            </w:r>
            <w:r>
              <w:rPr>
                <w:noProof/>
                <w:webHidden/>
              </w:rPr>
              <w:fldChar w:fldCharType="separate"/>
            </w:r>
            <w:r>
              <w:rPr>
                <w:noProof/>
                <w:webHidden/>
              </w:rPr>
              <w:t>6</w:t>
            </w:r>
            <w:r>
              <w:rPr>
                <w:noProof/>
                <w:webHidden/>
              </w:rPr>
              <w:fldChar w:fldCharType="end"/>
            </w:r>
          </w:hyperlink>
        </w:p>
        <w:p w14:paraId="0D25D532" w14:textId="636EED45" w:rsidR="000D5881" w:rsidRDefault="000D5881">
          <w:pPr>
            <w:pStyle w:val="TOC1"/>
            <w:tabs>
              <w:tab w:val="right" w:leader="dot" w:pos="9350"/>
            </w:tabs>
            <w:rPr>
              <w:rFonts w:eastAsiaTheme="minorEastAsia"/>
              <w:noProof/>
              <w:sz w:val="22"/>
              <w:lang w:eastAsia="en-GB"/>
            </w:rPr>
          </w:pPr>
          <w:hyperlink w:anchor="_Toc49857332" w:history="1">
            <w:r w:rsidRPr="00EB2798">
              <w:rPr>
                <w:rStyle w:val="Hyperlink"/>
                <w:noProof/>
              </w:rPr>
              <w:t>Stakeholder engagement and their impact on the marketing activities of an organization</w:t>
            </w:r>
            <w:r>
              <w:rPr>
                <w:noProof/>
                <w:webHidden/>
              </w:rPr>
              <w:tab/>
            </w:r>
            <w:r>
              <w:rPr>
                <w:noProof/>
                <w:webHidden/>
              </w:rPr>
              <w:fldChar w:fldCharType="begin"/>
            </w:r>
            <w:r>
              <w:rPr>
                <w:noProof/>
                <w:webHidden/>
              </w:rPr>
              <w:instrText xml:space="preserve"> PAGEREF _Toc49857332 \h </w:instrText>
            </w:r>
            <w:r>
              <w:rPr>
                <w:noProof/>
                <w:webHidden/>
              </w:rPr>
            </w:r>
            <w:r>
              <w:rPr>
                <w:noProof/>
                <w:webHidden/>
              </w:rPr>
              <w:fldChar w:fldCharType="separate"/>
            </w:r>
            <w:r>
              <w:rPr>
                <w:noProof/>
                <w:webHidden/>
              </w:rPr>
              <w:t>6</w:t>
            </w:r>
            <w:r>
              <w:rPr>
                <w:noProof/>
                <w:webHidden/>
              </w:rPr>
              <w:fldChar w:fldCharType="end"/>
            </w:r>
          </w:hyperlink>
        </w:p>
        <w:p w14:paraId="7F709615" w14:textId="54BA83B4" w:rsidR="000D5881" w:rsidRDefault="000D5881">
          <w:pPr>
            <w:pStyle w:val="TOC1"/>
            <w:tabs>
              <w:tab w:val="right" w:leader="dot" w:pos="9350"/>
            </w:tabs>
            <w:rPr>
              <w:rFonts w:eastAsiaTheme="minorEastAsia"/>
              <w:noProof/>
              <w:sz w:val="22"/>
              <w:lang w:eastAsia="en-GB"/>
            </w:rPr>
          </w:pPr>
          <w:hyperlink w:anchor="_Toc49857333" w:history="1">
            <w:r w:rsidRPr="00EB2798">
              <w:rPr>
                <w:rStyle w:val="Hyperlink"/>
                <w:noProof/>
              </w:rPr>
              <w:t>Reference List</w:t>
            </w:r>
            <w:r>
              <w:rPr>
                <w:noProof/>
                <w:webHidden/>
              </w:rPr>
              <w:tab/>
            </w:r>
            <w:r>
              <w:rPr>
                <w:noProof/>
                <w:webHidden/>
              </w:rPr>
              <w:fldChar w:fldCharType="begin"/>
            </w:r>
            <w:r>
              <w:rPr>
                <w:noProof/>
                <w:webHidden/>
              </w:rPr>
              <w:instrText xml:space="preserve"> PAGEREF _Toc49857333 \h </w:instrText>
            </w:r>
            <w:r>
              <w:rPr>
                <w:noProof/>
                <w:webHidden/>
              </w:rPr>
            </w:r>
            <w:r>
              <w:rPr>
                <w:noProof/>
                <w:webHidden/>
              </w:rPr>
              <w:fldChar w:fldCharType="separate"/>
            </w:r>
            <w:r>
              <w:rPr>
                <w:noProof/>
                <w:webHidden/>
              </w:rPr>
              <w:t>11</w:t>
            </w:r>
            <w:r>
              <w:rPr>
                <w:noProof/>
                <w:webHidden/>
              </w:rPr>
              <w:fldChar w:fldCharType="end"/>
            </w:r>
          </w:hyperlink>
        </w:p>
        <w:p w14:paraId="7034E654" w14:textId="146AA179" w:rsidR="002A0A8C" w:rsidRPr="00AD5871" w:rsidRDefault="0074621C">
          <w:pPr>
            <w:rPr>
              <w:b/>
              <w:bCs/>
            </w:rPr>
          </w:pPr>
          <w:r>
            <w:rPr>
              <w:b/>
              <w:bCs/>
            </w:rPr>
            <w:fldChar w:fldCharType="end"/>
          </w:r>
        </w:p>
        <w:p w14:paraId="7FDAE65A" w14:textId="77777777" w:rsidR="002A0A8C" w:rsidRPr="00AD5871" w:rsidRDefault="002A0A8C">
          <w:pPr>
            <w:rPr>
              <w:b/>
              <w:bCs/>
            </w:rPr>
          </w:pPr>
        </w:p>
        <w:p w14:paraId="0BC3F70C" w14:textId="77777777" w:rsidR="002A0A8C" w:rsidRPr="00AD5871" w:rsidRDefault="002A0A8C">
          <w:pPr>
            <w:rPr>
              <w:b/>
              <w:bCs/>
            </w:rPr>
          </w:pPr>
        </w:p>
        <w:p w14:paraId="77E92DA5" w14:textId="77777777" w:rsidR="002A0A8C" w:rsidRPr="00AD5871" w:rsidRDefault="002A0A8C">
          <w:pPr>
            <w:rPr>
              <w:b/>
              <w:bCs/>
            </w:rPr>
          </w:pPr>
        </w:p>
        <w:p w14:paraId="47890C2D" w14:textId="77777777" w:rsidR="002A0A8C" w:rsidRPr="00AD5871" w:rsidRDefault="002A0A8C">
          <w:pPr>
            <w:rPr>
              <w:b/>
              <w:bCs/>
            </w:rPr>
          </w:pPr>
        </w:p>
        <w:p w14:paraId="6FA4F04A" w14:textId="77777777" w:rsidR="002A0A8C" w:rsidRPr="00AD5871" w:rsidRDefault="002A0A8C">
          <w:pPr>
            <w:rPr>
              <w:b/>
              <w:bCs/>
            </w:rPr>
          </w:pPr>
        </w:p>
        <w:p w14:paraId="25A32DD6" w14:textId="77777777" w:rsidR="002A0A8C" w:rsidRPr="00AD5871" w:rsidRDefault="002A0A8C">
          <w:pPr>
            <w:rPr>
              <w:b/>
              <w:bCs/>
            </w:rPr>
          </w:pPr>
        </w:p>
        <w:p w14:paraId="00223467" w14:textId="77777777" w:rsidR="002A0A8C" w:rsidRPr="00AD5871" w:rsidRDefault="002A0A8C">
          <w:pPr>
            <w:rPr>
              <w:b/>
              <w:bCs/>
            </w:rPr>
          </w:pPr>
        </w:p>
        <w:p w14:paraId="3B40F5BC" w14:textId="77777777" w:rsidR="002A0A8C" w:rsidRPr="00AD5871" w:rsidRDefault="002A0A8C">
          <w:pPr>
            <w:rPr>
              <w:b/>
              <w:bCs/>
            </w:rPr>
          </w:pPr>
        </w:p>
        <w:p w14:paraId="46200E7B" w14:textId="77777777" w:rsidR="002A0A8C" w:rsidRPr="00AD5871" w:rsidRDefault="002A0A8C">
          <w:pPr>
            <w:rPr>
              <w:b/>
              <w:bCs/>
            </w:rPr>
          </w:pPr>
        </w:p>
        <w:p w14:paraId="56D85D19" w14:textId="77777777" w:rsidR="002A0A8C" w:rsidRPr="00AD5871" w:rsidRDefault="002A0A8C">
          <w:pPr>
            <w:rPr>
              <w:b/>
              <w:bCs/>
            </w:rPr>
          </w:pPr>
        </w:p>
        <w:p w14:paraId="45786ECF" w14:textId="77777777" w:rsidR="002A0A8C" w:rsidRPr="00AD5871" w:rsidRDefault="002A0A8C">
          <w:pPr>
            <w:rPr>
              <w:b/>
              <w:bCs/>
            </w:rPr>
          </w:pPr>
        </w:p>
        <w:p w14:paraId="383FD62A" w14:textId="77777777" w:rsidR="002A0A8C" w:rsidRPr="00AD5871" w:rsidRDefault="002A0A8C">
          <w:pPr>
            <w:rPr>
              <w:b/>
              <w:bCs/>
            </w:rPr>
          </w:pPr>
        </w:p>
        <w:p w14:paraId="112BBB01" w14:textId="06A865E0" w:rsidR="000D5881" w:rsidRDefault="00B74574" w:rsidP="000D5881">
          <w:pPr>
            <w:rPr>
              <w:b/>
              <w:bCs/>
            </w:rPr>
          </w:pPr>
        </w:p>
      </w:sdtContent>
    </w:sdt>
    <w:p w14:paraId="2DD289E3" w14:textId="21B3FE33" w:rsidR="00955D0B" w:rsidRPr="000D5881" w:rsidRDefault="002A0A8C" w:rsidP="000D5881">
      <w:pPr>
        <w:pStyle w:val="Heading1"/>
        <w:rPr>
          <w:b/>
          <w:bCs/>
        </w:rPr>
      </w:pPr>
      <w:bookmarkStart w:id="0" w:name="_Toc49857327"/>
      <w:r w:rsidRPr="00AD5871">
        <w:lastRenderedPageBreak/>
        <w:t>Marketing – Definition</w:t>
      </w:r>
      <w:bookmarkEnd w:id="0"/>
    </w:p>
    <w:p w14:paraId="0D162096" w14:textId="19EE29FE" w:rsidR="00955D0B" w:rsidRPr="00AD5871" w:rsidRDefault="00CF7B40" w:rsidP="000D5881">
      <w:r w:rsidRPr="00AD5871">
        <w:t>Marketing has a great role in the uplifting of the business in the present corporate sector</w:t>
      </w:r>
      <w:r w:rsidR="00E90C8C" w:rsidRPr="00AD5871">
        <w:t>,</w:t>
      </w:r>
      <w:r w:rsidRPr="00AD5871">
        <w:t xml:space="preserve"> the major responsibility of it is to take care of the communication regarding the products to the people so that they become aware and start buying. </w:t>
      </w:r>
      <w:r w:rsidR="005A6C91" w:rsidRPr="00AD5871">
        <w:t>The m</w:t>
      </w:r>
      <w:r w:rsidRPr="00AD5871">
        <w:t>arketing function has been of greater value because it not just attracts customers but also retain them</w:t>
      </w:r>
      <w:r w:rsidR="00E90C8C" w:rsidRPr="00AD5871">
        <w:t xml:space="preserve">. The three main features of </w:t>
      </w:r>
      <w:r w:rsidRPr="00AD5871">
        <w:t>marketing are identification, satisfaction</w:t>
      </w:r>
      <w:r w:rsidR="005A6C91" w:rsidRPr="00AD5871">
        <w:t>,</w:t>
      </w:r>
      <w:r w:rsidR="00F77D2C" w:rsidRPr="00AD5871">
        <w:t xml:space="preserve"> and retention of customers (</w:t>
      </w:r>
      <w:r w:rsidR="00B42ADA" w:rsidRPr="00AD5871">
        <w:t>Andersen et al., 2020</w:t>
      </w:r>
      <w:r w:rsidR="00F77D2C" w:rsidRPr="00AD5871">
        <w:t>).</w:t>
      </w:r>
    </w:p>
    <w:p w14:paraId="5E2D12B1" w14:textId="0B5A5805" w:rsidR="00215D24" w:rsidRPr="00AD5871" w:rsidRDefault="00215D24" w:rsidP="000D5881">
      <w:r w:rsidRPr="00AD5871">
        <w:t>Marketing has certain objectives that are required to be fulfilled through which the firm can obtain the goals and provide value to the people through the exchange process</w:t>
      </w:r>
      <w:r w:rsidR="00B17AF9" w:rsidRPr="00AD5871">
        <w:t>,</w:t>
      </w:r>
      <w:r w:rsidRPr="00AD5871">
        <w:t xml:space="preserve"> have a look at the details below:</w:t>
      </w:r>
    </w:p>
    <w:p w14:paraId="2AD78995" w14:textId="59228E59" w:rsidR="00955D0B" w:rsidRPr="000D5881" w:rsidRDefault="00E90C8C" w:rsidP="000D5881">
      <w:r w:rsidRPr="000D5881">
        <w:rPr>
          <w:rStyle w:val="Strong"/>
          <w:rFonts w:asciiTheme="majorBidi" w:hAnsiTheme="majorBidi" w:cstheme="majorBidi"/>
          <w:color w:val="2E74B5" w:themeColor="accent1" w:themeShade="BF"/>
          <w:szCs w:val="24"/>
          <w:bdr w:val="none" w:sz="0" w:space="0" w:color="auto" w:frame="1"/>
        </w:rPr>
        <w:t>The</w:t>
      </w:r>
      <w:r w:rsidR="00955D0B" w:rsidRPr="000D5881">
        <w:rPr>
          <w:rStyle w:val="Strong"/>
          <w:rFonts w:asciiTheme="majorBidi" w:hAnsiTheme="majorBidi" w:cstheme="majorBidi"/>
          <w:color w:val="2E74B5" w:themeColor="accent1" w:themeShade="BF"/>
          <w:szCs w:val="24"/>
          <w:bdr w:val="none" w:sz="0" w:space="0" w:color="auto" w:frame="1"/>
        </w:rPr>
        <w:t xml:space="preserve"> customer (or buyer):</w:t>
      </w:r>
      <w:r w:rsidR="00955D0B" w:rsidRPr="000D5881">
        <w:rPr>
          <w:color w:val="2E74B5" w:themeColor="accent1" w:themeShade="BF"/>
        </w:rPr>
        <w:t> </w:t>
      </w:r>
      <w:r w:rsidR="00F77D2C" w:rsidRPr="000D5881">
        <w:t>I</w:t>
      </w:r>
      <w:r w:rsidR="00215D24" w:rsidRPr="000D5881">
        <w:t>s the one to whom the services are being</w:t>
      </w:r>
      <w:r w:rsidR="00B17AF9" w:rsidRPr="000D5881">
        <w:t xml:space="preserve"> provided </w:t>
      </w:r>
      <w:r w:rsidR="00215D24" w:rsidRPr="000D5881">
        <w:t xml:space="preserve">and </w:t>
      </w:r>
      <w:r w:rsidR="005A6C91" w:rsidRPr="000D5881">
        <w:t>are</w:t>
      </w:r>
      <w:r w:rsidR="00215D24" w:rsidRPr="000D5881">
        <w:t xml:space="preserve"> considered the most important stakeholder.</w:t>
      </w:r>
    </w:p>
    <w:p w14:paraId="29C5D09D" w14:textId="4ABC347B" w:rsidR="00955D0B" w:rsidRPr="000D5881" w:rsidRDefault="00E90C8C" w:rsidP="000D5881">
      <w:r w:rsidRPr="000D5881">
        <w:rPr>
          <w:rStyle w:val="Strong"/>
          <w:rFonts w:asciiTheme="majorBidi" w:hAnsiTheme="majorBidi" w:cstheme="majorBidi"/>
          <w:color w:val="2E74B5" w:themeColor="accent1" w:themeShade="BF"/>
          <w:szCs w:val="24"/>
          <w:bdr w:val="none" w:sz="0" w:space="0" w:color="auto" w:frame="1"/>
        </w:rPr>
        <w:t xml:space="preserve">The </w:t>
      </w:r>
      <w:r w:rsidR="00955D0B" w:rsidRPr="000D5881">
        <w:rPr>
          <w:rStyle w:val="Strong"/>
          <w:rFonts w:asciiTheme="majorBidi" w:hAnsiTheme="majorBidi" w:cstheme="majorBidi"/>
          <w:color w:val="2E74B5" w:themeColor="accent1" w:themeShade="BF"/>
          <w:szCs w:val="24"/>
          <w:bdr w:val="none" w:sz="0" w:space="0" w:color="auto" w:frame="1"/>
        </w:rPr>
        <w:t>product:</w:t>
      </w:r>
      <w:r w:rsidR="00955D0B" w:rsidRPr="000D5881">
        <w:rPr>
          <w:color w:val="2E74B5" w:themeColor="accent1" w:themeShade="BF"/>
        </w:rPr>
        <w:t> </w:t>
      </w:r>
      <w:r w:rsidR="00F77D2C" w:rsidRPr="000D5881">
        <w:t>T</w:t>
      </w:r>
      <w:r w:rsidR="00215D24" w:rsidRPr="000D5881">
        <w:t xml:space="preserve">he </w:t>
      </w:r>
      <w:r w:rsidR="003D15BF" w:rsidRPr="000D5881">
        <w:t>service</w:t>
      </w:r>
      <w:r w:rsidR="00215D24" w:rsidRPr="000D5881">
        <w:t xml:space="preserve"> that is being off</w:t>
      </w:r>
      <w:r w:rsidR="00F77D2C" w:rsidRPr="000D5881">
        <w:t>ered in the market for purchase (Poleschuk, 2019)</w:t>
      </w:r>
    </w:p>
    <w:p w14:paraId="24E0F110" w14:textId="3D33A582" w:rsidR="00955D0B" w:rsidRPr="000D5881" w:rsidRDefault="00E90C8C" w:rsidP="000D5881">
      <w:r w:rsidRPr="000D5881">
        <w:rPr>
          <w:rStyle w:val="Strong"/>
          <w:rFonts w:asciiTheme="majorBidi" w:hAnsiTheme="majorBidi" w:cstheme="majorBidi"/>
          <w:color w:val="2E74B5" w:themeColor="accent1" w:themeShade="BF"/>
          <w:szCs w:val="24"/>
          <w:bdr w:val="none" w:sz="0" w:space="0" w:color="auto" w:frame="1"/>
        </w:rPr>
        <w:t xml:space="preserve">The </w:t>
      </w:r>
      <w:r w:rsidR="00955D0B" w:rsidRPr="000D5881">
        <w:rPr>
          <w:rStyle w:val="Strong"/>
          <w:rFonts w:asciiTheme="majorBidi" w:hAnsiTheme="majorBidi" w:cstheme="majorBidi"/>
          <w:color w:val="2E74B5" w:themeColor="accent1" w:themeShade="BF"/>
          <w:szCs w:val="24"/>
          <w:bdr w:val="none" w:sz="0" w:space="0" w:color="auto" w:frame="1"/>
        </w:rPr>
        <w:t>provider (or seller):</w:t>
      </w:r>
      <w:r w:rsidR="00955D0B" w:rsidRPr="000D5881">
        <w:rPr>
          <w:color w:val="2E74B5" w:themeColor="accent1" w:themeShade="BF"/>
        </w:rPr>
        <w:t> </w:t>
      </w:r>
      <w:r w:rsidR="00215D24" w:rsidRPr="000D5881">
        <w:t>The party that is providing the services.</w:t>
      </w:r>
    </w:p>
    <w:p w14:paraId="0717157B" w14:textId="0503B19E" w:rsidR="00955D0B" w:rsidRPr="000D5881" w:rsidRDefault="00E90C8C" w:rsidP="000D5881">
      <w:r w:rsidRPr="000D5881">
        <w:rPr>
          <w:rStyle w:val="Strong"/>
          <w:rFonts w:asciiTheme="majorBidi" w:hAnsiTheme="majorBidi" w:cstheme="majorBidi"/>
          <w:color w:val="2E74B5" w:themeColor="accent1" w:themeShade="BF"/>
          <w:szCs w:val="24"/>
          <w:bdr w:val="none" w:sz="0" w:space="0" w:color="auto" w:frame="1"/>
        </w:rPr>
        <w:t xml:space="preserve">The </w:t>
      </w:r>
      <w:r w:rsidR="00955D0B" w:rsidRPr="000D5881">
        <w:rPr>
          <w:rStyle w:val="Strong"/>
          <w:rFonts w:asciiTheme="majorBidi" w:hAnsiTheme="majorBidi" w:cstheme="majorBidi"/>
          <w:color w:val="2E74B5" w:themeColor="accent1" w:themeShade="BF"/>
          <w:szCs w:val="24"/>
          <w:bdr w:val="none" w:sz="0" w:space="0" w:color="auto" w:frame="1"/>
        </w:rPr>
        <w:t>transaction:</w:t>
      </w:r>
      <w:r w:rsidR="00955D0B" w:rsidRPr="000D5881">
        <w:rPr>
          <w:color w:val="2E74B5" w:themeColor="accent1" w:themeShade="BF"/>
        </w:rPr>
        <w:t> </w:t>
      </w:r>
      <w:r w:rsidR="00F77D2C" w:rsidRPr="000D5881">
        <w:t>E</w:t>
      </w:r>
      <w:r w:rsidR="00215D24" w:rsidRPr="000D5881">
        <w:t>xchange of money in return of the services is known as a transaction.</w:t>
      </w:r>
    </w:p>
    <w:p w14:paraId="5973C00F" w14:textId="3F868124" w:rsidR="00C3220B" w:rsidRPr="000D5881" w:rsidRDefault="00C3220B" w:rsidP="000D5881">
      <w:pPr>
        <w:pStyle w:val="Heading1"/>
      </w:pPr>
      <w:bookmarkStart w:id="1" w:name="_Toc49857328"/>
      <w:r w:rsidRPr="000D5881">
        <w:t xml:space="preserve">Customer </w:t>
      </w:r>
      <w:r w:rsidR="00955D0B" w:rsidRPr="000D5881">
        <w:t>value:</w:t>
      </w:r>
      <w:bookmarkEnd w:id="1"/>
      <w:r w:rsidRPr="000D5881">
        <w:t xml:space="preserve"> </w:t>
      </w:r>
    </w:p>
    <w:p w14:paraId="310AAF0C" w14:textId="08783FC9" w:rsidR="009754B8" w:rsidRPr="00AD5871" w:rsidRDefault="009754B8" w:rsidP="000D5881">
      <w:r w:rsidRPr="00AD5871">
        <w:t xml:space="preserve">This is something that every business </w:t>
      </w:r>
      <w:r w:rsidR="004B71C4" w:rsidRPr="00AD5871">
        <w:t>must</w:t>
      </w:r>
      <w:r w:rsidRPr="00AD5871">
        <w:t xml:space="preserve"> take care of to ensure that all the buyers are being provided with the best services and getting particularly what they are paying for</w:t>
      </w:r>
      <w:r w:rsidR="00B17AF9" w:rsidRPr="00AD5871">
        <w:t>,</w:t>
      </w:r>
      <w:r w:rsidRPr="00AD5871">
        <w:t xml:space="preserve"> </w:t>
      </w:r>
      <w:r w:rsidR="00574131" w:rsidRPr="00AD5871">
        <w:t>which</w:t>
      </w:r>
      <w:r w:rsidRPr="00AD5871">
        <w:t xml:space="preserve"> is the quality of the product. Marketing also terms this as </w:t>
      </w:r>
      <w:r w:rsidR="005A6C91" w:rsidRPr="00AD5871">
        <w:t xml:space="preserve">the </w:t>
      </w:r>
      <w:r w:rsidRPr="00AD5871">
        <w:t xml:space="preserve">customer value proposition (CVP). This will enable the </w:t>
      </w:r>
      <w:r w:rsidR="00965D7F" w:rsidRPr="00AD5871">
        <w:t xml:space="preserve">company </w:t>
      </w:r>
      <w:r w:rsidR="00574131" w:rsidRPr="00AD5871">
        <w:t xml:space="preserve">to </w:t>
      </w:r>
      <w:r w:rsidR="00965D7F" w:rsidRPr="00AD5871">
        <w:t>retain</w:t>
      </w:r>
      <w:r w:rsidRPr="00AD5871">
        <w:t xml:space="preserve"> customers </w:t>
      </w:r>
      <w:r w:rsidR="005A6C91" w:rsidRPr="00AD5871">
        <w:t>unti</w:t>
      </w:r>
      <w:r w:rsidRPr="00AD5871">
        <w:t>l the very end. This will give the company a cutthroat edge and they will become a good</w:t>
      </w:r>
      <w:r w:rsidR="00ED3668" w:rsidRPr="00AD5871">
        <w:t xml:space="preserve"> player in the corporate sector (Andersen et al., 2020)</w:t>
      </w:r>
    </w:p>
    <w:p w14:paraId="1067545E" w14:textId="59B30C54" w:rsidR="009754B8" w:rsidRPr="00AD5871" w:rsidRDefault="009754B8" w:rsidP="000D5881">
      <w:r w:rsidRPr="00AD5871">
        <w:t>Making the best products that will provide the customers with great value that will make the customer remain adhered to the services of the firm. This is good for long-term profitability. But this is not easy</w:t>
      </w:r>
      <w:r w:rsidR="00B17AF9" w:rsidRPr="00AD5871">
        <w:t xml:space="preserve"> as</w:t>
      </w:r>
      <w:r w:rsidRPr="00AD5871">
        <w:t xml:space="preserve"> there is a great amount of research required so that the firm </w:t>
      </w:r>
      <w:r w:rsidR="005A6C91" w:rsidRPr="00AD5871">
        <w:t>can</w:t>
      </w:r>
      <w:r w:rsidRPr="00AD5871">
        <w:t xml:space="preserve"> give the </w:t>
      </w:r>
      <w:r w:rsidRPr="00AD5871">
        <w:lastRenderedPageBreak/>
        <w:t>desired outcomes to the customers and guarantee that the amount that they are paying will be justified</w:t>
      </w:r>
      <w:r w:rsidR="00C10F46" w:rsidRPr="00AD5871">
        <w:t xml:space="preserve"> through the use of the product (Thamrin et al., 2020).</w:t>
      </w:r>
    </w:p>
    <w:p w14:paraId="4F33ACFB" w14:textId="2D216E4A" w:rsidR="00A47920" w:rsidRPr="00AD5871" w:rsidRDefault="005A6C91" w:rsidP="000D5881">
      <w:pPr>
        <w:rPr>
          <w:shd w:val="clear" w:color="auto" w:fill="FFFFFF"/>
        </w:rPr>
      </w:pPr>
      <w:r w:rsidRPr="00AD5871">
        <w:rPr>
          <w:shd w:val="clear" w:color="auto" w:fill="FFFFFF"/>
        </w:rPr>
        <w:t>The v</w:t>
      </w:r>
      <w:r w:rsidR="00A47920" w:rsidRPr="00AD5871">
        <w:rPr>
          <w:shd w:val="clear" w:color="auto" w:fill="FFFFFF"/>
        </w:rPr>
        <w:t xml:space="preserve">alue proposition has been termed as an important aspect in business by the experts so that the business can perform well and get into the good books of the customers. A firm </w:t>
      </w:r>
      <w:r w:rsidR="00B8524D" w:rsidRPr="00AD5871">
        <w:rPr>
          <w:shd w:val="clear" w:color="auto" w:fill="FFFFFF"/>
        </w:rPr>
        <w:t>must</w:t>
      </w:r>
      <w:r w:rsidR="00A47920" w:rsidRPr="00AD5871">
        <w:rPr>
          <w:shd w:val="clear" w:color="auto" w:fill="FFFFFF"/>
        </w:rPr>
        <w:t xml:space="preserve"> take care of the requisites of the customers but going ahead with great value products is something great and the business reaps the benefits through this act.</w:t>
      </w:r>
    </w:p>
    <w:p w14:paraId="130FD468" w14:textId="630E7F64" w:rsidR="00C3220B" w:rsidRPr="000D5881" w:rsidRDefault="00C3220B" w:rsidP="000D5881">
      <w:pPr>
        <w:pStyle w:val="Heading1"/>
      </w:pPr>
      <w:bookmarkStart w:id="2" w:name="_Toc49857329"/>
      <w:r w:rsidRPr="000D5881">
        <w:t>Example of Customer Value Proposition (CVP</w:t>
      </w:r>
      <w:r w:rsidR="004B71C4" w:rsidRPr="000D5881">
        <w:t>):</w:t>
      </w:r>
      <w:bookmarkEnd w:id="2"/>
    </w:p>
    <w:p w14:paraId="70B3D477" w14:textId="7109446B" w:rsidR="00B8524D" w:rsidRPr="00AD5871" w:rsidRDefault="00B8524D" w:rsidP="000D5881">
      <w:r w:rsidRPr="00AD5871">
        <w:t>Companies across the globe have been looking forward to making a customer value proposition</w:t>
      </w:r>
      <w:r w:rsidR="00B17AF9" w:rsidRPr="00AD5871">
        <w:t>.</w:t>
      </w:r>
      <w:r w:rsidRPr="00AD5871">
        <w:t xml:space="preserve"> S</w:t>
      </w:r>
      <w:r w:rsidR="00B17AF9" w:rsidRPr="00AD5871">
        <w:t>o</w:t>
      </w:r>
      <w:r w:rsidRPr="00AD5871">
        <w:t xml:space="preserve"> that they can capture the attention of the buyers and provide them great value for money. For instance, BMW has been manufacturing high</w:t>
      </w:r>
      <w:r w:rsidR="005A6C91" w:rsidRPr="00AD5871">
        <w:t>-</w:t>
      </w:r>
      <w:r w:rsidRPr="00AD5871">
        <w:t xml:space="preserve">end cars to give a cutthroat competition to rivals. But as many companies are also offering such products, they thought to introduce something unique. For this reason, they started </w:t>
      </w:r>
      <w:r w:rsidR="00B17AF9" w:rsidRPr="00AD5871">
        <w:t>to</w:t>
      </w:r>
      <w:r w:rsidRPr="00AD5871">
        <w:t xml:space="preserve"> not charge a single penny during the 4 years after a car has been bought or until it has been driven for 50,000 miles. Because of this reason they have got a competitive edge </w:t>
      </w:r>
      <w:r w:rsidR="00B17AF9" w:rsidRPr="00AD5871">
        <w:t xml:space="preserve">as </w:t>
      </w:r>
      <w:r w:rsidRPr="00AD5871">
        <w:t xml:space="preserve">no other company offers such a kind of service.   </w:t>
      </w:r>
    </w:p>
    <w:p w14:paraId="0CD01039" w14:textId="77777777" w:rsidR="000D5881" w:rsidRDefault="00B8524D" w:rsidP="000D5881">
      <w:r w:rsidRPr="00AD5871">
        <w:t xml:space="preserve">Marketing generally is understood as something used for satisfying customers. But experts believe that marketing is not just the satisfaction of customers but there is more to it. A company wants to earn profits, and this is not </w:t>
      </w:r>
      <w:r w:rsidR="004B71C4" w:rsidRPr="00AD5871">
        <w:t xml:space="preserve">a </w:t>
      </w:r>
      <w:r w:rsidRPr="00AD5871">
        <w:t>one</w:t>
      </w:r>
      <w:r w:rsidR="004B71C4" w:rsidRPr="00AD5871">
        <w:t>-</w:t>
      </w:r>
      <w:r w:rsidRPr="00AD5871">
        <w:t>time case</w:t>
      </w:r>
      <w:r w:rsidR="00B17AF9" w:rsidRPr="00AD5871">
        <w:t>.</w:t>
      </w:r>
      <w:r w:rsidRPr="00AD5871">
        <w:t xml:space="preserve"> </w:t>
      </w:r>
      <w:r w:rsidR="00B17AF9" w:rsidRPr="00AD5871">
        <w:t>T</w:t>
      </w:r>
      <w:r w:rsidRPr="00AD5871">
        <w:t>herefore</w:t>
      </w:r>
      <w:r w:rsidR="00B17AF9" w:rsidRPr="00AD5871">
        <w:t>,</w:t>
      </w:r>
      <w:r w:rsidRPr="00AD5871">
        <w:t xml:space="preserve"> through marketing</w:t>
      </w:r>
      <w:r w:rsidR="00574131" w:rsidRPr="00AD5871">
        <w:t>,</w:t>
      </w:r>
      <w:r w:rsidRPr="00AD5871">
        <w:t xml:space="preserve"> the </w:t>
      </w:r>
      <w:r w:rsidR="00B17AF9" w:rsidRPr="00AD5871">
        <w:t>company</w:t>
      </w:r>
      <w:r w:rsidRPr="00AD5871">
        <w:t xml:space="preserve"> makes sure that the customers are</w:t>
      </w:r>
      <w:r w:rsidR="00ED3668" w:rsidRPr="00AD5871">
        <w:t xml:space="preserve"> satisfied (Andersen et al., 2020)</w:t>
      </w:r>
    </w:p>
    <w:p w14:paraId="50B94407" w14:textId="56A4D6C4" w:rsidR="00B8524D" w:rsidRPr="00AD5871" w:rsidRDefault="00B8524D" w:rsidP="000D5881">
      <w:r w:rsidRPr="00AD5871">
        <w:t>Marketing processes include creating value for the buyers so that the firm can turn out to be profitable and gain a great position in the market. Have a look at certain attributes in the following lines:</w:t>
      </w:r>
    </w:p>
    <w:p w14:paraId="4E8BBC32" w14:textId="203961C3" w:rsidR="00C3220B" w:rsidRPr="00AD5871" w:rsidRDefault="005A6C91" w:rsidP="000D5881">
      <w:pPr>
        <w:pStyle w:val="ListParagraph"/>
        <w:numPr>
          <w:ilvl w:val="0"/>
          <w:numId w:val="1"/>
        </w:numPr>
      </w:pPr>
      <w:r w:rsidRPr="00AD5871">
        <w:t xml:space="preserve">Research about the requisites of the buyer. </w:t>
      </w:r>
    </w:p>
    <w:p w14:paraId="61BF9F95" w14:textId="37EDCD26" w:rsidR="00C3220B" w:rsidRPr="00AD5871" w:rsidRDefault="005A6C91" w:rsidP="000D5881">
      <w:pPr>
        <w:pStyle w:val="ListParagraph"/>
        <w:numPr>
          <w:ilvl w:val="0"/>
          <w:numId w:val="1"/>
        </w:numPr>
      </w:pPr>
      <w:r w:rsidRPr="00AD5871">
        <w:t xml:space="preserve">Designing offers that will attract a great market </w:t>
      </w:r>
    </w:p>
    <w:p w14:paraId="0F59F3AB" w14:textId="5B42E487" w:rsidR="00C3220B" w:rsidRPr="00AD5871" w:rsidRDefault="00E90C8C" w:rsidP="000D5881">
      <w:pPr>
        <w:pStyle w:val="ListParagraph"/>
        <w:numPr>
          <w:ilvl w:val="0"/>
          <w:numId w:val="1"/>
        </w:numPr>
      </w:pPr>
      <w:r w:rsidRPr="00AD5871">
        <w:t xml:space="preserve">Propose </w:t>
      </w:r>
      <w:r w:rsidR="005A6C91" w:rsidRPr="00AD5871">
        <w:t xml:space="preserve">ideas that will make the offering more appealing </w:t>
      </w:r>
    </w:p>
    <w:p w14:paraId="08E5A71D" w14:textId="09A4427F" w:rsidR="00C3220B" w:rsidRPr="00AD5871" w:rsidRDefault="00E90C8C" w:rsidP="000D5881">
      <w:pPr>
        <w:pStyle w:val="ListParagraph"/>
        <w:numPr>
          <w:ilvl w:val="0"/>
          <w:numId w:val="1"/>
        </w:numPr>
      </w:pPr>
      <w:r w:rsidRPr="00AD5871">
        <w:t xml:space="preserve">Build </w:t>
      </w:r>
      <w:r w:rsidR="005A6C91" w:rsidRPr="00AD5871">
        <w:t xml:space="preserve">relations with distribution channels and suppliers so that the firm does not face issues </w:t>
      </w:r>
    </w:p>
    <w:p w14:paraId="6D48BBA7" w14:textId="3E926B8E" w:rsidR="00C3220B" w:rsidRPr="00AD5871" w:rsidRDefault="00E90C8C" w:rsidP="000D5881">
      <w:pPr>
        <w:pStyle w:val="ListParagraph"/>
        <w:numPr>
          <w:ilvl w:val="0"/>
          <w:numId w:val="1"/>
        </w:numPr>
      </w:pPr>
      <w:r w:rsidRPr="00AD5871">
        <w:t xml:space="preserve">Guarantee </w:t>
      </w:r>
      <w:r w:rsidR="005A6C91" w:rsidRPr="00AD5871">
        <w:t>that the company will make a CVP</w:t>
      </w:r>
      <w:r w:rsidR="000F3A6C" w:rsidRPr="00AD5871">
        <w:t>.</w:t>
      </w:r>
    </w:p>
    <w:p w14:paraId="6A59C54B" w14:textId="25833A4F" w:rsidR="00B617CE" w:rsidRPr="00AD5871" w:rsidRDefault="00574131" w:rsidP="000D5881">
      <w:pPr>
        <w:rPr>
          <w:shd w:val="clear" w:color="auto" w:fill="FFFFFF"/>
        </w:rPr>
      </w:pPr>
      <w:r w:rsidRPr="00AD5871">
        <w:rPr>
          <w:shd w:val="clear" w:color="auto" w:fill="FFFFFF"/>
        </w:rPr>
        <w:lastRenderedPageBreak/>
        <w:t>A business must</w:t>
      </w:r>
      <w:r w:rsidR="00375057" w:rsidRPr="00AD5871">
        <w:rPr>
          <w:shd w:val="clear" w:color="auto" w:fill="FFFFFF"/>
        </w:rPr>
        <w:t xml:space="preserve"> understand the marketplace at which they are going to offer the products. This will enable them to understand the nature of the people and what are their needs. Thus, giving the firm the ability to perform as per the wishes of the buyers and follow the trends as well. </w:t>
      </w:r>
      <w:r w:rsidRPr="00AD5871">
        <w:rPr>
          <w:shd w:val="clear" w:color="auto" w:fill="FFFFFF"/>
        </w:rPr>
        <w:t>Many things</w:t>
      </w:r>
      <w:r w:rsidR="00375057" w:rsidRPr="00AD5871">
        <w:rPr>
          <w:shd w:val="clear" w:color="auto" w:fill="FFFFFF"/>
        </w:rPr>
        <w:t xml:space="preserve"> are important for the market and the market research holds great importance so that the company get</w:t>
      </w:r>
      <w:r w:rsidRPr="00AD5871">
        <w:rPr>
          <w:shd w:val="clear" w:color="auto" w:fill="FFFFFF"/>
        </w:rPr>
        <w:t>s</w:t>
      </w:r>
      <w:r w:rsidR="00375057" w:rsidRPr="00AD5871">
        <w:rPr>
          <w:shd w:val="clear" w:color="auto" w:fill="FFFFFF"/>
        </w:rPr>
        <w:t xml:space="preserve"> aware of al</w:t>
      </w:r>
      <w:r w:rsidR="00ED3668" w:rsidRPr="00AD5871">
        <w:rPr>
          <w:shd w:val="clear" w:color="auto" w:fill="FFFFFF"/>
        </w:rPr>
        <w:t>l the details that are required (</w:t>
      </w:r>
      <w:r w:rsidR="00ED3668" w:rsidRPr="00AD5871">
        <w:t>Andersen et al., 2020)</w:t>
      </w:r>
    </w:p>
    <w:p w14:paraId="7E9E0E42" w14:textId="0B792F55" w:rsidR="0007404A" w:rsidRPr="00AD5871" w:rsidRDefault="0007404A" w:rsidP="000D5881">
      <w:pPr>
        <w:rPr>
          <w:shd w:val="clear" w:color="auto" w:fill="FFFFFF"/>
        </w:rPr>
      </w:pPr>
      <w:r w:rsidRPr="00AD5871">
        <w:rPr>
          <w:shd w:val="clear" w:color="auto" w:fill="FFFFFF"/>
        </w:rPr>
        <w:t>For instance, in the early days</w:t>
      </w:r>
      <w:r w:rsidR="00574131" w:rsidRPr="00AD5871">
        <w:rPr>
          <w:shd w:val="clear" w:color="auto" w:fill="FFFFFF"/>
        </w:rPr>
        <w:t>,</w:t>
      </w:r>
      <w:r w:rsidRPr="00AD5871">
        <w:rPr>
          <w:shd w:val="clear" w:color="auto" w:fill="FFFFFF"/>
        </w:rPr>
        <w:t xml:space="preserve"> mobile phones used to be different as compared to the ones today. But as time passed things changed and technology took over. This made the companies to adopt advancements through technical assistance. Thus, creating QWERTY mobiles and after that android and </w:t>
      </w:r>
      <w:r w:rsidR="004B71C4" w:rsidRPr="00AD5871">
        <w:rPr>
          <w:shd w:val="clear" w:color="auto" w:fill="FFFFFF"/>
        </w:rPr>
        <w:t>iOS</w:t>
      </w:r>
      <w:r w:rsidR="00E90C8C" w:rsidRPr="00AD5871">
        <w:rPr>
          <w:shd w:val="clear" w:color="auto" w:fill="FFFFFF"/>
        </w:rPr>
        <w:t xml:space="preserve"> </w:t>
      </w:r>
      <w:r w:rsidRPr="00AD5871">
        <w:rPr>
          <w:shd w:val="clear" w:color="auto" w:fill="FFFFFF"/>
        </w:rPr>
        <w:t xml:space="preserve">devices were introduced. Now there </w:t>
      </w:r>
      <w:r w:rsidR="00574131" w:rsidRPr="00AD5871">
        <w:rPr>
          <w:shd w:val="clear" w:color="auto" w:fill="FFFFFF"/>
        </w:rPr>
        <w:t>are</w:t>
      </w:r>
      <w:r w:rsidRPr="00AD5871">
        <w:rPr>
          <w:shd w:val="clear" w:color="auto" w:fill="FFFFFF"/>
        </w:rPr>
        <w:t xml:space="preserve"> very few people that use the older models. It has become the need of the world to use smartphones because </w:t>
      </w:r>
      <w:r w:rsidR="00574131" w:rsidRPr="00AD5871">
        <w:rPr>
          <w:shd w:val="clear" w:color="auto" w:fill="FFFFFF"/>
        </w:rPr>
        <w:t>certain applications</w:t>
      </w:r>
      <w:r w:rsidRPr="00AD5871">
        <w:rPr>
          <w:shd w:val="clear" w:color="auto" w:fill="FFFFFF"/>
        </w:rPr>
        <w:t xml:space="preserve"> are used and have become a necessity. This is how the trends change and things tak</w:t>
      </w:r>
      <w:r w:rsidR="00C10F46" w:rsidRPr="00AD5871">
        <w:rPr>
          <w:shd w:val="clear" w:color="auto" w:fill="FFFFFF"/>
        </w:rPr>
        <w:t xml:space="preserve">e place in the corporate sector </w:t>
      </w:r>
      <w:r w:rsidR="00C10F46" w:rsidRPr="00AD5871">
        <w:t>(Thamrin et al., 2020).</w:t>
      </w:r>
    </w:p>
    <w:p w14:paraId="04F7138B" w14:textId="33B498D3" w:rsidR="00861B72" w:rsidRPr="00AD5871" w:rsidRDefault="00477E1C" w:rsidP="000D5881">
      <w:pPr>
        <w:rPr>
          <w:shd w:val="clear" w:color="auto" w:fill="FFFFFF"/>
        </w:rPr>
      </w:pPr>
      <w:r w:rsidRPr="00AD5871">
        <w:rPr>
          <w:shd w:val="clear" w:color="auto" w:fill="FFFFFF"/>
        </w:rPr>
        <w:t>Marketing for a company must be solely buyer concentric. Because the company wants to sell the products and acquire the attraction of the target audience. Experts have shown that marketing is not a short-term program, but it is managed to be a long-term plan that not only educates but also let</w:t>
      </w:r>
      <w:r w:rsidR="00574131" w:rsidRPr="00AD5871">
        <w:rPr>
          <w:shd w:val="clear" w:color="auto" w:fill="FFFFFF"/>
        </w:rPr>
        <w:t>s</w:t>
      </w:r>
      <w:r w:rsidRPr="00AD5871">
        <w:rPr>
          <w:shd w:val="clear" w:color="auto" w:fill="FFFFFF"/>
        </w:rPr>
        <w:t xml:space="preserve"> the customers retained with the company</w:t>
      </w:r>
      <w:r w:rsidR="00ED3668" w:rsidRPr="00AD5871">
        <w:rPr>
          <w:shd w:val="clear" w:color="auto" w:fill="FFFFFF"/>
        </w:rPr>
        <w:t xml:space="preserve"> (</w:t>
      </w:r>
      <w:r w:rsidR="00ED3668" w:rsidRPr="00AD5871">
        <w:t>Andersen et al., 2020)</w:t>
      </w:r>
      <w:r w:rsidRPr="00AD5871">
        <w:rPr>
          <w:shd w:val="clear" w:color="auto" w:fill="FFFFFF"/>
        </w:rPr>
        <w:t xml:space="preserve">. Previously </w:t>
      </w:r>
      <w:r w:rsidR="00574131" w:rsidRPr="00AD5871">
        <w:rPr>
          <w:shd w:val="clear" w:color="auto" w:fill="FFFFFF"/>
        </w:rPr>
        <w:t>many mobile manufacturers</w:t>
      </w:r>
      <w:r w:rsidRPr="00AD5871">
        <w:rPr>
          <w:shd w:val="clear" w:color="auto" w:fill="FFFFFF"/>
        </w:rPr>
        <w:t xml:space="preserve"> had excellence in manufacturing a model. But now the scenario has changed, and the trends are now different. Now the mobile manufacturers that have the best smartphone technology have taken over the market. The current market leaders are Samsung and Apple, they are cutthroat competitors of each other. Experts believe as the trends keep on changing the newer technological advancements will lead to the </w:t>
      </w:r>
      <w:r w:rsidR="00C10F46" w:rsidRPr="00AD5871">
        <w:rPr>
          <w:shd w:val="clear" w:color="auto" w:fill="FFFFFF"/>
        </w:rPr>
        <w:t xml:space="preserve">diversion of peoples’ attention </w:t>
      </w:r>
      <w:r w:rsidR="00C10F46" w:rsidRPr="00AD5871">
        <w:t>(Thamrin et al., 2020)</w:t>
      </w:r>
    </w:p>
    <w:p w14:paraId="6740EFDF" w14:textId="4C56C171" w:rsidR="00B42A0C" w:rsidRPr="00AD5871" w:rsidRDefault="00B42A0C" w:rsidP="000D5881">
      <w:r w:rsidRPr="00AD5871">
        <w:t>For businesses</w:t>
      </w:r>
      <w:r w:rsidR="00574131" w:rsidRPr="00AD5871">
        <w:t>,</w:t>
      </w:r>
      <w:r w:rsidRPr="00AD5871">
        <w:t xml:space="preserve"> it is important to construct a marketing program through which they can use the marketing mix and make sure that the proper services are being provided to the customers.</w:t>
      </w:r>
    </w:p>
    <w:p w14:paraId="164BDE2B" w14:textId="4A34E433" w:rsidR="00B42A0C" w:rsidRPr="00AD5871" w:rsidRDefault="00B42A0C" w:rsidP="000D5881">
      <w:r w:rsidRPr="00AD5871">
        <w:t>4Ps are generally extended to 7Ps when a detailed approach is taking place. Thus, it is very imperative to know what they comprise of. The 4Ps generally comprise of the product, price, placement (distribution)</w:t>
      </w:r>
      <w:r w:rsidR="00574131" w:rsidRPr="00AD5871">
        <w:t>,</w:t>
      </w:r>
      <w:r w:rsidRPr="00AD5871">
        <w:t xml:space="preserve"> and promotion while the extended version has three other factors attached to it that are the people, process</w:t>
      </w:r>
      <w:r w:rsidR="00574131" w:rsidRPr="00AD5871">
        <w:t>,</w:t>
      </w:r>
      <w:r w:rsidRPr="00AD5871">
        <w:t xml:space="preserve"> and physical evidence. In many situations</w:t>
      </w:r>
      <w:r w:rsidR="00574131" w:rsidRPr="00AD5871">
        <w:t>,</w:t>
      </w:r>
      <w:r w:rsidRPr="00AD5871">
        <w:t xml:space="preserve"> there are </w:t>
      </w:r>
      <w:r w:rsidRPr="00AD5871">
        <w:lastRenderedPageBreak/>
        <w:t>some factors like the costs, customer</w:t>
      </w:r>
      <w:r w:rsidR="00574131" w:rsidRPr="00AD5871">
        <w:t>s,</w:t>
      </w:r>
      <w:r w:rsidRPr="00AD5871">
        <w:t xml:space="preserve"> and competitors also being considered while marketing is being conducted. Also, it is </w:t>
      </w:r>
      <w:r w:rsidR="004B71C4" w:rsidRPr="00AD5871">
        <w:t>important</w:t>
      </w:r>
      <w:r w:rsidRPr="00AD5871">
        <w:t xml:space="preserve"> </w:t>
      </w:r>
      <w:r w:rsidR="00574131" w:rsidRPr="00AD5871">
        <w:t>to target</w:t>
      </w:r>
      <w:r w:rsidRPr="00AD5871">
        <w:t xml:space="preserve"> the right population so that the company gains more profits.</w:t>
      </w:r>
    </w:p>
    <w:p w14:paraId="1FE1CAFC" w14:textId="77777777" w:rsidR="00955D0B" w:rsidRPr="000D5881" w:rsidRDefault="00955D0B" w:rsidP="000D5881">
      <w:pPr>
        <w:pStyle w:val="Heading1"/>
      </w:pPr>
      <w:bookmarkStart w:id="3" w:name="_Toc49857330"/>
      <w:r w:rsidRPr="000D5881">
        <w:t>Marketing Creates Value for Customers</w:t>
      </w:r>
      <w:bookmarkEnd w:id="3"/>
    </w:p>
    <w:p w14:paraId="7A6770B6" w14:textId="3160FCBA" w:rsidR="00964D3F" w:rsidRPr="00AD5871" w:rsidRDefault="00964D3F" w:rsidP="000D5881">
      <w:r w:rsidRPr="00AD5871">
        <w:t xml:space="preserve">Experts that have a good background in the field of marketing and have been </w:t>
      </w:r>
      <w:r w:rsidR="00574131" w:rsidRPr="00AD5871">
        <w:t xml:space="preserve">an </w:t>
      </w:r>
      <w:r w:rsidRPr="00AD5871">
        <w:t xml:space="preserve">alumnus of a reputed institution believe that organizations should look forward to attracting and retain buyers. This will make them work for the long-term as well. This is the real importance of marketing and this allows giants to effectively work through utilizing the </w:t>
      </w:r>
      <w:r w:rsidR="00ED3668" w:rsidRPr="00AD5871">
        <w:t>connections and making new ones (Thamrin et al., 2020)</w:t>
      </w:r>
    </w:p>
    <w:p w14:paraId="1696ECBD" w14:textId="51C53088" w:rsidR="00964D3F" w:rsidRPr="00AD5871" w:rsidRDefault="00964D3F" w:rsidP="000D5881">
      <w:pPr>
        <w:rPr>
          <w:rFonts w:eastAsia="Times New Roman"/>
          <w:szCs w:val="24"/>
        </w:rPr>
      </w:pPr>
      <w:r w:rsidRPr="00AD5871">
        <w:rPr>
          <w:rFonts w:eastAsia="Times New Roman"/>
          <w:szCs w:val="24"/>
        </w:rPr>
        <w:t xml:space="preserve">Therefore, it is fair to say that marketing </w:t>
      </w:r>
      <w:r w:rsidR="004B71C4" w:rsidRPr="00AD5871">
        <w:rPr>
          <w:rFonts w:eastAsia="Times New Roman"/>
          <w:szCs w:val="24"/>
        </w:rPr>
        <w:t>must</w:t>
      </w:r>
      <w:r w:rsidRPr="00AD5871">
        <w:rPr>
          <w:rFonts w:eastAsia="Times New Roman"/>
          <w:szCs w:val="24"/>
        </w:rPr>
        <w:t xml:space="preserve"> first identify the customers, take care of their needs to make them satisfied</w:t>
      </w:r>
      <w:r w:rsidR="00574131" w:rsidRPr="00AD5871">
        <w:rPr>
          <w:rFonts w:eastAsia="Times New Roman"/>
          <w:szCs w:val="24"/>
        </w:rPr>
        <w:t>,</w:t>
      </w:r>
      <w:r w:rsidRPr="00AD5871">
        <w:rPr>
          <w:rFonts w:eastAsia="Times New Roman"/>
          <w:szCs w:val="24"/>
        </w:rPr>
        <w:t xml:space="preserve"> and then work on retaining them for the long run.</w:t>
      </w:r>
    </w:p>
    <w:p w14:paraId="66BB0CC6" w14:textId="4D43179C" w:rsidR="00955D0B" w:rsidRPr="00AD5871" w:rsidRDefault="00985971" w:rsidP="000D5881">
      <w:pPr>
        <w:rPr>
          <w:rFonts w:eastAsia="Times New Roman"/>
          <w:szCs w:val="24"/>
        </w:rPr>
      </w:pPr>
      <w:r w:rsidRPr="00AD5871">
        <w:rPr>
          <w:rFonts w:eastAsia="Times New Roman"/>
          <w:szCs w:val="24"/>
        </w:rPr>
        <w:t>A firm cannot just develop a new product and launch that into the market and think that people will buy it instantly</w:t>
      </w:r>
      <w:r w:rsidR="00ED3668" w:rsidRPr="00AD5871">
        <w:rPr>
          <w:rFonts w:eastAsia="Times New Roman"/>
          <w:szCs w:val="24"/>
        </w:rPr>
        <w:t xml:space="preserve"> </w:t>
      </w:r>
      <w:r w:rsidR="00ED3668" w:rsidRPr="00AD5871">
        <w:t>(Thamrin et al., 2020)</w:t>
      </w:r>
      <w:r w:rsidRPr="00AD5871">
        <w:rPr>
          <w:rFonts w:eastAsia="Times New Roman"/>
          <w:szCs w:val="24"/>
        </w:rPr>
        <w:t xml:space="preserve">. This is not the case. The businesses that are looking forward to identifying what is needed by the people of a </w:t>
      </w:r>
      <w:r w:rsidR="00E90C8C" w:rsidRPr="00AD5871">
        <w:rPr>
          <w:rFonts w:eastAsia="Times New Roman"/>
          <w:szCs w:val="24"/>
        </w:rPr>
        <w:t>place</w:t>
      </w:r>
      <w:r w:rsidR="00BB4F81" w:rsidRPr="00AD5871">
        <w:rPr>
          <w:rFonts w:eastAsia="Times New Roman"/>
          <w:szCs w:val="24"/>
        </w:rPr>
        <w:t>,</w:t>
      </w:r>
      <w:r w:rsidRPr="00AD5871">
        <w:rPr>
          <w:rFonts w:eastAsia="Times New Roman"/>
          <w:szCs w:val="24"/>
        </w:rPr>
        <w:t xml:space="preserve"> and then design new products accordingly.</w:t>
      </w:r>
    </w:p>
    <w:p w14:paraId="07616BED" w14:textId="59C635C6" w:rsidR="00BB4F81" w:rsidRPr="00AD5871" w:rsidRDefault="00BB4F81" w:rsidP="000D5881">
      <w:pPr>
        <w:rPr>
          <w:rFonts w:eastAsia="Times New Roman"/>
          <w:szCs w:val="24"/>
        </w:rPr>
      </w:pPr>
      <w:r w:rsidRPr="00AD5871">
        <w:rPr>
          <w:rFonts w:eastAsia="Times New Roman"/>
          <w:szCs w:val="24"/>
        </w:rPr>
        <w:t>With new offerings</w:t>
      </w:r>
      <w:r w:rsidR="00574131" w:rsidRPr="00AD5871">
        <w:rPr>
          <w:rFonts w:eastAsia="Times New Roman"/>
          <w:szCs w:val="24"/>
        </w:rPr>
        <w:t>,</w:t>
      </w:r>
      <w:r w:rsidRPr="00AD5871">
        <w:rPr>
          <w:rFonts w:eastAsia="Times New Roman"/>
          <w:szCs w:val="24"/>
        </w:rPr>
        <w:t xml:space="preserve"> the firm not just wants profits</w:t>
      </w:r>
      <w:r w:rsidR="00F82EEE" w:rsidRPr="00AD5871">
        <w:rPr>
          <w:rFonts w:eastAsia="Times New Roman"/>
          <w:szCs w:val="24"/>
        </w:rPr>
        <w:t>,</w:t>
      </w:r>
      <w:r w:rsidRPr="00AD5871">
        <w:rPr>
          <w:rFonts w:eastAsia="Times New Roman"/>
          <w:szCs w:val="24"/>
        </w:rPr>
        <w:t xml:space="preserve"> but it also looks forward to mak</w:t>
      </w:r>
      <w:r w:rsidR="00574131" w:rsidRPr="00AD5871">
        <w:rPr>
          <w:rFonts w:eastAsia="Times New Roman"/>
          <w:szCs w:val="24"/>
        </w:rPr>
        <w:t>ing</w:t>
      </w:r>
      <w:r w:rsidRPr="00AD5871">
        <w:rPr>
          <w:rFonts w:eastAsia="Times New Roman"/>
          <w:szCs w:val="24"/>
        </w:rPr>
        <w:t xml:space="preserve"> the customers happy and content with what they have to offer to the people. This is something very considerate of the business</w:t>
      </w:r>
      <w:r w:rsidR="00B42ADA" w:rsidRPr="00AD5871">
        <w:rPr>
          <w:rFonts w:eastAsia="Times New Roman"/>
          <w:szCs w:val="24"/>
        </w:rPr>
        <w:t xml:space="preserve"> (Abamu, 2019)</w:t>
      </w:r>
      <w:r w:rsidRPr="00AD5871">
        <w:rPr>
          <w:rFonts w:eastAsia="Times New Roman"/>
          <w:szCs w:val="24"/>
        </w:rPr>
        <w:t>. Happy customers have a greater chance to be retained. Thus, it can be said that customer retention is important for a business.</w:t>
      </w:r>
    </w:p>
    <w:p w14:paraId="0327EB5A" w14:textId="5595D818" w:rsidR="00955D0B" w:rsidRPr="00AD5871" w:rsidRDefault="00BB4F81" w:rsidP="000D5881">
      <w:pPr>
        <w:rPr>
          <w:rFonts w:eastAsia="Times New Roman"/>
          <w:szCs w:val="24"/>
        </w:rPr>
      </w:pPr>
      <w:r w:rsidRPr="00AD5871">
        <w:rPr>
          <w:rFonts w:eastAsia="Times New Roman"/>
          <w:szCs w:val="24"/>
        </w:rPr>
        <w:t>Effective Marketing has many roles that should be imparted properly so that it can perform to the expectation</w:t>
      </w:r>
      <w:r w:rsidR="00B42ADA" w:rsidRPr="00AD5871">
        <w:rPr>
          <w:rFonts w:eastAsia="Times New Roman"/>
          <w:szCs w:val="24"/>
        </w:rPr>
        <w:t>s and satisfy the consumers too (Abamu, 2019)</w:t>
      </w:r>
    </w:p>
    <w:p w14:paraId="3CED4CF9" w14:textId="77777777" w:rsidR="000D5881" w:rsidRDefault="000D5881">
      <w:pPr>
        <w:spacing w:line="259" w:lineRule="auto"/>
        <w:rPr>
          <w:rFonts w:eastAsiaTheme="majorEastAsia" w:cstheme="majorBidi"/>
          <w:color w:val="1F4E79" w:themeColor="accent1" w:themeShade="80"/>
          <w:sz w:val="40"/>
          <w:szCs w:val="32"/>
        </w:rPr>
      </w:pPr>
      <w:r>
        <w:br w:type="page"/>
      </w:r>
    </w:p>
    <w:p w14:paraId="2D7C7AB8" w14:textId="18CAF387" w:rsidR="005F32DF" w:rsidRPr="000D5881" w:rsidRDefault="005F32DF" w:rsidP="000D5881">
      <w:pPr>
        <w:pStyle w:val="Heading1"/>
      </w:pPr>
      <w:bookmarkStart w:id="4" w:name="_Toc49857331"/>
      <w:r w:rsidRPr="000D5881">
        <w:lastRenderedPageBreak/>
        <w:t>Marketing and Customer Relationships</w:t>
      </w:r>
      <w:bookmarkEnd w:id="4"/>
    </w:p>
    <w:p w14:paraId="21380A51" w14:textId="3565184F" w:rsidR="00F82EEE" w:rsidRPr="00AD5871" w:rsidRDefault="00F82EEE" w:rsidP="000D5881">
      <w:r w:rsidRPr="00AD5871">
        <w:t>Marketing is an important function for any business therefore the main objective of it is to attract people to buy the products of the firm so that the company earns great profits.</w:t>
      </w:r>
    </w:p>
    <w:p w14:paraId="15BE5762" w14:textId="031CFBB5" w:rsidR="00F82EEE" w:rsidRPr="00AD5871" w:rsidRDefault="00F82EEE" w:rsidP="000D5881">
      <w:r w:rsidRPr="00AD5871">
        <w:t>The satisfaction of the customers does not end with the buying of the product. But the firm should provide the customers with a good after</w:t>
      </w:r>
      <w:r w:rsidR="00574131" w:rsidRPr="00AD5871">
        <w:t>-</w:t>
      </w:r>
      <w:r w:rsidRPr="00AD5871">
        <w:t xml:space="preserve">sales service so that the issues that they have are addressed and they do not face any problem </w:t>
      </w:r>
      <w:r w:rsidR="00B42ADA" w:rsidRPr="00AD5871">
        <w:t>(Chauhan et al., 2020).</w:t>
      </w:r>
    </w:p>
    <w:p w14:paraId="70585844" w14:textId="47E15114" w:rsidR="00260D0E" w:rsidRPr="000D5881" w:rsidRDefault="00D6614F" w:rsidP="000D5881">
      <w:pPr>
        <w:rPr>
          <w:i/>
        </w:rPr>
      </w:pPr>
      <w:r w:rsidRPr="00AD5871">
        <w:t>In the current market situation, the students of marketing are taught how to satisfy and retain the customers to gain long-term benefits</w:t>
      </w:r>
      <w:r w:rsidR="00B42ADA" w:rsidRPr="00AD5871">
        <w:t xml:space="preserve"> (Chauhan et al., 2020)</w:t>
      </w:r>
      <w:r w:rsidRPr="00AD5871">
        <w:t xml:space="preserve">. Making marketing plans does not only means that marketers strategize out the ways to attract but they have to keep in mind </w:t>
      </w:r>
      <w:r w:rsidRPr="000D5881">
        <w:t>the ideas and the views through which they could make a loyal customer family that will choose the company every time they want a service.</w:t>
      </w:r>
    </w:p>
    <w:p w14:paraId="6EE98916" w14:textId="77777777" w:rsidR="005F32DF" w:rsidRPr="000D5881" w:rsidRDefault="005F32DF" w:rsidP="000D5881">
      <w:pPr>
        <w:rPr>
          <w:i/>
          <w:szCs w:val="24"/>
        </w:rPr>
      </w:pPr>
      <w:r w:rsidRPr="000D5881">
        <w:rPr>
          <w:i/>
          <w:szCs w:val="24"/>
        </w:rPr>
        <w:t>Maximizing Customer Lifetime Value</w:t>
      </w:r>
    </w:p>
    <w:p w14:paraId="5371E59F" w14:textId="35FCA2C0" w:rsidR="00D6614F" w:rsidRPr="00AD5871" w:rsidRDefault="00D6614F" w:rsidP="000D5881">
      <w:r w:rsidRPr="00AD5871">
        <w:t>The most important stakeholders for a company are its customers therefore</w:t>
      </w:r>
      <w:r w:rsidR="00E90C8C" w:rsidRPr="00AD5871">
        <w:t>,</w:t>
      </w:r>
      <w:r w:rsidRPr="00AD5871">
        <w:t xml:space="preserve"> they should be valued and entertained in </w:t>
      </w:r>
      <w:r w:rsidR="00574131" w:rsidRPr="00AD5871">
        <w:t>a</w:t>
      </w:r>
      <w:r w:rsidRPr="00AD5871">
        <w:t xml:space="preserve"> relevant manner</w:t>
      </w:r>
      <w:r w:rsidR="00B42ADA" w:rsidRPr="00AD5871">
        <w:t xml:space="preserve"> (Chauhan et al., 2020)</w:t>
      </w:r>
      <w:r w:rsidRPr="00AD5871">
        <w:t xml:space="preserve">. Customer lifetime value shows how much profits have they generated for the company throughout the time they have been with the firm. </w:t>
      </w:r>
      <w:r w:rsidR="004B71C4" w:rsidRPr="00AD5871">
        <w:t>The</w:t>
      </w:r>
      <w:r w:rsidRPr="00AD5871">
        <w:t xml:space="preserve"> consumers that are with the brand for a long time </w:t>
      </w:r>
      <w:r w:rsidR="00574131" w:rsidRPr="00AD5871">
        <w:t>are</w:t>
      </w:r>
      <w:r w:rsidRPr="00AD5871">
        <w:t xml:space="preserve"> loyal and have a great customer lifetime value. </w:t>
      </w:r>
    </w:p>
    <w:p w14:paraId="117060D9" w14:textId="77777777" w:rsidR="00955D0B" w:rsidRPr="000D5881" w:rsidRDefault="00955D0B" w:rsidP="000D5881">
      <w:pPr>
        <w:pStyle w:val="Heading1"/>
      </w:pPr>
      <w:bookmarkStart w:id="5" w:name="_Toc49857332"/>
      <w:r w:rsidRPr="000D5881">
        <w:t xml:space="preserve">Stakeholder engagement and their impact on the marketing activities of an </w:t>
      </w:r>
      <w:r w:rsidR="006E12C6" w:rsidRPr="000D5881">
        <w:t>organization</w:t>
      </w:r>
      <w:bookmarkEnd w:id="5"/>
    </w:p>
    <w:p w14:paraId="4E6AB0F4" w14:textId="1C35885F" w:rsidR="00D6614F" w:rsidRPr="00AD5871" w:rsidRDefault="00D6614F" w:rsidP="000D5881">
      <w:pPr>
        <w:rPr>
          <w:shd w:val="clear" w:color="auto" w:fill="FFFFFF"/>
        </w:rPr>
      </w:pPr>
      <w:r w:rsidRPr="00AD5871">
        <w:rPr>
          <w:shd w:val="clear" w:color="auto" w:fill="FFFFFF"/>
        </w:rPr>
        <w:t xml:space="preserve">Stakeholder engagement at the business is </w:t>
      </w:r>
      <w:r w:rsidR="00574131" w:rsidRPr="00AD5871">
        <w:rPr>
          <w:shd w:val="clear" w:color="auto" w:fill="FFFFFF"/>
        </w:rPr>
        <w:t>especially important</w:t>
      </w:r>
      <w:r w:rsidRPr="00AD5871">
        <w:rPr>
          <w:shd w:val="clear" w:color="auto" w:fill="FFFFFF"/>
        </w:rPr>
        <w:t xml:space="preserve"> and they have a great role to impart for the company. Communication plays a great role as all the stakeholders </w:t>
      </w:r>
      <w:r w:rsidR="00574131" w:rsidRPr="00AD5871">
        <w:rPr>
          <w:shd w:val="clear" w:color="auto" w:fill="FFFFFF"/>
        </w:rPr>
        <w:t>must</w:t>
      </w:r>
      <w:r w:rsidRPr="00AD5871">
        <w:rPr>
          <w:shd w:val="clear" w:color="auto" w:fill="FFFFFF"/>
        </w:rPr>
        <w:t xml:space="preserve"> be communicated about the changes that are made in the company</w:t>
      </w:r>
      <w:r w:rsidR="00B148B1" w:rsidRPr="00AD5871">
        <w:rPr>
          <w:shd w:val="clear" w:color="auto" w:fill="FFFFFF"/>
        </w:rPr>
        <w:t xml:space="preserve"> (</w:t>
      </w:r>
      <w:r w:rsidR="00B148B1" w:rsidRPr="00AD5871">
        <w:rPr>
          <w:rFonts w:ascii="Arial" w:hAnsi="Arial" w:cs="Arial"/>
          <w:color w:val="222222"/>
          <w:sz w:val="20"/>
          <w:szCs w:val="20"/>
          <w:shd w:val="clear" w:color="auto" w:fill="FFFFFF"/>
        </w:rPr>
        <w:t>Hidayatullah et al., 2019)</w:t>
      </w:r>
      <w:r w:rsidRPr="00AD5871">
        <w:rPr>
          <w:shd w:val="clear" w:color="auto" w:fill="FFFFFF"/>
        </w:rPr>
        <w:t xml:space="preserve">. Any new changes that are going to be applied or anything that has been amended should be conveyed </w:t>
      </w:r>
      <w:r w:rsidR="00574131" w:rsidRPr="00AD5871">
        <w:rPr>
          <w:shd w:val="clear" w:color="auto" w:fill="FFFFFF"/>
        </w:rPr>
        <w:t>positively</w:t>
      </w:r>
      <w:r w:rsidRPr="00AD5871">
        <w:rPr>
          <w:shd w:val="clear" w:color="auto" w:fill="FFFFFF"/>
        </w:rPr>
        <w:t xml:space="preserve"> to all the stakeholders. Apart from this if the stakeholders want to give </w:t>
      </w:r>
      <w:r w:rsidRPr="00AD5871">
        <w:rPr>
          <w:shd w:val="clear" w:color="auto" w:fill="FFFFFF"/>
        </w:rPr>
        <w:lastRenderedPageBreak/>
        <w:t xml:space="preserve">their inputs regarding the changes they should be </w:t>
      </w:r>
      <w:r w:rsidR="00574131" w:rsidRPr="00AD5871">
        <w:rPr>
          <w:shd w:val="clear" w:color="auto" w:fill="FFFFFF"/>
        </w:rPr>
        <w:t>considered,</w:t>
      </w:r>
      <w:r w:rsidRPr="00AD5871">
        <w:rPr>
          <w:shd w:val="clear" w:color="auto" w:fill="FFFFFF"/>
        </w:rPr>
        <w:t xml:space="preserve"> and the strategic planning should be done </w:t>
      </w:r>
      <w:r w:rsidR="00574131" w:rsidRPr="00AD5871">
        <w:rPr>
          <w:shd w:val="clear" w:color="auto" w:fill="FFFFFF"/>
        </w:rPr>
        <w:t>by</w:t>
      </w:r>
      <w:r w:rsidRPr="00AD5871">
        <w:rPr>
          <w:shd w:val="clear" w:color="auto" w:fill="FFFFFF"/>
        </w:rPr>
        <w:t xml:space="preserve"> taking the ideas from the stakeholders.</w:t>
      </w:r>
    </w:p>
    <w:p w14:paraId="48B7D5F9" w14:textId="2C71DDEE" w:rsidR="00D6614F" w:rsidRPr="00AD5871" w:rsidRDefault="00E90C8C" w:rsidP="000D5881">
      <w:pPr>
        <w:rPr>
          <w:shd w:val="clear" w:color="auto" w:fill="FFFFFF"/>
        </w:rPr>
      </w:pPr>
      <w:r w:rsidRPr="00AD5871">
        <w:rPr>
          <w:shd w:val="clear" w:color="auto" w:fill="FFFFFF"/>
        </w:rPr>
        <w:t>There</w:t>
      </w:r>
      <w:r w:rsidR="00D6614F" w:rsidRPr="00AD5871">
        <w:rPr>
          <w:shd w:val="clear" w:color="auto" w:fill="FFFFFF"/>
        </w:rPr>
        <w:t xml:space="preserve"> is </w:t>
      </w:r>
      <w:r w:rsidR="00574131" w:rsidRPr="00AD5871">
        <w:rPr>
          <w:shd w:val="clear" w:color="auto" w:fill="FFFFFF"/>
        </w:rPr>
        <w:t xml:space="preserve">a </w:t>
      </w:r>
      <w:r w:rsidR="00D6614F" w:rsidRPr="00AD5871">
        <w:rPr>
          <w:shd w:val="clear" w:color="auto" w:fill="FFFFFF"/>
        </w:rPr>
        <w:t>great importance of stakeholders at an organi</w:t>
      </w:r>
      <w:r w:rsidR="00574131" w:rsidRPr="00AD5871">
        <w:rPr>
          <w:shd w:val="clear" w:color="auto" w:fill="FFFFFF"/>
        </w:rPr>
        <w:t>z</w:t>
      </w:r>
      <w:r w:rsidR="00D6614F" w:rsidRPr="00AD5871">
        <w:rPr>
          <w:shd w:val="clear" w:color="auto" w:fill="FFFFFF"/>
        </w:rPr>
        <w:t>ation because they have a great role in the company. They take part in planning and strategizing all the things and they should be recogni</w:t>
      </w:r>
      <w:r w:rsidR="00574131" w:rsidRPr="00AD5871">
        <w:rPr>
          <w:shd w:val="clear" w:color="auto" w:fill="FFFFFF"/>
        </w:rPr>
        <w:t>z</w:t>
      </w:r>
      <w:r w:rsidR="00D6614F" w:rsidRPr="00AD5871">
        <w:rPr>
          <w:shd w:val="clear" w:color="auto" w:fill="FFFFFF"/>
        </w:rPr>
        <w:t>ed for all their services that they are providi</w:t>
      </w:r>
      <w:r w:rsidR="0010371B" w:rsidRPr="00AD5871">
        <w:rPr>
          <w:shd w:val="clear" w:color="auto" w:fill="FFFFFF"/>
        </w:rPr>
        <w:t xml:space="preserve">ng for the benefit of the firm </w:t>
      </w:r>
      <w:r w:rsidR="0010371B" w:rsidRPr="00AD5871">
        <w:t>(Chauhan et al., 2020)</w:t>
      </w:r>
    </w:p>
    <w:p w14:paraId="53DEB7EA" w14:textId="555DBFE0" w:rsidR="00D6614F" w:rsidRPr="00AD5871" w:rsidRDefault="00D6614F" w:rsidP="000D5881">
      <w:pPr>
        <w:rPr>
          <w:shd w:val="clear" w:color="auto" w:fill="FFFFFF"/>
        </w:rPr>
      </w:pPr>
      <w:r w:rsidRPr="00AD5871">
        <w:rPr>
          <w:shd w:val="clear" w:color="auto" w:fill="FFFFFF"/>
        </w:rPr>
        <w:t xml:space="preserve">Stakeholder engagement is a way through which the company engages necessary stakeholders to make a good achievement in the longer run. </w:t>
      </w:r>
      <w:r w:rsidR="00574131" w:rsidRPr="00AD5871">
        <w:rPr>
          <w:shd w:val="clear" w:color="auto" w:fill="FFFFFF"/>
        </w:rPr>
        <w:t>Therefore,</w:t>
      </w:r>
      <w:r w:rsidRPr="00AD5871">
        <w:rPr>
          <w:shd w:val="clear" w:color="auto" w:fill="FFFFFF"/>
        </w:rPr>
        <w:t xml:space="preserve"> it is </w:t>
      </w:r>
      <w:r w:rsidR="00574131" w:rsidRPr="00AD5871">
        <w:rPr>
          <w:shd w:val="clear" w:color="auto" w:fill="FFFFFF"/>
        </w:rPr>
        <w:t>important</w:t>
      </w:r>
      <w:r w:rsidRPr="00AD5871">
        <w:rPr>
          <w:shd w:val="clear" w:color="auto" w:fill="FFFFFF"/>
        </w:rPr>
        <w:t xml:space="preserve"> to consider the ideas and </w:t>
      </w:r>
      <w:r w:rsidR="00920D62" w:rsidRPr="00AD5871">
        <w:rPr>
          <w:shd w:val="clear" w:color="auto" w:fill="FFFFFF"/>
        </w:rPr>
        <w:t>imports of all the stakeholders because without them the company is nothing. All these things are reported to the higher management and it also is aware of the importance of st</w:t>
      </w:r>
      <w:r w:rsidR="0010371B" w:rsidRPr="00AD5871">
        <w:rPr>
          <w:shd w:val="clear" w:color="auto" w:fill="FFFFFF"/>
        </w:rPr>
        <w:t>akeholders in a corporate firm (</w:t>
      </w:r>
      <w:r w:rsidR="00B148B1" w:rsidRPr="00AD5871">
        <w:rPr>
          <w:rFonts w:ascii="Arial" w:hAnsi="Arial" w:cs="Arial"/>
          <w:color w:val="222222"/>
          <w:sz w:val="20"/>
          <w:szCs w:val="20"/>
          <w:shd w:val="clear" w:color="auto" w:fill="FFFFFF"/>
        </w:rPr>
        <w:t>Hidayatullah et al., 2019).</w:t>
      </w:r>
    </w:p>
    <w:p w14:paraId="175EEEB7" w14:textId="1BFC3D6F" w:rsidR="00920D62" w:rsidRPr="00AD5871" w:rsidRDefault="00920D62" w:rsidP="000D5881">
      <w:r w:rsidRPr="00AD5871">
        <w:t xml:space="preserve">Things </w:t>
      </w:r>
      <w:r w:rsidR="00574131" w:rsidRPr="00AD5871">
        <w:t>must</w:t>
      </w:r>
      <w:r w:rsidRPr="00AD5871">
        <w:t xml:space="preserve"> be effectively managed and entertaining the ideas of stakeholders has been discussed earlier as well and it has great importance for the development of the company. </w:t>
      </w:r>
      <w:r w:rsidR="00574131" w:rsidRPr="00AD5871">
        <w:t>All the important people of the organi</w:t>
      </w:r>
      <w:r w:rsidR="004B71C4" w:rsidRPr="00AD5871">
        <w:t>z</w:t>
      </w:r>
      <w:r w:rsidR="00574131" w:rsidRPr="00AD5871">
        <w:t>ation must b</w:t>
      </w:r>
      <w:r w:rsidRPr="00AD5871">
        <w:t xml:space="preserve">e agreeing to one idea and are not at loggerheads as it will make a negative environment and impact the success of the company. </w:t>
      </w:r>
      <w:r w:rsidR="001B1D7F" w:rsidRPr="00AD5871">
        <w:t>Therefore,</w:t>
      </w:r>
      <w:r w:rsidRPr="00AD5871">
        <w:t xml:space="preserve"> all the objectives should be gained through </w:t>
      </w:r>
      <w:r w:rsidR="00574131" w:rsidRPr="00AD5871">
        <w:t xml:space="preserve">the </w:t>
      </w:r>
      <w:r w:rsidR="0010371B" w:rsidRPr="00AD5871">
        <w:t>mutual consent of ideas (Chauhan et al., 2020)</w:t>
      </w:r>
    </w:p>
    <w:p w14:paraId="42912499" w14:textId="082321DD" w:rsidR="0096324A" w:rsidRPr="00AD5871" w:rsidRDefault="0096324A" w:rsidP="000D5881">
      <w:r w:rsidRPr="00AD5871">
        <w:t xml:space="preserve">There are </w:t>
      </w:r>
      <w:r w:rsidR="00574131" w:rsidRPr="00AD5871">
        <w:t>various</w:t>
      </w:r>
      <w:r w:rsidRPr="00AD5871">
        <w:t xml:space="preserve"> business functions in a corporate organi</w:t>
      </w:r>
      <w:r w:rsidR="00574131" w:rsidRPr="00AD5871">
        <w:t>z</w:t>
      </w:r>
      <w:r w:rsidRPr="00AD5871">
        <w:t xml:space="preserve">ation that </w:t>
      </w:r>
      <w:r w:rsidR="00574131" w:rsidRPr="00AD5871">
        <w:t>must</w:t>
      </w:r>
      <w:r w:rsidRPr="00AD5871">
        <w:t xml:space="preserve"> be carried out to make the firm a corporate success. Communication pl</w:t>
      </w:r>
      <w:r w:rsidR="00574131" w:rsidRPr="00AD5871">
        <w:t>ays</w:t>
      </w:r>
      <w:r w:rsidRPr="00AD5871">
        <w:t xml:space="preserve"> an important role because it is something that makes a bridge between people</w:t>
      </w:r>
      <w:r w:rsidR="0010371B" w:rsidRPr="00AD5871">
        <w:t xml:space="preserve"> (Chauhan et al., 2020)</w:t>
      </w:r>
      <w:r w:rsidRPr="00AD5871">
        <w:t>. Marketing is very detailed in general it is considered to just communicate about a product to the people so that they can get attracted towards it but in detail</w:t>
      </w:r>
      <w:r w:rsidR="00574131" w:rsidRPr="00AD5871">
        <w:t>,</w:t>
      </w:r>
      <w:r w:rsidRPr="00AD5871">
        <w:t xml:space="preserve"> it is something that satisfies the people and identifies the needs so that the company can gain the trust of the consumers and make a great name in the market. </w:t>
      </w:r>
    </w:p>
    <w:p w14:paraId="645612DD" w14:textId="1D83E0EC" w:rsidR="0096324A" w:rsidRPr="00AD5871" w:rsidRDefault="0096324A" w:rsidP="000D5881">
      <w:pPr>
        <w:rPr>
          <w:shd w:val="clear" w:color="auto" w:fill="FFFFFF"/>
        </w:rPr>
      </w:pPr>
      <w:r w:rsidRPr="00AD5871">
        <w:rPr>
          <w:shd w:val="clear" w:color="auto" w:fill="FFFFFF"/>
        </w:rPr>
        <w:t xml:space="preserve">Often should guarantee that all the stakeholders are participating in </w:t>
      </w:r>
      <w:r w:rsidR="00574131" w:rsidRPr="00AD5871">
        <w:rPr>
          <w:shd w:val="clear" w:color="auto" w:fill="FFFFFF"/>
        </w:rPr>
        <w:t>each</w:t>
      </w:r>
      <w:r w:rsidRPr="00AD5871">
        <w:rPr>
          <w:shd w:val="clear" w:color="auto" w:fill="FFFFFF"/>
        </w:rPr>
        <w:t xml:space="preserve"> operation that takes place because </w:t>
      </w:r>
      <w:r w:rsidR="00574131" w:rsidRPr="00AD5871">
        <w:rPr>
          <w:shd w:val="clear" w:color="auto" w:fill="FFFFFF"/>
        </w:rPr>
        <w:t xml:space="preserve">the </w:t>
      </w:r>
      <w:r w:rsidRPr="00AD5871">
        <w:rPr>
          <w:shd w:val="clear" w:color="auto" w:fill="FFFFFF"/>
        </w:rPr>
        <w:t xml:space="preserve">engagement of all the people is necessary for the brilliance of the company. The ones who are not motivated to work should be encouraged so that they can overcome the </w:t>
      </w:r>
      <w:r w:rsidRPr="00AD5871">
        <w:rPr>
          <w:shd w:val="clear" w:color="auto" w:fill="FFFFFF"/>
        </w:rPr>
        <w:lastRenderedPageBreak/>
        <w:t xml:space="preserve">fairs and work for the betterment of the company and make sure their participation in every aspect of </w:t>
      </w:r>
      <w:r w:rsidR="00574131" w:rsidRPr="00AD5871">
        <w:rPr>
          <w:shd w:val="clear" w:color="auto" w:fill="FFFFFF"/>
        </w:rPr>
        <w:t xml:space="preserve">the </w:t>
      </w:r>
      <w:r w:rsidR="00FA0C29" w:rsidRPr="00AD5871">
        <w:rPr>
          <w:shd w:val="clear" w:color="auto" w:fill="FFFFFF"/>
        </w:rPr>
        <w:t xml:space="preserve">business </w:t>
      </w:r>
      <w:r w:rsidR="00FA0C29" w:rsidRPr="00AD5871">
        <w:t>(Perreault et al., 2019).</w:t>
      </w:r>
    </w:p>
    <w:p w14:paraId="60706F7B" w14:textId="197236CE" w:rsidR="0096324A" w:rsidRPr="00AD5871" w:rsidRDefault="0096324A" w:rsidP="000D5881">
      <w:pPr>
        <w:rPr>
          <w:shd w:val="clear" w:color="auto" w:fill="FFFFFF"/>
        </w:rPr>
      </w:pPr>
      <w:r w:rsidRPr="00AD5871">
        <w:rPr>
          <w:shd w:val="clear" w:color="auto" w:fill="FFFFFF"/>
        </w:rPr>
        <w:t>Expert</w:t>
      </w:r>
      <w:r w:rsidR="004B71C4" w:rsidRPr="00AD5871">
        <w:rPr>
          <w:shd w:val="clear" w:color="auto" w:fill="FFFFFF"/>
        </w:rPr>
        <w:t>s</w:t>
      </w:r>
      <w:r w:rsidRPr="00AD5871">
        <w:rPr>
          <w:shd w:val="clear" w:color="auto" w:fill="FFFFFF"/>
        </w:rPr>
        <w:t xml:space="preserve"> believe that stakeholders are an important part of the company and therefore how they should take part in </w:t>
      </w:r>
      <w:r w:rsidR="00574131" w:rsidRPr="00AD5871">
        <w:rPr>
          <w:shd w:val="clear" w:color="auto" w:fill="FFFFFF"/>
        </w:rPr>
        <w:t>each</w:t>
      </w:r>
      <w:r w:rsidRPr="00AD5871">
        <w:rPr>
          <w:shd w:val="clear" w:color="auto" w:fill="FFFFFF"/>
        </w:rPr>
        <w:t xml:space="preserve"> activity that is conducted by the company. </w:t>
      </w:r>
      <w:r w:rsidR="00574131" w:rsidRPr="00AD5871">
        <w:rPr>
          <w:shd w:val="clear" w:color="auto" w:fill="FFFFFF"/>
        </w:rPr>
        <w:t>F</w:t>
      </w:r>
      <w:r w:rsidRPr="00AD5871">
        <w:rPr>
          <w:shd w:val="clear" w:color="auto" w:fill="FFFFFF"/>
        </w:rPr>
        <w:t>or this</w:t>
      </w:r>
      <w:r w:rsidR="00574131" w:rsidRPr="00AD5871">
        <w:rPr>
          <w:shd w:val="clear" w:color="auto" w:fill="FFFFFF"/>
        </w:rPr>
        <w:t>,</w:t>
      </w:r>
      <w:r w:rsidRPr="00AD5871">
        <w:rPr>
          <w:shd w:val="clear" w:color="auto" w:fill="FFFFFF"/>
        </w:rPr>
        <w:t xml:space="preserve"> the managers play their role to bring all the people </w:t>
      </w:r>
      <w:r w:rsidR="004B71C4" w:rsidRPr="00AD5871">
        <w:rPr>
          <w:shd w:val="clear" w:color="auto" w:fill="FFFFFF"/>
        </w:rPr>
        <w:t>in</w:t>
      </w:r>
      <w:r w:rsidRPr="00AD5871">
        <w:rPr>
          <w:shd w:val="clear" w:color="auto" w:fill="FFFFFF"/>
        </w:rPr>
        <w:t xml:space="preserve"> the same chapter so that there are no </w:t>
      </w:r>
      <w:r w:rsidR="00574131" w:rsidRPr="00AD5871">
        <w:rPr>
          <w:shd w:val="clear" w:color="auto" w:fill="FFFFFF"/>
        </w:rPr>
        <w:t>issues,</w:t>
      </w:r>
      <w:r w:rsidRPr="00AD5871">
        <w:rPr>
          <w:shd w:val="clear" w:color="auto" w:fill="FFFFFF"/>
        </w:rPr>
        <w:t xml:space="preserve"> and everybody is participating </w:t>
      </w:r>
      <w:r w:rsidR="00574131" w:rsidRPr="00AD5871">
        <w:rPr>
          <w:shd w:val="clear" w:color="auto" w:fill="FFFFFF"/>
        </w:rPr>
        <w:t>in</w:t>
      </w:r>
      <w:r w:rsidRPr="00AD5871">
        <w:rPr>
          <w:shd w:val="clear" w:color="auto" w:fill="FFFFFF"/>
        </w:rPr>
        <w:t xml:space="preserve"> the betterment of the operations of the </w:t>
      </w:r>
      <w:r w:rsidR="00574131" w:rsidRPr="00AD5871">
        <w:rPr>
          <w:shd w:val="clear" w:color="auto" w:fill="FFFFFF"/>
        </w:rPr>
        <w:t>corporate business</w:t>
      </w:r>
      <w:r w:rsidRPr="00AD5871">
        <w:rPr>
          <w:shd w:val="clear" w:color="auto" w:fill="FFFFFF"/>
        </w:rPr>
        <w:t xml:space="preserve">. </w:t>
      </w:r>
      <w:r w:rsidR="00E90C8C" w:rsidRPr="00AD5871">
        <w:rPr>
          <w:shd w:val="clear" w:color="auto" w:fill="FFFFFF"/>
        </w:rPr>
        <w:t xml:space="preserve">When </w:t>
      </w:r>
      <w:r w:rsidRPr="00AD5871">
        <w:rPr>
          <w:shd w:val="clear" w:color="auto" w:fill="FFFFFF"/>
        </w:rPr>
        <w:t xml:space="preserve">a company is providing </w:t>
      </w:r>
      <w:r w:rsidR="00574131" w:rsidRPr="00AD5871">
        <w:rPr>
          <w:shd w:val="clear" w:color="auto" w:fill="FFFFFF"/>
        </w:rPr>
        <w:t>its</w:t>
      </w:r>
      <w:r w:rsidRPr="00AD5871">
        <w:rPr>
          <w:shd w:val="clear" w:color="auto" w:fill="FFFFFF"/>
        </w:rPr>
        <w:t xml:space="preserve"> services in the market it just not only sees the profits but the adherence of the customers as well. Therefore, a company </w:t>
      </w:r>
      <w:r w:rsidR="00574131" w:rsidRPr="00AD5871">
        <w:rPr>
          <w:shd w:val="clear" w:color="auto" w:fill="FFFFFF"/>
        </w:rPr>
        <w:t>must</w:t>
      </w:r>
      <w:r w:rsidRPr="00AD5871">
        <w:rPr>
          <w:shd w:val="clear" w:color="auto" w:fill="FFFFFF"/>
        </w:rPr>
        <w:t xml:space="preserve"> identify what the people require so that they can be provided all those things accordingly</w:t>
      </w:r>
      <w:r w:rsidR="00FA0C29" w:rsidRPr="00AD5871">
        <w:rPr>
          <w:shd w:val="clear" w:color="auto" w:fill="FFFFFF"/>
        </w:rPr>
        <w:t xml:space="preserve"> </w:t>
      </w:r>
      <w:r w:rsidR="00FA0C29" w:rsidRPr="00AD5871">
        <w:t>(Perreault et al., 2019)</w:t>
      </w:r>
    </w:p>
    <w:p w14:paraId="6905B8B7" w14:textId="1714CE12" w:rsidR="0096324A" w:rsidRPr="00AD5871" w:rsidRDefault="0096324A" w:rsidP="000D5881">
      <w:r w:rsidRPr="00AD5871">
        <w:t xml:space="preserve">Through the involvement of all the </w:t>
      </w:r>
      <w:r w:rsidR="00574131" w:rsidRPr="00AD5871">
        <w:t>stakeholder’s</w:t>
      </w:r>
      <w:r w:rsidRPr="00AD5871">
        <w:t xml:space="preserve"> experts believe that the company will gain immense popularity and success in the corporate sector and this will be for a longer </w:t>
      </w:r>
      <w:r w:rsidR="00574131" w:rsidRPr="00AD5871">
        <w:t>period</w:t>
      </w:r>
      <w:r w:rsidR="00FA0C29" w:rsidRPr="00AD5871">
        <w:t xml:space="preserve"> (Perreault et al., 2019)</w:t>
      </w:r>
    </w:p>
    <w:p w14:paraId="4891A7B7" w14:textId="01177CDD" w:rsidR="0096324A" w:rsidRPr="00AD5871" w:rsidRDefault="0096324A" w:rsidP="000D5881">
      <w:r w:rsidRPr="00AD5871">
        <w:t xml:space="preserve">The most important people </w:t>
      </w:r>
      <w:r w:rsidR="00574131" w:rsidRPr="00AD5871">
        <w:t>are</w:t>
      </w:r>
      <w:r w:rsidRPr="00AD5871">
        <w:t xml:space="preserve"> the stakeholders of a company that are the customers and the employees of the company. </w:t>
      </w:r>
      <w:r w:rsidR="00574131" w:rsidRPr="00AD5871">
        <w:t>Both</w:t>
      </w:r>
      <w:r w:rsidRPr="00AD5871">
        <w:t xml:space="preserve"> are </w:t>
      </w:r>
      <w:r w:rsidR="00574131" w:rsidRPr="00AD5871">
        <w:t>particularly important</w:t>
      </w:r>
      <w:r w:rsidRPr="00AD5871">
        <w:t xml:space="preserve"> for the success of the company</w:t>
      </w:r>
      <w:r w:rsidR="004B71C4" w:rsidRPr="00AD5871">
        <w:t>.</w:t>
      </w:r>
      <w:r w:rsidRPr="00AD5871">
        <w:t xml:space="preserve"> </w:t>
      </w:r>
      <w:r w:rsidR="004B71C4" w:rsidRPr="00AD5871">
        <w:t xml:space="preserve">Employees in terms of providing all the operations </w:t>
      </w:r>
      <w:r w:rsidR="00574131" w:rsidRPr="00AD5871">
        <w:t>smoothly, and customers buying the products of the c</w:t>
      </w:r>
      <w:r w:rsidR="00FA0C29" w:rsidRPr="00AD5871">
        <w:t>ompany and generating revenues (Perreault et al., 2019)</w:t>
      </w:r>
    </w:p>
    <w:p w14:paraId="0B6ABD51" w14:textId="17FE8BAD" w:rsidR="00574131" w:rsidRPr="00AD5871" w:rsidRDefault="00574131" w:rsidP="000D5881">
      <w:r w:rsidRPr="00AD5871">
        <w:t xml:space="preserve">Stakeholder engagement in marketing is extremely important than it has been related to many other operations as well that are being discussed below. </w:t>
      </w:r>
    </w:p>
    <w:p w14:paraId="6299EC3D" w14:textId="77777777" w:rsidR="00BD5D61" w:rsidRPr="00AD5871" w:rsidRDefault="001B20BE" w:rsidP="000D5881">
      <w:pPr>
        <w:pStyle w:val="Heading3"/>
      </w:pPr>
      <w:r w:rsidRPr="00AD5871">
        <w:t>Stakeholder Mapping via Marketing</w:t>
      </w:r>
    </w:p>
    <w:p w14:paraId="559C59D3" w14:textId="6E9E340D" w:rsidR="00574131" w:rsidRPr="00AD5871" w:rsidRDefault="00574131" w:rsidP="000D5881">
      <w:pPr>
        <w:rPr>
          <w:shd w:val="clear" w:color="auto" w:fill="FFFFFF"/>
        </w:rPr>
      </w:pPr>
      <w:r w:rsidRPr="00AD5871">
        <w:rPr>
          <w:shd w:val="clear" w:color="auto" w:fill="FFFFFF"/>
        </w:rPr>
        <w:t>Marketers use different strategies to make plans for the future of the firm and the people need to know that there are different kinds of marketing techniques</w:t>
      </w:r>
      <w:r w:rsidR="00F77D2C" w:rsidRPr="00AD5871">
        <w:rPr>
          <w:shd w:val="clear" w:color="auto" w:fill="FFFFFF"/>
        </w:rPr>
        <w:t xml:space="preserve"> </w:t>
      </w:r>
      <w:r w:rsidR="00F77D2C" w:rsidRPr="00AD5871">
        <w:t>(Charleswort, 2020)</w:t>
      </w:r>
      <w:r w:rsidR="00F77D2C" w:rsidRPr="00AD5871">
        <w:rPr>
          <w:shd w:val="clear" w:color="auto" w:fill="FFFFFF"/>
        </w:rPr>
        <w:t>.</w:t>
      </w:r>
      <w:r w:rsidRPr="00AD5871">
        <w:rPr>
          <w:shd w:val="clear" w:color="auto" w:fill="FFFFFF"/>
        </w:rPr>
        <w:t xml:space="preserve"> The stakeholders are divided into subgroups and these are as follows the internal, connected, and external. </w:t>
      </w:r>
    </w:p>
    <w:p w14:paraId="5A4CC738" w14:textId="4A0B8AB3" w:rsidR="001B20BE" w:rsidRPr="000D5881" w:rsidRDefault="001B20BE" w:rsidP="000D5881">
      <w:pPr>
        <w:pStyle w:val="Heading3"/>
      </w:pPr>
      <w:bookmarkStart w:id="6" w:name="_Toc46181975"/>
      <w:bookmarkStart w:id="7" w:name="_Toc46183308"/>
      <w:r w:rsidRPr="000D5881">
        <w:rPr>
          <w:rStyle w:val="Strong"/>
          <w:b w:val="0"/>
          <w:bCs w:val="0"/>
        </w:rPr>
        <w:t>Internal Stakeholders</w:t>
      </w:r>
      <w:bookmarkEnd w:id="6"/>
      <w:bookmarkEnd w:id="7"/>
    </w:p>
    <w:p w14:paraId="0660518A" w14:textId="00D11336" w:rsidR="00574131" w:rsidRPr="00AD5871" w:rsidRDefault="00E90C8C" w:rsidP="000D5881">
      <w:r w:rsidRPr="00AD5871">
        <w:t xml:space="preserve">Internal </w:t>
      </w:r>
      <w:r w:rsidR="00574131" w:rsidRPr="00AD5871">
        <w:t>stakeholders of the company include the higher authorities, employees, directors, executives</w:t>
      </w:r>
      <w:r w:rsidR="004B71C4" w:rsidRPr="00AD5871">
        <w:t>,</w:t>
      </w:r>
      <w:r w:rsidR="00574131" w:rsidRPr="00AD5871">
        <w:t xml:space="preserve"> and the management people</w:t>
      </w:r>
      <w:r w:rsidR="00F77D2C" w:rsidRPr="00AD5871">
        <w:t xml:space="preserve"> (McCabe and Weaver, 2019).</w:t>
      </w:r>
    </w:p>
    <w:p w14:paraId="5CF101DF" w14:textId="0149A1CE" w:rsidR="00574131" w:rsidRPr="00AD5871" w:rsidRDefault="00574131" w:rsidP="000D5881">
      <w:r w:rsidRPr="00AD5871">
        <w:lastRenderedPageBreak/>
        <w:t>As far as the case of connected stakeholders is concerned, they are also termed as primary stakeholders and they are usually the ones who have bought the shares of the company, the general consumers, and the distribution people</w:t>
      </w:r>
      <w:r w:rsidR="00F77D2C" w:rsidRPr="00AD5871">
        <w:t xml:space="preserve"> (Charleswort, 2020).</w:t>
      </w:r>
    </w:p>
    <w:p w14:paraId="436CC04B" w14:textId="77777777" w:rsidR="001B20BE" w:rsidRPr="000D5881" w:rsidRDefault="001B20BE" w:rsidP="000D5881">
      <w:pPr>
        <w:pStyle w:val="Heading3"/>
      </w:pPr>
      <w:bookmarkStart w:id="8" w:name="_Toc46181976"/>
      <w:bookmarkStart w:id="9" w:name="_Toc46183309"/>
      <w:r w:rsidRPr="000D5881">
        <w:rPr>
          <w:rStyle w:val="Strong"/>
          <w:b w:val="0"/>
          <w:bCs w:val="0"/>
        </w:rPr>
        <w:t>External Stakeholders</w:t>
      </w:r>
      <w:bookmarkEnd w:id="8"/>
      <w:bookmarkEnd w:id="9"/>
    </w:p>
    <w:p w14:paraId="14D14F88" w14:textId="579AE769" w:rsidR="001B20BE" w:rsidRPr="00AD5871" w:rsidRDefault="00574131" w:rsidP="000D5881">
      <w:r w:rsidRPr="00AD5871">
        <w:t xml:space="preserve">Talking about the external stakeholders that are also termed as secondary stakeholders are the administrative authorities, the journalists, and other societies that exist in a community </w:t>
      </w:r>
      <w:r w:rsidR="00F77D2C" w:rsidRPr="00AD5871">
        <w:t>(Charleswort, 2020).</w:t>
      </w:r>
    </w:p>
    <w:p w14:paraId="5E8AD6B3" w14:textId="6F6142B9" w:rsidR="001B20BE" w:rsidRPr="00AD5871" w:rsidRDefault="00574131" w:rsidP="000D5881">
      <w:r w:rsidRPr="00AD5871">
        <w:t>There is a great importance of grouping stockholders so that they can be entertained accordingly. A company must do this to make sure that no stakeholder of it is being left behind. Some stakeholders may belong</w:t>
      </w:r>
      <w:r w:rsidR="004B71C4" w:rsidRPr="00AD5871">
        <w:t xml:space="preserve"> to </w:t>
      </w:r>
      <w:r w:rsidRPr="00AD5871">
        <w:t>more than one group like the customers that are also connected stakeholders and the external stakeholders. The environment in which the company is operating has an impact on its operation and vice versa</w:t>
      </w:r>
      <w:r w:rsidR="00F77D2C" w:rsidRPr="00AD5871">
        <w:t xml:space="preserve"> (McCabe and Weaver, 2019).</w:t>
      </w:r>
    </w:p>
    <w:p w14:paraId="1F80F719" w14:textId="0D32C2A1" w:rsidR="00574131" w:rsidRPr="00AD5871" w:rsidRDefault="00574131" w:rsidP="000D5881">
      <w:pPr>
        <w:rPr>
          <w:szCs w:val="24"/>
        </w:rPr>
      </w:pPr>
      <w:r w:rsidRPr="00AD5871">
        <w:rPr>
          <w:szCs w:val="24"/>
        </w:rPr>
        <w:t>As the company has been able to identify the important stakeholders it can take care of them and make sure that they are being entertained suitably and are not left out. Certain methods are used to manage the stakeholders that will be discussed ahead</w:t>
      </w:r>
      <w:r w:rsidR="00F77D2C" w:rsidRPr="00AD5871">
        <w:rPr>
          <w:szCs w:val="24"/>
        </w:rPr>
        <w:t xml:space="preserve"> </w:t>
      </w:r>
      <w:r w:rsidR="00F77D2C" w:rsidRPr="00AD5871">
        <w:t>(Charleswort, 2020).</w:t>
      </w:r>
    </w:p>
    <w:p w14:paraId="5207FD3F" w14:textId="77777777" w:rsidR="000D5881" w:rsidRDefault="000D5881">
      <w:pPr>
        <w:spacing w:line="259" w:lineRule="auto"/>
        <w:rPr>
          <w:rFonts w:eastAsiaTheme="majorEastAsia" w:cstheme="majorBidi"/>
          <w:color w:val="1F4E79" w:themeColor="accent1" w:themeShade="80"/>
          <w:sz w:val="40"/>
          <w:szCs w:val="32"/>
        </w:rPr>
      </w:pPr>
      <w:r>
        <w:br w:type="page"/>
      </w:r>
    </w:p>
    <w:p w14:paraId="4BB73F04" w14:textId="50EA25E8" w:rsidR="002A0A8C" w:rsidRPr="000D5881" w:rsidRDefault="002A0A8C" w:rsidP="000D5881">
      <w:pPr>
        <w:pStyle w:val="Heading1"/>
      </w:pPr>
      <w:bookmarkStart w:id="10" w:name="_Toc49857333"/>
      <w:r w:rsidRPr="000D5881">
        <w:lastRenderedPageBreak/>
        <w:t>Reference List</w:t>
      </w:r>
      <w:bookmarkEnd w:id="10"/>
    </w:p>
    <w:p w14:paraId="24708296" w14:textId="1F86AB3E"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Abamu, B.E.,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2019</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Introducing Investment Promotion: A Marketing Approach to Attracting Foreign Direct Investment. </w:t>
      </w:r>
      <w:r w:rsidRPr="00AD5871">
        <w:rPr>
          <w:rFonts w:asciiTheme="majorBidi" w:hAnsiTheme="majorBidi" w:cstheme="majorBidi"/>
          <w:i/>
          <w:iCs/>
          <w:color w:val="222222"/>
          <w:szCs w:val="24"/>
          <w:shd w:val="clear" w:color="auto" w:fill="FFFFFF"/>
        </w:rPr>
        <w:t>International Journal of Marketing Studies</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11</w:t>
      </w:r>
      <w:r w:rsidRPr="00AD5871">
        <w:rPr>
          <w:rFonts w:asciiTheme="majorBidi" w:hAnsiTheme="majorBidi" w:cstheme="majorBidi"/>
          <w:color w:val="222222"/>
          <w:szCs w:val="24"/>
          <w:shd w:val="clear" w:color="auto" w:fill="FFFFFF"/>
        </w:rPr>
        <w:t>(4).</w:t>
      </w:r>
    </w:p>
    <w:p w14:paraId="0B4E7143" w14:textId="7A657BE4" w:rsidR="00426091" w:rsidRPr="00AD5871" w:rsidRDefault="00426091" w:rsidP="00426091">
      <w:pPr>
        <w:spacing w:before="240"/>
        <w:jc w:val="both"/>
        <w:rPr>
          <w:rFonts w:asciiTheme="majorBidi" w:hAnsiTheme="majorBidi" w:cstheme="majorBidi"/>
          <w:sz w:val="28"/>
          <w:szCs w:val="28"/>
        </w:rPr>
      </w:pPr>
      <w:r w:rsidRPr="00AD5871">
        <w:rPr>
          <w:rFonts w:asciiTheme="majorBidi" w:hAnsiTheme="majorBidi" w:cstheme="majorBidi"/>
          <w:color w:val="222222"/>
          <w:szCs w:val="24"/>
          <w:shd w:val="clear" w:color="auto" w:fill="FFFFFF"/>
        </w:rPr>
        <w:t xml:space="preserve">Andersen, P., Weisstein, F.L. and Song, L.,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2020</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Consumer response to marketing channels: A demand-based approach. </w:t>
      </w:r>
      <w:r w:rsidRPr="00AD5871">
        <w:rPr>
          <w:rFonts w:asciiTheme="majorBidi" w:hAnsiTheme="majorBidi" w:cstheme="majorBidi"/>
          <w:i/>
          <w:iCs/>
          <w:color w:val="222222"/>
          <w:szCs w:val="24"/>
          <w:shd w:val="clear" w:color="auto" w:fill="FFFFFF"/>
        </w:rPr>
        <w:t>Journal of Marketing Channels</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26</w:t>
      </w:r>
      <w:r w:rsidRPr="00AD5871">
        <w:rPr>
          <w:rFonts w:asciiTheme="majorBidi" w:hAnsiTheme="majorBidi" w:cstheme="majorBidi"/>
          <w:color w:val="222222"/>
          <w:szCs w:val="24"/>
          <w:shd w:val="clear" w:color="auto" w:fill="FFFFFF"/>
        </w:rPr>
        <w:t>(1), pp.43-59.</w:t>
      </w:r>
    </w:p>
    <w:p w14:paraId="5B5BD6BA" w14:textId="42BC5CEF"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Charlesworth, A.,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2020</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xml:space="preserve">. </w:t>
      </w:r>
      <w:r w:rsidRPr="00AD5871">
        <w:rPr>
          <w:rFonts w:asciiTheme="majorBidi" w:hAnsiTheme="majorBidi" w:cstheme="majorBidi"/>
          <w:i/>
          <w:color w:val="222222"/>
          <w:szCs w:val="24"/>
          <w:shd w:val="clear" w:color="auto" w:fill="FFFFFF"/>
        </w:rPr>
        <w:t>Absolute Essentials of Digital Marketing</w:t>
      </w:r>
      <w:r w:rsidRPr="00AD5871">
        <w:rPr>
          <w:rFonts w:asciiTheme="majorBidi" w:hAnsiTheme="majorBidi" w:cstheme="majorBidi"/>
          <w:color w:val="222222"/>
          <w:szCs w:val="24"/>
          <w:shd w:val="clear" w:color="auto" w:fill="FFFFFF"/>
        </w:rPr>
        <w:t>.</w:t>
      </w:r>
    </w:p>
    <w:p w14:paraId="6D499108" w14:textId="4EAF6BA1"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Chauhan, S.S., Thapar, N. and Kumar‘Ranjan, R.,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2020</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Effect of Marketing Communications on the Consumer Decision Making: A Study of Indian Life Insurance Industry. </w:t>
      </w:r>
      <w:r w:rsidRPr="00AD5871">
        <w:rPr>
          <w:rFonts w:asciiTheme="majorBidi" w:hAnsiTheme="majorBidi" w:cstheme="majorBidi"/>
          <w:i/>
          <w:iCs/>
          <w:color w:val="222222"/>
          <w:szCs w:val="24"/>
          <w:shd w:val="clear" w:color="auto" w:fill="FFFFFF"/>
        </w:rPr>
        <w:t>Sustainable Humanosphere</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16</w:t>
      </w:r>
      <w:r w:rsidRPr="00AD5871">
        <w:rPr>
          <w:rFonts w:asciiTheme="majorBidi" w:hAnsiTheme="majorBidi" w:cstheme="majorBidi"/>
          <w:color w:val="222222"/>
          <w:szCs w:val="24"/>
          <w:shd w:val="clear" w:color="auto" w:fill="FFFFFF"/>
        </w:rPr>
        <w:t>(1), pp.504-515.</w:t>
      </w:r>
    </w:p>
    <w:p w14:paraId="3A4DDC96" w14:textId="124D297A"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Chauhan, S.S., Thapar, N. and Kumar‘Ranjan, R.,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2020</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Effect of Marketing Communications on the Consumer Decision Making: A Study of Indian Life Insurance Industry. </w:t>
      </w:r>
      <w:r w:rsidRPr="00AD5871">
        <w:rPr>
          <w:rFonts w:asciiTheme="majorBidi" w:hAnsiTheme="majorBidi" w:cstheme="majorBidi"/>
          <w:i/>
          <w:iCs/>
          <w:color w:val="222222"/>
          <w:szCs w:val="24"/>
          <w:shd w:val="clear" w:color="auto" w:fill="FFFFFF"/>
        </w:rPr>
        <w:t>Sustainable Humanosphere</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16</w:t>
      </w:r>
      <w:r w:rsidRPr="00AD5871">
        <w:rPr>
          <w:rFonts w:asciiTheme="majorBidi" w:hAnsiTheme="majorBidi" w:cstheme="majorBidi"/>
          <w:color w:val="222222"/>
          <w:szCs w:val="24"/>
          <w:shd w:val="clear" w:color="auto" w:fill="FFFFFF"/>
        </w:rPr>
        <w:t>(1), pp.504-515.</w:t>
      </w:r>
    </w:p>
    <w:p w14:paraId="581449EC" w14:textId="7CA556F9"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Hidayatullah, S., Firdiansjah, A., Patalo, R.G. and Waris, A.,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2019</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The effect of entrepreneurial marketing and competitive advantage on marketing performance. </w:t>
      </w:r>
      <w:r w:rsidRPr="00AD5871">
        <w:rPr>
          <w:rFonts w:asciiTheme="majorBidi" w:hAnsiTheme="majorBidi" w:cstheme="majorBidi"/>
          <w:i/>
          <w:iCs/>
          <w:color w:val="222222"/>
          <w:szCs w:val="24"/>
          <w:shd w:val="clear" w:color="auto" w:fill="FFFFFF"/>
        </w:rPr>
        <w:t>International Journal of Scientific and Technology Research</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8</w:t>
      </w:r>
      <w:r w:rsidRPr="00AD5871">
        <w:rPr>
          <w:rFonts w:asciiTheme="majorBidi" w:hAnsiTheme="majorBidi" w:cstheme="majorBidi"/>
          <w:color w:val="222222"/>
          <w:szCs w:val="24"/>
          <w:shd w:val="clear" w:color="auto" w:fill="FFFFFF"/>
        </w:rPr>
        <w:t>(1), pp.297-1301.</w:t>
      </w:r>
    </w:p>
    <w:p w14:paraId="1D64BE00" w14:textId="0EA403A9"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McCabe, M.B. and Weaver, R.,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2019</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Mobile Marketing Strategies for Educational Programs. </w:t>
      </w:r>
      <w:r w:rsidRPr="00AD5871">
        <w:rPr>
          <w:rFonts w:asciiTheme="majorBidi" w:hAnsiTheme="majorBidi" w:cstheme="majorBidi"/>
          <w:i/>
          <w:iCs/>
          <w:color w:val="222222"/>
          <w:szCs w:val="24"/>
          <w:shd w:val="clear" w:color="auto" w:fill="FFFFFF"/>
        </w:rPr>
        <w:t>Business Education &amp; Accreditation</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11</w:t>
      </w:r>
      <w:r w:rsidRPr="00AD5871">
        <w:rPr>
          <w:rFonts w:asciiTheme="majorBidi" w:hAnsiTheme="majorBidi" w:cstheme="majorBidi"/>
          <w:color w:val="222222"/>
          <w:szCs w:val="24"/>
          <w:shd w:val="clear" w:color="auto" w:fill="FFFFFF"/>
        </w:rPr>
        <w:t>(1), pp.111-121.</w:t>
      </w:r>
    </w:p>
    <w:p w14:paraId="3CD9C29E" w14:textId="7204A178"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Perreault, Cannon, J.P. and McCarthy, E.J.,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2019</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w:t>
      </w:r>
      <w:r w:rsidRPr="00AD5871">
        <w:rPr>
          <w:rFonts w:asciiTheme="majorBidi" w:hAnsiTheme="majorBidi" w:cstheme="majorBidi"/>
          <w:i/>
          <w:iCs/>
          <w:color w:val="222222"/>
          <w:szCs w:val="24"/>
          <w:shd w:val="clear" w:color="auto" w:fill="FFFFFF"/>
        </w:rPr>
        <w:t>Essentials of Marketing: A Marketing Strategy Planning Approach</w:t>
      </w:r>
      <w:r w:rsidRPr="00AD5871">
        <w:rPr>
          <w:rFonts w:asciiTheme="majorBidi" w:hAnsiTheme="majorBidi" w:cstheme="majorBidi"/>
          <w:color w:val="222222"/>
          <w:szCs w:val="24"/>
          <w:shd w:val="clear" w:color="auto" w:fill="FFFFFF"/>
        </w:rPr>
        <w:t>. McGraw-Hill education</w:t>
      </w:r>
      <w:r w:rsidR="00AD5871" w:rsidRPr="00AD5871">
        <w:rPr>
          <w:rFonts w:asciiTheme="majorBidi" w:hAnsiTheme="majorBidi" w:cstheme="majorBidi"/>
          <w:color w:val="222222"/>
          <w:szCs w:val="24"/>
          <w:shd w:val="clear" w:color="auto" w:fill="FFFFFF"/>
        </w:rPr>
        <w:t>.</w:t>
      </w:r>
    </w:p>
    <w:p w14:paraId="090BFF38" w14:textId="1DA9C1CF" w:rsidR="00426091" w:rsidRPr="00AD5871" w:rsidRDefault="00426091" w:rsidP="00426091">
      <w:pPr>
        <w:spacing w:before="240"/>
        <w:jc w:val="both"/>
        <w:rPr>
          <w:rFonts w:asciiTheme="majorBidi" w:hAnsiTheme="majorBidi" w:cstheme="majorBidi"/>
          <w:color w:val="222222"/>
          <w:szCs w:val="24"/>
          <w:shd w:val="clear" w:color="auto" w:fill="FFFFFF"/>
        </w:rPr>
      </w:pPr>
      <w:r w:rsidRPr="00AD5871">
        <w:rPr>
          <w:rFonts w:asciiTheme="majorBidi" w:hAnsiTheme="majorBidi" w:cstheme="majorBidi"/>
          <w:color w:val="222222"/>
          <w:szCs w:val="24"/>
          <w:shd w:val="clear" w:color="auto" w:fill="FFFFFF"/>
        </w:rPr>
        <w:t xml:space="preserve">Poleschuk, N.A., </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2019</w:t>
      </w:r>
      <w:r w:rsidR="00AD5871">
        <w:rPr>
          <w:rFonts w:asciiTheme="majorBidi" w:hAnsiTheme="majorBidi" w:cstheme="majorBidi"/>
          <w:color w:val="222222"/>
          <w:szCs w:val="24"/>
          <w:shd w:val="clear" w:color="auto" w:fill="FFFFFF"/>
        </w:rPr>
        <w:t>)</w:t>
      </w:r>
      <w:r w:rsidRPr="00AD5871">
        <w:rPr>
          <w:rFonts w:asciiTheme="majorBidi" w:hAnsiTheme="majorBidi" w:cstheme="majorBidi"/>
          <w:color w:val="222222"/>
          <w:szCs w:val="24"/>
          <w:shd w:val="clear" w:color="auto" w:fill="FFFFFF"/>
        </w:rPr>
        <w:t>. Holistic marketing: the curriculum of the institution of higher education in the educational discipline for the specialty 1-26 80 05" Marketing".</w:t>
      </w:r>
    </w:p>
    <w:sectPr w:rsidR="00426091" w:rsidRPr="00AD5871" w:rsidSect="002A0A8C">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8B3685" w14:textId="77777777" w:rsidR="00B74574" w:rsidRDefault="00B74574" w:rsidP="001B20BE">
      <w:pPr>
        <w:spacing w:after="0" w:line="240" w:lineRule="auto"/>
      </w:pPr>
      <w:r>
        <w:separator/>
      </w:r>
    </w:p>
  </w:endnote>
  <w:endnote w:type="continuationSeparator" w:id="0">
    <w:p w14:paraId="7D2D9CDA" w14:textId="77777777" w:rsidR="00B74574" w:rsidRDefault="00B74574" w:rsidP="001B2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4834355"/>
      <w:docPartObj>
        <w:docPartGallery w:val="Page Numbers (Bottom of Page)"/>
        <w:docPartUnique/>
      </w:docPartObj>
    </w:sdtPr>
    <w:sdtEndPr>
      <w:rPr>
        <w:color w:val="7F7F7F" w:themeColor="background1" w:themeShade="7F"/>
        <w:spacing w:val="60"/>
      </w:rPr>
    </w:sdtEndPr>
    <w:sdtContent>
      <w:p w14:paraId="2FDCAA8E" w14:textId="59FA7E36" w:rsidR="00426091" w:rsidRDefault="004260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E437F7">
          <w:rPr>
            <w:noProof/>
          </w:rPr>
          <w:t>2</w:t>
        </w:r>
        <w:r>
          <w:rPr>
            <w:noProof/>
          </w:rPr>
          <w:fldChar w:fldCharType="end"/>
        </w:r>
        <w:r>
          <w:t xml:space="preserve"> | </w:t>
        </w:r>
        <w:r>
          <w:rPr>
            <w:color w:val="7F7F7F" w:themeColor="background1" w:themeShade="7F"/>
            <w:spacing w:val="60"/>
          </w:rPr>
          <w:t>Page</w:t>
        </w:r>
      </w:p>
    </w:sdtContent>
  </w:sdt>
  <w:p w14:paraId="0AD988C6" w14:textId="77777777" w:rsidR="00426091" w:rsidRDefault="00426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377AF3" w14:textId="77777777" w:rsidR="00B74574" w:rsidRDefault="00B74574" w:rsidP="001B20BE">
      <w:pPr>
        <w:spacing w:after="0" w:line="240" w:lineRule="auto"/>
      </w:pPr>
      <w:r>
        <w:separator/>
      </w:r>
    </w:p>
  </w:footnote>
  <w:footnote w:type="continuationSeparator" w:id="0">
    <w:p w14:paraId="1098FB1E" w14:textId="77777777" w:rsidR="00B74574" w:rsidRDefault="00B74574" w:rsidP="001B20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E5449"/>
    <w:multiLevelType w:val="multilevel"/>
    <w:tmpl w:val="9092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275F7"/>
    <w:multiLevelType w:val="multilevel"/>
    <w:tmpl w:val="CF58F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B344E9"/>
    <w:multiLevelType w:val="hybridMultilevel"/>
    <w:tmpl w:val="582AB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C42A97"/>
    <w:multiLevelType w:val="multilevel"/>
    <w:tmpl w:val="387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CC41A7"/>
    <w:multiLevelType w:val="multilevel"/>
    <w:tmpl w:val="CB4C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Q3MbE0MTI1sDQytjBR0lEKTi0uzszPAykwrAUAHt759SwAAAA="/>
  </w:docVars>
  <w:rsids>
    <w:rsidRoot w:val="00C3220B"/>
    <w:rsid w:val="0007404A"/>
    <w:rsid w:val="00077ADD"/>
    <w:rsid w:val="000D5881"/>
    <w:rsid w:val="000F3A6C"/>
    <w:rsid w:val="0010371B"/>
    <w:rsid w:val="00185E35"/>
    <w:rsid w:val="001B1D7F"/>
    <w:rsid w:val="001B20BE"/>
    <w:rsid w:val="001D2407"/>
    <w:rsid w:val="00215D24"/>
    <w:rsid w:val="00260D0E"/>
    <w:rsid w:val="002A0A8C"/>
    <w:rsid w:val="00314222"/>
    <w:rsid w:val="00375057"/>
    <w:rsid w:val="003D15BF"/>
    <w:rsid w:val="004012F3"/>
    <w:rsid w:val="00426091"/>
    <w:rsid w:val="00473977"/>
    <w:rsid w:val="00477E1C"/>
    <w:rsid w:val="004B0DDC"/>
    <w:rsid w:val="004B71C4"/>
    <w:rsid w:val="004E0BFC"/>
    <w:rsid w:val="00542A8A"/>
    <w:rsid w:val="00574131"/>
    <w:rsid w:val="005A6C91"/>
    <w:rsid w:val="005F32DF"/>
    <w:rsid w:val="00607672"/>
    <w:rsid w:val="006106C8"/>
    <w:rsid w:val="006E12C6"/>
    <w:rsid w:val="0072648D"/>
    <w:rsid w:val="0074621C"/>
    <w:rsid w:val="00762185"/>
    <w:rsid w:val="008344D6"/>
    <w:rsid w:val="00861B72"/>
    <w:rsid w:val="00920D62"/>
    <w:rsid w:val="009369C0"/>
    <w:rsid w:val="00955D0B"/>
    <w:rsid w:val="0096324A"/>
    <w:rsid w:val="00964D3F"/>
    <w:rsid w:val="00965D7F"/>
    <w:rsid w:val="009754B8"/>
    <w:rsid w:val="00985971"/>
    <w:rsid w:val="00A47920"/>
    <w:rsid w:val="00A72268"/>
    <w:rsid w:val="00A751DE"/>
    <w:rsid w:val="00AB442B"/>
    <w:rsid w:val="00AD5871"/>
    <w:rsid w:val="00AD74B4"/>
    <w:rsid w:val="00B148B1"/>
    <w:rsid w:val="00B17AF9"/>
    <w:rsid w:val="00B34F8C"/>
    <w:rsid w:val="00B42A0C"/>
    <w:rsid w:val="00B42ADA"/>
    <w:rsid w:val="00B617CE"/>
    <w:rsid w:val="00B74574"/>
    <w:rsid w:val="00B8524D"/>
    <w:rsid w:val="00BB4F81"/>
    <w:rsid w:val="00BD5D61"/>
    <w:rsid w:val="00C10F46"/>
    <w:rsid w:val="00C3220B"/>
    <w:rsid w:val="00CF3336"/>
    <w:rsid w:val="00CF7B40"/>
    <w:rsid w:val="00D6614F"/>
    <w:rsid w:val="00DA4DFA"/>
    <w:rsid w:val="00E437F7"/>
    <w:rsid w:val="00E90C8C"/>
    <w:rsid w:val="00ED3668"/>
    <w:rsid w:val="00F77D2C"/>
    <w:rsid w:val="00F82EEE"/>
    <w:rsid w:val="00F94B9C"/>
    <w:rsid w:val="00FA0C2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31240"/>
  <w15:chartTrackingRefBased/>
  <w15:docId w15:val="{C19232BB-36CD-4F11-822A-7D6C03486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06C8"/>
    <w:pPr>
      <w:spacing w:line="360" w:lineRule="auto"/>
    </w:pPr>
    <w:rPr>
      <w:sz w:val="24"/>
      <w:lang w:val="en-GB"/>
    </w:rPr>
  </w:style>
  <w:style w:type="paragraph" w:styleId="Heading1">
    <w:name w:val="heading 1"/>
    <w:basedOn w:val="Normal"/>
    <w:next w:val="Normal"/>
    <w:link w:val="Heading1Char"/>
    <w:uiPriority w:val="9"/>
    <w:qFormat/>
    <w:rsid w:val="006106C8"/>
    <w:pPr>
      <w:keepNext/>
      <w:keepLines/>
      <w:spacing w:before="240" w:after="0"/>
      <w:outlineLvl w:val="0"/>
    </w:pPr>
    <w:rPr>
      <w:rFonts w:eastAsiaTheme="majorEastAsia" w:cstheme="majorBidi"/>
      <w:color w:val="1F4E79" w:themeColor="accent1" w:themeShade="80"/>
      <w:sz w:val="40"/>
      <w:szCs w:val="32"/>
    </w:rPr>
  </w:style>
  <w:style w:type="paragraph" w:styleId="Heading2">
    <w:name w:val="heading 2"/>
    <w:basedOn w:val="Normal"/>
    <w:link w:val="Heading2Char"/>
    <w:uiPriority w:val="9"/>
    <w:qFormat/>
    <w:rsid w:val="00C3220B"/>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955D0B"/>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5F32D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220B"/>
    <w:rPr>
      <w:rFonts w:ascii="Times New Roman" w:eastAsia="Times New Roman" w:hAnsi="Times New Roman" w:cs="Times New Roman"/>
      <w:b/>
      <w:bCs/>
      <w:sz w:val="36"/>
      <w:szCs w:val="36"/>
    </w:rPr>
  </w:style>
  <w:style w:type="paragraph" w:styleId="NormalWeb">
    <w:name w:val="Normal (Web)"/>
    <w:basedOn w:val="Normal"/>
    <w:uiPriority w:val="99"/>
    <w:unhideWhenUsed/>
    <w:rsid w:val="00C3220B"/>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essayfootnotecitation">
    <w:name w:val="essay_footnotecitation"/>
    <w:basedOn w:val="DefaultParagraphFont"/>
    <w:rsid w:val="00762185"/>
  </w:style>
  <w:style w:type="character" w:styleId="Hyperlink">
    <w:name w:val="Hyperlink"/>
    <w:basedOn w:val="DefaultParagraphFont"/>
    <w:uiPriority w:val="99"/>
    <w:unhideWhenUsed/>
    <w:rsid w:val="00762185"/>
    <w:rPr>
      <w:color w:val="0000FF"/>
      <w:u w:val="single"/>
    </w:rPr>
  </w:style>
  <w:style w:type="character" w:customStyle="1" w:styleId="Heading3Char">
    <w:name w:val="Heading 3 Char"/>
    <w:basedOn w:val="DefaultParagraphFont"/>
    <w:link w:val="Heading3"/>
    <w:uiPriority w:val="9"/>
    <w:rsid w:val="00955D0B"/>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955D0B"/>
    <w:rPr>
      <w:b/>
      <w:bCs/>
    </w:rPr>
  </w:style>
  <w:style w:type="character" w:styleId="Emphasis">
    <w:name w:val="Emphasis"/>
    <w:basedOn w:val="DefaultParagraphFont"/>
    <w:uiPriority w:val="20"/>
    <w:qFormat/>
    <w:rsid w:val="00955D0B"/>
    <w:rPr>
      <w:i/>
      <w:iCs/>
    </w:rPr>
  </w:style>
  <w:style w:type="paragraph" w:styleId="Header">
    <w:name w:val="header"/>
    <w:basedOn w:val="Normal"/>
    <w:link w:val="HeaderChar"/>
    <w:uiPriority w:val="99"/>
    <w:unhideWhenUsed/>
    <w:rsid w:val="001B20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20BE"/>
    <w:rPr>
      <w:lang w:val="en-GB"/>
    </w:rPr>
  </w:style>
  <w:style w:type="paragraph" w:styleId="Footer">
    <w:name w:val="footer"/>
    <w:basedOn w:val="Normal"/>
    <w:link w:val="FooterChar"/>
    <w:uiPriority w:val="99"/>
    <w:unhideWhenUsed/>
    <w:rsid w:val="001B20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20BE"/>
    <w:rPr>
      <w:lang w:val="en-GB"/>
    </w:rPr>
  </w:style>
  <w:style w:type="character" w:customStyle="1" w:styleId="Heading4Char">
    <w:name w:val="Heading 4 Char"/>
    <w:basedOn w:val="DefaultParagraphFont"/>
    <w:link w:val="Heading4"/>
    <w:uiPriority w:val="9"/>
    <w:semiHidden/>
    <w:rsid w:val="005F32DF"/>
    <w:rPr>
      <w:rFonts w:asciiTheme="majorHAnsi" w:eastAsiaTheme="majorEastAsia" w:hAnsiTheme="majorHAnsi" w:cstheme="majorBidi"/>
      <w:i/>
      <w:iCs/>
      <w:color w:val="2E74B5" w:themeColor="accent1" w:themeShade="BF"/>
      <w:lang w:val="en-GB"/>
    </w:rPr>
  </w:style>
  <w:style w:type="paragraph" w:styleId="NoSpacing">
    <w:name w:val="No Spacing"/>
    <w:link w:val="NoSpacingChar"/>
    <w:uiPriority w:val="1"/>
    <w:qFormat/>
    <w:rsid w:val="006106C8"/>
    <w:pPr>
      <w:spacing w:after="0" w:line="240" w:lineRule="auto"/>
    </w:pPr>
    <w:rPr>
      <w:rFonts w:eastAsiaTheme="minorEastAsia"/>
      <w:sz w:val="24"/>
    </w:rPr>
  </w:style>
  <w:style w:type="character" w:customStyle="1" w:styleId="NoSpacingChar">
    <w:name w:val="No Spacing Char"/>
    <w:basedOn w:val="DefaultParagraphFont"/>
    <w:link w:val="NoSpacing"/>
    <w:uiPriority w:val="1"/>
    <w:rsid w:val="006106C8"/>
    <w:rPr>
      <w:rFonts w:eastAsiaTheme="minorEastAsia"/>
      <w:sz w:val="24"/>
    </w:rPr>
  </w:style>
  <w:style w:type="character" w:customStyle="1" w:styleId="Heading1Char">
    <w:name w:val="Heading 1 Char"/>
    <w:basedOn w:val="DefaultParagraphFont"/>
    <w:link w:val="Heading1"/>
    <w:uiPriority w:val="9"/>
    <w:rsid w:val="006106C8"/>
    <w:rPr>
      <w:rFonts w:eastAsiaTheme="majorEastAsia" w:cstheme="majorBidi"/>
      <w:color w:val="1F4E79" w:themeColor="accent1" w:themeShade="80"/>
      <w:sz w:val="40"/>
      <w:szCs w:val="32"/>
      <w:lang w:val="en-GB"/>
    </w:rPr>
  </w:style>
  <w:style w:type="paragraph" w:styleId="TOCHeading">
    <w:name w:val="TOC Heading"/>
    <w:basedOn w:val="Heading1"/>
    <w:next w:val="Normal"/>
    <w:uiPriority w:val="39"/>
    <w:unhideWhenUsed/>
    <w:qFormat/>
    <w:rsid w:val="002A0A8C"/>
    <w:pPr>
      <w:outlineLvl w:val="9"/>
    </w:pPr>
    <w:rPr>
      <w:lang w:val="en-US"/>
    </w:rPr>
  </w:style>
  <w:style w:type="paragraph" w:styleId="TOC1">
    <w:name w:val="toc 1"/>
    <w:basedOn w:val="Normal"/>
    <w:next w:val="Normal"/>
    <w:autoRedefine/>
    <w:uiPriority w:val="39"/>
    <w:unhideWhenUsed/>
    <w:rsid w:val="002A0A8C"/>
    <w:pPr>
      <w:spacing w:after="100"/>
    </w:pPr>
  </w:style>
  <w:style w:type="paragraph" w:styleId="TOC2">
    <w:name w:val="toc 2"/>
    <w:basedOn w:val="Normal"/>
    <w:next w:val="Normal"/>
    <w:autoRedefine/>
    <w:uiPriority w:val="39"/>
    <w:unhideWhenUsed/>
    <w:rsid w:val="002A0A8C"/>
    <w:pPr>
      <w:spacing w:after="100"/>
      <w:ind w:left="220"/>
    </w:pPr>
  </w:style>
  <w:style w:type="paragraph" w:styleId="ListParagraph">
    <w:name w:val="List Paragraph"/>
    <w:basedOn w:val="Normal"/>
    <w:uiPriority w:val="34"/>
    <w:qFormat/>
    <w:rsid w:val="000D58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874624">
      <w:bodyDiv w:val="1"/>
      <w:marLeft w:val="0"/>
      <w:marRight w:val="0"/>
      <w:marTop w:val="0"/>
      <w:marBottom w:val="0"/>
      <w:divBdr>
        <w:top w:val="none" w:sz="0" w:space="0" w:color="auto"/>
        <w:left w:val="none" w:sz="0" w:space="0" w:color="auto"/>
        <w:bottom w:val="none" w:sz="0" w:space="0" w:color="auto"/>
        <w:right w:val="none" w:sz="0" w:space="0" w:color="auto"/>
      </w:divBdr>
    </w:div>
    <w:div w:id="275673441">
      <w:bodyDiv w:val="1"/>
      <w:marLeft w:val="0"/>
      <w:marRight w:val="0"/>
      <w:marTop w:val="0"/>
      <w:marBottom w:val="0"/>
      <w:divBdr>
        <w:top w:val="none" w:sz="0" w:space="0" w:color="auto"/>
        <w:left w:val="none" w:sz="0" w:space="0" w:color="auto"/>
        <w:bottom w:val="none" w:sz="0" w:space="0" w:color="auto"/>
        <w:right w:val="none" w:sz="0" w:space="0" w:color="auto"/>
      </w:divBdr>
    </w:div>
    <w:div w:id="470289529">
      <w:bodyDiv w:val="1"/>
      <w:marLeft w:val="0"/>
      <w:marRight w:val="0"/>
      <w:marTop w:val="0"/>
      <w:marBottom w:val="0"/>
      <w:divBdr>
        <w:top w:val="none" w:sz="0" w:space="0" w:color="auto"/>
        <w:left w:val="none" w:sz="0" w:space="0" w:color="auto"/>
        <w:bottom w:val="none" w:sz="0" w:space="0" w:color="auto"/>
        <w:right w:val="none" w:sz="0" w:space="0" w:color="auto"/>
      </w:divBdr>
    </w:div>
    <w:div w:id="544147749">
      <w:bodyDiv w:val="1"/>
      <w:marLeft w:val="0"/>
      <w:marRight w:val="0"/>
      <w:marTop w:val="0"/>
      <w:marBottom w:val="0"/>
      <w:divBdr>
        <w:top w:val="none" w:sz="0" w:space="0" w:color="auto"/>
        <w:left w:val="none" w:sz="0" w:space="0" w:color="auto"/>
        <w:bottom w:val="none" w:sz="0" w:space="0" w:color="auto"/>
        <w:right w:val="none" w:sz="0" w:space="0" w:color="auto"/>
      </w:divBdr>
    </w:div>
    <w:div w:id="669021651">
      <w:bodyDiv w:val="1"/>
      <w:marLeft w:val="0"/>
      <w:marRight w:val="0"/>
      <w:marTop w:val="0"/>
      <w:marBottom w:val="0"/>
      <w:divBdr>
        <w:top w:val="none" w:sz="0" w:space="0" w:color="auto"/>
        <w:left w:val="none" w:sz="0" w:space="0" w:color="auto"/>
        <w:bottom w:val="none" w:sz="0" w:space="0" w:color="auto"/>
        <w:right w:val="none" w:sz="0" w:space="0" w:color="auto"/>
      </w:divBdr>
    </w:div>
    <w:div w:id="684599314">
      <w:bodyDiv w:val="1"/>
      <w:marLeft w:val="0"/>
      <w:marRight w:val="0"/>
      <w:marTop w:val="0"/>
      <w:marBottom w:val="0"/>
      <w:divBdr>
        <w:top w:val="none" w:sz="0" w:space="0" w:color="auto"/>
        <w:left w:val="none" w:sz="0" w:space="0" w:color="auto"/>
        <w:bottom w:val="none" w:sz="0" w:space="0" w:color="auto"/>
        <w:right w:val="none" w:sz="0" w:space="0" w:color="auto"/>
      </w:divBdr>
    </w:div>
    <w:div w:id="725294824">
      <w:bodyDiv w:val="1"/>
      <w:marLeft w:val="0"/>
      <w:marRight w:val="0"/>
      <w:marTop w:val="0"/>
      <w:marBottom w:val="0"/>
      <w:divBdr>
        <w:top w:val="none" w:sz="0" w:space="0" w:color="auto"/>
        <w:left w:val="none" w:sz="0" w:space="0" w:color="auto"/>
        <w:bottom w:val="none" w:sz="0" w:space="0" w:color="auto"/>
        <w:right w:val="none" w:sz="0" w:space="0" w:color="auto"/>
      </w:divBdr>
    </w:div>
    <w:div w:id="811558788">
      <w:bodyDiv w:val="1"/>
      <w:marLeft w:val="0"/>
      <w:marRight w:val="0"/>
      <w:marTop w:val="0"/>
      <w:marBottom w:val="0"/>
      <w:divBdr>
        <w:top w:val="none" w:sz="0" w:space="0" w:color="auto"/>
        <w:left w:val="none" w:sz="0" w:space="0" w:color="auto"/>
        <w:bottom w:val="none" w:sz="0" w:space="0" w:color="auto"/>
        <w:right w:val="none" w:sz="0" w:space="0" w:color="auto"/>
      </w:divBdr>
    </w:div>
    <w:div w:id="953747733">
      <w:bodyDiv w:val="1"/>
      <w:marLeft w:val="0"/>
      <w:marRight w:val="0"/>
      <w:marTop w:val="0"/>
      <w:marBottom w:val="0"/>
      <w:divBdr>
        <w:top w:val="none" w:sz="0" w:space="0" w:color="auto"/>
        <w:left w:val="none" w:sz="0" w:space="0" w:color="auto"/>
        <w:bottom w:val="none" w:sz="0" w:space="0" w:color="auto"/>
        <w:right w:val="none" w:sz="0" w:space="0" w:color="auto"/>
      </w:divBdr>
    </w:div>
    <w:div w:id="1028067552">
      <w:bodyDiv w:val="1"/>
      <w:marLeft w:val="0"/>
      <w:marRight w:val="0"/>
      <w:marTop w:val="0"/>
      <w:marBottom w:val="0"/>
      <w:divBdr>
        <w:top w:val="none" w:sz="0" w:space="0" w:color="auto"/>
        <w:left w:val="none" w:sz="0" w:space="0" w:color="auto"/>
        <w:bottom w:val="none" w:sz="0" w:space="0" w:color="auto"/>
        <w:right w:val="none" w:sz="0" w:space="0" w:color="auto"/>
      </w:divBdr>
    </w:div>
    <w:div w:id="1145270761">
      <w:bodyDiv w:val="1"/>
      <w:marLeft w:val="0"/>
      <w:marRight w:val="0"/>
      <w:marTop w:val="0"/>
      <w:marBottom w:val="0"/>
      <w:divBdr>
        <w:top w:val="none" w:sz="0" w:space="0" w:color="auto"/>
        <w:left w:val="none" w:sz="0" w:space="0" w:color="auto"/>
        <w:bottom w:val="none" w:sz="0" w:space="0" w:color="auto"/>
        <w:right w:val="none" w:sz="0" w:space="0" w:color="auto"/>
      </w:divBdr>
    </w:div>
    <w:div w:id="1516575601">
      <w:bodyDiv w:val="1"/>
      <w:marLeft w:val="0"/>
      <w:marRight w:val="0"/>
      <w:marTop w:val="0"/>
      <w:marBottom w:val="0"/>
      <w:divBdr>
        <w:top w:val="none" w:sz="0" w:space="0" w:color="auto"/>
        <w:left w:val="none" w:sz="0" w:space="0" w:color="auto"/>
        <w:bottom w:val="none" w:sz="0" w:space="0" w:color="auto"/>
        <w:right w:val="none" w:sz="0" w:space="0" w:color="auto"/>
      </w:divBdr>
    </w:div>
    <w:div w:id="1729836804">
      <w:bodyDiv w:val="1"/>
      <w:marLeft w:val="0"/>
      <w:marRight w:val="0"/>
      <w:marTop w:val="0"/>
      <w:marBottom w:val="0"/>
      <w:divBdr>
        <w:top w:val="none" w:sz="0" w:space="0" w:color="auto"/>
        <w:left w:val="none" w:sz="0" w:space="0" w:color="auto"/>
        <w:bottom w:val="none" w:sz="0" w:space="0" w:color="auto"/>
        <w:right w:val="none" w:sz="0" w:space="0" w:color="auto"/>
      </w:divBdr>
    </w:div>
    <w:div w:id="1975064869">
      <w:bodyDiv w:val="1"/>
      <w:marLeft w:val="0"/>
      <w:marRight w:val="0"/>
      <w:marTop w:val="0"/>
      <w:marBottom w:val="0"/>
      <w:divBdr>
        <w:top w:val="none" w:sz="0" w:space="0" w:color="auto"/>
        <w:left w:val="none" w:sz="0" w:space="0" w:color="auto"/>
        <w:bottom w:val="none" w:sz="0" w:space="0" w:color="auto"/>
        <w:right w:val="none" w:sz="0" w:space="0" w:color="auto"/>
      </w:divBdr>
    </w:div>
    <w:div w:id="2067295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1FE439-DC59-4E27-A7C9-2DA10C717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THE ROLE OF MARKETING IN CREATING VALUE FOR CUSTOMERS</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MARKETING IN CREATING VALUE FOR CUSTOMERS</dc:title>
  <dc:subject>LCBB4004</dc:subject>
  <dc:creator>Student’s Name</dc:creator>
  <cp:keywords/>
  <dc:description/>
  <cp:lastModifiedBy>home</cp:lastModifiedBy>
  <cp:revision>5</cp:revision>
  <dcterms:created xsi:type="dcterms:W3CDTF">2020-07-20T19:23:00Z</dcterms:created>
  <dcterms:modified xsi:type="dcterms:W3CDTF">2020-09-01T11:57:00Z</dcterms:modified>
</cp:coreProperties>
</file>