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73F26D" w14:textId="6AC4A315" w:rsidR="00395A49" w:rsidRPr="001223F5" w:rsidRDefault="00395A49">
      <w:pPr>
        <w:rPr>
          <w:rFonts w:ascii="Arial" w:hAnsi="Arial" w:cs="Arial"/>
          <w:b/>
          <w:bCs/>
        </w:rPr>
      </w:pPr>
      <w:r w:rsidRPr="001223F5">
        <w:rPr>
          <w:rFonts w:ascii="Arial" w:hAnsi="Arial" w:cs="Arial"/>
          <w:b/>
          <w:bCs/>
        </w:rPr>
        <w:t>Br</w:t>
      </w:r>
      <w:r w:rsidR="00D33AEB" w:rsidRPr="001223F5">
        <w:rPr>
          <w:rFonts w:ascii="Arial" w:hAnsi="Arial" w:cs="Arial"/>
          <w:b/>
          <w:bCs/>
        </w:rPr>
        <w:t>iefing Paper</w:t>
      </w:r>
    </w:p>
    <w:p w14:paraId="6FBC91BB" w14:textId="7025BEF9" w:rsidR="00D33AEB" w:rsidRPr="001223F5" w:rsidRDefault="00F20E1A">
      <w:pPr>
        <w:rPr>
          <w:rFonts w:ascii="Arial" w:hAnsi="Arial" w:cs="Arial"/>
          <w:b/>
          <w:bCs/>
        </w:rPr>
      </w:pPr>
      <w:r w:rsidRPr="001223F5">
        <w:rPr>
          <w:rFonts w:ascii="Arial" w:hAnsi="Arial" w:cs="Arial"/>
          <w:b/>
          <w:bCs/>
        </w:rPr>
        <w:t>Why Performance Management? (AC 4.1)</w:t>
      </w:r>
    </w:p>
    <w:p w14:paraId="6F29E61F" w14:textId="0B25FA50" w:rsidR="00AC06BD" w:rsidRPr="001223F5" w:rsidRDefault="00712F73">
      <w:pPr>
        <w:rPr>
          <w:rFonts w:ascii="Arial" w:hAnsi="Arial" w:cs="Arial"/>
        </w:rPr>
      </w:pPr>
      <w:r w:rsidRPr="001223F5">
        <w:rPr>
          <w:rFonts w:ascii="Arial" w:hAnsi="Arial" w:cs="Arial"/>
        </w:rPr>
        <w:t>All managers want their organisation to be successful, however that is measured</w:t>
      </w:r>
      <w:r w:rsidR="0035297B" w:rsidRPr="001223F5">
        <w:rPr>
          <w:rFonts w:ascii="Arial" w:hAnsi="Arial" w:cs="Arial"/>
        </w:rPr>
        <w:t xml:space="preserve">. For an organisation to be successful all the separate parts of the organisation need to be </w:t>
      </w:r>
      <w:r w:rsidR="00C41E8D" w:rsidRPr="001223F5">
        <w:rPr>
          <w:rFonts w:ascii="Arial" w:hAnsi="Arial" w:cs="Arial"/>
        </w:rPr>
        <w:t>performing at their best.</w:t>
      </w:r>
      <w:r w:rsidR="00222B00" w:rsidRPr="001223F5">
        <w:rPr>
          <w:rFonts w:ascii="Arial" w:hAnsi="Arial" w:cs="Arial"/>
        </w:rPr>
        <w:t xml:space="preserve"> Performance management is </w:t>
      </w:r>
      <w:r w:rsidR="00935EFA" w:rsidRPr="001223F5">
        <w:rPr>
          <w:rFonts w:ascii="Arial" w:hAnsi="Arial" w:cs="Arial"/>
        </w:rPr>
        <w:t>a collection of methods to help all part</w:t>
      </w:r>
      <w:r w:rsidR="0069352D" w:rsidRPr="001223F5">
        <w:rPr>
          <w:rFonts w:ascii="Arial" w:hAnsi="Arial" w:cs="Arial"/>
        </w:rPr>
        <w:t>s</w:t>
      </w:r>
      <w:r w:rsidR="00935EFA" w:rsidRPr="001223F5">
        <w:rPr>
          <w:rFonts w:ascii="Arial" w:hAnsi="Arial" w:cs="Arial"/>
        </w:rPr>
        <w:t xml:space="preserve">, or employees, to </w:t>
      </w:r>
      <w:r w:rsidR="0069352D" w:rsidRPr="001223F5">
        <w:rPr>
          <w:rFonts w:ascii="Arial" w:hAnsi="Arial" w:cs="Arial"/>
        </w:rPr>
        <w:t>perform at t</w:t>
      </w:r>
      <w:r w:rsidR="00562017" w:rsidRPr="001223F5">
        <w:rPr>
          <w:rFonts w:ascii="Arial" w:hAnsi="Arial" w:cs="Arial"/>
        </w:rPr>
        <w:t xml:space="preserve">heir full potential. </w:t>
      </w:r>
      <w:r w:rsidR="0038275D" w:rsidRPr="001223F5">
        <w:rPr>
          <w:rFonts w:ascii="Arial" w:hAnsi="Arial" w:cs="Arial"/>
        </w:rPr>
        <w:t>There may be various factor</w:t>
      </w:r>
      <w:r w:rsidR="00E4183A" w:rsidRPr="001223F5">
        <w:rPr>
          <w:rFonts w:ascii="Arial" w:hAnsi="Arial" w:cs="Arial"/>
        </w:rPr>
        <w:t>s that are barriers to an employee</w:t>
      </w:r>
      <w:r w:rsidR="00CF02C1" w:rsidRPr="001223F5">
        <w:rPr>
          <w:rFonts w:ascii="Arial" w:hAnsi="Arial" w:cs="Arial"/>
        </w:rPr>
        <w:t xml:space="preserve">’s performance or productivity. There needs to be an open and regular channel of dialogue between employee and manager </w:t>
      </w:r>
      <w:r w:rsidR="00AC06BD" w:rsidRPr="001223F5">
        <w:rPr>
          <w:rFonts w:ascii="Arial" w:hAnsi="Arial" w:cs="Arial"/>
        </w:rPr>
        <w:t xml:space="preserve">to find solutions to these barriers. Without this </w:t>
      </w:r>
      <w:r w:rsidR="003E526D" w:rsidRPr="001223F5">
        <w:rPr>
          <w:rFonts w:ascii="Arial" w:hAnsi="Arial" w:cs="Arial"/>
        </w:rPr>
        <w:t xml:space="preserve">a solution will not be found and the employee may </w:t>
      </w:r>
      <w:r w:rsidR="00E87432" w:rsidRPr="001223F5">
        <w:rPr>
          <w:rFonts w:ascii="Arial" w:hAnsi="Arial" w:cs="Arial"/>
        </w:rPr>
        <w:t xml:space="preserve">find the situation </w:t>
      </w:r>
      <w:r w:rsidR="00FF7530" w:rsidRPr="001223F5">
        <w:rPr>
          <w:rFonts w:ascii="Arial" w:hAnsi="Arial" w:cs="Arial"/>
        </w:rPr>
        <w:t>stressful,</w:t>
      </w:r>
      <w:r w:rsidR="00E87432" w:rsidRPr="001223F5">
        <w:rPr>
          <w:rFonts w:ascii="Arial" w:hAnsi="Arial" w:cs="Arial"/>
        </w:rPr>
        <w:t xml:space="preserve"> and the organisation will not be getting the best out of their assets.</w:t>
      </w:r>
    </w:p>
    <w:p w14:paraId="06E4B507" w14:textId="04784254" w:rsidR="00AB4D0F" w:rsidRPr="001223F5" w:rsidRDefault="005606D1">
      <w:pPr>
        <w:rPr>
          <w:rFonts w:ascii="Arial" w:hAnsi="Arial" w:cs="Arial"/>
        </w:rPr>
      </w:pPr>
      <w:r w:rsidRPr="001223F5">
        <w:rPr>
          <w:rFonts w:ascii="Arial" w:hAnsi="Arial" w:cs="Arial"/>
        </w:rPr>
        <w:t xml:space="preserve">A benefit of performance management is </w:t>
      </w:r>
      <w:r w:rsidR="00C402A5" w:rsidRPr="001223F5">
        <w:rPr>
          <w:rFonts w:ascii="Arial" w:hAnsi="Arial" w:cs="Arial"/>
        </w:rPr>
        <w:t>increased employee retention</w:t>
      </w:r>
      <w:r w:rsidR="00A7615A" w:rsidRPr="001223F5">
        <w:rPr>
          <w:rFonts w:ascii="Arial" w:hAnsi="Arial" w:cs="Arial"/>
        </w:rPr>
        <w:t xml:space="preserve"> (BMC Public Health, 2020)</w:t>
      </w:r>
      <w:r w:rsidR="00C402A5" w:rsidRPr="001223F5">
        <w:rPr>
          <w:rFonts w:ascii="Arial" w:hAnsi="Arial" w:cs="Arial"/>
        </w:rPr>
        <w:t xml:space="preserve">. </w:t>
      </w:r>
      <w:r w:rsidR="00AB4D0F" w:rsidRPr="001223F5">
        <w:rPr>
          <w:rFonts w:ascii="Arial" w:hAnsi="Arial" w:cs="Arial"/>
        </w:rPr>
        <w:t xml:space="preserve">If an employee continues to find a situation stressful and </w:t>
      </w:r>
      <w:r w:rsidR="00B37FCC" w:rsidRPr="001223F5">
        <w:rPr>
          <w:rFonts w:ascii="Arial" w:hAnsi="Arial" w:cs="Arial"/>
        </w:rPr>
        <w:t xml:space="preserve">is frustrated by a lack of </w:t>
      </w:r>
      <w:r w:rsidR="00636879" w:rsidRPr="001223F5">
        <w:rPr>
          <w:rFonts w:ascii="Arial" w:hAnsi="Arial" w:cs="Arial"/>
        </w:rPr>
        <w:t>solutions,</w:t>
      </w:r>
      <w:r w:rsidR="00B37FCC" w:rsidRPr="001223F5">
        <w:rPr>
          <w:rFonts w:ascii="Arial" w:hAnsi="Arial" w:cs="Arial"/>
        </w:rPr>
        <w:t xml:space="preserve"> the</w:t>
      </w:r>
      <w:r w:rsidR="00C402A5" w:rsidRPr="001223F5">
        <w:rPr>
          <w:rFonts w:ascii="Arial" w:hAnsi="Arial" w:cs="Arial"/>
        </w:rPr>
        <w:t xml:space="preserve">y are more likely to leave the </w:t>
      </w:r>
      <w:r w:rsidR="007D6F23" w:rsidRPr="001223F5">
        <w:rPr>
          <w:rFonts w:ascii="Arial" w:hAnsi="Arial" w:cs="Arial"/>
        </w:rPr>
        <w:t>company.</w:t>
      </w:r>
      <w:r w:rsidR="00B37FCC" w:rsidRPr="001223F5">
        <w:rPr>
          <w:rFonts w:ascii="Arial" w:hAnsi="Arial" w:cs="Arial"/>
        </w:rPr>
        <w:t xml:space="preserve"> </w:t>
      </w:r>
      <w:r w:rsidR="00673BC8" w:rsidRPr="001223F5">
        <w:rPr>
          <w:rFonts w:ascii="Arial" w:hAnsi="Arial" w:cs="Arial"/>
        </w:rPr>
        <w:t xml:space="preserve">On the other hand, if they find their </w:t>
      </w:r>
      <w:r w:rsidR="00CD674B" w:rsidRPr="001223F5">
        <w:rPr>
          <w:rFonts w:ascii="Arial" w:hAnsi="Arial" w:cs="Arial"/>
        </w:rPr>
        <w:t xml:space="preserve">problems are discussed openly and </w:t>
      </w:r>
      <w:r w:rsidR="008E4F77" w:rsidRPr="001223F5">
        <w:rPr>
          <w:rFonts w:ascii="Arial" w:hAnsi="Arial" w:cs="Arial"/>
        </w:rPr>
        <w:t>with understanding by their managers</w:t>
      </w:r>
      <w:r w:rsidR="00611505" w:rsidRPr="001223F5">
        <w:rPr>
          <w:rFonts w:ascii="Arial" w:hAnsi="Arial" w:cs="Arial"/>
        </w:rPr>
        <w:t xml:space="preserve">, they may be more able to work though any difficulties without a stressful situation </w:t>
      </w:r>
      <w:r w:rsidR="00057BF1" w:rsidRPr="001223F5">
        <w:rPr>
          <w:rFonts w:ascii="Arial" w:hAnsi="Arial" w:cs="Arial"/>
        </w:rPr>
        <w:t>developing.</w:t>
      </w:r>
      <w:r w:rsidR="0015433C" w:rsidRPr="001223F5">
        <w:rPr>
          <w:rFonts w:ascii="Arial" w:hAnsi="Arial" w:cs="Arial"/>
        </w:rPr>
        <w:t xml:space="preserve"> </w:t>
      </w:r>
      <w:r w:rsidR="00945B28" w:rsidRPr="001223F5">
        <w:rPr>
          <w:rFonts w:ascii="Arial" w:hAnsi="Arial" w:cs="Arial"/>
        </w:rPr>
        <w:t>Due to it</w:t>
      </w:r>
      <w:r w:rsidR="00613889" w:rsidRPr="001223F5">
        <w:rPr>
          <w:rFonts w:ascii="Arial" w:hAnsi="Arial" w:cs="Arial"/>
        </w:rPr>
        <w:t>s positive effect o</w:t>
      </w:r>
      <w:r w:rsidR="00DE0E26" w:rsidRPr="001223F5">
        <w:rPr>
          <w:rFonts w:ascii="Arial" w:hAnsi="Arial" w:cs="Arial"/>
        </w:rPr>
        <w:t>n</w:t>
      </w:r>
      <w:r w:rsidR="00613889" w:rsidRPr="001223F5">
        <w:rPr>
          <w:rFonts w:ascii="Arial" w:hAnsi="Arial" w:cs="Arial"/>
        </w:rPr>
        <w:t xml:space="preserve"> performance and productivity, e</w:t>
      </w:r>
      <w:r w:rsidR="0015433C" w:rsidRPr="001223F5">
        <w:rPr>
          <w:rFonts w:ascii="Arial" w:hAnsi="Arial" w:cs="Arial"/>
        </w:rPr>
        <w:t xml:space="preserve">mployee wellbeing is </w:t>
      </w:r>
      <w:r w:rsidR="003B47E9" w:rsidRPr="001223F5">
        <w:rPr>
          <w:rFonts w:ascii="Arial" w:hAnsi="Arial" w:cs="Arial"/>
        </w:rPr>
        <w:t xml:space="preserve">high on the agenda of organisations </w:t>
      </w:r>
      <w:r w:rsidR="004F330E" w:rsidRPr="001223F5">
        <w:rPr>
          <w:rFonts w:ascii="Arial" w:hAnsi="Arial" w:cs="Arial"/>
        </w:rPr>
        <w:t xml:space="preserve">in recent </w:t>
      </w:r>
      <w:r w:rsidR="00DE0E26" w:rsidRPr="001223F5">
        <w:rPr>
          <w:rFonts w:ascii="Arial" w:hAnsi="Arial" w:cs="Arial"/>
        </w:rPr>
        <w:t>months (</w:t>
      </w:r>
      <w:proofErr w:type="spellStart"/>
      <w:r w:rsidR="00DE0E26" w:rsidRPr="001223F5">
        <w:rPr>
          <w:rFonts w:ascii="Arial" w:hAnsi="Arial" w:cs="Arial"/>
        </w:rPr>
        <w:t>Wholley</w:t>
      </w:r>
      <w:proofErr w:type="spellEnd"/>
      <w:r w:rsidR="00DE0E26" w:rsidRPr="001223F5">
        <w:rPr>
          <w:rFonts w:ascii="Arial" w:hAnsi="Arial" w:cs="Arial"/>
        </w:rPr>
        <w:t xml:space="preserve">, 2023). This is likely to continue. </w:t>
      </w:r>
    </w:p>
    <w:p w14:paraId="3F0B296B" w14:textId="55D580BD" w:rsidR="00996CF6" w:rsidRPr="001223F5" w:rsidRDefault="00996CF6">
      <w:pPr>
        <w:rPr>
          <w:rFonts w:ascii="Arial" w:hAnsi="Arial" w:cs="Arial"/>
        </w:rPr>
      </w:pPr>
      <w:r w:rsidRPr="001223F5">
        <w:rPr>
          <w:rFonts w:ascii="Arial" w:hAnsi="Arial" w:cs="Arial"/>
        </w:rPr>
        <w:t xml:space="preserve">A criticism of performance management </w:t>
      </w:r>
      <w:r w:rsidR="007377B9" w:rsidRPr="001223F5">
        <w:rPr>
          <w:rFonts w:ascii="Arial" w:hAnsi="Arial" w:cs="Arial"/>
        </w:rPr>
        <w:t xml:space="preserve">is that </w:t>
      </w:r>
      <w:r w:rsidRPr="001223F5">
        <w:rPr>
          <w:rFonts w:ascii="Arial" w:hAnsi="Arial" w:cs="Arial"/>
        </w:rPr>
        <w:t xml:space="preserve">it </w:t>
      </w:r>
      <w:r w:rsidR="00A74DB5" w:rsidRPr="001223F5">
        <w:rPr>
          <w:rFonts w:ascii="Arial" w:hAnsi="Arial" w:cs="Arial"/>
        </w:rPr>
        <w:t>i</w:t>
      </w:r>
      <w:r w:rsidRPr="001223F5">
        <w:rPr>
          <w:rFonts w:ascii="Arial" w:hAnsi="Arial" w:cs="Arial"/>
        </w:rPr>
        <w:t xml:space="preserve">s often </w:t>
      </w:r>
      <w:r w:rsidR="0074564A" w:rsidRPr="001223F5">
        <w:rPr>
          <w:rFonts w:ascii="Arial" w:hAnsi="Arial" w:cs="Arial"/>
        </w:rPr>
        <w:t xml:space="preserve">not </w:t>
      </w:r>
      <w:r w:rsidR="00E16A9C" w:rsidRPr="001223F5">
        <w:rPr>
          <w:rFonts w:ascii="Arial" w:hAnsi="Arial" w:cs="Arial"/>
        </w:rPr>
        <w:t>an open and regular discussion. Rather it has too often been conducted in an ann</w:t>
      </w:r>
      <w:r w:rsidR="00A13638" w:rsidRPr="001223F5">
        <w:rPr>
          <w:rFonts w:ascii="Arial" w:hAnsi="Arial" w:cs="Arial"/>
        </w:rPr>
        <w:t xml:space="preserve">ual or </w:t>
      </w:r>
      <w:r w:rsidR="00ED3F4A" w:rsidRPr="001223F5">
        <w:rPr>
          <w:rFonts w:ascii="Arial" w:hAnsi="Arial" w:cs="Arial"/>
        </w:rPr>
        <w:t xml:space="preserve">bi-annual </w:t>
      </w:r>
      <w:r w:rsidR="00A13638" w:rsidRPr="001223F5">
        <w:rPr>
          <w:rFonts w:ascii="Arial" w:hAnsi="Arial" w:cs="Arial"/>
        </w:rPr>
        <w:t xml:space="preserve">performance review </w:t>
      </w:r>
      <w:r w:rsidR="00ED3F4A" w:rsidRPr="001223F5">
        <w:rPr>
          <w:rFonts w:ascii="Arial" w:hAnsi="Arial" w:cs="Arial"/>
        </w:rPr>
        <w:t xml:space="preserve">which </w:t>
      </w:r>
      <w:r w:rsidR="00A50C57" w:rsidRPr="001223F5">
        <w:rPr>
          <w:rFonts w:ascii="Arial" w:hAnsi="Arial" w:cs="Arial"/>
        </w:rPr>
        <w:t xml:space="preserve">feels </w:t>
      </w:r>
      <w:r w:rsidR="000B151D" w:rsidRPr="001223F5">
        <w:rPr>
          <w:rFonts w:ascii="Arial" w:hAnsi="Arial" w:cs="Arial"/>
        </w:rPr>
        <w:t>staged</w:t>
      </w:r>
      <w:r w:rsidR="003729F8" w:rsidRPr="001223F5">
        <w:rPr>
          <w:rFonts w:ascii="Arial" w:hAnsi="Arial" w:cs="Arial"/>
        </w:rPr>
        <w:t>,</w:t>
      </w:r>
      <w:r w:rsidR="000B151D" w:rsidRPr="001223F5">
        <w:rPr>
          <w:rFonts w:ascii="Arial" w:hAnsi="Arial" w:cs="Arial"/>
        </w:rPr>
        <w:t xml:space="preserve"> </w:t>
      </w:r>
      <w:r w:rsidR="003729F8" w:rsidRPr="001223F5">
        <w:rPr>
          <w:rFonts w:ascii="Arial" w:hAnsi="Arial" w:cs="Arial"/>
        </w:rPr>
        <w:t>unnatural and</w:t>
      </w:r>
      <w:r w:rsidR="000B151D" w:rsidRPr="001223F5">
        <w:rPr>
          <w:rFonts w:ascii="Arial" w:hAnsi="Arial" w:cs="Arial"/>
        </w:rPr>
        <w:t xml:space="preserve"> is not conducive to </w:t>
      </w:r>
      <w:r w:rsidR="00AC2B3B" w:rsidRPr="001223F5">
        <w:rPr>
          <w:rFonts w:ascii="Arial" w:hAnsi="Arial" w:cs="Arial"/>
        </w:rPr>
        <w:t>problem solving as a specific problem is no longer relevant by the time the meeting takes place</w:t>
      </w:r>
      <w:r w:rsidR="00861236" w:rsidRPr="001223F5">
        <w:rPr>
          <w:rFonts w:ascii="Arial" w:hAnsi="Arial" w:cs="Arial"/>
        </w:rPr>
        <w:t xml:space="preserve"> </w:t>
      </w:r>
      <w:r w:rsidR="007B18C8" w:rsidRPr="001223F5">
        <w:rPr>
          <w:rFonts w:ascii="Arial" w:hAnsi="Arial" w:cs="Arial"/>
        </w:rPr>
        <w:t xml:space="preserve">(Sutton and </w:t>
      </w:r>
      <w:proofErr w:type="spellStart"/>
      <w:r w:rsidR="007B18C8" w:rsidRPr="001223F5">
        <w:rPr>
          <w:rFonts w:ascii="Arial" w:hAnsi="Arial" w:cs="Arial"/>
        </w:rPr>
        <w:t>Wigert</w:t>
      </w:r>
      <w:proofErr w:type="spellEnd"/>
      <w:r w:rsidR="007B18C8" w:rsidRPr="001223F5">
        <w:rPr>
          <w:rFonts w:ascii="Arial" w:hAnsi="Arial" w:cs="Arial"/>
        </w:rPr>
        <w:t>, 2019).</w:t>
      </w:r>
    </w:p>
    <w:p w14:paraId="63832CC6" w14:textId="77777777" w:rsidR="00FF7530" w:rsidRPr="001223F5" w:rsidRDefault="00FF7530">
      <w:pPr>
        <w:rPr>
          <w:rFonts w:ascii="Arial" w:hAnsi="Arial" w:cs="Arial"/>
        </w:rPr>
      </w:pPr>
    </w:p>
    <w:p w14:paraId="69DD81CC" w14:textId="3228C772" w:rsidR="00F20E1A" w:rsidRPr="001223F5" w:rsidRDefault="00F20E1A">
      <w:pPr>
        <w:rPr>
          <w:rFonts w:ascii="Arial" w:hAnsi="Arial" w:cs="Arial"/>
          <w:b/>
          <w:bCs/>
        </w:rPr>
      </w:pPr>
      <w:r w:rsidRPr="001223F5">
        <w:rPr>
          <w:rFonts w:ascii="Arial" w:hAnsi="Arial" w:cs="Arial"/>
          <w:b/>
          <w:bCs/>
        </w:rPr>
        <w:t>Main Factors of Performance Management (</w:t>
      </w:r>
      <w:r w:rsidR="00017B0F" w:rsidRPr="001223F5">
        <w:rPr>
          <w:rFonts w:ascii="Arial" w:hAnsi="Arial" w:cs="Arial"/>
          <w:b/>
          <w:bCs/>
        </w:rPr>
        <w:t>AC 4.2)</w:t>
      </w:r>
    </w:p>
    <w:p w14:paraId="5916A91B" w14:textId="2B8ED099" w:rsidR="00017B0F" w:rsidRPr="001223F5" w:rsidRDefault="007B474A">
      <w:pPr>
        <w:rPr>
          <w:rFonts w:ascii="Arial" w:hAnsi="Arial" w:cs="Arial"/>
        </w:rPr>
      </w:pPr>
      <w:r w:rsidRPr="001223F5">
        <w:rPr>
          <w:rFonts w:ascii="Arial" w:hAnsi="Arial" w:cs="Arial"/>
        </w:rPr>
        <w:t xml:space="preserve">An important </w:t>
      </w:r>
      <w:r w:rsidR="002637DD" w:rsidRPr="001223F5">
        <w:rPr>
          <w:rFonts w:ascii="Arial" w:hAnsi="Arial" w:cs="Arial"/>
        </w:rPr>
        <w:t xml:space="preserve">factor to consider is </w:t>
      </w:r>
      <w:r w:rsidR="008412E6" w:rsidRPr="001223F5">
        <w:rPr>
          <w:rFonts w:ascii="Arial" w:hAnsi="Arial" w:cs="Arial"/>
        </w:rPr>
        <w:t xml:space="preserve">the level of skill and competency an employee possesses. </w:t>
      </w:r>
      <w:r w:rsidR="003F060B" w:rsidRPr="001223F5">
        <w:rPr>
          <w:rFonts w:ascii="Arial" w:hAnsi="Arial" w:cs="Arial"/>
        </w:rPr>
        <w:t xml:space="preserve">This can be determined in several ways. Firstly, the </w:t>
      </w:r>
      <w:r w:rsidR="0079348E" w:rsidRPr="001223F5">
        <w:rPr>
          <w:rFonts w:ascii="Arial" w:hAnsi="Arial" w:cs="Arial"/>
        </w:rPr>
        <w:t xml:space="preserve">person specification in the job description should outline some key skills expected of an individual in the said role. </w:t>
      </w:r>
      <w:r w:rsidR="00F404FF" w:rsidRPr="001223F5">
        <w:rPr>
          <w:rFonts w:ascii="Arial" w:hAnsi="Arial" w:cs="Arial"/>
        </w:rPr>
        <w:t xml:space="preserve">An employee can also demonstrate </w:t>
      </w:r>
      <w:r w:rsidR="00215D3B" w:rsidRPr="001223F5">
        <w:rPr>
          <w:rFonts w:ascii="Arial" w:hAnsi="Arial" w:cs="Arial"/>
        </w:rPr>
        <w:t xml:space="preserve">their experience of similar roles </w:t>
      </w:r>
      <w:proofErr w:type="gramStart"/>
      <w:r w:rsidR="00215D3B" w:rsidRPr="001223F5">
        <w:rPr>
          <w:rFonts w:ascii="Arial" w:hAnsi="Arial" w:cs="Arial"/>
        </w:rPr>
        <w:t>previous to</w:t>
      </w:r>
      <w:proofErr w:type="gramEnd"/>
      <w:r w:rsidR="00215D3B" w:rsidRPr="001223F5">
        <w:rPr>
          <w:rFonts w:ascii="Arial" w:hAnsi="Arial" w:cs="Arial"/>
        </w:rPr>
        <w:t xml:space="preserve"> the one in question. These can bo</w:t>
      </w:r>
      <w:r w:rsidR="004B25F2" w:rsidRPr="001223F5">
        <w:rPr>
          <w:rFonts w:ascii="Arial" w:hAnsi="Arial" w:cs="Arial"/>
        </w:rPr>
        <w:t>th be proven through the recruitment process. Further to recruit</w:t>
      </w:r>
      <w:r w:rsidR="00F46982" w:rsidRPr="001223F5">
        <w:rPr>
          <w:rFonts w:ascii="Arial" w:hAnsi="Arial" w:cs="Arial"/>
        </w:rPr>
        <w:t xml:space="preserve">ment, the employee and their line manager may discuss appropriate training available to increase competency, skills and to allow the employee to stay </w:t>
      </w:r>
      <w:r w:rsidR="002C0F08" w:rsidRPr="001223F5">
        <w:rPr>
          <w:rFonts w:ascii="Arial" w:hAnsi="Arial" w:cs="Arial"/>
        </w:rPr>
        <w:t>up to date</w:t>
      </w:r>
      <w:r w:rsidR="00F46982" w:rsidRPr="001223F5">
        <w:rPr>
          <w:rFonts w:ascii="Arial" w:hAnsi="Arial" w:cs="Arial"/>
        </w:rPr>
        <w:t xml:space="preserve"> with developments in the field or changes in legislation.</w:t>
      </w:r>
    </w:p>
    <w:p w14:paraId="177D513F" w14:textId="3A592294" w:rsidR="002C0F08" w:rsidRPr="001223F5" w:rsidRDefault="002C0F08">
      <w:pPr>
        <w:rPr>
          <w:rFonts w:ascii="Arial" w:hAnsi="Arial" w:cs="Arial"/>
        </w:rPr>
      </w:pPr>
      <w:r w:rsidRPr="001223F5">
        <w:rPr>
          <w:rFonts w:ascii="Arial" w:hAnsi="Arial" w:cs="Arial"/>
        </w:rPr>
        <w:t xml:space="preserve">Another factor to </w:t>
      </w:r>
      <w:r w:rsidR="00636C20" w:rsidRPr="001223F5">
        <w:rPr>
          <w:rFonts w:ascii="Arial" w:hAnsi="Arial" w:cs="Arial"/>
        </w:rPr>
        <w:t>consider is the leadership given to the employee</w:t>
      </w:r>
      <w:r w:rsidR="00D20117" w:rsidRPr="001223F5">
        <w:rPr>
          <w:rFonts w:ascii="Arial" w:hAnsi="Arial" w:cs="Arial"/>
        </w:rPr>
        <w:t>,</w:t>
      </w:r>
      <w:r w:rsidR="00636C20" w:rsidRPr="001223F5">
        <w:rPr>
          <w:rFonts w:ascii="Arial" w:hAnsi="Arial" w:cs="Arial"/>
        </w:rPr>
        <w:t xml:space="preserve"> </w:t>
      </w:r>
      <w:r w:rsidR="003C16A4" w:rsidRPr="001223F5">
        <w:rPr>
          <w:rFonts w:ascii="Arial" w:hAnsi="Arial" w:cs="Arial"/>
        </w:rPr>
        <w:t>together with the targets or key performance indicators. The first of these</w:t>
      </w:r>
      <w:r w:rsidR="008068E3" w:rsidRPr="001223F5">
        <w:rPr>
          <w:rFonts w:ascii="Arial" w:hAnsi="Arial" w:cs="Arial"/>
        </w:rPr>
        <w:t xml:space="preserve"> can be used to measure whether an employee is given </w:t>
      </w:r>
      <w:r w:rsidR="00A9204D" w:rsidRPr="001223F5">
        <w:rPr>
          <w:rFonts w:ascii="Arial" w:hAnsi="Arial" w:cs="Arial"/>
        </w:rPr>
        <w:t xml:space="preserve">purposeful </w:t>
      </w:r>
      <w:r w:rsidR="008068E3" w:rsidRPr="001223F5">
        <w:rPr>
          <w:rFonts w:ascii="Arial" w:hAnsi="Arial" w:cs="Arial"/>
        </w:rPr>
        <w:t>leadership</w:t>
      </w:r>
      <w:r w:rsidR="00A93486" w:rsidRPr="001223F5">
        <w:rPr>
          <w:rFonts w:ascii="Arial" w:hAnsi="Arial" w:cs="Arial"/>
        </w:rPr>
        <w:t xml:space="preserve"> which gives meaning to the role</w:t>
      </w:r>
      <w:r w:rsidR="008068E3" w:rsidRPr="001223F5">
        <w:rPr>
          <w:rFonts w:ascii="Arial" w:hAnsi="Arial" w:cs="Arial"/>
        </w:rPr>
        <w:t xml:space="preserve"> </w:t>
      </w:r>
      <w:r w:rsidR="006D0B66" w:rsidRPr="001223F5">
        <w:rPr>
          <w:rFonts w:ascii="Arial" w:hAnsi="Arial" w:cs="Arial"/>
        </w:rPr>
        <w:t>(</w:t>
      </w:r>
      <w:proofErr w:type="spellStart"/>
      <w:r w:rsidR="006D0B66" w:rsidRPr="001223F5">
        <w:rPr>
          <w:rFonts w:ascii="Arial" w:hAnsi="Arial" w:cs="Arial"/>
        </w:rPr>
        <w:t>Gamba</w:t>
      </w:r>
      <w:proofErr w:type="spellEnd"/>
      <w:r w:rsidR="006D0B66" w:rsidRPr="001223F5">
        <w:rPr>
          <w:rFonts w:ascii="Arial" w:hAnsi="Arial" w:cs="Arial"/>
        </w:rPr>
        <w:t xml:space="preserve"> </w:t>
      </w:r>
      <w:proofErr w:type="spellStart"/>
      <w:r w:rsidR="006D0B66" w:rsidRPr="001223F5">
        <w:rPr>
          <w:rFonts w:ascii="Arial" w:hAnsi="Arial" w:cs="Arial"/>
        </w:rPr>
        <w:t>Quilliam</w:t>
      </w:r>
      <w:proofErr w:type="spellEnd"/>
      <w:r w:rsidR="006D0B66" w:rsidRPr="001223F5">
        <w:rPr>
          <w:rFonts w:ascii="Arial" w:hAnsi="Arial" w:cs="Arial"/>
        </w:rPr>
        <w:t xml:space="preserve">, 2023). </w:t>
      </w:r>
      <w:r w:rsidR="00AE6BA6" w:rsidRPr="001223F5">
        <w:rPr>
          <w:rFonts w:ascii="Arial" w:hAnsi="Arial" w:cs="Arial"/>
        </w:rPr>
        <w:t xml:space="preserve">Appropriate leadership can make sure that an </w:t>
      </w:r>
      <w:r w:rsidR="00F8022F" w:rsidRPr="001223F5">
        <w:rPr>
          <w:rFonts w:ascii="Arial" w:hAnsi="Arial" w:cs="Arial"/>
        </w:rPr>
        <w:t xml:space="preserve">employee’s work feeds into the strategic aims of the </w:t>
      </w:r>
      <w:r w:rsidR="003F580A" w:rsidRPr="001223F5">
        <w:rPr>
          <w:rFonts w:ascii="Arial" w:hAnsi="Arial" w:cs="Arial"/>
        </w:rPr>
        <w:t xml:space="preserve">company by keeping an overview of the department’s collective </w:t>
      </w:r>
      <w:r w:rsidR="003F1B95" w:rsidRPr="001223F5">
        <w:rPr>
          <w:rFonts w:ascii="Arial" w:hAnsi="Arial" w:cs="Arial"/>
        </w:rPr>
        <w:t xml:space="preserve">output of work. Targets and KPIs can give focus to a role </w:t>
      </w:r>
      <w:r w:rsidR="009C57DD" w:rsidRPr="001223F5">
        <w:rPr>
          <w:rFonts w:ascii="Arial" w:hAnsi="Arial" w:cs="Arial"/>
        </w:rPr>
        <w:t xml:space="preserve">and make </w:t>
      </w:r>
      <w:r w:rsidR="00C723E8" w:rsidRPr="001223F5">
        <w:rPr>
          <w:rFonts w:ascii="Arial" w:hAnsi="Arial" w:cs="Arial"/>
        </w:rPr>
        <w:t>an</w:t>
      </w:r>
      <w:r w:rsidR="009C57DD" w:rsidRPr="001223F5">
        <w:rPr>
          <w:rFonts w:ascii="Arial" w:hAnsi="Arial" w:cs="Arial"/>
        </w:rPr>
        <w:t xml:space="preserve"> employee feel valued and </w:t>
      </w:r>
      <w:r w:rsidR="00C723E8" w:rsidRPr="001223F5">
        <w:rPr>
          <w:rFonts w:ascii="Arial" w:hAnsi="Arial" w:cs="Arial"/>
        </w:rPr>
        <w:t>worthwhile to the company’s overall work</w:t>
      </w:r>
      <w:r w:rsidR="007020B7" w:rsidRPr="001223F5">
        <w:rPr>
          <w:rFonts w:ascii="Arial" w:hAnsi="Arial" w:cs="Arial"/>
        </w:rPr>
        <w:t xml:space="preserve"> (Bright HR, 2023)</w:t>
      </w:r>
      <w:r w:rsidR="00C723E8" w:rsidRPr="001223F5">
        <w:rPr>
          <w:rFonts w:ascii="Arial" w:hAnsi="Arial" w:cs="Arial"/>
        </w:rPr>
        <w:t xml:space="preserve">. </w:t>
      </w:r>
      <w:r w:rsidR="00D82184" w:rsidRPr="001223F5">
        <w:rPr>
          <w:rFonts w:ascii="Arial" w:hAnsi="Arial" w:cs="Arial"/>
        </w:rPr>
        <w:t xml:space="preserve">There has been a movement in recent years to </w:t>
      </w:r>
      <w:r w:rsidR="00A36083" w:rsidRPr="001223F5">
        <w:rPr>
          <w:rFonts w:ascii="Arial" w:hAnsi="Arial" w:cs="Arial"/>
        </w:rPr>
        <w:t>try to give employees more say in shaping their targets.</w:t>
      </w:r>
      <w:r w:rsidR="008316C3" w:rsidRPr="001223F5">
        <w:rPr>
          <w:rFonts w:ascii="Arial" w:hAnsi="Arial" w:cs="Arial"/>
        </w:rPr>
        <w:t xml:space="preserve"> Targets </w:t>
      </w:r>
      <w:r w:rsidR="000948C0" w:rsidRPr="001223F5">
        <w:rPr>
          <w:rFonts w:ascii="Arial" w:hAnsi="Arial" w:cs="Arial"/>
        </w:rPr>
        <w:t xml:space="preserve">give a benchmark to measure whether an employee is performing </w:t>
      </w:r>
      <w:r w:rsidR="006D766C" w:rsidRPr="001223F5">
        <w:rPr>
          <w:rFonts w:ascii="Arial" w:hAnsi="Arial" w:cs="Arial"/>
        </w:rPr>
        <w:t>well or below expectations</w:t>
      </w:r>
      <w:r w:rsidR="009401D8" w:rsidRPr="001223F5">
        <w:rPr>
          <w:rFonts w:ascii="Arial" w:hAnsi="Arial" w:cs="Arial"/>
        </w:rPr>
        <w:t>.</w:t>
      </w:r>
      <w:r w:rsidR="006D766C" w:rsidRPr="001223F5">
        <w:rPr>
          <w:rFonts w:ascii="Arial" w:hAnsi="Arial" w:cs="Arial"/>
        </w:rPr>
        <w:t xml:space="preserve"> </w:t>
      </w:r>
      <w:r w:rsidR="009401D8" w:rsidRPr="001223F5">
        <w:rPr>
          <w:rFonts w:ascii="Arial" w:hAnsi="Arial" w:cs="Arial"/>
        </w:rPr>
        <w:t>I</w:t>
      </w:r>
      <w:r w:rsidR="006D766C" w:rsidRPr="001223F5">
        <w:rPr>
          <w:rFonts w:ascii="Arial" w:hAnsi="Arial" w:cs="Arial"/>
        </w:rPr>
        <w:t xml:space="preserve">f the latter is true, </w:t>
      </w:r>
      <w:r w:rsidR="00D20117" w:rsidRPr="001223F5">
        <w:rPr>
          <w:rFonts w:ascii="Arial" w:hAnsi="Arial" w:cs="Arial"/>
        </w:rPr>
        <w:t xml:space="preserve">measures can be put in place to improve performance where it is falling </w:t>
      </w:r>
      <w:r w:rsidR="004F6C3D" w:rsidRPr="001223F5">
        <w:rPr>
          <w:rFonts w:ascii="Arial" w:hAnsi="Arial" w:cs="Arial"/>
        </w:rPr>
        <w:t>short or</w:t>
      </w:r>
      <w:r w:rsidR="00CB4E1D" w:rsidRPr="001223F5">
        <w:rPr>
          <w:rFonts w:ascii="Arial" w:hAnsi="Arial" w:cs="Arial"/>
        </w:rPr>
        <w:t xml:space="preserve"> can </w:t>
      </w:r>
      <w:r w:rsidR="0068026C" w:rsidRPr="001223F5">
        <w:rPr>
          <w:rFonts w:ascii="Arial" w:hAnsi="Arial" w:cs="Arial"/>
        </w:rPr>
        <w:t xml:space="preserve">help managers </w:t>
      </w:r>
      <w:r w:rsidR="00737A0D" w:rsidRPr="001223F5">
        <w:rPr>
          <w:rFonts w:ascii="Arial" w:hAnsi="Arial" w:cs="Arial"/>
        </w:rPr>
        <w:t>demonstrate evidence of where failings are evident.</w:t>
      </w:r>
      <w:r w:rsidR="004F6C3D" w:rsidRPr="001223F5">
        <w:rPr>
          <w:rFonts w:ascii="Arial" w:hAnsi="Arial" w:cs="Arial"/>
        </w:rPr>
        <w:t xml:space="preserve"> This evidence may prove vital if </w:t>
      </w:r>
      <w:r w:rsidR="008C03F1" w:rsidRPr="001223F5">
        <w:rPr>
          <w:rFonts w:ascii="Arial" w:hAnsi="Arial" w:cs="Arial"/>
        </w:rPr>
        <w:t xml:space="preserve">steps are taken to dismiss as it would </w:t>
      </w:r>
      <w:r w:rsidR="007C3841" w:rsidRPr="001223F5">
        <w:rPr>
          <w:rFonts w:ascii="Arial" w:hAnsi="Arial" w:cs="Arial"/>
        </w:rPr>
        <w:t>help the company defend t</w:t>
      </w:r>
      <w:r w:rsidR="00776E1A" w:rsidRPr="001223F5">
        <w:rPr>
          <w:rFonts w:ascii="Arial" w:hAnsi="Arial" w:cs="Arial"/>
        </w:rPr>
        <w:t>heir actions.</w:t>
      </w:r>
      <w:r w:rsidR="00230018" w:rsidRPr="001223F5">
        <w:rPr>
          <w:rFonts w:ascii="Arial" w:hAnsi="Arial" w:cs="Arial"/>
        </w:rPr>
        <w:t xml:space="preserve"> </w:t>
      </w:r>
      <w:r w:rsidR="005C0F93" w:rsidRPr="001223F5">
        <w:rPr>
          <w:rFonts w:ascii="Arial" w:hAnsi="Arial" w:cs="Arial"/>
        </w:rPr>
        <w:t xml:space="preserve">A weakness of targets is </w:t>
      </w:r>
      <w:r w:rsidR="005F058F" w:rsidRPr="001223F5">
        <w:rPr>
          <w:rFonts w:ascii="Arial" w:hAnsi="Arial" w:cs="Arial"/>
        </w:rPr>
        <w:t xml:space="preserve">when too many are </w:t>
      </w:r>
      <w:r w:rsidR="008767BE" w:rsidRPr="001223F5">
        <w:rPr>
          <w:rFonts w:ascii="Arial" w:hAnsi="Arial" w:cs="Arial"/>
        </w:rPr>
        <w:t>set,</w:t>
      </w:r>
      <w:r w:rsidR="003A5D04" w:rsidRPr="001223F5">
        <w:rPr>
          <w:rFonts w:ascii="Arial" w:hAnsi="Arial" w:cs="Arial"/>
        </w:rPr>
        <w:t xml:space="preserve"> and they are not relevant to the role. It is better to have a couple of </w:t>
      </w:r>
      <w:r w:rsidR="008767BE" w:rsidRPr="001223F5">
        <w:rPr>
          <w:rFonts w:ascii="Arial" w:hAnsi="Arial" w:cs="Arial"/>
        </w:rPr>
        <w:t xml:space="preserve">quality targets that many that are poorly </w:t>
      </w:r>
      <w:r w:rsidR="0054714D" w:rsidRPr="001223F5">
        <w:rPr>
          <w:rFonts w:ascii="Arial" w:hAnsi="Arial" w:cs="Arial"/>
        </w:rPr>
        <w:t>linked to strategic aims (</w:t>
      </w:r>
      <w:r w:rsidR="00880FBF" w:rsidRPr="001223F5">
        <w:rPr>
          <w:rFonts w:ascii="Arial" w:hAnsi="Arial" w:cs="Arial"/>
        </w:rPr>
        <w:t>Rees</w:t>
      </w:r>
      <w:r w:rsidR="00B474A9" w:rsidRPr="001223F5">
        <w:rPr>
          <w:rFonts w:ascii="Arial" w:hAnsi="Arial" w:cs="Arial"/>
        </w:rPr>
        <w:t xml:space="preserve"> </w:t>
      </w:r>
      <w:r w:rsidR="00880FBF" w:rsidRPr="001223F5">
        <w:rPr>
          <w:rFonts w:ascii="Arial" w:hAnsi="Arial" w:cs="Arial"/>
        </w:rPr>
        <w:t>and French</w:t>
      </w:r>
      <w:r w:rsidR="00B474A9" w:rsidRPr="001223F5">
        <w:rPr>
          <w:rFonts w:ascii="Arial" w:hAnsi="Arial" w:cs="Arial"/>
        </w:rPr>
        <w:t xml:space="preserve">, </w:t>
      </w:r>
      <w:r w:rsidR="009E07D4" w:rsidRPr="001223F5">
        <w:rPr>
          <w:rFonts w:ascii="Arial" w:hAnsi="Arial" w:cs="Arial"/>
        </w:rPr>
        <w:t xml:space="preserve">1, </w:t>
      </w:r>
      <w:r w:rsidR="00880FBF" w:rsidRPr="001223F5">
        <w:rPr>
          <w:rFonts w:ascii="Arial" w:hAnsi="Arial" w:cs="Arial"/>
        </w:rPr>
        <w:t>2016</w:t>
      </w:r>
      <w:r w:rsidR="008D5AC1" w:rsidRPr="001223F5">
        <w:rPr>
          <w:rFonts w:ascii="Arial" w:hAnsi="Arial" w:cs="Arial"/>
        </w:rPr>
        <w:t>, p. 262-263</w:t>
      </w:r>
      <w:r w:rsidR="00880FBF" w:rsidRPr="001223F5">
        <w:rPr>
          <w:rFonts w:ascii="Arial" w:hAnsi="Arial" w:cs="Arial"/>
        </w:rPr>
        <w:t>)</w:t>
      </w:r>
      <w:r w:rsidR="00B474A9" w:rsidRPr="001223F5">
        <w:rPr>
          <w:rFonts w:ascii="Arial" w:hAnsi="Arial" w:cs="Arial"/>
        </w:rPr>
        <w:t>.</w:t>
      </w:r>
    </w:p>
    <w:p w14:paraId="39071AC2" w14:textId="77777777" w:rsidR="00017B0F" w:rsidRPr="001223F5" w:rsidRDefault="00017B0F">
      <w:pPr>
        <w:rPr>
          <w:rFonts w:ascii="Arial" w:hAnsi="Arial" w:cs="Arial"/>
          <w:b/>
          <w:bCs/>
        </w:rPr>
      </w:pPr>
    </w:p>
    <w:p w14:paraId="1D5D7862" w14:textId="260FDA18" w:rsidR="00017B0F" w:rsidRPr="001223F5" w:rsidRDefault="00017B0F">
      <w:pPr>
        <w:rPr>
          <w:rFonts w:ascii="Arial" w:hAnsi="Arial" w:cs="Arial"/>
          <w:b/>
          <w:bCs/>
        </w:rPr>
      </w:pPr>
      <w:r w:rsidRPr="001223F5">
        <w:rPr>
          <w:rFonts w:ascii="Arial" w:hAnsi="Arial" w:cs="Arial"/>
          <w:b/>
          <w:bCs/>
        </w:rPr>
        <w:t>Performance Review Methods (AC 4.3)</w:t>
      </w:r>
    </w:p>
    <w:p w14:paraId="18D148A6" w14:textId="151277CE" w:rsidR="00017B0F" w:rsidRPr="001223F5" w:rsidRDefault="003A0584">
      <w:pPr>
        <w:rPr>
          <w:rFonts w:ascii="Arial" w:hAnsi="Arial" w:cs="Arial"/>
        </w:rPr>
      </w:pPr>
      <w:r w:rsidRPr="001223F5">
        <w:rPr>
          <w:rFonts w:ascii="Arial" w:hAnsi="Arial" w:cs="Arial"/>
        </w:rPr>
        <w:t>Self-appraisals</w:t>
      </w:r>
      <w:r w:rsidR="00B435E2" w:rsidRPr="001223F5">
        <w:rPr>
          <w:rFonts w:ascii="Arial" w:hAnsi="Arial" w:cs="Arial"/>
        </w:rPr>
        <w:t xml:space="preserve"> are a way </w:t>
      </w:r>
      <w:r w:rsidR="00E5794A" w:rsidRPr="001223F5">
        <w:rPr>
          <w:rFonts w:ascii="Arial" w:hAnsi="Arial" w:cs="Arial"/>
        </w:rPr>
        <w:t>for an employee to reflect on their own work</w:t>
      </w:r>
      <w:r w:rsidR="00891E15" w:rsidRPr="001223F5">
        <w:rPr>
          <w:rFonts w:ascii="Arial" w:hAnsi="Arial" w:cs="Arial"/>
        </w:rPr>
        <w:t xml:space="preserve"> and is a good practice </w:t>
      </w:r>
      <w:r w:rsidR="00902867" w:rsidRPr="001223F5">
        <w:rPr>
          <w:rFonts w:ascii="Arial" w:hAnsi="Arial" w:cs="Arial"/>
        </w:rPr>
        <w:t xml:space="preserve">to conduct </w:t>
      </w:r>
      <w:r w:rsidR="00226976" w:rsidRPr="001223F5">
        <w:rPr>
          <w:rFonts w:ascii="Arial" w:hAnsi="Arial" w:cs="Arial"/>
        </w:rPr>
        <w:t xml:space="preserve">regularly throughout the year, whether that is monthly, </w:t>
      </w:r>
      <w:r w:rsidR="00971B25" w:rsidRPr="001223F5">
        <w:rPr>
          <w:rFonts w:ascii="Arial" w:hAnsi="Arial" w:cs="Arial"/>
        </w:rPr>
        <w:t>quarterly,</w:t>
      </w:r>
      <w:r w:rsidR="00226976" w:rsidRPr="001223F5">
        <w:rPr>
          <w:rFonts w:ascii="Arial" w:hAnsi="Arial" w:cs="Arial"/>
        </w:rPr>
        <w:t xml:space="preserve"> or bi-annually. </w:t>
      </w:r>
      <w:r w:rsidR="00C04832" w:rsidRPr="001223F5">
        <w:rPr>
          <w:rFonts w:ascii="Arial" w:hAnsi="Arial" w:cs="Arial"/>
        </w:rPr>
        <w:t xml:space="preserve">It gives an </w:t>
      </w:r>
      <w:r w:rsidR="00125A20" w:rsidRPr="001223F5">
        <w:rPr>
          <w:rFonts w:ascii="Arial" w:hAnsi="Arial" w:cs="Arial"/>
        </w:rPr>
        <w:t>opportunity</w:t>
      </w:r>
      <w:r w:rsidR="00C04832" w:rsidRPr="001223F5">
        <w:rPr>
          <w:rFonts w:ascii="Arial" w:hAnsi="Arial" w:cs="Arial"/>
        </w:rPr>
        <w:t xml:space="preserve"> to align their role and values with that of the organisation</w:t>
      </w:r>
      <w:r w:rsidR="009A7B9C" w:rsidRPr="001223F5">
        <w:rPr>
          <w:rFonts w:ascii="Arial" w:hAnsi="Arial" w:cs="Arial"/>
        </w:rPr>
        <w:t xml:space="preserve">, identify strengths and areas of </w:t>
      </w:r>
      <w:r w:rsidR="00125A20" w:rsidRPr="001223F5">
        <w:rPr>
          <w:rFonts w:ascii="Arial" w:hAnsi="Arial" w:cs="Arial"/>
        </w:rPr>
        <w:t>improvement</w:t>
      </w:r>
      <w:r w:rsidR="009A7B9C" w:rsidRPr="001223F5">
        <w:rPr>
          <w:rFonts w:ascii="Arial" w:hAnsi="Arial" w:cs="Arial"/>
        </w:rPr>
        <w:t xml:space="preserve">, </w:t>
      </w:r>
      <w:r w:rsidR="00125A20" w:rsidRPr="001223F5">
        <w:rPr>
          <w:rFonts w:ascii="Arial" w:hAnsi="Arial" w:cs="Arial"/>
        </w:rPr>
        <w:t>and acknowledge any achievements they may have had</w:t>
      </w:r>
      <w:r w:rsidR="00CD5DA0" w:rsidRPr="001223F5">
        <w:rPr>
          <w:rFonts w:ascii="Arial" w:hAnsi="Arial" w:cs="Arial"/>
        </w:rPr>
        <w:t xml:space="preserve"> (</w:t>
      </w:r>
      <w:proofErr w:type="spellStart"/>
      <w:r w:rsidR="00CD5DA0" w:rsidRPr="001223F5">
        <w:rPr>
          <w:rFonts w:ascii="Arial" w:hAnsi="Arial" w:cs="Arial"/>
        </w:rPr>
        <w:t>Herrity</w:t>
      </w:r>
      <w:proofErr w:type="spellEnd"/>
      <w:r w:rsidR="00CD5DA0" w:rsidRPr="001223F5">
        <w:rPr>
          <w:rFonts w:ascii="Arial" w:hAnsi="Arial" w:cs="Arial"/>
        </w:rPr>
        <w:t>, 2023)</w:t>
      </w:r>
      <w:r w:rsidR="00125A20" w:rsidRPr="001223F5">
        <w:rPr>
          <w:rFonts w:ascii="Arial" w:hAnsi="Arial" w:cs="Arial"/>
        </w:rPr>
        <w:t>.</w:t>
      </w:r>
      <w:r w:rsidR="004B3B93" w:rsidRPr="001223F5">
        <w:rPr>
          <w:rFonts w:ascii="Arial" w:hAnsi="Arial" w:cs="Arial"/>
        </w:rPr>
        <w:t xml:space="preserve"> A self-appraisal can also help shape the way ahead by identifying any training that might help performance</w:t>
      </w:r>
      <w:r w:rsidR="00FC737C" w:rsidRPr="001223F5">
        <w:rPr>
          <w:rFonts w:ascii="Arial" w:hAnsi="Arial" w:cs="Arial"/>
        </w:rPr>
        <w:t xml:space="preserve"> and assess career progression.</w:t>
      </w:r>
    </w:p>
    <w:p w14:paraId="2360284A" w14:textId="2314B0DD" w:rsidR="00BF4BCC" w:rsidRPr="001223F5" w:rsidRDefault="005919C9">
      <w:pPr>
        <w:rPr>
          <w:rFonts w:ascii="Arial" w:hAnsi="Arial" w:cs="Arial"/>
        </w:rPr>
      </w:pPr>
      <w:r w:rsidRPr="001223F5">
        <w:rPr>
          <w:rFonts w:ascii="Arial" w:hAnsi="Arial" w:cs="Arial"/>
        </w:rPr>
        <w:t xml:space="preserve">A top-down appraisal is </w:t>
      </w:r>
      <w:r w:rsidR="00412136" w:rsidRPr="001223F5">
        <w:rPr>
          <w:rFonts w:ascii="Arial" w:hAnsi="Arial" w:cs="Arial"/>
        </w:rPr>
        <w:t>most practiced</w:t>
      </w:r>
      <w:r w:rsidRPr="001223F5">
        <w:rPr>
          <w:rFonts w:ascii="Arial" w:hAnsi="Arial" w:cs="Arial"/>
        </w:rPr>
        <w:t>, where a manager</w:t>
      </w:r>
      <w:r w:rsidR="00025319" w:rsidRPr="001223F5">
        <w:rPr>
          <w:rFonts w:ascii="Arial" w:hAnsi="Arial" w:cs="Arial"/>
        </w:rPr>
        <w:t xml:space="preserve"> discusses directly with an employee</w:t>
      </w:r>
      <w:r w:rsidR="006B4E44" w:rsidRPr="001223F5">
        <w:rPr>
          <w:rFonts w:ascii="Arial" w:hAnsi="Arial" w:cs="Arial"/>
        </w:rPr>
        <w:t xml:space="preserve">. Although this is common, it might not be the best approach as this method can </w:t>
      </w:r>
      <w:r w:rsidR="00412136" w:rsidRPr="001223F5">
        <w:rPr>
          <w:rFonts w:ascii="Arial" w:hAnsi="Arial" w:cs="Arial"/>
        </w:rPr>
        <w:t>be cold and detrimental to openness</w:t>
      </w:r>
      <w:r w:rsidR="00765046" w:rsidRPr="001223F5">
        <w:rPr>
          <w:rFonts w:ascii="Arial" w:hAnsi="Arial" w:cs="Arial"/>
        </w:rPr>
        <w:t xml:space="preserve"> and not conducive to improvement</w:t>
      </w:r>
      <w:r w:rsidR="00412136" w:rsidRPr="001223F5">
        <w:rPr>
          <w:rFonts w:ascii="Arial" w:hAnsi="Arial" w:cs="Arial"/>
        </w:rPr>
        <w:t xml:space="preserve">. </w:t>
      </w:r>
      <w:r w:rsidR="00CA0455" w:rsidRPr="001223F5">
        <w:rPr>
          <w:rFonts w:ascii="Arial" w:hAnsi="Arial" w:cs="Arial"/>
        </w:rPr>
        <w:t xml:space="preserve">A manager needs to </w:t>
      </w:r>
      <w:r w:rsidR="006F3953" w:rsidRPr="001223F5">
        <w:rPr>
          <w:rFonts w:ascii="Arial" w:hAnsi="Arial" w:cs="Arial"/>
        </w:rPr>
        <w:t xml:space="preserve">have good understanding the employee’s skills and what motivates them. </w:t>
      </w:r>
      <w:r w:rsidR="0052030C" w:rsidRPr="001223F5">
        <w:rPr>
          <w:rFonts w:ascii="Arial" w:hAnsi="Arial" w:cs="Arial"/>
        </w:rPr>
        <w:t xml:space="preserve">With these in mind they can provide stimulating </w:t>
      </w:r>
      <w:r w:rsidR="003A4AE6" w:rsidRPr="001223F5">
        <w:rPr>
          <w:rFonts w:ascii="Arial" w:hAnsi="Arial" w:cs="Arial"/>
        </w:rPr>
        <w:t>direction to guide an employee</w:t>
      </w:r>
      <w:r w:rsidR="00005A20" w:rsidRPr="001223F5">
        <w:rPr>
          <w:rFonts w:ascii="Arial" w:hAnsi="Arial" w:cs="Arial"/>
        </w:rPr>
        <w:t xml:space="preserve"> (Lambert, 2022)</w:t>
      </w:r>
      <w:r w:rsidR="003A4AE6" w:rsidRPr="001223F5">
        <w:rPr>
          <w:rFonts w:ascii="Arial" w:hAnsi="Arial" w:cs="Arial"/>
        </w:rPr>
        <w:t xml:space="preserve">. </w:t>
      </w:r>
      <w:r w:rsidR="00412136" w:rsidRPr="001223F5">
        <w:rPr>
          <w:rFonts w:ascii="Arial" w:hAnsi="Arial" w:cs="Arial"/>
        </w:rPr>
        <w:t xml:space="preserve">A </w:t>
      </w:r>
      <w:r w:rsidR="00765046" w:rsidRPr="001223F5">
        <w:rPr>
          <w:rFonts w:ascii="Arial" w:hAnsi="Arial" w:cs="Arial"/>
        </w:rPr>
        <w:t>better</w:t>
      </w:r>
      <w:r w:rsidR="007B54DD" w:rsidRPr="001223F5">
        <w:rPr>
          <w:rFonts w:ascii="Arial" w:hAnsi="Arial" w:cs="Arial"/>
        </w:rPr>
        <w:t xml:space="preserve"> approach </w:t>
      </w:r>
      <w:r w:rsidR="006B1010" w:rsidRPr="001223F5">
        <w:rPr>
          <w:rFonts w:ascii="Arial" w:hAnsi="Arial" w:cs="Arial"/>
        </w:rPr>
        <w:t xml:space="preserve">than the top-down appraisal </w:t>
      </w:r>
      <w:r w:rsidR="007B54DD" w:rsidRPr="001223F5">
        <w:rPr>
          <w:rFonts w:ascii="Arial" w:hAnsi="Arial" w:cs="Arial"/>
        </w:rPr>
        <w:t>could be the 360-degree appraisal</w:t>
      </w:r>
      <w:r w:rsidR="006B1010" w:rsidRPr="001223F5">
        <w:rPr>
          <w:rFonts w:ascii="Arial" w:hAnsi="Arial" w:cs="Arial"/>
        </w:rPr>
        <w:t>,</w:t>
      </w:r>
      <w:r w:rsidR="007B54DD" w:rsidRPr="001223F5">
        <w:rPr>
          <w:rFonts w:ascii="Arial" w:hAnsi="Arial" w:cs="Arial"/>
        </w:rPr>
        <w:t xml:space="preserve"> where input is gathered from a range of people w</w:t>
      </w:r>
      <w:r w:rsidR="00FB15D0" w:rsidRPr="001223F5">
        <w:rPr>
          <w:rFonts w:ascii="Arial" w:hAnsi="Arial" w:cs="Arial"/>
        </w:rPr>
        <w:t xml:space="preserve">ith a range of perspectives on the </w:t>
      </w:r>
      <w:r w:rsidR="009F40AC" w:rsidRPr="001223F5">
        <w:rPr>
          <w:rFonts w:ascii="Arial" w:hAnsi="Arial" w:cs="Arial"/>
        </w:rPr>
        <w:t>employee’s</w:t>
      </w:r>
      <w:r w:rsidR="00FB15D0" w:rsidRPr="001223F5">
        <w:rPr>
          <w:rFonts w:ascii="Arial" w:hAnsi="Arial" w:cs="Arial"/>
        </w:rPr>
        <w:t xml:space="preserve"> work</w:t>
      </w:r>
      <w:r w:rsidR="00AC12D5" w:rsidRPr="001223F5">
        <w:rPr>
          <w:rFonts w:ascii="Arial" w:hAnsi="Arial" w:cs="Arial"/>
        </w:rPr>
        <w:t xml:space="preserve"> e.g., manager, colleagues, customers</w:t>
      </w:r>
      <w:r w:rsidR="005F747D" w:rsidRPr="001223F5">
        <w:rPr>
          <w:rFonts w:ascii="Arial" w:hAnsi="Arial" w:cs="Arial"/>
        </w:rPr>
        <w:t xml:space="preserve"> etc.</w:t>
      </w:r>
      <w:r w:rsidR="00FB15D0" w:rsidRPr="001223F5">
        <w:rPr>
          <w:rFonts w:ascii="Arial" w:hAnsi="Arial" w:cs="Arial"/>
        </w:rPr>
        <w:t xml:space="preserve"> This can help reduce any appraiser bias</w:t>
      </w:r>
      <w:r w:rsidR="00696520" w:rsidRPr="001223F5">
        <w:rPr>
          <w:rFonts w:ascii="Arial" w:hAnsi="Arial" w:cs="Arial"/>
        </w:rPr>
        <w:t xml:space="preserve"> which might be evident when relying on just </w:t>
      </w:r>
      <w:r w:rsidR="00AC12D5" w:rsidRPr="001223F5">
        <w:rPr>
          <w:rFonts w:ascii="Arial" w:hAnsi="Arial" w:cs="Arial"/>
        </w:rPr>
        <w:t>one person’</w:t>
      </w:r>
      <w:r w:rsidR="00696520" w:rsidRPr="001223F5">
        <w:rPr>
          <w:rFonts w:ascii="Arial" w:hAnsi="Arial" w:cs="Arial"/>
        </w:rPr>
        <w:t xml:space="preserve">s </w:t>
      </w:r>
      <w:r w:rsidR="00AC12D5" w:rsidRPr="001223F5">
        <w:rPr>
          <w:rFonts w:ascii="Arial" w:hAnsi="Arial" w:cs="Arial"/>
        </w:rPr>
        <w:t>opinion</w:t>
      </w:r>
      <w:r w:rsidR="00696520" w:rsidRPr="001223F5">
        <w:rPr>
          <w:rFonts w:ascii="Arial" w:hAnsi="Arial" w:cs="Arial"/>
        </w:rPr>
        <w:t>.</w:t>
      </w:r>
      <w:r w:rsidR="00FF0770" w:rsidRPr="001223F5">
        <w:rPr>
          <w:rFonts w:ascii="Arial" w:hAnsi="Arial" w:cs="Arial"/>
        </w:rPr>
        <w:t xml:space="preserve"> One example of an appraiser bias is </w:t>
      </w:r>
      <w:r w:rsidR="005F7384" w:rsidRPr="001223F5">
        <w:rPr>
          <w:rFonts w:ascii="Arial" w:hAnsi="Arial" w:cs="Arial"/>
        </w:rPr>
        <w:t>the Status Effect, where a manager gives a more favourable appraisal to higher-level staff</w:t>
      </w:r>
      <w:r w:rsidR="003F0CE5" w:rsidRPr="001223F5">
        <w:rPr>
          <w:rFonts w:ascii="Arial" w:hAnsi="Arial" w:cs="Arial"/>
        </w:rPr>
        <w:t xml:space="preserve"> (Rees and French, </w:t>
      </w:r>
      <w:r w:rsidR="009E07D4" w:rsidRPr="001223F5">
        <w:rPr>
          <w:rFonts w:ascii="Arial" w:hAnsi="Arial" w:cs="Arial"/>
        </w:rPr>
        <w:t xml:space="preserve">2, </w:t>
      </w:r>
      <w:r w:rsidR="003F0CE5" w:rsidRPr="001223F5">
        <w:rPr>
          <w:rFonts w:ascii="Arial" w:hAnsi="Arial" w:cs="Arial"/>
        </w:rPr>
        <w:t>2016</w:t>
      </w:r>
      <w:r w:rsidR="004A7BD5" w:rsidRPr="001223F5">
        <w:rPr>
          <w:rFonts w:ascii="Arial" w:hAnsi="Arial" w:cs="Arial"/>
        </w:rPr>
        <w:t>, p 267</w:t>
      </w:r>
      <w:r w:rsidR="003F0CE5" w:rsidRPr="001223F5">
        <w:rPr>
          <w:rFonts w:ascii="Arial" w:hAnsi="Arial" w:cs="Arial"/>
        </w:rPr>
        <w:t>)</w:t>
      </w:r>
      <w:r w:rsidR="005F7384" w:rsidRPr="001223F5">
        <w:rPr>
          <w:rFonts w:ascii="Arial" w:hAnsi="Arial" w:cs="Arial"/>
        </w:rPr>
        <w:t>.</w:t>
      </w:r>
    </w:p>
    <w:p w14:paraId="69DCC0FE" w14:textId="410A4286" w:rsidR="00ED53AF" w:rsidRPr="001223F5" w:rsidRDefault="00665C65">
      <w:pPr>
        <w:rPr>
          <w:rFonts w:ascii="Arial" w:hAnsi="Arial" w:cs="Arial"/>
        </w:rPr>
      </w:pPr>
      <w:r w:rsidRPr="001223F5">
        <w:rPr>
          <w:rFonts w:ascii="Arial" w:hAnsi="Arial" w:cs="Arial"/>
        </w:rPr>
        <w:t>A review method used specifically in customer</w:t>
      </w:r>
      <w:r w:rsidR="00C062C3" w:rsidRPr="001223F5">
        <w:rPr>
          <w:rFonts w:ascii="Arial" w:hAnsi="Arial" w:cs="Arial"/>
        </w:rPr>
        <w:t>-based roles is client reviews</w:t>
      </w:r>
      <w:r w:rsidR="005549B8" w:rsidRPr="001223F5">
        <w:rPr>
          <w:rFonts w:ascii="Arial" w:hAnsi="Arial" w:cs="Arial"/>
        </w:rPr>
        <w:t xml:space="preserve"> (Indeed, </w:t>
      </w:r>
      <w:r w:rsidR="00687BEA" w:rsidRPr="001223F5">
        <w:rPr>
          <w:rFonts w:ascii="Arial" w:hAnsi="Arial" w:cs="Arial"/>
        </w:rPr>
        <w:t>2022</w:t>
      </w:r>
      <w:r w:rsidR="001A030E" w:rsidRPr="001223F5">
        <w:rPr>
          <w:rFonts w:ascii="Arial" w:hAnsi="Arial" w:cs="Arial"/>
        </w:rPr>
        <w:t>, 1</w:t>
      </w:r>
      <w:r w:rsidR="00687BEA" w:rsidRPr="001223F5">
        <w:rPr>
          <w:rFonts w:ascii="Arial" w:hAnsi="Arial" w:cs="Arial"/>
        </w:rPr>
        <w:t>)</w:t>
      </w:r>
      <w:r w:rsidR="00C062C3" w:rsidRPr="001223F5">
        <w:rPr>
          <w:rFonts w:ascii="Arial" w:hAnsi="Arial" w:cs="Arial"/>
        </w:rPr>
        <w:t xml:space="preserve">. </w:t>
      </w:r>
      <w:r w:rsidR="00152589" w:rsidRPr="001223F5">
        <w:rPr>
          <w:rFonts w:ascii="Arial" w:hAnsi="Arial" w:cs="Arial"/>
        </w:rPr>
        <w:t xml:space="preserve">This can help the company </w:t>
      </w:r>
      <w:r w:rsidR="005239F5" w:rsidRPr="001223F5">
        <w:rPr>
          <w:rFonts w:ascii="Arial" w:hAnsi="Arial" w:cs="Arial"/>
        </w:rPr>
        <w:t xml:space="preserve">see whether an employee meets customer expectations and how the company is </w:t>
      </w:r>
      <w:r w:rsidR="005549B8" w:rsidRPr="001223F5">
        <w:rPr>
          <w:rFonts w:ascii="Arial" w:hAnsi="Arial" w:cs="Arial"/>
        </w:rPr>
        <w:t>perceived</w:t>
      </w:r>
      <w:r w:rsidR="005239F5" w:rsidRPr="001223F5">
        <w:rPr>
          <w:rFonts w:ascii="Arial" w:hAnsi="Arial" w:cs="Arial"/>
        </w:rPr>
        <w:t xml:space="preserve"> based on the </w:t>
      </w:r>
      <w:r w:rsidR="005549B8" w:rsidRPr="001223F5">
        <w:rPr>
          <w:rFonts w:ascii="Arial" w:hAnsi="Arial" w:cs="Arial"/>
        </w:rPr>
        <w:t>service delivered.</w:t>
      </w:r>
    </w:p>
    <w:p w14:paraId="424AB742" w14:textId="77777777" w:rsidR="00017B0F" w:rsidRPr="001223F5" w:rsidRDefault="00017B0F">
      <w:pPr>
        <w:rPr>
          <w:rFonts w:ascii="Arial" w:hAnsi="Arial" w:cs="Arial"/>
          <w:b/>
          <w:bCs/>
        </w:rPr>
      </w:pPr>
    </w:p>
    <w:p w14:paraId="12CE29C1" w14:textId="71CA499D" w:rsidR="00017B0F" w:rsidRPr="001223F5" w:rsidRDefault="00A349B8">
      <w:pPr>
        <w:rPr>
          <w:rFonts w:ascii="Arial" w:hAnsi="Arial" w:cs="Arial"/>
          <w:b/>
          <w:bCs/>
        </w:rPr>
      </w:pPr>
      <w:r w:rsidRPr="001223F5">
        <w:rPr>
          <w:rFonts w:ascii="Arial" w:hAnsi="Arial" w:cs="Arial"/>
          <w:b/>
          <w:bCs/>
        </w:rPr>
        <w:t>Total Reward System (AC 5.1)</w:t>
      </w:r>
    </w:p>
    <w:p w14:paraId="06BEF8B5" w14:textId="5993156F" w:rsidR="00A349B8" w:rsidRPr="001223F5" w:rsidRDefault="000E3882">
      <w:pPr>
        <w:rPr>
          <w:rFonts w:ascii="Arial" w:hAnsi="Arial" w:cs="Arial"/>
        </w:rPr>
      </w:pPr>
      <w:r w:rsidRPr="001223F5">
        <w:rPr>
          <w:rFonts w:ascii="Arial" w:hAnsi="Arial" w:cs="Arial"/>
        </w:rPr>
        <w:t xml:space="preserve">Total Reward is a system which </w:t>
      </w:r>
      <w:r w:rsidR="00461C56" w:rsidRPr="001223F5">
        <w:rPr>
          <w:rFonts w:ascii="Arial" w:hAnsi="Arial" w:cs="Arial"/>
        </w:rPr>
        <w:t xml:space="preserve">employers use to develop a complete package of pay, benefits and </w:t>
      </w:r>
      <w:r w:rsidR="00CA0B17" w:rsidRPr="001223F5">
        <w:rPr>
          <w:rFonts w:ascii="Arial" w:hAnsi="Arial" w:cs="Arial"/>
        </w:rPr>
        <w:t xml:space="preserve">rewards for employees. It looks at all aspects of what </w:t>
      </w:r>
      <w:r w:rsidR="005E276D" w:rsidRPr="001223F5">
        <w:rPr>
          <w:rFonts w:ascii="Arial" w:hAnsi="Arial" w:cs="Arial"/>
        </w:rPr>
        <w:t>employees’</w:t>
      </w:r>
      <w:r w:rsidR="00CA0B17" w:rsidRPr="001223F5">
        <w:rPr>
          <w:rFonts w:ascii="Arial" w:hAnsi="Arial" w:cs="Arial"/>
        </w:rPr>
        <w:t xml:space="preserve"> value as part of the </w:t>
      </w:r>
      <w:r w:rsidR="005E276D" w:rsidRPr="001223F5">
        <w:rPr>
          <w:rFonts w:ascii="Arial" w:hAnsi="Arial" w:cs="Arial"/>
        </w:rPr>
        <w:t>package they receive for the work that they do</w:t>
      </w:r>
      <w:r w:rsidR="007E11BC" w:rsidRPr="001223F5">
        <w:rPr>
          <w:rFonts w:ascii="Arial" w:hAnsi="Arial" w:cs="Arial"/>
        </w:rPr>
        <w:t xml:space="preserve"> (Gartner, 2022)</w:t>
      </w:r>
      <w:r w:rsidR="005E276D" w:rsidRPr="001223F5">
        <w:rPr>
          <w:rFonts w:ascii="Arial" w:hAnsi="Arial" w:cs="Arial"/>
        </w:rPr>
        <w:t xml:space="preserve">. </w:t>
      </w:r>
    </w:p>
    <w:p w14:paraId="2A36B881" w14:textId="77777777" w:rsidR="00B753FE" w:rsidRPr="001223F5" w:rsidRDefault="0078192E">
      <w:pPr>
        <w:rPr>
          <w:rFonts w:ascii="Arial" w:hAnsi="Arial" w:cs="Arial"/>
        </w:rPr>
      </w:pPr>
      <w:r w:rsidRPr="001223F5">
        <w:rPr>
          <w:rFonts w:ascii="Arial" w:hAnsi="Arial" w:cs="Arial"/>
        </w:rPr>
        <w:t xml:space="preserve">An emphasis has long been placed on </w:t>
      </w:r>
      <w:r w:rsidR="00014ECE" w:rsidRPr="001223F5">
        <w:rPr>
          <w:rFonts w:ascii="Arial" w:hAnsi="Arial" w:cs="Arial"/>
        </w:rPr>
        <w:t>the renumeration employees for their work and any other element has been taken for granted. In more recent years</w:t>
      </w:r>
      <w:r w:rsidR="00036A87" w:rsidRPr="001223F5">
        <w:rPr>
          <w:rFonts w:ascii="Arial" w:hAnsi="Arial" w:cs="Arial"/>
        </w:rPr>
        <w:t xml:space="preserve">, more </w:t>
      </w:r>
      <w:r w:rsidR="002307BC" w:rsidRPr="001223F5">
        <w:rPr>
          <w:rFonts w:ascii="Arial" w:hAnsi="Arial" w:cs="Arial"/>
        </w:rPr>
        <w:t xml:space="preserve">focus has been placed by employers on offering workers a more complete package of </w:t>
      </w:r>
      <w:r w:rsidR="00DE7539" w:rsidRPr="001223F5">
        <w:rPr>
          <w:rFonts w:ascii="Arial" w:hAnsi="Arial" w:cs="Arial"/>
        </w:rPr>
        <w:t xml:space="preserve">rewards for their work, made up of financial and non-financial elements. </w:t>
      </w:r>
    </w:p>
    <w:p w14:paraId="35326DB9" w14:textId="597BAD3A" w:rsidR="00A349B8" w:rsidRPr="001223F5" w:rsidRDefault="00B753FE">
      <w:pPr>
        <w:rPr>
          <w:rFonts w:ascii="Arial" w:hAnsi="Arial" w:cs="Arial"/>
        </w:rPr>
      </w:pPr>
      <w:r w:rsidRPr="001223F5">
        <w:rPr>
          <w:rFonts w:ascii="Arial" w:hAnsi="Arial" w:cs="Arial"/>
        </w:rPr>
        <w:t>N</w:t>
      </w:r>
      <w:r w:rsidR="00DB19DD" w:rsidRPr="001223F5">
        <w:rPr>
          <w:rFonts w:ascii="Arial" w:hAnsi="Arial" w:cs="Arial"/>
        </w:rPr>
        <w:t xml:space="preserve">on-financial rewards have come to be </w:t>
      </w:r>
      <w:r w:rsidR="007650D7" w:rsidRPr="001223F5">
        <w:rPr>
          <w:rFonts w:ascii="Arial" w:hAnsi="Arial" w:cs="Arial"/>
        </w:rPr>
        <w:t xml:space="preserve">highly valued by </w:t>
      </w:r>
      <w:r w:rsidR="00847113" w:rsidRPr="001223F5">
        <w:rPr>
          <w:rFonts w:ascii="Arial" w:hAnsi="Arial" w:cs="Arial"/>
        </w:rPr>
        <w:t>workers and</w:t>
      </w:r>
      <w:r w:rsidR="007650D7" w:rsidRPr="001223F5">
        <w:rPr>
          <w:rFonts w:ascii="Arial" w:hAnsi="Arial" w:cs="Arial"/>
        </w:rPr>
        <w:t xml:space="preserve"> are a draw to</w:t>
      </w:r>
      <w:r w:rsidR="00847113" w:rsidRPr="001223F5">
        <w:rPr>
          <w:rFonts w:ascii="Arial" w:hAnsi="Arial" w:cs="Arial"/>
        </w:rPr>
        <w:t>wards</w:t>
      </w:r>
      <w:r w:rsidR="007650D7" w:rsidRPr="001223F5">
        <w:rPr>
          <w:rFonts w:ascii="Arial" w:hAnsi="Arial" w:cs="Arial"/>
        </w:rPr>
        <w:t xml:space="preserve"> some </w:t>
      </w:r>
      <w:r w:rsidR="004F2F7C" w:rsidRPr="001223F5">
        <w:rPr>
          <w:rFonts w:ascii="Arial" w:hAnsi="Arial" w:cs="Arial"/>
        </w:rPr>
        <w:t xml:space="preserve">sectors for workers who are seeking those </w:t>
      </w:r>
      <w:r w:rsidR="00847113" w:rsidRPr="001223F5">
        <w:rPr>
          <w:rFonts w:ascii="Arial" w:hAnsi="Arial" w:cs="Arial"/>
        </w:rPr>
        <w:t xml:space="preserve">specific </w:t>
      </w:r>
      <w:r w:rsidR="004F2F7C" w:rsidRPr="001223F5">
        <w:rPr>
          <w:rFonts w:ascii="Arial" w:hAnsi="Arial" w:cs="Arial"/>
        </w:rPr>
        <w:t>rewards.</w:t>
      </w:r>
      <w:r w:rsidR="00E868EC" w:rsidRPr="001223F5">
        <w:rPr>
          <w:rFonts w:ascii="Arial" w:hAnsi="Arial" w:cs="Arial"/>
        </w:rPr>
        <w:t xml:space="preserve"> </w:t>
      </w:r>
      <w:r w:rsidR="00120325" w:rsidRPr="001223F5">
        <w:rPr>
          <w:rFonts w:ascii="Arial" w:hAnsi="Arial" w:cs="Arial"/>
        </w:rPr>
        <w:t>T</w:t>
      </w:r>
      <w:r w:rsidR="00E868EC" w:rsidRPr="001223F5">
        <w:rPr>
          <w:rFonts w:ascii="Arial" w:hAnsi="Arial" w:cs="Arial"/>
        </w:rPr>
        <w:t>hese rewards i</w:t>
      </w:r>
      <w:r w:rsidR="00120325" w:rsidRPr="001223F5">
        <w:rPr>
          <w:rFonts w:ascii="Arial" w:hAnsi="Arial" w:cs="Arial"/>
        </w:rPr>
        <w:t>nclude</w:t>
      </w:r>
      <w:r w:rsidR="00E868EC" w:rsidRPr="001223F5">
        <w:rPr>
          <w:rFonts w:ascii="Arial" w:hAnsi="Arial" w:cs="Arial"/>
        </w:rPr>
        <w:t xml:space="preserve"> a greater work-life balance</w:t>
      </w:r>
      <w:r w:rsidR="00120325" w:rsidRPr="001223F5">
        <w:rPr>
          <w:rFonts w:ascii="Arial" w:hAnsi="Arial" w:cs="Arial"/>
        </w:rPr>
        <w:t xml:space="preserve">, greater flexibility </w:t>
      </w:r>
      <w:r w:rsidR="00C46F85" w:rsidRPr="001223F5">
        <w:rPr>
          <w:rFonts w:ascii="Arial" w:hAnsi="Arial" w:cs="Arial"/>
        </w:rPr>
        <w:t xml:space="preserve">in terms of when hours are worked, free childcare and </w:t>
      </w:r>
      <w:r w:rsidR="00901FB2" w:rsidRPr="001223F5">
        <w:rPr>
          <w:rFonts w:ascii="Arial" w:hAnsi="Arial" w:cs="Arial"/>
        </w:rPr>
        <w:t xml:space="preserve">hybrid-working practices which allows people to work from home. </w:t>
      </w:r>
      <w:r w:rsidR="00267CA9" w:rsidRPr="001223F5">
        <w:rPr>
          <w:rFonts w:ascii="Arial" w:hAnsi="Arial" w:cs="Arial"/>
        </w:rPr>
        <w:t>The move towards this last one</w:t>
      </w:r>
      <w:r w:rsidR="00E163DE" w:rsidRPr="001223F5">
        <w:rPr>
          <w:rFonts w:ascii="Arial" w:hAnsi="Arial" w:cs="Arial"/>
        </w:rPr>
        <w:t xml:space="preserve"> was</w:t>
      </w:r>
      <w:r w:rsidR="00267CA9" w:rsidRPr="001223F5">
        <w:rPr>
          <w:rFonts w:ascii="Arial" w:hAnsi="Arial" w:cs="Arial"/>
        </w:rPr>
        <w:t xml:space="preserve"> accelerate</w:t>
      </w:r>
      <w:r w:rsidR="00595CFE" w:rsidRPr="001223F5">
        <w:rPr>
          <w:rFonts w:ascii="Arial" w:hAnsi="Arial" w:cs="Arial"/>
        </w:rPr>
        <w:t>d</w:t>
      </w:r>
      <w:r w:rsidR="00267CA9" w:rsidRPr="001223F5">
        <w:rPr>
          <w:rFonts w:ascii="Arial" w:hAnsi="Arial" w:cs="Arial"/>
        </w:rPr>
        <w:t xml:space="preserve"> by the Covid-19 pandemic </w:t>
      </w:r>
      <w:r w:rsidR="002F3C87" w:rsidRPr="001223F5">
        <w:rPr>
          <w:rFonts w:ascii="Arial" w:hAnsi="Arial" w:cs="Arial"/>
        </w:rPr>
        <w:t xml:space="preserve">where people were forced to work from home in many instances. </w:t>
      </w:r>
      <w:r w:rsidR="00972508" w:rsidRPr="001223F5">
        <w:rPr>
          <w:rFonts w:ascii="Arial" w:hAnsi="Arial" w:cs="Arial"/>
        </w:rPr>
        <w:t>The benefits of this were soon felt by workers with less travelling times</w:t>
      </w:r>
      <w:r w:rsidR="00C40F75" w:rsidRPr="001223F5">
        <w:rPr>
          <w:rFonts w:ascii="Arial" w:hAnsi="Arial" w:cs="Arial"/>
        </w:rPr>
        <w:t xml:space="preserve"> a major boost for some. Although workers were keen to keep </w:t>
      </w:r>
      <w:r w:rsidR="00FC46BA" w:rsidRPr="001223F5">
        <w:rPr>
          <w:rFonts w:ascii="Arial" w:hAnsi="Arial" w:cs="Arial"/>
        </w:rPr>
        <w:t>this</w:t>
      </w:r>
      <w:r w:rsidR="00C40F75" w:rsidRPr="001223F5">
        <w:rPr>
          <w:rFonts w:ascii="Arial" w:hAnsi="Arial" w:cs="Arial"/>
        </w:rPr>
        <w:t xml:space="preserve"> practice </w:t>
      </w:r>
      <w:r w:rsidR="008970BF" w:rsidRPr="001223F5">
        <w:rPr>
          <w:rFonts w:ascii="Arial" w:hAnsi="Arial" w:cs="Arial"/>
        </w:rPr>
        <w:t xml:space="preserve">after the end of the pandemic, many employers </w:t>
      </w:r>
      <w:r w:rsidR="00FC46BA" w:rsidRPr="001223F5">
        <w:rPr>
          <w:rFonts w:ascii="Arial" w:hAnsi="Arial" w:cs="Arial"/>
        </w:rPr>
        <w:t>still had reward practices that were not fit for remote working conditions</w:t>
      </w:r>
      <w:r w:rsidR="004059A3" w:rsidRPr="001223F5">
        <w:rPr>
          <w:rFonts w:ascii="Arial" w:hAnsi="Arial" w:cs="Arial"/>
        </w:rPr>
        <w:t xml:space="preserve"> with only 45% in a </w:t>
      </w:r>
      <w:r w:rsidR="006A340A" w:rsidRPr="001223F5">
        <w:rPr>
          <w:rFonts w:ascii="Arial" w:hAnsi="Arial" w:cs="Arial"/>
        </w:rPr>
        <w:t xml:space="preserve">2020 survey stating that </w:t>
      </w:r>
      <w:r w:rsidR="007858FF" w:rsidRPr="001223F5">
        <w:rPr>
          <w:rFonts w:ascii="Arial" w:hAnsi="Arial" w:cs="Arial"/>
        </w:rPr>
        <w:t xml:space="preserve">their structure was </w:t>
      </w:r>
      <w:r w:rsidR="006A340A" w:rsidRPr="001223F5">
        <w:rPr>
          <w:rFonts w:ascii="Arial" w:hAnsi="Arial" w:cs="Arial"/>
        </w:rPr>
        <w:t>suitable for</w:t>
      </w:r>
      <w:r w:rsidR="007858FF" w:rsidRPr="001223F5">
        <w:rPr>
          <w:rFonts w:ascii="Arial" w:hAnsi="Arial" w:cs="Arial"/>
        </w:rPr>
        <w:t xml:space="preserve"> </w:t>
      </w:r>
      <w:r w:rsidR="00CF7EE9" w:rsidRPr="001223F5">
        <w:rPr>
          <w:rFonts w:ascii="Arial" w:hAnsi="Arial" w:cs="Arial"/>
        </w:rPr>
        <w:t>managing flexible working (Churchill, 2020).</w:t>
      </w:r>
      <w:r w:rsidR="006A340A" w:rsidRPr="001223F5">
        <w:rPr>
          <w:rFonts w:ascii="Arial" w:hAnsi="Arial" w:cs="Arial"/>
        </w:rPr>
        <w:t xml:space="preserve"> </w:t>
      </w:r>
    </w:p>
    <w:p w14:paraId="7475C030" w14:textId="3CF84483" w:rsidR="00E84AF1" w:rsidRPr="001223F5" w:rsidRDefault="003774F0">
      <w:pPr>
        <w:rPr>
          <w:rFonts w:ascii="Arial" w:hAnsi="Arial" w:cs="Arial"/>
        </w:rPr>
      </w:pPr>
      <w:r w:rsidRPr="001223F5">
        <w:rPr>
          <w:rFonts w:ascii="Arial" w:hAnsi="Arial" w:cs="Arial"/>
        </w:rPr>
        <w:t>With people living longer and preparing for life after work</w:t>
      </w:r>
      <w:r w:rsidR="009671A9" w:rsidRPr="001223F5">
        <w:rPr>
          <w:rFonts w:ascii="Arial" w:hAnsi="Arial" w:cs="Arial"/>
        </w:rPr>
        <w:t xml:space="preserve"> some are keenly aware of the need to prepare financially for retirement. </w:t>
      </w:r>
      <w:r w:rsidR="003871E5" w:rsidRPr="001223F5">
        <w:rPr>
          <w:rFonts w:ascii="Arial" w:hAnsi="Arial" w:cs="Arial"/>
        </w:rPr>
        <w:t xml:space="preserve">A good retirement plan is a major </w:t>
      </w:r>
      <w:r w:rsidR="00F20BB3" w:rsidRPr="001223F5">
        <w:rPr>
          <w:rFonts w:ascii="Arial" w:hAnsi="Arial" w:cs="Arial"/>
        </w:rPr>
        <w:t>benefit for employees w</w:t>
      </w:r>
      <w:r w:rsidR="00D3259D" w:rsidRPr="001223F5">
        <w:rPr>
          <w:rFonts w:ascii="Arial" w:hAnsi="Arial" w:cs="Arial"/>
        </w:rPr>
        <w:t xml:space="preserve">ith employer contributions also adding value to the </w:t>
      </w:r>
      <w:r w:rsidR="00A07A1C" w:rsidRPr="001223F5">
        <w:rPr>
          <w:rFonts w:ascii="Arial" w:hAnsi="Arial" w:cs="Arial"/>
        </w:rPr>
        <w:t>final payout. (</w:t>
      </w:r>
      <w:r w:rsidR="00F90331" w:rsidRPr="001223F5">
        <w:rPr>
          <w:rFonts w:ascii="Arial" w:hAnsi="Arial" w:cs="Arial"/>
        </w:rPr>
        <w:t xml:space="preserve">The Pensions </w:t>
      </w:r>
      <w:r w:rsidR="007F37D9" w:rsidRPr="001223F5">
        <w:rPr>
          <w:rFonts w:ascii="Arial" w:hAnsi="Arial" w:cs="Arial"/>
        </w:rPr>
        <w:t>Regulator</w:t>
      </w:r>
      <w:r w:rsidR="00F90331" w:rsidRPr="001223F5">
        <w:rPr>
          <w:rFonts w:ascii="Arial" w:hAnsi="Arial" w:cs="Arial"/>
        </w:rPr>
        <w:t>, 2023)</w:t>
      </w:r>
      <w:r w:rsidR="007F37D9" w:rsidRPr="001223F5">
        <w:rPr>
          <w:rFonts w:ascii="Arial" w:hAnsi="Arial" w:cs="Arial"/>
        </w:rPr>
        <w:t>.</w:t>
      </w:r>
    </w:p>
    <w:p w14:paraId="511BD51E" w14:textId="640D67D6" w:rsidR="00A349B8" w:rsidRPr="001223F5" w:rsidRDefault="005815A7">
      <w:pPr>
        <w:rPr>
          <w:rFonts w:ascii="Arial" w:hAnsi="Arial" w:cs="Arial"/>
          <w:b/>
          <w:bCs/>
        </w:rPr>
      </w:pPr>
      <w:r w:rsidRPr="001223F5">
        <w:rPr>
          <w:rFonts w:ascii="Arial" w:hAnsi="Arial" w:cs="Arial"/>
          <w:b/>
          <w:bCs/>
        </w:rPr>
        <w:lastRenderedPageBreak/>
        <w:t>Reward and Performance (AC 5.2)</w:t>
      </w:r>
    </w:p>
    <w:p w14:paraId="749944C2" w14:textId="7A1C5003" w:rsidR="005815A7" w:rsidRPr="001223F5" w:rsidRDefault="00C059E6">
      <w:pPr>
        <w:rPr>
          <w:rFonts w:ascii="Arial" w:hAnsi="Arial" w:cs="Arial"/>
        </w:rPr>
      </w:pPr>
      <w:r w:rsidRPr="001223F5">
        <w:rPr>
          <w:rFonts w:ascii="Arial" w:hAnsi="Arial" w:cs="Arial"/>
        </w:rPr>
        <w:t xml:space="preserve">Rewarding </w:t>
      </w:r>
      <w:r w:rsidR="00B01434" w:rsidRPr="001223F5">
        <w:rPr>
          <w:rFonts w:ascii="Arial" w:hAnsi="Arial" w:cs="Arial"/>
        </w:rPr>
        <w:t xml:space="preserve">good performance is used widely in the private sector as a way of increasing productivity and </w:t>
      </w:r>
      <w:r w:rsidR="00063CCB" w:rsidRPr="001223F5">
        <w:rPr>
          <w:rFonts w:ascii="Arial" w:hAnsi="Arial" w:cs="Arial"/>
        </w:rPr>
        <w:t xml:space="preserve">turnover. This is a good motivator for workers who are driven by </w:t>
      </w:r>
      <w:r w:rsidR="00434EAD" w:rsidRPr="001223F5">
        <w:rPr>
          <w:rFonts w:ascii="Arial" w:hAnsi="Arial" w:cs="Arial"/>
        </w:rPr>
        <w:t xml:space="preserve">rewards or financial bonuses in return for success. A </w:t>
      </w:r>
      <w:r w:rsidR="00961A02" w:rsidRPr="001223F5">
        <w:rPr>
          <w:rFonts w:ascii="Arial" w:hAnsi="Arial" w:cs="Arial"/>
        </w:rPr>
        <w:t>negative</w:t>
      </w:r>
      <w:r w:rsidR="00983075" w:rsidRPr="001223F5">
        <w:rPr>
          <w:rFonts w:ascii="Arial" w:hAnsi="Arial" w:cs="Arial"/>
        </w:rPr>
        <w:t xml:space="preserve"> of this method is that it creates an unhealthy competition between colleagues and can lead to </w:t>
      </w:r>
      <w:r w:rsidR="00DA3F37" w:rsidRPr="001223F5">
        <w:rPr>
          <w:rFonts w:ascii="Arial" w:hAnsi="Arial" w:cs="Arial"/>
        </w:rPr>
        <w:t xml:space="preserve">a stressful </w:t>
      </w:r>
      <w:r w:rsidR="00EA13CE" w:rsidRPr="001223F5">
        <w:rPr>
          <w:rFonts w:ascii="Arial" w:hAnsi="Arial" w:cs="Arial"/>
        </w:rPr>
        <w:t xml:space="preserve">workplace with </w:t>
      </w:r>
      <w:r w:rsidR="00CE7039" w:rsidRPr="001223F5">
        <w:rPr>
          <w:rFonts w:ascii="Arial" w:hAnsi="Arial" w:cs="Arial"/>
        </w:rPr>
        <w:t>individuals who have no</w:t>
      </w:r>
      <w:r w:rsidR="00EA13CE" w:rsidRPr="001223F5">
        <w:rPr>
          <w:rFonts w:ascii="Arial" w:hAnsi="Arial" w:cs="Arial"/>
        </w:rPr>
        <w:t xml:space="preserve"> incentive to work as a team.</w:t>
      </w:r>
      <w:r w:rsidR="009113D4" w:rsidRPr="001223F5">
        <w:rPr>
          <w:rFonts w:ascii="Arial" w:hAnsi="Arial" w:cs="Arial"/>
        </w:rPr>
        <w:t xml:space="preserve"> A positive side to this system is that generous rewards can prove a</w:t>
      </w:r>
      <w:r w:rsidR="00E83B7D" w:rsidRPr="001223F5">
        <w:rPr>
          <w:rFonts w:ascii="Arial" w:hAnsi="Arial" w:cs="Arial"/>
        </w:rPr>
        <w:t xml:space="preserve">n attractive proposition </w:t>
      </w:r>
      <w:r w:rsidR="006916F3" w:rsidRPr="001223F5">
        <w:rPr>
          <w:rFonts w:ascii="Arial" w:hAnsi="Arial" w:cs="Arial"/>
        </w:rPr>
        <w:t>that</w:t>
      </w:r>
      <w:r w:rsidR="00E83B7D" w:rsidRPr="001223F5">
        <w:rPr>
          <w:rFonts w:ascii="Arial" w:hAnsi="Arial" w:cs="Arial"/>
        </w:rPr>
        <w:t xml:space="preserve"> can attract </w:t>
      </w:r>
      <w:r w:rsidR="00AD5CC2" w:rsidRPr="001223F5">
        <w:rPr>
          <w:rFonts w:ascii="Arial" w:hAnsi="Arial" w:cs="Arial"/>
        </w:rPr>
        <w:t>top talent in the field</w:t>
      </w:r>
      <w:r w:rsidR="006916F3" w:rsidRPr="001223F5">
        <w:rPr>
          <w:rFonts w:ascii="Arial" w:hAnsi="Arial" w:cs="Arial"/>
        </w:rPr>
        <w:t xml:space="preserve"> and encourage </w:t>
      </w:r>
      <w:r w:rsidR="00217FD2" w:rsidRPr="001223F5">
        <w:rPr>
          <w:rFonts w:ascii="Arial" w:hAnsi="Arial" w:cs="Arial"/>
        </w:rPr>
        <w:t>employee retention</w:t>
      </w:r>
      <w:r w:rsidR="00B907A0" w:rsidRPr="001223F5">
        <w:rPr>
          <w:rFonts w:ascii="Arial" w:hAnsi="Arial" w:cs="Arial"/>
        </w:rPr>
        <w:t xml:space="preserve">. It also ties </w:t>
      </w:r>
      <w:r w:rsidR="002901F3" w:rsidRPr="001223F5">
        <w:rPr>
          <w:rFonts w:ascii="Arial" w:hAnsi="Arial" w:cs="Arial"/>
        </w:rPr>
        <w:t xml:space="preserve">the </w:t>
      </w:r>
      <w:r w:rsidR="00FD242C" w:rsidRPr="001223F5">
        <w:rPr>
          <w:rFonts w:ascii="Arial" w:hAnsi="Arial" w:cs="Arial"/>
        </w:rPr>
        <w:t>company’s</w:t>
      </w:r>
      <w:r w:rsidR="002901F3" w:rsidRPr="001223F5">
        <w:rPr>
          <w:rFonts w:ascii="Arial" w:hAnsi="Arial" w:cs="Arial"/>
        </w:rPr>
        <w:t xml:space="preserve"> success to the success of employees</w:t>
      </w:r>
      <w:r w:rsidR="001C5E21" w:rsidRPr="001223F5">
        <w:rPr>
          <w:rFonts w:ascii="Arial" w:hAnsi="Arial" w:cs="Arial"/>
        </w:rPr>
        <w:t xml:space="preserve">, therefore, if the employees perform well, the company also performs well. </w:t>
      </w:r>
      <w:r w:rsidR="001A6A56" w:rsidRPr="001223F5">
        <w:rPr>
          <w:rFonts w:ascii="Arial" w:hAnsi="Arial" w:cs="Arial"/>
        </w:rPr>
        <w:t xml:space="preserve">By contrast, if a company is </w:t>
      </w:r>
      <w:r w:rsidR="00FD242C" w:rsidRPr="001223F5">
        <w:rPr>
          <w:rFonts w:ascii="Arial" w:hAnsi="Arial" w:cs="Arial"/>
        </w:rPr>
        <w:t>performing poorly, it pays fewer rewards to staff</w:t>
      </w:r>
      <w:r w:rsidR="00C76318" w:rsidRPr="001223F5">
        <w:rPr>
          <w:rFonts w:ascii="Arial" w:hAnsi="Arial" w:cs="Arial"/>
        </w:rPr>
        <w:t xml:space="preserve"> </w:t>
      </w:r>
      <w:r w:rsidR="007704A2" w:rsidRPr="001223F5">
        <w:rPr>
          <w:rFonts w:ascii="Arial" w:hAnsi="Arial" w:cs="Arial"/>
        </w:rPr>
        <w:t>(Indeed, 2022, 2).</w:t>
      </w:r>
    </w:p>
    <w:p w14:paraId="7AEFD19E" w14:textId="4811920B" w:rsidR="009740EF" w:rsidRPr="001223F5" w:rsidRDefault="009740EF">
      <w:pPr>
        <w:rPr>
          <w:rFonts w:ascii="Arial" w:hAnsi="Arial" w:cs="Arial"/>
        </w:rPr>
      </w:pPr>
      <w:r w:rsidRPr="001223F5">
        <w:rPr>
          <w:rFonts w:ascii="Arial" w:hAnsi="Arial" w:cs="Arial"/>
        </w:rPr>
        <w:t xml:space="preserve">Other ways of rewarding performance other that through </w:t>
      </w:r>
      <w:r w:rsidR="001A030E" w:rsidRPr="001223F5">
        <w:rPr>
          <w:rFonts w:ascii="Arial" w:hAnsi="Arial" w:cs="Arial"/>
        </w:rPr>
        <w:t>commission-based</w:t>
      </w:r>
      <w:r w:rsidR="00CE3A75" w:rsidRPr="001223F5">
        <w:rPr>
          <w:rFonts w:ascii="Arial" w:hAnsi="Arial" w:cs="Arial"/>
        </w:rPr>
        <w:t xml:space="preserve"> pay are one-off bonuses, </w:t>
      </w:r>
      <w:r w:rsidR="00123062" w:rsidRPr="001223F5">
        <w:rPr>
          <w:rFonts w:ascii="Arial" w:hAnsi="Arial" w:cs="Arial"/>
        </w:rPr>
        <w:t xml:space="preserve">options to hold stocks in the company, perks such as time off or </w:t>
      </w:r>
      <w:r w:rsidR="00B27A3E" w:rsidRPr="001223F5">
        <w:rPr>
          <w:rFonts w:ascii="Arial" w:hAnsi="Arial" w:cs="Arial"/>
        </w:rPr>
        <w:t>material rewards like a car or television</w:t>
      </w:r>
      <w:r w:rsidR="00C9362A" w:rsidRPr="001223F5">
        <w:rPr>
          <w:rFonts w:ascii="Arial" w:hAnsi="Arial" w:cs="Arial"/>
        </w:rPr>
        <w:t xml:space="preserve"> or a holiday.</w:t>
      </w:r>
    </w:p>
    <w:p w14:paraId="28E9D187" w14:textId="6E8FA6AF" w:rsidR="005C33EA" w:rsidRPr="001223F5" w:rsidRDefault="005C33EA">
      <w:pPr>
        <w:rPr>
          <w:rFonts w:ascii="Arial" w:hAnsi="Arial" w:cs="Arial"/>
        </w:rPr>
      </w:pPr>
      <w:r w:rsidRPr="001223F5">
        <w:rPr>
          <w:rFonts w:ascii="Arial" w:hAnsi="Arial" w:cs="Arial"/>
        </w:rPr>
        <w:t xml:space="preserve">Financial rewards </w:t>
      </w:r>
      <w:r w:rsidR="00575A97" w:rsidRPr="001223F5">
        <w:rPr>
          <w:rFonts w:ascii="Arial" w:hAnsi="Arial" w:cs="Arial"/>
        </w:rPr>
        <w:t>are</w:t>
      </w:r>
      <w:r w:rsidRPr="001223F5">
        <w:rPr>
          <w:rFonts w:ascii="Arial" w:hAnsi="Arial" w:cs="Arial"/>
        </w:rPr>
        <w:t xml:space="preserve"> something some </w:t>
      </w:r>
      <w:r w:rsidR="006A2719" w:rsidRPr="001223F5">
        <w:rPr>
          <w:rFonts w:ascii="Arial" w:hAnsi="Arial" w:cs="Arial"/>
        </w:rPr>
        <w:t xml:space="preserve">organisations in the public and charitable sector are unable to </w:t>
      </w:r>
      <w:r w:rsidR="00E74C9F" w:rsidRPr="001223F5">
        <w:rPr>
          <w:rFonts w:ascii="Arial" w:hAnsi="Arial" w:cs="Arial"/>
        </w:rPr>
        <w:t xml:space="preserve">offer employees due to the nature of their finances being limited by </w:t>
      </w:r>
      <w:r w:rsidR="008E6DB7" w:rsidRPr="001223F5">
        <w:rPr>
          <w:rFonts w:ascii="Arial" w:hAnsi="Arial" w:cs="Arial"/>
        </w:rPr>
        <w:t xml:space="preserve">grants or public funding. </w:t>
      </w:r>
      <w:r w:rsidR="00D54E45" w:rsidRPr="001223F5">
        <w:rPr>
          <w:rFonts w:ascii="Arial" w:hAnsi="Arial" w:cs="Arial"/>
        </w:rPr>
        <w:t xml:space="preserve">Other options for rewarding performance can be to </w:t>
      </w:r>
      <w:r w:rsidR="003D252F" w:rsidRPr="001223F5">
        <w:rPr>
          <w:rFonts w:ascii="Arial" w:hAnsi="Arial" w:cs="Arial"/>
        </w:rPr>
        <w:t xml:space="preserve">recognise achievement </w:t>
      </w:r>
      <w:r w:rsidR="00C75BBF" w:rsidRPr="001223F5">
        <w:rPr>
          <w:rFonts w:ascii="Arial" w:hAnsi="Arial" w:cs="Arial"/>
        </w:rPr>
        <w:t xml:space="preserve">by </w:t>
      </w:r>
      <w:r w:rsidR="00575A97" w:rsidRPr="001223F5">
        <w:rPr>
          <w:rFonts w:ascii="Arial" w:hAnsi="Arial" w:cs="Arial"/>
        </w:rPr>
        <w:t xml:space="preserve">giving awards for employee of the month, </w:t>
      </w:r>
      <w:r w:rsidR="00FF4B3B" w:rsidRPr="001223F5">
        <w:rPr>
          <w:rFonts w:ascii="Arial" w:hAnsi="Arial" w:cs="Arial"/>
        </w:rPr>
        <w:t xml:space="preserve">nominating staff members for external awards, </w:t>
      </w:r>
      <w:r w:rsidR="00AC2E4A" w:rsidRPr="001223F5">
        <w:rPr>
          <w:rFonts w:ascii="Arial" w:hAnsi="Arial" w:cs="Arial"/>
        </w:rPr>
        <w:t>acknowledging long service by staff or outstanding achievement</w:t>
      </w:r>
      <w:r w:rsidR="00A33E27" w:rsidRPr="001223F5">
        <w:rPr>
          <w:rFonts w:ascii="Arial" w:hAnsi="Arial" w:cs="Arial"/>
        </w:rPr>
        <w:t xml:space="preserve"> </w:t>
      </w:r>
      <w:r w:rsidR="007704A2" w:rsidRPr="001223F5">
        <w:rPr>
          <w:rFonts w:ascii="Arial" w:hAnsi="Arial" w:cs="Arial"/>
        </w:rPr>
        <w:t>(Nugent, 2023).</w:t>
      </w:r>
    </w:p>
    <w:p w14:paraId="44C16915" w14:textId="48381E55" w:rsidR="00BA058A" w:rsidRPr="001223F5" w:rsidRDefault="00BA058A">
      <w:pPr>
        <w:rPr>
          <w:rFonts w:ascii="Arial" w:hAnsi="Arial" w:cs="Arial"/>
        </w:rPr>
      </w:pPr>
      <w:r w:rsidRPr="001223F5">
        <w:rPr>
          <w:rFonts w:ascii="Arial" w:hAnsi="Arial" w:cs="Arial"/>
        </w:rPr>
        <w:t xml:space="preserve">Whatever the nature of the reward, </w:t>
      </w:r>
      <w:r w:rsidR="00FD6FFA" w:rsidRPr="001223F5">
        <w:rPr>
          <w:rFonts w:ascii="Arial" w:hAnsi="Arial" w:cs="Arial"/>
        </w:rPr>
        <w:t xml:space="preserve">Victor Harold </w:t>
      </w:r>
      <w:r w:rsidRPr="001223F5">
        <w:rPr>
          <w:rFonts w:ascii="Arial" w:hAnsi="Arial" w:cs="Arial"/>
        </w:rPr>
        <w:t>Vroom</w:t>
      </w:r>
      <w:r w:rsidR="00CC13F1" w:rsidRPr="001223F5">
        <w:rPr>
          <w:rFonts w:ascii="Arial" w:hAnsi="Arial" w:cs="Arial"/>
        </w:rPr>
        <w:t>, in his</w:t>
      </w:r>
      <w:r w:rsidRPr="001223F5">
        <w:rPr>
          <w:rFonts w:ascii="Arial" w:hAnsi="Arial" w:cs="Arial"/>
        </w:rPr>
        <w:t xml:space="preserve"> </w:t>
      </w:r>
      <w:r w:rsidR="00CC13F1" w:rsidRPr="001223F5">
        <w:rPr>
          <w:rFonts w:ascii="Arial" w:hAnsi="Arial" w:cs="Arial"/>
        </w:rPr>
        <w:t xml:space="preserve">expectancy theory of </w:t>
      </w:r>
      <w:r w:rsidR="0093512D" w:rsidRPr="001223F5">
        <w:rPr>
          <w:rFonts w:ascii="Arial" w:hAnsi="Arial" w:cs="Arial"/>
        </w:rPr>
        <w:t xml:space="preserve">motivation </w:t>
      </w:r>
      <w:r w:rsidR="00CC13F1" w:rsidRPr="001223F5">
        <w:rPr>
          <w:rFonts w:ascii="Arial" w:hAnsi="Arial" w:cs="Arial"/>
        </w:rPr>
        <w:t>1964</w:t>
      </w:r>
      <w:r w:rsidR="0093512D" w:rsidRPr="001223F5">
        <w:rPr>
          <w:rFonts w:ascii="Arial" w:hAnsi="Arial" w:cs="Arial"/>
        </w:rPr>
        <w:t xml:space="preserve">, stated that people will </w:t>
      </w:r>
      <w:r w:rsidR="00443DF5" w:rsidRPr="001223F5">
        <w:rPr>
          <w:rFonts w:ascii="Arial" w:hAnsi="Arial" w:cs="Arial"/>
        </w:rPr>
        <w:t>choose to maximise pleasure and minimise pain. By this theory</w:t>
      </w:r>
      <w:r w:rsidR="005C3AEB" w:rsidRPr="001223F5">
        <w:rPr>
          <w:rFonts w:ascii="Arial" w:hAnsi="Arial" w:cs="Arial"/>
        </w:rPr>
        <w:t>, if workers are rewarded for their performance, they will be motivated to keep performing at a high standard to maximise the reward for themselves.</w:t>
      </w:r>
      <w:r w:rsidR="001223F5" w:rsidRPr="001223F5">
        <w:rPr>
          <w:rFonts w:ascii="Arial" w:hAnsi="Arial" w:cs="Arial"/>
        </w:rPr>
        <w:t xml:space="preserve"> This also works in favour of the employer, which is one reason why reward is so often linked to performance.</w:t>
      </w:r>
      <w:r w:rsidR="00CC13F1" w:rsidRPr="001223F5">
        <w:rPr>
          <w:rFonts w:ascii="Arial" w:hAnsi="Arial" w:cs="Arial"/>
        </w:rPr>
        <w:t xml:space="preserve"> </w:t>
      </w:r>
    </w:p>
    <w:p w14:paraId="28DC44FE" w14:textId="77777777" w:rsidR="005815A7" w:rsidRPr="005815A7" w:rsidRDefault="005815A7">
      <w:pPr>
        <w:rPr>
          <w:rFonts w:ascii="Arial" w:hAnsi="Arial" w:cs="Arial"/>
          <w:b/>
          <w:bCs/>
        </w:rPr>
      </w:pPr>
    </w:p>
    <w:p w14:paraId="77F64CC9" w14:textId="012AD354" w:rsidR="005815A7" w:rsidRPr="005815A7" w:rsidRDefault="005815A7">
      <w:pPr>
        <w:rPr>
          <w:rFonts w:ascii="Arial" w:hAnsi="Arial" w:cs="Arial"/>
          <w:b/>
          <w:bCs/>
        </w:rPr>
      </w:pPr>
      <w:r w:rsidRPr="005815A7">
        <w:rPr>
          <w:rFonts w:ascii="Arial" w:hAnsi="Arial" w:cs="Arial"/>
          <w:b/>
          <w:bCs/>
        </w:rPr>
        <w:t>Fair pay for employees (AC 5.3)</w:t>
      </w:r>
    </w:p>
    <w:p w14:paraId="28B91C4B" w14:textId="01B02062" w:rsidR="005815A7" w:rsidRDefault="007E2FD6">
      <w:pPr>
        <w:rPr>
          <w:rFonts w:ascii="Arial" w:hAnsi="Arial" w:cs="Arial"/>
        </w:rPr>
      </w:pPr>
      <w:r>
        <w:rPr>
          <w:rFonts w:ascii="Arial" w:hAnsi="Arial" w:cs="Arial"/>
        </w:rPr>
        <w:t>When it comes to fair pay for work</w:t>
      </w:r>
      <w:r w:rsidR="00BA35C4">
        <w:rPr>
          <w:rFonts w:ascii="Arial" w:hAnsi="Arial" w:cs="Arial"/>
        </w:rPr>
        <w:t xml:space="preserve"> there are several </w:t>
      </w:r>
      <w:r w:rsidR="00472594">
        <w:rPr>
          <w:rFonts w:ascii="Arial" w:hAnsi="Arial" w:cs="Arial"/>
        </w:rPr>
        <w:t xml:space="preserve">factors to consider. There are legal implications </w:t>
      </w:r>
      <w:r w:rsidR="00532DFF">
        <w:rPr>
          <w:rFonts w:ascii="Arial" w:hAnsi="Arial" w:cs="Arial"/>
        </w:rPr>
        <w:t xml:space="preserve">to consider </w:t>
      </w:r>
      <w:r w:rsidR="00F61974">
        <w:rPr>
          <w:rFonts w:ascii="Arial" w:hAnsi="Arial" w:cs="Arial"/>
        </w:rPr>
        <w:t>regarding</w:t>
      </w:r>
      <w:r w:rsidR="00701A6E">
        <w:rPr>
          <w:rFonts w:ascii="Arial" w:hAnsi="Arial" w:cs="Arial"/>
        </w:rPr>
        <w:t xml:space="preserve"> equal pay</w:t>
      </w:r>
      <w:r w:rsidR="008E7351">
        <w:rPr>
          <w:rFonts w:ascii="Arial" w:hAnsi="Arial" w:cs="Arial"/>
        </w:rPr>
        <w:t xml:space="preserve">, stating that a worker must not be paid less </w:t>
      </w:r>
      <w:r w:rsidR="00270071">
        <w:rPr>
          <w:rFonts w:ascii="Arial" w:hAnsi="Arial" w:cs="Arial"/>
        </w:rPr>
        <w:t xml:space="preserve">than a worker of the opposite sex for an equal </w:t>
      </w:r>
      <w:r w:rsidR="00F61974">
        <w:rPr>
          <w:rFonts w:ascii="Arial" w:hAnsi="Arial" w:cs="Arial"/>
        </w:rPr>
        <w:t xml:space="preserve">role. This applies to pay and employment terms and conditions </w:t>
      </w:r>
      <w:r w:rsidR="00D16490">
        <w:rPr>
          <w:rFonts w:ascii="Arial" w:hAnsi="Arial" w:cs="Arial"/>
        </w:rPr>
        <w:t xml:space="preserve">and is there to protect workers from discrimination </w:t>
      </w:r>
      <w:r w:rsidR="00F61974">
        <w:rPr>
          <w:rFonts w:ascii="Arial" w:hAnsi="Arial" w:cs="Arial"/>
        </w:rPr>
        <w:t>(ACAS, 202</w:t>
      </w:r>
      <w:r w:rsidR="000D4410">
        <w:rPr>
          <w:rFonts w:ascii="Arial" w:hAnsi="Arial" w:cs="Arial"/>
        </w:rPr>
        <w:t>2</w:t>
      </w:r>
      <w:r w:rsidR="00F61974">
        <w:rPr>
          <w:rFonts w:ascii="Arial" w:hAnsi="Arial" w:cs="Arial"/>
        </w:rPr>
        <w:t>)</w:t>
      </w:r>
      <w:r w:rsidR="000D4410">
        <w:rPr>
          <w:rFonts w:ascii="Arial" w:hAnsi="Arial" w:cs="Arial"/>
        </w:rPr>
        <w:t>.</w:t>
      </w:r>
      <w:r w:rsidR="00D16490">
        <w:rPr>
          <w:rFonts w:ascii="Arial" w:hAnsi="Arial" w:cs="Arial"/>
        </w:rPr>
        <w:t xml:space="preserve"> </w:t>
      </w:r>
      <w:r w:rsidR="00F7020F">
        <w:rPr>
          <w:rFonts w:ascii="Arial" w:hAnsi="Arial" w:cs="Arial"/>
        </w:rPr>
        <w:t xml:space="preserve">Fair pay the right of the worker and is </w:t>
      </w:r>
      <w:r w:rsidR="004B0A0B">
        <w:rPr>
          <w:rFonts w:ascii="Arial" w:hAnsi="Arial" w:cs="Arial"/>
        </w:rPr>
        <w:t>essential for a healthy employment relationship. If a worker is paid unfairly, it would undermine the employment relationship and would negatively impact the worker’s well-being</w:t>
      </w:r>
      <w:r w:rsidR="00387C29">
        <w:rPr>
          <w:rFonts w:ascii="Arial" w:hAnsi="Arial" w:cs="Arial"/>
        </w:rPr>
        <w:t xml:space="preserve"> and motivation. The UK Government se</w:t>
      </w:r>
      <w:r w:rsidR="00B82E02">
        <w:rPr>
          <w:rFonts w:ascii="Arial" w:hAnsi="Arial" w:cs="Arial"/>
        </w:rPr>
        <w:t xml:space="preserve">ts the National Minimum Wage for workers </w:t>
      </w:r>
      <w:r w:rsidR="00EC6785">
        <w:rPr>
          <w:rFonts w:ascii="Arial" w:hAnsi="Arial" w:cs="Arial"/>
        </w:rPr>
        <w:t>of at least school leaving age</w:t>
      </w:r>
      <w:r w:rsidR="004B5EC6">
        <w:rPr>
          <w:rFonts w:ascii="Arial" w:hAnsi="Arial" w:cs="Arial"/>
        </w:rPr>
        <w:t xml:space="preserve"> and a National Living Wage for workers aged 23 and over. All employers must adhere to this minimum level</w:t>
      </w:r>
      <w:r w:rsidR="00F70657">
        <w:rPr>
          <w:rFonts w:ascii="Arial" w:hAnsi="Arial" w:cs="Arial"/>
        </w:rPr>
        <w:t>, which is reviewed annually.</w:t>
      </w:r>
    </w:p>
    <w:p w14:paraId="3EBAD228" w14:textId="56E92260" w:rsidR="006B0A5B" w:rsidRPr="007334F6" w:rsidRDefault="006B0A5B">
      <w:pPr>
        <w:rPr>
          <w:rFonts w:ascii="Arial" w:hAnsi="Arial" w:cs="Arial"/>
        </w:rPr>
      </w:pPr>
      <w:r>
        <w:rPr>
          <w:rFonts w:ascii="Arial" w:hAnsi="Arial" w:cs="Arial"/>
        </w:rPr>
        <w:t xml:space="preserve">It is in the employer’s best interest to pay a fair wage to staff. This will </w:t>
      </w:r>
      <w:r w:rsidR="00FE466C">
        <w:rPr>
          <w:rFonts w:ascii="Arial" w:hAnsi="Arial" w:cs="Arial"/>
        </w:rPr>
        <w:t>ensure a duty of care to the organisation’s staff, will help retain staff</w:t>
      </w:r>
      <w:r w:rsidR="00764C7E">
        <w:rPr>
          <w:rFonts w:ascii="Arial" w:hAnsi="Arial" w:cs="Arial"/>
        </w:rPr>
        <w:t>, will motivate staff to work well</w:t>
      </w:r>
      <w:r w:rsidR="00697732">
        <w:rPr>
          <w:rFonts w:ascii="Arial" w:hAnsi="Arial" w:cs="Arial"/>
        </w:rPr>
        <w:t xml:space="preserve"> and </w:t>
      </w:r>
      <w:r w:rsidR="001A043D">
        <w:rPr>
          <w:rFonts w:ascii="Arial" w:hAnsi="Arial" w:cs="Arial"/>
        </w:rPr>
        <w:t>promote an openness regarding pay structures within the organisation.</w:t>
      </w:r>
      <w:r w:rsidR="009B179B">
        <w:rPr>
          <w:rFonts w:ascii="Arial" w:hAnsi="Arial" w:cs="Arial"/>
        </w:rPr>
        <w:t xml:space="preserve"> If organisations want to </w:t>
      </w:r>
      <w:r w:rsidR="005C60A6">
        <w:rPr>
          <w:rFonts w:ascii="Arial" w:hAnsi="Arial" w:cs="Arial"/>
        </w:rPr>
        <w:t>compete,</w:t>
      </w:r>
      <w:r w:rsidR="00485141">
        <w:rPr>
          <w:rFonts w:ascii="Arial" w:hAnsi="Arial" w:cs="Arial"/>
        </w:rPr>
        <w:t xml:space="preserve"> they must be aware of changes to pay structures and levels within their sector and be aware of the competitiveness of their pay packages within the sector in which they operate (</w:t>
      </w:r>
      <w:r w:rsidR="00910FA2">
        <w:rPr>
          <w:rFonts w:ascii="Arial" w:hAnsi="Arial" w:cs="Arial"/>
        </w:rPr>
        <w:t>Kim-Brunetti, 2022)</w:t>
      </w:r>
    </w:p>
    <w:p w14:paraId="0C8E1C8E" w14:textId="77777777" w:rsidR="005815A7" w:rsidRPr="005815A7" w:rsidRDefault="005815A7">
      <w:pPr>
        <w:rPr>
          <w:rFonts w:ascii="Arial" w:hAnsi="Arial" w:cs="Arial"/>
          <w:b/>
          <w:bCs/>
        </w:rPr>
      </w:pPr>
    </w:p>
    <w:p w14:paraId="70B8EB68" w14:textId="77777777" w:rsidR="005815A7" w:rsidRPr="005815A7" w:rsidRDefault="005815A7">
      <w:pPr>
        <w:rPr>
          <w:rFonts w:ascii="Arial" w:hAnsi="Arial" w:cs="Arial"/>
          <w:b/>
          <w:bCs/>
        </w:rPr>
      </w:pPr>
    </w:p>
    <w:p w14:paraId="2F059EAA" w14:textId="77777777" w:rsidR="005815A7" w:rsidRDefault="005815A7">
      <w:pPr>
        <w:rPr>
          <w:rFonts w:ascii="Arial" w:hAnsi="Arial" w:cs="Arial"/>
          <w:b/>
          <w:bCs/>
        </w:rPr>
      </w:pPr>
    </w:p>
    <w:p w14:paraId="63C2F92C" w14:textId="77777777" w:rsidR="007334F6" w:rsidRPr="005815A7" w:rsidRDefault="007334F6">
      <w:pPr>
        <w:rPr>
          <w:rFonts w:ascii="Arial" w:hAnsi="Arial" w:cs="Arial"/>
          <w:b/>
          <w:bCs/>
        </w:rPr>
      </w:pPr>
    </w:p>
    <w:p w14:paraId="17074715" w14:textId="3400AC0E" w:rsidR="005815A7" w:rsidRPr="00AC0A64" w:rsidRDefault="005815A7">
      <w:pPr>
        <w:rPr>
          <w:rFonts w:ascii="Arial" w:hAnsi="Arial" w:cs="Arial"/>
          <w:b/>
          <w:bCs/>
          <w:sz w:val="28"/>
          <w:szCs w:val="28"/>
        </w:rPr>
      </w:pPr>
      <w:r w:rsidRPr="00AC0A64">
        <w:rPr>
          <w:rFonts w:ascii="Arial" w:hAnsi="Arial" w:cs="Arial"/>
          <w:b/>
          <w:bCs/>
          <w:sz w:val="28"/>
          <w:szCs w:val="28"/>
        </w:rPr>
        <w:t>References</w:t>
      </w:r>
    </w:p>
    <w:p w14:paraId="41B727A2" w14:textId="77777777" w:rsidR="005C60A6" w:rsidRDefault="005C60A6" w:rsidP="005C60A6">
      <w:pPr>
        <w:rPr>
          <w:rFonts w:ascii="Arial" w:hAnsi="Arial" w:cs="Arial"/>
        </w:rPr>
      </w:pPr>
      <w:proofErr w:type="spellStart"/>
      <w:r w:rsidRPr="00E61EC4">
        <w:rPr>
          <w:rFonts w:ascii="Arial" w:hAnsi="Arial" w:cs="Arial"/>
          <w:b/>
          <w:bCs/>
        </w:rPr>
        <w:t>Acas</w:t>
      </w:r>
      <w:proofErr w:type="spellEnd"/>
      <w:r w:rsidRPr="00E61EC4">
        <w:rPr>
          <w:rFonts w:ascii="Arial" w:hAnsi="Arial" w:cs="Arial"/>
          <w:b/>
          <w:bCs/>
        </w:rPr>
        <w:t xml:space="preserve"> (2022)</w:t>
      </w:r>
      <w:r>
        <w:rPr>
          <w:rFonts w:ascii="Arial" w:hAnsi="Arial" w:cs="Arial"/>
        </w:rPr>
        <w:t xml:space="preserve"> </w:t>
      </w:r>
      <w:r w:rsidRPr="00E61EC4">
        <w:rPr>
          <w:rFonts w:ascii="Arial" w:hAnsi="Arial" w:cs="Arial"/>
          <w:i/>
          <w:iCs/>
        </w:rPr>
        <w:t>Equal pay and the law</w:t>
      </w:r>
      <w:r>
        <w:rPr>
          <w:rFonts w:ascii="Arial" w:hAnsi="Arial" w:cs="Arial"/>
        </w:rPr>
        <w:t xml:space="preserve"> Available at: </w:t>
      </w:r>
      <w:hyperlink r:id="rId5" w:history="1">
        <w:r w:rsidRPr="00E61EC4">
          <w:rPr>
            <w:rStyle w:val="Hyperlink"/>
            <w:rFonts w:ascii="Arial" w:hAnsi="Arial" w:cs="Arial"/>
          </w:rPr>
          <w:t>https://www.acas.org.uk/equal-pay/equal-pay-law</w:t>
        </w:r>
      </w:hyperlink>
      <w:r>
        <w:rPr>
          <w:rFonts w:ascii="Arial" w:hAnsi="Arial" w:cs="Arial"/>
        </w:rPr>
        <w:t xml:space="preserve"> (Accessed: 19/07/2023)</w:t>
      </w:r>
    </w:p>
    <w:p w14:paraId="4FC8235D" w14:textId="0E87C46E" w:rsidR="005815A7" w:rsidRDefault="00AC0A64">
      <w:pPr>
        <w:rPr>
          <w:rFonts w:ascii="Arial" w:hAnsi="Arial" w:cs="Arial"/>
        </w:rPr>
      </w:pPr>
      <w:r w:rsidRPr="00AC0A64">
        <w:rPr>
          <w:rFonts w:ascii="Arial" w:hAnsi="Arial" w:cs="Arial"/>
          <w:b/>
          <w:bCs/>
        </w:rPr>
        <w:t>BMC Public Health (2020)</w:t>
      </w:r>
      <w:r w:rsidRPr="00AC0A64">
        <w:rPr>
          <w:rFonts w:ascii="Arial" w:hAnsi="Arial" w:cs="Arial"/>
        </w:rPr>
        <w:t xml:space="preserve"> </w:t>
      </w:r>
      <w:r w:rsidR="00BF157B" w:rsidRPr="00AC0A64">
        <w:rPr>
          <w:rFonts w:ascii="Arial" w:hAnsi="Arial" w:cs="Arial"/>
          <w:i/>
          <w:iCs/>
        </w:rPr>
        <w:t>Occupational stress and the risk of turnover: a large prospective cohort study of employees in Japan</w:t>
      </w:r>
      <w:r w:rsidR="00BF157B" w:rsidRPr="00AC0A64">
        <w:rPr>
          <w:rFonts w:ascii="Arial" w:hAnsi="Arial" w:cs="Arial"/>
        </w:rPr>
        <w:t xml:space="preserve"> </w:t>
      </w:r>
      <w:r w:rsidR="003E0645" w:rsidRPr="00AC0A64">
        <w:rPr>
          <w:rFonts w:ascii="Arial" w:hAnsi="Arial" w:cs="Arial"/>
        </w:rPr>
        <w:t xml:space="preserve">Available at: </w:t>
      </w:r>
      <w:hyperlink r:id="rId6" w:history="1">
        <w:r w:rsidR="003E0645" w:rsidRPr="00FB48EA">
          <w:rPr>
            <w:rStyle w:val="Hyperlink"/>
            <w:rFonts w:ascii="Arial" w:hAnsi="Arial" w:cs="Arial"/>
          </w:rPr>
          <w:t>https://bmcpublichealth.biomedcentral.com/articles/10.1186/s12889-020-8289-5</w:t>
        </w:r>
      </w:hyperlink>
      <w:r w:rsidR="00BF157B" w:rsidRPr="00AC0A64">
        <w:rPr>
          <w:rFonts w:ascii="Arial" w:hAnsi="Arial" w:cs="Arial"/>
        </w:rPr>
        <w:t xml:space="preserve"> (Accessed: 17/07/2023)</w:t>
      </w:r>
    </w:p>
    <w:p w14:paraId="5097C7C2" w14:textId="77777777" w:rsidR="005F0606" w:rsidRDefault="005F0606" w:rsidP="005F0606">
      <w:pPr>
        <w:rPr>
          <w:rFonts w:ascii="Arial" w:hAnsi="Arial" w:cs="Arial"/>
        </w:rPr>
      </w:pPr>
      <w:r w:rsidRPr="00D05F62">
        <w:rPr>
          <w:rFonts w:ascii="Arial" w:hAnsi="Arial" w:cs="Arial"/>
          <w:b/>
          <w:bCs/>
        </w:rPr>
        <w:t>Bright HR (2023)</w:t>
      </w:r>
      <w:r>
        <w:rPr>
          <w:rFonts w:ascii="Arial" w:hAnsi="Arial" w:cs="Arial"/>
        </w:rPr>
        <w:t xml:space="preserve"> </w:t>
      </w:r>
      <w:r w:rsidRPr="00D05F62">
        <w:rPr>
          <w:rFonts w:ascii="Arial" w:hAnsi="Arial" w:cs="Arial"/>
          <w:i/>
          <w:iCs/>
        </w:rPr>
        <w:t>Employee competence: How should an employer measure it?</w:t>
      </w:r>
      <w:r>
        <w:rPr>
          <w:rFonts w:ascii="Arial" w:hAnsi="Arial" w:cs="Arial"/>
        </w:rPr>
        <w:t xml:space="preserve"> Available at: </w:t>
      </w:r>
      <w:hyperlink r:id="rId7" w:history="1">
        <w:r w:rsidRPr="00A30876">
          <w:rPr>
            <w:rStyle w:val="Hyperlink"/>
            <w:rFonts w:ascii="Arial" w:hAnsi="Arial" w:cs="Arial"/>
          </w:rPr>
          <w:t>https://www.brighthr.com/articles/training/competence/</w:t>
        </w:r>
      </w:hyperlink>
      <w:r>
        <w:rPr>
          <w:rFonts w:ascii="Arial" w:hAnsi="Arial" w:cs="Arial"/>
        </w:rPr>
        <w:t xml:space="preserve"> (Accessed: 19/07/2023)</w:t>
      </w:r>
    </w:p>
    <w:p w14:paraId="171F0BC6" w14:textId="77777777" w:rsidR="00CE0AFD" w:rsidRDefault="00CE0AFD" w:rsidP="00CE0AFD">
      <w:pPr>
        <w:rPr>
          <w:rFonts w:ascii="Arial" w:hAnsi="Arial" w:cs="Arial"/>
        </w:rPr>
      </w:pPr>
      <w:r w:rsidRPr="00772735">
        <w:rPr>
          <w:rFonts w:ascii="Arial" w:hAnsi="Arial" w:cs="Arial"/>
          <w:b/>
          <w:bCs/>
        </w:rPr>
        <w:t>Churchill, F (2020)</w:t>
      </w:r>
      <w:r>
        <w:rPr>
          <w:rFonts w:ascii="Arial" w:hAnsi="Arial" w:cs="Arial"/>
        </w:rPr>
        <w:t xml:space="preserve"> </w:t>
      </w:r>
      <w:r w:rsidRPr="00772735">
        <w:rPr>
          <w:rFonts w:ascii="Arial" w:hAnsi="Arial" w:cs="Arial"/>
          <w:i/>
          <w:iCs/>
        </w:rPr>
        <w:t>More than half of reward strategies not fit for remote workforces, survey suggests</w:t>
      </w:r>
      <w:r>
        <w:rPr>
          <w:rFonts w:ascii="Arial" w:hAnsi="Arial" w:cs="Arial"/>
        </w:rPr>
        <w:t xml:space="preserve"> Available at: </w:t>
      </w:r>
      <w:hyperlink r:id="rId8" w:history="1">
        <w:r w:rsidRPr="00772735">
          <w:rPr>
            <w:rStyle w:val="Hyperlink"/>
            <w:rFonts w:ascii="Arial" w:hAnsi="Arial" w:cs="Arial"/>
          </w:rPr>
          <w:t>https://www.peoplemanagement.co.uk/article/1747145/more-than-half-of-reward-strategies-not-fit-for-remote-workforces</w:t>
        </w:r>
      </w:hyperlink>
      <w:r>
        <w:rPr>
          <w:rFonts w:ascii="Arial" w:hAnsi="Arial" w:cs="Arial"/>
        </w:rPr>
        <w:t xml:space="preserve"> (Accessed: 19/07/2023)</w:t>
      </w:r>
    </w:p>
    <w:p w14:paraId="41F5FD07" w14:textId="77777777" w:rsidR="005C60A6" w:rsidRDefault="005C60A6" w:rsidP="005C60A6">
      <w:pPr>
        <w:rPr>
          <w:rFonts w:ascii="Arial" w:hAnsi="Arial" w:cs="Arial"/>
        </w:rPr>
      </w:pPr>
      <w:proofErr w:type="spellStart"/>
      <w:r w:rsidRPr="005E2D07">
        <w:rPr>
          <w:rFonts w:ascii="Arial" w:hAnsi="Arial" w:cs="Arial"/>
          <w:b/>
          <w:bCs/>
        </w:rPr>
        <w:t>Gamba</w:t>
      </w:r>
      <w:proofErr w:type="spellEnd"/>
      <w:r w:rsidRPr="005E2D07">
        <w:rPr>
          <w:rFonts w:ascii="Arial" w:hAnsi="Arial" w:cs="Arial"/>
          <w:b/>
          <w:bCs/>
        </w:rPr>
        <w:t xml:space="preserve"> </w:t>
      </w:r>
      <w:proofErr w:type="spellStart"/>
      <w:r w:rsidRPr="005E2D07">
        <w:rPr>
          <w:rFonts w:ascii="Arial" w:hAnsi="Arial" w:cs="Arial"/>
          <w:b/>
          <w:bCs/>
        </w:rPr>
        <w:t>Quilliam</w:t>
      </w:r>
      <w:proofErr w:type="spellEnd"/>
      <w:r w:rsidRPr="005E2D07">
        <w:rPr>
          <w:rFonts w:ascii="Arial" w:hAnsi="Arial" w:cs="Arial"/>
          <w:b/>
          <w:bCs/>
        </w:rPr>
        <w:t xml:space="preserve">, </w:t>
      </w:r>
      <w:proofErr w:type="spellStart"/>
      <w:r w:rsidRPr="005E2D07">
        <w:rPr>
          <w:rFonts w:ascii="Arial" w:hAnsi="Arial" w:cs="Arial"/>
          <w:b/>
          <w:bCs/>
        </w:rPr>
        <w:t>Giorgia</w:t>
      </w:r>
      <w:proofErr w:type="spellEnd"/>
      <w:r w:rsidRPr="005E2D07">
        <w:rPr>
          <w:rFonts w:ascii="Arial" w:hAnsi="Arial" w:cs="Arial"/>
          <w:b/>
          <w:bCs/>
        </w:rPr>
        <w:t xml:space="preserve"> (2023)</w:t>
      </w:r>
      <w:r>
        <w:rPr>
          <w:rFonts w:ascii="Arial" w:hAnsi="Arial" w:cs="Arial"/>
        </w:rPr>
        <w:t xml:space="preserve"> </w:t>
      </w:r>
      <w:r w:rsidRPr="005E2D07">
        <w:rPr>
          <w:rFonts w:ascii="Arial" w:hAnsi="Arial" w:cs="Arial"/>
          <w:i/>
          <w:iCs/>
        </w:rPr>
        <w:t xml:space="preserve">Leadership in the workplace </w:t>
      </w:r>
      <w:r>
        <w:rPr>
          <w:rFonts w:ascii="Arial" w:hAnsi="Arial" w:cs="Arial"/>
        </w:rPr>
        <w:t xml:space="preserve">Available at: </w:t>
      </w:r>
      <w:hyperlink r:id="rId9" w:history="1">
        <w:r>
          <w:rPr>
            <w:rStyle w:val="Hyperlink"/>
            <w:rFonts w:ascii="Arial" w:hAnsi="Arial" w:cs="Arial"/>
          </w:rPr>
          <w:t>https://www.cipd.org/uk/knowledge/factsh</w:t>
        </w:r>
        <w:r>
          <w:rPr>
            <w:rStyle w:val="Hyperlink"/>
            <w:rFonts w:ascii="Arial" w:hAnsi="Arial" w:cs="Arial"/>
          </w:rPr>
          <w:t>e</w:t>
        </w:r>
        <w:r>
          <w:rPr>
            <w:rStyle w:val="Hyperlink"/>
            <w:rFonts w:ascii="Arial" w:hAnsi="Arial" w:cs="Arial"/>
          </w:rPr>
          <w:t>ets/leadership</w:t>
        </w:r>
        <w:r>
          <w:rPr>
            <w:rStyle w:val="Hyperlink"/>
            <w:rFonts w:ascii="Arial" w:hAnsi="Arial" w:cs="Arial"/>
          </w:rPr>
          <w:t>-</w:t>
        </w:r>
        <w:r>
          <w:rPr>
            <w:rStyle w:val="Hyperlink"/>
            <w:rFonts w:ascii="Arial" w:hAnsi="Arial" w:cs="Arial"/>
          </w:rPr>
          <w:t>factsheet/</w:t>
        </w:r>
      </w:hyperlink>
      <w:r>
        <w:rPr>
          <w:rFonts w:ascii="Arial" w:hAnsi="Arial" w:cs="Arial"/>
        </w:rPr>
        <w:t xml:space="preserve"> (Accessed: 19/07/2023)</w:t>
      </w:r>
    </w:p>
    <w:p w14:paraId="70140108" w14:textId="77777777" w:rsidR="005C60A6" w:rsidRDefault="005C60A6" w:rsidP="005C60A6">
      <w:pPr>
        <w:rPr>
          <w:rFonts w:ascii="Arial" w:hAnsi="Arial" w:cs="Arial"/>
        </w:rPr>
      </w:pPr>
      <w:r w:rsidRPr="00C93CC2">
        <w:rPr>
          <w:rFonts w:ascii="Arial" w:hAnsi="Arial" w:cs="Arial"/>
          <w:b/>
          <w:bCs/>
        </w:rPr>
        <w:t>Gartner (2022)</w:t>
      </w:r>
      <w:r>
        <w:rPr>
          <w:rFonts w:ascii="Arial" w:hAnsi="Arial" w:cs="Arial"/>
        </w:rPr>
        <w:t xml:space="preserve"> </w:t>
      </w:r>
      <w:r w:rsidRPr="00C93CC2">
        <w:rPr>
          <w:rFonts w:ascii="Arial" w:hAnsi="Arial" w:cs="Arial"/>
          <w:i/>
          <w:iCs/>
        </w:rPr>
        <w:t>Gartner Glossary: Total Rewards</w:t>
      </w:r>
      <w:r>
        <w:rPr>
          <w:rFonts w:ascii="Arial" w:hAnsi="Arial" w:cs="Arial"/>
        </w:rPr>
        <w:t xml:space="preserve"> Available at: </w:t>
      </w:r>
      <w:hyperlink r:id="rId10" w:history="1">
        <w:r w:rsidRPr="00C93CC2">
          <w:rPr>
            <w:rStyle w:val="Hyperlink"/>
            <w:rFonts w:ascii="Arial" w:hAnsi="Arial" w:cs="Arial"/>
          </w:rPr>
          <w:t>https://www.gartner.com/en/human-resources/glossary/total-rewards</w:t>
        </w:r>
      </w:hyperlink>
      <w:r>
        <w:rPr>
          <w:rFonts w:ascii="Arial" w:hAnsi="Arial" w:cs="Arial"/>
        </w:rPr>
        <w:t xml:space="preserve"> (Accessed: 19/07/2023)</w:t>
      </w:r>
    </w:p>
    <w:p w14:paraId="1BD85D97" w14:textId="77777777" w:rsidR="005C60A6" w:rsidRDefault="005C60A6" w:rsidP="005C60A6">
      <w:pPr>
        <w:rPr>
          <w:rFonts w:ascii="Arial" w:hAnsi="Arial" w:cs="Arial"/>
        </w:rPr>
      </w:pPr>
      <w:proofErr w:type="spellStart"/>
      <w:r w:rsidRPr="005E2D07">
        <w:rPr>
          <w:rFonts w:ascii="Arial" w:hAnsi="Arial" w:cs="Arial"/>
          <w:b/>
          <w:bCs/>
        </w:rPr>
        <w:t>Herrity</w:t>
      </w:r>
      <w:proofErr w:type="spellEnd"/>
      <w:r w:rsidRPr="005E2D07">
        <w:rPr>
          <w:rFonts w:ascii="Arial" w:hAnsi="Arial" w:cs="Arial"/>
          <w:b/>
          <w:bCs/>
        </w:rPr>
        <w:t>, J (2023)</w:t>
      </w:r>
      <w:r>
        <w:rPr>
          <w:rFonts w:ascii="Arial" w:hAnsi="Arial" w:cs="Arial"/>
        </w:rPr>
        <w:t xml:space="preserve"> </w:t>
      </w:r>
      <w:r w:rsidRPr="005E2D07">
        <w:rPr>
          <w:rFonts w:ascii="Arial" w:hAnsi="Arial" w:cs="Arial"/>
          <w:i/>
          <w:iCs/>
        </w:rPr>
        <w:t>How to Write a Self-Appraisal</w:t>
      </w:r>
      <w:r>
        <w:rPr>
          <w:rFonts w:ascii="Arial" w:hAnsi="Arial" w:cs="Arial"/>
        </w:rPr>
        <w:t xml:space="preserve"> Available at: </w:t>
      </w:r>
      <w:hyperlink r:id="rId11" w:history="1">
        <w:r w:rsidRPr="005E2D07">
          <w:rPr>
            <w:rStyle w:val="Hyperlink"/>
            <w:rFonts w:ascii="Arial" w:hAnsi="Arial" w:cs="Arial"/>
          </w:rPr>
          <w:t>https://www.indeed.com/career-advice/career-develop</w:t>
        </w:r>
        <w:r w:rsidRPr="005E2D07">
          <w:rPr>
            <w:rStyle w:val="Hyperlink"/>
            <w:rFonts w:ascii="Arial" w:hAnsi="Arial" w:cs="Arial"/>
          </w:rPr>
          <w:t>m</w:t>
        </w:r>
        <w:r w:rsidRPr="005E2D07">
          <w:rPr>
            <w:rStyle w:val="Hyperlink"/>
            <w:rFonts w:ascii="Arial" w:hAnsi="Arial" w:cs="Arial"/>
          </w:rPr>
          <w:t>ent/how-to-write-a-self-appraisal</w:t>
        </w:r>
      </w:hyperlink>
      <w:r>
        <w:rPr>
          <w:rFonts w:ascii="Arial" w:hAnsi="Arial" w:cs="Arial"/>
        </w:rPr>
        <w:t xml:space="preserve"> (Accessed: 19/07/2023)</w:t>
      </w:r>
    </w:p>
    <w:p w14:paraId="3319D563" w14:textId="77777777" w:rsidR="005C60A6" w:rsidRDefault="005C60A6" w:rsidP="005C60A6">
      <w:pPr>
        <w:rPr>
          <w:rFonts w:ascii="Arial" w:hAnsi="Arial" w:cs="Arial"/>
        </w:rPr>
      </w:pPr>
      <w:r w:rsidRPr="00EC4AA4">
        <w:rPr>
          <w:rFonts w:ascii="Arial" w:hAnsi="Arial" w:cs="Arial"/>
          <w:b/>
          <w:bCs/>
        </w:rPr>
        <w:t>Indeed (2022)</w:t>
      </w:r>
      <w:r>
        <w:rPr>
          <w:rFonts w:ascii="Arial" w:hAnsi="Arial" w:cs="Arial"/>
          <w:b/>
          <w:bCs/>
        </w:rPr>
        <w:t xml:space="preserve"> (1)</w:t>
      </w:r>
      <w:r>
        <w:rPr>
          <w:rFonts w:ascii="Arial" w:hAnsi="Arial" w:cs="Arial"/>
        </w:rPr>
        <w:t xml:space="preserve"> </w:t>
      </w:r>
      <w:r w:rsidRPr="00EC4AA4">
        <w:rPr>
          <w:rFonts w:ascii="Arial" w:hAnsi="Arial" w:cs="Arial"/>
          <w:i/>
          <w:iCs/>
        </w:rPr>
        <w:t>10 Methods of Performance Appraisal For Reviewing Employees</w:t>
      </w:r>
      <w:r>
        <w:rPr>
          <w:rFonts w:ascii="Arial" w:hAnsi="Arial" w:cs="Arial"/>
        </w:rPr>
        <w:t xml:space="preserve"> Available at: </w:t>
      </w:r>
      <w:hyperlink r:id="rId12" w:history="1">
        <w:r w:rsidRPr="00367914">
          <w:rPr>
            <w:rStyle w:val="Hyperlink"/>
            <w:rFonts w:ascii="Arial" w:hAnsi="Arial" w:cs="Arial"/>
          </w:rPr>
          <w:t>https://au.indeed.com/career-advice/career-develo</w:t>
        </w:r>
        <w:r w:rsidRPr="00367914">
          <w:rPr>
            <w:rStyle w:val="Hyperlink"/>
            <w:rFonts w:ascii="Arial" w:hAnsi="Arial" w:cs="Arial"/>
          </w:rPr>
          <w:t>p</w:t>
        </w:r>
        <w:r w:rsidRPr="00367914">
          <w:rPr>
            <w:rStyle w:val="Hyperlink"/>
            <w:rFonts w:ascii="Arial" w:hAnsi="Arial" w:cs="Arial"/>
          </w:rPr>
          <w:t>ment/methods-of-performance-appraisal</w:t>
        </w:r>
      </w:hyperlink>
      <w:r>
        <w:rPr>
          <w:rFonts w:ascii="Arial" w:hAnsi="Arial" w:cs="Arial"/>
        </w:rPr>
        <w:t xml:space="preserve"> (Accessed: 19/07/2023)</w:t>
      </w:r>
    </w:p>
    <w:p w14:paraId="011C06EB" w14:textId="77777777" w:rsidR="005C60A6" w:rsidRDefault="005C60A6" w:rsidP="005C60A6">
      <w:pPr>
        <w:rPr>
          <w:rFonts w:ascii="Arial" w:hAnsi="Arial" w:cs="Arial"/>
        </w:rPr>
      </w:pPr>
      <w:r w:rsidRPr="00E163DE">
        <w:rPr>
          <w:rFonts w:ascii="Arial" w:hAnsi="Arial" w:cs="Arial"/>
          <w:b/>
          <w:bCs/>
        </w:rPr>
        <w:t>Indeed (2022) (</w:t>
      </w:r>
      <w:r>
        <w:rPr>
          <w:rFonts w:ascii="Arial" w:hAnsi="Arial" w:cs="Arial"/>
          <w:b/>
          <w:bCs/>
        </w:rPr>
        <w:t>2</w:t>
      </w:r>
      <w:r w:rsidRPr="00E163DE">
        <w:rPr>
          <w:rFonts w:ascii="Arial" w:hAnsi="Arial" w:cs="Arial"/>
          <w:b/>
          <w:bCs/>
        </w:rPr>
        <w:t>)</w:t>
      </w:r>
      <w:r>
        <w:rPr>
          <w:rFonts w:ascii="Arial" w:hAnsi="Arial" w:cs="Arial"/>
        </w:rPr>
        <w:t xml:space="preserve"> </w:t>
      </w:r>
      <w:r w:rsidRPr="00E163DE">
        <w:rPr>
          <w:rFonts w:ascii="Arial" w:hAnsi="Arial" w:cs="Arial"/>
          <w:i/>
          <w:iCs/>
        </w:rPr>
        <w:t>Rewarding Employees for Performance</w:t>
      </w:r>
      <w:r>
        <w:rPr>
          <w:rFonts w:ascii="Arial" w:hAnsi="Arial" w:cs="Arial"/>
        </w:rPr>
        <w:t xml:space="preserve"> Available at: </w:t>
      </w:r>
      <w:hyperlink r:id="rId13" w:history="1">
        <w:r w:rsidRPr="00E163DE">
          <w:rPr>
            <w:rStyle w:val="Hyperlink"/>
            <w:rFonts w:ascii="Arial" w:hAnsi="Arial" w:cs="Arial"/>
          </w:rPr>
          <w:t>http</w:t>
        </w:r>
        <w:r w:rsidRPr="00E163DE">
          <w:rPr>
            <w:rStyle w:val="Hyperlink"/>
            <w:rFonts w:ascii="Arial" w:hAnsi="Arial" w:cs="Arial"/>
          </w:rPr>
          <w:t>s</w:t>
        </w:r>
        <w:r w:rsidRPr="00E163DE">
          <w:rPr>
            <w:rStyle w:val="Hyperlink"/>
            <w:rFonts w:ascii="Arial" w:hAnsi="Arial" w:cs="Arial"/>
          </w:rPr>
          <w:t>://</w:t>
        </w:r>
        <w:r w:rsidRPr="00E163DE">
          <w:rPr>
            <w:rStyle w:val="Hyperlink"/>
            <w:rFonts w:ascii="Arial" w:hAnsi="Arial" w:cs="Arial"/>
          </w:rPr>
          <w:t>w</w:t>
        </w:r>
        <w:r w:rsidRPr="00E163DE">
          <w:rPr>
            <w:rStyle w:val="Hyperlink"/>
            <w:rFonts w:ascii="Arial" w:hAnsi="Arial" w:cs="Arial"/>
          </w:rPr>
          <w:t>ww.indeed.com/career-advice/career-development/rewarding-employees-for-perf</w:t>
        </w:r>
        <w:r w:rsidRPr="00E163DE">
          <w:rPr>
            <w:rStyle w:val="Hyperlink"/>
            <w:rFonts w:ascii="Arial" w:hAnsi="Arial" w:cs="Arial"/>
          </w:rPr>
          <w:t>o</w:t>
        </w:r>
        <w:r w:rsidRPr="00E163DE">
          <w:rPr>
            <w:rStyle w:val="Hyperlink"/>
            <w:rFonts w:ascii="Arial" w:hAnsi="Arial" w:cs="Arial"/>
          </w:rPr>
          <w:t>rmance</w:t>
        </w:r>
      </w:hyperlink>
      <w:r>
        <w:rPr>
          <w:rFonts w:ascii="Arial" w:hAnsi="Arial" w:cs="Arial"/>
        </w:rPr>
        <w:t xml:space="preserve"> (Accessed: 19/07/2023)</w:t>
      </w:r>
    </w:p>
    <w:p w14:paraId="6ABD6A48" w14:textId="77777777" w:rsidR="005C60A6" w:rsidRDefault="005C60A6" w:rsidP="005C60A6">
      <w:pPr>
        <w:rPr>
          <w:rFonts w:ascii="Arial" w:hAnsi="Arial" w:cs="Arial"/>
        </w:rPr>
      </w:pPr>
      <w:r w:rsidRPr="00E53959">
        <w:rPr>
          <w:rFonts w:ascii="Arial" w:hAnsi="Arial" w:cs="Arial"/>
          <w:b/>
          <w:bCs/>
        </w:rPr>
        <w:t>Kim-Brunetti, J (2022)</w:t>
      </w:r>
      <w:r>
        <w:rPr>
          <w:rFonts w:ascii="Arial" w:hAnsi="Arial" w:cs="Arial"/>
        </w:rPr>
        <w:t xml:space="preserve"> </w:t>
      </w:r>
      <w:r w:rsidRPr="00E53959">
        <w:rPr>
          <w:rFonts w:ascii="Arial" w:hAnsi="Arial" w:cs="Arial"/>
          <w:i/>
          <w:iCs/>
        </w:rPr>
        <w:t>What It Takes to Be a Fair-Pay Workplace</w:t>
      </w:r>
      <w:r>
        <w:rPr>
          <w:rFonts w:ascii="Arial" w:hAnsi="Arial" w:cs="Arial"/>
        </w:rPr>
        <w:t xml:space="preserve"> Available at: </w:t>
      </w:r>
      <w:hyperlink r:id="rId14" w:history="1">
        <w:r w:rsidRPr="00E53959">
          <w:rPr>
            <w:rStyle w:val="Hyperlink"/>
            <w:rFonts w:ascii="Arial" w:hAnsi="Arial" w:cs="Arial"/>
          </w:rPr>
          <w:t>https:</w:t>
        </w:r>
        <w:r w:rsidRPr="00E53959">
          <w:rPr>
            <w:rStyle w:val="Hyperlink"/>
            <w:rFonts w:ascii="Arial" w:hAnsi="Arial" w:cs="Arial"/>
          </w:rPr>
          <w:t>/</w:t>
        </w:r>
        <w:r w:rsidRPr="00E53959">
          <w:rPr>
            <w:rStyle w:val="Hyperlink"/>
            <w:rFonts w:ascii="Arial" w:hAnsi="Arial" w:cs="Arial"/>
          </w:rPr>
          <w:t>/hbr.org/2022/12/what-it-takes-to-be-a-fair-pay-workplace</w:t>
        </w:r>
      </w:hyperlink>
      <w:r>
        <w:rPr>
          <w:rFonts w:ascii="Arial" w:hAnsi="Arial" w:cs="Arial"/>
        </w:rPr>
        <w:t xml:space="preserve"> (Accessed: 19/07/2023)</w:t>
      </w:r>
    </w:p>
    <w:p w14:paraId="2B421195" w14:textId="77777777" w:rsidR="005C60A6" w:rsidRDefault="005C60A6" w:rsidP="005C60A6">
      <w:pPr>
        <w:rPr>
          <w:rFonts w:ascii="Arial" w:hAnsi="Arial" w:cs="Arial"/>
        </w:rPr>
      </w:pPr>
      <w:r w:rsidRPr="00260F48">
        <w:rPr>
          <w:rFonts w:ascii="Arial" w:hAnsi="Arial" w:cs="Arial"/>
          <w:b/>
          <w:bCs/>
        </w:rPr>
        <w:t>Lambert, A (2022)</w:t>
      </w:r>
      <w:r>
        <w:rPr>
          <w:rFonts w:ascii="Arial" w:hAnsi="Arial" w:cs="Arial"/>
        </w:rPr>
        <w:t xml:space="preserve"> </w:t>
      </w:r>
      <w:r w:rsidRPr="00260F48">
        <w:rPr>
          <w:rFonts w:ascii="Arial" w:hAnsi="Arial" w:cs="Arial"/>
          <w:i/>
          <w:iCs/>
        </w:rPr>
        <w:t>Harnessing pressure to drive performance</w:t>
      </w:r>
      <w:r>
        <w:rPr>
          <w:rFonts w:ascii="Arial" w:hAnsi="Arial" w:cs="Arial"/>
        </w:rPr>
        <w:t xml:space="preserve"> [Podcast]. 10 May 2022. Available at: </w:t>
      </w:r>
      <w:hyperlink r:id="rId15" w:history="1">
        <w:r w:rsidRPr="00260F48">
          <w:rPr>
            <w:rStyle w:val="Hyperlink"/>
            <w:rFonts w:ascii="Arial" w:hAnsi="Arial" w:cs="Arial"/>
          </w:rPr>
          <w:t>https://www.cipd.org/uk/knowledge/podcasts/pressure-for-performance/</w:t>
        </w:r>
      </w:hyperlink>
      <w:r>
        <w:rPr>
          <w:rFonts w:ascii="Arial" w:hAnsi="Arial" w:cs="Arial"/>
        </w:rPr>
        <w:t xml:space="preserve"> (Accessed: 19/07/2023)</w:t>
      </w:r>
    </w:p>
    <w:p w14:paraId="2A231D6E" w14:textId="77777777" w:rsidR="005C60A6" w:rsidRDefault="005C60A6" w:rsidP="005C60A6">
      <w:pPr>
        <w:rPr>
          <w:rFonts w:ascii="Arial" w:hAnsi="Arial" w:cs="Arial"/>
        </w:rPr>
      </w:pPr>
      <w:r w:rsidRPr="007704A2">
        <w:rPr>
          <w:rFonts w:ascii="Arial" w:hAnsi="Arial" w:cs="Arial"/>
          <w:b/>
          <w:bCs/>
        </w:rPr>
        <w:t>Nugent, C (2023)</w:t>
      </w:r>
      <w:r>
        <w:rPr>
          <w:rFonts w:ascii="Arial" w:hAnsi="Arial" w:cs="Arial"/>
        </w:rPr>
        <w:t xml:space="preserve"> </w:t>
      </w:r>
      <w:r w:rsidRPr="007704A2">
        <w:rPr>
          <w:rFonts w:ascii="Arial" w:hAnsi="Arial" w:cs="Arial"/>
          <w:i/>
          <w:iCs/>
        </w:rPr>
        <w:t>Tough times bring out innovation in public sector reward</w:t>
      </w:r>
      <w:r>
        <w:rPr>
          <w:rFonts w:ascii="Arial" w:hAnsi="Arial" w:cs="Arial"/>
        </w:rPr>
        <w:t xml:space="preserve"> Available at: </w:t>
      </w:r>
      <w:hyperlink r:id="rId16" w:history="1">
        <w:r w:rsidRPr="007704A2">
          <w:rPr>
            <w:rStyle w:val="Hyperlink"/>
            <w:rFonts w:ascii="Arial" w:hAnsi="Arial" w:cs="Arial"/>
          </w:rPr>
          <w:t>https://governmentbusiness.co.uk/features/tough-times-bring-out-innovation-public-sector-reward</w:t>
        </w:r>
      </w:hyperlink>
      <w:r>
        <w:rPr>
          <w:rFonts w:ascii="Arial" w:hAnsi="Arial" w:cs="Arial"/>
        </w:rPr>
        <w:t xml:space="preserve"> (Accessed: 19/07/2023)</w:t>
      </w:r>
    </w:p>
    <w:p w14:paraId="1E634563" w14:textId="77777777" w:rsidR="005C60A6" w:rsidRDefault="005C60A6" w:rsidP="005C60A6">
      <w:pPr>
        <w:rPr>
          <w:rFonts w:ascii="Arial" w:hAnsi="Arial" w:cs="Arial"/>
        </w:rPr>
      </w:pPr>
      <w:r w:rsidRPr="003E6565">
        <w:rPr>
          <w:rFonts w:ascii="Arial" w:hAnsi="Arial" w:cs="Arial"/>
          <w:b/>
          <w:bCs/>
        </w:rPr>
        <w:t>Pensions Regulator (2023)</w:t>
      </w:r>
      <w:r>
        <w:rPr>
          <w:rFonts w:ascii="Arial" w:hAnsi="Arial" w:cs="Arial"/>
        </w:rPr>
        <w:t xml:space="preserve"> </w:t>
      </w:r>
      <w:r w:rsidRPr="003E6565">
        <w:rPr>
          <w:rFonts w:ascii="Arial" w:hAnsi="Arial" w:cs="Arial"/>
          <w:i/>
          <w:iCs/>
        </w:rPr>
        <w:t>Get to Know your Pension: Myth Busters</w:t>
      </w:r>
      <w:r>
        <w:rPr>
          <w:rFonts w:ascii="Arial" w:hAnsi="Arial" w:cs="Arial"/>
        </w:rPr>
        <w:t xml:space="preserve"> Available at: </w:t>
      </w:r>
      <w:hyperlink r:id="rId17" w:history="1">
        <w:r w:rsidRPr="003E6565">
          <w:rPr>
            <w:rStyle w:val="Hyperlink"/>
            <w:rFonts w:ascii="Arial" w:hAnsi="Arial" w:cs="Arial"/>
          </w:rPr>
          <w:t>https://www.workplacepensions.gov.uk/employee/workplace-pension-my</w:t>
        </w:r>
        <w:r w:rsidRPr="003E6565">
          <w:rPr>
            <w:rStyle w:val="Hyperlink"/>
            <w:rFonts w:ascii="Arial" w:hAnsi="Arial" w:cs="Arial"/>
          </w:rPr>
          <w:t>t</w:t>
        </w:r>
        <w:r w:rsidRPr="003E6565">
          <w:rPr>
            <w:rStyle w:val="Hyperlink"/>
            <w:rFonts w:ascii="Arial" w:hAnsi="Arial" w:cs="Arial"/>
          </w:rPr>
          <w:t>h-buster/</w:t>
        </w:r>
      </w:hyperlink>
      <w:r>
        <w:rPr>
          <w:rFonts w:ascii="Arial" w:hAnsi="Arial" w:cs="Arial"/>
        </w:rPr>
        <w:t xml:space="preserve"> (Accessed: 19/07/2023)</w:t>
      </w:r>
    </w:p>
    <w:p w14:paraId="7BBBF1FC" w14:textId="77777777" w:rsidR="005C60A6" w:rsidRDefault="005C60A6" w:rsidP="005C60A6">
      <w:pPr>
        <w:rPr>
          <w:rFonts w:ascii="Arial" w:hAnsi="Arial" w:cs="Arial"/>
        </w:rPr>
      </w:pPr>
      <w:r w:rsidRPr="00E403DB">
        <w:rPr>
          <w:rFonts w:ascii="Arial" w:hAnsi="Arial" w:cs="Arial"/>
          <w:b/>
          <w:bCs/>
        </w:rPr>
        <w:t>Rees</w:t>
      </w:r>
      <w:r>
        <w:rPr>
          <w:rFonts w:ascii="Arial" w:hAnsi="Arial" w:cs="Arial"/>
          <w:b/>
          <w:bCs/>
        </w:rPr>
        <w:t>, G</w:t>
      </w:r>
      <w:r w:rsidRPr="00E403DB">
        <w:rPr>
          <w:rFonts w:ascii="Arial" w:hAnsi="Arial" w:cs="Arial"/>
          <w:b/>
          <w:bCs/>
        </w:rPr>
        <w:t xml:space="preserve"> and French</w:t>
      </w:r>
      <w:r>
        <w:rPr>
          <w:rFonts w:ascii="Arial" w:hAnsi="Arial" w:cs="Arial"/>
          <w:b/>
          <w:bCs/>
        </w:rPr>
        <w:t>, R</w:t>
      </w:r>
      <w:r w:rsidRPr="00E403DB">
        <w:rPr>
          <w:rFonts w:ascii="Arial" w:hAnsi="Arial" w:cs="Arial"/>
          <w:b/>
          <w:bCs/>
        </w:rPr>
        <w:t xml:space="preserve"> (2016)</w:t>
      </w:r>
      <w:r>
        <w:rPr>
          <w:rFonts w:ascii="Arial" w:hAnsi="Arial" w:cs="Arial"/>
          <w:b/>
          <w:bCs/>
        </w:rPr>
        <w:t xml:space="preserve"> (1)</w:t>
      </w:r>
      <w:r>
        <w:rPr>
          <w:rFonts w:ascii="Arial" w:hAnsi="Arial" w:cs="Arial"/>
        </w:rPr>
        <w:t xml:space="preserve"> </w:t>
      </w:r>
      <w:r>
        <w:rPr>
          <w:rFonts w:ascii="Arial" w:hAnsi="Arial" w:cs="Arial"/>
          <w:i/>
          <w:iCs/>
        </w:rPr>
        <w:t xml:space="preserve">Leading, Managing and Developing People </w:t>
      </w:r>
      <w:r>
        <w:rPr>
          <w:rFonts w:ascii="Arial" w:hAnsi="Arial" w:cs="Arial"/>
        </w:rPr>
        <w:t>5th</w:t>
      </w:r>
      <w:r w:rsidRPr="005B31FD">
        <w:rPr>
          <w:rFonts w:ascii="Arial" w:hAnsi="Arial" w:cs="Arial"/>
        </w:rPr>
        <w:t xml:space="preserve"> Edition</w:t>
      </w:r>
      <w:r w:rsidRPr="00E12EB8">
        <w:rPr>
          <w:rFonts w:ascii="Arial" w:hAnsi="Arial" w:cs="Arial"/>
        </w:rPr>
        <w:t xml:space="preserve">. London: </w:t>
      </w:r>
      <w:r>
        <w:rPr>
          <w:rFonts w:ascii="Arial" w:hAnsi="Arial" w:cs="Arial"/>
        </w:rPr>
        <w:t>Chartered Institute of Personnel and Development</w:t>
      </w:r>
    </w:p>
    <w:p w14:paraId="743F4BA7" w14:textId="77777777" w:rsidR="005C60A6" w:rsidRDefault="005C60A6" w:rsidP="005C60A6">
      <w:pPr>
        <w:rPr>
          <w:rFonts w:ascii="Arial" w:hAnsi="Arial" w:cs="Arial"/>
        </w:rPr>
      </w:pPr>
      <w:r w:rsidRPr="00E403DB">
        <w:rPr>
          <w:rFonts w:ascii="Arial" w:hAnsi="Arial" w:cs="Arial"/>
          <w:b/>
          <w:bCs/>
        </w:rPr>
        <w:t>Rees</w:t>
      </w:r>
      <w:r>
        <w:rPr>
          <w:rFonts w:ascii="Arial" w:hAnsi="Arial" w:cs="Arial"/>
          <w:b/>
          <w:bCs/>
        </w:rPr>
        <w:t>, G</w:t>
      </w:r>
      <w:r w:rsidRPr="00E403DB">
        <w:rPr>
          <w:rFonts w:ascii="Arial" w:hAnsi="Arial" w:cs="Arial"/>
          <w:b/>
          <w:bCs/>
        </w:rPr>
        <w:t xml:space="preserve"> and French</w:t>
      </w:r>
      <w:r>
        <w:rPr>
          <w:rFonts w:ascii="Arial" w:hAnsi="Arial" w:cs="Arial"/>
          <w:b/>
          <w:bCs/>
        </w:rPr>
        <w:t>, R</w:t>
      </w:r>
      <w:r w:rsidRPr="00E403DB">
        <w:rPr>
          <w:rFonts w:ascii="Arial" w:hAnsi="Arial" w:cs="Arial"/>
          <w:b/>
          <w:bCs/>
        </w:rPr>
        <w:t xml:space="preserve"> (2016)</w:t>
      </w:r>
      <w:r>
        <w:rPr>
          <w:rFonts w:ascii="Arial" w:hAnsi="Arial" w:cs="Arial"/>
          <w:b/>
          <w:bCs/>
        </w:rPr>
        <w:t xml:space="preserve"> (2)</w:t>
      </w:r>
      <w:r>
        <w:rPr>
          <w:rFonts w:ascii="Arial" w:hAnsi="Arial" w:cs="Arial"/>
        </w:rPr>
        <w:t xml:space="preserve"> </w:t>
      </w:r>
      <w:r>
        <w:rPr>
          <w:rFonts w:ascii="Arial" w:hAnsi="Arial" w:cs="Arial"/>
          <w:i/>
          <w:iCs/>
        </w:rPr>
        <w:t xml:space="preserve">Leading, Managing and Developing People </w:t>
      </w:r>
      <w:r>
        <w:rPr>
          <w:rFonts w:ascii="Arial" w:hAnsi="Arial" w:cs="Arial"/>
        </w:rPr>
        <w:t>5th</w:t>
      </w:r>
      <w:r w:rsidRPr="005B31FD">
        <w:rPr>
          <w:rFonts w:ascii="Arial" w:hAnsi="Arial" w:cs="Arial"/>
        </w:rPr>
        <w:t xml:space="preserve"> Edition</w:t>
      </w:r>
      <w:r w:rsidRPr="00E12EB8">
        <w:rPr>
          <w:rFonts w:ascii="Arial" w:hAnsi="Arial" w:cs="Arial"/>
        </w:rPr>
        <w:t xml:space="preserve">. London: </w:t>
      </w:r>
      <w:r>
        <w:rPr>
          <w:rFonts w:ascii="Arial" w:hAnsi="Arial" w:cs="Arial"/>
        </w:rPr>
        <w:t>Chartered Institute of Personnel and Development</w:t>
      </w:r>
    </w:p>
    <w:p w14:paraId="629E2338" w14:textId="1E1BC2B8" w:rsidR="00AC0A64" w:rsidRDefault="00404974">
      <w:pPr>
        <w:rPr>
          <w:rFonts w:ascii="Arial" w:hAnsi="Arial" w:cs="Arial"/>
        </w:rPr>
      </w:pPr>
      <w:r w:rsidRPr="00CB5EE9">
        <w:rPr>
          <w:rFonts w:ascii="Arial" w:hAnsi="Arial" w:cs="Arial"/>
          <w:b/>
          <w:bCs/>
        </w:rPr>
        <w:lastRenderedPageBreak/>
        <w:t>Sutton</w:t>
      </w:r>
      <w:r w:rsidR="002F057A" w:rsidRPr="00CB5EE9">
        <w:rPr>
          <w:rFonts w:ascii="Arial" w:hAnsi="Arial" w:cs="Arial"/>
          <w:b/>
          <w:bCs/>
        </w:rPr>
        <w:t xml:space="preserve">, S. </w:t>
      </w:r>
      <w:r w:rsidRPr="00CB5EE9">
        <w:rPr>
          <w:rFonts w:ascii="Arial" w:hAnsi="Arial" w:cs="Arial"/>
          <w:b/>
          <w:bCs/>
        </w:rPr>
        <w:t xml:space="preserve">and </w:t>
      </w:r>
      <w:proofErr w:type="spellStart"/>
      <w:r w:rsidRPr="00CB5EE9">
        <w:rPr>
          <w:rFonts w:ascii="Arial" w:hAnsi="Arial" w:cs="Arial"/>
          <w:b/>
          <w:bCs/>
        </w:rPr>
        <w:t>Wigert</w:t>
      </w:r>
      <w:proofErr w:type="spellEnd"/>
      <w:r w:rsidR="002F057A" w:rsidRPr="00CB5EE9">
        <w:rPr>
          <w:rFonts w:ascii="Arial" w:hAnsi="Arial" w:cs="Arial"/>
          <w:b/>
          <w:bCs/>
        </w:rPr>
        <w:t>, B. (</w:t>
      </w:r>
      <w:r w:rsidR="00CB5EE9" w:rsidRPr="00CB5EE9">
        <w:rPr>
          <w:rFonts w:ascii="Arial" w:hAnsi="Arial" w:cs="Arial"/>
          <w:b/>
          <w:bCs/>
        </w:rPr>
        <w:t>2019)</w:t>
      </w:r>
      <w:r>
        <w:rPr>
          <w:rFonts w:ascii="Arial" w:hAnsi="Arial" w:cs="Arial"/>
        </w:rPr>
        <w:t xml:space="preserve"> </w:t>
      </w:r>
      <w:r w:rsidR="00CB5EE9" w:rsidRPr="00CB5EE9">
        <w:rPr>
          <w:rFonts w:ascii="Arial" w:hAnsi="Arial" w:cs="Arial"/>
          <w:i/>
          <w:iCs/>
        </w:rPr>
        <w:t>More Harm Than Good: The Truth About Performance Reviews</w:t>
      </w:r>
      <w:r w:rsidR="00CB5EE9">
        <w:rPr>
          <w:rFonts w:ascii="Arial" w:hAnsi="Arial" w:cs="Arial"/>
        </w:rPr>
        <w:t xml:space="preserve"> Available at: </w:t>
      </w:r>
      <w:hyperlink r:id="rId18" w:history="1">
        <w:r w:rsidRPr="00FB48EA">
          <w:rPr>
            <w:rStyle w:val="Hyperlink"/>
            <w:rFonts w:ascii="Arial" w:hAnsi="Arial" w:cs="Arial"/>
          </w:rPr>
          <w:t>https://www.gallup.com/workplace/249332/harm-good-truth-performance-reviews.aspx</w:t>
        </w:r>
      </w:hyperlink>
      <w:r w:rsidR="00CB5EE9">
        <w:rPr>
          <w:rFonts w:ascii="Arial" w:hAnsi="Arial" w:cs="Arial"/>
        </w:rPr>
        <w:t xml:space="preserve"> (Accessed: 17/07/2023)</w:t>
      </w:r>
    </w:p>
    <w:p w14:paraId="0991C7F8" w14:textId="1C8C91EE" w:rsidR="003729F8" w:rsidRDefault="00A82EB1">
      <w:pPr>
        <w:rPr>
          <w:rFonts w:ascii="Arial" w:hAnsi="Arial" w:cs="Arial"/>
        </w:rPr>
      </w:pPr>
      <w:proofErr w:type="spellStart"/>
      <w:r w:rsidRPr="00FB48EA">
        <w:rPr>
          <w:rFonts w:ascii="Arial" w:hAnsi="Arial" w:cs="Arial"/>
          <w:b/>
          <w:bCs/>
        </w:rPr>
        <w:t>Wholley</w:t>
      </w:r>
      <w:proofErr w:type="spellEnd"/>
      <w:r w:rsidRPr="00FB48EA">
        <w:rPr>
          <w:rFonts w:ascii="Arial" w:hAnsi="Arial" w:cs="Arial"/>
          <w:b/>
          <w:bCs/>
        </w:rPr>
        <w:t>, M. (2023)</w:t>
      </w:r>
      <w:r w:rsidR="00D57415">
        <w:rPr>
          <w:rFonts w:ascii="Arial" w:hAnsi="Arial" w:cs="Arial"/>
        </w:rPr>
        <w:t xml:space="preserve"> </w:t>
      </w:r>
      <w:r w:rsidR="00D57415" w:rsidRPr="00FB48EA">
        <w:rPr>
          <w:rFonts w:ascii="Arial" w:hAnsi="Arial" w:cs="Arial"/>
          <w:i/>
          <w:iCs/>
        </w:rPr>
        <w:t>Top 4 Performance Management Trends of 2023</w:t>
      </w:r>
      <w:r w:rsidR="00D57415">
        <w:rPr>
          <w:rFonts w:ascii="Arial" w:hAnsi="Arial" w:cs="Arial"/>
        </w:rPr>
        <w:t xml:space="preserve"> Available at: </w:t>
      </w:r>
      <w:hyperlink r:id="rId19" w:history="1">
        <w:r w:rsidR="00AE615F" w:rsidRPr="00AE615F">
          <w:rPr>
            <w:rStyle w:val="Hyperlink"/>
            <w:rFonts w:ascii="Arial" w:hAnsi="Arial" w:cs="Arial"/>
          </w:rPr>
          <w:t>https://blog.clearcompany.com/top-performance-management-trends</w:t>
        </w:r>
      </w:hyperlink>
      <w:r w:rsidR="00AE615F">
        <w:rPr>
          <w:rFonts w:ascii="Arial" w:hAnsi="Arial" w:cs="Arial"/>
        </w:rPr>
        <w:t xml:space="preserve"> (Accessed: 17/07/2023)</w:t>
      </w:r>
    </w:p>
    <w:p w14:paraId="59E3B869" w14:textId="77777777" w:rsidR="00E61EC4" w:rsidRPr="007334F6" w:rsidRDefault="00E61EC4" w:rsidP="00D05F62">
      <w:pPr>
        <w:rPr>
          <w:rFonts w:ascii="Arial" w:hAnsi="Arial" w:cs="Arial"/>
        </w:rPr>
      </w:pPr>
    </w:p>
    <w:sectPr w:rsidR="00E61EC4" w:rsidRPr="007334F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7117ED"/>
    <w:multiLevelType w:val="hybridMultilevel"/>
    <w:tmpl w:val="56B6E13A"/>
    <w:lvl w:ilvl="0" w:tplc="51DA8FC8">
      <w:start w:val="1"/>
      <w:numFmt w:val="bullet"/>
      <w:pStyle w:val="Listparag"/>
      <w:lvlText w:val=""/>
      <w:lvlJc w:val="left"/>
      <w:pPr>
        <w:ind w:left="502" w:hanging="360"/>
      </w:pPr>
      <w:rPr>
        <w:rFonts w:ascii="Wingdings" w:hAnsi="Wingdings" w:hint="default"/>
        <w:strike w:val="0"/>
        <w:color w:val="4472C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847069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1639"/>
    <w:rsid w:val="00005A20"/>
    <w:rsid w:val="00014ECE"/>
    <w:rsid w:val="00017B0F"/>
    <w:rsid w:val="00021EFF"/>
    <w:rsid w:val="00025319"/>
    <w:rsid w:val="0002652F"/>
    <w:rsid w:val="00036A87"/>
    <w:rsid w:val="00057BF1"/>
    <w:rsid w:val="00063CCB"/>
    <w:rsid w:val="000948C0"/>
    <w:rsid w:val="000B151D"/>
    <w:rsid w:val="000D4410"/>
    <w:rsid w:val="000E3882"/>
    <w:rsid w:val="00111F58"/>
    <w:rsid w:val="00120325"/>
    <w:rsid w:val="001223F5"/>
    <w:rsid w:val="00123062"/>
    <w:rsid w:val="00125A20"/>
    <w:rsid w:val="00152589"/>
    <w:rsid w:val="0015433C"/>
    <w:rsid w:val="001640F5"/>
    <w:rsid w:val="001A030E"/>
    <w:rsid w:val="001A043D"/>
    <w:rsid w:val="001A6A56"/>
    <w:rsid w:val="001C5E21"/>
    <w:rsid w:val="00215D3B"/>
    <w:rsid w:val="00217FD2"/>
    <w:rsid w:val="00222B00"/>
    <w:rsid w:val="00226976"/>
    <w:rsid w:val="00230018"/>
    <w:rsid w:val="002307BC"/>
    <w:rsid w:val="00240185"/>
    <w:rsid w:val="00243A12"/>
    <w:rsid w:val="00260F48"/>
    <w:rsid w:val="002637DD"/>
    <w:rsid w:val="00267CA9"/>
    <w:rsid w:val="00270071"/>
    <w:rsid w:val="002901F3"/>
    <w:rsid w:val="0029798D"/>
    <w:rsid w:val="002C0F08"/>
    <w:rsid w:val="002D397C"/>
    <w:rsid w:val="002F057A"/>
    <w:rsid w:val="002F3C87"/>
    <w:rsid w:val="00334CE0"/>
    <w:rsid w:val="0035297B"/>
    <w:rsid w:val="00367914"/>
    <w:rsid w:val="00371639"/>
    <w:rsid w:val="003729F8"/>
    <w:rsid w:val="003774F0"/>
    <w:rsid w:val="0038275D"/>
    <w:rsid w:val="003871E5"/>
    <w:rsid w:val="00387C29"/>
    <w:rsid w:val="00395A49"/>
    <w:rsid w:val="003A0584"/>
    <w:rsid w:val="003A4AE6"/>
    <w:rsid w:val="003A5D04"/>
    <w:rsid w:val="003A638C"/>
    <w:rsid w:val="003B47E9"/>
    <w:rsid w:val="003C16A4"/>
    <w:rsid w:val="003D252F"/>
    <w:rsid w:val="003E0645"/>
    <w:rsid w:val="003E526D"/>
    <w:rsid w:val="003E6565"/>
    <w:rsid w:val="003F060B"/>
    <w:rsid w:val="003F0CE5"/>
    <w:rsid w:val="003F108D"/>
    <w:rsid w:val="003F1B95"/>
    <w:rsid w:val="003F580A"/>
    <w:rsid w:val="00404974"/>
    <w:rsid w:val="004059A3"/>
    <w:rsid w:val="00412136"/>
    <w:rsid w:val="00424BDF"/>
    <w:rsid w:val="00434EAD"/>
    <w:rsid w:val="00437C43"/>
    <w:rsid w:val="00443DF5"/>
    <w:rsid w:val="00461C56"/>
    <w:rsid w:val="00472594"/>
    <w:rsid w:val="00485141"/>
    <w:rsid w:val="004A76E5"/>
    <w:rsid w:val="004A7BD5"/>
    <w:rsid w:val="004B0A0B"/>
    <w:rsid w:val="004B25F2"/>
    <w:rsid w:val="004B3B93"/>
    <w:rsid w:val="004B4C1B"/>
    <w:rsid w:val="004B5EC6"/>
    <w:rsid w:val="004F2F7C"/>
    <w:rsid w:val="004F330E"/>
    <w:rsid w:val="004F6C3D"/>
    <w:rsid w:val="0052030C"/>
    <w:rsid w:val="005239F5"/>
    <w:rsid w:val="00532DFF"/>
    <w:rsid w:val="0054714D"/>
    <w:rsid w:val="005549B8"/>
    <w:rsid w:val="005606D1"/>
    <w:rsid w:val="00562017"/>
    <w:rsid w:val="00575A97"/>
    <w:rsid w:val="0058006A"/>
    <w:rsid w:val="005815A7"/>
    <w:rsid w:val="005919C9"/>
    <w:rsid w:val="00595CFE"/>
    <w:rsid w:val="005A1D9C"/>
    <w:rsid w:val="005A49DB"/>
    <w:rsid w:val="005C0F93"/>
    <w:rsid w:val="005C33EA"/>
    <w:rsid w:val="005C3AEB"/>
    <w:rsid w:val="005C60A6"/>
    <w:rsid w:val="005E276D"/>
    <w:rsid w:val="005E2D07"/>
    <w:rsid w:val="005F058F"/>
    <w:rsid w:val="005F0606"/>
    <w:rsid w:val="005F7384"/>
    <w:rsid w:val="005F747D"/>
    <w:rsid w:val="00611505"/>
    <w:rsid w:val="00613889"/>
    <w:rsid w:val="00636879"/>
    <w:rsid w:val="00636C20"/>
    <w:rsid w:val="00665C65"/>
    <w:rsid w:val="00673BC8"/>
    <w:rsid w:val="0068026C"/>
    <w:rsid w:val="00687BEA"/>
    <w:rsid w:val="006916F3"/>
    <w:rsid w:val="0069352D"/>
    <w:rsid w:val="00696520"/>
    <w:rsid w:val="00697732"/>
    <w:rsid w:val="006A2719"/>
    <w:rsid w:val="006A340A"/>
    <w:rsid w:val="006B0A5B"/>
    <w:rsid w:val="006B1010"/>
    <w:rsid w:val="006B4E44"/>
    <w:rsid w:val="006D0B66"/>
    <w:rsid w:val="006D2DEA"/>
    <w:rsid w:val="006D766C"/>
    <w:rsid w:val="006F3953"/>
    <w:rsid w:val="00701A6E"/>
    <w:rsid w:val="007020B7"/>
    <w:rsid w:val="00712F73"/>
    <w:rsid w:val="007334F6"/>
    <w:rsid w:val="007377B9"/>
    <w:rsid w:val="00737A0D"/>
    <w:rsid w:val="0074564A"/>
    <w:rsid w:val="00764C7E"/>
    <w:rsid w:val="00765046"/>
    <w:rsid w:val="007650D7"/>
    <w:rsid w:val="007704A2"/>
    <w:rsid w:val="00772735"/>
    <w:rsid w:val="00776E1A"/>
    <w:rsid w:val="0078192E"/>
    <w:rsid w:val="007858FF"/>
    <w:rsid w:val="0079348E"/>
    <w:rsid w:val="007B18C8"/>
    <w:rsid w:val="007B474A"/>
    <w:rsid w:val="007B54DD"/>
    <w:rsid w:val="007C3841"/>
    <w:rsid w:val="007D6F23"/>
    <w:rsid w:val="007E11BC"/>
    <w:rsid w:val="007E2FD6"/>
    <w:rsid w:val="007F37D9"/>
    <w:rsid w:val="008068E3"/>
    <w:rsid w:val="008316C3"/>
    <w:rsid w:val="008412E6"/>
    <w:rsid w:val="00847113"/>
    <w:rsid w:val="00861236"/>
    <w:rsid w:val="008767BE"/>
    <w:rsid w:val="00880FBF"/>
    <w:rsid w:val="00887ED4"/>
    <w:rsid w:val="00891E15"/>
    <w:rsid w:val="008970BF"/>
    <w:rsid w:val="008C03F1"/>
    <w:rsid w:val="008D5AC1"/>
    <w:rsid w:val="008E4F77"/>
    <w:rsid w:val="008E6DB7"/>
    <w:rsid w:val="008E7351"/>
    <w:rsid w:val="00901FB2"/>
    <w:rsid w:val="009020FD"/>
    <w:rsid w:val="00902867"/>
    <w:rsid w:val="00910FA2"/>
    <w:rsid w:val="009113D4"/>
    <w:rsid w:val="00911836"/>
    <w:rsid w:val="009161A6"/>
    <w:rsid w:val="0093512D"/>
    <w:rsid w:val="00935EFA"/>
    <w:rsid w:val="009401D8"/>
    <w:rsid w:val="00945B28"/>
    <w:rsid w:val="00961A02"/>
    <w:rsid w:val="009671A9"/>
    <w:rsid w:val="00971B25"/>
    <w:rsid w:val="00972508"/>
    <w:rsid w:val="009740EF"/>
    <w:rsid w:val="00983075"/>
    <w:rsid w:val="00996CF6"/>
    <w:rsid w:val="009A67F3"/>
    <w:rsid w:val="009A7B9C"/>
    <w:rsid w:val="009B179B"/>
    <w:rsid w:val="009C57DD"/>
    <w:rsid w:val="009D1F62"/>
    <w:rsid w:val="009E07D4"/>
    <w:rsid w:val="009F40AC"/>
    <w:rsid w:val="00A07A1C"/>
    <w:rsid w:val="00A13638"/>
    <w:rsid w:val="00A30876"/>
    <w:rsid w:val="00A33E27"/>
    <w:rsid w:val="00A349B8"/>
    <w:rsid w:val="00A35C03"/>
    <w:rsid w:val="00A36083"/>
    <w:rsid w:val="00A50C57"/>
    <w:rsid w:val="00A74DB5"/>
    <w:rsid w:val="00A7615A"/>
    <w:rsid w:val="00A82EB1"/>
    <w:rsid w:val="00A9204D"/>
    <w:rsid w:val="00A93486"/>
    <w:rsid w:val="00AB4D0F"/>
    <w:rsid w:val="00AC06BD"/>
    <w:rsid w:val="00AC0A64"/>
    <w:rsid w:val="00AC12D5"/>
    <w:rsid w:val="00AC2B3B"/>
    <w:rsid w:val="00AC2E4A"/>
    <w:rsid w:val="00AD5CC2"/>
    <w:rsid w:val="00AE615F"/>
    <w:rsid w:val="00AE6BA6"/>
    <w:rsid w:val="00B01434"/>
    <w:rsid w:val="00B27A3E"/>
    <w:rsid w:val="00B37FCC"/>
    <w:rsid w:val="00B435E2"/>
    <w:rsid w:val="00B474A9"/>
    <w:rsid w:val="00B753FE"/>
    <w:rsid w:val="00B82E02"/>
    <w:rsid w:val="00B907A0"/>
    <w:rsid w:val="00BA058A"/>
    <w:rsid w:val="00BA35C4"/>
    <w:rsid w:val="00BE474A"/>
    <w:rsid w:val="00BF157B"/>
    <w:rsid w:val="00BF4BCC"/>
    <w:rsid w:val="00C04832"/>
    <w:rsid w:val="00C059E6"/>
    <w:rsid w:val="00C062C3"/>
    <w:rsid w:val="00C27622"/>
    <w:rsid w:val="00C402A5"/>
    <w:rsid w:val="00C40F75"/>
    <w:rsid w:val="00C41E8D"/>
    <w:rsid w:val="00C46F85"/>
    <w:rsid w:val="00C723E8"/>
    <w:rsid w:val="00C75BBF"/>
    <w:rsid w:val="00C76318"/>
    <w:rsid w:val="00C9362A"/>
    <w:rsid w:val="00C93CC2"/>
    <w:rsid w:val="00CA0455"/>
    <w:rsid w:val="00CA0B17"/>
    <w:rsid w:val="00CB4E1D"/>
    <w:rsid w:val="00CB5EE9"/>
    <w:rsid w:val="00CC13F1"/>
    <w:rsid w:val="00CD5DA0"/>
    <w:rsid w:val="00CD674B"/>
    <w:rsid w:val="00CE0AFD"/>
    <w:rsid w:val="00CE3A75"/>
    <w:rsid w:val="00CE7039"/>
    <w:rsid w:val="00CF02C1"/>
    <w:rsid w:val="00CF7EE9"/>
    <w:rsid w:val="00D05F62"/>
    <w:rsid w:val="00D16490"/>
    <w:rsid w:val="00D20117"/>
    <w:rsid w:val="00D3259D"/>
    <w:rsid w:val="00D33AEB"/>
    <w:rsid w:val="00D54E45"/>
    <w:rsid w:val="00D57415"/>
    <w:rsid w:val="00D82184"/>
    <w:rsid w:val="00DA3F37"/>
    <w:rsid w:val="00DB19DD"/>
    <w:rsid w:val="00DB4BD2"/>
    <w:rsid w:val="00DE0E26"/>
    <w:rsid w:val="00DE7539"/>
    <w:rsid w:val="00E163DE"/>
    <w:rsid w:val="00E16A9C"/>
    <w:rsid w:val="00E4183A"/>
    <w:rsid w:val="00E53959"/>
    <w:rsid w:val="00E5794A"/>
    <w:rsid w:val="00E61EC4"/>
    <w:rsid w:val="00E74C9F"/>
    <w:rsid w:val="00E8376A"/>
    <w:rsid w:val="00E83B7D"/>
    <w:rsid w:val="00E84AF1"/>
    <w:rsid w:val="00E868EC"/>
    <w:rsid w:val="00E87432"/>
    <w:rsid w:val="00EA13CE"/>
    <w:rsid w:val="00EC4AA4"/>
    <w:rsid w:val="00EC6785"/>
    <w:rsid w:val="00ED3F4A"/>
    <w:rsid w:val="00ED53AF"/>
    <w:rsid w:val="00F20BB3"/>
    <w:rsid w:val="00F20E1A"/>
    <w:rsid w:val="00F404FF"/>
    <w:rsid w:val="00F46982"/>
    <w:rsid w:val="00F61974"/>
    <w:rsid w:val="00F7020F"/>
    <w:rsid w:val="00F70657"/>
    <w:rsid w:val="00F8022F"/>
    <w:rsid w:val="00F90331"/>
    <w:rsid w:val="00FA3937"/>
    <w:rsid w:val="00FB15D0"/>
    <w:rsid w:val="00FB48EA"/>
    <w:rsid w:val="00FC46BA"/>
    <w:rsid w:val="00FC5C3C"/>
    <w:rsid w:val="00FC737C"/>
    <w:rsid w:val="00FD242C"/>
    <w:rsid w:val="00FD6FFA"/>
    <w:rsid w:val="00FE466C"/>
    <w:rsid w:val="00FF0770"/>
    <w:rsid w:val="00FF4B3B"/>
    <w:rsid w:val="00FF7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2C3BDA"/>
  <w15:chartTrackingRefBased/>
  <w15:docId w15:val="{E2490808-6BEB-4F3B-9D66-7D38E091B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nal">
    <w:name w:val="Nornal"/>
    <w:basedOn w:val="Normal"/>
    <w:link w:val="NornalChar"/>
    <w:qFormat/>
    <w:rsid w:val="00395A49"/>
    <w:pPr>
      <w:spacing w:line="264" w:lineRule="auto"/>
    </w:pPr>
    <w:rPr>
      <w:rFonts w:ascii="Arial" w:hAnsi="Arial" w:cs="Arial"/>
      <w:kern w:val="0"/>
      <w14:ligatures w14:val="none"/>
    </w:rPr>
  </w:style>
  <w:style w:type="character" w:customStyle="1" w:styleId="NornalChar">
    <w:name w:val="Nornal Char"/>
    <w:basedOn w:val="DefaultParagraphFont"/>
    <w:link w:val="Nornal"/>
    <w:rsid w:val="00395A49"/>
    <w:rPr>
      <w:rFonts w:ascii="Arial" w:hAnsi="Arial" w:cs="Arial"/>
      <w:kern w:val="0"/>
      <w14:ligatures w14:val="none"/>
    </w:rPr>
  </w:style>
  <w:style w:type="paragraph" w:customStyle="1" w:styleId="Listparag">
    <w:name w:val="List parag"/>
    <w:basedOn w:val="ListParagraph"/>
    <w:link w:val="ListparagChar"/>
    <w:qFormat/>
    <w:rsid w:val="00395A49"/>
    <w:pPr>
      <w:numPr>
        <w:numId w:val="1"/>
      </w:numPr>
      <w:spacing w:after="120" w:line="264" w:lineRule="auto"/>
      <w:contextualSpacing w:val="0"/>
    </w:pPr>
    <w:rPr>
      <w:rFonts w:ascii="Arial" w:eastAsia="Times New Roman" w:hAnsi="Arial" w:cs="Arial"/>
      <w:kern w:val="0"/>
      <w:szCs w:val="24"/>
      <w:lang w:eastAsia="en-GB"/>
      <w14:ligatures w14:val="none"/>
    </w:rPr>
  </w:style>
  <w:style w:type="character" w:customStyle="1" w:styleId="ListparagChar">
    <w:name w:val="List parag Char"/>
    <w:basedOn w:val="DefaultParagraphFont"/>
    <w:link w:val="Listparag"/>
    <w:rsid w:val="00395A49"/>
    <w:rPr>
      <w:rFonts w:ascii="Arial" w:eastAsia="Times New Roman" w:hAnsi="Arial" w:cs="Arial"/>
      <w:kern w:val="0"/>
      <w:szCs w:val="24"/>
      <w:lang w:eastAsia="en-GB"/>
      <w14:ligatures w14:val="none"/>
    </w:rPr>
  </w:style>
  <w:style w:type="paragraph" w:styleId="ListParagraph">
    <w:name w:val="List Paragraph"/>
    <w:basedOn w:val="Normal"/>
    <w:uiPriority w:val="34"/>
    <w:qFormat/>
    <w:rsid w:val="00395A49"/>
    <w:pPr>
      <w:ind w:left="720"/>
      <w:contextualSpacing/>
    </w:pPr>
  </w:style>
  <w:style w:type="character" w:styleId="Hyperlink">
    <w:name w:val="Hyperlink"/>
    <w:basedOn w:val="DefaultParagraphFont"/>
    <w:uiPriority w:val="99"/>
    <w:unhideWhenUsed/>
    <w:rsid w:val="00AE615F"/>
    <w:rPr>
      <w:color w:val="0563C1" w:themeColor="hyperlink"/>
      <w:u w:val="single"/>
    </w:rPr>
  </w:style>
  <w:style w:type="character" w:styleId="UnresolvedMention">
    <w:name w:val="Unresolved Mention"/>
    <w:basedOn w:val="DefaultParagraphFont"/>
    <w:uiPriority w:val="99"/>
    <w:semiHidden/>
    <w:unhideWhenUsed/>
    <w:rsid w:val="00AE615F"/>
    <w:rPr>
      <w:color w:val="605E5C"/>
      <w:shd w:val="clear" w:color="auto" w:fill="E1DFDD"/>
    </w:rPr>
  </w:style>
  <w:style w:type="character" w:styleId="FollowedHyperlink">
    <w:name w:val="FollowedHyperlink"/>
    <w:basedOn w:val="DefaultParagraphFont"/>
    <w:uiPriority w:val="99"/>
    <w:semiHidden/>
    <w:unhideWhenUsed/>
    <w:rsid w:val="00945B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814543">
      <w:bodyDiv w:val="1"/>
      <w:marLeft w:val="0"/>
      <w:marRight w:val="0"/>
      <w:marTop w:val="0"/>
      <w:marBottom w:val="0"/>
      <w:divBdr>
        <w:top w:val="none" w:sz="0" w:space="0" w:color="auto"/>
        <w:left w:val="none" w:sz="0" w:space="0" w:color="auto"/>
        <w:bottom w:val="none" w:sz="0" w:space="0" w:color="auto"/>
        <w:right w:val="none" w:sz="0" w:space="0" w:color="auto"/>
      </w:divBdr>
    </w:div>
    <w:div w:id="171602396">
      <w:bodyDiv w:val="1"/>
      <w:marLeft w:val="0"/>
      <w:marRight w:val="0"/>
      <w:marTop w:val="0"/>
      <w:marBottom w:val="0"/>
      <w:divBdr>
        <w:top w:val="none" w:sz="0" w:space="0" w:color="auto"/>
        <w:left w:val="none" w:sz="0" w:space="0" w:color="auto"/>
        <w:bottom w:val="none" w:sz="0" w:space="0" w:color="auto"/>
        <w:right w:val="none" w:sz="0" w:space="0" w:color="auto"/>
      </w:divBdr>
    </w:div>
    <w:div w:id="1784614854">
      <w:bodyDiv w:val="1"/>
      <w:marLeft w:val="0"/>
      <w:marRight w:val="0"/>
      <w:marTop w:val="0"/>
      <w:marBottom w:val="0"/>
      <w:divBdr>
        <w:top w:val="none" w:sz="0" w:space="0" w:color="auto"/>
        <w:left w:val="none" w:sz="0" w:space="0" w:color="auto"/>
        <w:bottom w:val="none" w:sz="0" w:space="0" w:color="auto"/>
        <w:right w:val="none" w:sz="0" w:space="0" w:color="auto"/>
      </w:divBdr>
    </w:div>
    <w:div w:id="19959087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peoplemanagement.co.uk/article/1747145/more-than-half-of-reward-strategies-not-fit-for-remote-workforces%20" TargetMode="External"/><Relationship Id="rId13" Type="http://schemas.openxmlformats.org/officeDocument/2006/relationships/hyperlink" Target="https://www.indeed.com/career-advice/career-development/rewarding-employees-for-performance%20" TargetMode="External"/><Relationship Id="rId18" Type="http://schemas.openxmlformats.org/officeDocument/2006/relationships/hyperlink" Target="https://www.gallup.com/workplace/249332/harm-good-truth-performance-reviews.aspx%2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brighthr.com/articles/training/competence/%20" TargetMode="External"/><Relationship Id="rId12" Type="http://schemas.openxmlformats.org/officeDocument/2006/relationships/hyperlink" Target="https://au.indeed.com/career-advice/career-development/methods-of-performance-appraisal%20" TargetMode="External"/><Relationship Id="rId17" Type="http://schemas.openxmlformats.org/officeDocument/2006/relationships/hyperlink" Target="https://www.workplacepensions.gov.uk/employee/workplace-pension-myth-buster/%20" TargetMode="External"/><Relationship Id="rId2" Type="http://schemas.openxmlformats.org/officeDocument/2006/relationships/styles" Target="styles.xml"/><Relationship Id="rId16" Type="http://schemas.openxmlformats.org/officeDocument/2006/relationships/hyperlink" Target="https://governmentbusiness.co.uk/features/tough-times-bring-out-innovation-public-sector-reward%20"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bmcpublichealth.biomedcentral.com/articles/10.1186/s12889-020-8289-5" TargetMode="External"/><Relationship Id="rId11" Type="http://schemas.openxmlformats.org/officeDocument/2006/relationships/hyperlink" Target="https://www.indeed.com/career-advice/career-development/how-to-write-a-self-appraisal%20" TargetMode="External"/><Relationship Id="rId5" Type="http://schemas.openxmlformats.org/officeDocument/2006/relationships/hyperlink" Target="https://www.acas.org.uk/equal-pay/equal-pay-law%20" TargetMode="External"/><Relationship Id="rId15" Type="http://schemas.openxmlformats.org/officeDocument/2006/relationships/hyperlink" Target="https://www.cipd.org/uk/knowledge/podcasts/pressure-for-performance/%20" TargetMode="External"/><Relationship Id="rId10" Type="http://schemas.openxmlformats.org/officeDocument/2006/relationships/hyperlink" Target="https://www.gartner.com/en/human-resources/glossary/total-rewards%20" TargetMode="External"/><Relationship Id="rId19" Type="http://schemas.openxmlformats.org/officeDocument/2006/relationships/hyperlink" Target="https://blog.clearcompany.com/top-performance-management-trends%20" TargetMode="External"/><Relationship Id="rId4" Type="http://schemas.openxmlformats.org/officeDocument/2006/relationships/webSettings" Target="webSettings.xml"/><Relationship Id="rId9" Type="http://schemas.openxmlformats.org/officeDocument/2006/relationships/hyperlink" Target="https://www.cipd.org/uk/knowledge/factsheets/leadership-factsheet/" TargetMode="External"/><Relationship Id="rId14" Type="http://schemas.openxmlformats.org/officeDocument/2006/relationships/hyperlink" Target="https://hbr.org/2022/12/what-it-takes-to-be-a-fair-pay-workplace%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313</TotalTime>
  <Pages>5</Pages>
  <Words>2231</Words>
  <Characters>12722</Characters>
  <Application>Microsoft Office Word</Application>
  <DocSecurity>0</DocSecurity>
  <Lines>106</Lines>
  <Paragraphs>29</Paragraphs>
  <ScaleCrop>false</ScaleCrop>
  <Company/>
  <LinksUpToDate>false</LinksUpToDate>
  <CharactersWithSpaces>14924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Hywel Llyr</dc:creator>
  <cp:keywords/>
  <dc:description/>
  <cp:lastModifiedBy>Hywel Llyr</cp:lastModifiedBy>
  <cp:revision>306</cp:revision>
  <dcterms:created xsi:type="dcterms:W3CDTF">2023-07-08T15:54:00Z</dcterms:created>
  <dcterms:modified xsi:type="dcterms:W3CDTF">2023-07-19T23:03:00Z</dcterms:modified>
</cp:coreProperties>
</file>