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Arial" w:hAnsi="Arial" w:cs="Arial" w:eastAsia="Arial"/>
          <w:b/>
          <w:color w:val="222222"/>
          <w:spacing w:val="0"/>
          <w:position w:val="0"/>
          <w:sz w:val="24"/>
          <w:shd w:fill="FFFFFF" w:val="clear"/>
        </w:rPr>
      </w:pPr>
      <w:r>
        <w:rPr>
          <w:rFonts w:ascii="Arial" w:hAnsi="Arial" w:cs="Arial" w:eastAsia="Arial"/>
          <w:b/>
          <w:color w:val="222222"/>
          <w:spacing w:val="0"/>
          <w:position w:val="0"/>
          <w:sz w:val="24"/>
          <w:shd w:fill="FFFFFF" w:val="clear"/>
        </w:rPr>
        <w:t xml:space="preserve"> </w:t>
      </w:r>
    </w:p>
    <w:p>
      <w:pPr>
        <w:spacing w:before="0" w:after="200" w:line="360"/>
        <w:ind w:right="0" w:left="0" w:firstLine="0"/>
        <w:jc w:val="both"/>
        <w:rPr>
          <w:rFonts w:ascii="Arial" w:hAnsi="Arial" w:cs="Arial" w:eastAsia="Arial"/>
          <w:b/>
          <w:color w:val="222222"/>
          <w:spacing w:val="0"/>
          <w:position w:val="0"/>
          <w:sz w:val="40"/>
          <w:shd w:fill="FFFFFF" w:val="clear"/>
        </w:rPr>
      </w:pPr>
    </w:p>
    <w:p>
      <w:pPr>
        <w:spacing w:before="0" w:after="160" w:line="360"/>
        <w:ind w:right="0" w:left="0" w:firstLine="0"/>
        <w:jc w:val="both"/>
        <w:rPr>
          <w:rFonts w:ascii="Arial" w:hAnsi="Arial" w:cs="Arial" w:eastAsia="Arial"/>
          <w:b/>
          <w:color w:val="auto"/>
          <w:spacing w:val="0"/>
          <w:position w:val="0"/>
          <w:sz w:val="40"/>
          <w:shd w:fill="auto" w:val="clear"/>
        </w:rPr>
      </w:pPr>
    </w:p>
    <w:p>
      <w:pPr>
        <w:spacing w:before="0" w:after="20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Programme: Cert. International Hotel Management </w:t>
      </w:r>
    </w:p>
    <w:p>
      <w:pPr>
        <w:spacing w:before="0" w:after="20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Module: Marketing Essentials</w:t>
      </w:r>
    </w:p>
    <w:p>
      <w:pPr>
        <w:spacing w:before="0" w:after="20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Module code: BMIH4005</w:t>
      </w:r>
    </w:p>
    <w:p>
      <w:pPr>
        <w:spacing w:before="0" w:after="20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Lecturer’s name: </w:t>
      </w:r>
    </w:p>
    <w:p>
      <w:pPr>
        <w:spacing w:before="0" w:after="200" w:line="360"/>
        <w:ind w:right="0" w:left="0" w:firstLine="0"/>
        <w:jc w:val="center"/>
        <w:rPr>
          <w:rFonts w:ascii="Arial" w:hAnsi="Arial" w:cs="Arial" w:eastAsia="Arial"/>
          <w:color w:val="202124"/>
          <w:spacing w:val="0"/>
          <w:position w:val="0"/>
          <w:sz w:val="40"/>
          <w:shd w:fill="FFFFFF" w:val="clear"/>
        </w:rPr>
      </w:pPr>
      <w:r>
        <w:rPr>
          <w:rFonts w:ascii="Arial" w:hAnsi="Arial" w:cs="Arial" w:eastAsia="Arial"/>
          <w:color w:val="202124"/>
          <w:spacing w:val="0"/>
          <w:position w:val="0"/>
          <w:sz w:val="40"/>
          <w:shd w:fill="FFFFFF" w:val="clear"/>
        </w:rPr>
        <w:t xml:space="preserve">Student’s Name: Lilian Catanoi</w:t>
      </w:r>
    </w:p>
    <w:p>
      <w:pPr>
        <w:spacing w:before="0" w:after="20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color w:val="202124"/>
          <w:spacing w:val="0"/>
          <w:position w:val="0"/>
          <w:sz w:val="40"/>
          <w:shd w:fill="FFFFFF" w:val="clear"/>
        </w:rPr>
        <w:t xml:space="preserve">Student’s ID: 1705361</w:t>
      </w:r>
      <w:r>
        <w:rPr>
          <w:rFonts w:ascii="Arial" w:hAnsi="Arial" w:cs="Arial" w:eastAsia="Arial"/>
          <w:b/>
          <w:color w:val="auto"/>
          <w:spacing w:val="0"/>
          <w:position w:val="0"/>
          <w:sz w:val="24"/>
          <w:shd w:fill="auto" w:val="clear"/>
        </w:rPr>
        <w:t xml:space="preserve"> </w:t>
      </w:r>
    </w:p>
    <w:p>
      <w:pPr>
        <w:spacing w:before="0" w:after="200" w:line="360"/>
        <w:ind w:right="0" w:left="0" w:firstLine="0"/>
        <w:jc w:val="center"/>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purpose of this essay is to analyse two different multinational hotel chains' development of marketing criteria for their customers and stakeholders. The selected two different multinational hotel chains are Hilton and the other one is Best Western.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Introduction of multinational hotel chains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Hilton</w:t>
      </w:r>
      <w:r>
        <w:rPr>
          <w:rFonts w:ascii="Arial" w:hAnsi="Arial" w:cs="Arial" w:eastAsia="Arial"/>
          <w:color w:val="auto"/>
          <w:spacing w:val="0"/>
          <w:position w:val="0"/>
          <w:sz w:val="24"/>
          <w:shd w:fill="auto" w:val="clear"/>
        </w:rPr>
        <w:t xml:space="preserve">: Hilton Hotels and Resorts is one of the famous global hotel and resort service providers. This hospitality company is one of the famous American multinational companies which was founded by Conrad Hilton in the year of 1919. According to statistical data of 2020, it has been found out that there are almost 141,000 employees who work under this company (Lock, 2021). This hotel company has successfully established more than 570 branches all over the world.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Best Western</w:t>
      </w:r>
      <w:r>
        <w:rPr>
          <w:rFonts w:ascii="Arial" w:hAnsi="Arial" w:cs="Arial" w:eastAsia="Arial"/>
          <w:color w:val="auto"/>
          <w:spacing w:val="0"/>
          <w:position w:val="0"/>
          <w:sz w:val="24"/>
          <w:shd w:fill="auto" w:val="clear"/>
        </w:rPr>
        <w:t xml:space="preserve">: Best Western International Inc owns the Western Hotel and also Resorts brand along with 4,700 hotels all over the world (Bestwestern, 2015). The headquarter of this hotel is located in Phoenix, Arizona. In North America, there are more than 2,000 Best Western hotels. The founded year this hotel is 1946 by M.K. Guertin.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Reasons to select these two multinational hotel chains</w:t>
      </w:r>
      <w:r>
        <w:rPr>
          <w:rFonts w:ascii="Arial" w:hAnsi="Arial" w:cs="Arial" w:eastAsia="Arial"/>
          <w:color w:val="auto"/>
          <w:spacing w:val="0"/>
          <w:position w:val="0"/>
          <w:sz w:val="24"/>
          <w:shd w:fill="auto" w:val="clear"/>
        </w:rPr>
        <w:t xml:space="preserve">: I have selected these two multinational hotel chains because of their popularity in terms of providing service in the tourism sector. Moreover, these two hotel chains are in the hotel industry for a very long time ago. Both these hotel chains have a higher amount of success rate because of their top-quality customer services in the tourism industry.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Marketing choices and directions of Hilton and Best Western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Hilton Marketing Approach</w:t>
      </w:r>
      <w:r>
        <w:rPr>
          <w:rFonts w:ascii="Arial" w:hAnsi="Arial" w:cs="Arial" w:eastAsia="Arial"/>
          <w:color w:val="auto"/>
          <w:spacing w:val="0"/>
          <w:position w:val="0"/>
          <w:sz w:val="24"/>
          <w:shd w:fill="auto" w:val="clear"/>
        </w:rPr>
        <w:t xml:space="preserve">: Hilton’s biggest marketing changes can be seen from the pandemic period. They have started launching a different category of marketing campaign where their main focus is on making memories. Due to the Covid-19, people cannot travel from one country to another but after a while when the situation has (Christine Escobar, 2020) started becoming normal, Hilton has started making campaigns to reconnect their people. Their global marketing campaign has illustrated the travel memories their customer used to have with Hilton Hotel and Resorts. Such campaigns have helped them to reach a large number of customers as it helps their consumers to reconnect a memory with the Hilton hotel and resort brand (Christine Escobar, 2020).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Best Western Marketing Approach</w:t>
      </w:r>
      <w:r>
        <w:rPr>
          <w:rFonts w:ascii="Arial" w:hAnsi="Arial" w:cs="Arial" w:eastAsia="Arial"/>
          <w:color w:val="auto"/>
          <w:spacing w:val="0"/>
          <w:position w:val="0"/>
          <w:sz w:val="24"/>
          <w:shd w:fill="auto" w:val="clear"/>
        </w:rPr>
        <w:t xml:space="preserve">: Best Western has started focusing on digital marketing platforms mostly to target its consumers. Digital marketing has become a platform for Best Western to recapture its lost revenue sources and stay ahead in the marketplace. The business travel nature has started shifting and consumers nowadays seek online hotel feedback before visiting any hotel and resorts. This trend will long last in the upcoming years and for this hotel, it becomes a major challenge to hold the attention of their customers (Unnikrishnan, 2021). They indeed use advertisements on TV, newspapers but the pandemic has changed the whole marketing strategic process. Their unique services, care clean program, modified breakfast, and also the safety towards their customers have started been illustrating in different online ads to capture the attention of their consumers (Bestwestern, 2012).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Market positions of Hilton and Best Western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Hilton</w:t>
      </w:r>
      <w:r>
        <w:rPr>
          <w:rFonts w:ascii="Arial" w:hAnsi="Arial" w:cs="Arial" w:eastAsia="Arial"/>
          <w:color w:val="auto"/>
          <w:spacing w:val="0"/>
          <w:position w:val="0"/>
          <w:sz w:val="24"/>
          <w:shd w:fill="auto" w:val="clear"/>
        </w:rPr>
        <w:t xml:space="preserve">: According to Forbes's top 100 brand list Hilton stays at the 54</w:t>
      </w:r>
      <w:r>
        <w:rPr>
          <w:rFonts w:ascii="Arial" w:hAnsi="Arial" w:cs="Arial" w:eastAsia="Arial"/>
          <w:color w:val="auto"/>
          <w:spacing w:val="0"/>
          <w:position w:val="0"/>
          <w:sz w:val="24"/>
          <w:shd w:fill="auto" w:val="clear"/>
          <w:vertAlign w:val="superscript"/>
        </w:rPr>
        <w:t xml:space="preserve">th</w:t>
      </w:r>
      <w:r>
        <w:rPr>
          <w:rFonts w:ascii="Arial" w:hAnsi="Arial" w:cs="Arial" w:eastAsia="Arial"/>
          <w:color w:val="auto"/>
          <w:spacing w:val="0"/>
          <w:position w:val="0"/>
          <w:sz w:val="24"/>
          <w:shd w:fill="auto" w:val="clear"/>
        </w:rPr>
        <w:t xml:space="preserve"> position and according to the top 10 valuable companies by Brand Finance’s 2018, this hotel has achieved the 9</w:t>
      </w:r>
      <w:r>
        <w:rPr>
          <w:rFonts w:ascii="Arial" w:hAnsi="Arial" w:cs="Arial" w:eastAsia="Arial"/>
          <w:color w:val="auto"/>
          <w:spacing w:val="0"/>
          <w:position w:val="0"/>
          <w:sz w:val="24"/>
          <w:shd w:fill="auto" w:val="clear"/>
          <w:vertAlign w:val="superscript"/>
        </w:rPr>
        <w:t xml:space="preserve">th</w:t>
      </w:r>
      <w:r>
        <w:rPr>
          <w:rFonts w:ascii="Arial" w:hAnsi="Arial" w:cs="Arial" w:eastAsia="Arial"/>
          <w:color w:val="auto"/>
          <w:spacing w:val="0"/>
          <w:position w:val="0"/>
          <w:sz w:val="24"/>
          <w:shd w:fill="auto" w:val="clear"/>
        </w:rPr>
        <w:t xml:space="preserve"> position. The brand value of this company has scored 6,330 which has helped them to stay competitive against all other hotel and resort brands in the industry (Bhasin, 2018). In the year of 2019 Hilton market capital was $30.4 billion but in the year 2020, it was decreased by -0.24% and reached $30.86 billion. This can be occurred due to the sudden changes in the marketplace and for lockdown policy (Companies Market Cap, 2021). Hilton Worldwide Holdings Inc holds a large amount of market share in the market which is about 5.26% (Csimarket, 2021).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Best Western</w:t>
      </w:r>
      <w:r>
        <w:rPr>
          <w:rFonts w:ascii="Arial" w:hAnsi="Arial" w:cs="Arial" w:eastAsia="Arial"/>
          <w:color w:val="auto"/>
          <w:spacing w:val="0"/>
          <w:position w:val="0"/>
          <w:sz w:val="24"/>
          <w:shd w:fill="auto" w:val="clear"/>
        </w:rPr>
        <w:t xml:space="preserve">: The Best Western hotel in the USA has received a score of 75 in the Customer Satisfaction Index which illustrates that they provide top-notch service which helps them to stay in a competitive position in the US hotel industry and also around the world (Statista, 2021). The readers of Business Travel News have selected this hotel brand as the number one Midscale Hotel Brand. Moreover, this hotel brand has been selected as the number 2 Upper Midscale Hotel Brand by BTN’s 2020 Hotel Brand Survey (Best Western, 2021). Their current revenue is in the positive margin which is about $6.0 billion (Zippia, 2020). So, it can be stated that this hotel brand is maintaining its performance through fulfilling customer satisfaction and providing premium hotel services in the tourism industry.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Marketing strategies of Hilton and Best Western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Marketing strategies of Hilton</w:t>
      </w:r>
      <w:r>
        <w:rPr>
          <w:rFonts w:ascii="Arial" w:hAnsi="Arial" w:cs="Arial" w:eastAsia="Arial"/>
          <w:color w:val="auto"/>
          <w:spacing w:val="0"/>
          <w:position w:val="0"/>
          <w:sz w:val="24"/>
          <w:shd w:fill="auto" w:val="clear"/>
        </w:rPr>
        <w:t xml:space="preserve">: The current marketing strategy of Hilton is to position their brand in the consumer's mind where excellent services are provided. The Hilton strategy's main focus is to create and sustain a loyal consumer base and create a good relationship with their customers to generate a sustainable loyalty platform.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Product- Hilton provides diverse ranges of hospitality services such as car rental, cruises, dining outlets, tier membership (members can get different exclusive prices).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Price- Hilton’s target customers are from the exclusive customer segment and because of this they set premium price ranges for their hotel services.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Place- Hilton hotels and resorts have currently 570 branches all over the world (Esdteachers, 2021).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Promotion- As their main target customers belong to business customers mostly, so all of their promotional activities are built to with focusing on premium services. They do their marketing on different premium magazines and their websites as well. Also, different social medial platforms are used for promoting their services.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Marketing strategies of Best Western: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Product- This hotel provides different ranges of services like spa, gym, dining and so on. Besides these services they also offer different categories of room services for their premium class customers.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Price- Best Western has different pricing ranges for their customers and depends on the services. They follow a differential pricing strategy for their services and it helps their customer to choose packages according to their budget.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Place- Best Western has 4,700 branches all over the world such as the USA, Canada, Australia, and so on. They always try to keep their satisfactory dimensions based on capacity and appropriation cost.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Promotion- They use different media channels such as newspapers, magazines, TV, social media platforms for promoting their services. Also, they use different events and conferences to promote their hotel.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Sustainability and green messaging of Hilton and Best Western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Sustainability and green messaging of Hilton</w:t>
      </w:r>
      <w:r>
        <w:rPr>
          <w:rFonts w:ascii="Arial" w:hAnsi="Arial" w:cs="Arial" w:eastAsia="Arial"/>
          <w:color w:val="auto"/>
          <w:spacing w:val="0"/>
          <w:position w:val="0"/>
          <w:sz w:val="24"/>
          <w:shd w:fill="auto" w:val="clear"/>
        </w:rPr>
        <w:t xml:space="preserve">: In terms of sustainability and green messaging, Hilton is committed to cut the environmental footprint in half by the year 2030. According to their report, it has been found out that they are pledged to decrease the carbon intensity by 61% within the year 2030. They have agreed with the Paris Agreement so that they can reduce greenhouse gas emissions. They have also come up with innovative necessities within their portfolio to develop water stewardship. To reduce our water use by half by 2030, Hilton has committed to implementing 20 context-based water stewardship pilot projects in high-water-risk areas. Moreover, their supply chain process has started building a sustainability platform (Hilton, 2019). </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Sustainability and green messaging of Best Western</w:t>
      </w:r>
      <w:r>
        <w:rPr>
          <w:rFonts w:ascii="Arial" w:hAnsi="Arial" w:cs="Arial" w:eastAsia="Arial"/>
          <w:color w:val="auto"/>
          <w:spacing w:val="0"/>
          <w:position w:val="0"/>
          <w:sz w:val="24"/>
          <w:shd w:fill="auto" w:val="clear"/>
        </w:rPr>
        <w:t xml:space="preserve">: Best Western Hotel has joined different projects to create a sustainable network in the global platform to protect the environment such as the Stay PlasticLess project, Stay For The Planet project (Best Western, 2021). As part of their sustainability commitment, Best Western Hotels analyse consumption, implement energy-saving measures, and reduce their environmental effect (Best Western, 2021).</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Marketing messages during Covid-19 by Hilton and Best Western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Hilton has partnered with the Open Kitchens in the UK</w:t>
      </w:r>
      <w:r>
        <w:rPr>
          <w:rFonts w:ascii="Arial" w:hAnsi="Arial" w:cs="Arial" w:eastAsia="Arial"/>
          <w:color w:val="auto"/>
          <w:spacing w:val="0"/>
          <w:position w:val="0"/>
          <w:sz w:val="24"/>
          <w:shd w:fill="auto" w:val="clear"/>
        </w:rPr>
        <w:t xml:space="preserve">: Hilton Hotel has partnered with the social enterprise named Open Kitchens where they started delivering up to 10 tons of surplus food each week. Such initiatives have started providing almost 50,000 free meals in a month to those people who are starving during the pandemic period (Hilton, 2021).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Best Western Covid-19 marketing response: </w:t>
      </w:r>
      <w:r>
        <w:rPr>
          <w:rFonts w:ascii="Arial" w:hAnsi="Arial" w:cs="Arial" w:eastAsia="Arial"/>
          <w:color w:val="auto"/>
          <w:spacing w:val="0"/>
          <w:position w:val="0"/>
          <w:sz w:val="24"/>
          <w:shd w:fill="auto" w:val="clear"/>
        </w:rPr>
        <w:t xml:space="preserve">Not only Hilton Hotel but also Best Western Hotel have started using digital platforms to reach their target customers. The lockdown policy in different countries has led consumers to stay home most of the time. So, customers interaction can be mostly created through different online platforms. Both these hotels have started developing their website channel and besides their websites, they are using social media platforms to communicate with their consumers. Best Western Hotel mostly create communication with their targeted group of consumers through their website such as they provide necessary information like how they are going to provide service during Covid-19 period, what are the necessary steps they are following to keep their customer safe etc (Best Western, 2021).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it comes to travel, the COVID-19 pandemic has completely turned everything upside down, and the hotel sector has indeed been forced to conform to a perpetually changing context of tourist expectations. This assignment has illustrated that Hilton and Best Western hotels and resorts always try to put their customer first place and their main priority is to serve their customers through the best hospitality services.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References</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 Western. (2021) </w:t>
      </w:r>
      <w:r>
        <w:rPr>
          <w:rFonts w:ascii="Arial" w:hAnsi="Arial" w:cs="Arial" w:eastAsia="Arial"/>
          <w:i/>
          <w:color w:val="auto"/>
          <w:spacing w:val="0"/>
          <w:position w:val="0"/>
          <w:sz w:val="24"/>
          <w:shd w:fill="auto" w:val="clear"/>
        </w:rPr>
        <w:t xml:space="preserve">Awards and Accolades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https://www.bestwestern.com/en_US/about/award-winning-hotels.html#:~:text=Top%20Ranked%20By%20Business%20Travel,BTN’s%202020%20Hotel%20Brand%20Survey</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 Western. (2021) </w:t>
      </w:r>
      <w:r>
        <w:rPr>
          <w:rFonts w:ascii="Arial" w:hAnsi="Arial" w:cs="Arial" w:eastAsia="Arial"/>
          <w:i/>
          <w:color w:val="auto"/>
          <w:spacing w:val="0"/>
          <w:position w:val="0"/>
          <w:sz w:val="24"/>
          <w:shd w:fill="auto" w:val="clear"/>
        </w:rPr>
        <w:t xml:space="preserve">COVID-19 Response | Best Western Hotels &amp; Resorts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https://www.bestwestern.com/en_US/hotels/discover-best-western/covid-19-response.html</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 Western. (2021) </w:t>
      </w:r>
      <w:r>
        <w:rPr>
          <w:rFonts w:ascii="Arial" w:hAnsi="Arial" w:cs="Arial" w:eastAsia="Arial"/>
          <w:i/>
          <w:color w:val="auto"/>
          <w:spacing w:val="0"/>
          <w:position w:val="0"/>
          <w:sz w:val="24"/>
          <w:shd w:fill="auto" w:val="clear"/>
        </w:rPr>
        <w:t xml:space="preserve">Stay For The Planet and Stay Plasticless | Best Western</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https://www.bestwestern.it/hotels/green/default-eng.asp</w:t>
        </w:r>
      </w:hyperlink>
      <w:r>
        <w:rPr>
          <w:rFonts w:ascii="Arial" w:hAnsi="Arial" w:cs="Arial" w:eastAsia="Arial"/>
          <w:color w:val="auto"/>
          <w:spacing w:val="0"/>
          <w:position w:val="0"/>
          <w:sz w:val="24"/>
          <w:shd w:fill="auto" w:val="clear"/>
        </w:rPr>
        <w:t xml:space="preserve"> [Accessed 17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Bestwestern. (2012) </w:t>
      </w:r>
      <w:r>
        <w:rPr>
          <w:rFonts w:ascii="Arial" w:hAnsi="Arial" w:cs="Arial" w:eastAsia="Arial"/>
          <w:i/>
          <w:color w:val="auto"/>
          <w:spacing w:val="0"/>
          <w:position w:val="0"/>
          <w:sz w:val="24"/>
          <w:shd w:fill="auto" w:val="clear"/>
        </w:rPr>
        <w:t xml:space="preserve">COVID-19 Response | Best Western Hotels &amp; Resorts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https://www.bestwestern.com/en_US/hotels/discover-best-western/covid-19-response.html</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Bestwestern. (2015) </w:t>
      </w:r>
      <w:r>
        <w:rPr>
          <w:rFonts w:ascii="Arial" w:hAnsi="Arial" w:cs="Arial" w:eastAsia="Arial"/>
          <w:i/>
          <w:color w:val="auto"/>
          <w:spacing w:val="0"/>
          <w:position w:val="0"/>
          <w:sz w:val="24"/>
          <w:shd w:fill="auto" w:val="clear"/>
        </w:rPr>
        <w:t xml:space="preserve">Overview | Best Western Hotels &amp; Resorts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https://www.bestwestern.com/en_US/about/press-media/best-western-overview.html</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Bhasin, H. (2018) </w:t>
      </w:r>
      <w:r>
        <w:rPr>
          <w:rFonts w:ascii="Arial" w:hAnsi="Arial" w:cs="Arial" w:eastAsia="Arial"/>
          <w:i/>
          <w:color w:val="auto"/>
          <w:spacing w:val="0"/>
          <w:position w:val="0"/>
          <w:sz w:val="24"/>
          <w:shd w:fill="auto" w:val="clear"/>
        </w:rPr>
        <w:t xml:space="preserve">Marketing Strategy of Hilton Hotels</w:t>
      </w:r>
      <w:r>
        <w:rPr>
          <w:rFonts w:ascii="Arial" w:hAnsi="Arial" w:cs="Arial" w:eastAsia="Arial"/>
          <w:color w:val="auto"/>
          <w:spacing w:val="0"/>
          <w:position w:val="0"/>
          <w:sz w:val="24"/>
          <w:shd w:fill="auto" w:val="clear"/>
        </w:rPr>
        <w:t xml:space="preserve">. [online] Marketing91. Available at: </w:t>
      </w:r>
      <w:hyperlink xmlns:r="http://schemas.openxmlformats.org/officeDocument/2006/relationships" r:id="docRId5">
        <w:r>
          <w:rPr>
            <w:rFonts w:ascii="Arial" w:hAnsi="Arial" w:cs="Arial" w:eastAsia="Arial"/>
            <w:color w:val="0000FF"/>
            <w:spacing w:val="0"/>
            <w:position w:val="0"/>
            <w:sz w:val="24"/>
            <w:u w:val="single"/>
            <w:shd w:fill="auto" w:val="clear"/>
          </w:rPr>
          <w:t xml:space="preserve">https://www.marketing91.com/marketing-strategy-of-hilton-hotels/#:~:text=Hilton%20features%20as%2054th</w:t>
        </w:r>
      </w:hyperlink>
      <w:r>
        <w:rPr>
          <w:rFonts w:ascii="Arial" w:hAnsi="Arial" w:cs="Arial" w:eastAsia="Arial"/>
          <w:color w:val="auto"/>
          <w:spacing w:val="0"/>
          <w:position w:val="0"/>
          <w:sz w:val="24"/>
          <w:shd w:fill="auto" w:val="clear"/>
        </w:rPr>
        <w:t xml:space="preserve"> [Accessed 17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Christine Escobar, M. (2020) </w:t>
      </w:r>
      <w:r>
        <w:rPr>
          <w:rFonts w:ascii="Arial" w:hAnsi="Arial" w:cs="Arial" w:eastAsia="Arial"/>
          <w:i/>
          <w:color w:val="auto"/>
          <w:spacing w:val="0"/>
          <w:position w:val="0"/>
          <w:sz w:val="24"/>
          <w:shd w:fill="auto" w:val="clear"/>
        </w:rPr>
        <w:t xml:space="preserve">Hilton’s First U.S. Marketing Campaign Since COVID-19 Focuses on Making Memories</w:t>
      </w:r>
      <w:r>
        <w:rPr>
          <w:rFonts w:ascii="Arial" w:hAnsi="Arial" w:cs="Arial" w:eastAsia="Arial"/>
          <w:color w:val="auto"/>
          <w:spacing w:val="0"/>
          <w:position w:val="0"/>
          <w:sz w:val="24"/>
          <w:shd w:fill="auto" w:val="clear"/>
        </w:rPr>
        <w:t xml:space="preserve">. [online] Hospitality Tech.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https://hospitalitytech.com/hiltons-first-us-marketing-campaign-covid-19-focuses-making-memories</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Companies Market Cap. (2021) </w:t>
      </w:r>
      <w:r>
        <w:rPr>
          <w:rFonts w:ascii="Arial" w:hAnsi="Arial" w:cs="Arial" w:eastAsia="Arial"/>
          <w:i/>
          <w:color w:val="auto"/>
          <w:spacing w:val="0"/>
          <w:position w:val="0"/>
          <w:sz w:val="24"/>
          <w:shd w:fill="auto" w:val="clear"/>
        </w:rPr>
        <w:t xml:space="preserve">Hilton Worldwide (HLT) - Market capitalization</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https://companiesmarketcap.com/hilton-hotels/marketcap/</w:t>
        </w:r>
      </w:hyperlink>
      <w:r>
        <w:rPr>
          <w:rFonts w:ascii="Arial" w:hAnsi="Arial" w:cs="Arial" w:eastAsia="Arial"/>
          <w:color w:val="auto"/>
          <w:spacing w:val="0"/>
          <w:position w:val="0"/>
          <w:sz w:val="24"/>
          <w:shd w:fill="auto" w:val="clear"/>
        </w:rPr>
        <w:t xml:space="preserve"> [Accessed 17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Csimarket. (2021) </w:t>
      </w:r>
      <w:r>
        <w:rPr>
          <w:rFonts w:ascii="Arial" w:hAnsi="Arial" w:cs="Arial" w:eastAsia="Arial"/>
          <w:i/>
          <w:color w:val="auto"/>
          <w:spacing w:val="0"/>
          <w:position w:val="0"/>
          <w:sz w:val="24"/>
          <w:shd w:fill="auto" w:val="clear"/>
        </w:rPr>
        <w:t xml:space="preserve">Hilton Worldwide Holdings Inc Competition Market share by Company’s Segment - CSIMarket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https://csimarket.com/stocks/competitionSEG2.php?code=HLT</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Esdteachers. (2021) </w:t>
      </w:r>
      <w:r>
        <w:rPr>
          <w:rFonts w:ascii="Arial" w:hAnsi="Arial" w:cs="Arial" w:eastAsia="Arial"/>
          <w:i/>
          <w:color w:val="auto"/>
          <w:spacing w:val="0"/>
          <w:position w:val="0"/>
          <w:sz w:val="24"/>
          <w:shd w:fill="auto" w:val="clear"/>
        </w:rPr>
        <w:t xml:space="preserve">Hilton branches in the world</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https://esdteachers.bangkok.unesco.org/the-circus-ship/hilton-branches-in-the-world</w:t>
        </w:r>
      </w:hyperlink>
      <w:r>
        <w:rPr>
          <w:rFonts w:ascii="Arial" w:hAnsi="Arial" w:cs="Arial" w:eastAsia="Arial"/>
          <w:color w:val="auto"/>
          <w:spacing w:val="0"/>
          <w:position w:val="0"/>
          <w:sz w:val="24"/>
          <w:shd w:fill="auto" w:val="clear"/>
        </w:rPr>
        <w:t xml:space="preserve"> [Accessed 17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(2019) </w:t>
      </w:r>
      <w:r>
        <w:rPr>
          <w:rFonts w:ascii="Arial" w:hAnsi="Arial" w:cs="Arial" w:eastAsia="Arial"/>
          <w:i/>
          <w:color w:val="auto"/>
          <w:spacing w:val="0"/>
          <w:position w:val="0"/>
          <w:sz w:val="24"/>
          <w:shd w:fill="auto" w:val="clear"/>
        </w:rPr>
        <w:t xml:space="preserve">Environmental Impact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https://cr.hilton.com/environment/</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Hilton. (2021) </w:t>
      </w:r>
      <w:r>
        <w:rPr>
          <w:rFonts w:ascii="Arial" w:hAnsi="Arial" w:cs="Arial" w:eastAsia="Arial"/>
          <w:i/>
          <w:color w:val="auto"/>
          <w:spacing w:val="0"/>
          <w:position w:val="0"/>
          <w:sz w:val="24"/>
          <w:shd w:fill="auto" w:val="clear"/>
        </w:rPr>
        <w:t xml:space="preserve">COVID-19 Response: How Hilton Hotels Are Supporting Our Communities Around the World</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https://newsroom.hilton.com/corporate/page/11937</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Lock, S. (2021) </w:t>
      </w:r>
      <w:r>
        <w:rPr>
          <w:rFonts w:ascii="Arial" w:hAnsi="Arial" w:cs="Arial" w:eastAsia="Arial"/>
          <w:i/>
          <w:color w:val="auto"/>
          <w:spacing w:val="0"/>
          <w:position w:val="0"/>
          <w:sz w:val="24"/>
          <w:shd w:fill="auto" w:val="clear"/>
        </w:rPr>
        <w:t xml:space="preserve">Hilton: employee numbers 2013-2018 | Statista</w:t>
      </w:r>
      <w:r>
        <w:rPr>
          <w:rFonts w:ascii="Arial" w:hAnsi="Arial" w:cs="Arial" w:eastAsia="Arial"/>
          <w:color w:val="auto"/>
          <w:spacing w:val="0"/>
          <w:position w:val="0"/>
          <w:sz w:val="24"/>
          <w:shd w:fill="auto" w:val="clear"/>
        </w:rPr>
        <w:t xml:space="preserve">. [online] Statista. 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https://www.statista.com/statistics/297758/number-of-hilton-worldwide-employees/</w:t>
        </w:r>
      </w:hyperlink>
      <w:r>
        <w:rPr>
          <w:rFonts w:ascii="Arial" w:hAnsi="Arial" w:cs="Arial" w:eastAsia="Arial"/>
          <w:color w:val="auto"/>
          <w:spacing w:val="0"/>
          <w:position w:val="0"/>
          <w:sz w:val="24"/>
          <w:shd w:fill="auto" w:val="clear"/>
        </w:rPr>
        <w:t xml:space="preserve"> [Accessed 18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Statista. (2021) </w:t>
      </w:r>
      <w:r>
        <w:rPr>
          <w:rFonts w:ascii="Arial" w:hAnsi="Arial" w:cs="Arial" w:eastAsia="Arial"/>
          <w:i/>
          <w:color w:val="auto"/>
          <w:spacing w:val="0"/>
          <w:position w:val="0"/>
          <w:sz w:val="24"/>
          <w:shd w:fill="auto" w:val="clear"/>
        </w:rPr>
        <w:t xml:space="preserve">ACSI: Best Western hotels US 2021</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https://www.statista.com/statistics/194735/customer-satisfaction-with-us-best-western-hotels-since-2008/</w:t>
        </w:r>
      </w:hyperlink>
      <w:r>
        <w:rPr>
          <w:rFonts w:ascii="Arial" w:hAnsi="Arial" w:cs="Arial" w:eastAsia="Arial"/>
          <w:color w:val="auto"/>
          <w:spacing w:val="0"/>
          <w:position w:val="0"/>
          <w:sz w:val="24"/>
          <w:shd w:fill="auto" w:val="clear"/>
        </w:rPr>
        <w:t xml:space="preserve"> [Accessed 17 Oct. 2021].</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Unnikrishnan, M. (2021) </w:t>
      </w:r>
      <w:r>
        <w:rPr>
          <w:rFonts w:ascii="Arial" w:hAnsi="Arial" w:cs="Arial" w:eastAsia="Arial"/>
          <w:i/>
          <w:color w:val="auto"/>
          <w:spacing w:val="0"/>
          <w:position w:val="0"/>
          <w:sz w:val="24"/>
          <w:shd w:fill="auto" w:val="clear"/>
        </w:rPr>
        <w:t xml:space="preserve">Hotel Marketing in U.S. May Be Easy for This Summer But Then What?</w:t>
      </w:r>
      <w:r>
        <w:rPr>
          <w:rFonts w:ascii="Arial" w:hAnsi="Arial" w:cs="Arial" w:eastAsia="Arial"/>
          <w:color w:val="auto"/>
          <w:spacing w:val="0"/>
          <w:position w:val="0"/>
          <w:sz w:val="24"/>
          <w:shd w:fill="auto" w:val="clear"/>
        </w:rPr>
        <w:t xml:space="preserve"> [online] Skift.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https://skift.com/2021/06/16/hotel-marketing-in-u-s-may-be-easy-for-this-summer-but-then-what/</w:t>
        </w:r>
      </w:hyperlink>
      <w:r>
        <w:rPr>
          <w:rFonts w:ascii="Arial" w:hAnsi="Arial" w:cs="Arial" w:eastAsia="Arial"/>
          <w:color w:val="auto"/>
          <w:spacing w:val="0"/>
          <w:position w:val="0"/>
          <w:sz w:val="24"/>
          <w:shd w:fill="auto" w:val="clear"/>
        </w:rPr>
        <w:t xml:space="preserve"> [Accessed 17 Oct. 2021].</w:t>
      </w:r>
    </w:p>
    <w:p>
      <w:pPr>
        <w:spacing w:before="0" w:after="24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Zippia. (2020) </w:t>
      </w:r>
      <w:r>
        <w:rPr>
          <w:rFonts w:ascii="Arial" w:hAnsi="Arial" w:cs="Arial" w:eastAsia="Arial"/>
          <w:i/>
          <w:color w:val="auto"/>
          <w:spacing w:val="0"/>
          <w:position w:val="0"/>
          <w:sz w:val="24"/>
          <w:shd w:fill="auto" w:val="clear"/>
        </w:rPr>
        <w:t xml:space="preserve">26 Best Western Careers &amp; Jobs</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https://www.zippia.com/best-western-international-careers-16709/#:~:text=A%20large%20hospitality%20organization%20with</w:t>
        </w:r>
      </w:hyperlink>
      <w:r>
        <w:rPr>
          <w:rFonts w:ascii="Arial" w:hAnsi="Arial" w:cs="Arial" w:eastAsia="Arial"/>
          <w:color w:val="auto"/>
          <w:spacing w:val="0"/>
          <w:position w:val="0"/>
          <w:sz w:val="24"/>
          <w:shd w:fill="auto" w:val="clear"/>
        </w:rPr>
        <w:t xml:space="preserve"> [Accessed 17 Oct. 2021].</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24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7" Type="http://schemas.openxmlformats.org/officeDocument/2006/relationships/styles" /><Relationship TargetMode="External" Target="https://companiesmarketcap.com/hilton-hotels/marketcap/" Id="docRId7" Type="http://schemas.openxmlformats.org/officeDocument/2006/relationships/hyperlink" /><Relationship TargetMode="External" Target="https://cr.hilton.com/environment/" Id="docRId10" Type="http://schemas.openxmlformats.org/officeDocument/2006/relationships/hyperlink" /><Relationship TargetMode="External" Target="https://skift.com/2021/06/16/hotel-marketing-in-u-s-may-be-easy-for-this-summer-but-then-what/" Id="docRId14" Type="http://schemas.openxmlformats.org/officeDocument/2006/relationships/hyperlink" /><Relationship TargetMode="External" Target="https://www.bestwestern.it/hotels/green/default-eng.asp" Id="docRId2" Type="http://schemas.openxmlformats.org/officeDocument/2006/relationships/hyperlink" /><Relationship TargetMode="External" Target="https://hospitalitytech.com/hiltons-first-us-marketing-campaign-covid-19-focuses-making-memories" Id="docRId6" Type="http://schemas.openxmlformats.org/officeDocument/2006/relationships/hyperlink" /><Relationship TargetMode="External" Target="https://www.bestwestern.com/en_US/hotels/discover-best-western/covid-19-response.html" Id="docRId1" Type="http://schemas.openxmlformats.org/officeDocument/2006/relationships/hyperlink" /><Relationship TargetMode="External" Target="https://newsroom.hilton.com/corporate/page/11937" Id="docRId11" Type="http://schemas.openxmlformats.org/officeDocument/2006/relationships/hyperlink" /><Relationship TargetMode="External" Target="https://www.zippia.com/best-western-international-careers-16709/#:~:text=A%20large%20hospitality%20organization%20with" Id="docRId15" Type="http://schemas.openxmlformats.org/officeDocument/2006/relationships/hyperlink" /><Relationship TargetMode="External" Target="https://www.marketing91.com/marketing-strategy-of-hilton-hotels/#:~:text=Hilton%20features%20as%2054th" Id="docRId5" Type="http://schemas.openxmlformats.org/officeDocument/2006/relationships/hyperlink" /><Relationship TargetMode="External" Target="https://esdteachers.bangkok.unesco.org/the-circus-ship/hilton-branches-in-the-world" Id="docRId9" Type="http://schemas.openxmlformats.org/officeDocument/2006/relationships/hyperlink" /><Relationship TargetMode="External" Target="https://www.bestwestern.com/en_US/about/award-winning-hotels.html#:~:text=Top%20Ranked%20By%20Business%20Travel,BTN&#8217;s%202020%20Hotel%20Brand%20Survey" Id="docRId0" Type="http://schemas.openxmlformats.org/officeDocument/2006/relationships/hyperlink" /><Relationship TargetMode="External" Target="https://www.statista.com/statistics/297758/number-of-hilton-worldwide-employees/" Id="docRId12" Type="http://schemas.openxmlformats.org/officeDocument/2006/relationships/hyperlink" /><Relationship Target="numbering.xml" Id="docRId16" Type="http://schemas.openxmlformats.org/officeDocument/2006/relationships/numbering" /><Relationship TargetMode="External" Target="https://www.bestwestern.com/en_US/about/press-media/best-western-overview.html" Id="docRId4" Type="http://schemas.openxmlformats.org/officeDocument/2006/relationships/hyperlink" /><Relationship TargetMode="External" Target="https://csimarket.com/stocks/competitionSEG2.php?code=HLT" Id="docRId8" Type="http://schemas.openxmlformats.org/officeDocument/2006/relationships/hyperlink" /><Relationship TargetMode="External" Target="https://www.statista.com/statistics/194735/customer-satisfaction-with-us-best-western-hotels-since-2008/" Id="docRId13" Type="http://schemas.openxmlformats.org/officeDocument/2006/relationships/hyperlink" /><Relationship TargetMode="External" Target="https://www.bestwestern.com/en_US/hotels/discover-best-western/covid-19-response.html" Id="docRId3" Type="http://schemas.openxmlformats.org/officeDocument/2006/relationships/hyperlink" /></Relationships>
</file>