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7E88E" w14:textId="3FDC4EAD" w:rsidR="00556D0C" w:rsidRPr="00BB6CC9" w:rsidRDefault="003B1B1D" w:rsidP="000C2994">
      <w:pPr>
        <w:jc w:val="left"/>
        <w:rPr>
          <w:rFonts w:cs="Times New Roman"/>
          <w:sz w:val="40"/>
          <w:szCs w:val="36"/>
        </w:rPr>
      </w:pPr>
      <w:r w:rsidRPr="00BB6CC9">
        <w:rPr>
          <w:rFonts w:cs="Times New Roman"/>
          <w:noProof/>
          <w:sz w:val="40"/>
          <w:szCs w:val="36"/>
          <w:lang w:val="en-US"/>
        </w:rPr>
        <w:drawing>
          <wp:inline distT="0" distB="0" distL="0" distR="0" wp14:anchorId="01C30FF4" wp14:editId="3347B399">
            <wp:extent cx="2076450" cy="876300"/>
            <wp:effectExtent l="0" t="0" r="0" b="0"/>
            <wp:docPr id="1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6450" cy="876300"/>
                    </a:xfrm>
                    <a:prstGeom prst="rect">
                      <a:avLst/>
                    </a:prstGeom>
                    <a:noFill/>
                    <a:ln>
                      <a:noFill/>
                    </a:ln>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Lst>
                  </pic:spPr>
                </pic:pic>
              </a:graphicData>
            </a:graphic>
          </wp:inline>
        </w:drawing>
      </w:r>
    </w:p>
    <w:p w14:paraId="0095D3A3" w14:textId="77777777" w:rsidR="008559FF" w:rsidRPr="00BB6CC9" w:rsidRDefault="009D7D49" w:rsidP="000C2994">
      <w:pPr>
        <w:jc w:val="center"/>
        <w:rPr>
          <w:rFonts w:cs="Times New Roman"/>
          <w:sz w:val="32"/>
          <w:szCs w:val="28"/>
        </w:rPr>
      </w:pPr>
      <w:r w:rsidRPr="00BB6CC9">
        <w:rPr>
          <w:rFonts w:cs="Times New Roman"/>
          <w:sz w:val="32"/>
          <w:szCs w:val="28"/>
        </w:rPr>
        <w:t>LCBB4003</w:t>
      </w:r>
    </w:p>
    <w:p w14:paraId="0EE4C020" w14:textId="77777777" w:rsidR="008559FF" w:rsidRPr="00BB6CC9" w:rsidRDefault="009D7D49" w:rsidP="000C2994">
      <w:pPr>
        <w:jc w:val="center"/>
        <w:rPr>
          <w:rFonts w:cs="Times New Roman"/>
          <w:sz w:val="32"/>
          <w:szCs w:val="28"/>
        </w:rPr>
      </w:pPr>
      <w:r w:rsidRPr="00BB6CC9">
        <w:rPr>
          <w:rFonts w:cs="Times New Roman"/>
          <w:sz w:val="32"/>
          <w:szCs w:val="28"/>
        </w:rPr>
        <w:t>Introducing the Modern Workplace</w:t>
      </w:r>
    </w:p>
    <w:p w14:paraId="22375249" w14:textId="77777777" w:rsidR="003B1B1D" w:rsidRPr="00BB6CC9" w:rsidRDefault="003B1B1D" w:rsidP="000C2994">
      <w:pPr>
        <w:jc w:val="center"/>
        <w:rPr>
          <w:rFonts w:cs="Times New Roman"/>
          <w:sz w:val="32"/>
          <w:szCs w:val="28"/>
        </w:rPr>
      </w:pPr>
    </w:p>
    <w:p w14:paraId="14A49C26" w14:textId="77777777" w:rsidR="003B1B1D" w:rsidRPr="00BB6CC9" w:rsidRDefault="003B1B1D" w:rsidP="000C2994">
      <w:pPr>
        <w:jc w:val="center"/>
        <w:rPr>
          <w:rFonts w:cs="Times New Roman"/>
          <w:sz w:val="32"/>
          <w:szCs w:val="28"/>
        </w:rPr>
      </w:pPr>
      <w:r w:rsidRPr="00BB6CC9">
        <w:rPr>
          <w:rFonts w:cs="Times New Roman"/>
          <w:sz w:val="32"/>
          <w:szCs w:val="28"/>
        </w:rPr>
        <w:t>Assessment 2 –</w:t>
      </w:r>
    </w:p>
    <w:p w14:paraId="10FAA9A8" w14:textId="2463D78F" w:rsidR="003B1B1D" w:rsidRPr="00BB6CC9" w:rsidRDefault="003B1B1D" w:rsidP="000C2994">
      <w:pPr>
        <w:jc w:val="center"/>
        <w:rPr>
          <w:rFonts w:cs="Times New Roman"/>
          <w:sz w:val="32"/>
          <w:szCs w:val="28"/>
        </w:rPr>
      </w:pPr>
      <w:r w:rsidRPr="00BB6CC9">
        <w:rPr>
          <w:rFonts w:cs="Times New Roman"/>
          <w:sz w:val="32"/>
          <w:szCs w:val="28"/>
        </w:rPr>
        <w:t>Organisational Behaviour &amp; Performance</w:t>
      </w:r>
    </w:p>
    <w:p w14:paraId="7B4B590F" w14:textId="77777777" w:rsidR="003B1B1D" w:rsidRPr="00BB6CC9" w:rsidRDefault="003B1B1D" w:rsidP="000C2994">
      <w:pPr>
        <w:jc w:val="center"/>
        <w:rPr>
          <w:rFonts w:cs="Times New Roman"/>
          <w:sz w:val="32"/>
          <w:szCs w:val="28"/>
        </w:rPr>
      </w:pPr>
    </w:p>
    <w:p w14:paraId="78AB5008" w14:textId="77777777" w:rsidR="008559FF" w:rsidRPr="00BB6CC9" w:rsidRDefault="009D7D49" w:rsidP="000C2994">
      <w:pPr>
        <w:jc w:val="center"/>
        <w:rPr>
          <w:rFonts w:cs="Times New Roman"/>
          <w:sz w:val="32"/>
          <w:szCs w:val="28"/>
        </w:rPr>
      </w:pPr>
      <w:r w:rsidRPr="00BB6CC9">
        <w:rPr>
          <w:rFonts w:cs="Times New Roman"/>
          <w:sz w:val="32"/>
          <w:szCs w:val="28"/>
        </w:rPr>
        <w:t xml:space="preserve">Lecturer: </w:t>
      </w:r>
      <w:proofErr w:type="spellStart"/>
      <w:r w:rsidRPr="00BB6CC9">
        <w:rPr>
          <w:rFonts w:cs="Times New Roman"/>
          <w:sz w:val="32"/>
          <w:szCs w:val="28"/>
        </w:rPr>
        <w:t>Dr.</w:t>
      </w:r>
      <w:proofErr w:type="spellEnd"/>
      <w:r w:rsidRPr="00BB6CC9">
        <w:rPr>
          <w:rFonts w:cs="Times New Roman"/>
          <w:sz w:val="32"/>
          <w:szCs w:val="28"/>
        </w:rPr>
        <w:t xml:space="preserve"> Anupam Mazumdar</w:t>
      </w:r>
    </w:p>
    <w:p w14:paraId="3F5C806E" w14:textId="77777777" w:rsidR="003B1B1D" w:rsidRPr="00BB6CC9" w:rsidRDefault="003B1B1D" w:rsidP="000C2994">
      <w:pPr>
        <w:jc w:val="center"/>
        <w:rPr>
          <w:rFonts w:cs="Times New Roman"/>
          <w:sz w:val="32"/>
          <w:szCs w:val="28"/>
        </w:rPr>
      </w:pPr>
    </w:p>
    <w:p w14:paraId="2B7AC642" w14:textId="77777777" w:rsidR="003B1B1D" w:rsidRPr="00BB6CC9" w:rsidRDefault="003B1B1D" w:rsidP="000C2994">
      <w:pPr>
        <w:jc w:val="left"/>
        <w:rPr>
          <w:rFonts w:cs="Times New Roman"/>
          <w:sz w:val="40"/>
          <w:szCs w:val="36"/>
        </w:rPr>
      </w:pPr>
    </w:p>
    <w:p w14:paraId="7800BC70" w14:textId="77777777" w:rsidR="00556D0C" w:rsidRPr="00BB6CC9" w:rsidRDefault="00556D0C" w:rsidP="000C2994">
      <w:pPr>
        <w:jc w:val="left"/>
        <w:rPr>
          <w:rFonts w:cs="Times New Roman"/>
          <w:sz w:val="40"/>
          <w:szCs w:val="36"/>
        </w:rPr>
      </w:pPr>
    </w:p>
    <w:p w14:paraId="652D81E2" w14:textId="77777777" w:rsidR="00556D0C" w:rsidRPr="00BB6CC9" w:rsidRDefault="00556D0C" w:rsidP="000C2994">
      <w:pPr>
        <w:rPr>
          <w:rFonts w:cs="Times New Roman"/>
          <w:sz w:val="28"/>
          <w:szCs w:val="24"/>
        </w:rPr>
      </w:pPr>
    </w:p>
    <w:p w14:paraId="1DF19AB1" w14:textId="2BADE55E" w:rsidR="00037D60" w:rsidRPr="00BB6CC9" w:rsidRDefault="00037D60" w:rsidP="000C2994">
      <w:pPr>
        <w:rPr>
          <w:rFonts w:cs="Times New Roman"/>
          <w:sz w:val="28"/>
          <w:szCs w:val="24"/>
        </w:rPr>
      </w:pPr>
      <w:r w:rsidRPr="00BB6CC9">
        <w:rPr>
          <w:rFonts w:cs="Times New Roman"/>
          <w:sz w:val="28"/>
          <w:szCs w:val="24"/>
        </w:rPr>
        <w:t>Student Name-</w:t>
      </w:r>
      <w:r w:rsidR="00013A2D">
        <w:rPr>
          <w:rFonts w:cs="Times New Roman"/>
          <w:sz w:val="28"/>
          <w:szCs w:val="24"/>
        </w:rPr>
        <w:t xml:space="preserve">    Cezar-Daniel Totora</w:t>
      </w:r>
    </w:p>
    <w:p w14:paraId="58C84567" w14:textId="758FE0BF" w:rsidR="00037D60" w:rsidRPr="00BB6CC9" w:rsidRDefault="00037D60" w:rsidP="000C2994">
      <w:pPr>
        <w:rPr>
          <w:rFonts w:cs="Times New Roman"/>
          <w:sz w:val="28"/>
          <w:szCs w:val="24"/>
        </w:rPr>
      </w:pPr>
      <w:r w:rsidRPr="00BB6CC9">
        <w:rPr>
          <w:rFonts w:cs="Times New Roman"/>
          <w:sz w:val="28"/>
          <w:szCs w:val="24"/>
        </w:rPr>
        <w:t>Student ID-</w:t>
      </w:r>
      <w:r w:rsidR="00013A2D">
        <w:rPr>
          <w:rFonts w:cs="Times New Roman"/>
          <w:sz w:val="28"/>
          <w:szCs w:val="24"/>
        </w:rPr>
        <w:t xml:space="preserve">         2028347@student.uwtsd.ac.uk</w:t>
      </w:r>
    </w:p>
    <w:p w14:paraId="37CE13B9" w14:textId="77777777" w:rsidR="00556D0C" w:rsidRPr="00BB6CC9" w:rsidRDefault="00556D0C" w:rsidP="000C2994">
      <w:pPr>
        <w:jc w:val="left"/>
        <w:rPr>
          <w:rFonts w:cs="Times New Roman"/>
          <w:sz w:val="40"/>
          <w:szCs w:val="36"/>
        </w:rPr>
      </w:pPr>
    </w:p>
    <w:p w14:paraId="21D93FDE" w14:textId="77777777" w:rsidR="00556D0C" w:rsidRPr="00BB6CC9" w:rsidRDefault="00556D0C" w:rsidP="000C2994">
      <w:pPr>
        <w:jc w:val="left"/>
        <w:rPr>
          <w:rFonts w:cs="Times New Roman"/>
          <w:sz w:val="40"/>
          <w:szCs w:val="36"/>
        </w:rPr>
      </w:pPr>
    </w:p>
    <w:sdt>
      <w:sdtPr>
        <w:rPr>
          <w:rFonts w:ascii="Times New Roman" w:eastAsiaTheme="minorHAnsi" w:hAnsi="Times New Roman" w:cs="Times New Roman"/>
          <w:color w:val="auto"/>
          <w:sz w:val="24"/>
          <w:szCs w:val="22"/>
          <w:lang w:val="en-GB"/>
        </w:rPr>
        <w:id w:val="-992474486"/>
        <w:docPartObj>
          <w:docPartGallery w:val="Table of Contents"/>
          <w:docPartUnique/>
        </w:docPartObj>
      </w:sdtPr>
      <w:sdtEndPr>
        <w:rPr>
          <w:b/>
          <w:bCs/>
          <w:noProof/>
        </w:rPr>
      </w:sdtEndPr>
      <w:sdtContent>
        <w:p w14:paraId="2789311F" w14:textId="5E9BCC8B" w:rsidR="00556D0C" w:rsidRPr="00BB6CC9" w:rsidRDefault="00556D0C" w:rsidP="000C2994">
          <w:pPr>
            <w:pStyle w:val="TOCHeading"/>
            <w:spacing w:line="360" w:lineRule="auto"/>
            <w:jc w:val="center"/>
            <w:rPr>
              <w:rFonts w:ascii="Times New Roman" w:hAnsi="Times New Roman" w:cs="Times New Roman"/>
            </w:rPr>
          </w:pPr>
          <w:r w:rsidRPr="00BB6CC9">
            <w:rPr>
              <w:rFonts w:ascii="Times New Roman" w:hAnsi="Times New Roman" w:cs="Times New Roman"/>
            </w:rPr>
            <w:t>Table of Contents</w:t>
          </w:r>
        </w:p>
        <w:p w14:paraId="0CEEFA7E" w14:textId="77777777" w:rsidR="00B35674" w:rsidRDefault="00556D0C">
          <w:pPr>
            <w:pStyle w:val="TOC1"/>
            <w:tabs>
              <w:tab w:val="right" w:leader="dot" w:pos="9350"/>
            </w:tabs>
            <w:rPr>
              <w:rFonts w:asciiTheme="minorHAnsi" w:eastAsiaTheme="minorEastAsia" w:hAnsiTheme="minorHAnsi"/>
              <w:noProof/>
              <w:sz w:val="22"/>
              <w:lang w:val="en-US"/>
            </w:rPr>
          </w:pPr>
          <w:r w:rsidRPr="00BB6CC9">
            <w:rPr>
              <w:rFonts w:cs="Times New Roman"/>
            </w:rPr>
            <w:fldChar w:fldCharType="begin"/>
          </w:r>
          <w:r w:rsidRPr="00BB6CC9">
            <w:rPr>
              <w:rFonts w:cs="Times New Roman"/>
            </w:rPr>
            <w:instrText xml:space="preserve"> TOC \o "1-3" \h \z \u </w:instrText>
          </w:r>
          <w:r w:rsidRPr="00BB6CC9">
            <w:rPr>
              <w:rFonts w:cs="Times New Roman"/>
            </w:rPr>
            <w:fldChar w:fldCharType="separate"/>
          </w:r>
          <w:hyperlink w:anchor="_Toc90737705" w:history="1">
            <w:r w:rsidR="00B35674" w:rsidRPr="00061CFB">
              <w:rPr>
                <w:rStyle w:val="Hyperlink"/>
                <w:rFonts w:cs="Times New Roman"/>
                <w:noProof/>
              </w:rPr>
              <w:t>Introduction</w:t>
            </w:r>
            <w:r w:rsidR="00B35674">
              <w:rPr>
                <w:noProof/>
                <w:webHidden/>
              </w:rPr>
              <w:tab/>
            </w:r>
            <w:r w:rsidR="00B35674">
              <w:rPr>
                <w:noProof/>
                <w:webHidden/>
              </w:rPr>
              <w:fldChar w:fldCharType="begin"/>
            </w:r>
            <w:r w:rsidR="00B35674">
              <w:rPr>
                <w:noProof/>
                <w:webHidden/>
              </w:rPr>
              <w:instrText xml:space="preserve"> PAGEREF _Toc90737705 \h </w:instrText>
            </w:r>
            <w:r w:rsidR="00B35674">
              <w:rPr>
                <w:noProof/>
                <w:webHidden/>
              </w:rPr>
            </w:r>
            <w:r w:rsidR="00B35674">
              <w:rPr>
                <w:noProof/>
                <w:webHidden/>
              </w:rPr>
              <w:fldChar w:fldCharType="separate"/>
            </w:r>
            <w:r w:rsidR="00B35674">
              <w:rPr>
                <w:noProof/>
                <w:webHidden/>
              </w:rPr>
              <w:t>3</w:t>
            </w:r>
            <w:r w:rsidR="00B35674">
              <w:rPr>
                <w:noProof/>
                <w:webHidden/>
              </w:rPr>
              <w:fldChar w:fldCharType="end"/>
            </w:r>
          </w:hyperlink>
        </w:p>
        <w:p w14:paraId="470C66CD" w14:textId="77777777" w:rsidR="00B35674" w:rsidRDefault="009A5D3B">
          <w:pPr>
            <w:pStyle w:val="TOC1"/>
            <w:tabs>
              <w:tab w:val="right" w:leader="dot" w:pos="9350"/>
            </w:tabs>
            <w:rPr>
              <w:rFonts w:asciiTheme="minorHAnsi" w:eastAsiaTheme="minorEastAsia" w:hAnsiTheme="minorHAnsi"/>
              <w:noProof/>
              <w:sz w:val="22"/>
              <w:lang w:val="en-US"/>
            </w:rPr>
          </w:pPr>
          <w:hyperlink w:anchor="_Toc90737706" w:history="1">
            <w:r w:rsidR="00B35674" w:rsidRPr="00061CFB">
              <w:rPr>
                <w:rStyle w:val="Hyperlink"/>
                <w:rFonts w:cs="Times New Roman"/>
                <w:noProof/>
              </w:rPr>
              <w:t>Task 1- Presentation</w:t>
            </w:r>
            <w:r w:rsidR="00B35674">
              <w:rPr>
                <w:noProof/>
                <w:webHidden/>
              </w:rPr>
              <w:tab/>
            </w:r>
            <w:r w:rsidR="00B35674">
              <w:rPr>
                <w:noProof/>
                <w:webHidden/>
              </w:rPr>
              <w:fldChar w:fldCharType="begin"/>
            </w:r>
            <w:r w:rsidR="00B35674">
              <w:rPr>
                <w:noProof/>
                <w:webHidden/>
              </w:rPr>
              <w:instrText xml:space="preserve"> PAGEREF _Toc90737706 \h </w:instrText>
            </w:r>
            <w:r w:rsidR="00B35674">
              <w:rPr>
                <w:noProof/>
                <w:webHidden/>
              </w:rPr>
            </w:r>
            <w:r w:rsidR="00B35674">
              <w:rPr>
                <w:noProof/>
                <w:webHidden/>
              </w:rPr>
              <w:fldChar w:fldCharType="separate"/>
            </w:r>
            <w:r w:rsidR="00B35674">
              <w:rPr>
                <w:noProof/>
                <w:webHidden/>
              </w:rPr>
              <w:t>4</w:t>
            </w:r>
            <w:r w:rsidR="00B35674">
              <w:rPr>
                <w:noProof/>
                <w:webHidden/>
              </w:rPr>
              <w:fldChar w:fldCharType="end"/>
            </w:r>
          </w:hyperlink>
        </w:p>
        <w:p w14:paraId="41D094B3" w14:textId="77777777" w:rsidR="00B35674" w:rsidRDefault="009A5D3B">
          <w:pPr>
            <w:pStyle w:val="TOC1"/>
            <w:tabs>
              <w:tab w:val="right" w:leader="dot" w:pos="9350"/>
            </w:tabs>
            <w:rPr>
              <w:rFonts w:asciiTheme="minorHAnsi" w:eastAsiaTheme="minorEastAsia" w:hAnsiTheme="minorHAnsi"/>
              <w:noProof/>
              <w:sz w:val="22"/>
              <w:lang w:val="en-US"/>
            </w:rPr>
          </w:pPr>
          <w:hyperlink w:anchor="_Toc90737707" w:history="1">
            <w:r w:rsidR="00B35674" w:rsidRPr="00061CFB">
              <w:rPr>
                <w:rStyle w:val="Hyperlink"/>
                <w:rFonts w:cs="Times New Roman"/>
                <w:noProof/>
              </w:rPr>
              <w:t>Task-2- Reflective report</w:t>
            </w:r>
            <w:r w:rsidR="00B35674">
              <w:rPr>
                <w:noProof/>
                <w:webHidden/>
              </w:rPr>
              <w:tab/>
            </w:r>
            <w:r w:rsidR="00B35674">
              <w:rPr>
                <w:noProof/>
                <w:webHidden/>
              </w:rPr>
              <w:fldChar w:fldCharType="begin"/>
            </w:r>
            <w:r w:rsidR="00B35674">
              <w:rPr>
                <w:noProof/>
                <w:webHidden/>
              </w:rPr>
              <w:instrText xml:space="preserve"> PAGEREF _Toc90737707 \h </w:instrText>
            </w:r>
            <w:r w:rsidR="00B35674">
              <w:rPr>
                <w:noProof/>
                <w:webHidden/>
              </w:rPr>
            </w:r>
            <w:r w:rsidR="00B35674">
              <w:rPr>
                <w:noProof/>
                <w:webHidden/>
              </w:rPr>
              <w:fldChar w:fldCharType="separate"/>
            </w:r>
            <w:r w:rsidR="00B35674">
              <w:rPr>
                <w:noProof/>
                <w:webHidden/>
              </w:rPr>
              <w:t>14</w:t>
            </w:r>
            <w:r w:rsidR="00B35674">
              <w:rPr>
                <w:noProof/>
                <w:webHidden/>
              </w:rPr>
              <w:fldChar w:fldCharType="end"/>
            </w:r>
          </w:hyperlink>
        </w:p>
        <w:p w14:paraId="79E562C7" w14:textId="77777777" w:rsidR="00B35674" w:rsidRDefault="009A5D3B">
          <w:pPr>
            <w:pStyle w:val="TOC1"/>
            <w:tabs>
              <w:tab w:val="right" w:leader="dot" w:pos="9350"/>
            </w:tabs>
            <w:rPr>
              <w:rFonts w:asciiTheme="minorHAnsi" w:eastAsiaTheme="minorEastAsia" w:hAnsiTheme="minorHAnsi"/>
              <w:noProof/>
              <w:sz w:val="22"/>
              <w:lang w:val="en-US"/>
            </w:rPr>
          </w:pPr>
          <w:hyperlink w:anchor="_Toc90737708" w:history="1">
            <w:r w:rsidR="00B35674" w:rsidRPr="00061CFB">
              <w:rPr>
                <w:rStyle w:val="Hyperlink"/>
                <w:rFonts w:cs="Times New Roman"/>
                <w:noProof/>
              </w:rPr>
              <w:t>Conclusion</w:t>
            </w:r>
            <w:r w:rsidR="00B35674">
              <w:rPr>
                <w:noProof/>
                <w:webHidden/>
              </w:rPr>
              <w:tab/>
            </w:r>
            <w:r w:rsidR="00B35674">
              <w:rPr>
                <w:noProof/>
                <w:webHidden/>
              </w:rPr>
              <w:fldChar w:fldCharType="begin"/>
            </w:r>
            <w:r w:rsidR="00B35674">
              <w:rPr>
                <w:noProof/>
                <w:webHidden/>
              </w:rPr>
              <w:instrText xml:space="preserve"> PAGEREF _Toc90737708 \h </w:instrText>
            </w:r>
            <w:r w:rsidR="00B35674">
              <w:rPr>
                <w:noProof/>
                <w:webHidden/>
              </w:rPr>
            </w:r>
            <w:r w:rsidR="00B35674">
              <w:rPr>
                <w:noProof/>
                <w:webHidden/>
              </w:rPr>
              <w:fldChar w:fldCharType="separate"/>
            </w:r>
            <w:r w:rsidR="00B35674">
              <w:rPr>
                <w:noProof/>
                <w:webHidden/>
              </w:rPr>
              <w:t>16</w:t>
            </w:r>
            <w:r w:rsidR="00B35674">
              <w:rPr>
                <w:noProof/>
                <w:webHidden/>
              </w:rPr>
              <w:fldChar w:fldCharType="end"/>
            </w:r>
          </w:hyperlink>
        </w:p>
        <w:p w14:paraId="700B5EA2" w14:textId="77777777" w:rsidR="00B35674" w:rsidRDefault="009A5D3B">
          <w:pPr>
            <w:pStyle w:val="TOC1"/>
            <w:tabs>
              <w:tab w:val="right" w:leader="dot" w:pos="9350"/>
            </w:tabs>
            <w:rPr>
              <w:rFonts w:asciiTheme="minorHAnsi" w:eastAsiaTheme="minorEastAsia" w:hAnsiTheme="minorHAnsi"/>
              <w:noProof/>
              <w:sz w:val="22"/>
              <w:lang w:val="en-US"/>
            </w:rPr>
          </w:pPr>
          <w:hyperlink w:anchor="_Toc90737709" w:history="1">
            <w:r w:rsidR="00B35674" w:rsidRPr="00061CFB">
              <w:rPr>
                <w:rStyle w:val="Hyperlink"/>
                <w:rFonts w:cs="Times New Roman"/>
                <w:noProof/>
              </w:rPr>
              <w:t>References</w:t>
            </w:r>
            <w:r w:rsidR="00B35674">
              <w:rPr>
                <w:noProof/>
                <w:webHidden/>
              </w:rPr>
              <w:tab/>
            </w:r>
            <w:r w:rsidR="00B35674">
              <w:rPr>
                <w:noProof/>
                <w:webHidden/>
              </w:rPr>
              <w:fldChar w:fldCharType="begin"/>
            </w:r>
            <w:r w:rsidR="00B35674">
              <w:rPr>
                <w:noProof/>
                <w:webHidden/>
              </w:rPr>
              <w:instrText xml:space="preserve"> PAGEREF _Toc90737709 \h </w:instrText>
            </w:r>
            <w:r w:rsidR="00B35674">
              <w:rPr>
                <w:noProof/>
                <w:webHidden/>
              </w:rPr>
            </w:r>
            <w:r w:rsidR="00B35674">
              <w:rPr>
                <w:noProof/>
                <w:webHidden/>
              </w:rPr>
              <w:fldChar w:fldCharType="separate"/>
            </w:r>
            <w:r w:rsidR="00B35674">
              <w:rPr>
                <w:noProof/>
                <w:webHidden/>
              </w:rPr>
              <w:t>17</w:t>
            </w:r>
            <w:r w:rsidR="00B35674">
              <w:rPr>
                <w:noProof/>
                <w:webHidden/>
              </w:rPr>
              <w:fldChar w:fldCharType="end"/>
            </w:r>
          </w:hyperlink>
        </w:p>
        <w:p w14:paraId="552E4475" w14:textId="66A4E2C0" w:rsidR="00556D0C" w:rsidRPr="00BB6CC9" w:rsidRDefault="00556D0C" w:rsidP="000C2994">
          <w:pPr>
            <w:rPr>
              <w:rFonts w:cs="Times New Roman"/>
            </w:rPr>
          </w:pPr>
          <w:r w:rsidRPr="00BB6CC9">
            <w:rPr>
              <w:rFonts w:cs="Times New Roman"/>
              <w:b/>
              <w:bCs/>
              <w:noProof/>
            </w:rPr>
            <w:fldChar w:fldCharType="end"/>
          </w:r>
        </w:p>
      </w:sdtContent>
    </w:sdt>
    <w:p w14:paraId="732830AA" w14:textId="77777777" w:rsidR="00556D0C" w:rsidRPr="00BB6CC9" w:rsidRDefault="00556D0C" w:rsidP="000C2994">
      <w:pPr>
        <w:jc w:val="left"/>
        <w:rPr>
          <w:rFonts w:cs="Times New Roman"/>
        </w:rPr>
      </w:pPr>
      <w:r w:rsidRPr="00BB6CC9">
        <w:rPr>
          <w:rFonts w:cs="Times New Roman"/>
        </w:rPr>
        <w:br w:type="page"/>
      </w:r>
    </w:p>
    <w:p w14:paraId="408886F0" w14:textId="77777777" w:rsidR="00556D0C" w:rsidRPr="00BB6CC9" w:rsidRDefault="00556D0C" w:rsidP="000C2994">
      <w:pPr>
        <w:pStyle w:val="Heading1"/>
        <w:rPr>
          <w:rFonts w:cs="Times New Roman"/>
        </w:rPr>
      </w:pPr>
      <w:bookmarkStart w:id="0" w:name="_Toc90737705"/>
      <w:r w:rsidRPr="00BB6CC9">
        <w:rPr>
          <w:rFonts w:cs="Times New Roman"/>
        </w:rPr>
        <w:lastRenderedPageBreak/>
        <w:t>Introduction</w:t>
      </w:r>
      <w:bookmarkEnd w:id="0"/>
    </w:p>
    <w:p w14:paraId="04C6CE52" w14:textId="3D0A58A0" w:rsidR="00556D0C" w:rsidRPr="00BB6CC9" w:rsidRDefault="007F1D32" w:rsidP="000C2994">
      <w:pPr>
        <w:rPr>
          <w:rFonts w:cs="Times New Roman"/>
        </w:rPr>
      </w:pPr>
      <w:r w:rsidRPr="00BB6CC9">
        <w:rPr>
          <w:rFonts w:cs="Times New Roman"/>
        </w:rPr>
        <w:t xml:space="preserve">This report is based on “Amazon” where I am writing this as the store manager of the company. This report will first create a presentation based on the offline store of the company and then, I will </w:t>
      </w:r>
      <w:r w:rsidR="00570147" w:rsidRPr="00BB6CC9">
        <w:rPr>
          <w:rFonts w:cs="Times New Roman"/>
        </w:rPr>
        <w:t>reflect</w:t>
      </w:r>
      <w:r w:rsidRPr="00BB6CC9">
        <w:rPr>
          <w:rFonts w:cs="Times New Roman"/>
        </w:rPr>
        <w:t xml:space="preserve"> on my learning.</w:t>
      </w:r>
      <w:r w:rsidR="00B57882">
        <w:rPr>
          <w:rFonts w:cs="Times New Roman"/>
        </w:rPr>
        <w:t xml:space="preserve"> </w:t>
      </w:r>
      <w:r w:rsidR="003E770B" w:rsidRPr="003E770B">
        <w:rPr>
          <w:rFonts w:cs="Times New Roman"/>
        </w:rPr>
        <w:t>Employees become more responsible to their organisation as they feel that they are an important part of it. Their responsibility leads to increased efficiency in their tasks, which contributes to the organization's success in attaining its objectives.</w:t>
      </w:r>
      <w:r w:rsidR="007A5B81">
        <w:rPr>
          <w:rFonts w:cs="Times New Roman"/>
        </w:rPr>
        <w:t xml:space="preserve"> </w:t>
      </w:r>
      <w:r w:rsidR="00B57882" w:rsidRPr="00B57882">
        <w:rPr>
          <w:rFonts w:cs="Times New Roman"/>
        </w:rPr>
        <w:t>After considering all of this, I've come to realise that they all contribute to the organization's organisational structure and overall performance in the market, allowing "Amazon" to achieve its objectives in the physical retail market (</w:t>
      </w:r>
      <w:proofErr w:type="spellStart"/>
      <w:r w:rsidR="00B57882" w:rsidRPr="00B57882">
        <w:rPr>
          <w:rFonts w:cs="Times New Roman"/>
        </w:rPr>
        <w:t>Namono</w:t>
      </w:r>
      <w:proofErr w:type="spellEnd"/>
      <w:r w:rsidR="00B57882" w:rsidRPr="00B57882">
        <w:rPr>
          <w:rFonts w:cs="Times New Roman"/>
        </w:rPr>
        <w:t>, et al, 2021).</w:t>
      </w:r>
      <w:r w:rsidR="00556D0C" w:rsidRPr="00BB6CC9">
        <w:rPr>
          <w:rFonts w:cs="Times New Roman"/>
        </w:rPr>
        <w:br w:type="page"/>
      </w:r>
    </w:p>
    <w:p w14:paraId="47B52AA7" w14:textId="12204AB5" w:rsidR="0023662E" w:rsidRPr="00BB6CC9" w:rsidRDefault="007F1D82" w:rsidP="000C2994">
      <w:pPr>
        <w:pStyle w:val="Heading1"/>
        <w:rPr>
          <w:rFonts w:cs="Times New Roman"/>
        </w:rPr>
      </w:pPr>
      <w:bookmarkStart w:id="1" w:name="_Toc90737706"/>
      <w:r>
        <w:rPr>
          <w:rFonts w:cs="Times New Roman"/>
        </w:rPr>
        <w:lastRenderedPageBreak/>
        <w:t xml:space="preserve">Task 1- </w:t>
      </w:r>
      <w:r w:rsidR="00556D0C" w:rsidRPr="00BB6CC9">
        <w:rPr>
          <w:rFonts w:cs="Times New Roman"/>
        </w:rPr>
        <w:t>Presentation</w:t>
      </w:r>
      <w:bookmarkEnd w:id="1"/>
    </w:p>
    <w:p w14:paraId="6C71420C" w14:textId="5FBABA17" w:rsidR="00B103C5" w:rsidRDefault="00B103C5" w:rsidP="000C2994">
      <w:pPr>
        <w:rPr>
          <w:rFonts w:cs="Times New Roman"/>
          <w:b/>
          <w:bCs/>
        </w:rPr>
      </w:pPr>
      <w:r w:rsidRPr="00BB6CC9">
        <w:rPr>
          <w:rFonts w:cs="Times New Roman"/>
          <w:noProof/>
          <w:lang w:val="en-US"/>
        </w:rPr>
        <w:drawing>
          <wp:inline distT="0" distB="0" distL="0" distR="0" wp14:anchorId="11113759" wp14:editId="20225244">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606B10CE" w14:textId="6E8BDAB0" w:rsidR="00A708A2" w:rsidRPr="00BB6CC9" w:rsidRDefault="00A708A2" w:rsidP="000C2994">
      <w:pPr>
        <w:rPr>
          <w:rFonts w:cs="Times New Roman"/>
          <w:b/>
          <w:bCs/>
        </w:rPr>
      </w:pPr>
      <w:r>
        <w:rPr>
          <w:noProof/>
          <w:lang w:val="en-US"/>
        </w:rPr>
        <w:drawing>
          <wp:inline distT="0" distB="0" distL="0" distR="0" wp14:anchorId="06517AEA" wp14:editId="4DC09DE7">
            <wp:extent cx="5943600" cy="33242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3324225"/>
                    </a:xfrm>
                    <a:prstGeom prst="rect">
                      <a:avLst/>
                    </a:prstGeom>
                  </pic:spPr>
                </pic:pic>
              </a:graphicData>
            </a:graphic>
          </wp:inline>
        </w:drawing>
      </w:r>
    </w:p>
    <w:p w14:paraId="1981F7D3" w14:textId="645BF5E6" w:rsidR="00B103C5" w:rsidRPr="00BB6CC9" w:rsidRDefault="00B103C5" w:rsidP="000C2994">
      <w:pPr>
        <w:rPr>
          <w:rFonts w:cs="Times New Roman"/>
          <w:b/>
          <w:bCs/>
        </w:rPr>
      </w:pPr>
      <w:r w:rsidRPr="00BB6CC9">
        <w:rPr>
          <w:rFonts w:cs="Times New Roman"/>
          <w:noProof/>
          <w:lang w:val="en-US"/>
        </w:rPr>
        <w:lastRenderedPageBreak/>
        <w:drawing>
          <wp:inline distT="0" distB="0" distL="0" distR="0" wp14:anchorId="5CDC3A58" wp14:editId="6575224A">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36F55B76" w14:textId="42F664B0" w:rsidR="00B103C5" w:rsidRPr="00BB6CC9" w:rsidRDefault="00B103C5" w:rsidP="000C2994">
      <w:pPr>
        <w:rPr>
          <w:rFonts w:cs="Times New Roman"/>
          <w:b/>
          <w:bCs/>
        </w:rPr>
      </w:pPr>
      <w:r w:rsidRPr="00BB6CC9">
        <w:rPr>
          <w:rFonts w:cs="Times New Roman"/>
          <w:noProof/>
          <w:lang w:val="en-US"/>
        </w:rPr>
        <w:drawing>
          <wp:inline distT="0" distB="0" distL="0" distR="0" wp14:anchorId="0181870A" wp14:editId="6CB0342A">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5BCF7931" w14:textId="3BE21CA2" w:rsidR="00893351" w:rsidRPr="00BB6CC9" w:rsidRDefault="00893351" w:rsidP="000C2994">
      <w:pPr>
        <w:rPr>
          <w:rFonts w:cs="Times New Roman"/>
          <w:b/>
          <w:bCs/>
        </w:rPr>
      </w:pPr>
      <w:r w:rsidRPr="00BB6CC9">
        <w:rPr>
          <w:rFonts w:cs="Times New Roman"/>
          <w:b/>
          <w:bCs/>
        </w:rPr>
        <w:t>Introduction</w:t>
      </w:r>
    </w:p>
    <w:p w14:paraId="65EA6A4F" w14:textId="59B17056" w:rsidR="003E6732" w:rsidRPr="00BB6CC9" w:rsidRDefault="00C25A52" w:rsidP="000C2994">
      <w:pPr>
        <w:rPr>
          <w:rFonts w:cs="Times New Roman"/>
        </w:rPr>
      </w:pPr>
      <w:r w:rsidRPr="00BB6CC9">
        <w:rPr>
          <w:rFonts w:cs="Times New Roman"/>
        </w:rPr>
        <w:t>This presentation is based on “Amazon” and their establishment of the physical shop in “Bluewater Shopping Centre”. This presentation will cover the analysis of physical and online store</w:t>
      </w:r>
      <w:r w:rsidR="006E0B09" w:rsidRPr="00BB6CC9">
        <w:rPr>
          <w:rFonts w:cs="Times New Roman"/>
        </w:rPr>
        <w:t>s</w:t>
      </w:r>
      <w:r w:rsidRPr="00BB6CC9">
        <w:rPr>
          <w:rFonts w:cs="Times New Roman"/>
        </w:rPr>
        <w:t xml:space="preserve"> where the managerial skills will also be explained with proper evidence.</w:t>
      </w:r>
    </w:p>
    <w:p w14:paraId="072F6BF6" w14:textId="35EDCDDE" w:rsidR="00B103C5" w:rsidRPr="00BB6CC9" w:rsidRDefault="00B103C5" w:rsidP="000C2994">
      <w:pPr>
        <w:rPr>
          <w:rFonts w:cs="Times New Roman"/>
        </w:rPr>
      </w:pPr>
      <w:r w:rsidRPr="00BB6CC9">
        <w:rPr>
          <w:rFonts w:cs="Times New Roman"/>
          <w:noProof/>
          <w:lang w:val="en-US"/>
        </w:rPr>
        <w:lastRenderedPageBreak/>
        <w:drawing>
          <wp:inline distT="0" distB="0" distL="0" distR="0" wp14:anchorId="7EFF8FD7" wp14:editId="66FC771C">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628BC3A4" w14:textId="6CFD3DC6" w:rsidR="00893351" w:rsidRPr="00BB6CC9" w:rsidRDefault="00893351" w:rsidP="000C2994">
      <w:pPr>
        <w:rPr>
          <w:rFonts w:cs="Times New Roman"/>
          <w:b/>
          <w:bCs/>
        </w:rPr>
      </w:pPr>
      <w:r w:rsidRPr="00BB6CC9">
        <w:rPr>
          <w:rFonts w:cs="Times New Roman"/>
          <w:b/>
          <w:bCs/>
        </w:rPr>
        <w:t>Background of “Amazon”</w:t>
      </w:r>
    </w:p>
    <w:p w14:paraId="4A37D668" w14:textId="29E5C29F" w:rsidR="003E6732" w:rsidRPr="00BB6CC9" w:rsidRDefault="00C25A52" w:rsidP="000C2994">
      <w:pPr>
        <w:rPr>
          <w:rFonts w:cs="Times New Roman"/>
        </w:rPr>
      </w:pPr>
      <w:r w:rsidRPr="00BB6CC9">
        <w:rPr>
          <w:rFonts w:cs="Times New Roman"/>
        </w:rPr>
        <w:t>“Amazon” is one of the most known multinational technology companies with mass e</w:t>
      </w:r>
      <w:r w:rsidR="00BF39AC">
        <w:rPr>
          <w:rFonts w:cs="Times New Roman"/>
        </w:rPr>
        <w:t>-</w:t>
      </w:r>
      <w:r w:rsidR="006E0B09" w:rsidRPr="00BB6CC9">
        <w:rPr>
          <w:rFonts w:cs="Times New Roman"/>
        </w:rPr>
        <w:t>C</w:t>
      </w:r>
      <w:r w:rsidRPr="00BB6CC9">
        <w:rPr>
          <w:rFonts w:cs="Times New Roman"/>
        </w:rPr>
        <w:t>ommerce, artificial intelligence, digital streaming, and cloud computing.</w:t>
      </w:r>
      <w:r w:rsidR="007361AF" w:rsidRPr="00BB6CC9">
        <w:rPr>
          <w:rFonts w:cs="Times New Roman"/>
        </w:rPr>
        <w:t xml:space="preserve"> The company was established in 1994 in Bellevue, Washington, the US by Jeff Bezos. The company is headquartered in Seattle, Washington, the US. The company serves worldwide with </w:t>
      </w:r>
      <w:r w:rsidR="00980D7A" w:rsidRPr="00BB6CC9">
        <w:rPr>
          <w:rFonts w:cs="Times New Roman"/>
        </w:rPr>
        <w:t>1,468,000 employees (</w:t>
      </w:r>
      <w:r w:rsidR="00577310" w:rsidRPr="00BB6CC9">
        <w:rPr>
          <w:rFonts w:cs="Times New Roman"/>
        </w:rPr>
        <w:t>Jindal, et al, 2021</w:t>
      </w:r>
      <w:r w:rsidR="00980D7A" w:rsidRPr="00BB6CC9">
        <w:rPr>
          <w:rFonts w:cs="Times New Roman"/>
        </w:rPr>
        <w:t>).</w:t>
      </w:r>
    </w:p>
    <w:p w14:paraId="038AD3B4" w14:textId="4ABF1C82" w:rsidR="00B103C5" w:rsidRPr="00BB6CC9" w:rsidRDefault="00B103C5" w:rsidP="000C2994">
      <w:pPr>
        <w:rPr>
          <w:rFonts w:cs="Times New Roman"/>
        </w:rPr>
      </w:pPr>
      <w:r w:rsidRPr="00BB6CC9">
        <w:rPr>
          <w:rFonts w:cs="Times New Roman"/>
          <w:noProof/>
          <w:lang w:val="en-US"/>
        </w:rPr>
        <w:lastRenderedPageBreak/>
        <w:drawing>
          <wp:inline distT="0" distB="0" distL="0" distR="0" wp14:anchorId="20B573F5" wp14:editId="0EBC19E6">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4DBFA929" w14:textId="5B2928D3" w:rsidR="00893351" w:rsidRPr="00BB6CC9" w:rsidRDefault="00893351" w:rsidP="000C2994">
      <w:pPr>
        <w:rPr>
          <w:rFonts w:cs="Times New Roman"/>
          <w:b/>
          <w:bCs/>
        </w:rPr>
      </w:pPr>
      <w:r w:rsidRPr="00BB6CC9">
        <w:rPr>
          <w:rFonts w:cs="Times New Roman"/>
          <w:b/>
          <w:bCs/>
        </w:rPr>
        <w:t>Cause of Establishing Physical Store of “Amazon”</w:t>
      </w:r>
    </w:p>
    <w:p w14:paraId="551006B6" w14:textId="29DEABE9" w:rsidR="003E6732" w:rsidRPr="00BB6CC9" w:rsidRDefault="00980D7A" w:rsidP="000C2994">
      <w:pPr>
        <w:rPr>
          <w:rFonts w:cs="Times New Roman"/>
        </w:rPr>
      </w:pPr>
      <w:r w:rsidRPr="00BB6CC9">
        <w:rPr>
          <w:rFonts w:cs="Times New Roman"/>
        </w:rPr>
        <w:t>There are several causes where “Amazon” has also gone for the physical store. Here are those presented below:</w:t>
      </w:r>
    </w:p>
    <w:p w14:paraId="011DEEBB" w14:textId="722E2748" w:rsidR="00980D7A" w:rsidRPr="00BB6CC9" w:rsidRDefault="00980D7A" w:rsidP="000C2994">
      <w:pPr>
        <w:rPr>
          <w:rFonts w:cs="Times New Roman"/>
        </w:rPr>
      </w:pPr>
      <w:r w:rsidRPr="00BB6CC9">
        <w:rPr>
          <w:rFonts w:cs="Times New Roman"/>
          <w:b/>
          <w:bCs/>
        </w:rPr>
        <w:t>Disruptive Customer Relation:</w:t>
      </w:r>
      <w:r w:rsidR="00577310" w:rsidRPr="00BB6CC9">
        <w:rPr>
          <w:rFonts w:cs="Times New Roman"/>
        </w:rPr>
        <w:t xml:space="preserve"> The customer relation for “Amazon” can bring up the best relationship with direct customer communication where the customer can bring more physical experience. The customers will bring up the best relation where the customer is getting real-life experience (</w:t>
      </w:r>
      <w:proofErr w:type="spellStart"/>
      <w:r w:rsidR="00577310" w:rsidRPr="00BB6CC9">
        <w:rPr>
          <w:rFonts w:cs="Times New Roman"/>
        </w:rPr>
        <w:t>Vollero</w:t>
      </w:r>
      <w:proofErr w:type="spellEnd"/>
      <w:r w:rsidR="00577310" w:rsidRPr="00BB6CC9">
        <w:rPr>
          <w:rFonts w:cs="Times New Roman"/>
        </w:rPr>
        <w:t>, et al, 2021).</w:t>
      </w:r>
    </w:p>
    <w:p w14:paraId="24926CAD" w14:textId="03C93F0A" w:rsidR="00980D7A" w:rsidRPr="00BB6CC9" w:rsidRDefault="00980D7A" w:rsidP="000C2994">
      <w:pPr>
        <w:rPr>
          <w:rFonts w:cs="Times New Roman"/>
        </w:rPr>
      </w:pPr>
      <w:r w:rsidRPr="00BB6CC9">
        <w:rPr>
          <w:rFonts w:cs="Times New Roman"/>
          <w:b/>
          <w:bCs/>
        </w:rPr>
        <w:t>Blended Retailing Service:</w:t>
      </w:r>
      <w:r w:rsidR="00577310" w:rsidRPr="00BB6CC9">
        <w:rPr>
          <w:rFonts w:cs="Times New Roman"/>
        </w:rPr>
        <w:t xml:space="preserve"> The retailing service gets blended as both online and offline service exists where customers focus on both rather than depending on one. The customers will get a better knowledge of the products </w:t>
      </w:r>
      <w:r w:rsidR="00570147" w:rsidRPr="00BB6CC9">
        <w:rPr>
          <w:rFonts w:cs="Times New Roman"/>
        </w:rPr>
        <w:t>by</w:t>
      </w:r>
      <w:r w:rsidR="00577310" w:rsidRPr="00BB6CC9">
        <w:rPr>
          <w:rFonts w:cs="Times New Roman"/>
        </w:rPr>
        <w:t xml:space="preserve"> seeing them physically and process orders fast online (El-</w:t>
      </w:r>
      <w:proofErr w:type="spellStart"/>
      <w:r w:rsidR="00577310" w:rsidRPr="00BB6CC9">
        <w:rPr>
          <w:rFonts w:cs="Times New Roman"/>
        </w:rPr>
        <w:t>Ebiary</w:t>
      </w:r>
      <w:proofErr w:type="spellEnd"/>
      <w:r w:rsidR="00577310" w:rsidRPr="00BB6CC9">
        <w:rPr>
          <w:rFonts w:cs="Times New Roman"/>
        </w:rPr>
        <w:t>, et al, 2021).</w:t>
      </w:r>
    </w:p>
    <w:p w14:paraId="7AE89F3D" w14:textId="1A7A7F5A" w:rsidR="00980D7A" w:rsidRPr="00BB6CC9" w:rsidRDefault="00980D7A" w:rsidP="000C2994">
      <w:pPr>
        <w:rPr>
          <w:rFonts w:cs="Times New Roman"/>
        </w:rPr>
      </w:pPr>
      <w:r w:rsidRPr="00BB6CC9">
        <w:rPr>
          <w:rFonts w:cs="Times New Roman"/>
          <w:b/>
          <w:bCs/>
        </w:rPr>
        <w:t>Penetrating Fashion Market:</w:t>
      </w:r>
      <w:r w:rsidR="00577310" w:rsidRPr="00BB6CC9">
        <w:rPr>
          <w:rFonts w:cs="Times New Roman"/>
        </w:rPr>
        <w:t xml:space="preserve"> The fashion market is being more penetrated through the physical market where the customers special young people are getting more views on the products can provide active feedback.</w:t>
      </w:r>
    </w:p>
    <w:p w14:paraId="55E9DD57" w14:textId="613A5276" w:rsidR="00980D7A" w:rsidRPr="00BB6CC9" w:rsidRDefault="00980D7A" w:rsidP="000C2994">
      <w:pPr>
        <w:rPr>
          <w:rFonts w:cs="Times New Roman"/>
        </w:rPr>
      </w:pPr>
      <w:r w:rsidRPr="00BB6CC9">
        <w:rPr>
          <w:rFonts w:cs="Times New Roman"/>
          <w:b/>
          <w:bCs/>
        </w:rPr>
        <w:t>Reduce Shipping Cost:</w:t>
      </w:r>
      <w:r w:rsidR="00577310" w:rsidRPr="00BB6CC9">
        <w:rPr>
          <w:rFonts w:cs="Times New Roman"/>
        </w:rPr>
        <w:t xml:space="preserve"> The shipping cost is reduced because the customers are now taking the product by themselves at their cost and time.</w:t>
      </w:r>
    </w:p>
    <w:p w14:paraId="157A64C4" w14:textId="1590B420" w:rsidR="00B103C5" w:rsidRPr="00BB6CC9" w:rsidRDefault="00B103C5" w:rsidP="000C2994">
      <w:pPr>
        <w:rPr>
          <w:rFonts w:cs="Times New Roman"/>
        </w:rPr>
      </w:pPr>
      <w:r w:rsidRPr="00BB6CC9">
        <w:rPr>
          <w:rFonts w:cs="Times New Roman"/>
          <w:noProof/>
          <w:lang w:val="en-US"/>
        </w:rPr>
        <w:lastRenderedPageBreak/>
        <w:drawing>
          <wp:inline distT="0" distB="0" distL="0" distR="0" wp14:anchorId="6B5AEF9D" wp14:editId="785A156F">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37271966" w14:textId="4774B9DE" w:rsidR="00893351" w:rsidRPr="00BB6CC9" w:rsidRDefault="00893351" w:rsidP="000C2994">
      <w:pPr>
        <w:rPr>
          <w:rFonts w:cs="Times New Roman"/>
          <w:b/>
          <w:bCs/>
        </w:rPr>
      </w:pPr>
      <w:r w:rsidRPr="00BB6CC9">
        <w:rPr>
          <w:rFonts w:cs="Times New Roman"/>
          <w:b/>
          <w:bCs/>
        </w:rPr>
        <w:t xml:space="preserve">Differences between the Online and Physical </w:t>
      </w:r>
      <w:r w:rsidR="006E0B09" w:rsidRPr="00BB6CC9">
        <w:rPr>
          <w:rFonts w:cs="Times New Roman"/>
          <w:b/>
          <w:bCs/>
        </w:rPr>
        <w:t>Organisational Structure and Performance</w:t>
      </w:r>
      <w:r w:rsidRPr="00BB6CC9">
        <w:rPr>
          <w:rFonts w:cs="Times New Roman"/>
          <w:b/>
          <w:bCs/>
        </w:rPr>
        <w:t xml:space="preserve"> </w:t>
      </w:r>
    </w:p>
    <w:p w14:paraId="04984ABC" w14:textId="2B586221" w:rsidR="003E6732" w:rsidRPr="00BB6CC9" w:rsidRDefault="006E0B09" w:rsidP="000C2994">
      <w:pPr>
        <w:rPr>
          <w:rFonts w:cs="Times New Roman"/>
        </w:rPr>
      </w:pPr>
      <w:r w:rsidRPr="00BB6CC9">
        <w:rPr>
          <w:rFonts w:cs="Times New Roman"/>
        </w:rPr>
        <w:t xml:space="preserve">Here is an analysis of </w:t>
      </w:r>
      <w:r w:rsidR="00577310" w:rsidRPr="00BB6CC9">
        <w:rPr>
          <w:rFonts w:cs="Times New Roman"/>
        </w:rPr>
        <w:t xml:space="preserve">the </w:t>
      </w:r>
      <w:r w:rsidRPr="00BB6CC9">
        <w:rPr>
          <w:rFonts w:cs="Times New Roman"/>
        </w:rPr>
        <w:t>online and physical store of “Amazon” presented below:</w:t>
      </w:r>
    </w:p>
    <w:tbl>
      <w:tblPr>
        <w:tblStyle w:val="TableGrid"/>
        <w:tblW w:w="9540" w:type="dxa"/>
        <w:tblLook w:val="04A0" w:firstRow="1" w:lastRow="0" w:firstColumn="1" w:lastColumn="0" w:noHBand="0" w:noVBand="1"/>
      </w:tblPr>
      <w:tblGrid>
        <w:gridCol w:w="4657"/>
        <w:gridCol w:w="4883"/>
      </w:tblGrid>
      <w:tr w:rsidR="006E0B09" w:rsidRPr="00BB6CC9" w14:paraId="13A20CD7" w14:textId="77777777" w:rsidTr="006E0B09">
        <w:trPr>
          <w:trHeight w:val="454"/>
        </w:trPr>
        <w:tc>
          <w:tcPr>
            <w:tcW w:w="4657" w:type="dxa"/>
          </w:tcPr>
          <w:p w14:paraId="403D87CF" w14:textId="67B834BE" w:rsidR="006E0B09" w:rsidRPr="00BB6CC9" w:rsidRDefault="006E0B09" w:rsidP="000C2994">
            <w:pPr>
              <w:jc w:val="center"/>
              <w:rPr>
                <w:rFonts w:cs="Times New Roman"/>
                <w:b/>
                <w:bCs/>
              </w:rPr>
            </w:pPr>
            <w:r w:rsidRPr="00BB6CC9">
              <w:rPr>
                <w:rFonts w:cs="Times New Roman"/>
                <w:b/>
                <w:bCs/>
              </w:rPr>
              <w:t>Online</w:t>
            </w:r>
          </w:p>
        </w:tc>
        <w:tc>
          <w:tcPr>
            <w:tcW w:w="4883" w:type="dxa"/>
          </w:tcPr>
          <w:p w14:paraId="138FEDCA" w14:textId="290837CF" w:rsidR="006E0B09" w:rsidRPr="00BB6CC9" w:rsidRDefault="006E0B09" w:rsidP="000C2994">
            <w:pPr>
              <w:jc w:val="center"/>
              <w:rPr>
                <w:rFonts w:cs="Times New Roman"/>
                <w:b/>
                <w:bCs/>
              </w:rPr>
            </w:pPr>
            <w:r w:rsidRPr="00BB6CC9">
              <w:rPr>
                <w:rFonts w:cs="Times New Roman"/>
                <w:b/>
                <w:bCs/>
              </w:rPr>
              <w:t>Physical</w:t>
            </w:r>
          </w:p>
        </w:tc>
      </w:tr>
      <w:tr w:rsidR="006E0B09" w:rsidRPr="00BB6CC9" w14:paraId="6A3C0995" w14:textId="77777777" w:rsidTr="006E0B09">
        <w:trPr>
          <w:trHeight w:val="454"/>
        </w:trPr>
        <w:tc>
          <w:tcPr>
            <w:tcW w:w="4657" w:type="dxa"/>
          </w:tcPr>
          <w:p w14:paraId="29FA47EF" w14:textId="23CF9D31" w:rsidR="006E0B09" w:rsidRPr="00BB6CC9" w:rsidRDefault="006E0B09" w:rsidP="000C2994">
            <w:pPr>
              <w:rPr>
                <w:rFonts w:cs="Times New Roman"/>
              </w:rPr>
            </w:pPr>
            <w:r w:rsidRPr="00BB6CC9">
              <w:rPr>
                <w:rFonts w:cs="Times New Roman"/>
              </w:rPr>
              <w:t>1. The processes can be done more quickly and easily due to the online automatic processing through applications and the communication is very clear and direct.</w:t>
            </w:r>
          </w:p>
        </w:tc>
        <w:tc>
          <w:tcPr>
            <w:tcW w:w="4883" w:type="dxa"/>
          </w:tcPr>
          <w:p w14:paraId="01A67751" w14:textId="4058D8D7" w:rsidR="006E0B09" w:rsidRPr="00BB6CC9" w:rsidRDefault="006E0B09" w:rsidP="000C2994">
            <w:pPr>
              <w:rPr>
                <w:rFonts w:cs="Times New Roman"/>
              </w:rPr>
            </w:pPr>
            <w:r w:rsidRPr="00BB6CC9">
              <w:rPr>
                <w:rFonts w:cs="Times New Roman"/>
              </w:rPr>
              <w:t>1. The processes are more legitimate where less flexibility can be seen in the organisational structure and the communication process is slower among the functions (</w:t>
            </w:r>
            <w:r w:rsidR="00577310" w:rsidRPr="00BB6CC9">
              <w:rPr>
                <w:rFonts w:cs="Times New Roman"/>
              </w:rPr>
              <w:t>Baker-</w:t>
            </w:r>
            <w:proofErr w:type="spellStart"/>
            <w:r w:rsidR="00577310" w:rsidRPr="00BB6CC9">
              <w:rPr>
                <w:rFonts w:cs="Times New Roman"/>
              </w:rPr>
              <w:t>Brunnbauer</w:t>
            </w:r>
            <w:proofErr w:type="spellEnd"/>
            <w:r w:rsidR="00577310" w:rsidRPr="00BB6CC9">
              <w:rPr>
                <w:rFonts w:cs="Times New Roman"/>
              </w:rPr>
              <w:t>, 2021</w:t>
            </w:r>
            <w:r w:rsidRPr="00BB6CC9">
              <w:rPr>
                <w:rFonts w:cs="Times New Roman"/>
              </w:rPr>
              <w:t>).</w:t>
            </w:r>
          </w:p>
        </w:tc>
      </w:tr>
      <w:tr w:rsidR="006E0B09" w:rsidRPr="00BB6CC9" w14:paraId="674AC499" w14:textId="77777777" w:rsidTr="006E0B09">
        <w:trPr>
          <w:trHeight w:val="454"/>
        </w:trPr>
        <w:tc>
          <w:tcPr>
            <w:tcW w:w="4657" w:type="dxa"/>
          </w:tcPr>
          <w:p w14:paraId="260747D9" w14:textId="2C90AE9E" w:rsidR="006E0B09" w:rsidRPr="00BB6CC9" w:rsidRDefault="006E0B09" w:rsidP="000C2994">
            <w:pPr>
              <w:rPr>
                <w:rFonts w:cs="Times New Roman"/>
              </w:rPr>
            </w:pPr>
            <w:r w:rsidRPr="00BB6CC9">
              <w:rPr>
                <w:rFonts w:cs="Times New Roman"/>
              </w:rPr>
              <w:t>2. Customer can’t gain proper experience of the product where the sales get reduced due to the lack of trust (</w:t>
            </w:r>
            <w:r w:rsidR="00577310" w:rsidRPr="00BB6CC9">
              <w:rPr>
                <w:rFonts w:cs="Times New Roman"/>
              </w:rPr>
              <w:t>Jindal, et al, 2021</w:t>
            </w:r>
            <w:r w:rsidRPr="00BB6CC9">
              <w:rPr>
                <w:rFonts w:cs="Times New Roman"/>
              </w:rPr>
              <w:t>)</w:t>
            </w:r>
          </w:p>
        </w:tc>
        <w:tc>
          <w:tcPr>
            <w:tcW w:w="4883" w:type="dxa"/>
          </w:tcPr>
          <w:p w14:paraId="005C12D2" w14:textId="5A9543D6" w:rsidR="006E0B09" w:rsidRPr="00BB6CC9" w:rsidRDefault="006E0B09" w:rsidP="000C2994">
            <w:pPr>
              <w:rPr>
                <w:rFonts w:cs="Times New Roman"/>
              </w:rPr>
            </w:pPr>
            <w:r w:rsidRPr="00BB6CC9">
              <w:rPr>
                <w:rFonts w:cs="Times New Roman"/>
              </w:rPr>
              <w:t>2. Customer can have proper experience of the product to be bought where customers more engage</w:t>
            </w:r>
            <w:r w:rsidR="00577310" w:rsidRPr="00BB6CC9">
              <w:rPr>
                <w:rFonts w:cs="Times New Roman"/>
              </w:rPr>
              <w:t>d</w:t>
            </w:r>
            <w:r w:rsidRPr="00BB6CC9">
              <w:rPr>
                <w:rFonts w:cs="Times New Roman"/>
              </w:rPr>
              <w:t xml:space="preserve"> with the product and quality resulting in higher sales.</w:t>
            </w:r>
          </w:p>
        </w:tc>
      </w:tr>
      <w:tr w:rsidR="006E0B09" w:rsidRPr="00BB6CC9" w14:paraId="532A8DC8" w14:textId="77777777" w:rsidTr="006E0B09">
        <w:trPr>
          <w:trHeight w:val="442"/>
        </w:trPr>
        <w:tc>
          <w:tcPr>
            <w:tcW w:w="4657" w:type="dxa"/>
          </w:tcPr>
          <w:p w14:paraId="5360EC80" w14:textId="43CD0649" w:rsidR="006E0B09" w:rsidRPr="00BB6CC9" w:rsidRDefault="006E0B09" w:rsidP="000C2994">
            <w:pPr>
              <w:rPr>
                <w:rFonts w:cs="Times New Roman"/>
              </w:rPr>
            </w:pPr>
            <w:r w:rsidRPr="00BB6CC9">
              <w:rPr>
                <w:rFonts w:cs="Times New Roman"/>
              </w:rPr>
              <w:t>3. More employees can be managed at a time for making a task done more efficiently but less attention can be gained.</w:t>
            </w:r>
          </w:p>
        </w:tc>
        <w:tc>
          <w:tcPr>
            <w:tcW w:w="4883" w:type="dxa"/>
          </w:tcPr>
          <w:p w14:paraId="602849E4" w14:textId="77777777" w:rsidR="006E0B09" w:rsidRDefault="006E0B09" w:rsidP="000C2994">
            <w:pPr>
              <w:rPr>
                <w:rFonts w:cs="Times New Roman"/>
              </w:rPr>
            </w:pPr>
            <w:r w:rsidRPr="00BB6CC9">
              <w:rPr>
                <w:rFonts w:cs="Times New Roman"/>
              </w:rPr>
              <w:t xml:space="preserve">3. </w:t>
            </w:r>
            <w:r w:rsidR="00B103C5" w:rsidRPr="00BB6CC9">
              <w:rPr>
                <w:rFonts w:cs="Times New Roman"/>
              </w:rPr>
              <w:t>F</w:t>
            </w:r>
            <w:r w:rsidR="00577310" w:rsidRPr="00BB6CC9">
              <w:rPr>
                <w:rFonts w:cs="Times New Roman"/>
              </w:rPr>
              <w:t>ewer</w:t>
            </w:r>
            <w:r w:rsidRPr="00BB6CC9">
              <w:rPr>
                <w:rFonts w:cs="Times New Roman"/>
              </w:rPr>
              <w:t xml:space="preserve"> employees can be managed at a time because of the less connection but more concentration can be gained.</w:t>
            </w:r>
          </w:p>
          <w:p w14:paraId="485DD7BF" w14:textId="1043CDA4" w:rsidR="002C79EE" w:rsidRPr="00BB6CC9" w:rsidRDefault="002C79EE" w:rsidP="000C2994">
            <w:pPr>
              <w:rPr>
                <w:rFonts w:cs="Times New Roman"/>
              </w:rPr>
            </w:pPr>
          </w:p>
        </w:tc>
      </w:tr>
      <w:tr w:rsidR="006E0B09" w:rsidRPr="00BB6CC9" w14:paraId="01F24E52" w14:textId="77777777" w:rsidTr="006E0B09">
        <w:trPr>
          <w:trHeight w:val="454"/>
        </w:trPr>
        <w:tc>
          <w:tcPr>
            <w:tcW w:w="4657" w:type="dxa"/>
          </w:tcPr>
          <w:p w14:paraId="3F502DD1" w14:textId="7AA46B14" w:rsidR="006E0B09" w:rsidRPr="00BB6CC9" w:rsidRDefault="006E0B09" w:rsidP="000C2994">
            <w:pPr>
              <w:rPr>
                <w:rFonts w:cs="Times New Roman"/>
              </w:rPr>
            </w:pPr>
            <w:r w:rsidRPr="00BB6CC9">
              <w:rPr>
                <w:rFonts w:cs="Times New Roman"/>
              </w:rPr>
              <w:lastRenderedPageBreak/>
              <w:t xml:space="preserve">4. The total cost of the process and operations becomes lessened due to </w:t>
            </w:r>
            <w:r w:rsidR="00577310" w:rsidRPr="00BB6CC9">
              <w:rPr>
                <w:rFonts w:cs="Times New Roman"/>
              </w:rPr>
              <w:t>fewer</w:t>
            </w:r>
            <w:r w:rsidRPr="00BB6CC9">
              <w:rPr>
                <w:rFonts w:cs="Times New Roman"/>
              </w:rPr>
              <w:t xml:space="preserve"> physical actions.</w:t>
            </w:r>
          </w:p>
        </w:tc>
        <w:tc>
          <w:tcPr>
            <w:tcW w:w="4883" w:type="dxa"/>
          </w:tcPr>
          <w:p w14:paraId="01FA7F4D" w14:textId="262BACA5" w:rsidR="006E0B09" w:rsidRPr="00BB6CC9" w:rsidRDefault="006E0B09" w:rsidP="000C2994">
            <w:pPr>
              <w:rPr>
                <w:rFonts w:cs="Times New Roman"/>
              </w:rPr>
            </w:pPr>
            <w:r w:rsidRPr="00BB6CC9">
              <w:rPr>
                <w:rFonts w:cs="Times New Roman"/>
              </w:rPr>
              <w:t>4. There is a high operating cost for physical shops due to the physical infrastructure and movement (</w:t>
            </w:r>
            <w:proofErr w:type="spellStart"/>
            <w:r w:rsidR="00577310" w:rsidRPr="00BB6CC9">
              <w:rPr>
                <w:rFonts w:cs="Times New Roman"/>
              </w:rPr>
              <w:t>Vollero</w:t>
            </w:r>
            <w:proofErr w:type="spellEnd"/>
            <w:r w:rsidR="00577310" w:rsidRPr="00BB6CC9">
              <w:rPr>
                <w:rFonts w:cs="Times New Roman"/>
              </w:rPr>
              <w:t>, et al, 2021</w:t>
            </w:r>
            <w:r w:rsidRPr="00BB6CC9">
              <w:rPr>
                <w:rFonts w:cs="Times New Roman"/>
              </w:rPr>
              <w:t>).</w:t>
            </w:r>
          </w:p>
        </w:tc>
      </w:tr>
      <w:tr w:rsidR="006E0B09" w:rsidRPr="00BB6CC9" w14:paraId="3F63C621" w14:textId="77777777" w:rsidTr="006E0B09">
        <w:trPr>
          <w:trHeight w:val="454"/>
        </w:trPr>
        <w:tc>
          <w:tcPr>
            <w:tcW w:w="4657" w:type="dxa"/>
          </w:tcPr>
          <w:p w14:paraId="44942BA0" w14:textId="6BEE6E39" w:rsidR="006E0B09" w:rsidRPr="00BB6CC9" w:rsidRDefault="006E0B09" w:rsidP="000C2994">
            <w:pPr>
              <w:rPr>
                <w:rFonts w:cs="Times New Roman"/>
              </w:rPr>
            </w:pPr>
            <w:r w:rsidRPr="00BB6CC9">
              <w:rPr>
                <w:rFonts w:cs="Times New Roman"/>
              </w:rPr>
              <w:t>5. Product shipping and return take time.</w:t>
            </w:r>
          </w:p>
        </w:tc>
        <w:tc>
          <w:tcPr>
            <w:tcW w:w="4883" w:type="dxa"/>
          </w:tcPr>
          <w:p w14:paraId="035A6F12" w14:textId="4FF1352B" w:rsidR="006E0B09" w:rsidRPr="00BB6CC9" w:rsidRDefault="006E0B09" w:rsidP="000C2994">
            <w:pPr>
              <w:rPr>
                <w:rFonts w:cs="Times New Roman"/>
              </w:rPr>
            </w:pPr>
            <w:r w:rsidRPr="00BB6CC9">
              <w:rPr>
                <w:rFonts w:cs="Times New Roman"/>
              </w:rPr>
              <w:t xml:space="preserve">5. Product </w:t>
            </w:r>
            <w:r w:rsidR="00577310" w:rsidRPr="00BB6CC9">
              <w:rPr>
                <w:rFonts w:cs="Times New Roman"/>
              </w:rPr>
              <w:t>taken</w:t>
            </w:r>
            <w:r w:rsidRPr="00BB6CC9">
              <w:rPr>
                <w:rFonts w:cs="Times New Roman"/>
              </w:rPr>
              <w:t xml:space="preserve"> by the customers.</w:t>
            </w:r>
          </w:p>
        </w:tc>
      </w:tr>
    </w:tbl>
    <w:p w14:paraId="3BCE12A1" w14:textId="32F541BB" w:rsidR="006E0B09" w:rsidRPr="00BB6CC9" w:rsidRDefault="006E0B09" w:rsidP="000C2994">
      <w:pPr>
        <w:rPr>
          <w:rFonts w:cs="Times New Roman"/>
        </w:rPr>
      </w:pPr>
    </w:p>
    <w:p w14:paraId="05E766E6" w14:textId="2288968A" w:rsidR="00B103C5" w:rsidRPr="00BB6CC9" w:rsidRDefault="00B103C5" w:rsidP="000C2994">
      <w:pPr>
        <w:rPr>
          <w:rFonts w:cs="Times New Roman"/>
        </w:rPr>
      </w:pPr>
      <w:r w:rsidRPr="00BB6CC9">
        <w:rPr>
          <w:rFonts w:cs="Times New Roman"/>
          <w:noProof/>
          <w:lang w:val="en-US"/>
        </w:rPr>
        <w:drawing>
          <wp:inline distT="0" distB="0" distL="0" distR="0" wp14:anchorId="6D03E440" wp14:editId="2BE9C9F0">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64872884" w14:textId="6177AEE4" w:rsidR="00283935" w:rsidRPr="00BB6CC9" w:rsidRDefault="00893351" w:rsidP="000C2994">
      <w:pPr>
        <w:rPr>
          <w:rFonts w:cs="Times New Roman"/>
          <w:b/>
          <w:bCs/>
        </w:rPr>
      </w:pPr>
      <w:r w:rsidRPr="00BB6CC9">
        <w:rPr>
          <w:rFonts w:cs="Times New Roman"/>
          <w:b/>
          <w:bCs/>
        </w:rPr>
        <w:t xml:space="preserve">Management Skills needed in “Bluewater </w:t>
      </w:r>
      <w:r w:rsidR="00283935" w:rsidRPr="00BB6CC9">
        <w:rPr>
          <w:rFonts w:cs="Times New Roman"/>
          <w:b/>
          <w:bCs/>
        </w:rPr>
        <w:t>Amazon Store”</w:t>
      </w:r>
    </w:p>
    <w:p w14:paraId="467514D1" w14:textId="04D0D26B" w:rsidR="006E0B09" w:rsidRPr="00BB6CC9" w:rsidRDefault="006E0B09" w:rsidP="000C2994">
      <w:pPr>
        <w:rPr>
          <w:rFonts w:cs="Times New Roman"/>
        </w:rPr>
      </w:pPr>
      <w:r w:rsidRPr="00BB6CC9">
        <w:rPr>
          <w:rFonts w:cs="Times New Roman"/>
        </w:rPr>
        <w:t>Here are some of the skills that are heavily needed by the management team in “Bluewater Amazon Store”:</w:t>
      </w:r>
    </w:p>
    <w:p w14:paraId="2C466B79" w14:textId="4FBF5B1A" w:rsidR="006E0B09" w:rsidRPr="00BB6CC9" w:rsidRDefault="006E0B09" w:rsidP="000C2994">
      <w:pPr>
        <w:rPr>
          <w:rFonts w:cs="Times New Roman"/>
        </w:rPr>
      </w:pPr>
      <w:r w:rsidRPr="00BB6CC9">
        <w:rPr>
          <w:rFonts w:cs="Times New Roman"/>
          <w:b/>
          <w:bCs/>
        </w:rPr>
        <w:t>Adaptability:</w:t>
      </w:r>
      <w:r w:rsidR="00577310" w:rsidRPr="00BB6CC9">
        <w:rPr>
          <w:rFonts w:cs="Times New Roman"/>
        </w:rPr>
        <w:t xml:space="preserve"> The managerial team must focus on adaptability where they will handle any situation and tackle various problems during the difficult times in the market and inside the organisation.</w:t>
      </w:r>
    </w:p>
    <w:p w14:paraId="5820A979" w14:textId="7720744B" w:rsidR="006E0B09" w:rsidRPr="00BB6CC9" w:rsidRDefault="006E0B09" w:rsidP="000C2994">
      <w:pPr>
        <w:rPr>
          <w:rFonts w:cs="Times New Roman"/>
        </w:rPr>
      </w:pPr>
      <w:r w:rsidRPr="00BB6CC9">
        <w:rPr>
          <w:rFonts w:cs="Times New Roman"/>
          <w:b/>
          <w:bCs/>
        </w:rPr>
        <w:t>Leadership:</w:t>
      </w:r>
      <w:r w:rsidR="00577310" w:rsidRPr="00BB6CC9">
        <w:rPr>
          <w:rFonts w:cs="Times New Roman"/>
        </w:rPr>
        <w:t xml:space="preserve"> Leadership is one of the best skills of the managerial team because the people in the team need to lead different processes, functions, and groups to enhance effectiveness in the physical store.</w:t>
      </w:r>
    </w:p>
    <w:p w14:paraId="5A250FC9" w14:textId="5A684255" w:rsidR="006E0B09" w:rsidRPr="00BB6CC9" w:rsidRDefault="006E0B09" w:rsidP="000C2994">
      <w:pPr>
        <w:rPr>
          <w:rFonts w:cs="Times New Roman"/>
        </w:rPr>
      </w:pPr>
      <w:r w:rsidRPr="00BB6CC9">
        <w:rPr>
          <w:rFonts w:cs="Times New Roman"/>
          <w:b/>
          <w:bCs/>
        </w:rPr>
        <w:t>Effective Communication:</w:t>
      </w:r>
      <w:r w:rsidR="00577310" w:rsidRPr="00BB6CC9">
        <w:rPr>
          <w:rFonts w:cs="Times New Roman"/>
        </w:rPr>
        <w:t xml:space="preserve"> Effective communication skill is one of the major skills to create a good flow in the process so that the best results can be driven.</w:t>
      </w:r>
    </w:p>
    <w:p w14:paraId="5E06FC21" w14:textId="60CFE25A" w:rsidR="006E0B09" w:rsidRPr="00BB6CC9" w:rsidRDefault="006E0B09" w:rsidP="000C2994">
      <w:pPr>
        <w:rPr>
          <w:rFonts w:cs="Times New Roman"/>
        </w:rPr>
      </w:pPr>
      <w:r w:rsidRPr="00BB6CC9">
        <w:rPr>
          <w:rFonts w:cs="Times New Roman"/>
          <w:b/>
          <w:bCs/>
        </w:rPr>
        <w:lastRenderedPageBreak/>
        <w:t>Motivation:</w:t>
      </w:r>
      <w:r w:rsidR="00577310" w:rsidRPr="00BB6CC9">
        <w:rPr>
          <w:rFonts w:cs="Times New Roman"/>
        </w:rPr>
        <w:t xml:space="preserve"> Different employee has various needs where they need to be motivated properly by the managerial team. This will ensure the best responsibility and accountancy with enough productivity in the physical store of “Amazon”.</w:t>
      </w:r>
    </w:p>
    <w:p w14:paraId="203C1AD7" w14:textId="52E56028" w:rsidR="006E0B09" w:rsidRPr="00BB6CC9" w:rsidRDefault="006E0B09" w:rsidP="000C2994">
      <w:pPr>
        <w:rPr>
          <w:rFonts w:cs="Times New Roman"/>
        </w:rPr>
      </w:pPr>
      <w:r w:rsidRPr="00BB6CC9">
        <w:rPr>
          <w:rFonts w:cs="Times New Roman"/>
          <w:b/>
          <w:bCs/>
        </w:rPr>
        <w:t>Critical Thinking:</w:t>
      </w:r>
      <w:r w:rsidR="00577310" w:rsidRPr="00BB6CC9">
        <w:rPr>
          <w:rFonts w:cs="Times New Roman"/>
        </w:rPr>
        <w:t xml:space="preserve"> Critical thinking is very important due to the various critical situations in the offline shop where critical and uncertain things can take place more than the online platform. The team must focus on the better practice of critical thinking to solve those difficulties.</w:t>
      </w:r>
    </w:p>
    <w:p w14:paraId="477D3B31" w14:textId="42F4BCA0" w:rsidR="003E6732" w:rsidRPr="00BB6CC9" w:rsidRDefault="006E0B09" w:rsidP="000C2994">
      <w:pPr>
        <w:rPr>
          <w:rFonts w:cs="Times New Roman"/>
        </w:rPr>
      </w:pPr>
      <w:r w:rsidRPr="00BB6CC9">
        <w:rPr>
          <w:rFonts w:cs="Times New Roman"/>
          <w:b/>
          <w:bCs/>
        </w:rPr>
        <w:t>Teamwork Skill:</w:t>
      </w:r>
      <w:r w:rsidR="00577310" w:rsidRPr="00BB6CC9">
        <w:rPr>
          <w:rFonts w:cs="Times New Roman"/>
        </w:rPr>
        <w:t xml:space="preserve"> Teamwork is the main process of bringing success to the market through the physical store where best effort management can be ensured for the perfect and effective competition of any task. The team must also emphasize more on it achieve efficiency and better results in the market (Jindal, et al, 2021).</w:t>
      </w:r>
    </w:p>
    <w:p w14:paraId="41F5280E" w14:textId="61759BC7" w:rsidR="00B103C5" w:rsidRPr="00BB6CC9" w:rsidRDefault="00B103C5" w:rsidP="000C2994">
      <w:pPr>
        <w:rPr>
          <w:rFonts w:cs="Times New Roman"/>
        </w:rPr>
      </w:pPr>
      <w:r w:rsidRPr="00BB6CC9">
        <w:rPr>
          <w:rFonts w:cs="Times New Roman"/>
          <w:noProof/>
          <w:lang w:val="en-US"/>
        </w:rPr>
        <w:drawing>
          <wp:inline distT="0" distB="0" distL="0" distR="0" wp14:anchorId="77E615BA" wp14:editId="4FB21557">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188A25C3" w14:textId="2A54A2E4" w:rsidR="00283935" w:rsidRPr="00BB6CC9" w:rsidRDefault="00283935" w:rsidP="000C2994">
      <w:pPr>
        <w:rPr>
          <w:rFonts w:cs="Times New Roman"/>
          <w:b/>
          <w:bCs/>
        </w:rPr>
      </w:pPr>
      <w:r w:rsidRPr="00BB6CC9">
        <w:rPr>
          <w:rFonts w:cs="Times New Roman"/>
          <w:b/>
          <w:bCs/>
        </w:rPr>
        <w:t>Team Motivation at “Bluewater Amazon Store”</w:t>
      </w:r>
    </w:p>
    <w:p w14:paraId="0BF9C160" w14:textId="036BB6B1" w:rsidR="003E6732" w:rsidRPr="00BB6CC9" w:rsidRDefault="00D8413E" w:rsidP="000C2994">
      <w:pPr>
        <w:rPr>
          <w:rFonts w:cs="Times New Roman"/>
        </w:rPr>
      </w:pPr>
      <w:r w:rsidRPr="00BB6CC9">
        <w:rPr>
          <w:rFonts w:cs="Times New Roman"/>
        </w:rPr>
        <w:t>Here are things for the influence of team motivation in “Bluewater Amazon Store” for better performance:</w:t>
      </w:r>
    </w:p>
    <w:p w14:paraId="42AF7C50" w14:textId="7B1B6E64" w:rsidR="00D8413E" w:rsidRPr="00BB6CC9" w:rsidRDefault="00577310" w:rsidP="000C2994">
      <w:pPr>
        <w:rPr>
          <w:rFonts w:cs="Times New Roman"/>
        </w:rPr>
      </w:pPr>
      <w:r w:rsidRPr="00BB6CC9">
        <w:rPr>
          <w:rFonts w:cs="Times New Roman"/>
          <w:b/>
          <w:bCs/>
        </w:rPr>
        <w:t>Free Communication:</w:t>
      </w:r>
      <w:r w:rsidRPr="00BB6CC9">
        <w:rPr>
          <w:rFonts w:cs="Times New Roman"/>
        </w:rPr>
        <w:t xml:space="preserve"> Free communication will enable the proper coordination and team development among the non-managerial employees where they can work at their best with proper knowledge.</w:t>
      </w:r>
    </w:p>
    <w:p w14:paraId="5FE3C8A5" w14:textId="1FA6CFD0" w:rsidR="00577310" w:rsidRPr="00BB6CC9" w:rsidRDefault="00577310" w:rsidP="000C2994">
      <w:pPr>
        <w:rPr>
          <w:rFonts w:cs="Times New Roman"/>
        </w:rPr>
      </w:pPr>
      <w:r w:rsidRPr="00BB6CC9">
        <w:rPr>
          <w:rFonts w:cs="Times New Roman"/>
          <w:b/>
          <w:bCs/>
        </w:rPr>
        <w:lastRenderedPageBreak/>
        <w:t>Allow Innovation:</w:t>
      </w:r>
      <w:r w:rsidRPr="00BB6CC9">
        <w:rPr>
          <w:rFonts w:cs="Times New Roman"/>
        </w:rPr>
        <w:t xml:space="preserve"> Allowing innovation and providing recognition will motivate the employees a lot where the employees will feel them as a part and work with more responsibility.</w:t>
      </w:r>
    </w:p>
    <w:p w14:paraId="1A01AA18" w14:textId="0A892672" w:rsidR="00577310" w:rsidRPr="00BB6CC9" w:rsidRDefault="00577310" w:rsidP="000C2994">
      <w:pPr>
        <w:rPr>
          <w:rFonts w:cs="Times New Roman"/>
        </w:rPr>
      </w:pPr>
      <w:r w:rsidRPr="00BB6CC9">
        <w:rPr>
          <w:rFonts w:cs="Times New Roman"/>
          <w:b/>
          <w:bCs/>
        </w:rPr>
        <w:t>Peer Feedback:</w:t>
      </w:r>
      <w:r w:rsidRPr="00BB6CC9">
        <w:rPr>
          <w:rFonts w:cs="Times New Roman"/>
        </w:rPr>
        <w:t xml:space="preserve"> A peer feedback system will bring up better knowledge of their mistakes where they will feel more developed and motivated through making each other perfect.</w:t>
      </w:r>
    </w:p>
    <w:p w14:paraId="2B70BC4B" w14:textId="088AD1CD" w:rsidR="00577310" w:rsidRPr="00BB6CC9" w:rsidRDefault="00577310" w:rsidP="000C2994">
      <w:pPr>
        <w:rPr>
          <w:rFonts w:cs="Times New Roman"/>
        </w:rPr>
      </w:pPr>
      <w:r w:rsidRPr="00BB6CC9">
        <w:rPr>
          <w:rFonts w:cs="Times New Roman"/>
          <w:b/>
          <w:bCs/>
        </w:rPr>
        <w:t>Proper Goal Setting:</w:t>
      </w:r>
      <w:r w:rsidRPr="00BB6CC9">
        <w:rPr>
          <w:rFonts w:cs="Times New Roman"/>
        </w:rPr>
        <w:t xml:space="preserve"> Proper and clear goal-setting can enhance both performances where the knowledge of the employees will be enhanced to work better.</w:t>
      </w:r>
    </w:p>
    <w:p w14:paraId="023D394A" w14:textId="7150C358" w:rsidR="00577310" w:rsidRPr="00BB6CC9" w:rsidRDefault="00577310" w:rsidP="000C2994">
      <w:pPr>
        <w:rPr>
          <w:rFonts w:cs="Times New Roman"/>
        </w:rPr>
      </w:pPr>
      <w:r w:rsidRPr="00BB6CC9">
        <w:rPr>
          <w:rFonts w:cs="Times New Roman"/>
          <w:b/>
          <w:bCs/>
        </w:rPr>
        <w:t>Continuous Training and Development:</w:t>
      </w:r>
      <w:r w:rsidRPr="00BB6CC9">
        <w:rPr>
          <w:rFonts w:cs="Times New Roman"/>
        </w:rPr>
        <w:t xml:space="preserve"> Continuous training and development can make them more educated ad skilled where they will be more enthusiastic as they will be more skilled (Baker-</w:t>
      </w:r>
      <w:proofErr w:type="spellStart"/>
      <w:r w:rsidRPr="00BB6CC9">
        <w:rPr>
          <w:rFonts w:cs="Times New Roman"/>
        </w:rPr>
        <w:t>Brunnbauer</w:t>
      </w:r>
      <w:proofErr w:type="spellEnd"/>
      <w:r w:rsidRPr="00BB6CC9">
        <w:rPr>
          <w:rFonts w:cs="Times New Roman"/>
        </w:rPr>
        <w:t>, 2021).</w:t>
      </w:r>
    </w:p>
    <w:p w14:paraId="026593C6" w14:textId="6F53AB1F" w:rsidR="00B103C5" w:rsidRPr="00BB6CC9" w:rsidRDefault="00B103C5" w:rsidP="000C2994">
      <w:pPr>
        <w:rPr>
          <w:rFonts w:cs="Times New Roman"/>
          <w:b/>
          <w:bCs/>
        </w:rPr>
      </w:pPr>
      <w:r w:rsidRPr="00BB6CC9">
        <w:rPr>
          <w:rFonts w:cs="Times New Roman"/>
          <w:noProof/>
          <w:lang w:val="en-US"/>
        </w:rPr>
        <w:drawing>
          <wp:inline distT="0" distB="0" distL="0" distR="0" wp14:anchorId="77D8B5C6" wp14:editId="00266AC6">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07C9975B" w14:textId="7DE98378" w:rsidR="003E6732" w:rsidRPr="00BB6CC9" w:rsidRDefault="003E6732" w:rsidP="000C2994">
      <w:pPr>
        <w:rPr>
          <w:rFonts w:cs="Times New Roman"/>
          <w:b/>
          <w:bCs/>
        </w:rPr>
      </w:pPr>
      <w:r w:rsidRPr="00BB6CC9">
        <w:rPr>
          <w:rFonts w:cs="Times New Roman"/>
          <w:b/>
          <w:bCs/>
        </w:rPr>
        <w:t>Internal and External Factors Influencing Group Performance and Behaviours</w:t>
      </w:r>
    </w:p>
    <w:p w14:paraId="2712E574" w14:textId="15DBAC75" w:rsidR="003E6732" w:rsidRPr="00BB6CC9" w:rsidRDefault="00D8413E" w:rsidP="000C2994">
      <w:pPr>
        <w:rPr>
          <w:rFonts w:cs="Times New Roman"/>
        </w:rPr>
      </w:pPr>
      <w:r w:rsidRPr="00BB6CC9">
        <w:rPr>
          <w:rFonts w:cs="Times New Roman"/>
        </w:rPr>
        <w:t>There are various</w:t>
      </w:r>
      <w:r w:rsidR="00577310" w:rsidRPr="00BB6CC9">
        <w:rPr>
          <w:rFonts w:cs="Times New Roman"/>
        </w:rPr>
        <w:t>ly</w:t>
      </w:r>
      <w:r w:rsidRPr="00BB6CC9">
        <w:rPr>
          <w:rFonts w:cs="Times New Roman"/>
        </w:rPr>
        <w:t xml:space="preserve"> internal and external factors that can influence and motivate the group behaviour in “Bluewater Amazon Store” here are those presented below:</w:t>
      </w:r>
    </w:p>
    <w:p w14:paraId="19FB7AF9" w14:textId="0D654477" w:rsidR="00D8413E" w:rsidRPr="00BB6CC9" w:rsidRDefault="00D8413E" w:rsidP="000C2994">
      <w:pPr>
        <w:rPr>
          <w:rFonts w:cs="Times New Roman"/>
        </w:rPr>
      </w:pPr>
      <w:r w:rsidRPr="00BB6CC9">
        <w:rPr>
          <w:rFonts w:cs="Times New Roman"/>
          <w:b/>
          <w:bCs/>
        </w:rPr>
        <w:t>Internal Factors:</w:t>
      </w:r>
      <w:r w:rsidR="00577310" w:rsidRPr="00BB6CC9">
        <w:rPr>
          <w:rFonts w:cs="Times New Roman"/>
        </w:rPr>
        <w:t xml:space="preserve"> Internal factors include the resources, managers, organisational structure, organisational culture, organisational policies, and motivation in the organisation. These shape the group behaviour and the performance gets enhanced or degraded (</w:t>
      </w:r>
      <w:proofErr w:type="spellStart"/>
      <w:r w:rsidR="00577310" w:rsidRPr="00BB6CC9">
        <w:rPr>
          <w:rFonts w:cs="Times New Roman"/>
        </w:rPr>
        <w:t>Vollero</w:t>
      </w:r>
      <w:proofErr w:type="spellEnd"/>
      <w:r w:rsidR="00577310" w:rsidRPr="00BB6CC9">
        <w:rPr>
          <w:rFonts w:cs="Times New Roman"/>
        </w:rPr>
        <w:t>, et al, 2021).</w:t>
      </w:r>
    </w:p>
    <w:p w14:paraId="77676A37" w14:textId="5CDAE8E6" w:rsidR="00D8413E" w:rsidRPr="00BB6CC9" w:rsidRDefault="00D8413E" w:rsidP="000C2994">
      <w:pPr>
        <w:rPr>
          <w:rFonts w:cs="Times New Roman"/>
        </w:rPr>
      </w:pPr>
      <w:r w:rsidRPr="00BB6CC9">
        <w:rPr>
          <w:rFonts w:cs="Times New Roman"/>
          <w:b/>
          <w:bCs/>
        </w:rPr>
        <w:lastRenderedPageBreak/>
        <w:t>External Factors:</w:t>
      </w:r>
      <w:r w:rsidR="00577310" w:rsidRPr="00BB6CC9">
        <w:rPr>
          <w:rFonts w:cs="Times New Roman"/>
        </w:rPr>
        <w:t xml:space="preserve"> External factors include political environment, economic features competitive position, legal environment, and social aspects related to the store. These influence the behaviour and the performance heavily (Jindal, et al, 2021).</w:t>
      </w:r>
    </w:p>
    <w:p w14:paraId="55259785" w14:textId="0A6E52FA" w:rsidR="00B103C5" w:rsidRPr="00BB6CC9" w:rsidRDefault="00B103C5" w:rsidP="000C2994">
      <w:pPr>
        <w:rPr>
          <w:rFonts w:cs="Times New Roman"/>
        </w:rPr>
      </w:pPr>
      <w:r w:rsidRPr="00BB6CC9">
        <w:rPr>
          <w:rFonts w:cs="Times New Roman"/>
          <w:noProof/>
          <w:lang w:val="en-US"/>
        </w:rPr>
        <w:drawing>
          <wp:inline distT="0" distB="0" distL="0" distR="0" wp14:anchorId="4571EF5A" wp14:editId="45AFCE64">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5C788618" w14:textId="1AF94CEA" w:rsidR="003E6732" w:rsidRPr="00BB6CC9" w:rsidRDefault="003E6732" w:rsidP="000C2994">
      <w:pPr>
        <w:rPr>
          <w:rFonts w:cs="Times New Roman"/>
          <w:b/>
          <w:bCs/>
        </w:rPr>
      </w:pPr>
      <w:r w:rsidRPr="00BB6CC9">
        <w:rPr>
          <w:rFonts w:cs="Times New Roman"/>
          <w:b/>
          <w:bCs/>
        </w:rPr>
        <w:t>Conclusion</w:t>
      </w:r>
    </w:p>
    <w:p w14:paraId="69086234" w14:textId="048DAF8B" w:rsidR="003E6732" w:rsidRPr="00BB6CC9" w:rsidRDefault="00577310" w:rsidP="000C2994">
      <w:pPr>
        <w:rPr>
          <w:rFonts w:cs="Times New Roman"/>
        </w:rPr>
      </w:pPr>
      <w:r w:rsidRPr="00BB6CC9">
        <w:rPr>
          <w:rFonts w:cs="Times New Roman"/>
        </w:rPr>
        <w:t>After all the discussion, it can be said that the total process and management can be properly handled through good motivation and proper engagement with the employees and customers. This can also be developed through good management and analysis of the factors.</w:t>
      </w:r>
    </w:p>
    <w:p w14:paraId="4A941979" w14:textId="0FBA5EC1" w:rsidR="00B103C5" w:rsidRPr="00BB6CC9" w:rsidRDefault="00B103C5" w:rsidP="000C2994">
      <w:pPr>
        <w:rPr>
          <w:rFonts w:cs="Times New Roman"/>
        </w:rPr>
      </w:pPr>
      <w:r w:rsidRPr="00BB6CC9">
        <w:rPr>
          <w:rFonts w:cs="Times New Roman"/>
          <w:noProof/>
          <w:lang w:val="en-US"/>
        </w:rPr>
        <w:lastRenderedPageBreak/>
        <w:drawing>
          <wp:inline distT="0" distB="0" distL="0" distR="0" wp14:anchorId="7BD1C1FD" wp14:editId="61DAD20B">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p w14:paraId="6FF79C98" w14:textId="46686C40" w:rsidR="00B103C5" w:rsidRPr="00BB6CC9" w:rsidRDefault="00B103C5" w:rsidP="000C2994">
      <w:pPr>
        <w:jc w:val="left"/>
        <w:rPr>
          <w:rFonts w:eastAsiaTheme="majorEastAsia" w:cs="Times New Roman"/>
          <w:sz w:val="32"/>
          <w:szCs w:val="32"/>
        </w:rPr>
      </w:pPr>
      <w:r w:rsidRPr="00BB6CC9">
        <w:rPr>
          <w:rFonts w:cs="Times New Roman"/>
          <w:noProof/>
          <w:lang w:val="en-US"/>
        </w:rPr>
        <w:drawing>
          <wp:inline distT="0" distB="0" distL="0" distR="0" wp14:anchorId="2F0DB5DB" wp14:editId="69054DA5">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3275"/>
                    </a:xfrm>
                    <a:prstGeom prst="rect">
                      <a:avLst/>
                    </a:prstGeom>
                  </pic:spPr>
                </pic:pic>
              </a:graphicData>
            </a:graphic>
          </wp:inline>
        </w:drawing>
      </w:r>
      <w:r w:rsidRPr="00BB6CC9">
        <w:rPr>
          <w:rFonts w:cs="Times New Roman"/>
        </w:rPr>
        <w:br w:type="page"/>
      </w:r>
    </w:p>
    <w:p w14:paraId="6107D6EA" w14:textId="30AFE3DF" w:rsidR="00556D0C" w:rsidRPr="00BB6CC9" w:rsidRDefault="00556D0C" w:rsidP="00702AC9">
      <w:pPr>
        <w:pStyle w:val="Heading1"/>
        <w:rPr>
          <w:rFonts w:cs="Times New Roman"/>
        </w:rPr>
      </w:pPr>
      <w:bookmarkStart w:id="2" w:name="_Toc90737707"/>
      <w:r w:rsidRPr="00BB6CC9">
        <w:rPr>
          <w:rFonts w:cs="Times New Roman"/>
        </w:rPr>
        <w:lastRenderedPageBreak/>
        <w:t>Task-2</w:t>
      </w:r>
      <w:r w:rsidR="00702AC9">
        <w:rPr>
          <w:rFonts w:cs="Times New Roman"/>
        </w:rPr>
        <w:t>- R</w:t>
      </w:r>
      <w:r w:rsidR="00702AC9" w:rsidRPr="00702AC9">
        <w:rPr>
          <w:rFonts w:cs="Times New Roman"/>
        </w:rPr>
        <w:t>eflective report</w:t>
      </w:r>
      <w:bookmarkEnd w:id="2"/>
    </w:p>
    <w:p w14:paraId="14291BE7" w14:textId="7B1D9765" w:rsidR="00556D0C" w:rsidRPr="00BB6CC9" w:rsidRDefault="00B96FF0" w:rsidP="000C2994">
      <w:pPr>
        <w:rPr>
          <w:rFonts w:cs="Times New Roman"/>
        </w:rPr>
      </w:pPr>
      <w:r w:rsidRPr="00BB6CC9">
        <w:rPr>
          <w:rFonts w:cs="Times New Roman"/>
        </w:rPr>
        <w:t xml:space="preserve">As a store manager in “Amazon” in the “Bluewater Shopping Centre”, </w:t>
      </w:r>
      <w:r w:rsidR="00B103C5" w:rsidRPr="00BB6CC9">
        <w:rPr>
          <w:rFonts w:cs="Times New Roman"/>
        </w:rPr>
        <w:t xml:space="preserve">I have learnt a lot from this module where the organisational structure, performance, team behaviour, and customer relation. I have learnt that the organisational structure and performance </w:t>
      </w:r>
      <w:r w:rsidR="00570147" w:rsidRPr="00BB6CC9">
        <w:rPr>
          <w:rFonts w:cs="Times New Roman"/>
        </w:rPr>
        <w:t xml:space="preserve">are </w:t>
      </w:r>
      <w:r w:rsidR="00B103C5" w:rsidRPr="00BB6CC9">
        <w:rPr>
          <w:rFonts w:cs="Times New Roman"/>
        </w:rPr>
        <w:t xml:space="preserve">highly influenced by the objectives and strategy of the organisation where the companies can gain the best results with enough actions. For here, the most important thing is proper planning and implementation where the managers play a great role. </w:t>
      </w:r>
      <w:r w:rsidR="00570147" w:rsidRPr="00BB6CC9">
        <w:rPr>
          <w:rFonts w:cs="Times New Roman"/>
        </w:rPr>
        <w:t>B</w:t>
      </w:r>
      <w:r w:rsidR="00B103C5" w:rsidRPr="00BB6CC9">
        <w:rPr>
          <w:rFonts w:cs="Times New Roman"/>
        </w:rPr>
        <w:t>oth physical shop</w:t>
      </w:r>
      <w:r w:rsidR="00570147" w:rsidRPr="00BB6CC9">
        <w:rPr>
          <w:rFonts w:cs="Times New Roman"/>
        </w:rPr>
        <w:t>s</w:t>
      </w:r>
      <w:r w:rsidR="00B103C5" w:rsidRPr="00BB6CC9">
        <w:rPr>
          <w:rFonts w:cs="Times New Roman"/>
        </w:rPr>
        <w:t xml:space="preserve"> and online shop</w:t>
      </w:r>
      <w:r w:rsidR="00570147" w:rsidRPr="00BB6CC9">
        <w:rPr>
          <w:rFonts w:cs="Times New Roman"/>
        </w:rPr>
        <w:t>s</w:t>
      </w:r>
      <w:r w:rsidR="00B103C5" w:rsidRPr="00BB6CC9">
        <w:rPr>
          <w:rFonts w:cs="Times New Roman"/>
        </w:rPr>
        <w:t xml:space="preserve"> can bring proper development in the organisation where the situation-based performance is the most important thing to consider. I have learnt that management is the main thing that is needed most for the proper performance of the organisation in the market (</w:t>
      </w:r>
      <w:proofErr w:type="spellStart"/>
      <w:r w:rsidR="00CC5C5A" w:rsidRPr="00BB6CC9">
        <w:rPr>
          <w:rFonts w:cs="Times New Roman"/>
        </w:rPr>
        <w:t>Vollero</w:t>
      </w:r>
      <w:proofErr w:type="spellEnd"/>
      <w:r w:rsidR="00CC5C5A" w:rsidRPr="00BB6CC9">
        <w:rPr>
          <w:rFonts w:cs="Times New Roman"/>
        </w:rPr>
        <w:t>, et al, 2021</w:t>
      </w:r>
      <w:r w:rsidR="00B103C5" w:rsidRPr="00BB6CC9">
        <w:rPr>
          <w:rFonts w:cs="Times New Roman"/>
        </w:rPr>
        <w:t>).</w:t>
      </w:r>
    </w:p>
    <w:p w14:paraId="2EF04774" w14:textId="108522BB" w:rsidR="00B103C5" w:rsidRPr="00BB6CC9" w:rsidRDefault="00B103C5" w:rsidP="000C2994">
      <w:pPr>
        <w:rPr>
          <w:rFonts w:cs="Times New Roman"/>
        </w:rPr>
      </w:pPr>
      <w:r w:rsidRPr="00BB6CC9">
        <w:rPr>
          <w:rFonts w:cs="Times New Roman"/>
        </w:rPr>
        <w:t xml:space="preserve">I have also </w:t>
      </w:r>
      <w:r w:rsidR="00247ACF" w:rsidRPr="00BB6CC9">
        <w:rPr>
          <w:rFonts w:cs="Times New Roman"/>
        </w:rPr>
        <w:t>learned</w:t>
      </w:r>
      <w:r w:rsidRPr="00BB6CC9">
        <w:rPr>
          <w:rFonts w:cs="Times New Roman"/>
        </w:rPr>
        <w:t xml:space="preserve"> how the organisation </w:t>
      </w:r>
      <w:r w:rsidR="00570147" w:rsidRPr="00BB6CC9">
        <w:rPr>
          <w:rFonts w:cs="Times New Roman"/>
        </w:rPr>
        <w:t xml:space="preserve">is </w:t>
      </w:r>
      <w:r w:rsidRPr="00BB6CC9">
        <w:rPr>
          <w:rFonts w:cs="Times New Roman"/>
        </w:rPr>
        <w:t xml:space="preserve">influenced by the online and physical store where </w:t>
      </w:r>
      <w:r w:rsidR="00570147" w:rsidRPr="00BB6CC9">
        <w:rPr>
          <w:rFonts w:cs="Times New Roman"/>
        </w:rPr>
        <w:t xml:space="preserve">the </w:t>
      </w:r>
      <w:r w:rsidRPr="00BB6CC9">
        <w:rPr>
          <w:rFonts w:cs="Times New Roman"/>
        </w:rPr>
        <w:t xml:space="preserve">different store has </w:t>
      </w:r>
      <w:r w:rsidR="00570147" w:rsidRPr="00BB6CC9">
        <w:rPr>
          <w:rFonts w:cs="Times New Roman"/>
        </w:rPr>
        <w:t xml:space="preserve">a </w:t>
      </w:r>
      <w:r w:rsidRPr="00BB6CC9">
        <w:rPr>
          <w:rFonts w:cs="Times New Roman"/>
        </w:rPr>
        <w:t xml:space="preserve">different purpose and the employees and the management must be set according </w:t>
      </w:r>
      <w:r w:rsidR="00247ACF" w:rsidRPr="00BB6CC9">
        <w:rPr>
          <w:rFonts w:cs="Times New Roman"/>
        </w:rPr>
        <w:t>to that</w:t>
      </w:r>
      <w:r w:rsidRPr="00BB6CC9">
        <w:rPr>
          <w:rFonts w:cs="Times New Roman"/>
        </w:rPr>
        <w:t xml:space="preserve"> structure and purpose.</w:t>
      </w:r>
      <w:r w:rsidR="00247ACF" w:rsidRPr="00BB6CC9">
        <w:rPr>
          <w:rFonts w:cs="Times New Roman"/>
        </w:rPr>
        <w:t xml:space="preserve"> The employees must develop skills according to those so that the employees can bring up the best result where the management team are also needed to develop some skills due to the proper management and structuring. The management team must also make the employees clearer on the goals and the objectives so that the employees can bring up the best outcomes according to the result. I have gained the knowledge about the properness in the goals and objectives where proper knowledge of the employees can make them work according to the goals and objectives </w:t>
      </w:r>
      <w:r w:rsidR="009239C5" w:rsidRPr="00BB6CC9">
        <w:rPr>
          <w:rFonts w:cs="Times New Roman"/>
        </w:rPr>
        <w:t>with proper effectiveness and productivity (</w:t>
      </w:r>
      <w:r w:rsidR="00CC5C5A" w:rsidRPr="00BB6CC9">
        <w:rPr>
          <w:rFonts w:cs="Times New Roman"/>
        </w:rPr>
        <w:t>Santoro, et al, 2021</w:t>
      </w:r>
      <w:r w:rsidR="009239C5" w:rsidRPr="00BB6CC9">
        <w:rPr>
          <w:rFonts w:cs="Times New Roman"/>
        </w:rPr>
        <w:t>).</w:t>
      </w:r>
    </w:p>
    <w:p w14:paraId="3AD72E32" w14:textId="77777777" w:rsidR="009E775F" w:rsidRDefault="00B96FF0" w:rsidP="000C2994">
      <w:pPr>
        <w:rPr>
          <w:rFonts w:cs="Times New Roman"/>
        </w:rPr>
      </w:pPr>
      <w:r w:rsidRPr="00BB6CC9">
        <w:rPr>
          <w:rFonts w:cs="Times New Roman"/>
        </w:rPr>
        <w:t xml:space="preserve">As I am working in </w:t>
      </w:r>
      <w:r w:rsidR="00570147" w:rsidRPr="00BB6CC9">
        <w:rPr>
          <w:rFonts w:cs="Times New Roman"/>
        </w:rPr>
        <w:t xml:space="preserve">the </w:t>
      </w:r>
      <w:r w:rsidRPr="00BB6CC9">
        <w:rPr>
          <w:rFonts w:cs="Times New Roman"/>
        </w:rPr>
        <w:t xml:space="preserve">depth of the organisational behaviour as a store manager for “Amazon” in the “Bluewater Shopping Centre”, </w:t>
      </w:r>
      <w:r w:rsidR="009239C5" w:rsidRPr="00BB6CC9">
        <w:rPr>
          <w:rFonts w:cs="Times New Roman"/>
        </w:rPr>
        <w:t xml:space="preserve">I have seen that employee motivation is as important as developing skills because enthusiastic employees work better to earn the goals for directing towards the success of an organisation like “Amazon”. I have observed that peer feedback and allowing innovation can bring up </w:t>
      </w:r>
      <w:r w:rsidR="00570147" w:rsidRPr="00BB6CC9">
        <w:rPr>
          <w:rFonts w:cs="Times New Roman"/>
        </w:rPr>
        <w:t xml:space="preserve">the </w:t>
      </w:r>
      <w:r w:rsidR="009239C5" w:rsidRPr="00BB6CC9">
        <w:rPr>
          <w:rFonts w:cs="Times New Roman"/>
        </w:rPr>
        <w:t xml:space="preserve">proper motivation because through these the employees can more create interrelation and develop themselves to work for the organisation more efficiently where the culture of the organisation also becomes more effective for operating the tasks properly to ensure the </w:t>
      </w:r>
      <w:r w:rsidR="00950A8F" w:rsidRPr="00BB6CC9">
        <w:rPr>
          <w:rFonts w:cs="Times New Roman"/>
        </w:rPr>
        <w:t>efficiency</w:t>
      </w:r>
      <w:r w:rsidR="009239C5" w:rsidRPr="00BB6CC9">
        <w:rPr>
          <w:rFonts w:cs="Times New Roman"/>
        </w:rPr>
        <w:t xml:space="preserve"> in the </w:t>
      </w:r>
      <w:r w:rsidR="00950A8F" w:rsidRPr="00BB6CC9">
        <w:rPr>
          <w:rFonts w:cs="Times New Roman"/>
        </w:rPr>
        <w:t xml:space="preserve">workplace. </w:t>
      </w:r>
    </w:p>
    <w:p w14:paraId="58C609E5" w14:textId="77777777" w:rsidR="009E775F" w:rsidRDefault="009E775F" w:rsidP="000C2994">
      <w:pPr>
        <w:rPr>
          <w:rFonts w:cs="Times New Roman"/>
        </w:rPr>
      </w:pPr>
    </w:p>
    <w:p w14:paraId="1DDF501C" w14:textId="77777777" w:rsidR="009E775F" w:rsidRDefault="00950A8F" w:rsidP="009E775F">
      <w:pPr>
        <w:rPr>
          <w:rFonts w:cs="Times New Roman"/>
        </w:rPr>
      </w:pPr>
      <w:r w:rsidRPr="00BB6CC9">
        <w:rPr>
          <w:rFonts w:cs="Times New Roman"/>
        </w:rPr>
        <w:lastRenderedPageBreak/>
        <w:t>Like “Amazon”, all the employees in the organisations need great communication, w</w:t>
      </w:r>
      <w:r w:rsidR="00570147" w:rsidRPr="00BB6CC9">
        <w:rPr>
          <w:rFonts w:cs="Times New Roman"/>
        </w:rPr>
        <w:t>h</w:t>
      </w:r>
      <w:r w:rsidRPr="00BB6CC9">
        <w:rPr>
          <w:rFonts w:cs="Times New Roman"/>
        </w:rPr>
        <w:t>ere making the communication process more continuous and freer will make the employees more responsible and accountable in their jobs according to my observation and learning (</w:t>
      </w:r>
      <w:proofErr w:type="spellStart"/>
      <w:r w:rsidR="00CC5C5A" w:rsidRPr="00BB6CC9">
        <w:rPr>
          <w:rFonts w:cs="Times New Roman"/>
        </w:rPr>
        <w:t>Toh</w:t>
      </w:r>
      <w:proofErr w:type="spellEnd"/>
      <w:r w:rsidR="00CC5C5A" w:rsidRPr="00BB6CC9">
        <w:rPr>
          <w:rFonts w:cs="Times New Roman"/>
        </w:rPr>
        <w:t>, et al, 2021</w:t>
      </w:r>
      <w:r w:rsidRPr="00BB6CC9">
        <w:rPr>
          <w:rFonts w:cs="Times New Roman"/>
        </w:rPr>
        <w:t xml:space="preserve">).I have also realised that the training and development and the continuity in that make the employees more effective and productive because of the development of the confidence due to their abundance in the skills and knowledge. This brings up better recognition in the organisation where I think that the employees feel </w:t>
      </w:r>
      <w:r w:rsidR="00570147" w:rsidRPr="00BB6CC9">
        <w:rPr>
          <w:rFonts w:cs="Times New Roman"/>
        </w:rPr>
        <w:t>like</w:t>
      </w:r>
      <w:r w:rsidRPr="00BB6CC9">
        <w:rPr>
          <w:rFonts w:cs="Times New Roman"/>
        </w:rPr>
        <w:t xml:space="preserve"> a vi</w:t>
      </w:r>
      <w:r w:rsidR="00570147" w:rsidRPr="00BB6CC9">
        <w:rPr>
          <w:rFonts w:cs="Times New Roman"/>
        </w:rPr>
        <w:t>t</w:t>
      </w:r>
      <w:r w:rsidRPr="00BB6CC9">
        <w:rPr>
          <w:rFonts w:cs="Times New Roman"/>
        </w:rPr>
        <w:t xml:space="preserve">al part of the </w:t>
      </w:r>
      <w:r w:rsidR="002863C4" w:rsidRPr="00BB6CC9">
        <w:rPr>
          <w:rFonts w:cs="Times New Roman"/>
        </w:rPr>
        <w:t>organisation</w:t>
      </w:r>
      <w:r w:rsidRPr="00BB6CC9">
        <w:rPr>
          <w:rFonts w:cs="Times New Roman"/>
        </w:rPr>
        <w:t xml:space="preserve">. </w:t>
      </w:r>
    </w:p>
    <w:p w14:paraId="7D9E8D99" w14:textId="1B111053" w:rsidR="008B6B88" w:rsidRPr="00BB6CC9" w:rsidRDefault="00950A8F" w:rsidP="009E775F">
      <w:pPr>
        <w:rPr>
          <w:rFonts w:cs="Times New Roman"/>
        </w:rPr>
      </w:pPr>
      <w:r w:rsidRPr="00BB6CC9">
        <w:rPr>
          <w:rFonts w:cs="Times New Roman"/>
        </w:rPr>
        <w:t xml:space="preserve">As they feel a vital part of the organisation, the employees become more accountable </w:t>
      </w:r>
      <w:r w:rsidR="00570147" w:rsidRPr="00BB6CC9">
        <w:rPr>
          <w:rFonts w:cs="Times New Roman"/>
        </w:rPr>
        <w:t>to</w:t>
      </w:r>
      <w:r w:rsidRPr="00BB6CC9">
        <w:rPr>
          <w:rFonts w:cs="Times New Roman"/>
        </w:rPr>
        <w:t xml:space="preserve"> the organisation their </w:t>
      </w:r>
      <w:r w:rsidR="002863C4" w:rsidRPr="00BB6CC9">
        <w:rPr>
          <w:rFonts w:cs="Times New Roman"/>
        </w:rPr>
        <w:t>organisation</w:t>
      </w:r>
      <w:r w:rsidRPr="00BB6CC9">
        <w:rPr>
          <w:rFonts w:cs="Times New Roman"/>
        </w:rPr>
        <w:t xml:space="preserve">. Their accountability converts in the </w:t>
      </w:r>
      <w:r w:rsidR="002863C4" w:rsidRPr="00BB6CC9">
        <w:rPr>
          <w:rFonts w:cs="Times New Roman"/>
        </w:rPr>
        <w:t xml:space="preserve">efficiency in their jobs </w:t>
      </w:r>
      <w:r w:rsidR="00F85DAA" w:rsidRPr="00BB6CC9">
        <w:rPr>
          <w:rFonts w:cs="Times New Roman"/>
        </w:rPr>
        <w:t>which</w:t>
      </w:r>
      <w:r w:rsidR="002863C4" w:rsidRPr="00BB6CC9">
        <w:rPr>
          <w:rFonts w:cs="Times New Roman"/>
        </w:rPr>
        <w:t xml:space="preserve"> leads to the success of the organisation in </w:t>
      </w:r>
      <w:r w:rsidR="00F85DAA" w:rsidRPr="00BB6CC9">
        <w:rPr>
          <w:rFonts w:cs="Times New Roman"/>
        </w:rPr>
        <w:t>achieving</w:t>
      </w:r>
      <w:r w:rsidR="002863C4" w:rsidRPr="00BB6CC9">
        <w:rPr>
          <w:rFonts w:cs="Times New Roman"/>
        </w:rPr>
        <w:t xml:space="preserve"> the goals of the organisation.</w:t>
      </w:r>
      <w:r w:rsidR="00F85DAA" w:rsidRPr="00BB6CC9">
        <w:rPr>
          <w:rFonts w:cs="Times New Roman"/>
        </w:rPr>
        <w:t xml:space="preserve"> I have faced little difficulty during understanding the motivation process but re-reading and </w:t>
      </w:r>
      <w:r w:rsidR="008B6B88" w:rsidRPr="00BB6CC9">
        <w:rPr>
          <w:rFonts w:cs="Times New Roman"/>
        </w:rPr>
        <w:t xml:space="preserve">researching deeply I realised the effects of the motivational features. This has clarified the total structure of the organisation and I have gained the proper knowledge </w:t>
      </w:r>
      <w:r w:rsidR="00570147" w:rsidRPr="00BB6CC9">
        <w:rPr>
          <w:rFonts w:cs="Times New Roman"/>
        </w:rPr>
        <w:t xml:space="preserve">of </w:t>
      </w:r>
      <w:r w:rsidR="008B6B88" w:rsidRPr="00BB6CC9">
        <w:rPr>
          <w:rFonts w:cs="Times New Roman"/>
        </w:rPr>
        <w:t>how the performance can be enhanced at the best (</w:t>
      </w:r>
      <w:proofErr w:type="spellStart"/>
      <w:r w:rsidR="00CC5C5A" w:rsidRPr="00BB6CC9">
        <w:rPr>
          <w:rFonts w:cs="Times New Roman"/>
        </w:rPr>
        <w:t>Wojtczuk-Turek</w:t>
      </w:r>
      <w:proofErr w:type="spellEnd"/>
      <w:r w:rsidR="00CC5C5A" w:rsidRPr="00BB6CC9">
        <w:rPr>
          <w:rFonts w:cs="Times New Roman"/>
        </w:rPr>
        <w:t>, et al, 2021</w:t>
      </w:r>
      <w:r w:rsidR="008B6B88" w:rsidRPr="00BB6CC9">
        <w:rPr>
          <w:rFonts w:cs="Times New Roman"/>
        </w:rPr>
        <w:t>).</w:t>
      </w:r>
    </w:p>
    <w:p w14:paraId="6ABFD519" w14:textId="5FECA656" w:rsidR="0058104F" w:rsidRDefault="008B6B88" w:rsidP="000C2994">
      <w:pPr>
        <w:rPr>
          <w:rFonts w:cs="Times New Roman"/>
        </w:rPr>
      </w:pPr>
      <w:r w:rsidRPr="00BB6CC9">
        <w:rPr>
          <w:rFonts w:cs="Times New Roman"/>
        </w:rPr>
        <w:t xml:space="preserve">I have also observed that there are internal and external factors of </w:t>
      </w:r>
      <w:r w:rsidR="00570147" w:rsidRPr="00BB6CC9">
        <w:rPr>
          <w:rFonts w:cs="Times New Roman"/>
        </w:rPr>
        <w:t xml:space="preserve">the </w:t>
      </w:r>
      <w:r w:rsidRPr="00BB6CC9">
        <w:rPr>
          <w:rFonts w:cs="Times New Roman"/>
        </w:rPr>
        <w:t>organisation that affects a lot in the development of the employees in an organisation and their performance in their jobs. These factors can be divided in</w:t>
      </w:r>
      <w:r w:rsidR="00570147" w:rsidRPr="00BB6CC9">
        <w:rPr>
          <w:rFonts w:cs="Times New Roman"/>
        </w:rPr>
        <w:t>to</w:t>
      </w:r>
      <w:r w:rsidRPr="00BB6CC9">
        <w:rPr>
          <w:rFonts w:cs="Times New Roman"/>
        </w:rPr>
        <w:t xml:space="preserve"> two forms which are external and internal</w:t>
      </w:r>
      <w:r w:rsidR="00B96FF0" w:rsidRPr="00BB6CC9">
        <w:rPr>
          <w:rFonts w:cs="Times New Roman"/>
        </w:rPr>
        <w:t xml:space="preserve">. </w:t>
      </w:r>
      <w:r w:rsidR="00FE7D7A" w:rsidRPr="00FE7D7A">
        <w:rPr>
          <w:rFonts w:cs="Times New Roman"/>
        </w:rPr>
        <w:t xml:space="preserve">I've also learnt how the online and physical shop impact the organisation, with each store serving a particular function and requiring staff and management to be set up in accordance with that structure and purpose. </w:t>
      </w:r>
      <w:r w:rsidR="00B96FF0" w:rsidRPr="00BB6CC9">
        <w:rPr>
          <w:rFonts w:cs="Times New Roman"/>
        </w:rPr>
        <w:t xml:space="preserve">I have observed as the store manager for the company that both factors affect equally for the employees. The internal factors like organisational culture and policies shape the employees’ behaviour through mixing them up in it. </w:t>
      </w:r>
    </w:p>
    <w:p w14:paraId="00CF4A51" w14:textId="0800386F" w:rsidR="00556D0C" w:rsidRPr="00BB6CC9" w:rsidRDefault="00B96FF0" w:rsidP="000C2994">
      <w:pPr>
        <w:rPr>
          <w:rFonts w:cs="Times New Roman"/>
        </w:rPr>
      </w:pPr>
      <w:r w:rsidRPr="00BB6CC9">
        <w:rPr>
          <w:rFonts w:cs="Times New Roman"/>
        </w:rPr>
        <w:t>The external factors like economic condition, political environment, social environment, and others create an impact on the mi</w:t>
      </w:r>
      <w:r w:rsidR="00570147" w:rsidRPr="00BB6CC9">
        <w:rPr>
          <w:rFonts w:cs="Times New Roman"/>
        </w:rPr>
        <w:t>n</w:t>
      </w:r>
      <w:r w:rsidRPr="00BB6CC9">
        <w:rPr>
          <w:rFonts w:cs="Times New Roman"/>
        </w:rPr>
        <w:t>d of the employees where they feel</w:t>
      </w:r>
      <w:r w:rsidR="00E12C9A" w:rsidRPr="00BB6CC9">
        <w:rPr>
          <w:rFonts w:cs="Times New Roman"/>
        </w:rPr>
        <w:t xml:space="preserve"> and link others according to that in the group or team or organisation. </w:t>
      </w:r>
      <w:r w:rsidR="00FE7D7A" w:rsidRPr="00FE7D7A">
        <w:rPr>
          <w:rFonts w:cs="Times New Roman"/>
        </w:rPr>
        <w:t>As a shop manager for "Amazon" at the "Bluewater Shopping Centre," I've observed that employee motivation is just as vital as improving abilities, since excited individuals work harder to achieve objectives and contribute to the success of an organisation like "Amazon."</w:t>
      </w:r>
      <w:r w:rsidR="00993F95">
        <w:rPr>
          <w:rFonts w:cs="Times New Roman"/>
        </w:rPr>
        <w:t xml:space="preserve"> </w:t>
      </w:r>
      <w:r w:rsidR="00E12C9A" w:rsidRPr="00BB6CC9">
        <w:rPr>
          <w:rFonts w:cs="Times New Roman"/>
        </w:rPr>
        <w:t xml:space="preserve">After all these, I can realise that all those make the organisational structure and the overall performance of the organisation in the market where “Amazon” can gain success </w:t>
      </w:r>
      <w:r w:rsidR="00570147" w:rsidRPr="00BB6CC9">
        <w:rPr>
          <w:rFonts w:cs="Times New Roman"/>
        </w:rPr>
        <w:t>i</w:t>
      </w:r>
      <w:r w:rsidR="00E12C9A" w:rsidRPr="00BB6CC9">
        <w:rPr>
          <w:rFonts w:cs="Times New Roman"/>
        </w:rPr>
        <w:t>n achieving the goals in the physical store market (</w:t>
      </w:r>
      <w:proofErr w:type="spellStart"/>
      <w:r w:rsidR="00CC5C5A" w:rsidRPr="00BB6CC9">
        <w:rPr>
          <w:rFonts w:cs="Times New Roman"/>
        </w:rPr>
        <w:t>Namono</w:t>
      </w:r>
      <w:proofErr w:type="spellEnd"/>
      <w:r w:rsidR="00CC5C5A" w:rsidRPr="00BB6CC9">
        <w:rPr>
          <w:rFonts w:cs="Times New Roman"/>
        </w:rPr>
        <w:t>, et al, 2021</w:t>
      </w:r>
      <w:r w:rsidR="00E12C9A" w:rsidRPr="00BB6CC9">
        <w:rPr>
          <w:rFonts w:cs="Times New Roman"/>
        </w:rPr>
        <w:t>).</w:t>
      </w:r>
      <w:r w:rsidR="00556D0C" w:rsidRPr="00BB6CC9">
        <w:rPr>
          <w:rFonts w:cs="Times New Roman"/>
        </w:rPr>
        <w:br w:type="page"/>
      </w:r>
    </w:p>
    <w:p w14:paraId="14DA2BA3" w14:textId="20315065" w:rsidR="00556D0C" w:rsidRPr="00BB6CC9" w:rsidRDefault="00556D0C" w:rsidP="000C2994">
      <w:pPr>
        <w:pStyle w:val="Heading1"/>
        <w:rPr>
          <w:rFonts w:cs="Times New Roman"/>
        </w:rPr>
      </w:pPr>
      <w:bookmarkStart w:id="3" w:name="_Toc90737708"/>
      <w:r w:rsidRPr="00BB6CC9">
        <w:rPr>
          <w:rFonts w:cs="Times New Roman"/>
        </w:rPr>
        <w:lastRenderedPageBreak/>
        <w:t>Conclusion</w:t>
      </w:r>
      <w:bookmarkEnd w:id="3"/>
    </w:p>
    <w:p w14:paraId="1EE601F8" w14:textId="79CF4F1C" w:rsidR="00556D0C" w:rsidRPr="00BB6CC9" w:rsidRDefault="00570147" w:rsidP="000C2994">
      <w:pPr>
        <w:rPr>
          <w:rFonts w:cs="Times New Roman"/>
        </w:rPr>
      </w:pPr>
      <w:r w:rsidRPr="00BB6CC9">
        <w:rPr>
          <w:rFonts w:cs="Times New Roman"/>
        </w:rPr>
        <w:t>In</w:t>
      </w:r>
      <w:r w:rsidR="007F1D32" w:rsidRPr="00BB6CC9">
        <w:rPr>
          <w:rFonts w:cs="Times New Roman"/>
        </w:rPr>
        <w:t xml:space="preserve"> the end, it can be said that “Amazon” can progress well with proper store management in </w:t>
      </w:r>
      <w:r w:rsidRPr="00BB6CC9">
        <w:rPr>
          <w:rFonts w:cs="Times New Roman"/>
        </w:rPr>
        <w:t xml:space="preserve">the </w:t>
      </w:r>
      <w:r w:rsidR="007F1D32" w:rsidRPr="00BB6CC9">
        <w:rPr>
          <w:rFonts w:cs="Times New Roman"/>
        </w:rPr>
        <w:t>physical store at “Bluewater Shopping Centre”</w:t>
      </w:r>
      <w:r w:rsidRPr="00BB6CC9">
        <w:rPr>
          <w:rFonts w:cs="Times New Roman"/>
        </w:rPr>
        <w:t>. I also have learnt a lot about organisational performance, structure, and motivation where best employee engagement can be ensured with customer satisfaction for achieving success in the market.</w:t>
      </w:r>
      <w:r w:rsidR="000F532A">
        <w:rPr>
          <w:rFonts w:cs="Times New Roman"/>
        </w:rPr>
        <w:t xml:space="preserve"> </w:t>
      </w:r>
      <w:r w:rsidR="000F532A" w:rsidRPr="000F532A">
        <w:rPr>
          <w:rFonts w:cs="Times New Roman"/>
        </w:rPr>
        <w:t>According to my observations and learning, all workers in organisations, including "Amazon," need excellent communication, and making the communication process more continuous and free will make employees more responsible and accountable in their tasks (</w:t>
      </w:r>
      <w:proofErr w:type="spellStart"/>
      <w:r w:rsidR="000F532A" w:rsidRPr="000F532A">
        <w:rPr>
          <w:rFonts w:cs="Times New Roman"/>
        </w:rPr>
        <w:t>Toh</w:t>
      </w:r>
      <w:proofErr w:type="spellEnd"/>
      <w:r w:rsidR="000F532A" w:rsidRPr="000F532A">
        <w:rPr>
          <w:rFonts w:cs="Times New Roman"/>
        </w:rPr>
        <w:t>, et al, 2021).</w:t>
      </w:r>
    </w:p>
    <w:p w14:paraId="34647913" w14:textId="0D858DAB" w:rsidR="00556D0C" w:rsidRPr="00BB6CC9" w:rsidRDefault="00556D0C" w:rsidP="000C2994">
      <w:pPr>
        <w:jc w:val="left"/>
        <w:rPr>
          <w:rFonts w:cs="Times New Roman"/>
        </w:rPr>
      </w:pPr>
      <w:r w:rsidRPr="00BB6CC9">
        <w:rPr>
          <w:rFonts w:cs="Times New Roman"/>
        </w:rPr>
        <w:br w:type="page"/>
      </w:r>
    </w:p>
    <w:p w14:paraId="5798A2B3" w14:textId="0A71735D" w:rsidR="00556D0C" w:rsidRPr="00BB6CC9" w:rsidRDefault="00556D0C" w:rsidP="000C2994">
      <w:pPr>
        <w:pStyle w:val="Heading1"/>
        <w:rPr>
          <w:rFonts w:cs="Times New Roman"/>
        </w:rPr>
      </w:pPr>
      <w:bookmarkStart w:id="4" w:name="_Toc90737709"/>
      <w:r w:rsidRPr="00BB6CC9">
        <w:rPr>
          <w:rFonts w:cs="Times New Roman"/>
        </w:rPr>
        <w:lastRenderedPageBreak/>
        <w:t>References</w:t>
      </w:r>
      <w:bookmarkEnd w:id="4"/>
    </w:p>
    <w:p w14:paraId="068885AE" w14:textId="77777777" w:rsidR="00692884" w:rsidRPr="00590167" w:rsidRDefault="00692884" w:rsidP="000F5CA8">
      <w:pPr>
        <w:ind w:left="720" w:hanging="720"/>
      </w:pPr>
      <w:r w:rsidRPr="00590167">
        <w:t>Baker-</w:t>
      </w:r>
      <w:proofErr w:type="spellStart"/>
      <w:r w:rsidRPr="00590167">
        <w:t>Brunnbauer</w:t>
      </w:r>
      <w:proofErr w:type="spellEnd"/>
      <w:r w:rsidRPr="00590167">
        <w:t>, J., 2021, Amazon Go Store Implications for the Traditional Retail Market</w:t>
      </w:r>
    </w:p>
    <w:p w14:paraId="3E7D1F68" w14:textId="77777777" w:rsidR="00692884" w:rsidRPr="00590167" w:rsidRDefault="00692884" w:rsidP="000F5CA8">
      <w:pPr>
        <w:ind w:left="720" w:hanging="720"/>
      </w:pPr>
      <w:r w:rsidRPr="00590167">
        <w:t>El-</w:t>
      </w:r>
      <w:proofErr w:type="spellStart"/>
      <w:r w:rsidRPr="00590167">
        <w:t>Ebiary</w:t>
      </w:r>
      <w:proofErr w:type="spellEnd"/>
      <w:r w:rsidRPr="00590167">
        <w:t xml:space="preserve">, B. Y.A., Ghanem, W. A. H. M., </w:t>
      </w:r>
      <w:proofErr w:type="spellStart"/>
      <w:r w:rsidRPr="00590167">
        <w:t>Saany</w:t>
      </w:r>
      <w:proofErr w:type="spellEnd"/>
      <w:r w:rsidRPr="00590167">
        <w:t xml:space="preserve">, S. I. A., Rose, A. N. M., </w:t>
      </w:r>
      <w:proofErr w:type="spellStart"/>
      <w:r w:rsidRPr="00590167">
        <w:t>Jusoh</w:t>
      </w:r>
      <w:proofErr w:type="spellEnd"/>
      <w:r w:rsidRPr="00590167">
        <w:t>, J. A., and Hassan, H., 2021, A Comparative Study of eBay and Amazon Electronic Commerce Platforms. In: Al-Emran M., Al-</w:t>
      </w:r>
      <w:proofErr w:type="spellStart"/>
      <w:r w:rsidRPr="00590167">
        <w:t>Sharafi</w:t>
      </w:r>
      <w:proofErr w:type="spellEnd"/>
      <w:r w:rsidRPr="00590167">
        <w:t xml:space="preserve"> M.A., Al-</w:t>
      </w:r>
      <w:proofErr w:type="spellStart"/>
      <w:r w:rsidRPr="00590167">
        <w:t>Kabi</w:t>
      </w:r>
      <w:proofErr w:type="spellEnd"/>
      <w:r w:rsidRPr="00590167">
        <w:t xml:space="preserve"> M.N., </w:t>
      </w:r>
      <w:proofErr w:type="spellStart"/>
      <w:r w:rsidRPr="00590167">
        <w:t>Shaalan</w:t>
      </w:r>
      <w:proofErr w:type="spellEnd"/>
      <w:r w:rsidRPr="00590167">
        <w:t xml:space="preserve"> K. (eds) Proceedings of International Conference on Emerging Technologies and Intelligent Systems. ICETIS 2021. Lecture Notes in Networks and Systems, Vol. 299.</w:t>
      </w:r>
    </w:p>
    <w:p w14:paraId="612A9F49" w14:textId="77777777" w:rsidR="00692884" w:rsidRPr="00590167" w:rsidRDefault="00692884" w:rsidP="000F5CA8">
      <w:pPr>
        <w:ind w:left="720" w:hanging="720"/>
      </w:pPr>
      <w:r w:rsidRPr="00590167">
        <w:t>He, L., Reimers, I., and Shiller, B., 2021, Does Amazon Exercise its Market Power? Evidence from Toys R Us</w:t>
      </w:r>
    </w:p>
    <w:p w14:paraId="3B2DB0CD" w14:textId="77777777" w:rsidR="00692884" w:rsidRPr="00590167" w:rsidRDefault="00692884" w:rsidP="000F5CA8">
      <w:pPr>
        <w:ind w:left="720" w:hanging="720"/>
      </w:pPr>
      <w:r w:rsidRPr="00590167">
        <w:t xml:space="preserve">Jindal, R. P., Gauri, D. K., Li, W., and Ma, Y., 2021, Omnichannel battle between Amazon and Walmart: Is the focus on delivery the best </w:t>
      </w:r>
      <w:proofErr w:type="gramStart"/>
      <w:r w:rsidRPr="00590167">
        <w:t>strategy?,</w:t>
      </w:r>
      <w:proofErr w:type="gramEnd"/>
      <w:r w:rsidRPr="00590167">
        <w:t xml:space="preserve"> Journal of Business Research, vol. 122, pp. 270-280</w:t>
      </w:r>
    </w:p>
    <w:p w14:paraId="62E476EC" w14:textId="46AF31F2" w:rsidR="00692884" w:rsidRPr="00590167" w:rsidRDefault="00692884" w:rsidP="000F5CA8">
      <w:pPr>
        <w:ind w:left="720" w:hanging="720"/>
      </w:pPr>
      <w:proofErr w:type="spellStart"/>
      <w:r w:rsidRPr="00590167">
        <w:t>Namono</w:t>
      </w:r>
      <w:proofErr w:type="spellEnd"/>
      <w:r w:rsidRPr="00590167">
        <w:t xml:space="preserve">, R., </w:t>
      </w:r>
      <w:proofErr w:type="spellStart"/>
      <w:r w:rsidRPr="00590167">
        <w:t>Kemboi</w:t>
      </w:r>
      <w:proofErr w:type="spellEnd"/>
      <w:r w:rsidRPr="00590167">
        <w:t xml:space="preserve">, A., and </w:t>
      </w:r>
      <w:proofErr w:type="spellStart"/>
      <w:r w:rsidRPr="00590167">
        <w:t>Chepkwony</w:t>
      </w:r>
      <w:proofErr w:type="spellEnd"/>
      <w:r w:rsidRPr="00590167">
        <w:t>, J., 2021, "Enhancing innovative work behaviour in higher institutions of learning: the role of hope", World Journal of Entrepreneurship, Management and Sustainable Development, Vol. 17, Issue 4, pp. 632-643</w:t>
      </w:r>
      <w:r>
        <w:t xml:space="preserve"> </w:t>
      </w:r>
      <w:proofErr w:type="spellStart"/>
      <w:r>
        <w:t>Saeef</w:t>
      </w:r>
      <w:proofErr w:type="spellEnd"/>
    </w:p>
    <w:p w14:paraId="71B31C64" w14:textId="77777777" w:rsidR="00692884" w:rsidRPr="00590167" w:rsidRDefault="00692884" w:rsidP="000F5CA8">
      <w:pPr>
        <w:ind w:left="720" w:hanging="720"/>
      </w:pPr>
      <w:r w:rsidRPr="00590167">
        <w:t xml:space="preserve">Santoro, G., </w:t>
      </w:r>
      <w:proofErr w:type="spellStart"/>
      <w:r w:rsidRPr="00590167">
        <w:t>Messeni-Petruzzelli</w:t>
      </w:r>
      <w:proofErr w:type="spellEnd"/>
      <w:r w:rsidRPr="00590167">
        <w:t>, A., and Del Giudice, M., 2021, Searching for resilience: the impact of employee-level and entrepreneur-level resilience on firm performance in small family firms. Small Bus Econ, Vol. 57, pp. 455–471</w:t>
      </w:r>
    </w:p>
    <w:p w14:paraId="7F550E4D" w14:textId="77777777" w:rsidR="00692884" w:rsidRPr="00590167" w:rsidRDefault="00692884" w:rsidP="000F5CA8">
      <w:pPr>
        <w:ind w:left="720" w:hanging="720"/>
      </w:pPr>
      <w:proofErr w:type="spellStart"/>
      <w:r w:rsidRPr="00590167">
        <w:t>Toh</w:t>
      </w:r>
      <w:proofErr w:type="spellEnd"/>
      <w:r w:rsidRPr="00590167">
        <w:t xml:space="preserve">, S.-Y., </w:t>
      </w:r>
      <w:proofErr w:type="spellStart"/>
      <w:r w:rsidRPr="00590167">
        <w:t>Tehseen</w:t>
      </w:r>
      <w:proofErr w:type="spellEnd"/>
      <w:r w:rsidRPr="00590167">
        <w:t xml:space="preserve">, S., Mahmoud, A.B., Cheok, J., </w:t>
      </w:r>
      <w:proofErr w:type="spellStart"/>
      <w:r w:rsidRPr="00590167">
        <w:t>Grigoriou</w:t>
      </w:r>
      <w:proofErr w:type="spellEnd"/>
      <w:r w:rsidRPr="00590167">
        <w:t xml:space="preserve">, N., and </w:t>
      </w:r>
      <w:proofErr w:type="spellStart"/>
      <w:r w:rsidRPr="00590167">
        <w:t>Opute</w:t>
      </w:r>
      <w:proofErr w:type="spellEnd"/>
      <w:r w:rsidRPr="00590167">
        <w:t>, J., 2021, "Mission statement effectiveness: investigating managers' sensemaking role", Corporate Communications: An International Journal</w:t>
      </w:r>
    </w:p>
    <w:p w14:paraId="7D12A86A" w14:textId="77777777" w:rsidR="00692884" w:rsidRPr="00590167" w:rsidRDefault="00692884" w:rsidP="000F5CA8">
      <w:pPr>
        <w:ind w:left="720" w:hanging="720"/>
      </w:pPr>
      <w:r w:rsidRPr="00590167">
        <w:t xml:space="preserve">Vijayakumar, S., </w:t>
      </w:r>
      <w:proofErr w:type="spellStart"/>
      <w:r w:rsidRPr="00590167">
        <w:t>Vidyashankar</w:t>
      </w:r>
      <w:proofErr w:type="spellEnd"/>
      <w:r w:rsidRPr="00590167">
        <w:t xml:space="preserve">, G., Ratan, V., </w:t>
      </w:r>
      <w:proofErr w:type="spellStart"/>
      <w:r w:rsidRPr="00590167">
        <w:t>Madhaban</w:t>
      </w:r>
      <w:proofErr w:type="spellEnd"/>
      <w:r w:rsidRPr="00590167">
        <w:t xml:space="preserve">, S., and </w:t>
      </w:r>
      <w:proofErr w:type="spellStart"/>
      <w:r w:rsidRPr="00590167">
        <w:t>Riasudeem</w:t>
      </w:r>
      <w:proofErr w:type="spellEnd"/>
      <w:r w:rsidRPr="00590167">
        <w:t>, S., 2021, Is it easy to switch between Online Shopping sites? A Case Study of Reviews from Amazon and Flipkart, Online Review Characteristics and Information Asymmetry, Vol. 12, Issue 1</w:t>
      </w:r>
    </w:p>
    <w:p w14:paraId="4FD3E1DE" w14:textId="77777777" w:rsidR="00692884" w:rsidRPr="00590167" w:rsidRDefault="00692884" w:rsidP="000F5CA8">
      <w:pPr>
        <w:ind w:left="720" w:hanging="720"/>
      </w:pPr>
      <w:proofErr w:type="spellStart"/>
      <w:r w:rsidRPr="00590167">
        <w:t>Vollero</w:t>
      </w:r>
      <w:proofErr w:type="spellEnd"/>
      <w:r w:rsidRPr="00590167">
        <w:t xml:space="preserve">, A., </w:t>
      </w:r>
      <w:proofErr w:type="spellStart"/>
      <w:r w:rsidRPr="00590167">
        <w:t>Sardanelli</w:t>
      </w:r>
      <w:proofErr w:type="spellEnd"/>
      <w:r w:rsidRPr="00590167">
        <w:t xml:space="preserve">, D., and </w:t>
      </w:r>
      <w:proofErr w:type="spellStart"/>
      <w:r w:rsidRPr="00590167">
        <w:t>Siano</w:t>
      </w:r>
      <w:proofErr w:type="spellEnd"/>
      <w:r w:rsidRPr="00590167">
        <w:t xml:space="preserve">, A., 2021, Exploring the role of the Amazon effect on customer expectations: An analysis of user-generated content in consumer electronics retailing </w:t>
      </w:r>
    </w:p>
    <w:p w14:paraId="0E8CE921" w14:textId="77777777" w:rsidR="00692884" w:rsidRPr="00590167" w:rsidRDefault="00692884" w:rsidP="000F5CA8">
      <w:pPr>
        <w:ind w:left="720" w:hanging="720"/>
      </w:pPr>
      <w:proofErr w:type="spellStart"/>
      <w:r w:rsidRPr="00590167">
        <w:lastRenderedPageBreak/>
        <w:t>Wojtczuk-Turek</w:t>
      </w:r>
      <w:proofErr w:type="spellEnd"/>
      <w:r w:rsidRPr="00590167">
        <w:t xml:space="preserve">, A., and </w:t>
      </w:r>
      <w:proofErr w:type="spellStart"/>
      <w:r w:rsidRPr="00590167">
        <w:t>Turek</w:t>
      </w:r>
      <w:proofErr w:type="spellEnd"/>
      <w:r w:rsidRPr="00590167">
        <w:t>, D., 2021, "HPWSs and employee performance in KIBS companies: a mediating–moderating analysis", Baltic Journal of Management, Vol. 16, Issue 3, pp. 345-365.</w:t>
      </w:r>
    </w:p>
    <w:p w14:paraId="0C366538" w14:textId="77777777" w:rsidR="00590167" w:rsidRPr="00BB6CC9" w:rsidRDefault="00590167" w:rsidP="000C2994">
      <w:pPr>
        <w:rPr>
          <w:rFonts w:cs="Times New Roman"/>
        </w:rPr>
      </w:pPr>
    </w:p>
    <w:sectPr w:rsidR="00590167" w:rsidRPr="00BB6CC9">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3A4C1A" w14:textId="77777777" w:rsidR="009A5D3B" w:rsidRDefault="009A5D3B" w:rsidP="007B11E3">
      <w:pPr>
        <w:spacing w:after="0" w:line="240" w:lineRule="auto"/>
      </w:pPr>
      <w:r>
        <w:separator/>
      </w:r>
    </w:p>
  </w:endnote>
  <w:endnote w:type="continuationSeparator" w:id="0">
    <w:p w14:paraId="1B2F7F4A" w14:textId="77777777" w:rsidR="009A5D3B" w:rsidRDefault="009A5D3B" w:rsidP="007B11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Math">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6974570"/>
      <w:docPartObj>
        <w:docPartGallery w:val="Page Numbers (Bottom of Page)"/>
        <w:docPartUnique/>
      </w:docPartObj>
    </w:sdtPr>
    <w:sdtEndPr>
      <w:rPr>
        <w:noProof/>
      </w:rPr>
    </w:sdtEndPr>
    <w:sdtContent>
      <w:p w14:paraId="0402AF68" w14:textId="57C135D2" w:rsidR="007B11E3" w:rsidRDefault="007B11E3" w:rsidP="007B11E3">
        <w:pPr>
          <w:pStyle w:val="Footer"/>
          <w:jc w:val="right"/>
        </w:pPr>
        <w:r>
          <w:t xml:space="preserve">Page | </w:t>
        </w:r>
        <w:r>
          <w:fldChar w:fldCharType="begin"/>
        </w:r>
        <w:r>
          <w:instrText xml:space="preserve"> PAGE   \* MERGEFORMAT </w:instrText>
        </w:r>
        <w:r>
          <w:fldChar w:fldCharType="separate"/>
        </w:r>
        <w:r w:rsidR="00B35674">
          <w:rPr>
            <w:noProof/>
          </w:rPr>
          <w:t>2</w:t>
        </w:r>
        <w:r>
          <w:rPr>
            <w:noProof/>
          </w:rPr>
          <w:fldChar w:fldCharType="end"/>
        </w:r>
      </w:p>
    </w:sdtContent>
  </w:sdt>
  <w:p w14:paraId="00E2AE78" w14:textId="77777777" w:rsidR="007B11E3" w:rsidRDefault="007B11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8630F" w14:textId="77777777" w:rsidR="009A5D3B" w:rsidRDefault="009A5D3B" w:rsidP="007B11E3">
      <w:pPr>
        <w:spacing w:after="0" w:line="240" w:lineRule="auto"/>
      </w:pPr>
      <w:r>
        <w:separator/>
      </w:r>
    </w:p>
  </w:footnote>
  <w:footnote w:type="continuationSeparator" w:id="0">
    <w:p w14:paraId="77D463CA" w14:textId="77777777" w:rsidR="009A5D3B" w:rsidRDefault="009A5D3B" w:rsidP="007B11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70612"/>
    <w:multiLevelType w:val="hybridMultilevel"/>
    <w:tmpl w:val="39EA2F74"/>
    <w:lvl w:ilvl="0" w:tplc="D20A7C4E">
      <w:start w:val="1"/>
      <w:numFmt w:val="bullet"/>
      <w:lvlText w:val="▸"/>
      <w:lvlJc w:val="left"/>
      <w:pPr>
        <w:tabs>
          <w:tab w:val="num" w:pos="720"/>
        </w:tabs>
        <w:ind w:left="720" w:hanging="360"/>
      </w:pPr>
      <w:rPr>
        <w:rFonts w:ascii="Cambria Math" w:hAnsi="Cambria Math" w:hint="default"/>
      </w:rPr>
    </w:lvl>
    <w:lvl w:ilvl="1" w:tplc="2D56CBE8" w:tentative="1">
      <w:start w:val="1"/>
      <w:numFmt w:val="bullet"/>
      <w:lvlText w:val="▸"/>
      <w:lvlJc w:val="left"/>
      <w:pPr>
        <w:tabs>
          <w:tab w:val="num" w:pos="1440"/>
        </w:tabs>
        <w:ind w:left="1440" w:hanging="360"/>
      </w:pPr>
      <w:rPr>
        <w:rFonts w:ascii="Cambria Math" w:hAnsi="Cambria Math" w:hint="default"/>
      </w:rPr>
    </w:lvl>
    <w:lvl w:ilvl="2" w:tplc="1E9A3B98" w:tentative="1">
      <w:start w:val="1"/>
      <w:numFmt w:val="bullet"/>
      <w:lvlText w:val="▸"/>
      <w:lvlJc w:val="left"/>
      <w:pPr>
        <w:tabs>
          <w:tab w:val="num" w:pos="2160"/>
        </w:tabs>
        <w:ind w:left="2160" w:hanging="360"/>
      </w:pPr>
      <w:rPr>
        <w:rFonts w:ascii="Cambria Math" w:hAnsi="Cambria Math" w:hint="default"/>
      </w:rPr>
    </w:lvl>
    <w:lvl w:ilvl="3" w:tplc="C14C07A8" w:tentative="1">
      <w:start w:val="1"/>
      <w:numFmt w:val="bullet"/>
      <w:lvlText w:val="▸"/>
      <w:lvlJc w:val="left"/>
      <w:pPr>
        <w:tabs>
          <w:tab w:val="num" w:pos="2880"/>
        </w:tabs>
        <w:ind w:left="2880" w:hanging="360"/>
      </w:pPr>
      <w:rPr>
        <w:rFonts w:ascii="Cambria Math" w:hAnsi="Cambria Math" w:hint="default"/>
      </w:rPr>
    </w:lvl>
    <w:lvl w:ilvl="4" w:tplc="1F4C0A50" w:tentative="1">
      <w:start w:val="1"/>
      <w:numFmt w:val="bullet"/>
      <w:lvlText w:val="▸"/>
      <w:lvlJc w:val="left"/>
      <w:pPr>
        <w:tabs>
          <w:tab w:val="num" w:pos="3600"/>
        </w:tabs>
        <w:ind w:left="3600" w:hanging="360"/>
      </w:pPr>
      <w:rPr>
        <w:rFonts w:ascii="Cambria Math" w:hAnsi="Cambria Math" w:hint="default"/>
      </w:rPr>
    </w:lvl>
    <w:lvl w:ilvl="5" w:tplc="E08C0B7C" w:tentative="1">
      <w:start w:val="1"/>
      <w:numFmt w:val="bullet"/>
      <w:lvlText w:val="▸"/>
      <w:lvlJc w:val="left"/>
      <w:pPr>
        <w:tabs>
          <w:tab w:val="num" w:pos="4320"/>
        </w:tabs>
        <w:ind w:left="4320" w:hanging="360"/>
      </w:pPr>
      <w:rPr>
        <w:rFonts w:ascii="Cambria Math" w:hAnsi="Cambria Math" w:hint="default"/>
      </w:rPr>
    </w:lvl>
    <w:lvl w:ilvl="6" w:tplc="D0642724" w:tentative="1">
      <w:start w:val="1"/>
      <w:numFmt w:val="bullet"/>
      <w:lvlText w:val="▸"/>
      <w:lvlJc w:val="left"/>
      <w:pPr>
        <w:tabs>
          <w:tab w:val="num" w:pos="5040"/>
        </w:tabs>
        <w:ind w:left="5040" w:hanging="360"/>
      </w:pPr>
      <w:rPr>
        <w:rFonts w:ascii="Cambria Math" w:hAnsi="Cambria Math" w:hint="default"/>
      </w:rPr>
    </w:lvl>
    <w:lvl w:ilvl="7" w:tplc="14F8C3A0" w:tentative="1">
      <w:start w:val="1"/>
      <w:numFmt w:val="bullet"/>
      <w:lvlText w:val="▸"/>
      <w:lvlJc w:val="left"/>
      <w:pPr>
        <w:tabs>
          <w:tab w:val="num" w:pos="5760"/>
        </w:tabs>
        <w:ind w:left="5760" w:hanging="360"/>
      </w:pPr>
      <w:rPr>
        <w:rFonts w:ascii="Cambria Math" w:hAnsi="Cambria Math" w:hint="default"/>
      </w:rPr>
    </w:lvl>
    <w:lvl w:ilvl="8" w:tplc="8CF059E6" w:tentative="1">
      <w:start w:val="1"/>
      <w:numFmt w:val="bullet"/>
      <w:lvlText w:val="▸"/>
      <w:lvlJc w:val="left"/>
      <w:pPr>
        <w:tabs>
          <w:tab w:val="num" w:pos="6480"/>
        </w:tabs>
        <w:ind w:left="6480" w:hanging="360"/>
      </w:pPr>
      <w:rPr>
        <w:rFonts w:ascii="Cambria Math" w:hAnsi="Cambria Math"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yMjcwNzM1MTYxMTNW0lEKTi0uzszPAykwqQUAgfynHywAAAA="/>
  </w:docVars>
  <w:rsids>
    <w:rsidRoot w:val="00556D0C"/>
    <w:rsid w:val="00013A2D"/>
    <w:rsid w:val="00037D60"/>
    <w:rsid w:val="000C2994"/>
    <w:rsid w:val="000F532A"/>
    <w:rsid w:val="000F5CA8"/>
    <w:rsid w:val="00120599"/>
    <w:rsid w:val="0015212E"/>
    <w:rsid w:val="00247ACF"/>
    <w:rsid w:val="00283935"/>
    <w:rsid w:val="002863C4"/>
    <w:rsid w:val="002C79EE"/>
    <w:rsid w:val="00322170"/>
    <w:rsid w:val="003B1B1D"/>
    <w:rsid w:val="003D16DA"/>
    <w:rsid w:val="003E6732"/>
    <w:rsid w:val="003E770B"/>
    <w:rsid w:val="00434ADC"/>
    <w:rsid w:val="00460310"/>
    <w:rsid w:val="004E0628"/>
    <w:rsid w:val="00556D0C"/>
    <w:rsid w:val="00562D6C"/>
    <w:rsid w:val="00570147"/>
    <w:rsid w:val="00577310"/>
    <w:rsid w:val="0058104F"/>
    <w:rsid w:val="00590167"/>
    <w:rsid w:val="00692884"/>
    <w:rsid w:val="006E0B09"/>
    <w:rsid w:val="00702AC9"/>
    <w:rsid w:val="007361AF"/>
    <w:rsid w:val="007A2E65"/>
    <w:rsid w:val="007A5B81"/>
    <w:rsid w:val="007B11E3"/>
    <w:rsid w:val="007F1D32"/>
    <w:rsid w:val="007F1D82"/>
    <w:rsid w:val="008559FF"/>
    <w:rsid w:val="00893351"/>
    <w:rsid w:val="008B6B88"/>
    <w:rsid w:val="009239C5"/>
    <w:rsid w:val="0092563E"/>
    <w:rsid w:val="00950A8F"/>
    <w:rsid w:val="00980D7A"/>
    <w:rsid w:val="00993F95"/>
    <w:rsid w:val="009A5825"/>
    <w:rsid w:val="009A5D3B"/>
    <w:rsid w:val="009D7D49"/>
    <w:rsid w:val="009E2524"/>
    <w:rsid w:val="009E775F"/>
    <w:rsid w:val="00A617F7"/>
    <w:rsid w:val="00A708A2"/>
    <w:rsid w:val="00B103C5"/>
    <w:rsid w:val="00B35674"/>
    <w:rsid w:val="00B57882"/>
    <w:rsid w:val="00B64275"/>
    <w:rsid w:val="00B756EA"/>
    <w:rsid w:val="00B96FF0"/>
    <w:rsid w:val="00BB6CC9"/>
    <w:rsid w:val="00BF39AC"/>
    <w:rsid w:val="00C25A52"/>
    <w:rsid w:val="00CC5C5A"/>
    <w:rsid w:val="00D61C51"/>
    <w:rsid w:val="00D8413E"/>
    <w:rsid w:val="00E12C9A"/>
    <w:rsid w:val="00F85DAA"/>
    <w:rsid w:val="00F95970"/>
    <w:rsid w:val="00FE7D7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5C2D4"/>
  <w15:docId w15:val="{4EC94484-2E7E-488C-B7D3-BA0DA21BF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2D6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62D6C"/>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semiHidden/>
    <w:unhideWhenUsed/>
    <w:qFormat/>
    <w:rsid w:val="00562D6C"/>
    <w:pPr>
      <w:keepNext/>
      <w:keepLines/>
      <w:spacing w:before="40" w:after="0"/>
      <w:jc w:val="center"/>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62D6C"/>
    <w:rPr>
      <w:rFonts w:ascii="Times New Roman" w:eastAsiaTheme="majorEastAsia" w:hAnsi="Times New Roman" w:cstheme="majorBidi"/>
      <w:sz w:val="28"/>
      <w:szCs w:val="26"/>
    </w:rPr>
  </w:style>
  <w:style w:type="character" w:customStyle="1" w:styleId="Heading1Char">
    <w:name w:val="Heading 1 Char"/>
    <w:basedOn w:val="DefaultParagraphFont"/>
    <w:link w:val="Heading1"/>
    <w:uiPriority w:val="9"/>
    <w:rsid w:val="00562D6C"/>
    <w:rPr>
      <w:rFonts w:ascii="Times New Roman" w:eastAsiaTheme="majorEastAsia" w:hAnsi="Times New Roman" w:cstheme="majorBidi"/>
      <w:sz w:val="32"/>
      <w:szCs w:val="32"/>
    </w:rPr>
  </w:style>
  <w:style w:type="paragraph" w:styleId="TOCHeading">
    <w:name w:val="TOC Heading"/>
    <w:basedOn w:val="Heading1"/>
    <w:next w:val="Normal"/>
    <w:uiPriority w:val="39"/>
    <w:unhideWhenUsed/>
    <w:qFormat/>
    <w:rsid w:val="00556D0C"/>
    <w:pPr>
      <w:spacing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556D0C"/>
    <w:pPr>
      <w:spacing w:after="100"/>
    </w:pPr>
  </w:style>
  <w:style w:type="character" w:styleId="Hyperlink">
    <w:name w:val="Hyperlink"/>
    <w:basedOn w:val="DefaultParagraphFont"/>
    <w:uiPriority w:val="99"/>
    <w:unhideWhenUsed/>
    <w:rsid w:val="00556D0C"/>
    <w:rPr>
      <w:color w:val="0563C1" w:themeColor="hyperlink"/>
      <w:u w:val="single"/>
    </w:rPr>
  </w:style>
  <w:style w:type="table" w:styleId="TableGrid">
    <w:name w:val="Table Grid"/>
    <w:basedOn w:val="TableNormal"/>
    <w:uiPriority w:val="39"/>
    <w:rsid w:val="006E0B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E0B09"/>
    <w:pPr>
      <w:ind w:left="720"/>
      <w:contextualSpacing/>
    </w:pPr>
  </w:style>
  <w:style w:type="paragraph" w:styleId="BalloonText">
    <w:name w:val="Balloon Text"/>
    <w:basedOn w:val="Normal"/>
    <w:link w:val="BalloonTextChar"/>
    <w:uiPriority w:val="99"/>
    <w:semiHidden/>
    <w:unhideWhenUsed/>
    <w:rsid w:val="003B1B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1B1D"/>
    <w:rPr>
      <w:rFonts w:ascii="Tahoma" w:hAnsi="Tahoma" w:cs="Tahoma"/>
      <w:sz w:val="16"/>
      <w:szCs w:val="16"/>
      <w:lang w:val="en-GB"/>
    </w:rPr>
  </w:style>
  <w:style w:type="paragraph" w:styleId="Header">
    <w:name w:val="header"/>
    <w:basedOn w:val="Normal"/>
    <w:link w:val="HeaderChar"/>
    <w:uiPriority w:val="99"/>
    <w:unhideWhenUsed/>
    <w:rsid w:val="007B11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11E3"/>
    <w:rPr>
      <w:rFonts w:ascii="Times New Roman" w:hAnsi="Times New Roman"/>
      <w:sz w:val="24"/>
      <w:lang w:val="en-GB"/>
    </w:rPr>
  </w:style>
  <w:style w:type="paragraph" w:styleId="Footer">
    <w:name w:val="footer"/>
    <w:basedOn w:val="Normal"/>
    <w:link w:val="FooterChar"/>
    <w:uiPriority w:val="99"/>
    <w:unhideWhenUsed/>
    <w:rsid w:val="007B11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11E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522569">
      <w:bodyDiv w:val="1"/>
      <w:marLeft w:val="0"/>
      <w:marRight w:val="0"/>
      <w:marTop w:val="0"/>
      <w:marBottom w:val="0"/>
      <w:divBdr>
        <w:top w:val="none" w:sz="0" w:space="0" w:color="auto"/>
        <w:left w:val="none" w:sz="0" w:space="0" w:color="auto"/>
        <w:bottom w:val="none" w:sz="0" w:space="0" w:color="auto"/>
        <w:right w:val="none" w:sz="0" w:space="0" w:color="auto"/>
      </w:divBdr>
      <w:divsChild>
        <w:div w:id="1671715709">
          <w:marLeft w:val="720"/>
          <w:marRight w:val="0"/>
          <w:marTop w:val="0"/>
          <w:marBottom w:val="0"/>
          <w:divBdr>
            <w:top w:val="none" w:sz="0" w:space="0" w:color="auto"/>
            <w:left w:val="none" w:sz="0" w:space="0" w:color="auto"/>
            <w:bottom w:val="none" w:sz="0" w:space="0" w:color="auto"/>
            <w:right w:val="none" w:sz="0" w:space="0" w:color="auto"/>
          </w:divBdr>
        </w:div>
        <w:div w:id="179855981">
          <w:marLeft w:val="720"/>
          <w:marRight w:val="0"/>
          <w:marTop w:val="0"/>
          <w:marBottom w:val="0"/>
          <w:divBdr>
            <w:top w:val="none" w:sz="0" w:space="0" w:color="auto"/>
            <w:left w:val="none" w:sz="0" w:space="0" w:color="auto"/>
            <w:bottom w:val="none" w:sz="0" w:space="0" w:color="auto"/>
            <w:right w:val="none" w:sz="0" w:space="0" w:color="auto"/>
          </w:divBdr>
        </w:div>
        <w:div w:id="23101276">
          <w:marLeft w:val="720"/>
          <w:marRight w:val="0"/>
          <w:marTop w:val="0"/>
          <w:marBottom w:val="0"/>
          <w:divBdr>
            <w:top w:val="none" w:sz="0" w:space="0" w:color="auto"/>
            <w:left w:val="none" w:sz="0" w:space="0" w:color="auto"/>
            <w:bottom w:val="none" w:sz="0" w:space="0" w:color="auto"/>
            <w:right w:val="none" w:sz="0" w:space="0" w:color="auto"/>
          </w:divBdr>
        </w:div>
        <w:div w:id="1600063251">
          <w:marLeft w:val="720"/>
          <w:marRight w:val="0"/>
          <w:marTop w:val="0"/>
          <w:marBottom w:val="0"/>
          <w:divBdr>
            <w:top w:val="none" w:sz="0" w:space="0" w:color="auto"/>
            <w:left w:val="none" w:sz="0" w:space="0" w:color="auto"/>
            <w:bottom w:val="none" w:sz="0" w:space="0" w:color="auto"/>
            <w:right w:val="none" w:sz="0" w:space="0" w:color="auto"/>
          </w:divBdr>
        </w:div>
        <w:div w:id="1999722860">
          <w:marLeft w:val="720"/>
          <w:marRight w:val="0"/>
          <w:marTop w:val="0"/>
          <w:marBottom w:val="0"/>
          <w:divBdr>
            <w:top w:val="none" w:sz="0" w:space="0" w:color="auto"/>
            <w:left w:val="none" w:sz="0" w:space="0" w:color="auto"/>
            <w:bottom w:val="none" w:sz="0" w:space="0" w:color="auto"/>
            <w:right w:val="none" w:sz="0" w:space="0" w:color="auto"/>
          </w:divBdr>
        </w:div>
      </w:divsChild>
    </w:div>
    <w:div w:id="881405954">
      <w:bodyDiv w:val="1"/>
      <w:marLeft w:val="0"/>
      <w:marRight w:val="0"/>
      <w:marTop w:val="0"/>
      <w:marBottom w:val="0"/>
      <w:divBdr>
        <w:top w:val="none" w:sz="0" w:space="0" w:color="auto"/>
        <w:left w:val="none" w:sz="0" w:space="0" w:color="auto"/>
        <w:bottom w:val="none" w:sz="0" w:space="0" w:color="auto"/>
        <w:right w:val="none" w:sz="0" w:space="0" w:color="auto"/>
      </w:divBdr>
      <w:divsChild>
        <w:div w:id="177736212">
          <w:marLeft w:val="720"/>
          <w:marRight w:val="0"/>
          <w:marTop w:val="0"/>
          <w:marBottom w:val="0"/>
          <w:divBdr>
            <w:top w:val="none" w:sz="0" w:space="0" w:color="auto"/>
            <w:left w:val="none" w:sz="0" w:space="0" w:color="auto"/>
            <w:bottom w:val="none" w:sz="0" w:space="0" w:color="auto"/>
            <w:right w:val="none" w:sz="0" w:space="0" w:color="auto"/>
          </w:divBdr>
        </w:div>
        <w:div w:id="796144627">
          <w:marLeft w:val="720"/>
          <w:marRight w:val="0"/>
          <w:marTop w:val="0"/>
          <w:marBottom w:val="0"/>
          <w:divBdr>
            <w:top w:val="none" w:sz="0" w:space="0" w:color="auto"/>
            <w:left w:val="none" w:sz="0" w:space="0" w:color="auto"/>
            <w:bottom w:val="none" w:sz="0" w:space="0" w:color="auto"/>
            <w:right w:val="none" w:sz="0" w:space="0" w:color="auto"/>
          </w:divBdr>
        </w:div>
        <w:div w:id="1712456971">
          <w:marLeft w:val="720"/>
          <w:marRight w:val="0"/>
          <w:marTop w:val="0"/>
          <w:marBottom w:val="0"/>
          <w:divBdr>
            <w:top w:val="none" w:sz="0" w:space="0" w:color="auto"/>
            <w:left w:val="none" w:sz="0" w:space="0" w:color="auto"/>
            <w:bottom w:val="none" w:sz="0" w:space="0" w:color="auto"/>
            <w:right w:val="none" w:sz="0" w:space="0" w:color="auto"/>
          </w:divBdr>
        </w:div>
        <w:div w:id="918366585">
          <w:marLeft w:val="720"/>
          <w:marRight w:val="0"/>
          <w:marTop w:val="0"/>
          <w:marBottom w:val="0"/>
          <w:divBdr>
            <w:top w:val="none" w:sz="0" w:space="0" w:color="auto"/>
            <w:left w:val="none" w:sz="0" w:space="0" w:color="auto"/>
            <w:bottom w:val="none" w:sz="0" w:space="0" w:color="auto"/>
            <w:right w:val="none" w:sz="0" w:space="0" w:color="auto"/>
          </w:divBdr>
        </w:div>
        <w:div w:id="126506625">
          <w:marLeft w:val="720"/>
          <w:marRight w:val="0"/>
          <w:marTop w:val="0"/>
          <w:marBottom w:val="0"/>
          <w:divBdr>
            <w:top w:val="none" w:sz="0" w:space="0" w:color="auto"/>
            <w:left w:val="none" w:sz="0" w:space="0" w:color="auto"/>
            <w:bottom w:val="none" w:sz="0" w:space="0" w:color="auto"/>
            <w:right w:val="none" w:sz="0" w:space="0" w:color="auto"/>
          </w:divBdr>
        </w:div>
      </w:divsChild>
    </w:div>
    <w:div w:id="1967419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590B9E-4D3B-4577-B3AD-543F0C1B40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18</Pages>
  <Words>2412</Words>
  <Characters>13752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Saeef Mahmud</dc:creator>
  <cp:keywords/>
  <dc:description/>
  <cp:lastModifiedBy>Cezar Totora (2028347)</cp:lastModifiedBy>
  <cp:revision>47</cp:revision>
  <dcterms:created xsi:type="dcterms:W3CDTF">2021-12-17T15:04:00Z</dcterms:created>
  <dcterms:modified xsi:type="dcterms:W3CDTF">2021-12-18T15:27:00Z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934536</vt:lpwstr>
  </property>
  <property fmtid="{D5CDD505-2E9C-101B-9397-08002B2CF9AE}" pid="3" name="NXPowerLiteSettings">
    <vt:lpwstr>C700052003A000</vt:lpwstr>
  </property>
  <property fmtid="{D5CDD505-2E9C-101B-9397-08002B2CF9AE}" pid="4" name="NXPowerLiteVersion">
    <vt:lpwstr>D9.1.2</vt:lpwstr>
  </property>
</Properties>
</file>