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3DA5DE2" w:rsidR="005E6C44" w:rsidRPr="004C3A0B" w:rsidRDefault="00F50983" w:rsidP="003F6F7B">
            <w:pPr>
              <w:rPr>
                <w:rFonts w:ascii="Arial" w:hAnsi="Arial" w:cs="Arial"/>
                <w:sz w:val="22"/>
                <w:szCs w:val="22"/>
              </w:rPr>
            </w:pPr>
            <w:r>
              <w:rPr>
                <w:rFonts w:ascii="Arial" w:hAnsi="Arial" w:cs="Arial"/>
                <w:sz w:val="22"/>
                <w:szCs w:val="22"/>
              </w:rPr>
              <w:t>Rhys Jones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6F570928" w:rsidR="005E6C44" w:rsidRDefault="00F50983" w:rsidP="003F6F7B">
            <w:pPr>
              <w:rPr>
                <w:rFonts w:ascii="Arial" w:hAnsi="Arial" w:cs="Arial"/>
                <w:sz w:val="22"/>
                <w:szCs w:val="22"/>
              </w:rPr>
            </w:pPr>
            <w:r>
              <w:rPr>
                <w:rFonts w:ascii="Arial" w:hAnsi="Arial" w:cs="Arial"/>
                <w:sz w:val="22"/>
                <w:szCs w:val="22"/>
              </w:rPr>
              <w:t>2317422</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C9FF9B8" w:rsidR="005E6C44" w:rsidRPr="004C3A0B" w:rsidRDefault="00F50983" w:rsidP="003F6F7B">
            <w:pPr>
              <w:rPr>
                <w:rFonts w:ascii="Arial" w:hAnsi="Arial" w:cs="Arial"/>
                <w:sz w:val="22"/>
                <w:szCs w:val="22"/>
              </w:rPr>
            </w:pPr>
            <w:hyperlink r:id="rId11" w:history="1">
              <w:r w:rsidRPr="00637A4C">
                <w:rPr>
                  <w:rStyle w:val="Hyperlink"/>
                  <w:rFonts w:ascii="Arial" w:hAnsi="Arial" w:cs="Arial"/>
                  <w:sz w:val="22"/>
                  <w:szCs w:val="22"/>
                </w:rPr>
                <w:t>2317422@student.uwtsd.ac.uk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BA45363" w:rsidR="005E6C44" w:rsidRPr="004C3A0B" w:rsidRDefault="00F50983" w:rsidP="003F6F7B">
            <w:pPr>
              <w:rPr>
                <w:rFonts w:ascii="Arial" w:hAnsi="Arial" w:cs="Arial"/>
                <w:sz w:val="22"/>
                <w:szCs w:val="22"/>
              </w:rPr>
            </w:pPr>
            <w:r>
              <w:rPr>
                <w:rFonts w:ascii="Arial" w:hAnsi="Arial" w:cs="Arial"/>
                <w:sz w:val="22"/>
                <w:szCs w:val="22"/>
              </w:rPr>
              <w:t>Beng Electrical and Electronic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32196FA" w:rsidR="005E6C44" w:rsidRPr="00DD0929" w:rsidRDefault="00F5098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3A2CA85" w:rsidR="005E6C44" w:rsidRPr="004C3A0B" w:rsidRDefault="00F5098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6441356" w:rsidR="004C3D85" w:rsidRPr="004C3A0B" w:rsidRDefault="00F50983" w:rsidP="00F50983">
            <w:pPr>
              <w:rPr>
                <w:rFonts w:ascii="Arial" w:hAnsi="Arial" w:cs="Arial"/>
                <w:sz w:val="22"/>
                <w:szCs w:val="22"/>
              </w:rPr>
            </w:pPr>
            <w:r w:rsidRPr="00F50983">
              <w:rPr>
                <w:rFonts w:ascii="Arial" w:hAnsi="Arial" w:cs="Arial"/>
                <w:sz w:val="24"/>
                <w:szCs w:val="24"/>
              </w:rPr>
              <w:t>How can technology be used to design a smart car park system that displays real-time information on available spaces?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224C096" w:rsidR="004C3D85" w:rsidRPr="00D839CD" w:rsidRDefault="00F50983" w:rsidP="003C07E3">
            <w:pPr>
              <w:rPr>
                <w:rFonts w:ascii="Arial" w:hAnsi="Arial" w:cs="Arial"/>
                <w:sz w:val="22"/>
                <w:szCs w:val="22"/>
              </w:rPr>
            </w:pPr>
            <w:r>
              <w:rPr>
                <w:rFonts w:ascii="Arial" w:hAnsi="Arial" w:cs="Arial"/>
                <w:sz w:val="22"/>
                <w:szCs w:val="22"/>
              </w:rPr>
              <w:t>October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9C2104C" w:rsidR="004C3D85" w:rsidRPr="004C3A0B" w:rsidRDefault="00F50983" w:rsidP="003C07E3">
            <w:pPr>
              <w:rPr>
                <w:rFonts w:ascii="Arial" w:hAnsi="Arial" w:cs="Arial"/>
                <w:sz w:val="22"/>
                <w:szCs w:val="22"/>
              </w:rPr>
            </w:pPr>
            <w:r>
              <w:rPr>
                <w:rFonts w:ascii="Arial" w:hAnsi="Arial" w:cs="Arial"/>
                <w:sz w:val="22"/>
                <w:szCs w:val="22"/>
              </w:rPr>
              <w:t>May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4B34CB91" w:rsidR="00F96C3F" w:rsidRDefault="009D286C" w:rsidP="00F96C3F">
            <w:pPr>
              <w:rPr>
                <w:rFonts w:ascii="Arial" w:hAnsi="Arial" w:cs="Arial"/>
              </w:rPr>
            </w:pPr>
            <w:r>
              <w:rPr>
                <w:rFonts w:ascii="Arial" w:hAnsi="Arial" w:cs="Arial"/>
              </w:rPr>
              <w:t>The purpose of this research is to design and evaluate a smart car park system that helps drivers identify the available amount of parking spaces before entering and highlights which spaces are free and being used. Parking is becoming a big problem in urban areas, which is leading to higher waiting times, frustrated drivers, and increased emissions. By using sensor-based systems, they will be able to quickly and accurately detect real-time data and provide it to drivers before entering the car park, allowing them to make quick and informed decisions, and to save time if no spaces are available.</w:t>
            </w:r>
            <w:r w:rsidR="00294F2C">
              <w:rPr>
                <w:rFonts w:ascii="Arial" w:hAnsi="Arial" w:cs="Arial"/>
              </w:rPr>
              <w:t xml:space="preserve"> This research explores how affordable solutions can improve parking management, reduce vehicles environmental impact and enhance driver experience</w:t>
            </w:r>
            <w:r w:rsidR="00FB2E1E">
              <w:rPr>
                <w:rFonts w:ascii="Arial" w:hAnsi="Arial" w:cs="Arial"/>
              </w:rPr>
              <w:t>. The outcomes will provide valuable insights into the potential of smart parking systems becoming more popular. It will also provide information on different types of sensors, comparing them to see which is more efficient and accurate at measuring vehicles.</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69E8299E" w:rsidR="00F96C3F" w:rsidRPr="006C1FDD" w:rsidRDefault="003104B3" w:rsidP="00F96C3F">
            <w:pPr>
              <w:rPr>
                <w:rFonts w:ascii="Arial" w:hAnsi="Arial" w:cs="Arial"/>
              </w:rPr>
            </w:pPr>
            <w:r w:rsidRPr="003104B3">
              <w:rPr>
                <w:rFonts w:ascii="Arial" w:hAnsi="Arial" w:cs="Arial"/>
              </w:rPr>
              <w:t xml:space="preserve">How can a smart car park system that </w:t>
            </w:r>
            <w:proofErr w:type="spellStart"/>
            <w:r w:rsidRPr="003104B3">
              <w:rPr>
                <w:rFonts w:ascii="Arial" w:hAnsi="Arial" w:cs="Arial"/>
              </w:rPr>
              <w:t>usesIoT</w:t>
            </w:r>
            <w:proofErr w:type="spellEnd"/>
            <w:r w:rsidRPr="003104B3">
              <w:rPr>
                <w:rFonts w:ascii="Arial" w:hAnsi="Arial" w:cs="Arial"/>
              </w:rPr>
              <w:t xml:space="preserve"> technology improve parking efficiency and user experience by providing real-time information on available spaces before drivers enter the facility?</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68975C9B" w14:textId="6C28BA3F" w:rsidR="00F96C3F" w:rsidRDefault="003104B3" w:rsidP="003104B3">
            <w:pPr>
              <w:spacing w:after="160" w:line="259" w:lineRule="auto"/>
              <w:rPr>
                <w:rFonts w:ascii="Arial" w:hAnsi="Arial" w:cs="Arial"/>
              </w:rPr>
            </w:pPr>
            <w:r w:rsidRPr="003104B3">
              <w:rPr>
                <w:rFonts w:ascii="Arial" w:hAnsi="Arial" w:cs="Arial"/>
              </w:rPr>
              <w:t>To design and develop a Smart Car Park System that detects and displays real-time parking space availability, helping drivers make informed parking decisions before entering a facility.</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5D67C51" w14:textId="77777777" w:rsidR="003104B3" w:rsidRPr="003104B3" w:rsidRDefault="003104B3" w:rsidP="003104B3">
            <w:pPr>
              <w:spacing w:after="160" w:line="259" w:lineRule="auto"/>
              <w:rPr>
                <w:rFonts w:ascii="Arial" w:hAnsi="Arial" w:cs="Arial"/>
              </w:rPr>
            </w:pPr>
            <w:r w:rsidRPr="003104B3">
              <w:rPr>
                <w:rFonts w:ascii="Arial" w:hAnsi="Arial" w:cs="Arial"/>
              </w:rPr>
              <w:t>To analyse current smart parking technologies to identify viable sensors, communication methods, and display solutions, and how they can be adapted.</w:t>
            </w:r>
          </w:p>
          <w:p w14:paraId="706C1D7E" w14:textId="77777777" w:rsidR="003104B3" w:rsidRPr="003104B3" w:rsidRDefault="003104B3" w:rsidP="003104B3">
            <w:pPr>
              <w:spacing w:after="160" w:line="259" w:lineRule="auto"/>
              <w:rPr>
                <w:rFonts w:ascii="Arial" w:hAnsi="Arial" w:cs="Arial"/>
              </w:rPr>
            </w:pPr>
            <w:r w:rsidRPr="003104B3">
              <w:rPr>
                <w:rFonts w:ascii="Arial" w:hAnsi="Arial" w:cs="Arial"/>
              </w:rPr>
              <w:t>To design and develop a technological smart car park using sensors and microcontrollers to detect and relay real-time information.</w:t>
            </w:r>
          </w:p>
          <w:p w14:paraId="7EB46474" w14:textId="77777777" w:rsidR="003104B3" w:rsidRPr="003104B3" w:rsidRDefault="003104B3" w:rsidP="003104B3">
            <w:pPr>
              <w:spacing w:after="160" w:line="259" w:lineRule="auto"/>
              <w:rPr>
                <w:rFonts w:ascii="Arial" w:hAnsi="Arial" w:cs="Arial"/>
              </w:rPr>
            </w:pPr>
            <w:r w:rsidRPr="003104B3">
              <w:rPr>
                <w:rFonts w:ascii="Arial" w:hAnsi="Arial" w:cs="Arial"/>
              </w:rPr>
              <w:t>To evaluate the environmental benefits of more efficient parking, with cars idling for less time, reducing the overall CO2 emissions.</w:t>
            </w:r>
          </w:p>
          <w:p w14:paraId="72272B05" w14:textId="55D48EAB" w:rsidR="00F96C3F" w:rsidRPr="003104B3" w:rsidRDefault="003104B3" w:rsidP="003104B3">
            <w:pPr>
              <w:spacing w:after="160" w:line="259" w:lineRule="auto"/>
              <w:rPr>
                <w:rFonts w:ascii="Arial" w:hAnsi="Arial" w:cs="Arial"/>
                <w:sz w:val="22"/>
                <w:szCs w:val="22"/>
              </w:rPr>
            </w:pPr>
            <w:r w:rsidRPr="003104B3">
              <w:rPr>
                <w:rFonts w:ascii="Arial" w:hAnsi="Arial" w:cs="Arial"/>
              </w:rPr>
              <w:t>To compare different sensor technologies, such as ultrasonic and IR, for the detection of vehicles, which can be of different sizes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2EC67669" w:rsidR="00F96C3F" w:rsidRPr="004C3A0B" w:rsidRDefault="003104B3" w:rsidP="00F96C3F">
            <w:pPr>
              <w:rPr>
                <w:rFonts w:ascii="Arial" w:hAnsi="Arial" w:cs="Arial"/>
                <w:sz w:val="22"/>
                <w:szCs w:val="22"/>
              </w:rPr>
            </w:pPr>
            <w:r>
              <w:rPr>
                <w:rFonts w:ascii="Arial" w:hAnsi="Arial" w:cs="Arial"/>
                <w:sz w:val="22"/>
                <w:szCs w:val="22"/>
              </w:rPr>
              <w:t xml:space="preserve">To begin collecting data, research will be done on a variety of articles, journals, conferences, and websites to acknowledge what information is already available allowing </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1D67ADB7" w:rsidR="00C11423" w:rsidRPr="004C3A0B" w:rsidRDefault="00D21D4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6302A9F" w:rsidR="00C11423" w:rsidRPr="004C3A0B" w:rsidRDefault="00D21D4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5790AA28" w:rsidR="00770C66" w:rsidRDefault="00D21D4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4D42E65" w:rsidR="00770C66" w:rsidRPr="004C3A0B" w:rsidRDefault="00D21D4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771CB47F" w:rsidR="00D107AC" w:rsidRDefault="00E160B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95A175A" w:rsidR="00D107AC" w:rsidRDefault="00E160B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1A2A066" w:rsidR="00770C66" w:rsidRPr="004C3A0B" w:rsidRDefault="00D21D4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B48AED6" w:rsidR="00770C66" w:rsidRPr="004C3A0B" w:rsidRDefault="00D21D4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FC0BD9F" w:rsidR="00770C66" w:rsidRPr="004C3A0B" w:rsidRDefault="00D21D4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2E5DC43" w:rsidR="00770C66" w:rsidRPr="004C3A0B" w:rsidRDefault="00D21D4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8A5A539" w:rsidR="00770C66" w:rsidRPr="004C3A0B" w:rsidRDefault="00D21D4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0BBA497" w:rsidR="00770C66" w:rsidRPr="004C3A0B" w:rsidRDefault="00D21D4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0978AF8" w:rsidR="00770C66" w:rsidRPr="004C3A0B" w:rsidRDefault="00D21D4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571C197" w:rsidR="00770C66" w:rsidRPr="004C3A0B" w:rsidRDefault="00D21D4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FF68B2A" w:rsidR="00770C66" w:rsidRPr="004C3A0B" w:rsidRDefault="00D21D4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E611A9D" w:rsidR="00770C66" w:rsidRPr="004C3A0B" w:rsidRDefault="00D21D4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F5F3E54" w:rsidR="00770C66" w:rsidRDefault="00D21D4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A717B4B" w:rsidR="00ED0C59" w:rsidRPr="004C3A0B" w:rsidRDefault="00E160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40F3FCEB" w:rsidR="00ED0C59" w:rsidRPr="004C3A0B" w:rsidRDefault="00E160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E69B341" w:rsidR="00ED0C59" w:rsidRPr="004C3A0B" w:rsidRDefault="00E160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0F1B30EC" w:rsidR="00ED0C59" w:rsidRPr="004C3A0B" w:rsidRDefault="00E160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5186C1CC" w:rsidR="00ED0C59" w:rsidRPr="004C3A0B" w:rsidRDefault="00E160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0A6D228C" w:rsidR="00ED0C59" w:rsidRPr="004C3A0B" w:rsidRDefault="00E160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401130F" w:rsidR="00ED0C59" w:rsidRPr="004C3A0B" w:rsidRDefault="00E160B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10825FF8" w:rsidR="00ED0C59" w:rsidRPr="004C3A0B" w:rsidRDefault="00E160B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6B3A8FA5"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2E9CB574" w:rsidR="00ED0C59" w:rsidRPr="004C3A0B" w:rsidRDefault="00E160B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lastRenderedPageBreak/>
              <w:t xml:space="preserve">Ballpark figures are </w:t>
            </w:r>
            <w:proofErr w:type="gramStart"/>
            <w:r w:rsidRPr="00AA34BD">
              <w:rPr>
                <w:rFonts w:ascii="Arial" w:hAnsi="Arial" w:cs="Arial"/>
                <w:color w:val="00B050"/>
                <w:sz w:val="22"/>
              </w:rPr>
              <w:t>fine, but</w:t>
            </w:r>
            <w:proofErr w:type="gramEnd"/>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7089F5F8"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77166D">
              <w:rPr>
                <w:rFonts w:ascii="Arial" w:hAnsi="Arial" w:cs="Arial"/>
                <w:sz w:val="22"/>
                <w:szCs w:val="22"/>
              </w:rPr>
              <w:t xml:space="preserve"> Certain sensors could cause some people problems</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6849CEFF" w:rsidR="00003E64" w:rsidRDefault="0077166D" w:rsidP="003257BD">
            <w:pPr>
              <w:rPr>
                <w:rFonts w:ascii="Arial" w:hAnsi="Arial" w:cs="Arial"/>
                <w:sz w:val="22"/>
                <w:szCs w:val="22"/>
              </w:rPr>
            </w:pPr>
            <w:r>
              <w:rPr>
                <w:rFonts w:ascii="Arial" w:hAnsi="Arial" w:cs="Arial"/>
                <w:sz w:val="22"/>
                <w:szCs w:val="22"/>
              </w:rPr>
              <w:t xml:space="preserve">Research will be done to ensure safe </w:t>
            </w:r>
            <w:proofErr w:type="spellStart"/>
            <w:r>
              <w:rPr>
                <w:rFonts w:ascii="Arial" w:hAnsi="Arial" w:cs="Arial"/>
                <w:sz w:val="22"/>
                <w:szCs w:val="22"/>
              </w:rPr>
              <w:t>sesnros</w:t>
            </w:r>
            <w:proofErr w:type="spellEnd"/>
            <w:r>
              <w:rPr>
                <w:rFonts w:ascii="Arial" w:hAnsi="Arial" w:cs="Arial"/>
                <w:sz w:val="22"/>
                <w:szCs w:val="22"/>
              </w:rPr>
              <w:t xml:space="preserve"> are used and anyone testing will not be directly touching sensors for any extended </w:t>
            </w:r>
            <w:proofErr w:type="gramStart"/>
            <w:r>
              <w:rPr>
                <w:rFonts w:ascii="Arial" w:hAnsi="Arial" w:cs="Arial"/>
                <w:sz w:val="22"/>
                <w:szCs w:val="22"/>
              </w:rPr>
              <w:t>period of time</w:t>
            </w:r>
            <w:proofErr w:type="gramEnd"/>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E48500C" w:rsidR="00003E64" w:rsidRDefault="0077166D"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42B70E23"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r w:rsidR="0077166D">
              <w:rPr>
                <w:rFonts w:ascii="Arial" w:hAnsi="Arial" w:cs="Arial"/>
                <w:sz w:val="22"/>
                <w:szCs w:val="22"/>
              </w:rPr>
              <w:t xml:space="preserve"> Aswell as the risks mentioned above, risks to the investigator can include electric shock or burns from electrical equipment and stress </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D35B4E1" w:rsidR="00003E64" w:rsidRDefault="0077166D" w:rsidP="003257BD">
            <w:pPr>
              <w:rPr>
                <w:rFonts w:ascii="Arial" w:hAnsi="Arial" w:cs="Arial"/>
                <w:sz w:val="22"/>
                <w:szCs w:val="22"/>
              </w:rPr>
            </w:pPr>
            <w:r>
              <w:rPr>
                <w:rFonts w:ascii="Arial" w:hAnsi="Arial" w:cs="Arial"/>
                <w:sz w:val="22"/>
                <w:szCs w:val="22"/>
              </w:rPr>
              <w:t xml:space="preserve">To reduce the risk of getting hurt by equipment proper safety equipment will be used and all parts will be handled professionally. To minimize </w:t>
            </w:r>
            <w:r w:rsidR="00E642F4">
              <w:rPr>
                <w:rFonts w:ascii="Arial" w:hAnsi="Arial" w:cs="Arial"/>
                <w:sz w:val="22"/>
                <w:szCs w:val="22"/>
              </w:rPr>
              <w:t xml:space="preserve">stress, time management will be followed from the start to avoid burnout </w:t>
            </w:r>
            <w:proofErr w:type="gramStart"/>
            <w:r w:rsidR="00E642F4">
              <w:rPr>
                <w:rFonts w:ascii="Arial" w:hAnsi="Arial" w:cs="Arial"/>
                <w:sz w:val="22"/>
                <w:szCs w:val="22"/>
              </w:rPr>
              <w:t>later on</w:t>
            </w:r>
            <w:proofErr w:type="gramEnd"/>
            <w:r w:rsidR="00E642F4">
              <w:rPr>
                <w:rFonts w:ascii="Arial" w:hAnsi="Arial" w:cs="Arial"/>
                <w:sz w:val="22"/>
                <w:szCs w:val="22"/>
              </w:rPr>
              <w:t xml:space="preserve"> and sufficient breaks will be taken when necessary.</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16143060"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r w:rsidR="00E642F4">
              <w:rPr>
                <w:rFonts w:ascii="Arial" w:hAnsi="Arial" w:cs="Arial"/>
                <w:sz w:val="22"/>
                <w:szCs w:val="22"/>
              </w:rPr>
              <w:t xml:space="preserve"> </w:t>
            </w:r>
            <w:r w:rsidR="00E642F4" w:rsidRPr="00E642F4">
              <w:rPr>
                <w:rFonts w:ascii="Arial" w:hAnsi="Arial" w:cs="Arial"/>
                <w:sz w:val="22"/>
                <w:szCs w:val="22"/>
              </w:rPr>
              <w:t>risk of equipment damage or data loss during project work.</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2234D3B" w:rsidR="0094056C" w:rsidRDefault="00E642F4" w:rsidP="00D107AC">
            <w:pPr>
              <w:rPr>
                <w:rFonts w:ascii="Arial" w:hAnsi="Arial" w:cs="Arial"/>
                <w:sz w:val="22"/>
                <w:szCs w:val="22"/>
              </w:rPr>
            </w:pPr>
            <w:r w:rsidRPr="00E642F4">
              <w:rPr>
                <w:rFonts w:ascii="Arial" w:hAnsi="Arial" w:cs="Arial"/>
                <w:sz w:val="22"/>
                <w:szCs w:val="22"/>
              </w:rPr>
              <w:t>All hardware testing will be carried out in approved laboratory or workshop environments following health and safety procedures. Data will be stored securely on password-protected systems, and no sensitive data will be collected.</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0F6A53E9"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r w:rsidR="00E642F4" w:rsidRPr="00E642F4">
              <w:t xml:space="preserve"> </w:t>
            </w:r>
            <w:r w:rsidR="00E642F4" w:rsidRPr="00E642F4">
              <w:rPr>
                <w:rFonts w:ascii="Arial" w:hAnsi="Arial" w:cs="Arial"/>
                <w:sz w:val="22"/>
                <w:szCs w:val="22"/>
              </w:rPr>
              <w:t>risk from electronic waste or component disposal.</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6C14D02F" w:rsidR="00003E64" w:rsidRDefault="00E642F4" w:rsidP="003257BD">
            <w:pPr>
              <w:rPr>
                <w:rFonts w:ascii="Arial" w:hAnsi="Arial" w:cs="Arial"/>
                <w:sz w:val="22"/>
                <w:szCs w:val="22"/>
              </w:rPr>
            </w:pPr>
            <w:r w:rsidRPr="00E642F4">
              <w:rPr>
                <w:rFonts w:ascii="Arial" w:hAnsi="Arial" w:cs="Arial"/>
                <w:sz w:val="22"/>
                <w:szCs w:val="22"/>
              </w:rPr>
              <w:t>Components will be reused where possible and disposed of responsibly in line with university e-waste policies. The system uses low-power hardware to minimise energy consumption.</w:t>
            </w:r>
            <w:r>
              <w:rPr>
                <w:rFonts w:ascii="Arial" w:hAnsi="Arial" w:cs="Arial"/>
                <w:sz w:val="22"/>
                <w:szCs w:val="22"/>
              </w:rPr>
              <w:t xml:space="preserve"> Research into ethically sourced parts will also be done and bought from reputable companies.</w:t>
            </w: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w:t>
      </w:r>
      <w:r w:rsidRPr="00E642F4">
        <w:rPr>
          <w:rFonts w:ascii="Arial" w:hAnsi="Arial" w:cs="Arial"/>
          <w:sz w:val="22"/>
          <w:szCs w:val="22"/>
          <w:highlight w:val="yellow"/>
        </w:rPr>
        <w:t>skip</w:t>
      </w:r>
      <w:r>
        <w:rPr>
          <w:rFonts w:ascii="Arial" w:hAnsi="Arial" w:cs="Arial"/>
          <w:sz w:val="22"/>
          <w:szCs w:val="22"/>
        </w:rPr>
        <w:t xml:space="preserve">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E642F4">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E642F4">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0CF0B6FB" w:rsidR="004D0161" w:rsidRPr="004C3A0B" w:rsidRDefault="00E642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1F95A4F4" w:rsidR="004D0161" w:rsidRPr="004C3A0B" w:rsidRDefault="00E642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22FFF92" w:rsidR="004D0161" w:rsidRPr="004C3A0B" w:rsidRDefault="00E642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58CE8443" w:rsidR="004D0161" w:rsidRPr="004C3A0B" w:rsidRDefault="00E642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0FC00BFC" w:rsidR="004D0161" w:rsidRPr="004C3A0B" w:rsidRDefault="00E642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46CBE0E" w:rsidR="004D0161" w:rsidRPr="004C3A0B" w:rsidRDefault="00E642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25B3CD03" w:rsidR="004D0161" w:rsidRPr="004C3A0B" w:rsidRDefault="00E642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310C0D14" w14:textId="77777777" w:rsidR="004D0161" w:rsidRDefault="004D0161" w:rsidP="00204E14">
            <w:pPr>
              <w:autoSpaceDE w:val="0"/>
              <w:autoSpaceDN w:val="0"/>
              <w:adjustRightInd w:val="0"/>
              <w:rPr>
                <w:rFonts w:ascii="Arial" w:hAnsi="Arial" w:cs="Arial"/>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p w14:paraId="49F5503F" w14:textId="236E2B8F" w:rsidR="00E642F4" w:rsidRDefault="00E642F4" w:rsidP="00204E14">
            <w:pPr>
              <w:autoSpaceDE w:val="0"/>
              <w:autoSpaceDN w:val="0"/>
              <w:adjustRightInd w:val="0"/>
              <w:rPr>
                <w:rFonts w:ascii="Arial" w:hAnsi="Arial" w:cs="Arial"/>
                <w:b/>
                <w:bCs/>
                <w:sz w:val="22"/>
                <w:szCs w:val="22"/>
              </w:rPr>
            </w:pPr>
            <w:r>
              <w:rPr>
                <w:rFonts w:ascii="Arial" w:hAnsi="Arial" w:cs="Arial"/>
                <w:b/>
                <w:bCs/>
                <w:sz w:val="22"/>
                <w:szCs w:val="22"/>
              </w:rPr>
              <w:t>kept in a secure box only accessible to the investigator when not being used.</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489D6FB" w14:textId="77777777" w:rsidR="00E642F4" w:rsidRDefault="00E642F4" w:rsidP="00E642F4">
            <w:pPr>
              <w:autoSpaceDE w:val="0"/>
              <w:autoSpaceDN w:val="0"/>
              <w:adjustRightInd w:val="0"/>
              <w:rPr>
                <w:rFonts w:ascii="Arial" w:hAnsi="Arial" w:cs="Arial"/>
                <w:b/>
                <w:bCs/>
                <w:sz w:val="22"/>
                <w:szCs w:val="22"/>
              </w:rPr>
            </w:pPr>
            <w:r>
              <w:rPr>
                <w:rFonts w:ascii="Arial" w:hAnsi="Arial" w:cs="Arial"/>
                <w:b/>
                <w:bCs/>
                <w:sz w:val="22"/>
                <w:szCs w:val="22"/>
              </w:rPr>
              <w:t>All digitally stored information will be kept behind a password minimizing the risk of information getting exposed is low.</w:t>
            </w:r>
          </w:p>
          <w:p w14:paraId="5022EC44" w14:textId="47092BD8" w:rsidR="00A121A0" w:rsidRPr="004033FC" w:rsidRDefault="00E642F4" w:rsidP="00E642F4">
            <w:pPr>
              <w:rPr>
                <w:rFonts w:ascii="Arial" w:hAnsi="Arial" w:cs="Arial"/>
                <w:color w:val="00B050"/>
                <w:sz w:val="22"/>
              </w:rPr>
            </w:pPr>
            <w:r>
              <w:rPr>
                <w:rFonts w:ascii="Arial" w:hAnsi="Arial" w:cs="Arial"/>
                <w:b/>
                <w:bCs/>
                <w:sz w:val="22"/>
                <w:szCs w:val="22"/>
              </w:rPr>
              <w:t>All written and printed out work will be kept in a secure box only accessible to the investigator when not being used.</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F3043A6" w:rsidR="004D0161" w:rsidRPr="004C3A0B" w:rsidRDefault="00E642F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CC449DB" w:rsidR="004D0161" w:rsidRPr="004C3A0B" w:rsidRDefault="00E642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7CA19BA" w:rsidR="004D0161" w:rsidRPr="004C3A0B" w:rsidRDefault="00E642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0158612" w:rsidR="004D0161" w:rsidRPr="004C3A0B" w:rsidRDefault="00E642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EFB5A4A" w:rsidR="004D0161" w:rsidRPr="004C3A0B" w:rsidRDefault="00E642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88344B1" w:rsidR="004D0161" w:rsidRPr="004C3A0B" w:rsidRDefault="00E642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48775553" w14:textId="4333DD3A" w:rsidR="004D0161" w:rsidRPr="00354F34" w:rsidRDefault="00E642F4" w:rsidP="003257BD">
            <w:pPr>
              <w:autoSpaceDE w:val="0"/>
              <w:autoSpaceDN w:val="0"/>
              <w:adjustRightInd w:val="0"/>
              <w:rPr>
                <w:rFonts w:ascii="Arial" w:hAnsi="Arial" w:cs="Arial"/>
                <w:sz w:val="22"/>
                <w:szCs w:val="22"/>
              </w:rPr>
            </w:pP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read and </w:t>
            </w:r>
            <w:r w:rsidR="002710CD">
              <w:rPr>
                <w:rFonts w:ascii="Arial" w:hAnsi="Arial" w:cs="Arial"/>
                <w:i/>
                <w:color w:val="7030A0"/>
                <w:sz w:val="22"/>
                <w:szCs w:val="22"/>
                <w:lang w:eastAsia="en-GB"/>
              </w:rPr>
              <w:t xml:space="preserve">export the data received via the sensors, transfer of that data from the sensors to a microcontroller or such is required. No personal or sensitive information will be sent as the only data being measured is if </w:t>
            </w:r>
            <w:proofErr w:type="spellStart"/>
            <w:r w:rsidR="002710CD">
              <w:rPr>
                <w:rFonts w:ascii="Arial" w:hAnsi="Arial" w:cs="Arial"/>
                <w:i/>
                <w:color w:val="7030A0"/>
                <w:sz w:val="22"/>
                <w:szCs w:val="22"/>
                <w:lang w:eastAsia="en-GB"/>
              </w:rPr>
              <w:t>theres</w:t>
            </w:r>
            <w:proofErr w:type="spellEnd"/>
            <w:r w:rsidR="002710CD">
              <w:rPr>
                <w:rFonts w:ascii="Arial" w:hAnsi="Arial" w:cs="Arial"/>
                <w:i/>
                <w:color w:val="7030A0"/>
                <w:sz w:val="22"/>
                <w:szCs w:val="22"/>
                <w:lang w:eastAsia="en-GB"/>
              </w:rPr>
              <w:t xml:space="preserve"> an object blocking the sensor</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3CE16C7E" w:rsidR="00A121A0" w:rsidRPr="00794815" w:rsidRDefault="002710CD" w:rsidP="00A121A0">
            <w:pPr>
              <w:autoSpaceDE w:val="0"/>
              <w:autoSpaceDN w:val="0"/>
              <w:adjustRightInd w:val="0"/>
              <w:rPr>
                <w:rFonts w:ascii="Arial" w:hAnsi="Arial" w:cs="Arial"/>
                <w:color w:val="00B050"/>
                <w:sz w:val="24"/>
                <w:szCs w:val="22"/>
              </w:rPr>
            </w:pPr>
            <w:r>
              <w:rPr>
                <w:rFonts w:ascii="Arial" w:hAnsi="Arial" w:cs="Arial"/>
                <w:color w:val="00B050"/>
                <w:sz w:val="22"/>
              </w:rPr>
              <w:t>The investigator and supervisor will have access to the data generated.</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14A9630E" w:rsidR="00A121A0" w:rsidRPr="00794815" w:rsidRDefault="002710CD" w:rsidP="00A121A0">
            <w:pPr>
              <w:autoSpaceDE w:val="0"/>
              <w:autoSpaceDN w:val="0"/>
              <w:adjustRightInd w:val="0"/>
              <w:rPr>
                <w:rFonts w:ascii="Arial" w:hAnsi="Arial" w:cs="Arial"/>
                <w:color w:val="00B050"/>
                <w:sz w:val="22"/>
                <w:szCs w:val="22"/>
              </w:rPr>
            </w:pPr>
            <w:r>
              <w:rPr>
                <w:rFonts w:ascii="Arial" w:hAnsi="Arial" w:cs="Arial"/>
                <w:color w:val="00B050"/>
              </w:rPr>
              <w:t>The investigator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4EEDB491"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w:t>
            </w:r>
            <w:r w:rsidR="002710CD">
              <w:rPr>
                <w:rFonts w:ascii="Arial" w:hAnsi="Arial" w:cs="Arial"/>
                <w:i/>
                <w:color w:val="7030A0"/>
                <w:sz w:val="22"/>
                <w:szCs w:val="22"/>
                <w:lang w:eastAsia="en-GB"/>
              </w:rPr>
              <w:t>files on a password protected device for the duration of the project</w:t>
            </w:r>
            <w:r>
              <w:rPr>
                <w:rFonts w:ascii="Arial" w:hAnsi="Arial" w:cs="Arial"/>
                <w:i/>
                <w:color w:val="7030A0"/>
                <w:sz w:val="22"/>
                <w:szCs w:val="22"/>
                <w:lang w:eastAsia="en-GB"/>
              </w:rPr>
              <w:t xml:space="preserve">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w:t>
              </w:r>
              <w:r w:rsidRPr="00C32EFB">
                <w:rPr>
                  <w:rStyle w:val="Hyperlink"/>
                  <w:rFonts w:ascii="Arial" w:hAnsi="Arial" w:cs="Arial"/>
                  <w:color w:val="000000"/>
                  <w:sz w:val="22"/>
                  <w:szCs w:val="22"/>
                </w:rPr>
                <w:t>a</w:t>
              </w:r>
              <w:r w:rsidRPr="00C32EFB">
                <w:rPr>
                  <w:rStyle w:val="Hyperlink"/>
                  <w:rFonts w:ascii="Arial" w:hAnsi="Arial" w:cs="Arial"/>
                  <w:color w:val="000000"/>
                  <w:sz w:val="22"/>
                  <w:szCs w:val="22"/>
                </w:rPr>
                <w:t>gement/</w:t>
              </w:r>
            </w:hyperlink>
            <w:r w:rsidRPr="00C32EFB">
              <w:rPr>
                <w:rFonts w:ascii="Arial" w:hAnsi="Arial" w:cs="Arial"/>
                <w:color w:val="000000"/>
                <w:sz w:val="22"/>
                <w:szCs w:val="22"/>
              </w:rPr>
              <w:t>)</w:t>
            </w:r>
          </w:p>
        </w:tc>
        <w:tc>
          <w:tcPr>
            <w:tcW w:w="2018" w:type="dxa"/>
            <w:gridSpan w:val="2"/>
            <w:vAlign w:val="center"/>
          </w:tcPr>
          <w:p w14:paraId="677861B6" w14:textId="5CE67DD6" w:rsidR="00477654" w:rsidRPr="0092487B" w:rsidRDefault="00443B61"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2710C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F938CE3" w:rsidR="00477654" w:rsidRPr="0092487B" w:rsidRDefault="00443B61"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2710C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4C58424" w:rsidR="004D0161" w:rsidRPr="004C3A0B" w:rsidRDefault="002710CD"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R.Jones</w:t>
            </w:r>
            <w:proofErr w:type="spellEnd"/>
            <w:proofErr w:type="gramEnd"/>
          </w:p>
        </w:tc>
        <w:tc>
          <w:tcPr>
            <w:tcW w:w="2139" w:type="dxa"/>
            <w:vAlign w:val="center"/>
          </w:tcPr>
          <w:p w14:paraId="7C2D2CC9" w14:textId="782F9720"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710CD">
              <w:rPr>
                <w:rFonts w:ascii="Arial" w:hAnsi="Arial" w:cs="Arial"/>
                <w:b/>
                <w:bCs/>
                <w:sz w:val="22"/>
                <w:szCs w:val="22"/>
              </w:rPr>
              <w:t>19/10/25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6D7F7" w14:textId="77777777" w:rsidR="00D3539A" w:rsidRDefault="00D3539A" w:rsidP="00390251">
      <w:r>
        <w:separator/>
      </w:r>
    </w:p>
    <w:p w14:paraId="17280576" w14:textId="77777777" w:rsidR="00D3539A" w:rsidRDefault="00D3539A"/>
  </w:endnote>
  <w:endnote w:type="continuationSeparator" w:id="0">
    <w:p w14:paraId="6CF7A6B3" w14:textId="77777777" w:rsidR="00D3539A" w:rsidRDefault="00D3539A" w:rsidP="00390251">
      <w:r>
        <w:continuationSeparator/>
      </w:r>
    </w:p>
    <w:p w14:paraId="73C30966" w14:textId="77777777" w:rsidR="00D3539A" w:rsidRDefault="00D35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715B7" w14:textId="77777777" w:rsidR="00D3539A" w:rsidRDefault="00D3539A" w:rsidP="00390251">
      <w:r>
        <w:separator/>
      </w:r>
    </w:p>
    <w:p w14:paraId="3328CB5F" w14:textId="77777777" w:rsidR="00D3539A" w:rsidRDefault="00D3539A"/>
  </w:footnote>
  <w:footnote w:type="continuationSeparator" w:id="0">
    <w:p w14:paraId="374F6D0A" w14:textId="77777777" w:rsidR="00D3539A" w:rsidRDefault="00D3539A" w:rsidP="00390251">
      <w:r>
        <w:continuationSeparator/>
      </w:r>
    </w:p>
    <w:p w14:paraId="7D16F491" w14:textId="77777777" w:rsidR="00D3539A" w:rsidRDefault="00D35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4B0C76"/>
    <w:multiLevelType w:val="hybridMultilevel"/>
    <w:tmpl w:val="58C625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306635"/>
    <w:multiLevelType w:val="hybridMultilevel"/>
    <w:tmpl w:val="19B20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1"/>
  </w:num>
  <w:num w:numId="3" w16cid:durableId="120924139">
    <w:abstractNumId w:val="2"/>
  </w:num>
  <w:num w:numId="4" w16cid:durableId="326834807">
    <w:abstractNumId w:val="26"/>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8"/>
  </w:num>
  <w:num w:numId="10" w16cid:durableId="1167750626">
    <w:abstractNumId w:val="9"/>
  </w:num>
  <w:num w:numId="11" w16cid:durableId="1638684550">
    <w:abstractNumId w:val="24"/>
  </w:num>
  <w:num w:numId="12" w16cid:durableId="1983342631">
    <w:abstractNumId w:val="22"/>
  </w:num>
  <w:num w:numId="13" w16cid:durableId="1644776047">
    <w:abstractNumId w:val="23"/>
  </w:num>
  <w:num w:numId="14" w16cid:durableId="1045526699">
    <w:abstractNumId w:val="0"/>
  </w:num>
  <w:num w:numId="15" w16cid:durableId="1564876194">
    <w:abstractNumId w:val="5"/>
  </w:num>
  <w:num w:numId="16" w16cid:durableId="56442170">
    <w:abstractNumId w:val="6"/>
  </w:num>
  <w:num w:numId="17" w16cid:durableId="652562104">
    <w:abstractNumId w:val="13"/>
  </w:num>
  <w:num w:numId="18" w16cid:durableId="1459180511">
    <w:abstractNumId w:val="15"/>
  </w:num>
  <w:num w:numId="19" w16cid:durableId="1564214500">
    <w:abstractNumId w:val="25"/>
  </w:num>
  <w:num w:numId="20" w16cid:durableId="1376154894">
    <w:abstractNumId w:val="4"/>
  </w:num>
  <w:num w:numId="21" w16cid:durableId="145363000">
    <w:abstractNumId w:val="16"/>
  </w:num>
  <w:num w:numId="22" w16cid:durableId="2146190002">
    <w:abstractNumId w:val="20"/>
  </w:num>
  <w:num w:numId="23" w16cid:durableId="1213879803">
    <w:abstractNumId w:val="1"/>
  </w:num>
  <w:num w:numId="24" w16cid:durableId="1643189613">
    <w:abstractNumId w:val="10"/>
  </w:num>
  <w:num w:numId="25" w16cid:durableId="1909218712">
    <w:abstractNumId w:val="14"/>
  </w:num>
  <w:num w:numId="26" w16cid:durableId="1650136572">
    <w:abstractNumId w:val="27"/>
  </w:num>
  <w:num w:numId="27" w16cid:durableId="559708971">
    <w:abstractNumId w:val="19"/>
  </w:num>
  <w:num w:numId="28" w16cid:durableId="1482427156">
    <w:abstractNumId w:val="12"/>
  </w:num>
  <w:num w:numId="29" w16cid:durableId="19364717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10CD"/>
    <w:rsid w:val="00272EE5"/>
    <w:rsid w:val="00280A88"/>
    <w:rsid w:val="002866BC"/>
    <w:rsid w:val="0029113C"/>
    <w:rsid w:val="00293A45"/>
    <w:rsid w:val="00294F2C"/>
    <w:rsid w:val="002A152D"/>
    <w:rsid w:val="002A7E77"/>
    <w:rsid w:val="002B304B"/>
    <w:rsid w:val="002B56C1"/>
    <w:rsid w:val="002B6DE2"/>
    <w:rsid w:val="002B7789"/>
    <w:rsid w:val="002C4AEB"/>
    <w:rsid w:val="002D1837"/>
    <w:rsid w:val="002D4DC9"/>
    <w:rsid w:val="002E0739"/>
    <w:rsid w:val="00303350"/>
    <w:rsid w:val="003104B3"/>
    <w:rsid w:val="003171A8"/>
    <w:rsid w:val="0032284E"/>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166D"/>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86C"/>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5813"/>
    <w:rsid w:val="00D07385"/>
    <w:rsid w:val="00D07C1B"/>
    <w:rsid w:val="00D107AC"/>
    <w:rsid w:val="00D155C0"/>
    <w:rsid w:val="00D174E2"/>
    <w:rsid w:val="00D21D44"/>
    <w:rsid w:val="00D26553"/>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0BB"/>
    <w:rsid w:val="00E16786"/>
    <w:rsid w:val="00E168CB"/>
    <w:rsid w:val="00E17AFC"/>
    <w:rsid w:val="00E239F4"/>
    <w:rsid w:val="00E32138"/>
    <w:rsid w:val="00E43EC5"/>
    <w:rsid w:val="00E45AB0"/>
    <w:rsid w:val="00E57EF4"/>
    <w:rsid w:val="00E633CC"/>
    <w:rsid w:val="00E642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0983"/>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2E1E"/>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17422@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3635</Words>
  <Characters>18722</Characters>
  <Application>Microsoft Office Word</Application>
  <DocSecurity>0</DocSecurity>
  <Lines>814</Lines>
  <Paragraphs>588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21769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Rhys Jones (2317422)</cp:lastModifiedBy>
  <cp:revision>2</cp:revision>
  <cp:lastPrinted>2016-10-24T12:21:00Z</cp:lastPrinted>
  <dcterms:created xsi:type="dcterms:W3CDTF">2025-10-20T02:05:00Z</dcterms:created>
  <dcterms:modified xsi:type="dcterms:W3CDTF">2025-10-20T02:05:00Z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74938930-7336-47fc-9247-5a37172aec14</vt:lpwstr>
  </property>
</Properties>
</file>