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567D" w:rsidRPr="0094567D" w:rsidRDefault="0094567D" w:rsidP="0094567D">
      <w:pPr>
        <w:rPr>
          <w:rFonts w:ascii="Times New Roman" w:hAnsi="Times New Roman" w:cs="Times New Roman"/>
          <w:b/>
          <w:sz w:val="24"/>
          <w:szCs w:val="24"/>
          <w:lang w:val="en-US"/>
        </w:rPr>
      </w:pPr>
      <w:r>
        <w:rPr>
          <w:rFonts w:ascii="Times New Roman" w:hAnsi="Times New Roman" w:cs="Times New Roman"/>
          <w:b/>
          <w:sz w:val="24"/>
          <w:szCs w:val="24"/>
        </w:rPr>
        <w:br/>
      </w:r>
      <w:r w:rsidRPr="0094567D">
        <w:rPr>
          <w:rFonts w:ascii="Times New Roman" w:hAnsi="Times New Roman" w:cs="Times New Roman"/>
          <w:b/>
          <w:noProof/>
          <w:sz w:val="24"/>
          <w:szCs w:val="24"/>
          <w:lang w:eastAsia="en-GB"/>
        </w:rPr>
        <w:drawing>
          <wp:inline distT="0" distB="0" distL="0" distR="0">
            <wp:extent cx="4667250" cy="2581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67250" cy="2581275"/>
                    </a:xfrm>
                    <a:prstGeom prst="rect">
                      <a:avLst/>
                    </a:prstGeom>
                    <a:noFill/>
                    <a:ln>
                      <a:noFill/>
                    </a:ln>
                  </pic:spPr>
                </pic:pic>
              </a:graphicData>
            </a:graphic>
          </wp:inline>
        </w:drawing>
      </w:r>
    </w:p>
    <w:p w:rsidR="0094567D" w:rsidRPr="0094567D" w:rsidRDefault="0094567D" w:rsidP="0094567D">
      <w:pPr>
        <w:rPr>
          <w:rFonts w:ascii="Times New Roman" w:hAnsi="Times New Roman" w:cs="Times New Roman"/>
          <w:b/>
          <w:sz w:val="24"/>
          <w:szCs w:val="24"/>
          <w:lang w:val="en-US"/>
        </w:rPr>
      </w:pPr>
    </w:p>
    <w:p w:rsidR="0094567D" w:rsidRPr="0094567D" w:rsidRDefault="0094567D" w:rsidP="0094567D">
      <w:pPr>
        <w:rPr>
          <w:rFonts w:ascii="Times New Roman" w:hAnsi="Times New Roman" w:cs="Times New Roman"/>
          <w:b/>
          <w:sz w:val="24"/>
          <w:szCs w:val="24"/>
          <w:lang w:val="en-US"/>
        </w:rPr>
      </w:pPr>
    </w:p>
    <w:p w:rsidR="0094567D" w:rsidRPr="0094567D" w:rsidRDefault="0094567D" w:rsidP="0094567D">
      <w:pPr>
        <w:rPr>
          <w:rFonts w:ascii="Times New Roman" w:hAnsi="Times New Roman" w:cs="Times New Roman"/>
          <w:b/>
          <w:sz w:val="24"/>
          <w:szCs w:val="24"/>
          <w:lang w:val="en-US"/>
        </w:rPr>
      </w:pPr>
    </w:p>
    <w:p w:rsidR="0094567D" w:rsidRPr="0094567D" w:rsidRDefault="0094567D" w:rsidP="0094567D">
      <w:pPr>
        <w:rPr>
          <w:rFonts w:ascii="Times New Roman" w:hAnsi="Times New Roman" w:cs="Times New Roman"/>
          <w:b/>
          <w:sz w:val="24"/>
          <w:szCs w:val="24"/>
          <w:lang w:val="en-US"/>
        </w:rPr>
      </w:pPr>
      <w:r w:rsidRPr="0094567D">
        <w:rPr>
          <w:rFonts w:ascii="Times New Roman" w:hAnsi="Times New Roman" w:cs="Times New Roman"/>
          <w:b/>
          <w:sz w:val="24"/>
          <w:szCs w:val="24"/>
          <w:lang w:val="en-US"/>
        </w:rPr>
        <w:t>Submitted by:</w:t>
      </w:r>
      <w:r w:rsidR="00561A9B">
        <w:rPr>
          <w:rFonts w:ascii="Times New Roman" w:hAnsi="Times New Roman" w:cs="Times New Roman"/>
          <w:b/>
          <w:sz w:val="24"/>
          <w:szCs w:val="24"/>
          <w:lang w:val="en-US"/>
        </w:rPr>
        <w:t xml:space="preserve"> </w:t>
      </w:r>
      <w:proofErr w:type="spellStart"/>
      <w:r w:rsidR="00561A9B">
        <w:rPr>
          <w:rFonts w:ascii="Times New Roman" w:hAnsi="Times New Roman" w:cs="Times New Roman"/>
          <w:b/>
          <w:sz w:val="24"/>
          <w:szCs w:val="24"/>
          <w:lang w:val="en-US"/>
        </w:rPr>
        <w:t>Jevgenija</w:t>
      </w:r>
      <w:proofErr w:type="spellEnd"/>
      <w:r w:rsidR="00561A9B">
        <w:rPr>
          <w:rFonts w:ascii="Times New Roman" w:hAnsi="Times New Roman" w:cs="Times New Roman"/>
          <w:b/>
          <w:sz w:val="24"/>
          <w:szCs w:val="24"/>
          <w:lang w:val="en-US"/>
        </w:rPr>
        <w:t xml:space="preserve"> </w:t>
      </w:r>
      <w:proofErr w:type="spellStart"/>
      <w:r w:rsidR="00561A9B">
        <w:rPr>
          <w:rFonts w:ascii="Times New Roman" w:hAnsi="Times New Roman" w:cs="Times New Roman"/>
          <w:b/>
          <w:sz w:val="24"/>
          <w:szCs w:val="24"/>
          <w:lang w:val="en-US"/>
        </w:rPr>
        <w:t>hlebnikova</w:t>
      </w:r>
      <w:proofErr w:type="spellEnd"/>
    </w:p>
    <w:p w:rsidR="0094567D" w:rsidRPr="0094567D" w:rsidRDefault="0094567D" w:rsidP="0094567D">
      <w:pPr>
        <w:rPr>
          <w:rFonts w:ascii="Times New Roman" w:hAnsi="Times New Roman" w:cs="Times New Roman"/>
          <w:b/>
          <w:sz w:val="24"/>
          <w:szCs w:val="24"/>
          <w:lang w:val="en-US"/>
        </w:rPr>
      </w:pPr>
      <w:r w:rsidRPr="0094567D">
        <w:rPr>
          <w:rFonts w:ascii="Times New Roman" w:hAnsi="Times New Roman" w:cs="Times New Roman"/>
          <w:b/>
          <w:sz w:val="24"/>
          <w:szCs w:val="24"/>
          <w:lang w:val="en-US"/>
        </w:rPr>
        <w:t>Student Number:</w:t>
      </w:r>
      <w:r w:rsidR="00561A9B">
        <w:rPr>
          <w:rFonts w:ascii="Times New Roman" w:hAnsi="Times New Roman" w:cs="Times New Roman"/>
          <w:b/>
          <w:sz w:val="24"/>
          <w:szCs w:val="24"/>
          <w:lang w:val="en-US"/>
        </w:rPr>
        <w:t xml:space="preserve"> 1705773</w:t>
      </w:r>
    </w:p>
    <w:p w:rsidR="0094567D" w:rsidRPr="0094567D" w:rsidRDefault="0094567D" w:rsidP="0094567D">
      <w:pPr>
        <w:rPr>
          <w:rFonts w:ascii="Times New Roman" w:hAnsi="Times New Roman" w:cs="Times New Roman"/>
          <w:b/>
          <w:sz w:val="24"/>
          <w:szCs w:val="24"/>
          <w:lang w:val="en-US"/>
        </w:rPr>
      </w:pPr>
      <w:r w:rsidRPr="0094567D">
        <w:rPr>
          <w:rFonts w:ascii="Times New Roman" w:hAnsi="Times New Roman" w:cs="Times New Roman"/>
          <w:b/>
          <w:sz w:val="24"/>
          <w:szCs w:val="24"/>
          <w:lang w:val="en-US"/>
        </w:rPr>
        <w:t xml:space="preserve">Module Title: </w:t>
      </w:r>
      <w:r w:rsidR="00561A9B" w:rsidRPr="00561A9B">
        <w:rPr>
          <w:rFonts w:ascii="Times New Roman" w:hAnsi="Times New Roman" w:cs="Times New Roman"/>
          <w:b/>
          <w:sz w:val="24"/>
          <w:szCs w:val="24"/>
          <w:lang w:val="en-US"/>
        </w:rPr>
        <w:t>EFFECTIVE TEAM WORKING &amp; COMMUNICATION</w:t>
      </w:r>
      <w:r w:rsidR="006636D0">
        <w:rPr>
          <w:rFonts w:ascii="Times New Roman" w:hAnsi="Times New Roman" w:cs="Times New Roman"/>
          <w:b/>
          <w:sz w:val="24"/>
          <w:szCs w:val="24"/>
          <w:lang w:val="en-US"/>
        </w:rPr>
        <w:t xml:space="preserve"> BMSK4002_LON</w:t>
      </w:r>
    </w:p>
    <w:p w:rsidR="0094567D" w:rsidRPr="0094567D" w:rsidRDefault="0094567D" w:rsidP="0094567D">
      <w:pPr>
        <w:rPr>
          <w:rFonts w:ascii="Times New Roman" w:hAnsi="Times New Roman" w:cs="Times New Roman"/>
          <w:b/>
          <w:sz w:val="24"/>
          <w:szCs w:val="24"/>
          <w:lang w:val="en-US"/>
        </w:rPr>
      </w:pPr>
      <w:r w:rsidRPr="0094567D">
        <w:rPr>
          <w:rFonts w:ascii="Times New Roman" w:hAnsi="Times New Roman" w:cs="Times New Roman"/>
          <w:b/>
          <w:sz w:val="24"/>
          <w:szCs w:val="24"/>
          <w:lang w:val="en-US"/>
        </w:rPr>
        <w:t xml:space="preserve">Assignment Title: </w:t>
      </w:r>
      <w:r w:rsidR="00561A9B" w:rsidRPr="00561A9B">
        <w:rPr>
          <w:rFonts w:ascii="Times New Roman" w:hAnsi="Times New Roman" w:cs="Times New Roman"/>
          <w:b/>
          <w:sz w:val="24"/>
          <w:szCs w:val="24"/>
          <w:lang w:val="en-US"/>
        </w:rPr>
        <w:t>Effective Team Work and Communication</w:t>
      </w:r>
    </w:p>
    <w:p w:rsidR="0094567D" w:rsidRPr="0094567D" w:rsidRDefault="0094567D" w:rsidP="0094567D">
      <w:pPr>
        <w:rPr>
          <w:rFonts w:ascii="Times New Roman" w:hAnsi="Times New Roman" w:cs="Times New Roman"/>
          <w:b/>
          <w:sz w:val="24"/>
          <w:szCs w:val="24"/>
          <w:lang w:val="en-US"/>
        </w:rPr>
      </w:pPr>
      <w:r w:rsidRPr="0094567D">
        <w:rPr>
          <w:rFonts w:ascii="Times New Roman" w:hAnsi="Times New Roman" w:cs="Times New Roman"/>
          <w:b/>
          <w:sz w:val="24"/>
          <w:szCs w:val="24"/>
          <w:lang w:val="en-US"/>
        </w:rPr>
        <w:t xml:space="preserve">Module Lecturer’s Name: </w:t>
      </w:r>
      <w:proofErr w:type="spellStart"/>
      <w:r w:rsidR="00000B70">
        <w:rPr>
          <w:rFonts w:ascii="Times New Roman" w:hAnsi="Times New Roman" w:cs="Times New Roman"/>
          <w:b/>
          <w:sz w:val="24"/>
          <w:szCs w:val="24"/>
          <w:lang w:val="en-US"/>
        </w:rPr>
        <w:t>Dr</w:t>
      </w:r>
      <w:proofErr w:type="spellEnd"/>
      <w:r w:rsidR="00000B70">
        <w:rPr>
          <w:rFonts w:ascii="Times New Roman" w:hAnsi="Times New Roman" w:cs="Times New Roman"/>
          <w:b/>
          <w:sz w:val="24"/>
          <w:szCs w:val="24"/>
          <w:lang w:val="en-US"/>
        </w:rPr>
        <w:t xml:space="preserve"> </w:t>
      </w:r>
      <w:proofErr w:type="spellStart"/>
      <w:r w:rsidR="00000B70">
        <w:rPr>
          <w:rFonts w:ascii="Times New Roman" w:hAnsi="Times New Roman" w:cs="Times New Roman"/>
          <w:b/>
          <w:sz w:val="24"/>
          <w:szCs w:val="24"/>
          <w:lang w:val="en-US"/>
        </w:rPr>
        <w:t>Rexon</w:t>
      </w:r>
      <w:proofErr w:type="spellEnd"/>
      <w:r w:rsidR="00000B70">
        <w:rPr>
          <w:rFonts w:ascii="Times New Roman" w:hAnsi="Times New Roman" w:cs="Times New Roman"/>
          <w:b/>
          <w:sz w:val="24"/>
          <w:szCs w:val="24"/>
          <w:lang w:val="en-US"/>
        </w:rPr>
        <w:t xml:space="preserve"> </w:t>
      </w:r>
      <w:proofErr w:type="spellStart"/>
      <w:r w:rsidR="00000B70">
        <w:rPr>
          <w:rFonts w:ascii="Times New Roman" w:hAnsi="Times New Roman" w:cs="Times New Roman"/>
          <w:b/>
          <w:sz w:val="24"/>
          <w:szCs w:val="24"/>
          <w:lang w:val="en-US"/>
        </w:rPr>
        <w:t>Nting</w:t>
      </w:r>
      <w:proofErr w:type="spellEnd"/>
      <w:r w:rsidR="0091525C">
        <w:rPr>
          <w:rFonts w:ascii="Times New Roman" w:hAnsi="Times New Roman" w:cs="Times New Roman"/>
          <w:b/>
          <w:sz w:val="24"/>
          <w:szCs w:val="24"/>
          <w:lang w:val="en-US"/>
        </w:rPr>
        <w:br/>
        <w:t>Word count: 1993</w:t>
      </w:r>
    </w:p>
    <w:p w:rsidR="0094567D" w:rsidRPr="0094567D" w:rsidRDefault="0094567D" w:rsidP="0094567D">
      <w:pPr>
        <w:rPr>
          <w:rFonts w:ascii="Times New Roman" w:hAnsi="Times New Roman" w:cs="Times New Roman"/>
          <w:b/>
          <w:sz w:val="24"/>
          <w:szCs w:val="24"/>
          <w:lang w:val="en-US"/>
        </w:rPr>
      </w:pPr>
    </w:p>
    <w:p w:rsidR="0094567D" w:rsidRPr="0094567D" w:rsidRDefault="0094567D" w:rsidP="0094567D">
      <w:pPr>
        <w:rPr>
          <w:rFonts w:ascii="Times New Roman" w:hAnsi="Times New Roman" w:cs="Times New Roman"/>
          <w:b/>
          <w:sz w:val="24"/>
          <w:szCs w:val="24"/>
          <w:lang w:val="en-US"/>
        </w:rPr>
      </w:pPr>
    </w:p>
    <w:p w:rsidR="0094567D" w:rsidRPr="0094567D" w:rsidRDefault="0094567D" w:rsidP="0094567D">
      <w:pPr>
        <w:rPr>
          <w:rFonts w:ascii="Times New Roman" w:hAnsi="Times New Roman" w:cs="Times New Roman"/>
          <w:b/>
          <w:sz w:val="24"/>
          <w:szCs w:val="24"/>
          <w:lang w:val="en-US"/>
        </w:rPr>
      </w:pPr>
    </w:p>
    <w:p w:rsidR="0094567D" w:rsidRDefault="0094567D" w:rsidP="00C64A0A">
      <w:pPr>
        <w:rPr>
          <w:rFonts w:ascii="Times New Roman" w:hAnsi="Times New Roman" w:cs="Times New Roman"/>
          <w:b/>
          <w:sz w:val="24"/>
          <w:szCs w:val="24"/>
        </w:rPr>
      </w:pPr>
      <w:r>
        <w:rPr>
          <w:rFonts w:ascii="Times New Roman" w:hAnsi="Times New Roman" w:cs="Times New Roman"/>
          <w:b/>
          <w:sz w:val="24"/>
          <w:szCs w:val="24"/>
        </w:rPr>
        <w:br/>
      </w:r>
      <w:r>
        <w:rPr>
          <w:rFonts w:ascii="Times New Roman" w:hAnsi="Times New Roman" w:cs="Times New Roman"/>
          <w:b/>
          <w:sz w:val="24"/>
          <w:szCs w:val="24"/>
        </w:rPr>
        <w:br/>
      </w:r>
      <w:r>
        <w:rPr>
          <w:rFonts w:ascii="Times New Roman" w:hAnsi="Times New Roman" w:cs="Times New Roman"/>
          <w:b/>
          <w:sz w:val="24"/>
          <w:szCs w:val="24"/>
        </w:rPr>
        <w:br/>
      </w:r>
      <w:r>
        <w:rPr>
          <w:rFonts w:ascii="Times New Roman" w:hAnsi="Times New Roman" w:cs="Times New Roman"/>
          <w:b/>
          <w:sz w:val="24"/>
          <w:szCs w:val="24"/>
        </w:rPr>
        <w:br/>
      </w:r>
      <w:r>
        <w:rPr>
          <w:rFonts w:ascii="Times New Roman" w:hAnsi="Times New Roman" w:cs="Times New Roman"/>
          <w:b/>
          <w:sz w:val="24"/>
          <w:szCs w:val="24"/>
        </w:rPr>
        <w:br/>
      </w:r>
      <w:r>
        <w:rPr>
          <w:rFonts w:ascii="Times New Roman" w:hAnsi="Times New Roman" w:cs="Times New Roman"/>
          <w:b/>
          <w:sz w:val="24"/>
          <w:szCs w:val="24"/>
        </w:rPr>
        <w:br/>
      </w:r>
      <w:r w:rsidR="00561A9B">
        <w:rPr>
          <w:rFonts w:ascii="Times New Roman" w:hAnsi="Times New Roman" w:cs="Times New Roman"/>
          <w:b/>
          <w:sz w:val="24"/>
          <w:szCs w:val="24"/>
        </w:rPr>
        <w:lastRenderedPageBreak/>
        <w:br/>
      </w:r>
    </w:p>
    <w:p w:rsidR="00C64A0A" w:rsidRPr="0094567D" w:rsidRDefault="00561A9B" w:rsidP="00C64A0A">
      <w:pPr>
        <w:rPr>
          <w:rFonts w:ascii="Times New Roman" w:hAnsi="Times New Roman" w:cs="Times New Roman"/>
          <w:b/>
          <w:sz w:val="24"/>
          <w:szCs w:val="24"/>
        </w:rPr>
      </w:pPr>
      <w:r>
        <w:rPr>
          <w:rFonts w:ascii="Times New Roman" w:hAnsi="Times New Roman" w:cs="Times New Roman"/>
          <w:b/>
          <w:sz w:val="24"/>
          <w:szCs w:val="24"/>
        </w:rPr>
        <w:t>‘</w:t>
      </w:r>
      <w:r w:rsidR="00C64A0A" w:rsidRPr="0094567D">
        <w:rPr>
          <w:rFonts w:ascii="Times New Roman" w:hAnsi="Times New Roman" w:cs="Times New Roman"/>
          <w:b/>
          <w:sz w:val="24"/>
          <w:szCs w:val="24"/>
        </w:rPr>
        <w:t>Based as much as possible on your own friends’ real life experiences discuss how well</w:t>
      </w:r>
    </w:p>
    <w:p w:rsidR="00C64A0A" w:rsidRPr="0094567D" w:rsidRDefault="00C64A0A" w:rsidP="00C64A0A">
      <w:pPr>
        <w:rPr>
          <w:rFonts w:ascii="Times New Roman" w:hAnsi="Times New Roman" w:cs="Times New Roman"/>
          <w:b/>
          <w:sz w:val="24"/>
          <w:szCs w:val="24"/>
        </w:rPr>
      </w:pPr>
      <w:proofErr w:type="gramStart"/>
      <w:r w:rsidRPr="0094567D">
        <w:rPr>
          <w:rFonts w:ascii="Times New Roman" w:hAnsi="Times New Roman" w:cs="Times New Roman"/>
          <w:b/>
          <w:sz w:val="24"/>
          <w:szCs w:val="24"/>
        </w:rPr>
        <w:t>employers</w:t>
      </w:r>
      <w:proofErr w:type="gramEnd"/>
      <w:r w:rsidRPr="0094567D">
        <w:rPr>
          <w:rFonts w:ascii="Times New Roman" w:hAnsi="Times New Roman" w:cs="Times New Roman"/>
          <w:b/>
          <w:sz w:val="24"/>
          <w:szCs w:val="24"/>
        </w:rPr>
        <w:t xml:space="preserve"> perform at communicating. Using your findings and what you know from</w:t>
      </w:r>
    </w:p>
    <w:p w:rsidR="00C64A0A" w:rsidRPr="0094567D" w:rsidRDefault="00C64A0A" w:rsidP="00C64A0A">
      <w:pPr>
        <w:rPr>
          <w:rFonts w:ascii="Times New Roman" w:hAnsi="Times New Roman" w:cs="Times New Roman"/>
          <w:b/>
          <w:sz w:val="24"/>
          <w:szCs w:val="24"/>
        </w:rPr>
      </w:pPr>
      <w:proofErr w:type="gramStart"/>
      <w:r w:rsidRPr="0094567D">
        <w:rPr>
          <w:rFonts w:ascii="Times New Roman" w:hAnsi="Times New Roman" w:cs="Times New Roman"/>
          <w:b/>
          <w:sz w:val="24"/>
          <w:szCs w:val="24"/>
        </w:rPr>
        <w:t>theory</w:t>
      </w:r>
      <w:proofErr w:type="gramEnd"/>
      <w:r w:rsidRPr="0094567D">
        <w:rPr>
          <w:rFonts w:ascii="Times New Roman" w:hAnsi="Times New Roman" w:cs="Times New Roman"/>
          <w:b/>
          <w:sz w:val="24"/>
          <w:szCs w:val="24"/>
        </w:rPr>
        <w:t>, reach some firm conclusions as to how workplace communication and</w:t>
      </w:r>
    </w:p>
    <w:p w:rsidR="00600A36" w:rsidRPr="00BD6FCB" w:rsidRDefault="00561A9B" w:rsidP="00C64A0A">
      <w:pPr>
        <w:rPr>
          <w:rFonts w:ascii="Times New Roman" w:hAnsi="Times New Roman" w:cs="Times New Roman"/>
          <w:sz w:val="24"/>
          <w:szCs w:val="24"/>
        </w:rPr>
      </w:pPr>
      <w:proofErr w:type="gramStart"/>
      <w:r>
        <w:rPr>
          <w:rFonts w:ascii="Times New Roman" w:hAnsi="Times New Roman" w:cs="Times New Roman"/>
          <w:b/>
          <w:sz w:val="24"/>
          <w:szCs w:val="24"/>
        </w:rPr>
        <w:t>p</w:t>
      </w:r>
      <w:r w:rsidRPr="0094567D">
        <w:rPr>
          <w:rFonts w:ascii="Times New Roman" w:hAnsi="Times New Roman" w:cs="Times New Roman"/>
          <w:b/>
          <w:sz w:val="24"/>
          <w:szCs w:val="24"/>
        </w:rPr>
        <w:t>erformance</w:t>
      </w:r>
      <w:proofErr w:type="gramEnd"/>
      <w:r w:rsidR="00C64A0A" w:rsidRPr="0094567D">
        <w:rPr>
          <w:rFonts w:ascii="Times New Roman" w:hAnsi="Times New Roman" w:cs="Times New Roman"/>
          <w:b/>
          <w:sz w:val="24"/>
          <w:szCs w:val="24"/>
        </w:rPr>
        <w:t xml:space="preserve"> of employers can be improved.</w:t>
      </w:r>
      <w:r>
        <w:rPr>
          <w:rFonts w:ascii="Times New Roman" w:hAnsi="Times New Roman" w:cs="Times New Roman"/>
          <w:b/>
          <w:sz w:val="24"/>
          <w:szCs w:val="24"/>
        </w:rPr>
        <w:t>’</w:t>
      </w:r>
      <w:r w:rsidR="0094567D">
        <w:rPr>
          <w:rFonts w:ascii="Times New Roman" w:hAnsi="Times New Roman" w:cs="Times New Roman"/>
          <w:sz w:val="24"/>
          <w:szCs w:val="24"/>
        </w:rPr>
        <w:br/>
      </w:r>
      <w:r w:rsidR="0094567D">
        <w:rPr>
          <w:rFonts w:ascii="Times New Roman" w:hAnsi="Times New Roman" w:cs="Times New Roman"/>
          <w:sz w:val="24"/>
          <w:szCs w:val="24"/>
        </w:rPr>
        <w:br/>
      </w:r>
      <w:r w:rsidR="00AB259F" w:rsidRPr="00BD6FCB">
        <w:rPr>
          <w:rFonts w:ascii="Times New Roman" w:hAnsi="Times New Roman" w:cs="Times New Roman"/>
          <w:sz w:val="24"/>
          <w:szCs w:val="24"/>
        </w:rPr>
        <w:br/>
      </w:r>
      <w:r w:rsidR="006B6FEA" w:rsidRPr="00BD6FCB">
        <w:rPr>
          <w:rFonts w:ascii="Times New Roman" w:hAnsi="Times New Roman" w:cs="Times New Roman"/>
          <w:b/>
          <w:sz w:val="24"/>
          <w:szCs w:val="24"/>
        </w:rPr>
        <w:t>1. INTRODUCTION</w:t>
      </w:r>
      <w:r w:rsidR="00AB259F" w:rsidRPr="00BD6FCB">
        <w:rPr>
          <w:rFonts w:ascii="Times New Roman" w:hAnsi="Times New Roman" w:cs="Times New Roman"/>
          <w:sz w:val="24"/>
          <w:szCs w:val="24"/>
        </w:rPr>
        <w:br/>
      </w:r>
      <w:r w:rsidR="00FA57B8" w:rsidRPr="00BD6FCB">
        <w:rPr>
          <w:rFonts w:ascii="Times New Roman" w:hAnsi="Times New Roman" w:cs="Times New Roman"/>
          <w:sz w:val="24"/>
          <w:szCs w:val="24"/>
        </w:rPr>
        <w:br/>
        <w:t>Communication consists of three parts. Firstly the sender who creates the message, the message itself and recipients of the message. The process of communication happens when someone uses verbal communication or non- verbal body language to create a message which is then received by at least one person. Clear communication happens when the received message is exactly as the sender meant it. Although the process of clear communication is important in business, there may often problems surrounding it.</w:t>
      </w:r>
      <w:r w:rsidR="006B6FEA" w:rsidRPr="00BD6FCB">
        <w:rPr>
          <w:rFonts w:ascii="Times New Roman" w:hAnsi="Times New Roman" w:cs="Times New Roman"/>
          <w:sz w:val="24"/>
          <w:szCs w:val="24"/>
        </w:rPr>
        <w:t xml:space="preserve"> </w:t>
      </w:r>
      <w:r w:rsidR="00FA57B8" w:rsidRPr="00BD6FCB">
        <w:rPr>
          <w:rFonts w:ascii="Times New Roman" w:hAnsi="Times New Roman" w:cs="Times New Roman"/>
          <w:sz w:val="24"/>
          <w:szCs w:val="24"/>
        </w:rPr>
        <w:t>Clear communication improves efficiency and is important because there will be less misunderstandings and therefore a more relaxed environment. There will also be a better understanding of others because a clear message has been sent, strengthe</w:t>
      </w:r>
      <w:r w:rsidR="0091525C">
        <w:rPr>
          <w:rFonts w:ascii="Times New Roman" w:hAnsi="Times New Roman" w:cs="Times New Roman"/>
          <w:sz w:val="24"/>
          <w:szCs w:val="24"/>
        </w:rPr>
        <w:t xml:space="preserve">ning relationships also (Chartered management institute, 2015). </w:t>
      </w:r>
      <w:bookmarkStart w:id="0" w:name="_GoBack"/>
      <w:bookmarkEnd w:id="0"/>
      <w:r w:rsidR="0091525C">
        <w:rPr>
          <w:rFonts w:ascii="Times New Roman" w:hAnsi="Times New Roman" w:cs="Times New Roman"/>
          <w:sz w:val="24"/>
          <w:szCs w:val="24"/>
        </w:rPr>
        <w:t>This report</w:t>
      </w:r>
      <w:r w:rsidR="00C64A0A" w:rsidRPr="00BD6FCB">
        <w:rPr>
          <w:rFonts w:ascii="Times New Roman" w:hAnsi="Times New Roman" w:cs="Times New Roman"/>
          <w:sz w:val="24"/>
          <w:szCs w:val="24"/>
        </w:rPr>
        <w:t xml:space="preserve"> will use real life experiences I have gathered from friends along with theory to discuss how </w:t>
      </w:r>
      <w:r w:rsidR="0091525C">
        <w:rPr>
          <w:rFonts w:ascii="Times New Roman" w:hAnsi="Times New Roman" w:cs="Times New Roman"/>
          <w:sz w:val="24"/>
          <w:szCs w:val="24"/>
        </w:rPr>
        <w:t xml:space="preserve">employers effectively communicate and how </w:t>
      </w:r>
      <w:r w:rsidR="00C64A0A" w:rsidRPr="00BD6FCB">
        <w:rPr>
          <w:rFonts w:ascii="Times New Roman" w:hAnsi="Times New Roman" w:cs="Times New Roman"/>
          <w:sz w:val="24"/>
          <w:szCs w:val="24"/>
        </w:rPr>
        <w:t>communication in the workplace can be improved.</w:t>
      </w:r>
      <w:r w:rsidR="0091525C">
        <w:rPr>
          <w:rFonts w:ascii="Times New Roman" w:hAnsi="Times New Roman" w:cs="Times New Roman"/>
          <w:sz w:val="24"/>
          <w:szCs w:val="24"/>
        </w:rPr>
        <w:t xml:space="preserve"> </w:t>
      </w:r>
      <w:r w:rsidR="00FA57B8" w:rsidRPr="00BD6FCB">
        <w:rPr>
          <w:rFonts w:ascii="Times New Roman" w:hAnsi="Times New Roman" w:cs="Times New Roman"/>
          <w:sz w:val="24"/>
          <w:szCs w:val="24"/>
        </w:rPr>
        <w:br/>
      </w:r>
      <w:r w:rsidR="006B6FEA" w:rsidRPr="00BD6FCB">
        <w:rPr>
          <w:rFonts w:ascii="Times New Roman" w:hAnsi="Times New Roman" w:cs="Times New Roman"/>
          <w:sz w:val="24"/>
          <w:szCs w:val="24"/>
        </w:rPr>
        <w:br/>
      </w:r>
      <w:r w:rsidR="006669AE" w:rsidRPr="00BD6FCB">
        <w:rPr>
          <w:rFonts w:ascii="Times New Roman" w:hAnsi="Times New Roman" w:cs="Times New Roman"/>
          <w:sz w:val="24"/>
          <w:szCs w:val="24"/>
        </w:rPr>
        <w:br/>
      </w:r>
      <w:r w:rsidR="006B6FEA" w:rsidRPr="00BD6FCB">
        <w:rPr>
          <w:rFonts w:ascii="Times New Roman" w:hAnsi="Times New Roman" w:cs="Times New Roman"/>
          <w:b/>
          <w:sz w:val="24"/>
          <w:szCs w:val="24"/>
        </w:rPr>
        <w:t>2. MODEL</w:t>
      </w:r>
      <w:r w:rsidR="00AA2C7A" w:rsidRPr="00BD6FCB">
        <w:rPr>
          <w:rFonts w:ascii="Times New Roman" w:hAnsi="Times New Roman" w:cs="Times New Roman"/>
          <w:b/>
          <w:sz w:val="24"/>
          <w:szCs w:val="24"/>
        </w:rPr>
        <w:t>S</w:t>
      </w:r>
      <w:r w:rsidR="006B6FEA" w:rsidRPr="00BD6FCB">
        <w:rPr>
          <w:rFonts w:ascii="Times New Roman" w:hAnsi="Times New Roman" w:cs="Times New Roman"/>
          <w:b/>
          <w:sz w:val="24"/>
          <w:szCs w:val="24"/>
        </w:rPr>
        <w:t xml:space="preserve"> OF COMMUNCATION</w:t>
      </w:r>
      <w:r w:rsidR="006B6FEA" w:rsidRPr="00BD6FCB">
        <w:rPr>
          <w:rFonts w:ascii="Times New Roman" w:hAnsi="Times New Roman" w:cs="Times New Roman"/>
          <w:sz w:val="24"/>
          <w:szCs w:val="24"/>
        </w:rPr>
        <w:br/>
      </w:r>
      <w:r w:rsidR="006669AE" w:rsidRPr="00BD6FCB">
        <w:rPr>
          <w:rFonts w:ascii="Times New Roman" w:hAnsi="Times New Roman" w:cs="Times New Roman"/>
          <w:sz w:val="24"/>
          <w:szCs w:val="24"/>
        </w:rPr>
        <w:br/>
      </w:r>
      <w:r w:rsidR="00C64A0A" w:rsidRPr="00BD6FCB">
        <w:rPr>
          <w:rFonts w:ascii="Times New Roman" w:hAnsi="Times New Roman" w:cs="Times New Roman"/>
          <w:sz w:val="24"/>
          <w:szCs w:val="24"/>
        </w:rPr>
        <w:t>the</w:t>
      </w:r>
      <w:r w:rsidR="006669AE" w:rsidRPr="00BD6FCB">
        <w:rPr>
          <w:rFonts w:ascii="Times New Roman" w:hAnsi="Times New Roman" w:cs="Times New Roman"/>
          <w:sz w:val="24"/>
          <w:szCs w:val="24"/>
        </w:rPr>
        <w:t xml:space="preserve"> first model of communication </w:t>
      </w:r>
      <w:r w:rsidR="005D58DD" w:rsidRPr="00BD6FCB">
        <w:rPr>
          <w:rFonts w:ascii="Times New Roman" w:hAnsi="Times New Roman" w:cs="Times New Roman"/>
          <w:sz w:val="24"/>
          <w:szCs w:val="24"/>
        </w:rPr>
        <w:t xml:space="preserve">was developed by </w:t>
      </w:r>
      <w:r w:rsidR="006669AE" w:rsidRPr="00BD6FCB">
        <w:rPr>
          <w:rFonts w:ascii="Times New Roman" w:hAnsi="Times New Roman" w:cs="Times New Roman"/>
          <w:sz w:val="24"/>
          <w:szCs w:val="24"/>
        </w:rPr>
        <w:t xml:space="preserve">Sharon </w:t>
      </w:r>
      <w:r w:rsidR="005D58DD" w:rsidRPr="00BD6FCB">
        <w:rPr>
          <w:rFonts w:ascii="Times New Roman" w:hAnsi="Times New Roman" w:cs="Times New Roman"/>
          <w:sz w:val="24"/>
          <w:szCs w:val="24"/>
        </w:rPr>
        <w:t xml:space="preserve">&amp; Warren (1949) in their mathematical theory of communication. </w:t>
      </w:r>
      <w:r w:rsidR="006669AE" w:rsidRPr="00BD6FCB">
        <w:rPr>
          <w:rFonts w:ascii="Times New Roman" w:hAnsi="Times New Roman" w:cs="Times New Roman"/>
          <w:sz w:val="24"/>
          <w:szCs w:val="24"/>
        </w:rPr>
        <w:t>Initially created for a telephone company, this model shows the process of communication in steps. The information is moved by the communicator from their mind to their mouth by using words, which is known as the transmitting dev</w:t>
      </w:r>
      <w:r w:rsidR="00C64A0A" w:rsidRPr="00BD6FCB">
        <w:rPr>
          <w:rFonts w:ascii="Times New Roman" w:hAnsi="Times New Roman" w:cs="Times New Roman"/>
          <w:sz w:val="24"/>
          <w:szCs w:val="24"/>
        </w:rPr>
        <w:t>ice. The words are then sent through a</w:t>
      </w:r>
      <w:r w:rsidR="006669AE" w:rsidRPr="00BD6FCB">
        <w:rPr>
          <w:rFonts w:ascii="Times New Roman" w:hAnsi="Times New Roman" w:cs="Times New Roman"/>
          <w:sz w:val="24"/>
          <w:szCs w:val="24"/>
        </w:rPr>
        <w:t xml:space="preserve"> channel of communication which was originally voice but now can be any form of communication used such as email. When the </w:t>
      </w:r>
      <w:r w:rsidR="006669AE" w:rsidRPr="00BD6FCB">
        <w:rPr>
          <w:rFonts w:ascii="Times New Roman" w:hAnsi="Times New Roman" w:cs="Times New Roman"/>
          <w:sz w:val="24"/>
          <w:szCs w:val="24"/>
        </w:rPr>
        <w:lastRenderedPageBreak/>
        <w:t xml:space="preserve">message is sent and received, it is decoded by the person who received it. However, Sharon and Warren recognized that there may be distractions in the communication process. This can include any sounds which alter the way the message will be interpreted. This model was effective in </w:t>
      </w:r>
      <w:r w:rsidR="001705AF" w:rsidRPr="00BD6FCB">
        <w:rPr>
          <w:rFonts w:ascii="Times New Roman" w:hAnsi="Times New Roman" w:cs="Times New Roman"/>
          <w:sz w:val="24"/>
          <w:szCs w:val="24"/>
        </w:rPr>
        <w:t>suggesting the communication process and they highlighted that the natural processing of language can change the message which result</w:t>
      </w:r>
      <w:r w:rsidR="00B73BE2" w:rsidRPr="00BD6FCB">
        <w:rPr>
          <w:rFonts w:ascii="Times New Roman" w:hAnsi="Times New Roman" w:cs="Times New Roman"/>
          <w:sz w:val="24"/>
          <w:szCs w:val="24"/>
        </w:rPr>
        <w:t xml:space="preserve">s in miscommunication. This was the introduction of the scientific study of communication. However, this model was criticized by Kincaid (1979) and further developers of models. It was said to be a linear model because the transmission of messages of one way and it was specifically designed for telephone communication. Although it did lead to improvements in the technological transmission of messages, it failed at explaining communication between humans because the pragmatic or semantic factors of communication weren’t considered. Schramm (1955) then developed a model too. He proposed that communication is establishing some contact between the sender and receiver. The experience that is commonly shared gives meaning to the messages. </w:t>
      </w:r>
      <w:proofErr w:type="spellStart"/>
      <w:r w:rsidR="00B73BE2" w:rsidRPr="00BD6FCB">
        <w:rPr>
          <w:rFonts w:ascii="Times New Roman" w:hAnsi="Times New Roman" w:cs="Times New Roman"/>
          <w:sz w:val="24"/>
          <w:szCs w:val="24"/>
        </w:rPr>
        <w:t>Berlo</w:t>
      </w:r>
      <w:proofErr w:type="spellEnd"/>
      <w:r w:rsidR="00B73BE2" w:rsidRPr="00BD6FCB">
        <w:rPr>
          <w:rFonts w:ascii="Times New Roman" w:hAnsi="Times New Roman" w:cs="Times New Roman"/>
          <w:sz w:val="24"/>
          <w:szCs w:val="24"/>
        </w:rPr>
        <w:t xml:space="preserve"> (1960) then came up with the source-message-channel-receiver model to improve previous models by adding feedback. However these were still linear and a two-step flow hypothesis was introduced. Then in the 20</w:t>
      </w:r>
      <w:r w:rsidR="00B73BE2" w:rsidRPr="00BD6FCB">
        <w:rPr>
          <w:rFonts w:ascii="Times New Roman" w:hAnsi="Times New Roman" w:cs="Times New Roman"/>
          <w:sz w:val="24"/>
          <w:szCs w:val="24"/>
          <w:vertAlign w:val="superscript"/>
        </w:rPr>
        <w:t>th</w:t>
      </w:r>
      <w:r w:rsidR="00B73BE2" w:rsidRPr="00BD6FCB">
        <w:rPr>
          <w:rFonts w:ascii="Times New Roman" w:hAnsi="Times New Roman" w:cs="Times New Roman"/>
          <w:sz w:val="24"/>
          <w:szCs w:val="24"/>
        </w:rPr>
        <w:t xml:space="preserve"> century, there were improvements in the prediction of acts which came from the new study of cybernetics and information. These were more successful for </w:t>
      </w:r>
      <w:r w:rsidR="00D256BC" w:rsidRPr="00BD6FCB">
        <w:rPr>
          <w:rFonts w:ascii="Times New Roman" w:hAnsi="Times New Roman" w:cs="Times New Roman"/>
          <w:sz w:val="24"/>
          <w:szCs w:val="24"/>
        </w:rPr>
        <w:t>designing of technology, not communicat</w:t>
      </w:r>
      <w:r w:rsidR="00C64A0A" w:rsidRPr="00BD6FCB">
        <w:rPr>
          <w:rFonts w:ascii="Times New Roman" w:hAnsi="Times New Roman" w:cs="Times New Roman"/>
          <w:sz w:val="24"/>
          <w:szCs w:val="24"/>
        </w:rPr>
        <w:t>ion (Kincaid, 1979).</w:t>
      </w:r>
      <w:r w:rsidR="00C64A0A" w:rsidRPr="00BD6FCB">
        <w:rPr>
          <w:rFonts w:ascii="Times New Roman" w:hAnsi="Times New Roman" w:cs="Times New Roman"/>
          <w:sz w:val="24"/>
          <w:szCs w:val="24"/>
        </w:rPr>
        <w:br/>
      </w:r>
      <w:r w:rsidR="00C64A0A" w:rsidRPr="00BD6FCB">
        <w:rPr>
          <w:rFonts w:ascii="Times New Roman" w:hAnsi="Times New Roman" w:cs="Times New Roman"/>
          <w:sz w:val="24"/>
          <w:szCs w:val="24"/>
        </w:rPr>
        <w:br/>
      </w:r>
      <w:proofErr w:type="gramStart"/>
      <w:r w:rsidR="00BD6FCB">
        <w:rPr>
          <w:rFonts w:ascii="Times New Roman" w:hAnsi="Times New Roman" w:cs="Times New Roman"/>
          <w:b/>
          <w:sz w:val="24"/>
          <w:szCs w:val="24"/>
        </w:rPr>
        <w:t>2.1 Discussion Of Models Based On Real Li</w:t>
      </w:r>
      <w:r w:rsidR="00C64A0A" w:rsidRPr="00BD6FCB">
        <w:rPr>
          <w:rFonts w:ascii="Times New Roman" w:hAnsi="Times New Roman" w:cs="Times New Roman"/>
          <w:b/>
          <w:sz w:val="24"/>
          <w:szCs w:val="24"/>
        </w:rPr>
        <w:t>fe</w:t>
      </w:r>
      <w:proofErr w:type="gramEnd"/>
      <w:r w:rsidR="00C64A0A" w:rsidRPr="00BD6FCB">
        <w:rPr>
          <w:rFonts w:ascii="Times New Roman" w:hAnsi="Times New Roman" w:cs="Times New Roman"/>
          <w:b/>
          <w:sz w:val="24"/>
          <w:szCs w:val="24"/>
        </w:rPr>
        <w:t xml:space="preserve"> </w:t>
      </w:r>
      <w:r w:rsidR="00BD6FCB">
        <w:rPr>
          <w:rFonts w:ascii="Times New Roman" w:hAnsi="Times New Roman" w:cs="Times New Roman"/>
          <w:b/>
          <w:sz w:val="24"/>
          <w:szCs w:val="24"/>
        </w:rPr>
        <w:t>E</w:t>
      </w:r>
      <w:r w:rsidR="00C64A0A" w:rsidRPr="00BD6FCB">
        <w:rPr>
          <w:rFonts w:ascii="Times New Roman" w:hAnsi="Times New Roman" w:cs="Times New Roman"/>
          <w:b/>
          <w:sz w:val="24"/>
          <w:szCs w:val="24"/>
        </w:rPr>
        <w:t>xperiences</w:t>
      </w:r>
      <w:r w:rsidR="00C64A0A" w:rsidRPr="00BD6FCB">
        <w:rPr>
          <w:rFonts w:ascii="Times New Roman" w:hAnsi="Times New Roman" w:cs="Times New Roman"/>
          <w:b/>
          <w:sz w:val="24"/>
          <w:szCs w:val="24"/>
        </w:rPr>
        <w:br/>
      </w:r>
      <w:r w:rsidR="00C64A0A" w:rsidRPr="00BD6FCB">
        <w:rPr>
          <w:rFonts w:ascii="Times New Roman" w:hAnsi="Times New Roman" w:cs="Times New Roman"/>
          <w:b/>
          <w:sz w:val="24"/>
          <w:szCs w:val="24"/>
        </w:rPr>
        <w:br/>
      </w:r>
      <w:r w:rsidR="00C64A0A" w:rsidRPr="00BD6FCB">
        <w:rPr>
          <w:rFonts w:ascii="Times New Roman" w:hAnsi="Times New Roman" w:cs="Times New Roman"/>
          <w:sz w:val="24"/>
          <w:szCs w:val="24"/>
        </w:rPr>
        <w:t>Based on real life experiences, I can see how these models can be applied to real life. A message is transmitted through a channel</w:t>
      </w:r>
      <w:r w:rsidR="00600A36" w:rsidRPr="00BD6FCB">
        <w:rPr>
          <w:rFonts w:ascii="Times New Roman" w:hAnsi="Times New Roman" w:cs="Times New Roman"/>
          <w:sz w:val="24"/>
          <w:szCs w:val="24"/>
        </w:rPr>
        <w:t xml:space="preserve"> which can now be emails, mobile phone, and social networks. However, I do believe that distractions can alter the interpretation of the message. An example is from a friend who would rarely see their employer but would interact mainly through a mobile phone. The employer would call from home whilst they were being distracted by their family members. Because of this the employer would sometimes shout, assuming that they felt they had to raise their voice to filter out the distractions in the background. My friend commented that being on the receiving end, had a quiet background with no distractions and felt like not only aggression was sensed in the tone of the employer but also they felt disrespected. Overall, the models above do not appear to be relevant to human communication because they don’t consider a range of factors when communicating such as tone.</w:t>
      </w:r>
      <w:r w:rsidR="00C64A0A" w:rsidRPr="00BD6FCB">
        <w:rPr>
          <w:rFonts w:ascii="Times New Roman" w:hAnsi="Times New Roman" w:cs="Times New Roman"/>
          <w:sz w:val="24"/>
          <w:szCs w:val="24"/>
        </w:rPr>
        <w:br/>
      </w:r>
      <w:r w:rsidR="00C64A0A" w:rsidRPr="00BD6FCB">
        <w:rPr>
          <w:rFonts w:ascii="Times New Roman" w:hAnsi="Times New Roman" w:cs="Times New Roman"/>
          <w:sz w:val="24"/>
          <w:szCs w:val="24"/>
        </w:rPr>
        <w:br/>
      </w:r>
      <w:r w:rsidR="006669AE" w:rsidRPr="00BD6FCB">
        <w:rPr>
          <w:rFonts w:ascii="Times New Roman" w:hAnsi="Times New Roman" w:cs="Times New Roman"/>
          <w:sz w:val="24"/>
          <w:szCs w:val="24"/>
        </w:rPr>
        <w:lastRenderedPageBreak/>
        <w:br/>
      </w:r>
      <w:r w:rsidR="006669AE" w:rsidRPr="00BD6FCB">
        <w:rPr>
          <w:rFonts w:ascii="Times New Roman" w:hAnsi="Times New Roman" w:cs="Times New Roman"/>
          <w:sz w:val="24"/>
          <w:szCs w:val="24"/>
        </w:rPr>
        <w:br/>
      </w:r>
      <w:r w:rsidR="0094567D">
        <w:rPr>
          <w:rFonts w:ascii="Times New Roman" w:hAnsi="Times New Roman" w:cs="Times New Roman"/>
          <w:b/>
          <w:sz w:val="24"/>
          <w:szCs w:val="24"/>
        </w:rPr>
        <w:br/>
      </w:r>
      <w:r w:rsidR="0094567D">
        <w:rPr>
          <w:rFonts w:ascii="Times New Roman" w:hAnsi="Times New Roman" w:cs="Times New Roman"/>
          <w:b/>
          <w:sz w:val="24"/>
          <w:szCs w:val="24"/>
        </w:rPr>
        <w:br/>
      </w:r>
      <w:r w:rsidR="006B6FEA" w:rsidRPr="00BD6FCB">
        <w:rPr>
          <w:rFonts w:ascii="Times New Roman" w:hAnsi="Times New Roman" w:cs="Times New Roman"/>
          <w:b/>
          <w:sz w:val="24"/>
          <w:szCs w:val="24"/>
        </w:rPr>
        <w:t>3. NON-VERBAL COMMUNCATION</w:t>
      </w:r>
      <w:r w:rsidR="00AB259F" w:rsidRPr="00BD6FCB">
        <w:rPr>
          <w:rFonts w:ascii="Times New Roman" w:hAnsi="Times New Roman" w:cs="Times New Roman"/>
          <w:sz w:val="24"/>
          <w:szCs w:val="24"/>
        </w:rPr>
        <w:br/>
      </w:r>
      <w:r w:rsidR="00AB259F" w:rsidRPr="00BD6FCB">
        <w:rPr>
          <w:rFonts w:ascii="Times New Roman" w:hAnsi="Times New Roman" w:cs="Times New Roman"/>
          <w:sz w:val="24"/>
          <w:szCs w:val="24"/>
        </w:rPr>
        <w:br/>
      </w:r>
      <w:r w:rsidR="006B6FEA" w:rsidRPr="00BD6FCB">
        <w:rPr>
          <w:rFonts w:ascii="Times New Roman" w:hAnsi="Times New Roman" w:cs="Times New Roman"/>
          <w:sz w:val="24"/>
          <w:szCs w:val="24"/>
        </w:rPr>
        <w:t>non-verbal communication is usually known as body language. In other words, the message is sent alongside verbal communication or without it</w:t>
      </w:r>
      <w:r w:rsidR="00A2219F" w:rsidRPr="00BD6FCB">
        <w:rPr>
          <w:rFonts w:ascii="Times New Roman" w:hAnsi="Times New Roman" w:cs="Times New Roman"/>
          <w:sz w:val="24"/>
          <w:szCs w:val="24"/>
        </w:rPr>
        <w:t xml:space="preserve"> </w:t>
      </w:r>
      <w:r w:rsidR="006B6FEA" w:rsidRPr="00BD6FCB">
        <w:rPr>
          <w:rFonts w:ascii="Times New Roman" w:hAnsi="Times New Roman" w:cs="Times New Roman"/>
          <w:sz w:val="24"/>
          <w:szCs w:val="24"/>
        </w:rPr>
        <w:t xml:space="preserve">by movement of the body, </w:t>
      </w:r>
      <w:r w:rsidR="00A2219F" w:rsidRPr="00BD6FCB">
        <w:rPr>
          <w:rFonts w:ascii="Times New Roman" w:hAnsi="Times New Roman" w:cs="Times New Roman"/>
          <w:sz w:val="24"/>
          <w:szCs w:val="24"/>
        </w:rPr>
        <w:t xml:space="preserve">facial expression, gestures and touch.  Although it may be less noticeable than speech, it is very powerful in sending messages and showing emotion. The expression of non-verbal communication can also involve sounds such as laughter or sighing. Correct interpretation of these signs is beneficial for an individual’s knowledge of the thoughts or emotions expressed by others. Body language can actually show the opposite of what someone communicates verbally, which reveals what a person truly feels. It is also useful in situations when one cannot use speech to communicate but body language can represent a message. For an employer, correct interpretation of body language is useful in situations such as: informal conversations, </w:t>
      </w:r>
      <w:r w:rsidR="00E12C6B" w:rsidRPr="00BD6FCB">
        <w:rPr>
          <w:rFonts w:ascii="Times New Roman" w:hAnsi="Times New Roman" w:cs="Times New Roman"/>
          <w:sz w:val="24"/>
          <w:szCs w:val="24"/>
        </w:rPr>
        <w:t>presentat</w:t>
      </w:r>
      <w:r>
        <w:rPr>
          <w:rFonts w:ascii="Times New Roman" w:hAnsi="Times New Roman" w:cs="Times New Roman"/>
          <w:sz w:val="24"/>
          <w:szCs w:val="24"/>
        </w:rPr>
        <w:t xml:space="preserve">ions, meetings and negotiations (Chartered management institute, 2015). </w:t>
      </w:r>
      <w:r w:rsidR="006B6FEA" w:rsidRPr="00BD6FCB">
        <w:rPr>
          <w:rFonts w:ascii="Times New Roman" w:hAnsi="Times New Roman" w:cs="Times New Roman"/>
          <w:sz w:val="24"/>
          <w:szCs w:val="24"/>
        </w:rPr>
        <w:br/>
      </w:r>
      <w:r w:rsidR="006B6FEA" w:rsidRPr="00BD6FCB">
        <w:rPr>
          <w:rFonts w:ascii="Times New Roman" w:hAnsi="Times New Roman" w:cs="Times New Roman"/>
          <w:sz w:val="24"/>
          <w:szCs w:val="24"/>
        </w:rPr>
        <w:br/>
      </w:r>
      <w:r w:rsidR="00BD6FCB">
        <w:rPr>
          <w:rFonts w:ascii="Times New Roman" w:hAnsi="Times New Roman" w:cs="Times New Roman"/>
          <w:b/>
          <w:sz w:val="24"/>
          <w:szCs w:val="24"/>
        </w:rPr>
        <w:t>3.1 Discussion Of Non-verbal C</w:t>
      </w:r>
      <w:r w:rsidR="00600A36" w:rsidRPr="00BD6FCB">
        <w:rPr>
          <w:rFonts w:ascii="Times New Roman" w:hAnsi="Times New Roman" w:cs="Times New Roman"/>
          <w:b/>
          <w:sz w:val="24"/>
          <w:szCs w:val="24"/>
        </w:rPr>
        <w:t>om</w:t>
      </w:r>
      <w:r w:rsidR="00BD6FCB">
        <w:rPr>
          <w:rFonts w:ascii="Times New Roman" w:hAnsi="Times New Roman" w:cs="Times New Roman"/>
          <w:b/>
          <w:sz w:val="24"/>
          <w:szCs w:val="24"/>
        </w:rPr>
        <w:t>munication Based On Real Life E</w:t>
      </w:r>
      <w:r w:rsidR="00600A36" w:rsidRPr="00BD6FCB">
        <w:rPr>
          <w:rFonts w:ascii="Times New Roman" w:hAnsi="Times New Roman" w:cs="Times New Roman"/>
          <w:b/>
          <w:sz w:val="24"/>
          <w:szCs w:val="24"/>
        </w:rPr>
        <w:t>xperiences</w:t>
      </w:r>
      <w:r w:rsidR="00600A36" w:rsidRPr="00BD6FCB">
        <w:rPr>
          <w:rFonts w:ascii="Times New Roman" w:hAnsi="Times New Roman" w:cs="Times New Roman"/>
          <w:b/>
          <w:sz w:val="24"/>
          <w:szCs w:val="24"/>
        </w:rPr>
        <w:br/>
      </w:r>
      <w:r w:rsidR="00600A36" w:rsidRPr="00BD6FCB">
        <w:rPr>
          <w:rFonts w:ascii="Times New Roman" w:hAnsi="Times New Roman" w:cs="Times New Roman"/>
          <w:sz w:val="24"/>
          <w:szCs w:val="24"/>
        </w:rPr>
        <w:br/>
      </w:r>
      <w:r w:rsidR="004004A4" w:rsidRPr="00BD6FCB">
        <w:rPr>
          <w:rFonts w:ascii="Times New Roman" w:hAnsi="Times New Roman" w:cs="Times New Roman"/>
          <w:sz w:val="24"/>
          <w:szCs w:val="24"/>
        </w:rPr>
        <w:t>Based on the previous discussion of models, a disadvantage of only communicating by mobile phone is that you cannot gather an image of how they person is speaking to you but rather are forced to create an assumption based on their tone. Another experience from someone describes that shaking hands or smiling when first their employer had a lasting positive impression on them. As I have also been told, many employers communicate their leadership through body language such as having a straight posture, serious expression and making eye contact. Although this may display assertiveness and intimidation, many agree that this encourages employees to respect their employers. If for example an employer demonstrated low assertiveness in their body language such as turning away or avoiding eye contact, this may lead their employees to believe the employer is being disrespectful or has low self-esteem</w:t>
      </w:r>
      <w:r>
        <w:rPr>
          <w:rFonts w:ascii="Times New Roman" w:hAnsi="Times New Roman" w:cs="Times New Roman"/>
          <w:sz w:val="24"/>
          <w:szCs w:val="24"/>
        </w:rPr>
        <w:t xml:space="preserve"> which would cause confusion.</w:t>
      </w:r>
    </w:p>
    <w:p w:rsidR="004004A4" w:rsidRPr="00BD6FCB" w:rsidRDefault="004004A4" w:rsidP="004E5190">
      <w:pPr>
        <w:rPr>
          <w:rFonts w:ascii="Times New Roman" w:hAnsi="Times New Roman" w:cs="Times New Roman"/>
          <w:sz w:val="24"/>
          <w:szCs w:val="24"/>
        </w:rPr>
      </w:pPr>
      <w:r w:rsidRPr="00BD6FCB">
        <w:rPr>
          <w:rFonts w:ascii="Times New Roman" w:hAnsi="Times New Roman" w:cs="Times New Roman"/>
          <w:sz w:val="24"/>
          <w:szCs w:val="24"/>
        </w:rPr>
        <w:lastRenderedPageBreak/>
        <w:br/>
      </w:r>
      <w:r w:rsidR="004E5190" w:rsidRPr="00BD6FCB">
        <w:rPr>
          <w:rFonts w:ascii="Times New Roman" w:hAnsi="Times New Roman" w:cs="Times New Roman"/>
          <w:sz w:val="24"/>
          <w:szCs w:val="24"/>
        </w:rPr>
        <w:br/>
      </w:r>
      <w:r w:rsidR="00561A9B">
        <w:rPr>
          <w:rFonts w:ascii="Times New Roman" w:hAnsi="Times New Roman" w:cs="Times New Roman"/>
          <w:b/>
          <w:sz w:val="24"/>
          <w:szCs w:val="24"/>
        </w:rPr>
        <w:br/>
      </w:r>
      <w:r w:rsidR="00561A9B">
        <w:rPr>
          <w:rFonts w:ascii="Times New Roman" w:hAnsi="Times New Roman" w:cs="Times New Roman"/>
          <w:b/>
          <w:sz w:val="24"/>
          <w:szCs w:val="24"/>
        </w:rPr>
        <w:br/>
      </w:r>
      <w:r w:rsidR="00561A9B">
        <w:rPr>
          <w:rFonts w:ascii="Times New Roman" w:hAnsi="Times New Roman" w:cs="Times New Roman"/>
          <w:b/>
          <w:sz w:val="24"/>
          <w:szCs w:val="24"/>
        </w:rPr>
        <w:br/>
      </w:r>
      <w:r w:rsidR="005D58DD" w:rsidRPr="00BD6FCB">
        <w:rPr>
          <w:rFonts w:ascii="Times New Roman" w:hAnsi="Times New Roman" w:cs="Times New Roman"/>
          <w:b/>
          <w:sz w:val="24"/>
          <w:szCs w:val="24"/>
        </w:rPr>
        <w:t xml:space="preserve">4. </w:t>
      </w:r>
      <w:r w:rsidR="00E12C6B" w:rsidRPr="00BD6FCB">
        <w:rPr>
          <w:rFonts w:ascii="Times New Roman" w:hAnsi="Times New Roman" w:cs="Times New Roman"/>
          <w:b/>
          <w:sz w:val="24"/>
          <w:szCs w:val="24"/>
        </w:rPr>
        <w:t>VERBAL COMMUNICATION</w:t>
      </w:r>
      <w:r w:rsidR="004E5190" w:rsidRPr="00BD6FCB">
        <w:rPr>
          <w:rFonts w:ascii="Times New Roman" w:hAnsi="Times New Roman" w:cs="Times New Roman"/>
          <w:sz w:val="24"/>
          <w:szCs w:val="24"/>
        </w:rPr>
        <w:br/>
      </w:r>
      <w:r w:rsidR="001C37A3" w:rsidRPr="00BD6FCB">
        <w:rPr>
          <w:rFonts w:ascii="Times New Roman" w:hAnsi="Times New Roman" w:cs="Times New Roman"/>
          <w:sz w:val="24"/>
          <w:szCs w:val="24"/>
        </w:rPr>
        <w:br/>
        <w:t>verbal communication</w:t>
      </w:r>
      <w:r w:rsidR="005D58DD" w:rsidRPr="00BD6FCB">
        <w:rPr>
          <w:rFonts w:ascii="Times New Roman" w:hAnsi="Times New Roman" w:cs="Times New Roman"/>
          <w:sz w:val="24"/>
          <w:szCs w:val="24"/>
        </w:rPr>
        <w:t xml:space="preserve"> is the process of communication by the use of voice. This be done not only face to face but also with the use of telephones and video calling programmes such as Skype. In different organizations employers will have different roles of communication based on hierarchy but effectively communicating is equally important. With less</w:t>
      </w:r>
      <w:r w:rsidR="004F2520" w:rsidRPr="00BD6FCB">
        <w:rPr>
          <w:rFonts w:ascii="Times New Roman" w:hAnsi="Times New Roman" w:cs="Times New Roman"/>
          <w:sz w:val="24"/>
          <w:szCs w:val="24"/>
        </w:rPr>
        <w:t xml:space="preserve"> hierarchy, employer communication with a team becomes more direct, involving more cooperation rather than passing down instructions. For any position, verbal communication is an important skill but employers in particular should be able to co</w:t>
      </w:r>
      <w:r w:rsidR="00561A9B">
        <w:rPr>
          <w:rFonts w:ascii="Times New Roman" w:hAnsi="Times New Roman" w:cs="Times New Roman"/>
          <w:sz w:val="24"/>
          <w:szCs w:val="24"/>
        </w:rPr>
        <w:t>mmunicate effectively in a team (Chartered management institute, 2015).</w:t>
      </w:r>
      <w:r w:rsidR="00561A9B">
        <w:rPr>
          <w:rFonts w:ascii="Times New Roman" w:hAnsi="Times New Roman" w:cs="Times New Roman"/>
          <w:sz w:val="24"/>
          <w:szCs w:val="24"/>
        </w:rPr>
        <w:br/>
      </w:r>
    </w:p>
    <w:p w:rsidR="004E5190" w:rsidRPr="00BD6FCB" w:rsidRDefault="00BD6FCB" w:rsidP="004E5190">
      <w:pPr>
        <w:rPr>
          <w:rFonts w:ascii="Times New Roman" w:hAnsi="Times New Roman" w:cs="Times New Roman"/>
          <w:sz w:val="24"/>
          <w:szCs w:val="24"/>
        </w:rPr>
      </w:pPr>
      <w:proofErr w:type="gramStart"/>
      <w:r>
        <w:rPr>
          <w:rFonts w:ascii="Times New Roman" w:hAnsi="Times New Roman" w:cs="Times New Roman"/>
          <w:b/>
          <w:sz w:val="24"/>
          <w:szCs w:val="24"/>
        </w:rPr>
        <w:t>4.1</w:t>
      </w:r>
      <w:r w:rsidR="00561A9B">
        <w:rPr>
          <w:rFonts w:ascii="Times New Roman" w:hAnsi="Times New Roman" w:cs="Times New Roman"/>
          <w:b/>
          <w:sz w:val="24"/>
          <w:szCs w:val="24"/>
        </w:rPr>
        <w:t>.</w:t>
      </w:r>
      <w:r>
        <w:rPr>
          <w:rFonts w:ascii="Times New Roman" w:hAnsi="Times New Roman" w:cs="Times New Roman"/>
          <w:b/>
          <w:sz w:val="24"/>
          <w:szCs w:val="24"/>
        </w:rPr>
        <w:t xml:space="preserve"> Discussion Of Verbal</w:t>
      </w:r>
      <w:proofErr w:type="gramEnd"/>
      <w:r>
        <w:rPr>
          <w:rFonts w:ascii="Times New Roman" w:hAnsi="Times New Roman" w:cs="Times New Roman"/>
          <w:b/>
          <w:sz w:val="24"/>
          <w:szCs w:val="24"/>
        </w:rPr>
        <w:t xml:space="preserve"> C</w:t>
      </w:r>
      <w:r w:rsidR="004004A4" w:rsidRPr="00BD6FCB">
        <w:rPr>
          <w:rFonts w:ascii="Times New Roman" w:hAnsi="Times New Roman" w:cs="Times New Roman"/>
          <w:b/>
          <w:sz w:val="24"/>
          <w:szCs w:val="24"/>
        </w:rPr>
        <w:t>ommunication</w:t>
      </w:r>
      <w:r w:rsidR="004004A4" w:rsidRPr="00BD6FCB">
        <w:rPr>
          <w:rFonts w:ascii="Times New Roman" w:hAnsi="Times New Roman" w:cs="Times New Roman"/>
          <w:b/>
          <w:sz w:val="24"/>
          <w:szCs w:val="24"/>
        </w:rPr>
        <w:br/>
      </w:r>
      <w:r w:rsidR="004004A4" w:rsidRPr="00BD6FCB">
        <w:rPr>
          <w:rFonts w:ascii="Times New Roman" w:hAnsi="Times New Roman" w:cs="Times New Roman"/>
          <w:sz w:val="24"/>
          <w:szCs w:val="24"/>
        </w:rPr>
        <w:br/>
      </w:r>
      <w:r w:rsidR="002A7C67" w:rsidRPr="00BD6FCB">
        <w:rPr>
          <w:rFonts w:ascii="Times New Roman" w:hAnsi="Times New Roman" w:cs="Times New Roman"/>
          <w:sz w:val="24"/>
          <w:szCs w:val="24"/>
        </w:rPr>
        <w:t xml:space="preserve">Many would assume verbal communication is a necessity in the workplace. However, one friend of mine describes the advantages of minimal verbal contact with their employer when working in a shop. They say the employer causes a stressful environment when arriving to the shop, by shouting and pressuring everyone to do their work faster. The absence of the employer allows everyone to do their work more effectively because they are stress free and more focused. Also, the communication between colleagues is helpful but they don’t communicate when the employer is present because they get told off for talking. However, they acknowledge that this is not a healthy working environment. A healthier work environment would involve being respectful to the employees. They should be able to express their opinions to the employer without feeling threatened about losing their job or being humiliated. </w:t>
      </w:r>
      <w:r w:rsidR="0074627B" w:rsidRPr="00BD6FCB">
        <w:rPr>
          <w:rFonts w:ascii="Times New Roman" w:hAnsi="Times New Roman" w:cs="Times New Roman"/>
          <w:sz w:val="24"/>
          <w:szCs w:val="24"/>
        </w:rPr>
        <w:t>Because this is missing in this situation, the whole team loses out on the benefit of communication whilst the employer cannot co-operate effectively with them.</w:t>
      </w:r>
      <w:r w:rsidR="001C37A3" w:rsidRPr="00BD6FCB">
        <w:rPr>
          <w:rFonts w:ascii="Times New Roman" w:hAnsi="Times New Roman" w:cs="Times New Roman"/>
          <w:sz w:val="24"/>
          <w:szCs w:val="24"/>
        </w:rPr>
        <w:br/>
      </w:r>
      <w:r w:rsidR="004E5190" w:rsidRPr="00BD6FCB">
        <w:rPr>
          <w:rFonts w:ascii="Times New Roman" w:hAnsi="Times New Roman" w:cs="Times New Roman"/>
          <w:sz w:val="24"/>
          <w:szCs w:val="24"/>
        </w:rPr>
        <w:br/>
      </w:r>
      <w:r w:rsidR="00D95867" w:rsidRPr="00BD6FCB">
        <w:rPr>
          <w:rFonts w:ascii="Times New Roman" w:hAnsi="Times New Roman" w:cs="Times New Roman"/>
          <w:sz w:val="24"/>
          <w:szCs w:val="24"/>
        </w:rPr>
        <w:br/>
      </w:r>
      <w:r w:rsidR="0074627B" w:rsidRPr="00BD6FCB">
        <w:rPr>
          <w:rFonts w:ascii="Times New Roman" w:hAnsi="Times New Roman" w:cs="Times New Roman"/>
          <w:b/>
          <w:sz w:val="24"/>
          <w:szCs w:val="24"/>
        </w:rPr>
        <w:t xml:space="preserve">5. </w:t>
      </w:r>
      <w:r w:rsidR="00D95867" w:rsidRPr="00BD6FCB">
        <w:rPr>
          <w:rFonts w:ascii="Times New Roman" w:hAnsi="Times New Roman" w:cs="Times New Roman"/>
          <w:b/>
          <w:sz w:val="24"/>
          <w:szCs w:val="24"/>
        </w:rPr>
        <w:t>RELATIONSHIPS AT WORK</w:t>
      </w:r>
      <w:r w:rsidR="0074627B" w:rsidRPr="00BD6FCB">
        <w:rPr>
          <w:rFonts w:ascii="Times New Roman" w:hAnsi="Times New Roman" w:cs="Times New Roman"/>
          <w:b/>
          <w:sz w:val="24"/>
          <w:szCs w:val="24"/>
        </w:rPr>
        <w:t xml:space="preserve"> AND STRESS</w:t>
      </w:r>
      <w:r w:rsidR="00D95867" w:rsidRPr="00BD6FCB">
        <w:rPr>
          <w:rFonts w:ascii="Times New Roman" w:hAnsi="Times New Roman" w:cs="Times New Roman"/>
          <w:sz w:val="24"/>
          <w:szCs w:val="24"/>
        </w:rPr>
        <w:br/>
      </w:r>
      <w:r w:rsidR="00D95867" w:rsidRPr="00BD6FCB">
        <w:rPr>
          <w:rFonts w:ascii="Times New Roman" w:hAnsi="Times New Roman" w:cs="Times New Roman"/>
          <w:sz w:val="24"/>
          <w:szCs w:val="24"/>
        </w:rPr>
        <w:lastRenderedPageBreak/>
        <w:br/>
        <w:t xml:space="preserve">Relationships between the employer and employees plays an important role in the performance of the team as a whole. Pearce &amp; conger (2003) say their employers might not have enough information in order to make effective decisions in such a complex and fast changing world. Therefore employers should involve employees in what affects them and have their opinions heard. </w:t>
      </w:r>
      <w:r w:rsidR="00D95867" w:rsidRPr="00BD6FCB">
        <w:rPr>
          <w:rFonts w:ascii="Times New Roman" w:hAnsi="Times New Roman" w:cs="Times New Roman"/>
          <w:sz w:val="24"/>
          <w:szCs w:val="24"/>
        </w:rPr>
        <w:br/>
      </w:r>
      <w:r w:rsidR="00D95867" w:rsidRPr="00BD6FCB">
        <w:rPr>
          <w:rFonts w:ascii="Times New Roman" w:hAnsi="Times New Roman" w:cs="Times New Roman"/>
          <w:sz w:val="24"/>
          <w:szCs w:val="24"/>
        </w:rPr>
        <w:br/>
        <w:t>Communication should be not just top-down but also two-way. Allowing employees to talk about their opinions promotes a rebalance</w:t>
      </w:r>
      <w:r w:rsidR="0074627B" w:rsidRPr="00BD6FCB">
        <w:rPr>
          <w:rFonts w:ascii="Times New Roman" w:hAnsi="Times New Roman" w:cs="Times New Roman"/>
          <w:sz w:val="24"/>
          <w:szCs w:val="24"/>
        </w:rPr>
        <w:t xml:space="preserve"> of power in the workplace. </w:t>
      </w:r>
      <w:r w:rsidR="00D95867" w:rsidRPr="00BD6FCB">
        <w:rPr>
          <w:rFonts w:ascii="Times New Roman" w:hAnsi="Times New Roman" w:cs="Times New Roman"/>
          <w:sz w:val="24"/>
          <w:szCs w:val="24"/>
        </w:rPr>
        <w:t>A new approach for leadership focuses on trust, empathy and collaboration when using power. Kouzes &amp; Posner (2003) say that credibility is important in how leaders obtain trust from employees. People prefer leaders who are respectful and appreciate the contributions of employees.</w:t>
      </w:r>
      <w:r w:rsidR="00617443" w:rsidRPr="00BD6FCB">
        <w:rPr>
          <w:rFonts w:ascii="Times New Roman" w:hAnsi="Times New Roman" w:cs="Times New Roman"/>
          <w:sz w:val="24"/>
          <w:szCs w:val="24"/>
        </w:rPr>
        <w:br/>
      </w:r>
      <w:r w:rsidR="00617443" w:rsidRPr="00BD6FCB">
        <w:rPr>
          <w:rFonts w:ascii="Times New Roman" w:hAnsi="Times New Roman" w:cs="Times New Roman"/>
          <w:sz w:val="24"/>
          <w:szCs w:val="24"/>
        </w:rPr>
        <w:br/>
        <w:t xml:space="preserve">How employees view employers has an impact on the engagement of employees. The relationship depends on how an individual views the fairness of it which in return creates more motivation from the employee (Collier &amp; Esteban, 2007). Motivational theories may help understand what encourages individuals to increase their performance. But most of these are from over 50 years ago so they may be outdated. These also stemmed from a western worldview and it is questionable whether they can be applied in today’s diversity of culture. Therefore, employment strategies should </w:t>
      </w:r>
      <w:r w:rsidR="006A55E5" w:rsidRPr="00BD6FCB">
        <w:rPr>
          <w:rFonts w:ascii="Times New Roman" w:hAnsi="Times New Roman" w:cs="Times New Roman"/>
          <w:sz w:val="24"/>
          <w:szCs w:val="24"/>
        </w:rPr>
        <w:t>be created based on how promoted values and culture will be perceived by employees from different backgrounds. This can help understanding of what drives employees to be more motivated. Coyle-</w:t>
      </w:r>
      <w:proofErr w:type="spellStart"/>
      <w:r w:rsidR="006A55E5" w:rsidRPr="00BD6FCB">
        <w:rPr>
          <w:rFonts w:ascii="Times New Roman" w:hAnsi="Times New Roman" w:cs="Times New Roman"/>
          <w:sz w:val="24"/>
          <w:szCs w:val="24"/>
        </w:rPr>
        <w:t>Shapio</w:t>
      </w:r>
      <w:proofErr w:type="spellEnd"/>
      <w:r w:rsidR="006A55E5" w:rsidRPr="00BD6FCB">
        <w:rPr>
          <w:rFonts w:ascii="Times New Roman" w:hAnsi="Times New Roman" w:cs="Times New Roman"/>
          <w:sz w:val="24"/>
          <w:szCs w:val="24"/>
        </w:rPr>
        <w:t xml:space="preserve"> &amp; Shore (2007) say that the relationship between the organization and employer is based on an exchange of benefits such as social exchange and understanding rules of engagement because a benefit increases desire to reciprocate.</w:t>
      </w:r>
      <w:r w:rsidR="006A55E5" w:rsidRPr="00BD6FCB">
        <w:rPr>
          <w:rFonts w:ascii="Times New Roman" w:hAnsi="Times New Roman" w:cs="Times New Roman"/>
          <w:sz w:val="24"/>
          <w:szCs w:val="24"/>
        </w:rPr>
        <w:br/>
      </w:r>
      <w:r w:rsidR="006A55E5" w:rsidRPr="00BD6FCB">
        <w:rPr>
          <w:rFonts w:ascii="Times New Roman" w:hAnsi="Times New Roman" w:cs="Times New Roman"/>
          <w:sz w:val="24"/>
          <w:szCs w:val="24"/>
        </w:rPr>
        <w:br/>
        <w:t>Stress in the workplace can lead to psychological illnesses which shows that not only can stress be an issue itself but it can develop into serious consequen</w:t>
      </w:r>
      <w:r w:rsidR="00950339">
        <w:rPr>
          <w:rFonts w:ascii="Times New Roman" w:hAnsi="Times New Roman" w:cs="Times New Roman"/>
          <w:sz w:val="24"/>
          <w:szCs w:val="24"/>
        </w:rPr>
        <w:t>ces (</w:t>
      </w:r>
      <w:proofErr w:type="spellStart"/>
      <w:r w:rsidR="00950339">
        <w:rPr>
          <w:rFonts w:ascii="Times New Roman" w:hAnsi="Times New Roman" w:cs="Times New Roman"/>
          <w:sz w:val="24"/>
          <w:szCs w:val="24"/>
        </w:rPr>
        <w:t>Bhui</w:t>
      </w:r>
      <w:proofErr w:type="spellEnd"/>
      <w:r w:rsidR="00950339">
        <w:rPr>
          <w:rFonts w:ascii="Times New Roman" w:hAnsi="Times New Roman" w:cs="Times New Roman"/>
          <w:sz w:val="24"/>
          <w:szCs w:val="24"/>
        </w:rPr>
        <w:t xml:space="preserve">, </w:t>
      </w:r>
      <w:proofErr w:type="spellStart"/>
      <w:r w:rsidR="00950339">
        <w:rPr>
          <w:rFonts w:ascii="Times New Roman" w:hAnsi="Times New Roman" w:cs="Times New Roman"/>
          <w:sz w:val="24"/>
          <w:szCs w:val="24"/>
        </w:rPr>
        <w:t>Dinos</w:t>
      </w:r>
      <w:proofErr w:type="spellEnd"/>
      <w:r w:rsidR="00950339">
        <w:rPr>
          <w:rFonts w:ascii="Times New Roman" w:hAnsi="Times New Roman" w:cs="Times New Roman"/>
          <w:sz w:val="24"/>
          <w:szCs w:val="24"/>
        </w:rPr>
        <w:t>, Stansfield &amp; W</w:t>
      </w:r>
      <w:r w:rsidR="006A55E5" w:rsidRPr="00BD6FCB">
        <w:rPr>
          <w:rFonts w:ascii="Times New Roman" w:hAnsi="Times New Roman" w:cs="Times New Roman"/>
          <w:sz w:val="24"/>
          <w:szCs w:val="24"/>
        </w:rPr>
        <w:t xml:space="preserve">hite, 2011). </w:t>
      </w:r>
      <w:proofErr w:type="spellStart"/>
      <w:r w:rsidR="006A55E5" w:rsidRPr="00BD6FCB">
        <w:rPr>
          <w:rFonts w:ascii="Times New Roman" w:hAnsi="Times New Roman" w:cs="Times New Roman"/>
          <w:sz w:val="24"/>
          <w:szCs w:val="24"/>
        </w:rPr>
        <w:t>Michie</w:t>
      </w:r>
      <w:proofErr w:type="spellEnd"/>
      <w:r w:rsidR="006A55E5" w:rsidRPr="00BD6FCB">
        <w:rPr>
          <w:rFonts w:ascii="Times New Roman" w:hAnsi="Times New Roman" w:cs="Times New Roman"/>
          <w:sz w:val="24"/>
          <w:szCs w:val="24"/>
        </w:rPr>
        <w:t xml:space="preserve"> &amp; Williams (2001) reviewed evidence for what causes stress at work. They found that the main factors are overworking which then leads to difficulties in personal lives, lack of decision making, an unclear work role, low support and bad management styles. They added that jobs with higher decision making increases motivation. As for improving this, an example can be taken from Scandinavian work principles which result in a stress-free and healthy work environment. Thes</w:t>
      </w:r>
      <w:r w:rsidR="00402314" w:rsidRPr="00BD6FCB">
        <w:rPr>
          <w:rFonts w:ascii="Times New Roman" w:hAnsi="Times New Roman" w:cs="Times New Roman"/>
          <w:sz w:val="24"/>
          <w:szCs w:val="24"/>
        </w:rPr>
        <w:t>e</w:t>
      </w:r>
      <w:r w:rsidR="006A55E5" w:rsidRPr="00BD6FCB">
        <w:rPr>
          <w:rFonts w:ascii="Times New Roman" w:hAnsi="Times New Roman" w:cs="Times New Roman"/>
          <w:sz w:val="24"/>
          <w:szCs w:val="24"/>
        </w:rPr>
        <w:t xml:space="preserve"> include the work conditions being </w:t>
      </w:r>
      <w:r w:rsidR="006A55E5" w:rsidRPr="00BD6FCB">
        <w:rPr>
          <w:rFonts w:ascii="Times New Roman" w:hAnsi="Times New Roman" w:cs="Times New Roman"/>
          <w:sz w:val="24"/>
          <w:szCs w:val="24"/>
        </w:rPr>
        <w:lastRenderedPageBreak/>
        <w:t>adjusted based on physical/mental conditions of workers, allowing employee to take part in changes and development affecting their work, an opportunity to cooperate while having social contact and allowing employees to develop in di</w:t>
      </w:r>
      <w:r w:rsidR="00950339">
        <w:rPr>
          <w:rFonts w:ascii="Times New Roman" w:hAnsi="Times New Roman" w:cs="Times New Roman"/>
          <w:sz w:val="24"/>
          <w:szCs w:val="24"/>
        </w:rPr>
        <w:t xml:space="preserve">fferent ways such as personally </w:t>
      </w:r>
      <w:r w:rsidR="00950339" w:rsidRPr="00950339">
        <w:rPr>
          <w:rFonts w:ascii="Times New Roman" w:hAnsi="Times New Roman" w:cs="Times New Roman"/>
          <w:sz w:val="24"/>
          <w:szCs w:val="24"/>
        </w:rPr>
        <w:t>(</w:t>
      </w:r>
      <w:proofErr w:type="spellStart"/>
      <w:r w:rsidR="00950339" w:rsidRPr="00950339">
        <w:rPr>
          <w:rFonts w:ascii="Times New Roman" w:hAnsi="Times New Roman" w:cs="Times New Roman"/>
          <w:sz w:val="24"/>
          <w:szCs w:val="24"/>
        </w:rPr>
        <w:t>Bhui</w:t>
      </w:r>
      <w:proofErr w:type="spellEnd"/>
      <w:r w:rsidR="00950339" w:rsidRPr="00950339">
        <w:rPr>
          <w:rFonts w:ascii="Times New Roman" w:hAnsi="Times New Roman" w:cs="Times New Roman"/>
          <w:sz w:val="24"/>
          <w:szCs w:val="24"/>
        </w:rPr>
        <w:t xml:space="preserve">, </w:t>
      </w:r>
      <w:proofErr w:type="spellStart"/>
      <w:r w:rsidR="00950339" w:rsidRPr="00950339">
        <w:rPr>
          <w:rFonts w:ascii="Times New Roman" w:hAnsi="Times New Roman" w:cs="Times New Roman"/>
          <w:sz w:val="24"/>
          <w:szCs w:val="24"/>
        </w:rPr>
        <w:t>Dinos</w:t>
      </w:r>
      <w:proofErr w:type="spellEnd"/>
      <w:r w:rsidR="00950339" w:rsidRPr="00950339">
        <w:rPr>
          <w:rFonts w:ascii="Times New Roman" w:hAnsi="Times New Roman" w:cs="Times New Roman"/>
          <w:sz w:val="24"/>
          <w:szCs w:val="24"/>
        </w:rPr>
        <w:t>, Stansfield &amp; White, 2011)</w:t>
      </w:r>
      <w:r w:rsidR="00950339">
        <w:rPr>
          <w:rFonts w:ascii="Times New Roman" w:hAnsi="Times New Roman" w:cs="Times New Roman"/>
          <w:sz w:val="24"/>
          <w:szCs w:val="24"/>
        </w:rPr>
        <w:t>.</w:t>
      </w:r>
      <w:r w:rsidR="00D95867" w:rsidRPr="00BD6FCB">
        <w:rPr>
          <w:rFonts w:ascii="Times New Roman" w:hAnsi="Times New Roman" w:cs="Times New Roman"/>
          <w:sz w:val="24"/>
          <w:szCs w:val="24"/>
        </w:rPr>
        <w:br/>
      </w:r>
    </w:p>
    <w:p w:rsidR="004E5190" w:rsidRDefault="0074627B" w:rsidP="00D95867">
      <w:proofErr w:type="gramStart"/>
      <w:r w:rsidRPr="00BD6FCB">
        <w:rPr>
          <w:rFonts w:ascii="Times New Roman" w:hAnsi="Times New Roman" w:cs="Times New Roman"/>
          <w:b/>
          <w:sz w:val="24"/>
          <w:szCs w:val="24"/>
        </w:rPr>
        <w:t xml:space="preserve">5.1 </w:t>
      </w:r>
      <w:r w:rsidR="00BD6FCB">
        <w:rPr>
          <w:rFonts w:ascii="Times New Roman" w:hAnsi="Times New Roman" w:cs="Times New Roman"/>
          <w:b/>
          <w:sz w:val="24"/>
          <w:szCs w:val="24"/>
        </w:rPr>
        <w:t>Discussion Of Relationships At Work</w:t>
      </w:r>
      <w:proofErr w:type="gramEnd"/>
      <w:r w:rsidR="00BD6FCB">
        <w:rPr>
          <w:rFonts w:ascii="Times New Roman" w:hAnsi="Times New Roman" w:cs="Times New Roman"/>
          <w:b/>
          <w:sz w:val="24"/>
          <w:szCs w:val="24"/>
        </w:rPr>
        <w:t xml:space="preserve"> </w:t>
      </w:r>
      <w:r w:rsidR="00561A9B">
        <w:rPr>
          <w:rFonts w:ascii="Times New Roman" w:hAnsi="Times New Roman" w:cs="Times New Roman"/>
          <w:b/>
          <w:sz w:val="24"/>
          <w:szCs w:val="24"/>
        </w:rPr>
        <w:t>and</w:t>
      </w:r>
      <w:r w:rsidR="00BD6FCB">
        <w:rPr>
          <w:rFonts w:ascii="Times New Roman" w:hAnsi="Times New Roman" w:cs="Times New Roman"/>
          <w:b/>
          <w:sz w:val="24"/>
          <w:szCs w:val="24"/>
        </w:rPr>
        <w:t xml:space="preserve"> S</w:t>
      </w:r>
      <w:r w:rsidRPr="00BD6FCB">
        <w:rPr>
          <w:rFonts w:ascii="Times New Roman" w:hAnsi="Times New Roman" w:cs="Times New Roman"/>
          <w:b/>
          <w:sz w:val="24"/>
          <w:szCs w:val="24"/>
        </w:rPr>
        <w:t>tress</w:t>
      </w:r>
      <w:r w:rsidRPr="00BD6FCB">
        <w:rPr>
          <w:rFonts w:ascii="Times New Roman" w:hAnsi="Times New Roman" w:cs="Times New Roman"/>
          <w:sz w:val="24"/>
          <w:szCs w:val="24"/>
        </w:rPr>
        <w:br/>
      </w:r>
      <w:r w:rsidRPr="00BD6FCB">
        <w:rPr>
          <w:rFonts w:ascii="Times New Roman" w:hAnsi="Times New Roman" w:cs="Times New Roman"/>
          <w:sz w:val="24"/>
          <w:szCs w:val="24"/>
        </w:rPr>
        <w:br/>
        <w:t xml:space="preserve">Based on an experience of a friend, relationships with an employer can either be positive or negative. Their positive experiences were such because they felt appreciated by the employer. The employer achieved this by having small conversations and making it clear that employees are not expected to be emotionless. For example, they were told if they have an emergency they may leave early without feeling afraid. If this was not clearly communicated, the employee may feel like they cannot ask. </w:t>
      </w:r>
      <w:r w:rsidR="00A23798" w:rsidRPr="00BD6FCB">
        <w:rPr>
          <w:rFonts w:ascii="Times New Roman" w:hAnsi="Times New Roman" w:cs="Times New Roman"/>
          <w:sz w:val="24"/>
          <w:szCs w:val="24"/>
        </w:rPr>
        <w:t xml:space="preserve">Negative experiences came from good intentions of the employer but were actually different. For example, in a small team of workers where the employer communicates with employees often, this can be distracting. The employee may feel pressured to engage in conversation but are expected to complete their work in time too. In another experience, the deliveries were not made on time and the employer would get angry that the work cannot be done without the necessary materials. The employer should be able to communicate a message to everyone involved in the process such as those delivering to manage the effectiveness of the team. </w:t>
      </w:r>
      <w:r w:rsidR="00A23798" w:rsidRPr="00BD6FCB">
        <w:rPr>
          <w:rFonts w:ascii="Times New Roman" w:hAnsi="Times New Roman" w:cs="Times New Roman"/>
          <w:sz w:val="24"/>
          <w:szCs w:val="24"/>
        </w:rPr>
        <w:br/>
      </w:r>
      <w:r w:rsidR="00A23798" w:rsidRPr="00BD6FCB">
        <w:rPr>
          <w:rFonts w:ascii="Times New Roman" w:hAnsi="Times New Roman" w:cs="Times New Roman"/>
          <w:sz w:val="24"/>
          <w:szCs w:val="24"/>
        </w:rPr>
        <w:br/>
        <w:t xml:space="preserve">In discussion of stress, one friend believes the first step is to create a comfortable environment such as getting the restroom fixed. The ideas of an employee for change in the workplace should be considered. A suggestion is </w:t>
      </w:r>
      <w:r w:rsidR="004F0151" w:rsidRPr="00BD6FCB">
        <w:rPr>
          <w:rFonts w:ascii="Times New Roman" w:hAnsi="Times New Roman" w:cs="Times New Roman"/>
          <w:sz w:val="24"/>
          <w:szCs w:val="24"/>
        </w:rPr>
        <w:t>having</w:t>
      </w:r>
      <w:r w:rsidR="00A23798" w:rsidRPr="00BD6FCB">
        <w:rPr>
          <w:rFonts w:ascii="Times New Roman" w:hAnsi="Times New Roman" w:cs="Times New Roman"/>
          <w:sz w:val="24"/>
          <w:szCs w:val="24"/>
        </w:rPr>
        <w:t xml:space="preserve"> </w:t>
      </w:r>
      <w:r w:rsidR="004F0151" w:rsidRPr="00BD6FCB">
        <w:rPr>
          <w:rFonts w:ascii="Times New Roman" w:hAnsi="Times New Roman" w:cs="Times New Roman"/>
          <w:sz w:val="24"/>
          <w:szCs w:val="24"/>
        </w:rPr>
        <w:t>an anonymous way of communicating complaints to minimize stress for employees. Employees should have the opportunity to personally develop. In one situation a friend wanted to balance their work and education by attending exams but the employer was not empathetic, telling the employee that they have to come into work.</w:t>
      </w:r>
      <w:r w:rsidR="004F0151" w:rsidRPr="00BD6FCB">
        <w:rPr>
          <w:rFonts w:ascii="Times New Roman" w:hAnsi="Times New Roman" w:cs="Times New Roman"/>
          <w:sz w:val="24"/>
          <w:szCs w:val="24"/>
        </w:rPr>
        <w:br/>
      </w:r>
      <w:r w:rsidR="004F0151" w:rsidRPr="00BD6FCB">
        <w:rPr>
          <w:rFonts w:ascii="Times New Roman" w:hAnsi="Times New Roman" w:cs="Times New Roman"/>
          <w:sz w:val="24"/>
          <w:szCs w:val="24"/>
        </w:rPr>
        <w:br/>
      </w:r>
      <w:r w:rsidR="00BD6FCB" w:rsidRPr="00BD6FCB">
        <w:rPr>
          <w:rFonts w:ascii="Times New Roman" w:hAnsi="Times New Roman" w:cs="Times New Roman"/>
          <w:b/>
          <w:sz w:val="24"/>
          <w:szCs w:val="24"/>
        </w:rPr>
        <w:t>6. CONCLUSION</w:t>
      </w:r>
      <w:r w:rsidR="00BD6FCB" w:rsidRPr="00BD6FCB">
        <w:rPr>
          <w:rFonts w:ascii="Times New Roman" w:hAnsi="Times New Roman" w:cs="Times New Roman"/>
          <w:sz w:val="24"/>
          <w:szCs w:val="24"/>
        </w:rPr>
        <w:br/>
      </w:r>
      <w:r w:rsidR="004F0151" w:rsidRPr="00BD6FCB">
        <w:rPr>
          <w:rFonts w:ascii="Times New Roman" w:hAnsi="Times New Roman" w:cs="Times New Roman"/>
          <w:sz w:val="24"/>
          <w:szCs w:val="24"/>
        </w:rPr>
        <w:br/>
        <w:t xml:space="preserve">employers do have an easy way of communicating through ‘channels’ to deliver their message. As for non-verbal and verbal communication, both should be used to ensure less </w:t>
      </w:r>
      <w:r w:rsidR="004F0151" w:rsidRPr="00BD6FCB">
        <w:rPr>
          <w:rFonts w:ascii="Times New Roman" w:hAnsi="Times New Roman" w:cs="Times New Roman"/>
          <w:sz w:val="24"/>
          <w:szCs w:val="24"/>
        </w:rPr>
        <w:lastRenderedPageBreak/>
        <w:t>miscommunication issues arise, such as not only talking over the phone but not abusing power when present in workplace. Employers should maximise positivity at work such as making employees feel appreciated, supported and not giving an unrealistic w</w:t>
      </w:r>
      <w:r w:rsidR="00BD6FCB" w:rsidRPr="00BD6FCB">
        <w:rPr>
          <w:rFonts w:ascii="Times New Roman" w:hAnsi="Times New Roman" w:cs="Times New Roman"/>
          <w:sz w:val="24"/>
          <w:szCs w:val="24"/>
        </w:rPr>
        <w:t>orkload. They should also manage</w:t>
      </w:r>
      <w:r w:rsidR="004F0151" w:rsidRPr="00BD6FCB">
        <w:rPr>
          <w:rFonts w:ascii="Times New Roman" w:hAnsi="Times New Roman" w:cs="Times New Roman"/>
          <w:sz w:val="24"/>
          <w:szCs w:val="24"/>
        </w:rPr>
        <w:t xml:space="preserve"> the relationships between employees to ensure they don’t cause each other stress</w:t>
      </w:r>
      <w:r w:rsidR="00BD6FCB" w:rsidRPr="00BD6FCB">
        <w:rPr>
          <w:rFonts w:ascii="Times New Roman" w:hAnsi="Times New Roman" w:cs="Times New Roman"/>
          <w:sz w:val="24"/>
          <w:szCs w:val="24"/>
        </w:rPr>
        <w:t>. The main suggestions would be to adapt the Scandinavian work principles for a healthy environment. If an employer isn’t always able to communicate at work they can organize meetings when they are available. Lastly, an employer should be understanding of employees whilst developing an effective professional relationship to increase employee performance.</w:t>
      </w:r>
      <w:r w:rsidRPr="00BD6FCB">
        <w:rPr>
          <w:rFonts w:ascii="Times New Roman" w:hAnsi="Times New Roman" w:cs="Times New Roman"/>
          <w:sz w:val="24"/>
          <w:szCs w:val="24"/>
        </w:rPr>
        <w:br/>
      </w:r>
      <w:r w:rsidRPr="00BD6FCB">
        <w:rPr>
          <w:rFonts w:ascii="Times New Roman" w:hAnsi="Times New Roman" w:cs="Times New Roman"/>
          <w:sz w:val="24"/>
          <w:szCs w:val="24"/>
        </w:rPr>
        <w:br/>
      </w:r>
      <w:r w:rsidR="00BD6FCB">
        <w:rPr>
          <w:rFonts w:ascii="Times New Roman" w:hAnsi="Times New Roman" w:cs="Times New Roman"/>
          <w:sz w:val="24"/>
          <w:szCs w:val="24"/>
        </w:rPr>
        <w:br/>
      </w:r>
      <w:r w:rsidR="00BD6FCB" w:rsidRPr="00BD6FCB">
        <w:rPr>
          <w:rFonts w:ascii="Times New Roman" w:hAnsi="Times New Roman" w:cs="Times New Roman"/>
          <w:b/>
          <w:sz w:val="24"/>
          <w:szCs w:val="24"/>
        </w:rPr>
        <w:t>REFERENCES</w:t>
      </w:r>
      <w:r w:rsidR="00BD6FCB">
        <w:br/>
      </w:r>
    </w:p>
    <w:p w:rsidR="004E5190" w:rsidRDefault="00A5299E" w:rsidP="004E5190">
      <w:r>
        <w:t>Barad, D, P</w:t>
      </w:r>
      <w:r w:rsidR="00034488">
        <w:t>., 2008</w:t>
      </w:r>
      <w:r>
        <w:t>.</w:t>
      </w:r>
      <w:r w:rsidR="004E5190">
        <w:t xml:space="preserve"> </w:t>
      </w:r>
      <w:r>
        <w:t>Improving Communication Skills. New Delhi: paradise publishers</w:t>
      </w:r>
      <w:r w:rsidR="0094567D">
        <w:br/>
      </w:r>
    </w:p>
    <w:p w:rsidR="00A5299E" w:rsidRDefault="0094567D" w:rsidP="00A5299E">
      <w:proofErr w:type="spellStart"/>
      <w:r w:rsidRPr="00A5299E">
        <w:t>Bhui</w:t>
      </w:r>
      <w:proofErr w:type="spellEnd"/>
      <w:r w:rsidRPr="00A5299E">
        <w:t>, K, S., 2012. A Synthesis of the Evidence for Managing Stress at Work: A Review of the Reviews Reporting on Anxiety, Depression, and Absenteeism. Journal of Environmental and Public Health, [Online]. 2012, 21. Available at: https://www.hindawi.com/journals/jeph/2012/515874/ [Accessed 8 January 2018].</w:t>
      </w:r>
      <w:r>
        <w:br/>
      </w:r>
      <w:r>
        <w:br/>
      </w:r>
      <w:r w:rsidR="00034488">
        <w:t xml:space="preserve">Chartered management </w:t>
      </w:r>
      <w:proofErr w:type="gramStart"/>
      <w:r w:rsidR="00034488">
        <w:t>institute.,</w:t>
      </w:r>
      <w:proofErr w:type="gramEnd"/>
      <w:r w:rsidR="00034488">
        <w:t xml:space="preserve"> </w:t>
      </w:r>
      <w:r w:rsidR="00A5299E">
        <w:t>2015. Managing business communications: your guide to getting it right. London: profile books.</w:t>
      </w:r>
    </w:p>
    <w:p w:rsidR="00D77559" w:rsidRDefault="0094567D" w:rsidP="006669AE">
      <w:r>
        <w:br/>
      </w:r>
      <w:r w:rsidRPr="0094567D">
        <w:t>Kincaid, L, 1979. The convergence model of communication. East-west communication institute, 18, 2-8.</w:t>
      </w:r>
      <w:r>
        <w:br/>
      </w:r>
      <w:r>
        <w:br/>
      </w:r>
      <w:proofErr w:type="spellStart"/>
      <w:r w:rsidR="00034488">
        <w:t>Michie</w:t>
      </w:r>
      <w:proofErr w:type="spellEnd"/>
      <w:r w:rsidR="00034488">
        <w:t xml:space="preserve">, S., 2002. Causes and management of stress at work. Occupational and environmental medicine. </w:t>
      </w:r>
      <w:r w:rsidR="00034488" w:rsidRPr="00034488">
        <w:t>[Online].</w:t>
      </w:r>
      <w:r w:rsidR="00034488">
        <w:t xml:space="preserve"> 59. Available at: </w:t>
      </w:r>
      <w:hyperlink r:id="rId7" w:history="1">
        <w:r w:rsidR="00034488" w:rsidRPr="007D305F">
          <w:rPr>
            <w:rStyle w:val="Hyperlink"/>
          </w:rPr>
          <w:t>http://oem.bmj.com/content/59/1/67.info</w:t>
        </w:r>
      </w:hyperlink>
      <w:r w:rsidR="00034488">
        <w:t xml:space="preserve"> </w:t>
      </w:r>
      <w:r w:rsidR="00034488" w:rsidRPr="00034488">
        <w:t>/ [Accessed 8 January 2018].</w:t>
      </w:r>
      <w:r>
        <w:br/>
      </w:r>
      <w:r>
        <w:br/>
        <w:t xml:space="preserve">Perkins, S. </w:t>
      </w:r>
      <w:proofErr w:type="spellStart"/>
      <w:r>
        <w:t>Muondo</w:t>
      </w:r>
      <w:proofErr w:type="spellEnd"/>
      <w:r>
        <w:t xml:space="preserve">, R, A., 2013. Organizational behaviour: people, process, work and human resource management. London: </w:t>
      </w:r>
      <w:proofErr w:type="spellStart"/>
      <w:r>
        <w:t>Kogan</w:t>
      </w:r>
      <w:proofErr w:type="spellEnd"/>
      <w:r>
        <w:t xml:space="preserve"> page</w:t>
      </w:r>
      <w:r w:rsidR="00034488">
        <w:br/>
      </w:r>
      <w:r w:rsidR="00EC75C4">
        <w:br/>
      </w:r>
      <w:r w:rsidR="00EC75C4" w:rsidRPr="00EC75C4">
        <w:lastRenderedPageBreak/>
        <w:t>Williams</w:t>
      </w:r>
      <w:r w:rsidR="00A5299E">
        <w:t>, S.</w:t>
      </w:r>
      <w:r w:rsidR="00EC75C4" w:rsidRPr="00EC75C4">
        <w:t xml:space="preserve"> </w:t>
      </w:r>
      <w:proofErr w:type="spellStart"/>
      <w:r w:rsidR="00EC75C4" w:rsidRPr="00EC75C4">
        <w:t>Michie</w:t>
      </w:r>
      <w:proofErr w:type="spellEnd"/>
      <w:r w:rsidR="00A5299E">
        <w:t xml:space="preserve">, S. </w:t>
      </w:r>
      <w:proofErr w:type="spellStart"/>
      <w:r w:rsidR="00A5299E">
        <w:t>Patani</w:t>
      </w:r>
      <w:proofErr w:type="spellEnd"/>
      <w:r w:rsidR="00A5299E">
        <w:t xml:space="preserve">, </w:t>
      </w:r>
      <w:r w:rsidR="00EC75C4" w:rsidRPr="00EC75C4">
        <w:t>S.</w:t>
      </w:r>
      <w:r w:rsidR="00034488">
        <w:t xml:space="preserve">, 1998. </w:t>
      </w:r>
      <w:r w:rsidR="00EC75C4" w:rsidRPr="00EC75C4">
        <w:t xml:space="preserve">Improving the health of the NHS </w:t>
      </w:r>
      <w:proofErr w:type="gramStart"/>
      <w:r w:rsidR="00EC75C4" w:rsidRPr="00EC75C4">
        <w:t>workforc</w:t>
      </w:r>
      <w:r w:rsidR="00A5299E">
        <w:t>e .</w:t>
      </w:r>
      <w:proofErr w:type="gramEnd"/>
      <w:r w:rsidR="00A5299E">
        <w:t xml:space="preserve"> London: The Nuffield Trust.</w:t>
      </w:r>
    </w:p>
    <w:sectPr w:rsidR="00D7755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96BE6" w:rsidRDefault="00396BE6" w:rsidP="006B6FEA">
      <w:pPr>
        <w:spacing w:after="0" w:line="240" w:lineRule="auto"/>
      </w:pPr>
      <w:r>
        <w:separator/>
      </w:r>
    </w:p>
  </w:endnote>
  <w:endnote w:type="continuationSeparator" w:id="0">
    <w:p w:rsidR="00396BE6" w:rsidRDefault="00396BE6" w:rsidP="006B6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96BE6" w:rsidRDefault="00396BE6" w:rsidP="006B6FEA">
      <w:pPr>
        <w:spacing w:after="0" w:line="240" w:lineRule="auto"/>
      </w:pPr>
      <w:r>
        <w:separator/>
      </w:r>
    </w:p>
  </w:footnote>
  <w:footnote w:type="continuationSeparator" w:id="0">
    <w:p w:rsidR="00396BE6" w:rsidRDefault="00396BE6" w:rsidP="006B6FE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8684637"/>
      <w:docPartObj>
        <w:docPartGallery w:val="Page Numbers (Top of Page)"/>
        <w:docPartUnique/>
      </w:docPartObj>
    </w:sdtPr>
    <w:sdtEndPr>
      <w:rPr>
        <w:color w:val="7F7F7F" w:themeColor="background1" w:themeShade="7F"/>
        <w:spacing w:val="60"/>
      </w:rPr>
    </w:sdtEndPr>
    <w:sdtContent>
      <w:p w:rsidR="006B6FEA" w:rsidRDefault="006B6FEA">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91525C" w:rsidRPr="0091525C">
          <w:rPr>
            <w:b/>
            <w:bCs/>
            <w:noProof/>
          </w:rPr>
          <w:t>9</w:t>
        </w:r>
        <w:r>
          <w:rPr>
            <w:b/>
            <w:bCs/>
            <w:noProof/>
          </w:rPr>
          <w:fldChar w:fldCharType="end"/>
        </w:r>
        <w:r>
          <w:rPr>
            <w:b/>
            <w:bCs/>
          </w:rPr>
          <w:t xml:space="preserve"> | </w:t>
        </w:r>
        <w:r>
          <w:rPr>
            <w:color w:val="7F7F7F" w:themeColor="background1" w:themeShade="7F"/>
            <w:spacing w:val="60"/>
          </w:rPr>
          <w:t>Page</w:t>
        </w:r>
      </w:p>
    </w:sdtContent>
  </w:sdt>
  <w:p w:rsidR="006B6FEA" w:rsidRDefault="006B6F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259F"/>
    <w:rsid w:val="00000B70"/>
    <w:rsid w:val="00034488"/>
    <w:rsid w:val="001705AF"/>
    <w:rsid w:val="001C37A3"/>
    <w:rsid w:val="002A7C67"/>
    <w:rsid w:val="00396BE6"/>
    <w:rsid w:val="004004A4"/>
    <w:rsid w:val="00402314"/>
    <w:rsid w:val="004E5190"/>
    <w:rsid w:val="004F0151"/>
    <w:rsid w:val="004F2520"/>
    <w:rsid w:val="00561A9B"/>
    <w:rsid w:val="005D58DD"/>
    <w:rsid w:val="00600A36"/>
    <w:rsid w:val="00617443"/>
    <w:rsid w:val="006636D0"/>
    <w:rsid w:val="006669AE"/>
    <w:rsid w:val="006A55E5"/>
    <w:rsid w:val="006B6FEA"/>
    <w:rsid w:val="0074627B"/>
    <w:rsid w:val="00833046"/>
    <w:rsid w:val="0091525C"/>
    <w:rsid w:val="0094567D"/>
    <w:rsid w:val="00950339"/>
    <w:rsid w:val="00A2219F"/>
    <w:rsid w:val="00A23798"/>
    <w:rsid w:val="00A5299E"/>
    <w:rsid w:val="00AA2C7A"/>
    <w:rsid w:val="00AB259F"/>
    <w:rsid w:val="00B73BE2"/>
    <w:rsid w:val="00BD6FCB"/>
    <w:rsid w:val="00C64A0A"/>
    <w:rsid w:val="00CC573E"/>
    <w:rsid w:val="00D256BC"/>
    <w:rsid w:val="00D75036"/>
    <w:rsid w:val="00D77559"/>
    <w:rsid w:val="00D90952"/>
    <w:rsid w:val="00D95867"/>
    <w:rsid w:val="00E12C6B"/>
    <w:rsid w:val="00EC75C4"/>
    <w:rsid w:val="00FA5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FFF5F22-682E-481A-AFB8-DD2686605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6F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FEA"/>
  </w:style>
  <w:style w:type="paragraph" w:styleId="Footer">
    <w:name w:val="footer"/>
    <w:basedOn w:val="Normal"/>
    <w:link w:val="FooterChar"/>
    <w:uiPriority w:val="99"/>
    <w:unhideWhenUsed/>
    <w:rsid w:val="006B6F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FEA"/>
  </w:style>
  <w:style w:type="character" w:styleId="Hyperlink">
    <w:name w:val="Hyperlink"/>
    <w:basedOn w:val="DefaultParagraphFont"/>
    <w:uiPriority w:val="99"/>
    <w:unhideWhenUsed/>
    <w:rsid w:val="000344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55668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oem.bmj.com/content/59/1/67.info"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9</Pages>
  <Words>2270</Words>
  <Characters>12940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Anastasiya KRAVCENKO</dc:creator>
  <cp:keywords/>
  <dc:description/>
  <cp:lastModifiedBy>Anastasiya KRAVCENKO</cp:lastModifiedBy>
  <cp:revision>5</cp:revision>
  <dcterms:created xsi:type="dcterms:W3CDTF">2018-01-09T18:14:00Z</dcterms:created>
  <dcterms:modified xsi:type="dcterms:W3CDTF">2018-01-09T18:50:00Z</dcterms:modified>
</cp:coreProperties>
</file>