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D76D0" w14:textId="29A6B928" w:rsidR="006A43D2" w:rsidRDefault="006A43D2" w:rsidP="006A43D2"/>
    <w:p w14:paraId="4423EC3E" w14:textId="7BA34A36" w:rsidR="006A43D2" w:rsidRDefault="00EF3AF6" w:rsidP="006A43D2">
      <w:r>
        <w:t xml:space="preserve">Question 2: “If we insist on telling children that everything in the garden is lovely, we’re doing them a disservice” (Browne quoted in Crown, 2009, p. 12). Analyse the work of illustrators and, particularly, author illustrators who tackle difficult, </w:t>
      </w:r>
      <w:r>
        <w:t>sensitive,</w:t>
      </w:r>
      <w:r>
        <w:t xml:space="preserve"> and sometimes shocking themes</w:t>
      </w:r>
    </w:p>
    <w:p w14:paraId="08A2AC55" w14:textId="7D19515D" w:rsidR="006A43D2" w:rsidRDefault="00EF3AF6" w:rsidP="006A43D2">
      <w:r>
        <w:t>2005117</w:t>
      </w:r>
    </w:p>
    <w:p w14:paraId="4F5360BC" w14:textId="54264875" w:rsidR="00EF3AF6" w:rsidRDefault="00EF3AF6" w:rsidP="006A43D2">
      <w:r>
        <w:t>Illustration</w:t>
      </w:r>
    </w:p>
    <w:p w14:paraId="5BB6925C" w14:textId="0B591189" w:rsidR="00EF3AF6" w:rsidRDefault="00EF3AF6" w:rsidP="006A43D2">
      <w:r>
        <w:t>Word count: 2422</w:t>
      </w:r>
    </w:p>
    <w:p w14:paraId="59E1AE3A" w14:textId="4E25DF13" w:rsidR="009A06ED" w:rsidRDefault="00740394">
      <w:r>
        <w:t>Delyth Lloyd-Evans</w:t>
      </w:r>
    </w:p>
    <w:p w14:paraId="1DEBAF26" w14:textId="75AB1713" w:rsidR="007270A2" w:rsidRDefault="007270A2"/>
    <w:p w14:paraId="3FA11EAD" w14:textId="2322A68B" w:rsidR="007270A2" w:rsidRDefault="007270A2"/>
    <w:p w14:paraId="035BF838" w14:textId="7A4E2806" w:rsidR="007270A2" w:rsidRDefault="007270A2"/>
    <w:p w14:paraId="23626A6A" w14:textId="11991E48" w:rsidR="007270A2" w:rsidRDefault="007270A2"/>
    <w:p w14:paraId="3A2B655B" w14:textId="2DDC2C8D" w:rsidR="007270A2" w:rsidRDefault="007270A2"/>
    <w:p w14:paraId="72A5E48D" w14:textId="613DF26D" w:rsidR="007270A2" w:rsidRDefault="007270A2"/>
    <w:p w14:paraId="208A2D85" w14:textId="57685D60" w:rsidR="007270A2" w:rsidRDefault="007270A2"/>
    <w:p w14:paraId="59D31021" w14:textId="111E9D2E" w:rsidR="007270A2" w:rsidRDefault="007270A2"/>
    <w:p w14:paraId="5E80A35C" w14:textId="0807DC5D" w:rsidR="007270A2" w:rsidRDefault="007270A2"/>
    <w:p w14:paraId="309D8A64" w14:textId="26D2F76B" w:rsidR="007270A2" w:rsidRDefault="007270A2"/>
    <w:p w14:paraId="066A9C97" w14:textId="77777777" w:rsidR="007270A2" w:rsidRDefault="007270A2"/>
    <w:p w14:paraId="73511082" w14:textId="07F33135" w:rsidR="007270A2" w:rsidRDefault="007270A2"/>
    <w:p w14:paraId="17B379F9" w14:textId="5B5B1661" w:rsidR="007270A2" w:rsidRDefault="007270A2"/>
    <w:p w14:paraId="507667AC" w14:textId="6974028E" w:rsidR="007270A2" w:rsidRDefault="007270A2"/>
    <w:p w14:paraId="2292EFF5" w14:textId="7A0C52D5" w:rsidR="007270A2" w:rsidRDefault="007270A2"/>
    <w:p w14:paraId="45D2A47F" w14:textId="3CFD845D" w:rsidR="007270A2" w:rsidRDefault="007270A2"/>
    <w:p w14:paraId="64CBB0A9" w14:textId="75452B2B" w:rsidR="007270A2" w:rsidRDefault="007270A2"/>
    <w:p w14:paraId="79960069" w14:textId="0A9ABCA6" w:rsidR="007270A2" w:rsidRDefault="007270A2"/>
    <w:p w14:paraId="6D43F38F" w14:textId="62E3AB2F" w:rsidR="007270A2" w:rsidRDefault="007270A2"/>
    <w:p w14:paraId="532B1C30" w14:textId="37E54FC7" w:rsidR="007270A2" w:rsidRDefault="007270A2"/>
    <w:p w14:paraId="26097B5E" w14:textId="54CE96BF" w:rsidR="00C45811" w:rsidRDefault="00C45811"/>
    <w:p w14:paraId="1479EFD0" w14:textId="77777777" w:rsidR="00C45811" w:rsidRDefault="00C45811"/>
    <w:p w14:paraId="4F859936" w14:textId="46B99A25" w:rsidR="006A43D2" w:rsidRDefault="006A43D2" w:rsidP="001B57B5">
      <w:pPr>
        <w:spacing w:line="480" w:lineRule="auto"/>
      </w:pPr>
      <w:r>
        <w:lastRenderedPageBreak/>
        <w:t xml:space="preserve">Long ago before humans could speak or write, stories </w:t>
      </w:r>
      <w:r w:rsidR="00F23E83">
        <w:t>were told</w:t>
      </w:r>
      <w:r>
        <w:t xml:space="preserve"> to communicate with others. When you tell a story, you spark a connection. That is how humans have communicated since the beginning of time by telling stories (Knowles, 2021). Humans have evolved from stone age to modern civilisation and </w:t>
      </w:r>
      <w:r w:rsidR="00F23E83">
        <w:t xml:space="preserve">in </w:t>
      </w:r>
      <w:r>
        <w:t>between that time we have told the next generation about the past historic events through stories. The best way we tell people about the past</w:t>
      </w:r>
      <w:r w:rsidR="00F23E83">
        <w:t xml:space="preserve"> is by telling a</w:t>
      </w:r>
      <w:r>
        <w:t xml:space="preserve"> story, it </w:t>
      </w:r>
      <w:r w:rsidR="00F23E83">
        <w:t xml:space="preserve">is </w:t>
      </w:r>
      <w:r>
        <w:t xml:space="preserve">always a story. </w:t>
      </w:r>
    </w:p>
    <w:p w14:paraId="53537C44" w14:textId="547FCE3D" w:rsidR="006A43D2" w:rsidRDefault="006A43D2" w:rsidP="001B57B5">
      <w:pPr>
        <w:spacing w:line="480" w:lineRule="auto"/>
      </w:pPr>
      <w:r>
        <w:t>But each story has its own theme, some stories have dark theme</w:t>
      </w:r>
      <w:r w:rsidR="00F23E83">
        <w:t>s</w:t>
      </w:r>
      <w:r>
        <w:t xml:space="preserve"> some are sweet and wholesome, and some are even funny and makes us smile. All stories have themes, such as, </w:t>
      </w:r>
      <w:r w:rsidRPr="00461D6E">
        <w:rPr>
          <w:i/>
          <w:iCs/>
        </w:rPr>
        <w:t>Horror, Comedy, Action, Thriller</w:t>
      </w:r>
      <w:r>
        <w:t>, and many more. But why we need a theme</w:t>
      </w:r>
      <w:r w:rsidR="00F23E83">
        <w:t>, w</w:t>
      </w:r>
      <w:r>
        <w:t xml:space="preserve">ell </w:t>
      </w:r>
      <w:r w:rsidR="00461D6E">
        <w:t>a</w:t>
      </w:r>
      <w:r>
        <w:t xml:space="preserve"> theme is a way of getting your message into your reader’s heart and mind (Robinson, 2015). </w:t>
      </w:r>
      <w:r w:rsidR="00F23E83">
        <w:t>This</w:t>
      </w:r>
      <w:r>
        <w:t xml:space="preserve"> is a very strong point</w:t>
      </w:r>
      <w:r w:rsidR="00F23E83">
        <w:t>, w</w:t>
      </w:r>
      <w:r>
        <w:t xml:space="preserve">ithout a theme, what does </w:t>
      </w:r>
      <w:r w:rsidR="00D24C6C">
        <w:t>your</w:t>
      </w:r>
      <w:r w:rsidR="00F23E83">
        <w:t xml:space="preserve"> story</w:t>
      </w:r>
      <w:r>
        <w:t xml:space="preserve"> trying to address? All stories have a theme, some are bold strong message, and some are funny. But in every story, there is always a theme. </w:t>
      </w:r>
    </w:p>
    <w:p w14:paraId="44D319C4" w14:textId="37775BD4" w:rsidR="006A43D2" w:rsidRDefault="00D24C6C" w:rsidP="001B57B5">
      <w:pPr>
        <w:spacing w:line="480" w:lineRule="auto"/>
      </w:pPr>
      <w:r>
        <w:t>T</w:t>
      </w:r>
      <w:r w:rsidR="006A43D2">
        <w:t xml:space="preserve">he second question </w:t>
      </w:r>
      <w:r>
        <w:t xml:space="preserve">is </w:t>
      </w:r>
      <w:r w:rsidR="006A43D2">
        <w:t>about how illustrator</w:t>
      </w:r>
      <w:r>
        <w:t>s</w:t>
      </w:r>
      <w:r w:rsidR="006A43D2">
        <w:t xml:space="preserve"> cover difficult, sensitive, and shocking themes such as disability, grieve, or death. </w:t>
      </w:r>
      <w:r>
        <w:t>This question is an interesting topic to work on</w:t>
      </w:r>
      <w:r w:rsidR="006A43D2">
        <w:t>, but it is</w:t>
      </w:r>
      <w:r>
        <w:t xml:space="preserve"> not</w:t>
      </w:r>
      <w:r w:rsidR="006A43D2">
        <w:t xml:space="preserve"> an easy area to do when it comes to children picture books, but there are many illustrators that have covered this topic. The area</w:t>
      </w:r>
      <w:r>
        <w:t xml:space="preserve"> this essay</w:t>
      </w:r>
      <w:r w:rsidR="006A43D2">
        <w:t xml:space="preserve"> will cover </w:t>
      </w:r>
      <w:r>
        <w:t xml:space="preserve">will be </w:t>
      </w:r>
      <w:r>
        <w:t>specifically</w:t>
      </w:r>
      <w:r>
        <w:t xml:space="preserve"> around</w:t>
      </w:r>
      <w:r w:rsidR="006A43D2">
        <w:t xml:space="preserve"> death and how unfortunate people deal with migrating, how illustrators cover this area in children’s picture books. </w:t>
      </w:r>
      <w:r>
        <w:t>W</w:t>
      </w:r>
      <w:r w:rsidR="006A43D2">
        <w:t>hen it comes to children th</w:t>
      </w:r>
      <w:r w:rsidR="009A2EB7">
        <w:t>ey</w:t>
      </w:r>
      <w:r w:rsidR="006A43D2">
        <w:t xml:space="preserve"> do</w:t>
      </w:r>
      <w:r>
        <w:t xml:space="preserve"> not</w:t>
      </w:r>
      <w:r w:rsidR="006A43D2">
        <w:t xml:space="preserve"> </w:t>
      </w:r>
      <w:r w:rsidR="009A2EB7">
        <w:t>understand</w:t>
      </w:r>
      <w:r w:rsidR="006A43D2">
        <w:t>, and it also i</w:t>
      </w:r>
      <w:r w:rsidR="009A2EB7">
        <w:t>s not easy</w:t>
      </w:r>
      <w:r w:rsidR="006A43D2">
        <w:t xml:space="preserve"> to tell a child they need to leave they’re</w:t>
      </w:r>
      <w:r w:rsidR="009A2EB7">
        <w:t xml:space="preserve"> </w:t>
      </w:r>
      <w:r w:rsidR="006A43D2">
        <w:t xml:space="preserve">house and make a new life somewhere. Stories help children go through these types of difficulties and makes them understand it more. </w:t>
      </w:r>
      <w:r w:rsidR="00461D6E">
        <w:t>B</w:t>
      </w:r>
      <w:r w:rsidR="006A43D2">
        <w:t xml:space="preserve">ooks serve to teach children lessons about life and death (Malcom, 201, p. 52). Not many </w:t>
      </w:r>
      <w:r w:rsidR="009A2EB7">
        <w:t>children</w:t>
      </w:r>
      <w:r w:rsidR="006A43D2">
        <w:t xml:space="preserve"> understand how to overcome grief or lose and sometimes books solve that problem. </w:t>
      </w:r>
    </w:p>
    <w:p w14:paraId="71903E9B" w14:textId="5B9F6817" w:rsidR="006A43D2" w:rsidRDefault="006A43D2" w:rsidP="001B57B5">
      <w:pPr>
        <w:spacing w:line="480" w:lineRule="auto"/>
      </w:pPr>
      <w:r>
        <w:t xml:space="preserve">I will be looking at one picture book that covers the theme of death and also helps children understand the difficulty of migrating. There were many children’s picture book that teach young </w:t>
      </w:r>
      <w:r w:rsidR="00245164">
        <w:t xml:space="preserve">children </w:t>
      </w:r>
      <w:r>
        <w:t xml:space="preserve">about many difficulties that come through in life. There are many such as, </w:t>
      </w:r>
      <w:r w:rsidRPr="001E2FCD">
        <w:rPr>
          <w:i/>
          <w:iCs/>
        </w:rPr>
        <w:t xml:space="preserve">The Heart and </w:t>
      </w:r>
      <w:r w:rsidRPr="001E2FCD">
        <w:rPr>
          <w:i/>
          <w:iCs/>
        </w:rPr>
        <w:lastRenderedPageBreak/>
        <w:t>the Bottle, Always Remember, Grandad’s Island, A stone for Sascha, Our Tree Named Stev</w:t>
      </w:r>
      <w:r>
        <w:t xml:space="preserve">e, and </w:t>
      </w:r>
      <w:r w:rsidRPr="001E2FCD">
        <w:rPr>
          <w:i/>
          <w:iCs/>
        </w:rPr>
        <w:t>The Journey</w:t>
      </w:r>
      <w:r>
        <w:t>. These are just a few children picture books that have addressed the difficulties we face in life in a beautiful and creative</w:t>
      </w:r>
      <w:r w:rsidR="009A2EB7">
        <w:t xml:space="preserve"> way</w:t>
      </w:r>
      <w:r>
        <w:t xml:space="preserve">. But also those books that cover difficult, sensitive, and shocking themes, it helps children to learn about it but also help them go through it later on in life. </w:t>
      </w:r>
    </w:p>
    <w:p w14:paraId="2DA2FF90" w14:textId="3868F0A9" w:rsidR="001B57B5" w:rsidRDefault="001B57B5"/>
    <w:p w14:paraId="2CE5494E" w14:textId="77777777" w:rsidR="001B57B5" w:rsidRDefault="001B57B5">
      <w:r>
        <w:br w:type="page"/>
      </w:r>
    </w:p>
    <w:p w14:paraId="14F7E4EF" w14:textId="46D5D283" w:rsidR="001B57B5" w:rsidRDefault="001B57B5" w:rsidP="001B57B5">
      <w:pPr>
        <w:jc w:val="center"/>
      </w:pPr>
      <w:r>
        <w:rPr>
          <w:noProof/>
        </w:rPr>
        <w:lastRenderedPageBreak/>
        <w:drawing>
          <wp:anchor distT="0" distB="0" distL="114300" distR="114300" simplePos="0" relativeHeight="251659264" behindDoc="0" locked="0" layoutInCell="1" allowOverlap="1" wp14:anchorId="2CF83A55" wp14:editId="037BFE42">
            <wp:simplePos x="0" y="0"/>
            <wp:positionH relativeFrom="margin">
              <wp:posOffset>880110</wp:posOffset>
            </wp:positionH>
            <wp:positionV relativeFrom="paragraph">
              <wp:posOffset>-571500</wp:posOffset>
            </wp:positionV>
            <wp:extent cx="3996055" cy="5143500"/>
            <wp:effectExtent l="0" t="2222" r="2222" b="2223"/>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3996055" cy="514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1620D3" w14:textId="486331AE" w:rsidR="00371E18" w:rsidRDefault="00371E18" w:rsidP="001B57B5">
      <w:pPr>
        <w:spacing w:line="480" w:lineRule="auto"/>
        <w:jc w:val="center"/>
      </w:pPr>
      <w:r>
        <w:t>(Fig 1)</w:t>
      </w:r>
    </w:p>
    <w:p w14:paraId="1ACD6FF1" w14:textId="72B7E697" w:rsidR="001B57B5" w:rsidRPr="00E225E0" w:rsidRDefault="001B57B5" w:rsidP="001B57B5">
      <w:pPr>
        <w:spacing w:line="480" w:lineRule="auto"/>
        <w:jc w:val="center"/>
        <w:rPr>
          <w:i/>
          <w:iCs/>
        </w:rPr>
      </w:pPr>
      <w:r w:rsidRPr="00E225E0">
        <w:rPr>
          <w:i/>
          <w:iCs/>
        </w:rPr>
        <w:t>The Journey</w:t>
      </w:r>
    </w:p>
    <w:p w14:paraId="564C4345" w14:textId="76EBFBBD" w:rsidR="001B57B5" w:rsidRDefault="001B57B5" w:rsidP="009A2EB7">
      <w:pPr>
        <w:spacing w:line="480" w:lineRule="auto"/>
        <w:jc w:val="both"/>
      </w:pPr>
      <w:r w:rsidRPr="009A2EB7">
        <w:rPr>
          <w:i/>
          <w:iCs/>
        </w:rPr>
        <w:t xml:space="preserve">The </w:t>
      </w:r>
      <w:r w:rsidR="009A2EB7">
        <w:rPr>
          <w:i/>
          <w:iCs/>
        </w:rPr>
        <w:t>J</w:t>
      </w:r>
      <w:r w:rsidRPr="009A2EB7">
        <w:rPr>
          <w:i/>
          <w:iCs/>
        </w:rPr>
        <w:t>ourney</w:t>
      </w:r>
      <w:r>
        <w:t xml:space="preserve"> is a book written by Francesca Sanna about how a family who lost their father due to a war that break out. </w:t>
      </w:r>
      <w:r w:rsidR="00E225E0">
        <w:t>T</w:t>
      </w:r>
      <w:r>
        <w:t>he story goes on and explain</w:t>
      </w:r>
      <w:r w:rsidR="00E225E0">
        <w:t>s</w:t>
      </w:r>
      <w:r>
        <w:t xml:space="preserve"> how the mother takes her </w:t>
      </w:r>
      <w:r w:rsidR="00E225E0">
        <w:t>children</w:t>
      </w:r>
      <w:r>
        <w:t xml:space="preserve"> and migrat</w:t>
      </w:r>
      <w:r w:rsidR="00E225E0">
        <w:t>es</w:t>
      </w:r>
      <w:r>
        <w:t xml:space="preserve"> out of the country to give her children a better chance in life. </w:t>
      </w:r>
      <w:r w:rsidR="00E225E0">
        <w:t>T</w:t>
      </w:r>
      <w:r>
        <w:t xml:space="preserve">he story </w:t>
      </w:r>
      <w:r w:rsidR="00E225E0">
        <w:t xml:space="preserve">is showing </w:t>
      </w:r>
      <w:r>
        <w:t>how they struggled to get out of the country.</w:t>
      </w:r>
    </w:p>
    <w:p w14:paraId="56257DF7" w14:textId="606541B4" w:rsidR="0004021E" w:rsidRPr="00F76AFC" w:rsidRDefault="0004021E" w:rsidP="008F3F75">
      <w:pPr>
        <w:spacing w:line="480" w:lineRule="auto"/>
        <w:jc w:val="both"/>
      </w:pPr>
      <w:r>
        <w:t xml:space="preserve">Fig 1 </w:t>
      </w:r>
      <w:r w:rsidR="008C39E6">
        <w:t>is</w:t>
      </w:r>
      <w:r>
        <w:t xml:space="preserve"> the cover of </w:t>
      </w:r>
      <w:r>
        <w:rPr>
          <w:i/>
          <w:iCs/>
        </w:rPr>
        <w:t>The Journey</w:t>
      </w:r>
      <w:r w:rsidR="008F3F75">
        <w:rPr>
          <w:i/>
          <w:iCs/>
        </w:rPr>
        <w:t xml:space="preserve"> </w:t>
      </w:r>
      <w:r w:rsidR="008F3F75">
        <w:t>(Sanna, 2016)</w:t>
      </w:r>
      <w:r>
        <w:t xml:space="preserve"> showing us a</w:t>
      </w:r>
      <w:r w:rsidR="008C39E6">
        <w:t>n</w:t>
      </w:r>
      <w:r>
        <w:t xml:space="preserve"> </w:t>
      </w:r>
      <w:r w:rsidR="008C39E6">
        <w:t xml:space="preserve">insight about the book already. First a guard is seen jumping </w:t>
      </w:r>
      <w:r w:rsidR="008F3F75">
        <w:t xml:space="preserve">looking at a pair of dark black hands catching a immigrate trying to escape. </w:t>
      </w:r>
      <w:r w:rsidR="006C1A2F">
        <w:t>Next a family is packing up their belongings, getting ready for a journey. Birds are also seen in the cover, showing how free they and flying around all over the place in a group.</w:t>
      </w:r>
    </w:p>
    <w:p w14:paraId="2CAE5E6B" w14:textId="227202EF" w:rsidR="001B57B5" w:rsidRDefault="001B57B5"/>
    <w:p w14:paraId="0AE75229" w14:textId="77777777" w:rsidR="001B57B5" w:rsidRDefault="001B57B5">
      <w:r>
        <w:br w:type="page"/>
      </w:r>
    </w:p>
    <w:p w14:paraId="3943AA31" w14:textId="115E865E" w:rsidR="00F70A14" w:rsidRDefault="00E225E0">
      <w:r>
        <w:rPr>
          <w:noProof/>
        </w:rPr>
        <w:lastRenderedPageBreak/>
        <w:drawing>
          <wp:anchor distT="0" distB="0" distL="114300" distR="114300" simplePos="0" relativeHeight="251661312" behindDoc="0" locked="0" layoutInCell="1" allowOverlap="1" wp14:anchorId="66EE4745" wp14:editId="1B194F48">
            <wp:simplePos x="0" y="0"/>
            <wp:positionH relativeFrom="margin">
              <wp:posOffset>-250825</wp:posOffset>
            </wp:positionH>
            <wp:positionV relativeFrom="paragraph">
              <wp:posOffset>-476250</wp:posOffset>
            </wp:positionV>
            <wp:extent cx="2642235" cy="3595370"/>
            <wp:effectExtent l="0" t="317" r="5397" b="5398"/>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334" t="4114" r="5199"/>
                    <a:stretch/>
                  </pic:blipFill>
                  <pic:spPr bwMode="auto">
                    <a:xfrm rot="16200000">
                      <a:off x="0" y="0"/>
                      <a:ext cx="2642235" cy="3595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0A14">
        <w:rPr>
          <w:noProof/>
        </w:rPr>
        <w:drawing>
          <wp:anchor distT="0" distB="0" distL="114300" distR="114300" simplePos="0" relativeHeight="251663360" behindDoc="0" locked="0" layoutInCell="1" allowOverlap="1" wp14:anchorId="07730EF8" wp14:editId="190093B4">
            <wp:simplePos x="0" y="0"/>
            <wp:positionH relativeFrom="page">
              <wp:posOffset>4239895</wp:posOffset>
            </wp:positionH>
            <wp:positionV relativeFrom="paragraph">
              <wp:posOffset>-457200</wp:posOffset>
            </wp:positionV>
            <wp:extent cx="2643505" cy="3566795"/>
            <wp:effectExtent l="0" t="4445" r="0" b="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294" r="6331" b="2777"/>
                    <a:stretch/>
                  </pic:blipFill>
                  <pic:spPr bwMode="auto">
                    <a:xfrm rot="16200000">
                      <a:off x="0" y="0"/>
                      <a:ext cx="2643505" cy="35667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1FEB8B" w14:textId="77777777" w:rsidR="00E225E0" w:rsidRDefault="00F70A14">
      <w:r>
        <w:tab/>
      </w:r>
      <w:r>
        <w:tab/>
      </w:r>
      <w:r w:rsidR="00E225E0">
        <w:tab/>
      </w:r>
      <w:r w:rsidR="00E225E0">
        <w:tab/>
      </w:r>
      <w:r w:rsidR="00E225E0">
        <w:tab/>
      </w:r>
      <w:r w:rsidR="00E225E0">
        <w:tab/>
      </w:r>
      <w:r>
        <w:t xml:space="preserve">(Fig </w:t>
      </w:r>
      <w:r w:rsidR="00371E18">
        <w:t>2</w:t>
      </w:r>
      <w:r>
        <w:t>)</w:t>
      </w:r>
      <w:r>
        <w:tab/>
      </w:r>
      <w:r>
        <w:tab/>
      </w:r>
      <w:r>
        <w:tab/>
      </w:r>
      <w:r>
        <w:tab/>
      </w:r>
    </w:p>
    <w:p w14:paraId="2E7A3C8F" w14:textId="30FB9F6D" w:rsidR="008B4BA3" w:rsidRDefault="00F70A14">
      <w:r>
        <w:tab/>
      </w:r>
      <w:r>
        <w:tab/>
      </w:r>
    </w:p>
    <w:p w14:paraId="12D2B0D7" w14:textId="483BB46E" w:rsidR="00934A79" w:rsidRDefault="00F70A14" w:rsidP="00F70A14">
      <w:pPr>
        <w:spacing w:line="480" w:lineRule="auto"/>
      </w:pPr>
      <w:r>
        <w:t xml:space="preserve">At the start of the story in fig </w:t>
      </w:r>
      <w:r w:rsidR="00E225E0">
        <w:t>2,</w:t>
      </w:r>
      <w:r>
        <w:t xml:space="preserve"> the family </w:t>
      </w:r>
      <w:r w:rsidR="00E225E0">
        <w:t>are</w:t>
      </w:r>
      <w:r>
        <w:t xml:space="preserve"> having fun at the beach. But all that changes as the story says, our lives changed forever (Sanna, 2016, p1). </w:t>
      </w:r>
      <w:r w:rsidR="00E225E0">
        <w:t>Your</w:t>
      </w:r>
      <w:r>
        <w:t xml:space="preserve"> life can change dramatically in seconds, changes occur in our lives at regular intervals, whether we are aware of them or not</w:t>
      </w:r>
      <w:r w:rsidR="00461D6E">
        <w:t xml:space="preserve"> </w:t>
      </w:r>
      <w:r>
        <w:t xml:space="preserve">(Leah, 2021). </w:t>
      </w:r>
      <w:r w:rsidR="00E225E0">
        <w:t>Anyone’s</w:t>
      </w:r>
      <w:r>
        <w:t xml:space="preserve"> life can change </w:t>
      </w:r>
      <w:r w:rsidR="00E225E0">
        <w:t>in a blink of an eye</w:t>
      </w:r>
      <w:r>
        <w:t>,</w:t>
      </w:r>
      <w:r w:rsidR="00431000">
        <w:t xml:space="preserve"> it goes unnoticeably</w:t>
      </w:r>
      <w:r>
        <w:t xml:space="preserve">, and it will happen, it’s part of life. </w:t>
      </w:r>
      <w:r w:rsidR="00A84C7A">
        <w:t>In</w:t>
      </w:r>
      <w:r>
        <w:t xml:space="preserve"> fig </w:t>
      </w:r>
      <w:r w:rsidR="00E225E0">
        <w:t>2</w:t>
      </w:r>
      <w:r>
        <w:t xml:space="preserve"> the ocean is black, and the red fish is like an eye, making the ocean look like darkness coming over and is going to spread over the beach. </w:t>
      </w:r>
      <w:r w:rsidR="00934A79">
        <w:t>This was an interesting way to show evil at the start of the story.</w:t>
      </w:r>
    </w:p>
    <w:p w14:paraId="4A94508A" w14:textId="77777777" w:rsidR="00934A79" w:rsidRDefault="00934A79">
      <w:r>
        <w:br w:type="page"/>
      </w:r>
    </w:p>
    <w:p w14:paraId="46727BEE" w14:textId="58508F15" w:rsidR="00F70A14" w:rsidRDefault="00371E18" w:rsidP="00F70A14">
      <w:pPr>
        <w:spacing w:line="480" w:lineRule="auto"/>
      </w:pPr>
      <w:r>
        <w:rPr>
          <w:noProof/>
        </w:rPr>
        <w:lastRenderedPageBreak/>
        <w:drawing>
          <wp:anchor distT="0" distB="0" distL="114300" distR="114300" simplePos="0" relativeHeight="251667456" behindDoc="0" locked="0" layoutInCell="1" allowOverlap="1" wp14:anchorId="6EBEE8B3" wp14:editId="39119618">
            <wp:simplePos x="0" y="0"/>
            <wp:positionH relativeFrom="page">
              <wp:posOffset>4125595</wp:posOffset>
            </wp:positionH>
            <wp:positionV relativeFrom="paragraph">
              <wp:posOffset>-354330</wp:posOffset>
            </wp:positionV>
            <wp:extent cx="3030855" cy="3739515"/>
            <wp:effectExtent l="7620" t="0" r="5715" b="5715"/>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3030855" cy="37395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136AE4AD" wp14:editId="3DEB0BE4">
            <wp:simplePos x="0" y="0"/>
            <wp:positionH relativeFrom="page">
              <wp:posOffset>406400</wp:posOffset>
            </wp:positionH>
            <wp:positionV relativeFrom="paragraph">
              <wp:posOffset>-342900</wp:posOffset>
            </wp:positionV>
            <wp:extent cx="3028315" cy="3722370"/>
            <wp:effectExtent l="0" t="4127" r="0" b="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3028315" cy="37223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D417C0" w14:textId="1F64440A" w:rsidR="00F70A14" w:rsidRDefault="00371E18">
      <w:r>
        <w:tab/>
      </w:r>
      <w:r>
        <w:tab/>
      </w:r>
      <w:r w:rsidR="00431000">
        <w:tab/>
      </w:r>
      <w:r w:rsidR="00431000">
        <w:tab/>
      </w:r>
      <w:r w:rsidR="00431000">
        <w:tab/>
      </w:r>
      <w:r w:rsidR="00431000">
        <w:tab/>
      </w:r>
      <w:r>
        <w:t xml:space="preserve">(Fig </w:t>
      </w:r>
      <w:r w:rsidR="00431000">
        <w:t>3</w:t>
      </w:r>
      <w:r>
        <w:t>)</w:t>
      </w:r>
      <w:r>
        <w:tab/>
      </w:r>
    </w:p>
    <w:p w14:paraId="2DA107F3" w14:textId="77777777" w:rsidR="00413203" w:rsidRDefault="00413203"/>
    <w:p w14:paraId="0E86F1D0" w14:textId="200DD909" w:rsidR="00413203" w:rsidRDefault="00413203" w:rsidP="00413203">
      <w:pPr>
        <w:spacing w:line="480" w:lineRule="auto"/>
      </w:pPr>
      <w:r>
        <w:t xml:space="preserve">The story </w:t>
      </w:r>
      <w:r w:rsidR="00937B79">
        <w:t>continues</w:t>
      </w:r>
      <w:r w:rsidR="007E7148">
        <w:t xml:space="preserve"> and states</w:t>
      </w:r>
      <w:r>
        <w:t xml:space="preserve">, </w:t>
      </w:r>
      <w:r w:rsidR="007E7148">
        <w:t>“</w:t>
      </w:r>
      <w:r w:rsidR="00A84C7A">
        <w:t>T</w:t>
      </w:r>
      <w:r>
        <w:t>he war begins. Every day bad things started happening around us and soon there was nothing but chaos</w:t>
      </w:r>
      <w:r w:rsidR="007E7148">
        <w:t>”</w:t>
      </w:r>
      <w:r>
        <w:t xml:space="preserve"> (Sanna, 2016, p. 4)</w:t>
      </w:r>
      <w:r w:rsidR="00A84C7A">
        <w:t xml:space="preserve">. </w:t>
      </w:r>
      <w:r>
        <w:t>It is unfortunate how when a war starts i</w:t>
      </w:r>
      <w:r w:rsidR="00A84C7A">
        <w:t>t is</w:t>
      </w:r>
      <w:r>
        <w:t xml:space="preserve"> the children that are the most affected by it.</w:t>
      </w:r>
      <w:r w:rsidR="00A84C7A">
        <w:t xml:space="preserve"> </w:t>
      </w:r>
      <w:r>
        <w:t>It is children who suffer the most. They have the greatest morbidity and mortality, their schooling is terminated, their parents maybe dead, and their prospects for a meaningful life is become compromised</w:t>
      </w:r>
      <w:r w:rsidR="00A84C7A">
        <w:t xml:space="preserve"> </w:t>
      </w:r>
      <w:r>
        <w:t xml:space="preserve">(Goldson, 1996, p. 817). It is really unfortunate that children suffer the most from war, they lose their parents, friends, and the important place near and dear to their hearts. </w:t>
      </w:r>
    </w:p>
    <w:p w14:paraId="69F77554" w14:textId="03AAFCCB" w:rsidR="00413203" w:rsidRDefault="00413203" w:rsidP="00413203">
      <w:pPr>
        <w:spacing w:line="480" w:lineRule="auto"/>
      </w:pPr>
      <w:r>
        <w:t>The black shadow that starts covering the beach and slowly getting closer and closer to the family. The hands in black seen in</w:t>
      </w:r>
      <w:r w:rsidR="00362800">
        <w:t xml:space="preserve"> </w:t>
      </w:r>
      <w:r w:rsidR="0097672B">
        <w:t>fig 3</w:t>
      </w:r>
      <w:r w:rsidR="00937B79">
        <w:t xml:space="preserve">, </w:t>
      </w:r>
      <w:r>
        <w:t xml:space="preserve">the hands </w:t>
      </w:r>
      <w:r w:rsidR="00937B79">
        <w:t xml:space="preserve">are </w:t>
      </w:r>
      <w:r>
        <w:t>getting closer to them and searching to find and get them. That black shadow is like chaos and death lurking around and trying to find people to catch.</w:t>
      </w:r>
    </w:p>
    <w:p w14:paraId="0DBC8CAB" w14:textId="4037792C" w:rsidR="005E10D8" w:rsidRDefault="005E10D8">
      <w:r>
        <w:rPr>
          <w:noProof/>
        </w:rPr>
        <w:lastRenderedPageBreak/>
        <w:drawing>
          <wp:anchor distT="0" distB="0" distL="114300" distR="114300" simplePos="0" relativeHeight="251671552" behindDoc="0" locked="0" layoutInCell="1" allowOverlap="1" wp14:anchorId="44FB8635" wp14:editId="476B894B">
            <wp:simplePos x="0" y="0"/>
            <wp:positionH relativeFrom="page">
              <wp:posOffset>3697605</wp:posOffset>
            </wp:positionH>
            <wp:positionV relativeFrom="paragraph">
              <wp:posOffset>374</wp:posOffset>
            </wp:positionV>
            <wp:extent cx="3604895" cy="2866390"/>
            <wp:effectExtent l="0" t="0" r="0" b="0"/>
            <wp:wrapSquare wrapText="bothSides"/>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04895" cy="28663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779D83A5" wp14:editId="7F3F5AFC">
            <wp:simplePos x="0" y="0"/>
            <wp:positionH relativeFrom="margin">
              <wp:posOffset>-317500</wp:posOffset>
            </wp:positionH>
            <wp:positionV relativeFrom="paragraph">
              <wp:posOffset>-242570</wp:posOffset>
            </wp:positionV>
            <wp:extent cx="2863215" cy="3348355"/>
            <wp:effectExtent l="5080" t="0" r="0" b="0"/>
            <wp:wrapSquare wrapText="bothSides"/>
            <wp:docPr id="6" name="Picture 6" descr="A picture containing text, case, accessory,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ase, accessory, stationary&#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5409"/>
                    <a:stretch/>
                  </pic:blipFill>
                  <pic:spPr bwMode="auto">
                    <a:xfrm rot="16200000">
                      <a:off x="0" y="0"/>
                      <a:ext cx="2863215" cy="3348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9C6F9E" w14:textId="1213FEAC" w:rsidR="00371E18" w:rsidRDefault="005E10D8">
      <w:r>
        <w:tab/>
      </w:r>
      <w:r>
        <w:tab/>
      </w:r>
      <w:r w:rsidR="00937B79">
        <w:tab/>
      </w:r>
      <w:r w:rsidR="00937B79">
        <w:tab/>
      </w:r>
      <w:r w:rsidR="00937B79">
        <w:tab/>
      </w:r>
      <w:r w:rsidR="00937B79">
        <w:tab/>
      </w:r>
      <w:r>
        <w:t>(Fi</w:t>
      </w:r>
      <w:r w:rsidR="00937B79">
        <w:t>g 4)</w:t>
      </w:r>
    </w:p>
    <w:p w14:paraId="53FA35F3" w14:textId="40F49946" w:rsidR="005E10D8" w:rsidRDefault="005E10D8"/>
    <w:p w14:paraId="0B9CFE52" w14:textId="6424D7DF" w:rsidR="005E10D8" w:rsidRDefault="005E10D8" w:rsidP="005E10D8">
      <w:pPr>
        <w:spacing w:line="480" w:lineRule="auto"/>
      </w:pPr>
      <w:r>
        <w:t xml:space="preserve">Next in the story it says, </w:t>
      </w:r>
      <w:r w:rsidR="00937B79">
        <w:t>“</w:t>
      </w:r>
      <w:r>
        <w:t>And one day the war took my father</w:t>
      </w:r>
      <w:r w:rsidR="00937B79">
        <w:t>”</w:t>
      </w:r>
      <w:r w:rsidR="00A84C7A">
        <w:t xml:space="preserve"> </w:t>
      </w:r>
      <w:r>
        <w:t xml:space="preserve">(Sanna, 2016, p. 5). </w:t>
      </w:r>
      <w:r w:rsidR="00937B79">
        <w:t>As stated earlier</w:t>
      </w:r>
      <w:r>
        <w:t>, It is the children who suffer the most</w:t>
      </w:r>
      <w:r w:rsidR="00A84C7A">
        <w:t xml:space="preserve"> </w:t>
      </w:r>
      <w:r>
        <w:t xml:space="preserve">(Goldson, 1996, p. 817). The story is unfortunately showing that the family lost their father and not only that but the whole family are in a war zone, and </w:t>
      </w:r>
      <w:r w:rsidR="00937B79">
        <w:t>every day</w:t>
      </w:r>
      <w:r>
        <w:t xml:space="preserve"> it</w:t>
      </w:r>
      <w:r w:rsidR="00937B79">
        <w:t xml:space="preserve"> is</w:t>
      </w:r>
      <w:r>
        <w:t xml:space="preserve"> chaos. In fig </w:t>
      </w:r>
      <w:r w:rsidR="00937B79">
        <w:t xml:space="preserve">4 </w:t>
      </w:r>
      <w:r>
        <w:t xml:space="preserve">the ocean swarmed in and covered the beach. </w:t>
      </w:r>
      <w:r w:rsidR="00937B79">
        <w:t>In</w:t>
      </w:r>
      <w:r w:rsidR="0097672B">
        <w:t xml:space="preserve"> fig </w:t>
      </w:r>
      <w:r w:rsidR="00430D3D">
        <w:t>3</w:t>
      </w:r>
      <w:r w:rsidR="0097672B">
        <w:t xml:space="preserve"> </w:t>
      </w:r>
      <w:r>
        <w:t xml:space="preserve">(see </w:t>
      </w:r>
      <w:r w:rsidR="0097672B">
        <w:t>page 6</w:t>
      </w:r>
      <w:r>
        <w:t>), the water covering the whole beach and in</w:t>
      </w:r>
      <w:r w:rsidR="0097672B">
        <w:t xml:space="preserve"> fi</w:t>
      </w:r>
      <w:r w:rsidR="00937B79">
        <w:t>g 4</w:t>
      </w:r>
      <w:r>
        <w:t xml:space="preserve"> you can see the items that were on the beach are flooding and it shows how bad the situation it is. It is like the story trying to express and make us feel the what the family is going through. </w:t>
      </w:r>
    </w:p>
    <w:p w14:paraId="02A8DEC9" w14:textId="6578B3F3" w:rsidR="008E7617" w:rsidRDefault="008E7617"/>
    <w:p w14:paraId="629C5348" w14:textId="77777777" w:rsidR="008E7617" w:rsidRDefault="008E7617">
      <w:r>
        <w:br w:type="page"/>
      </w:r>
    </w:p>
    <w:p w14:paraId="5E76E87C" w14:textId="6AC10E84" w:rsidR="008E7617" w:rsidRDefault="008E7617">
      <w:r>
        <w:rPr>
          <w:noProof/>
        </w:rPr>
        <w:lastRenderedPageBreak/>
        <w:drawing>
          <wp:anchor distT="0" distB="0" distL="114300" distR="114300" simplePos="0" relativeHeight="251673600" behindDoc="0" locked="0" layoutInCell="1" allowOverlap="1" wp14:anchorId="3B5DC383" wp14:editId="7A611B51">
            <wp:simplePos x="0" y="0"/>
            <wp:positionH relativeFrom="margin">
              <wp:posOffset>106792</wp:posOffset>
            </wp:positionH>
            <wp:positionV relativeFrom="paragraph">
              <wp:posOffset>298</wp:posOffset>
            </wp:positionV>
            <wp:extent cx="5454015" cy="4217670"/>
            <wp:effectExtent l="0" t="0" r="0" b="0"/>
            <wp:wrapSquare wrapText="bothSides"/>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311"/>
                    <a:stretch/>
                  </pic:blipFill>
                  <pic:spPr bwMode="auto">
                    <a:xfrm>
                      <a:off x="0" y="0"/>
                      <a:ext cx="5454015" cy="4217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D5144E" w14:textId="0D949527" w:rsidR="005E10D8" w:rsidRDefault="008E7617" w:rsidP="008E7617">
      <w:pPr>
        <w:jc w:val="center"/>
      </w:pPr>
      <w:r>
        <w:t xml:space="preserve">(Fig </w:t>
      </w:r>
      <w:r w:rsidR="00D37925">
        <w:t>5</w:t>
      </w:r>
      <w:r>
        <w:t>)</w:t>
      </w:r>
    </w:p>
    <w:p w14:paraId="0DF3CAA3" w14:textId="5CB19652" w:rsidR="008E7617" w:rsidRDefault="008E7617" w:rsidP="008E7617">
      <w:pPr>
        <w:spacing w:line="480" w:lineRule="auto"/>
      </w:pPr>
    </w:p>
    <w:p w14:paraId="72C1DE19" w14:textId="1AC0E610" w:rsidR="009D04D8" w:rsidRDefault="008E7617" w:rsidP="009D04D8">
      <w:pPr>
        <w:spacing w:line="480" w:lineRule="auto"/>
      </w:pPr>
      <w:r>
        <w:t xml:space="preserve">In fig </w:t>
      </w:r>
      <w:r w:rsidR="00430D3D">
        <w:t>5</w:t>
      </w:r>
      <w:r>
        <w:t xml:space="preserve">, the illustrator presents a very powerful image of a mother protecting her children and hiding them during the war. A mother would do anything to protect her children and knows what her children are feeling, </w:t>
      </w:r>
      <w:r w:rsidR="00A84C7A">
        <w:t>a</w:t>
      </w:r>
      <w:r w:rsidR="009D04D8">
        <w:t xml:space="preserve"> mother unconsciously senses what the baby feels and needs and take care of it (Barbara, 2010, p. 24). The illustration shows exactly that, the mother protecting and caring for her babies. </w:t>
      </w:r>
      <w:r w:rsidR="00D37925">
        <w:t xml:space="preserve">In fig 5 the mother is cuddling her children, the expression on her face showing stress, worry, and trying to get over the face of her husband, the image also shows a family photo of the family all hugging and smiling together. But the reality is that they have lost their father, a crucial member of the family. </w:t>
      </w:r>
    </w:p>
    <w:p w14:paraId="72C150E2" w14:textId="12724C7C" w:rsidR="008E7617" w:rsidRDefault="008E7617" w:rsidP="008E7617">
      <w:pPr>
        <w:spacing w:line="480" w:lineRule="auto"/>
      </w:pPr>
    </w:p>
    <w:p w14:paraId="7160FE4A" w14:textId="77777777" w:rsidR="008E7617" w:rsidRDefault="008E7617">
      <w:r>
        <w:br w:type="page"/>
      </w:r>
    </w:p>
    <w:p w14:paraId="55D66DDB" w14:textId="7242D42B" w:rsidR="009D04D8" w:rsidRDefault="009D04D8" w:rsidP="008E7617">
      <w:pPr>
        <w:spacing w:line="480" w:lineRule="auto"/>
      </w:pPr>
      <w:r>
        <w:rPr>
          <w:noProof/>
        </w:rPr>
        <w:lastRenderedPageBreak/>
        <w:drawing>
          <wp:anchor distT="0" distB="0" distL="114300" distR="114300" simplePos="0" relativeHeight="251677696" behindDoc="0" locked="0" layoutInCell="1" allowOverlap="1" wp14:anchorId="2E3D87BF" wp14:editId="27C457DF">
            <wp:simplePos x="0" y="0"/>
            <wp:positionH relativeFrom="page">
              <wp:posOffset>3675529</wp:posOffset>
            </wp:positionH>
            <wp:positionV relativeFrom="paragraph">
              <wp:posOffset>262</wp:posOffset>
            </wp:positionV>
            <wp:extent cx="3730625" cy="2914650"/>
            <wp:effectExtent l="0" t="0" r="3175" b="0"/>
            <wp:wrapSquare wrapText="bothSides"/>
            <wp:docPr id="9" name="Picture 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whiteboar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30625" cy="29146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0" locked="0" layoutInCell="1" allowOverlap="1" wp14:anchorId="39E96243" wp14:editId="6A44A319">
            <wp:simplePos x="0" y="0"/>
            <wp:positionH relativeFrom="page">
              <wp:posOffset>116877</wp:posOffset>
            </wp:positionH>
            <wp:positionV relativeFrom="paragraph">
              <wp:posOffset>1531</wp:posOffset>
            </wp:positionV>
            <wp:extent cx="3527425" cy="2914650"/>
            <wp:effectExtent l="0" t="0" r="0" b="0"/>
            <wp:wrapSquare wrapText="bothSides"/>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27425" cy="2914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0B133B" w14:textId="177C3901" w:rsidR="008E7617" w:rsidRDefault="009D04D8" w:rsidP="008E7617">
      <w:pPr>
        <w:spacing w:line="480" w:lineRule="auto"/>
      </w:pPr>
      <w:r>
        <w:tab/>
      </w:r>
      <w:r>
        <w:tab/>
      </w:r>
      <w:r w:rsidR="00D37925">
        <w:tab/>
      </w:r>
      <w:r w:rsidR="00D37925">
        <w:tab/>
      </w:r>
      <w:r w:rsidR="00D37925">
        <w:tab/>
      </w:r>
      <w:r w:rsidR="00D37925">
        <w:tab/>
      </w:r>
      <w:r>
        <w:t>(Fig</w:t>
      </w:r>
      <w:r w:rsidR="00D37925">
        <w:t xml:space="preserve"> 6)</w:t>
      </w:r>
    </w:p>
    <w:p w14:paraId="0C1D9972" w14:textId="623D7066" w:rsidR="005E7A06" w:rsidRDefault="00430D3D" w:rsidP="005E7A06">
      <w:pPr>
        <w:spacing w:line="480" w:lineRule="auto"/>
      </w:pPr>
      <w:r>
        <w:t>I</w:t>
      </w:r>
      <w:r w:rsidR="005E7A06">
        <w:t xml:space="preserve">n fig </w:t>
      </w:r>
      <w:r>
        <w:t>6</w:t>
      </w:r>
      <w:r w:rsidR="005E7A06">
        <w:t xml:space="preserve"> the story states, </w:t>
      </w:r>
      <w:r w:rsidR="00D37925">
        <w:t>“</w:t>
      </w:r>
      <w:r w:rsidR="005E7A06">
        <w:t>The other day, one of my mother’s friends told her that many people are leaving, They are trying to escape to another country. A country far away with high mountains</w:t>
      </w:r>
      <w:r w:rsidR="00D37925">
        <w:t>”</w:t>
      </w:r>
      <w:r w:rsidR="00A84C7A">
        <w:t xml:space="preserve"> </w:t>
      </w:r>
      <w:r w:rsidR="005E7A06">
        <w:t xml:space="preserve">(Sanna, 2016, p. 10). The illustration in Fig </w:t>
      </w:r>
      <w:r>
        <w:t>6</w:t>
      </w:r>
      <w:r w:rsidR="00D37925">
        <w:t>, showing</w:t>
      </w:r>
      <w:r w:rsidR="005E7A06">
        <w:rPr>
          <w:i/>
          <w:iCs/>
        </w:rPr>
        <w:t xml:space="preserve"> </w:t>
      </w:r>
      <w:r w:rsidR="005E7A06">
        <w:t xml:space="preserve">the mother’s friend is not saying any words. The illustration shows that the woman </w:t>
      </w:r>
      <w:r w:rsidR="009305F1">
        <w:t xml:space="preserve">on the left </w:t>
      </w:r>
      <w:r w:rsidR="005E7A06">
        <w:t xml:space="preserve">speaking but rather than saying words coming out, these mountains appear telling the reader what she </w:t>
      </w:r>
      <w:r w:rsidR="009305F1">
        <w:t>is trying to say</w:t>
      </w:r>
      <w:r w:rsidR="005E7A06">
        <w:t>.</w:t>
      </w:r>
    </w:p>
    <w:p w14:paraId="14ECE12C" w14:textId="3264555E" w:rsidR="008E7617" w:rsidRDefault="005E7A06" w:rsidP="001F3BC7">
      <w:pPr>
        <w:spacing w:line="480" w:lineRule="auto"/>
      </w:pPr>
      <w:r>
        <w:t>Children do</w:t>
      </w:r>
      <w:r w:rsidR="009305F1">
        <w:t xml:space="preserve"> not</w:t>
      </w:r>
      <w:r>
        <w:t xml:space="preserve"> always unders</w:t>
      </w:r>
      <w:r w:rsidR="009305F1">
        <w:t>t</w:t>
      </w:r>
      <w:r>
        <w:t>and what</w:t>
      </w:r>
      <w:r w:rsidR="009305F1">
        <w:t xml:space="preserve"> is</w:t>
      </w:r>
      <w:r>
        <w:t xml:space="preserve"> going on when you tell them with words. When it comes to children picture books, </w:t>
      </w:r>
      <w:r w:rsidR="009305F1">
        <w:t>image’s</w:t>
      </w:r>
      <w:r>
        <w:t xml:space="preserve"> helps children understand and help</w:t>
      </w:r>
      <w:r w:rsidR="009305F1">
        <w:t>s</w:t>
      </w:r>
      <w:r>
        <w:t xml:space="preserve"> them build their own imaginatio</w:t>
      </w:r>
      <w:r w:rsidR="009305F1">
        <w:t>ns</w:t>
      </w:r>
      <w:r>
        <w:t xml:space="preserve">. Picture books encourage children to use their imagination to work out what is happening (Eliza, 2021). </w:t>
      </w:r>
      <w:r w:rsidR="009305F1">
        <w:t>C</w:t>
      </w:r>
      <w:r>
        <w:t xml:space="preserve">hildren love pictures and magical visionary images. In fig </w:t>
      </w:r>
      <w:r w:rsidR="00430D3D">
        <w:t>6</w:t>
      </w:r>
      <w:r>
        <w:t>, the image shows the woman telling the mother about the mountain and the mountain</w:t>
      </w:r>
      <w:r w:rsidR="009305F1">
        <w:t>s are</w:t>
      </w:r>
      <w:r>
        <w:t xml:space="preserve"> creatively coming out of her mouth, children w</w:t>
      </w:r>
      <w:r w:rsidR="009305F1">
        <w:t>ill</w:t>
      </w:r>
      <w:r>
        <w:t xml:space="preserve"> understand wha</w:t>
      </w:r>
      <w:r w:rsidR="009305F1">
        <w:t>t is</w:t>
      </w:r>
      <w:r>
        <w:t xml:space="preserve"> going on after seeing that.</w:t>
      </w:r>
    </w:p>
    <w:p w14:paraId="6B0F8A9A" w14:textId="5FE8C7F9" w:rsidR="005E7A06" w:rsidRDefault="005E7A06" w:rsidP="008E7617">
      <w:r>
        <w:rPr>
          <w:noProof/>
        </w:rPr>
        <w:lastRenderedPageBreak/>
        <w:drawing>
          <wp:anchor distT="0" distB="0" distL="114300" distR="114300" simplePos="0" relativeHeight="251681792" behindDoc="0" locked="0" layoutInCell="1" allowOverlap="1" wp14:anchorId="76B5A1A4" wp14:editId="6C7AC686">
            <wp:simplePos x="0" y="0"/>
            <wp:positionH relativeFrom="page">
              <wp:posOffset>3678555</wp:posOffset>
            </wp:positionH>
            <wp:positionV relativeFrom="paragraph">
              <wp:posOffset>0</wp:posOffset>
            </wp:positionV>
            <wp:extent cx="3796030" cy="2974340"/>
            <wp:effectExtent l="0" t="0" r="0" b="0"/>
            <wp:wrapSquare wrapText="bothSides"/>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96030" cy="29743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0" locked="0" layoutInCell="1" allowOverlap="1" wp14:anchorId="0875D2F1" wp14:editId="5D1199DC">
            <wp:simplePos x="0" y="0"/>
            <wp:positionH relativeFrom="margin">
              <wp:posOffset>-819076</wp:posOffset>
            </wp:positionH>
            <wp:positionV relativeFrom="paragraph">
              <wp:posOffset>0</wp:posOffset>
            </wp:positionV>
            <wp:extent cx="3594100" cy="2974340"/>
            <wp:effectExtent l="0" t="0" r="6350" b="0"/>
            <wp:wrapSquare wrapText="bothSides"/>
            <wp:docPr id="15" name="Picture 15" descr="A picture containing tex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blackbo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9410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0B017" w14:textId="33F90A02" w:rsidR="008E7617" w:rsidRDefault="005E7A06" w:rsidP="008E7617">
      <w:r>
        <w:tab/>
      </w:r>
      <w:r>
        <w:tab/>
      </w:r>
      <w:r w:rsidR="009305F1">
        <w:tab/>
      </w:r>
      <w:r w:rsidR="009305F1">
        <w:tab/>
      </w:r>
      <w:r w:rsidR="009305F1">
        <w:tab/>
      </w:r>
      <w:r w:rsidR="009305F1">
        <w:tab/>
      </w:r>
      <w:r>
        <w:t xml:space="preserve">(Fig </w:t>
      </w:r>
      <w:r w:rsidR="009305F1">
        <w:t>7)</w:t>
      </w:r>
    </w:p>
    <w:p w14:paraId="03448B58" w14:textId="77A25840" w:rsidR="005E7A06" w:rsidRDefault="005E7A06" w:rsidP="008E7617"/>
    <w:p w14:paraId="0244ED84" w14:textId="7A172E90" w:rsidR="00012E4C" w:rsidRDefault="00012E4C" w:rsidP="00012E4C">
      <w:pPr>
        <w:spacing w:line="480" w:lineRule="auto"/>
      </w:pPr>
      <w:r>
        <w:t xml:space="preserve">After a long while traveling and hiding the family reaches the border to cross. The visual aspect of the story in fig </w:t>
      </w:r>
      <w:r w:rsidR="009305F1">
        <w:t>7</w:t>
      </w:r>
      <w:r>
        <w:t xml:space="preserve">, the trees are large </w:t>
      </w:r>
      <w:r w:rsidR="002335B8">
        <w:t xml:space="preserve">in the </w:t>
      </w:r>
      <w:r>
        <w:t xml:space="preserve">forest, giving the children a dark creepy emotion. In fig </w:t>
      </w:r>
      <w:r w:rsidR="00430D3D">
        <w:t>7</w:t>
      </w:r>
      <w:r>
        <w:t xml:space="preserve"> the family are tiny and comparing them to the large forest they look </w:t>
      </w:r>
      <w:r w:rsidR="002335B8">
        <w:t>micro and vulnerable</w:t>
      </w:r>
      <w:r>
        <w:t>.</w:t>
      </w:r>
    </w:p>
    <w:p w14:paraId="29589062" w14:textId="7F11ED34" w:rsidR="00012E4C" w:rsidRDefault="00012E4C" w:rsidP="00012E4C">
      <w:pPr>
        <w:spacing w:line="480" w:lineRule="auto"/>
      </w:pPr>
      <w:r>
        <w:t>In fig</w:t>
      </w:r>
      <w:r w:rsidR="009305F1">
        <w:t xml:space="preserve"> 7</w:t>
      </w:r>
      <w:r>
        <w:t>, the fox that</w:t>
      </w:r>
      <w:r w:rsidR="002335B8">
        <w:t xml:space="preserve"> is </w:t>
      </w:r>
      <w:r>
        <w:t>hiding behind the tree</w:t>
      </w:r>
      <w:r w:rsidR="002335B8">
        <w:t xml:space="preserve"> near the border</w:t>
      </w:r>
      <w:r>
        <w:t xml:space="preserve">. The way it looks it’s like a pair of eyes looking in the direction where the family is standing at the entrance. </w:t>
      </w:r>
      <w:r w:rsidR="00A84C7A">
        <w:t>It is unique how</w:t>
      </w:r>
      <w:r>
        <w:t xml:space="preserve"> the eyes are used here again where they were first used at the start of the story in fig 2 (see page </w:t>
      </w:r>
      <w:r w:rsidR="00430D3D">
        <w:t>2</w:t>
      </w:r>
      <w:r>
        <w:t>). The fish at start in the ocean looks like eyes staring at the little boy. Similar in this page, it</w:t>
      </w:r>
      <w:r w:rsidR="00A84C7A">
        <w:t xml:space="preserve"> is</w:t>
      </w:r>
      <w:r>
        <w:t xml:space="preserve"> like the eyes are following where the family is going and following them. When it comes to children’s picture books, you want the children to use their own imagination and build on them. </w:t>
      </w:r>
    </w:p>
    <w:p w14:paraId="2A2092AE" w14:textId="7FED0EDA" w:rsidR="005E7A06" w:rsidRDefault="005E7A06" w:rsidP="008E7617"/>
    <w:p w14:paraId="445FC31F" w14:textId="28CD54E7" w:rsidR="00012E4C" w:rsidRDefault="00012E4C" w:rsidP="008E7617"/>
    <w:p w14:paraId="009BE2DB" w14:textId="63B74ED1" w:rsidR="007D08F6" w:rsidRDefault="007D08F6" w:rsidP="008E7617">
      <w:r>
        <w:rPr>
          <w:noProof/>
        </w:rPr>
        <w:lastRenderedPageBreak/>
        <w:drawing>
          <wp:anchor distT="0" distB="0" distL="114300" distR="114300" simplePos="0" relativeHeight="251686912" behindDoc="0" locked="0" layoutInCell="1" allowOverlap="1" wp14:anchorId="45C28EAF" wp14:editId="1D66A377">
            <wp:simplePos x="0" y="0"/>
            <wp:positionH relativeFrom="margin">
              <wp:align>right</wp:align>
            </wp:positionH>
            <wp:positionV relativeFrom="paragraph">
              <wp:posOffset>0</wp:posOffset>
            </wp:positionV>
            <wp:extent cx="5679440" cy="4451350"/>
            <wp:effectExtent l="0" t="0" r="0" b="6350"/>
            <wp:wrapSquare wrapText="bothSides"/>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79440" cy="4451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647C2B" w14:textId="3B305FBE" w:rsidR="00012E4C" w:rsidRDefault="007D08F6" w:rsidP="007D08F6">
      <w:pPr>
        <w:ind w:left="3600" w:firstLine="720"/>
      </w:pPr>
      <w:r>
        <w:t xml:space="preserve"> </w:t>
      </w:r>
      <w:r w:rsidR="00012E4C">
        <w:t xml:space="preserve">(Fig </w:t>
      </w:r>
      <w:r w:rsidR="002335B8">
        <w:t>8</w:t>
      </w:r>
      <w:r w:rsidR="00012E4C">
        <w:t>)</w:t>
      </w:r>
    </w:p>
    <w:p w14:paraId="4F6DC92D" w14:textId="7F7A70C9" w:rsidR="00012E4C" w:rsidRDefault="00012E4C" w:rsidP="008E7617"/>
    <w:p w14:paraId="1599F050" w14:textId="007AFF0D" w:rsidR="008242CE" w:rsidRDefault="00012E4C" w:rsidP="00D80E1E">
      <w:pPr>
        <w:spacing w:before="240" w:line="480" w:lineRule="auto"/>
      </w:pPr>
      <w:r>
        <w:t xml:space="preserve">The story goes on showing how the family tries to go over the border, but they get stopped and told to turn around. As </w:t>
      </w:r>
      <w:r w:rsidR="00787DBC">
        <w:t>seen</w:t>
      </w:r>
      <w:r>
        <w:t xml:space="preserve"> in fig </w:t>
      </w:r>
      <w:r w:rsidR="002335B8">
        <w:t>8</w:t>
      </w:r>
      <w:r>
        <w:t xml:space="preserve">. </w:t>
      </w:r>
      <w:r w:rsidR="00F76779">
        <w:t>T</w:t>
      </w:r>
      <w:r>
        <w:t xml:space="preserve">he size different from the border guard compared to the family. </w:t>
      </w:r>
      <w:r w:rsidR="00F76779">
        <w:t>T</w:t>
      </w:r>
      <w:r>
        <w:t>his is to show children the big fear of getting caught. Hence the red presenting as anger</w:t>
      </w:r>
      <w:r w:rsidR="002335B8">
        <w:t xml:space="preserve">, </w:t>
      </w:r>
      <w:r>
        <w:t xml:space="preserve">rage or being ‘caught red handed’. </w:t>
      </w:r>
    </w:p>
    <w:p w14:paraId="671421AC" w14:textId="6B57A51D" w:rsidR="007D08F6" w:rsidRDefault="00764C41" w:rsidP="00D80E1E">
      <w:pPr>
        <w:spacing w:before="240" w:line="480" w:lineRule="auto"/>
      </w:pPr>
      <w:r>
        <w:t>Red is a type of colour that</w:t>
      </w:r>
      <w:r w:rsidR="00B85292">
        <w:t xml:space="preserve"> indicates many things, </w:t>
      </w:r>
      <w:r w:rsidR="002335B8">
        <w:t>r</w:t>
      </w:r>
      <w:r w:rsidR="00B85292">
        <w:t>ed is associated with the heat of energy, passion</w:t>
      </w:r>
      <w:r w:rsidR="00A84C7A">
        <w:t xml:space="preserve">, </w:t>
      </w:r>
      <w:r w:rsidR="00B85292">
        <w:t>and love. We ‘see red’ when we’re angry and it’s also the colour of blood, power</w:t>
      </w:r>
      <w:r w:rsidR="00A84C7A">
        <w:t>,</w:t>
      </w:r>
      <w:r w:rsidR="00B85292">
        <w:t xml:space="preserve"> and danger, making it a powerful colour in branding</w:t>
      </w:r>
      <w:r w:rsidR="00A84C7A">
        <w:t xml:space="preserve"> </w:t>
      </w:r>
      <w:r w:rsidR="00B85292">
        <w:t>(Lundberg, 2018).</w:t>
      </w:r>
      <w:r w:rsidR="00D80E1E">
        <w:t xml:space="preserve"> In fig </w:t>
      </w:r>
      <w:r w:rsidR="002335B8">
        <w:t>8</w:t>
      </w:r>
      <w:r w:rsidR="00D80E1E">
        <w:t>, the guard is different tones of colour, the beard is light red, whereas the eyes are bold dark red, showing anger</w:t>
      </w:r>
      <w:r w:rsidR="000C7331">
        <w:t>.</w:t>
      </w:r>
    </w:p>
    <w:p w14:paraId="11D31CCB" w14:textId="6385C8B4" w:rsidR="007D08F6" w:rsidRDefault="007D08F6" w:rsidP="008E7617">
      <w:r>
        <w:rPr>
          <w:noProof/>
        </w:rPr>
        <w:lastRenderedPageBreak/>
        <w:drawing>
          <wp:anchor distT="0" distB="0" distL="114300" distR="114300" simplePos="0" relativeHeight="251683840" behindDoc="0" locked="0" layoutInCell="1" allowOverlap="1" wp14:anchorId="670F7E02" wp14:editId="0D2AA667">
            <wp:simplePos x="0" y="0"/>
            <wp:positionH relativeFrom="margin">
              <wp:posOffset>2812751</wp:posOffset>
            </wp:positionH>
            <wp:positionV relativeFrom="paragraph">
              <wp:posOffset>0</wp:posOffset>
            </wp:positionV>
            <wp:extent cx="3721735" cy="2939415"/>
            <wp:effectExtent l="0" t="0" r="0" b="0"/>
            <wp:wrapSquare wrapText="bothSides"/>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21735" cy="29394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0" locked="0" layoutInCell="1" allowOverlap="1" wp14:anchorId="1933D60B" wp14:editId="395B7921">
            <wp:simplePos x="0" y="0"/>
            <wp:positionH relativeFrom="margin">
              <wp:posOffset>-784860</wp:posOffset>
            </wp:positionH>
            <wp:positionV relativeFrom="paragraph">
              <wp:posOffset>374</wp:posOffset>
            </wp:positionV>
            <wp:extent cx="3596005" cy="2931795"/>
            <wp:effectExtent l="0" t="0" r="4445" b="1905"/>
            <wp:wrapSquare wrapText="bothSides"/>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96005" cy="2931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203FE4" w14:textId="123E3557" w:rsidR="00FF198A" w:rsidRDefault="007D08F6" w:rsidP="008E7617">
      <w:r>
        <w:tab/>
      </w:r>
      <w:r w:rsidR="00245164">
        <w:tab/>
      </w:r>
      <w:r w:rsidR="00245164">
        <w:tab/>
      </w:r>
      <w:r w:rsidR="00245164">
        <w:tab/>
      </w:r>
      <w:r w:rsidR="00245164">
        <w:tab/>
      </w:r>
      <w:r w:rsidR="00245164">
        <w:tab/>
      </w:r>
      <w:r>
        <w:t xml:space="preserve">(Fig </w:t>
      </w:r>
      <w:r w:rsidR="00245164">
        <w:t>9</w:t>
      </w:r>
      <w:r>
        <w:t>)</w:t>
      </w:r>
      <w:r>
        <w:tab/>
      </w:r>
    </w:p>
    <w:p w14:paraId="426B3BC5" w14:textId="77777777" w:rsidR="005C5EB4" w:rsidRDefault="005C5EB4"/>
    <w:p w14:paraId="6AD17901" w14:textId="43423EA7" w:rsidR="003663C4" w:rsidRDefault="00A060E3" w:rsidP="00D35A7F">
      <w:pPr>
        <w:spacing w:line="480" w:lineRule="auto"/>
      </w:pPr>
      <w:r>
        <w:t xml:space="preserve">Next the story </w:t>
      </w:r>
      <w:r w:rsidR="00430D3D">
        <w:t>is</w:t>
      </w:r>
      <w:r>
        <w:t xml:space="preserve"> showing the mother cuddling her children while hiding away from the guards. </w:t>
      </w:r>
      <w:r w:rsidR="00245164">
        <w:t>T</w:t>
      </w:r>
      <w:r>
        <w:t>hese pages are strong and send out a powerful message. Showing that when families migrate, t</w:t>
      </w:r>
      <w:r w:rsidR="006118BC">
        <w:t>hey go through a lot of struggle</w:t>
      </w:r>
      <w:r w:rsidR="000623C4">
        <w:t xml:space="preserve">s and the mother always tries her best to not show her fear to her </w:t>
      </w:r>
      <w:r w:rsidR="00442DCC">
        <w:t>children</w:t>
      </w:r>
      <w:r w:rsidR="000623C4">
        <w:t xml:space="preserve">. Not having a supportive guiding hand </w:t>
      </w:r>
      <w:r w:rsidR="00ED064F">
        <w:t>to make through this tolerable life stress, children easily be set on a path towards negative health and life outcome</w:t>
      </w:r>
      <w:r w:rsidR="000D5392">
        <w:t>s</w:t>
      </w:r>
      <w:r w:rsidR="000C7331">
        <w:t xml:space="preserve"> </w:t>
      </w:r>
      <w:r w:rsidR="000D5392">
        <w:t>(</w:t>
      </w:r>
      <w:r w:rsidR="00C30EA9">
        <w:t xml:space="preserve">Elswick, 2018). </w:t>
      </w:r>
      <w:r w:rsidR="003663C4">
        <w:t xml:space="preserve">It is not easy to control your emotions when something terrible is happening in your life. </w:t>
      </w:r>
    </w:p>
    <w:p w14:paraId="641C4D49" w14:textId="78CBD946" w:rsidR="00127683" w:rsidRDefault="003663C4" w:rsidP="00245164">
      <w:pPr>
        <w:spacing w:line="480" w:lineRule="auto"/>
      </w:pPr>
      <w:r>
        <w:t xml:space="preserve">In fig </w:t>
      </w:r>
      <w:r w:rsidR="00430D3D">
        <w:t>9</w:t>
      </w:r>
      <w:r>
        <w:t xml:space="preserve"> the mother is smiling to her children showing them she is strong and telling them that everything is okay</w:t>
      </w:r>
      <w:r w:rsidR="008C33B3">
        <w:t xml:space="preserve">. </w:t>
      </w:r>
      <w:r w:rsidR="00245164">
        <w:t>I</w:t>
      </w:r>
      <w:r w:rsidR="008C33B3">
        <w:t xml:space="preserve">n fig </w:t>
      </w:r>
      <w:r w:rsidR="00430D3D">
        <w:t>9</w:t>
      </w:r>
      <w:r w:rsidR="008C33B3">
        <w:t>,</w:t>
      </w:r>
      <w:r w:rsidR="00245164">
        <w:t xml:space="preserve"> “</w:t>
      </w:r>
      <w:r w:rsidR="000C7331">
        <w:t>B</w:t>
      </w:r>
      <w:r w:rsidR="008C33B3">
        <w:t>ut mother is with me, and she is never scared</w:t>
      </w:r>
      <w:r w:rsidR="00245164">
        <w:t>”</w:t>
      </w:r>
      <w:r w:rsidR="0025334E">
        <w:t xml:space="preserve"> (Sanna, 2016, p </w:t>
      </w:r>
      <w:r w:rsidR="001F3BC7">
        <w:t>24</w:t>
      </w:r>
      <w:r w:rsidR="0025334E">
        <w:t>). The mother was showing that everything is okay</w:t>
      </w:r>
      <w:r w:rsidR="00442DCC">
        <w:t>, but then</w:t>
      </w:r>
      <w:r w:rsidR="008C73A0">
        <w:t xml:space="preserve"> </w:t>
      </w:r>
      <w:r w:rsidR="0025334E">
        <w:t xml:space="preserve">she is seen looking </w:t>
      </w:r>
      <w:r w:rsidR="00127683">
        <w:t>terrified</w:t>
      </w:r>
      <w:r w:rsidR="00442DCC">
        <w:t xml:space="preserve"> because</w:t>
      </w:r>
      <w:r w:rsidR="00127683">
        <w:t xml:space="preserve"> the situation is awful. She is crying after her children have fallen asleep showing the readers that as a mother, she is making</w:t>
      </w:r>
      <w:r w:rsidR="00442DCC">
        <w:t xml:space="preserve"> it</w:t>
      </w:r>
      <w:r w:rsidR="00127683">
        <w:t xml:space="preserve"> seem okay and fun where the reality is that everything is falling apart, and she doesn’t know what to do. </w:t>
      </w:r>
    </w:p>
    <w:p w14:paraId="403F1EFA" w14:textId="51463BFD" w:rsidR="00FF198A" w:rsidRDefault="00127683" w:rsidP="00D35A7F">
      <w:pPr>
        <w:spacing w:line="480" w:lineRule="auto"/>
      </w:pPr>
      <w:r>
        <w:t>In fig</w:t>
      </w:r>
      <w:r w:rsidR="00442DCC">
        <w:t xml:space="preserve"> 9</w:t>
      </w:r>
      <w:r>
        <w:t>, there are eyes peaking from parts of the bushes showing they are being watched and they are on a lookout. Her crying has cau</w:t>
      </w:r>
      <w:r w:rsidR="00442DCC">
        <w:t>ght</w:t>
      </w:r>
      <w:r>
        <w:t xml:space="preserve"> the attention of the guards telling them where she is hiding </w:t>
      </w:r>
      <w:r>
        <w:lastRenderedPageBreak/>
        <w:t xml:space="preserve">with her children. </w:t>
      </w:r>
      <w:r w:rsidR="00D35A7F">
        <w:t>The illustration is causing tension and giving the emotional and stressful atmosphere, presenting the reading how hard is it to be in that situation. Going back to Lundberg’s quote that red could also indicate danger. As seen in fig</w:t>
      </w:r>
      <w:r w:rsidR="00442DCC">
        <w:t xml:space="preserve"> 9</w:t>
      </w:r>
      <w:r w:rsidR="00D35A7F">
        <w:t xml:space="preserve"> the eyes that are peaking out from the bushes, they are red presenting the danger and showing that there is danger nearby. </w:t>
      </w:r>
      <w:r w:rsidR="00FF198A">
        <w:br w:type="page"/>
      </w:r>
    </w:p>
    <w:p w14:paraId="4B623234" w14:textId="5A27569D" w:rsidR="00787DBC" w:rsidRDefault="009D7DD8" w:rsidP="008E7617">
      <w:r>
        <w:rPr>
          <w:noProof/>
        </w:rPr>
        <w:lastRenderedPageBreak/>
        <w:drawing>
          <wp:anchor distT="0" distB="0" distL="114300" distR="114300" simplePos="0" relativeHeight="251691008" behindDoc="0" locked="0" layoutInCell="1" allowOverlap="1" wp14:anchorId="725E189B" wp14:editId="7A59B954">
            <wp:simplePos x="0" y="0"/>
            <wp:positionH relativeFrom="margin">
              <wp:posOffset>2785745</wp:posOffset>
            </wp:positionH>
            <wp:positionV relativeFrom="paragraph">
              <wp:posOffset>0</wp:posOffset>
            </wp:positionV>
            <wp:extent cx="3743960" cy="2879725"/>
            <wp:effectExtent l="0" t="0" r="8890" b="0"/>
            <wp:wrapSquare wrapText="bothSides"/>
            <wp:docPr id="24" name="Picture 24" descr="A picture containing text, painted,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painted, painting&#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43960" cy="2879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8960" behindDoc="0" locked="0" layoutInCell="1" allowOverlap="1" wp14:anchorId="3CA94C35" wp14:editId="546C3677">
            <wp:simplePos x="0" y="0"/>
            <wp:positionH relativeFrom="margin">
              <wp:posOffset>-698500</wp:posOffset>
            </wp:positionH>
            <wp:positionV relativeFrom="paragraph">
              <wp:posOffset>0</wp:posOffset>
            </wp:positionV>
            <wp:extent cx="3482975" cy="2879725"/>
            <wp:effectExtent l="0" t="0" r="3175" b="0"/>
            <wp:wrapSquare wrapText="bothSides"/>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82975" cy="287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01C311" w14:textId="324ABA34" w:rsidR="00FF198A" w:rsidRDefault="00787DBC" w:rsidP="008E7617">
      <w:r>
        <w:tab/>
      </w:r>
      <w:r>
        <w:tab/>
      </w:r>
      <w:r w:rsidR="00442DCC">
        <w:tab/>
      </w:r>
      <w:r w:rsidR="00442DCC">
        <w:tab/>
      </w:r>
      <w:r w:rsidR="00442DCC">
        <w:tab/>
      </w:r>
      <w:r w:rsidR="00442DCC">
        <w:tab/>
      </w:r>
      <w:r>
        <w:t>(Fig 1</w:t>
      </w:r>
      <w:r w:rsidR="00442DCC">
        <w:t>0)</w:t>
      </w:r>
    </w:p>
    <w:p w14:paraId="09597E9B" w14:textId="77777777" w:rsidR="00896965" w:rsidRDefault="00896965"/>
    <w:p w14:paraId="790CD06C" w14:textId="70D028D3" w:rsidR="00362800" w:rsidRDefault="008C73A0" w:rsidP="00822FA9">
      <w:pPr>
        <w:spacing w:line="480" w:lineRule="auto"/>
      </w:pPr>
      <w:r>
        <w:t>After th</w:t>
      </w:r>
      <w:r w:rsidR="00976539">
        <w:t>at the</w:t>
      </w:r>
      <w:r>
        <w:t xml:space="preserve"> story </w:t>
      </w:r>
      <w:r w:rsidR="00442DCC">
        <w:t>continues</w:t>
      </w:r>
      <w:r>
        <w:t>, in fig 1</w:t>
      </w:r>
      <w:r w:rsidR="00442DCC">
        <w:t>0</w:t>
      </w:r>
      <w:r>
        <w:t xml:space="preserve"> (see above) the story states, </w:t>
      </w:r>
      <w:r w:rsidR="00442DCC">
        <w:t>"</w:t>
      </w:r>
      <w:r>
        <w:t>We run and run until a man we have never seen before appears. Mother gives him some money and he taken us over the border. It is dark and nobody sees us</w:t>
      </w:r>
      <w:r w:rsidR="00442DCC">
        <w:t>”</w:t>
      </w:r>
      <w:r>
        <w:t xml:space="preserve"> (Sanna, 2016, </w:t>
      </w:r>
      <w:r w:rsidR="00362800">
        <w:t>p</w:t>
      </w:r>
      <w:r w:rsidR="0052487F">
        <w:t xml:space="preserve"> 27). </w:t>
      </w:r>
    </w:p>
    <w:p w14:paraId="4856C80A" w14:textId="365F3ED3" w:rsidR="00E37796" w:rsidRDefault="00E37796" w:rsidP="00822FA9">
      <w:pPr>
        <w:spacing w:line="480" w:lineRule="auto"/>
      </w:pPr>
      <w:r>
        <w:t>In fig 1</w:t>
      </w:r>
      <w:r w:rsidR="00442DCC">
        <w:t>0</w:t>
      </w:r>
      <w:r>
        <w:t xml:space="preserve"> the size comparison from the family and the man that helping them, there is a colossal size difference</w:t>
      </w:r>
      <w:r w:rsidR="004B5057">
        <w:t xml:space="preserve">. </w:t>
      </w:r>
      <w:r w:rsidR="00442DCC">
        <w:t>T</w:t>
      </w:r>
      <w:r w:rsidR="004B5057">
        <w:t>he family are tiny comparing them to the gigantic shadow of the man helping them out. The size comparison is to represent how helpless the family are and how they need help to get over the border. The shadow that</w:t>
      </w:r>
      <w:r w:rsidR="00442DCC">
        <w:t xml:space="preserve"> is</w:t>
      </w:r>
      <w:r w:rsidR="004B5057">
        <w:t xml:space="preserve"> helping them, he is massive because his help to the family trying to get over the border, it makes a huge difference and showing children’s how important it is to help other that need it.</w:t>
      </w:r>
    </w:p>
    <w:p w14:paraId="1876D046" w14:textId="756D3164" w:rsidR="00FF198A" w:rsidRDefault="00FF198A" w:rsidP="00822FA9">
      <w:pPr>
        <w:spacing w:line="480" w:lineRule="auto"/>
      </w:pPr>
      <w:r>
        <w:br w:type="page"/>
      </w:r>
    </w:p>
    <w:p w14:paraId="4EDA2B46" w14:textId="2E3820F9" w:rsidR="00896965" w:rsidRDefault="00896965">
      <w:r>
        <w:rPr>
          <w:noProof/>
        </w:rPr>
        <w:lastRenderedPageBreak/>
        <w:drawing>
          <wp:anchor distT="0" distB="0" distL="114300" distR="114300" simplePos="0" relativeHeight="251693056" behindDoc="0" locked="0" layoutInCell="1" allowOverlap="1" wp14:anchorId="467CD3C8" wp14:editId="27DFCBC4">
            <wp:simplePos x="0" y="0"/>
            <wp:positionH relativeFrom="page">
              <wp:posOffset>3782209</wp:posOffset>
            </wp:positionH>
            <wp:positionV relativeFrom="paragraph">
              <wp:posOffset>0</wp:posOffset>
            </wp:positionV>
            <wp:extent cx="3679190" cy="3046730"/>
            <wp:effectExtent l="0" t="0" r="0" b="1270"/>
            <wp:wrapSquare wrapText="bothSides"/>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679190" cy="30467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5104" behindDoc="0" locked="0" layoutInCell="1" allowOverlap="1" wp14:anchorId="73448028" wp14:editId="4624C690">
            <wp:simplePos x="0" y="0"/>
            <wp:positionH relativeFrom="margin">
              <wp:posOffset>-804993</wp:posOffset>
            </wp:positionH>
            <wp:positionV relativeFrom="paragraph">
              <wp:posOffset>0</wp:posOffset>
            </wp:positionV>
            <wp:extent cx="3678555" cy="3046730"/>
            <wp:effectExtent l="0" t="0" r="0" b="1270"/>
            <wp:wrapSquare wrapText="bothSides"/>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78555" cy="3046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94AB76" w14:textId="3AA21D2E" w:rsidR="00FF198A" w:rsidRDefault="00822FA9" w:rsidP="008E7617">
      <w:r>
        <w:tab/>
      </w:r>
      <w:r>
        <w:tab/>
      </w:r>
      <w:r w:rsidR="00442DCC">
        <w:tab/>
      </w:r>
      <w:r w:rsidR="00442DCC">
        <w:tab/>
      </w:r>
      <w:r w:rsidR="00442DCC">
        <w:tab/>
      </w:r>
      <w:r w:rsidR="00442DCC">
        <w:tab/>
      </w:r>
      <w:r>
        <w:t>(Fig 1</w:t>
      </w:r>
      <w:r w:rsidR="00442DCC">
        <w:t>1)</w:t>
      </w:r>
    </w:p>
    <w:p w14:paraId="3909BD38" w14:textId="45ACD008" w:rsidR="00822FA9" w:rsidRDefault="00822FA9" w:rsidP="00735772">
      <w:pPr>
        <w:spacing w:line="480" w:lineRule="auto"/>
      </w:pPr>
    </w:p>
    <w:p w14:paraId="11B58FB6" w14:textId="67C28362" w:rsidR="00822FA9" w:rsidRDefault="00425C49" w:rsidP="00735772">
      <w:pPr>
        <w:spacing w:line="480" w:lineRule="auto"/>
      </w:pPr>
      <w:r>
        <w:t>In fig 1</w:t>
      </w:r>
      <w:r w:rsidR="00442DCC">
        <w:t>1</w:t>
      </w:r>
      <w:r>
        <w:t xml:space="preserve">, the story </w:t>
      </w:r>
      <w:r w:rsidR="00442DCC">
        <w:t>continues</w:t>
      </w:r>
      <w:r>
        <w:t xml:space="preserve"> and states, </w:t>
      </w:r>
      <w:r w:rsidR="00442DCC">
        <w:t>“T</w:t>
      </w:r>
      <w:r>
        <w:t>hey are migrating just like us. And their journey is very long too, but they don’t have to cross any border.</w:t>
      </w:r>
      <w:r w:rsidR="002131D4">
        <w:t xml:space="preserve"> I hope one day where we can be safe and begin our story again</w:t>
      </w:r>
      <w:r w:rsidR="0004021E">
        <w:t>”</w:t>
      </w:r>
      <w:r w:rsidR="002131D4">
        <w:t xml:space="preserve"> (Sanna, 2016, p 39). </w:t>
      </w:r>
      <w:r w:rsidR="00B67345">
        <w:t>Being free is life’s greatest wishes, but being an immigrant life is</w:t>
      </w:r>
      <w:r w:rsidR="0004021E">
        <w:t xml:space="preserve"> not </w:t>
      </w:r>
      <w:r w:rsidR="00B67345">
        <w:t>that easy, there are many struggles, dangers, i</w:t>
      </w:r>
      <w:r w:rsidR="0004021E">
        <w:t xml:space="preserve">n </w:t>
      </w:r>
      <w:r w:rsidR="00B67345">
        <w:t>every step, it becomes harder, and it is</w:t>
      </w:r>
      <w:r w:rsidR="0004021E">
        <w:t xml:space="preserve"> not easy</w:t>
      </w:r>
      <w:r w:rsidR="00B67345">
        <w:t xml:space="preserve"> to tackle some of the obstacles. </w:t>
      </w:r>
    </w:p>
    <w:p w14:paraId="138730EC" w14:textId="702332F4" w:rsidR="00B67345" w:rsidRDefault="00B67345" w:rsidP="00735772">
      <w:pPr>
        <w:spacing w:line="480" w:lineRule="auto"/>
      </w:pPr>
      <w:r>
        <w:t>In fig 1</w:t>
      </w:r>
      <w:r w:rsidR="0004021E">
        <w:t xml:space="preserve">1, </w:t>
      </w:r>
      <w:r>
        <w:t xml:space="preserve">the family is seen sitting on an enormous flamingo </w:t>
      </w:r>
      <w:r w:rsidR="00735772">
        <w:t xml:space="preserve">along with other birds flying with them. This is to show children what freedom is like, flying with problems, issues or worries. It also how the mother of the children protected her children and took them out of a war zone through many obstacles and gave them a new life to be free. Thus, the family flying through the sky being free and smiling. </w:t>
      </w:r>
    </w:p>
    <w:p w14:paraId="0E44C88E" w14:textId="77777777" w:rsidR="00B67345" w:rsidRDefault="00B67345" w:rsidP="008E7617"/>
    <w:p w14:paraId="3390266F" w14:textId="1166BE4B" w:rsidR="00C33FF2" w:rsidRDefault="00FF198A" w:rsidP="0004021E">
      <w:r>
        <w:br w:type="page"/>
      </w:r>
    </w:p>
    <w:p w14:paraId="471CADFC" w14:textId="2D9EFC45" w:rsidR="009C0261" w:rsidRDefault="00C33FF2" w:rsidP="00461D6E">
      <w:pPr>
        <w:spacing w:line="480" w:lineRule="auto"/>
      </w:pPr>
      <w:r>
        <w:lastRenderedPageBreak/>
        <w:t xml:space="preserve">Reading the book and looking how deep and emotional it is for children’s, the story shows many messages to children and how anything can happen at any second. </w:t>
      </w:r>
      <w:r w:rsidR="009C0261">
        <w:t xml:space="preserve">This story presents a family who are not in a war zone, but they also lost their father and after all that they manage to tackle all the obstacles and still find happiness. </w:t>
      </w:r>
    </w:p>
    <w:p w14:paraId="102937C5" w14:textId="0B45C7FF" w:rsidR="000C7331" w:rsidRDefault="009C0261" w:rsidP="00461D6E">
      <w:pPr>
        <w:spacing w:line="480" w:lineRule="auto"/>
      </w:pPr>
      <w:r>
        <w:t xml:space="preserve">Don’t ask for things to happen as you would like them to, but wish them to happen as they actually do, and you will be alright (Long, 2018, p 17). </w:t>
      </w:r>
      <w:r w:rsidR="006F334B">
        <w:t>Life doesn’t always go the way you wish it to go, sometimes it will go downhill but you have to find a way to build back up and fight for it. This book teaches children</w:t>
      </w:r>
      <w:r w:rsidR="00461D6E">
        <w:t>’s</w:t>
      </w:r>
      <w:r w:rsidR="006F334B">
        <w:t xml:space="preserve"> how life can change in second and not everything will go the way you wish it to be. </w:t>
      </w:r>
      <w:r w:rsidR="00461D6E">
        <w:t xml:space="preserve">If you find a way to overcome all the challenge you will find an easier path and a longer happy life for yourself and others </w:t>
      </w:r>
      <w:proofErr w:type="gramStart"/>
      <w:r w:rsidR="00461D6E">
        <w:t>around</w:t>
      </w:r>
      <w:proofErr w:type="gramEnd"/>
      <w:r w:rsidR="00461D6E">
        <w:t xml:space="preserve"> you.</w:t>
      </w:r>
    </w:p>
    <w:p w14:paraId="41D3A3BC" w14:textId="77777777" w:rsidR="000C7331" w:rsidRDefault="000C7331">
      <w:r>
        <w:br w:type="page"/>
      </w:r>
    </w:p>
    <w:p w14:paraId="0244B61D" w14:textId="163E2C14" w:rsidR="00012E4C" w:rsidRDefault="006D24D3" w:rsidP="006D24D3">
      <w:pPr>
        <w:spacing w:line="480" w:lineRule="auto"/>
        <w:jc w:val="center"/>
        <w:rPr>
          <w:sz w:val="44"/>
          <w:szCs w:val="44"/>
        </w:rPr>
      </w:pPr>
      <w:r w:rsidRPr="006D24D3">
        <w:rPr>
          <w:sz w:val="44"/>
          <w:szCs w:val="44"/>
        </w:rPr>
        <w:lastRenderedPageBreak/>
        <w:t>Reference List</w:t>
      </w:r>
    </w:p>
    <w:p w14:paraId="0C564616" w14:textId="77777777" w:rsidR="006D24D3" w:rsidRDefault="006D24D3" w:rsidP="006D24D3">
      <w:r>
        <w:t xml:space="preserve">Almond B, (2010), </w:t>
      </w:r>
      <w:r>
        <w:rPr>
          <w:i/>
          <w:iCs/>
        </w:rPr>
        <w:t xml:space="preserve">The Monster Within: The Hidden Side of Motherhood: Chapter two motherlove: The Power of Maternal Desire (pp. 22-37), </w:t>
      </w:r>
      <w:r>
        <w:t>Edition 1, California: University of California Press.</w:t>
      </w:r>
    </w:p>
    <w:p w14:paraId="64CB7436" w14:textId="77777777" w:rsidR="006D24D3" w:rsidRDefault="006D24D3" w:rsidP="006D24D3">
      <w:pPr>
        <w:pStyle w:val="FootnoteText"/>
      </w:pPr>
      <w:r>
        <w:t xml:space="preserve">Elswick S, (2018), </w:t>
      </w:r>
      <w:r w:rsidRPr="008C33B3">
        <w:rPr>
          <w:i/>
          <w:iCs/>
        </w:rPr>
        <w:t>Using picture books to enhance children’s social and emotional literacy: creative activities</w:t>
      </w:r>
      <w:r>
        <w:t xml:space="preserve">, London: Jessica Kingsley Publisher. </w:t>
      </w:r>
    </w:p>
    <w:p w14:paraId="6C361AA0" w14:textId="77777777" w:rsidR="006D24D3" w:rsidRDefault="006D24D3" w:rsidP="006D24D3">
      <w:pPr>
        <w:pStyle w:val="FootnoteText"/>
      </w:pPr>
    </w:p>
    <w:p w14:paraId="72A85240" w14:textId="77777777" w:rsidR="006D24D3" w:rsidRDefault="006D24D3" w:rsidP="006D24D3">
      <w:r>
        <w:t xml:space="preserve">Goldson E, (1996), </w:t>
      </w:r>
      <w:r>
        <w:rPr>
          <w:i/>
          <w:iCs/>
        </w:rPr>
        <w:t xml:space="preserve">The Effect of War on Children, </w:t>
      </w:r>
      <w:r>
        <w:t xml:space="preserve">[Article], Vol.20 (9), P. 809-819, P. 817, Available at: </w:t>
      </w:r>
      <w:hyperlink r:id="rId26" w:history="1">
        <w:r w:rsidRPr="00052EFE">
          <w:rPr>
            <w:rStyle w:val="Hyperlink"/>
            <w:color w:val="auto"/>
            <w:u w:val="none"/>
          </w:rPr>
          <w:t>The effect of war on children - ScienceDirect (uwtsd.ac.uk)</w:t>
        </w:r>
      </w:hyperlink>
      <w:r>
        <w:t>, (Accessed: 24</w:t>
      </w:r>
      <w:r w:rsidRPr="00D1364D">
        <w:rPr>
          <w:vertAlign w:val="superscript"/>
        </w:rPr>
        <w:t>th</w:t>
      </w:r>
      <w:r>
        <w:t xml:space="preserve"> November 2021).</w:t>
      </w:r>
    </w:p>
    <w:p w14:paraId="3E685145" w14:textId="77777777" w:rsidR="006D24D3" w:rsidRDefault="006D24D3" w:rsidP="006D24D3">
      <w:r>
        <w:t xml:space="preserve">Goldson E, (1996), </w:t>
      </w:r>
      <w:r>
        <w:rPr>
          <w:i/>
          <w:iCs/>
        </w:rPr>
        <w:t xml:space="preserve">The Effect of War on Children, </w:t>
      </w:r>
      <w:r>
        <w:t xml:space="preserve">[Article], Vol.20 (9), P. 809-819, P. 817, Available at: </w:t>
      </w:r>
      <w:hyperlink r:id="rId27" w:history="1">
        <w:r w:rsidRPr="00052EFE">
          <w:rPr>
            <w:rStyle w:val="Hyperlink"/>
            <w:color w:val="auto"/>
            <w:u w:val="none"/>
          </w:rPr>
          <w:t>The effect of war on children - ScienceDirect (uwtsd.ac.uk)</w:t>
        </w:r>
      </w:hyperlink>
      <w:r>
        <w:t>, (Accessed: 24</w:t>
      </w:r>
      <w:r w:rsidRPr="00D1364D">
        <w:rPr>
          <w:vertAlign w:val="superscript"/>
        </w:rPr>
        <w:t>th</w:t>
      </w:r>
      <w:r>
        <w:t xml:space="preserve"> November 2021).</w:t>
      </w:r>
    </w:p>
    <w:p w14:paraId="43028CD2" w14:textId="77777777" w:rsidR="006D24D3" w:rsidRDefault="006D24D3" w:rsidP="006D24D3">
      <w:pPr>
        <w:pStyle w:val="FootnoteText"/>
      </w:pPr>
      <w:r>
        <w:t xml:space="preserve">Knowles T, (2021) </w:t>
      </w:r>
      <w:r>
        <w:rPr>
          <w:i/>
          <w:iCs/>
        </w:rPr>
        <w:t xml:space="preserve">Stories Matter: Why Stories Are Important to Our Lives and Culture, </w:t>
      </w:r>
      <w:r>
        <w:t xml:space="preserve">[Website], Available at: </w:t>
      </w:r>
      <w:hyperlink r:id="rId28" w:anchor=":~:text=Stories%20preserve%20culture%20and%20pass%20on%20cultural%20knowledge,to%20universal%20truths%20about%20ourselves%20and%20our%20world." w:history="1">
        <w:r w:rsidRPr="00B86825">
          <w:rPr>
            <w:rStyle w:val="Hyperlink"/>
            <w:color w:val="auto"/>
            <w:u w:val="none"/>
          </w:rPr>
          <w:t>Stories Matter: Why Stories Are Important to Our Lives and Culture - TCK Publishing</w:t>
        </w:r>
      </w:hyperlink>
      <w:r w:rsidRPr="00B86825">
        <w:t xml:space="preserve">, </w:t>
      </w:r>
      <w:r>
        <w:t>(Accessed: 21</w:t>
      </w:r>
      <w:r>
        <w:rPr>
          <w:vertAlign w:val="superscript"/>
        </w:rPr>
        <w:t xml:space="preserve"> </w:t>
      </w:r>
      <w:r>
        <w:t xml:space="preserve">November 2021). </w:t>
      </w:r>
    </w:p>
    <w:p w14:paraId="53E13C70" w14:textId="77777777" w:rsidR="006D24D3" w:rsidRDefault="006D24D3" w:rsidP="006D24D3">
      <w:pPr>
        <w:pStyle w:val="FootnoteText"/>
      </w:pPr>
    </w:p>
    <w:p w14:paraId="02D880F7" w14:textId="77777777" w:rsidR="006D24D3" w:rsidRDefault="006D24D3" w:rsidP="006D24D3">
      <w:r>
        <w:t xml:space="preserve">Lundberg A, (2018), </w:t>
      </w:r>
      <w:r>
        <w:rPr>
          <w:i/>
          <w:iCs/>
        </w:rPr>
        <w:t>Colour meaning and the art of using colour symbolism,</w:t>
      </w:r>
      <w:r>
        <w:t xml:space="preserve"> [Internet], </w:t>
      </w:r>
      <w:r w:rsidRPr="00B66455">
        <w:t>https://99designs.co.uk/blog/tips/color-meanings/</w:t>
      </w:r>
      <w:r>
        <w:t>, (Accessed: 2nd December 2021).</w:t>
      </w:r>
    </w:p>
    <w:p w14:paraId="46D822E7" w14:textId="77777777" w:rsidR="006D24D3" w:rsidRDefault="006D24D3" w:rsidP="006D24D3">
      <w:r>
        <w:t xml:space="preserve">Long A, (2018), </w:t>
      </w:r>
      <w:r w:rsidRPr="00F37FBD">
        <w:rPr>
          <w:i/>
          <w:iCs/>
        </w:rPr>
        <w:t>How to be Free: An Ancient Guide to the Stoic Life,</w:t>
      </w:r>
      <w:r>
        <w:rPr>
          <w:i/>
          <w:iCs/>
        </w:rPr>
        <w:t xml:space="preserve"> </w:t>
      </w:r>
      <w:r>
        <w:t>US: Princeton University Press.</w:t>
      </w:r>
    </w:p>
    <w:p w14:paraId="6CBFC0F9" w14:textId="77777777" w:rsidR="006D24D3" w:rsidRDefault="006D24D3" w:rsidP="006D24D3">
      <w:r>
        <w:t>Malcom N, (2011),</w:t>
      </w:r>
      <w:r w:rsidRPr="00E93019">
        <w:t xml:space="preserve"> </w:t>
      </w:r>
      <w:hyperlink r:id="rId29" w:history="1">
        <w:r w:rsidRPr="00E93019">
          <w:rPr>
            <w:rStyle w:val="Hyperlink"/>
            <w:color w:val="auto"/>
            <w:u w:val="none"/>
          </w:rPr>
          <w:t>Images of Heaven and the Spiritual Afterlife: Qualitative Analysis of Children'S Storybooks about Death, Dying, Grief, and Bereavement (uwtsd.ac.uk)</w:t>
        </w:r>
      </w:hyperlink>
      <w:r>
        <w:t xml:space="preserve"> , (Accessed: 21 November 2021).</w:t>
      </w:r>
    </w:p>
    <w:p w14:paraId="135B0520" w14:textId="77777777" w:rsidR="006D24D3" w:rsidRDefault="006D24D3" w:rsidP="006D24D3">
      <w:r>
        <w:t xml:space="preserve">Morris L, (2021), </w:t>
      </w:r>
      <w:r>
        <w:rPr>
          <w:i/>
          <w:iCs/>
        </w:rPr>
        <w:t xml:space="preserve">How to Handle Changes in Your Life, </w:t>
      </w:r>
      <w:r>
        <w:t>[Website],</w:t>
      </w:r>
      <w:r w:rsidRPr="00A109A7">
        <w:t xml:space="preserve"> </w:t>
      </w:r>
      <w:r>
        <w:t xml:space="preserve">Available at: </w:t>
      </w:r>
      <w:hyperlink r:id="rId30" w:history="1">
        <w:r w:rsidRPr="00A109A7">
          <w:rPr>
            <w:rStyle w:val="Hyperlink"/>
            <w:color w:val="auto"/>
            <w:u w:val="none"/>
          </w:rPr>
          <w:t>3 Ways to Handle Changes in Your Life - wikiHow</w:t>
        </w:r>
      </w:hyperlink>
      <w:r w:rsidRPr="00A109A7">
        <w:t xml:space="preserve"> , (Accessed: 24</w:t>
      </w:r>
      <w:r w:rsidRPr="00A109A7">
        <w:rPr>
          <w:vertAlign w:val="superscript"/>
        </w:rPr>
        <w:t>th</w:t>
      </w:r>
      <w:r w:rsidRPr="00A109A7">
        <w:t xml:space="preserve"> November 2021).</w:t>
      </w:r>
    </w:p>
    <w:p w14:paraId="25E0490F" w14:textId="251083B5" w:rsidR="006D24D3" w:rsidRDefault="006D24D3" w:rsidP="006D24D3">
      <w:r>
        <w:t xml:space="preserve">Robinson P, (2015) </w:t>
      </w:r>
      <w:r>
        <w:rPr>
          <w:i/>
          <w:iCs/>
        </w:rPr>
        <w:t xml:space="preserve">Choosing a Powerful Theme for Your Story, </w:t>
      </w:r>
      <w:r>
        <w:t>[Website], Available at:</w:t>
      </w:r>
      <w:r w:rsidR="00F76AFC">
        <w:t xml:space="preserve"> choosing a Powerful Theme for Your Story – Writing a great book, </w:t>
      </w:r>
      <w:r>
        <w:t>(Accessed: 21 November 2021).</w:t>
      </w:r>
    </w:p>
    <w:p w14:paraId="05998BCD" w14:textId="551F6786" w:rsidR="00F76AFC" w:rsidRPr="00F76AFC" w:rsidRDefault="00F76AFC" w:rsidP="006D24D3">
      <w:pPr>
        <w:rPr>
          <w:sz w:val="20"/>
          <w:szCs w:val="20"/>
        </w:rPr>
      </w:pPr>
      <w:r>
        <w:rPr>
          <w:sz w:val="20"/>
          <w:szCs w:val="20"/>
        </w:rPr>
        <w:t xml:space="preserve">Sanna F, (2016), </w:t>
      </w:r>
      <w:r>
        <w:rPr>
          <w:i/>
          <w:iCs/>
          <w:sz w:val="20"/>
          <w:szCs w:val="20"/>
        </w:rPr>
        <w:t xml:space="preserve">The Journey, </w:t>
      </w:r>
      <w:r>
        <w:rPr>
          <w:sz w:val="20"/>
          <w:szCs w:val="20"/>
        </w:rPr>
        <w:t xml:space="preserve">[Book], London, </w:t>
      </w:r>
      <w:r w:rsidR="005D6E4F">
        <w:rPr>
          <w:sz w:val="20"/>
          <w:szCs w:val="20"/>
        </w:rPr>
        <w:t>Candlewick Press.</w:t>
      </w:r>
    </w:p>
    <w:p w14:paraId="285F9347" w14:textId="77777777" w:rsidR="006D24D3" w:rsidRDefault="006D24D3" w:rsidP="006D24D3">
      <w:pPr>
        <w:pStyle w:val="FootnoteText"/>
      </w:pPr>
      <w:r>
        <w:t xml:space="preserve">Sanna F, (2016), </w:t>
      </w:r>
      <w:r>
        <w:rPr>
          <w:i/>
          <w:iCs/>
        </w:rPr>
        <w:t>The Journey</w:t>
      </w:r>
      <w:r>
        <w:t>, [Book Illustration], (24</w:t>
      </w:r>
      <w:r w:rsidRPr="00F735BF">
        <w:rPr>
          <w:vertAlign w:val="superscript"/>
        </w:rPr>
        <w:t>th</w:t>
      </w:r>
      <w:r>
        <w:t xml:space="preserve"> November 2021).</w:t>
      </w:r>
    </w:p>
    <w:p w14:paraId="75A1C190" w14:textId="77777777" w:rsidR="006D24D3" w:rsidRPr="00F735BF" w:rsidRDefault="006D24D3" w:rsidP="006D24D3">
      <w:pPr>
        <w:pStyle w:val="FootnoteText"/>
      </w:pPr>
    </w:p>
    <w:p w14:paraId="598BA90C" w14:textId="77777777" w:rsidR="006D24D3" w:rsidRDefault="006D24D3" w:rsidP="006D24D3">
      <w:pPr>
        <w:pStyle w:val="FootnoteText"/>
      </w:pPr>
      <w:r>
        <w:t xml:space="preserve">Sanna F, (2016), </w:t>
      </w:r>
      <w:r>
        <w:rPr>
          <w:i/>
          <w:iCs/>
        </w:rPr>
        <w:t xml:space="preserve">The Journey, </w:t>
      </w:r>
      <w:r>
        <w:t>[Book Illustration], (24</w:t>
      </w:r>
      <w:r w:rsidRPr="00C609CD">
        <w:rPr>
          <w:vertAlign w:val="superscript"/>
        </w:rPr>
        <w:t>th</w:t>
      </w:r>
      <w:r>
        <w:t xml:space="preserve"> November 2021).</w:t>
      </w:r>
    </w:p>
    <w:p w14:paraId="5DE11563" w14:textId="77777777" w:rsidR="006D24D3" w:rsidRPr="00C609CD" w:rsidRDefault="006D24D3" w:rsidP="006D24D3">
      <w:pPr>
        <w:pStyle w:val="FootnoteText"/>
      </w:pPr>
    </w:p>
    <w:p w14:paraId="1EFE639D" w14:textId="77777777" w:rsidR="006D24D3" w:rsidRDefault="006D24D3" w:rsidP="006D24D3">
      <w:pPr>
        <w:pStyle w:val="FootnoteText"/>
      </w:pPr>
      <w:r>
        <w:t xml:space="preserve">Sanna F, (2016), </w:t>
      </w:r>
      <w:r>
        <w:rPr>
          <w:i/>
          <w:iCs/>
        </w:rPr>
        <w:t xml:space="preserve">The Journey, </w:t>
      </w:r>
      <w:r>
        <w:t>[Book Illustration], (24</w:t>
      </w:r>
      <w:r w:rsidRPr="000B6D03">
        <w:rPr>
          <w:vertAlign w:val="superscript"/>
        </w:rPr>
        <w:t>th</w:t>
      </w:r>
      <w:r>
        <w:t xml:space="preserve"> November 2021).</w:t>
      </w:r>
    </w:p>
    <w:p w14:paraId="2040400D" w14:textId="77777777" w:rsidR="006D24D3" w:rsidRPr="000B6D03" w:rsidRDefault="006D24D3" w:rsidP="006D24D3">
      <w:pPr>
        <w:pStyle w:val="FootnoteText"/>
      </w:pPr>
    </w:p>
    <w:p w14:paraId="5BE5E72C" w14:textId="77777777" w:rsidR="006D24D3" w:rsidRDefault="006D24D3" w:rsidP="006D24D3">
      <w:r>
        <w:t xml:space="preserve">Sanna F, (2016), </w:t>
      </w:r>
      <w:r>
        <w:rPr>
          <w:i/>
          <w:iCs/>
        </w:rPr>
        <w:t xml:space="preserve">The Journey, </w:t>
      </w:r>
      <w:r>
        <w:t>[Illustration], (5</w:t>
      </w:r>
      <w:r w:rsidRPr="00F72BE9">
        <w:rPr>
          <w:vertAlign w:val="superscript"/>
        </w:rPr>
        <w:t>th</w:t>
      </w:r>
      <w:r>
        <w:t xml:space="preserve"> December 2021)</w:t>
      </w:r>
    </w:p>
    <w:p w14:paraId="1DE26285" w14:textId="77777777" w:rsidR="006D24D3" w:rsidRDefault="006D24D3" w:rsidP="006D24D3">
      <w:r>
        <w:t xml:space="preserve">Sanna F, (2016), </w:t>
      </w:r>
      <w:r>
        <w:rPr>
          <w:i/>
          <w:iCs/>
        </w:rPr>
        <w:t>The Journey,</w:t>
      </w:r>
      <w:r>
        <w:t xml:space="preserve"> [Illustration], (5</w:t>
      </w:r>
      <w:r w:rsidRPr="00E37796">
        <w:rPr>
          <w:vertAlign w:val="superscript"/>
        </w:rPr>
        <w:t>th</w:t>
      </w:r>
      <w:r>
        <w:t xml:space="preserve"> December 2021).</w:t>
      </w:r>
    </w:p>
    <w:p w14:paraId="10EA5280" w14:textId="77777777" w:rsidR="006D24D3" w:rsidRDefault="006D24D3" w:rsidP="006D24D3">
      <w:r>
        <w:t xml:space="preserve">See page 3 – Fig 2, </w:t>
      </w:r>
      <w:r>
        <w:rPr>
          <w:i/>
          <w:iCs/>
        </w:rPr>
        <w:t xml:space="preserve">The journey </w:t>
      </w:r>
      <w:r>
        <w:t>– Page 2</w:t>
      </w:r>
    </w:p>
    <w:p w14:paraId="6A2DA646" w14:textId="77777777" w:rsidR="006D24D3" w:rsidRPr="006D24D3" w:rsidRDefault="006D24D3" w:rsidP="006D24D3">
      <w:pPr>
        <w:spacing w:line="480" w:lineRule="auto"/>
      </w:pPr>
    </w:p>
    <w:sectPr w:rsidR="006D24D3" w:rsidRPr="006D24D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88DDA" w14:textId="77777777" w:rsidR="008F5078" w:rsidRDefault="008F5078" w:rsidP="006A43D2">
      <w:pPr>
        <w:spacing w:after="0" w:line="240" w:lineRule="auto"/>
      </w:pPr>
      <w:r>
        <w:separator/>
      </w:r>
    </w:p>
  </w:endnote>
  <w:endnote w:type="continuationSeparator" w:id="0">
    <w:p w14:paraId="04B4217C" w14:textId="77777777" w:rsidR="008F5078" w:rsidRDefault="008F5078" w:rsidP="006A4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799929"/>
      <w:docPartObj>
        <w:docPartGallery w:val="Page Numbers (Bottom of Page)"/>
        <w:docPartUnique/>
      </w:docPartObj>
    </w:sdtPr>
    <w:sdtEndPr>
      <w:rPr>
        <w:noProof/>
      </w:rPr>
    </w:sdtEndPr>
    <w:sdtContent>
      <w:p w14:paraId="4B13B5CB" w14:textId="709DD560" w:rsidR="0097672B" w:rsidRDefault="009767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0942B" w14:textId="77777777" w:rsidR="0097672B" w:rsidRDefault="00976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800FF" w14:textId="77777777" w:rsidR="008F5078" w:rsidRDefault="008F5078" w:rsidP="006A43D2">
      <w:pPr>
        <w:spacing w:after="0" w:line="240" w:lineRule="auto"/>
      </w:pPr>
      <w:r>
        <w:separator/>
      </w:r>
    </w:p>
  </w:footnote>
  <w:footnote w:type="continuationSeparator" w:id="0">
    <w:p w14:paraId="2D4D6142" w14:textId="77777777" w:rsidR="008F5078" w:rsidRDefault="008F5078" w:rsidP="006A43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3D2"/>
    <w:rsid w:val="00006632"/>
    <w:rsid w:val="00012E4C"/>
    <w:rsid w:val="0004021E"/>
    <w:rsid w:val="000623C4"/>
    <w:rsid w:val="000C7331"/>
    <w:rsid w:val="000D5392"/>
    <w:rsid w:val="00127683"/>
    <w:rsid w:val="001B57B5"/>
    <w:rsid w:val="001F3BC7"/>
    <w:rsid w:val="002131D4"/>
    <w:rsid w:val="00220C2E"/>
    <w:rsid w:val="002335B8"/>
    <w:rsid w:val="00245164"/>
    <w:rsid w:val="0025334E"/>
    <w:rsid w:val="002603C8"/>
    <w:rsid w:val="00321BE1"/>
    <w:rsid w:val="00362800"/>
    <w:rsid w:val="003663C4"/>
    <w:rsid w:val="00371E18"/>
    <w:rsid w:val="003B0BEB"/>
    <w:rsid w:val="00413203"/>
    <w:rsid w:val="00425C49"/>
    <w:rsid w:val="00430D3D"/>
    <w:rsid w:val="00431000"/>
    <w:rsid w:val="00442DCC"/>
    <w:rsid w:val="00461D6E"/>
    <w:rsid w:val="004B5057"/>
    <w:rsid w:val="0052487F"/>
    <w:rsid w:val="00543650"/>
    <w:rsid w:val="005C5EB4"/>
    <w:rsid w:val="005D6E4F"/>
    <w:rsid w:val="005E10D8"/>
    <w:rsid w:val="005E7A06"/>
    <w:rsid w:val="00602188"/>
    <w:rsid w:val="006118BC"/>
    <w:rsid w:val="00672D88"/>
    <w:rsid w:val="006A43D2"/>
    <w:rsid w:val="006C1A2F"/>
    <w:rsid w:val="006D24D3"/>
    <w:rsid w:val="006F334B"/>
    <w:rsid w:val="00722411"/>
    <w:rsid w:val="007270A2"/>
    <w:rsid w:val="00735772"/>
    <w:rsid w:val="00740394"/>
    <w:rsid w:val="007605F2"/>
    <w:rsid w:val="00764C41"/>
    <w:rsid w:val="00787DBC"/>
    <w:rsid w:val="007D08F6"/>
    <w:rsid w:val="007E7148"/>
    <w:rsid w:val="00822FA9"/>
    <w:rsid w:val="008242CE"/>
    <w:rsid w:val="00842033"/>
    <w:rsid w:val="00896965"/>
    <w:rsid w:val="008C33B3"/>
    <w:rsid w:val="008C39E6"/>
    <w:rsid w:val="008C73A0"/>
    <w:rsid w:val="008E7617"/>
    <w:rsid w:val="008F3F75"/>
    <w:rsid w:val="008F5078"/>
    <w:rsid w:val="009305F1"/>
    <w:rsid w:val="00934A79"/>
    <w:rsid w:val="00937B79"/>
    <w:rsid w:val="00976539"/>
    <w:rsid w:val="0097672B"/>
    <w:rsid w:val="009A06ED"/>
    <w:rsid w:val="009A2EB7"/>
    <w:rsid w:val="009C0261"/>
    <w:rsid w:val="009C6A80"/>
    <w:rsid w:val="009D04D8"/>
    <w:rsid w:val="009D7DD8"/>
    <w:rsid w:val="00A060E3"/>
    <w:rsid w:val="00A84C7A"/>
    <w:rsid w:val="00B50E98"/>
    <w:rsid w:val="00B66455"/>
    <w:rsid w:val="00B67345"/>
    <w:rsid w:val="00B85292"/>
    <w:rsid w:val="00BF0944"/>
    <w:rsid w:val="00BF3112"/>
    <w:rsid w:val="00C04660"/>
    <w:rsid w:val="00C30EA9"/>
    <w:rsid w:val="00C33FF2"/>
    <w:rsid w:val="00C45811"/>
    <w:rsid w:val="00D24C6C"/>
    <w:rsid w:val="00D35A7F"/>
    <w:rsid w:val="00D37925"/>
    <w:rsid w:val="00D50306"/>
    <w:rsid w:val="00D80E1E"/>
    <w:rsid w:val="00DB7894"/>
    <w:rsid w:val="00E225E0"/>
    <w:rsid w:val="00E37796"/>
    <w:rsid w:val="00E84786"/>
    <w:rsid w:val="00ED064F"/>
    <w:rsid w:val="00EF3AF6"/>
    <w:rsid w:val="00F23E83"/>
    <w:rsid w:val="00F37FBD"/>
    <w:rsid w:val="00F70A14"/>
    <w:rsid w:val="00F72BE9"/>
    <w:rsid w:val="00F76779"/>
    <w:rsid w:val="00F76AFC"/>
    <w:rsid w:val="00FF1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61EB7"/>
  <w15:chartTrackingRefBased/>
  <w15:docId w15:val="{ECBC9201-039A-4406-A6C0-7403D098F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3D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A43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43D2"/>
    <w:rPr>
      <w:sz w:val="20"/>
      <w:szCs w:val="20"/>
    </w:rPr>
  </w:style>
  <w:style w:type="character" w:styleId="FootnoteReference">
    <w:name w:val="footnote reference"/>
    <w:basedOn w:val="DefaultParagraphFont"/>
    <w:uiPriority w:val="99"/>
    <w:semiHidden/>
    <w:unhideWhenUsed/>
    <w:rsid w:val="006A43D2"/>
    <w:rPr>
      <w:vertAlign w:val="superscript"/>
    </w:rPr>
  </w:style>
  <w:style w:type="character" w:styleId="Hyperlink">
    <w:name w:val="Hyperlink"/>
    <w:basedOn w:val="DefaultParagraphFont"/>
    <w:uiPriority w:val="99"/>
    <w:unhideWhenUsed/>
    <w:rsid w:val="006A43D2"/>
    <w:rPr>
      <w:color w:val="0563C1" w:themeColor="hyperlink"/>
      <w:u w:val="single"/>
    </w:rPr>
  </w:style>
  <w:style w:type="character" w:styleId="UnresolvedMention">
    <w:name w:val="Unresolved Mention"/>
    <w:basedOn w:val="DefaultParagraphFont"/>
    <w:uiPriority w:val="99"/>
    <w:semiHidden/>
    <w:unhideWhenUsed/>
    <w:rsid w:val="00B66455"/>
    <w:rPr>
      <w:color w:val="605E5C"/>
      <w:shd w:val="clear" w:color="auto" w:fill="E1DFDD"/>
    </w:rPr>
  </w:style>
  <w:style w:type="paragraph" w:styleId="Header">
    <w:name w:val="header"/>
    <w:basedOn w:val="Normal"/>
    <w:link w:val="HeaderChar"/>
    <w:uiPriority w:val="99"/>
    <w:unhideWhenUsed/>
    <w:rsid w:val="00976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72B"/>
  </w:style>
  <w:style w:type="paragraph" w:styleId="Footer">
    <w:name w:val="footer"/>
    <w:basedOn w:val="Normal"/>
    <w:link w:val="FooterChar"/>
    <w:uiPriority w:val="99"/>
    <w:unhideWhenUsed/>
    <w:rsid w:val="00976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2B"/>
  </w:style>
  <w:style w:type="character" w:styleId="FollowedHyperlink">
    <w:name w:val="FollowedHyperlink"/>
    <w:basedOn w:val="DefaultParagraphFont"/>
    <w:uiPriority w:val="99"/>
    <w:semiHidden/>
    <w:unhideWhenUsed/>
    <w:rsid w:val="00F76A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ciencedirect-com.ezproxy.uwtsd.ac.uk/science/article/pii/0145213496000695"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journals-sagepub-com.ezproxy.uwtsd.ac.uk/doi/pdf/10.2190/OM.62.1.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tckpublishing.com/stories-matter/"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hyperlink" Target="https://www-sciencedirect-com.ezproxy.uwtsd.ac.uk/science/article/pii/0145213496000695" TargetMode="External"/><Relationship Id="rId30" Type="http://schemas.openxmlformats.org/officeDocument/2006/relationships/hyperlink" Target="https://www.wikihow.com/Handle-Changes-in-Your-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6BBF4D-CF3A-4792-AE80-54A663EF4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 Shaikh</dc:creator>
  <cp:keywords/>
  <dc:description/>
  <cp:lastModifiedBy>Muneeb Shaikh</cp:lastModifiedBy>
  <cp:revision>2</cp:revision>
  <dcterms:created xsi:type="dcterms:W3CDTF">2021-12-07T14:45:00Z</dcterms:created>
  <dcterms:modified xsi:type="dcterms:W3CDTF">2021-12-07T14:45:00Z</dcterms:modified>
</cp:coreProperties>
</file>