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color w:val="auto"/>
          <w:kern w:val="2"/>
          <w:sz w:val="21"/>
          <w:szCs w:val="22"/>
          <w:lang w:val="zh-CN"/>
        </w:rPr>
        <w:id w:val="139006679"/>
        <w:docPartObj>
          <w:docPartGallery w:val="Table of Contents"/>
          <w:docPartUnique/>
        </w:docPartObj>
      </w:sdtPr>
      <w:sdtEndPr>
        <w:rPr>
          <w:b/>
          <w:bCs/>
        </w:rPr>
      </w:sdtEndPr>
      <w:sdtContent>
        <w:p w14:paraId="566C4B35" w14:textId="372FE84D" w:rsidR="006F7BE7" w:rsidRDefault="00907319">
          <w:pPr>
            <w:pStyle w:val="TOC"/>
          </w:pPr>
          <w:r>
            <w:rPr>
              <w:lang w:val="zh-CN"/>
            </w:rPr>
            <w:t>Content</w:t>
          </w:r>
        </w:p>
        <w:p w14:paraId="67D12789" w14:textId="49E0D02C" w:rsidR="006F7BE7" w:rsidRDefault="006F7BE7">
          <w:pPr>
            <w:pStyle w:val="11"/>
            <w:tabs>
              <w:tab w:val="right" w:leader="dot" w:pos="8296"/>
            </w:tabs>
            <w:rPr>
              <w:noProof/>
            </w:rPr>
          </w:pPr>
          <w:r>
            <w:fldChar w:fldCharType="begin"/>
          </w:r>
          <w:r>
            <w:instrText xml:space="preserve"> TOC \o "1-3" \h \z \u </w:instrText>
          </w:r>
          <w:r>
            <w:fldChar w:fldCharType="separate"/>
          </w:r>
          <w:hyperlink w:anchor="_Toc513198873" w:history="1">
            <w:r w:rsidRPr="000F6BDE">
              <w:rPr>
                <w:rStyle w:val="a9"/>
                <w:noProof/>
              </w:rPr>
              <w:t>Motivation</w:t>
            </w:r>
            <w:r>
              <w:rPr>
                <w:noProof/>
                <w:webHidden/>
              </w:rPr>
              <w:tab/>
            </w:r>
            <w:r>
              <w:rPr>
                <w:noProof/>
                <w:webHidden/>
              </w:rPr>
              <w:fldChar w:fldCharType="begin"/>
            </w:r>
            <w:r>
              <w:rPr>
                <w:noProof/>
                <w:webHidden/>
              </w:rPr>
              <w:instrText xml:space="preserve"> PAGEREF _Toc513198873 \h </w:instrText>
            </w:r>
            <w:r>
              <w:rPr>
                <w:noProof/>
                <w:webHidden/>
              </w:rPr>
            </w:r>
            <w:r>
              <w:rPr>
                <w:noProof/>
                <w:webHidden/>
              </w:rPr>
              <w:fldChar w:fldCharType="separate"/>
            </w:r>
            <w:r>
              <w:rPr>
                <w:noProof/>
                <w:webHidden/>
              </w:rPr>
              <w:t>1</w:t>
            </w:r>
            <w:r>
              <w:rPr>
                <w:noProof/>
                <w:webHidden/>
              </w:rPr>
              <w:fldChar w:fldCharType="end"/>
            </w:r>
          </w:hyperlink>
        </w:p>
        <w:p w14:paraId="5DE6AE53" w14:textId="4661DA1D" w:rsidR="006F7BE7" w:rsidRDefault="00253701">
          <w:pPr>
            <w:pStyle w:val="11"/>
            <w:tabs>
              <w:tab w:val="right" w:leader="dot" w:pos="8296"/>
            </w:tabs>
            <w:rPr>
              <w:noProof/>
            </w:rPr>
          </w:pPr>
          <w:hyperlink w:anchor="_Toc513198874" w:history="1">
            <w:r w:rsidR="006F7BE7" w:rsidRPr="000F6BDE">
              <w:rPr>
                <w:rStyle w:val="a9"/>
                <w:noProof/>
              </w:rPr>
              <w:t>Team Development</w:t>
            </w:r>
            <w:r w:rsidR="006F7BE7">
              <w:rPr>
                <w:noProof/>
                <w:webHidden/>
              </w:rPr>
              <w:tab/>
            </w:r>
            <w:r w:rsidR="006F7BE7">
              <w:rPr>
                <w:noProof/>
                <w:webHidden/>
              </w:rPr>
              <w:fldChar w:fldCharType="begin"/>
            </w:r>
            <w:r w:rsidR="006F7BE7">
              <w:rPr>
                <w:noProof/>
                <w:webHidden/>
              </w:rPr>
              <w:instrText xml:space="preserve"> PAGEREF _Toc513198874 \h </w:instrText>
            </w:r>
            <w:r w:rsidR="006F7BE7">
              <w:rPr>
                <w:noProof/>
                <w:webHidden/>
              </w:rPr>
            </w:r>
            <w:r w:rsidR="006F7BE7">
              <w:rPr>
                <w:noProof/>
                <w:webHidden/>
              </w:rPr>
              <w:fldChar w:fldCharType="separate"/>
            </w:r>
            <w:r w:rsidR="006F7BE7">
              <w:rPr>
                <w:noProof/>
                <w:webHidden/>
              </w:rPr>
              <w:t>3</w:t>
            </w:r>
            <w:r w:rsidR="006F7BE7">
              <w:rPr>
                <w:noProof/>
                <w:webHidden/>
              </w:rPr>
              <w:fldChar w:fldCharType="end"/>
            </w:r>
          </w:hyperlink>
        </w:p>
        <w:p w14:paraId="75BA9425" w14:textId="682601F8" w:rsidR="006F7BE7" w:rsidRDefault="00253701">
          <w:pPr>
            <w:pStyle w:val="21"/>
            <w:tabs>
              <w:tab w:val="right" w:leader="dot" w:pos="8296"/>
            </w:tabs>
            <w:rPr>
              <w:noProof/>
            </w:rPr>
          </w:pPr>
          <w:hyperlink w:anchor="_Toc513198875" w:history="1">
            <w:r w:rsidR="006F7BE7" w:rsidRPr="000F6BDE">
              <w:rPr>
                <w:rStyle w:val="a9"/>
                <w:noProof/>
              </w:rPr>
              <w:t>Importance</w:t>
            </w:r>
            <w:r w:rsidR="006F7BE7">
              <w:rPr>
                <w:noProof/>
                <w:webHidden/>
              </w:rPr>
              <w:tab/>
            </w:r>
            <w:r w:rsidR="006F7BE7">
              <w:rPr>
                <w:noProof/>
                <w:webHidden/>
              </w:rPr>
              <w:fldChar w:fldCharType="begin"/>
            </w:r>
            <w:r w:rsidR="006F7BE7">
              <w:rPr>
                <w:noProof/>
                <w:webHidden/>
              </w:rPr>
              <w:instrText xml:space="preserve"> PAGEREF _Toc513198875 \h </w:instrText>
            </w:r>
            <w:r w:rsidR="006F7BE7">
              <w:rPr>
                <w:noProof/>
                <w:webHidden/>
              </w:rPr>
            </w:r>
            <w:r w:rsidR="006F7BE7">
              <w:rPr>
                <w:noProof/>
                <w:webHidden/>
              </w:rPr>
              <w:fldChar w:fldCharType="separate"/>
            </w:r>
            <w:r w:rsidR="006F7BE7">
              <w:rPr>
                <w:noProof/>
                <w:webHidden/>
              </w:rPr>
              <w:t>3</w:t>
            </w:r>
            <w:r w:rsidR="006F7BE7">
              <w:rPr>
                <w:noProof/>
                <w:webHidden/>
              </w:rPr>
              <w:fldChar w:fldCharType="end"/>
            </w:r>
          </w:hyperlink>
        </w:p>
        <w:p w14:paraId="11D24229" w14:textId="1F794E19" w:rsidR="006F7BE7" w:rsidRDefault="00253701">
          <w:pPr>
            <w:pStyle w:val="21"/>
            <w:tabs>
              <w:tab w:val="right" w:leader="dot" w:pos="8296"/>
            </w:tabs>
            <w:rPr>
              <w:noProof/>
            </w:rPr>
          </w:pPr>
          <w:hyperlink w:anchor="_Toc513198876" w:history="1">
            <w:r w:rsidR="006F7BE7" w:rsidRPr="000F6BDE">
              <w:rPr>
                <w:rStyle w:val="a9"/>
                <w:noProof/>
              </w:rPr>
              <w:t>What is an effective team</w:t>
            </w:r>
            <w:r w:rsidR="006F7BE7">
              <w:rPr>
                <w:noProof/>
                <w:webHidden/>
              </w:rPr>
              <w:tab/>
            </w:r>
            <w:r w:rsidR="006F7BE7">
              <w:rPr>
                <w:noProof/>
                <w:webHidden/>
              </w:rPr>
              <w:fldChar w:fldCharType="begin"/>
            </w:r>
            <w:r w:rsidR="006F7BE7">
              <w:rPr>
                <w:noProof/>
                <w:webHidden/>
              </w:rPr>
              <w:instrText xml:space="preserve"> PAGEREF _Toc513198876 \h </w:instrText>
            </w:r>
            <w:r w:rsidR="006F7BE7">
              <w:rPr>
                <w:noProof/>
                <w:webHidden/>
              </w:rPr>
            </w:r>
            <w:r w:rsidR="006F7BE7">
              <w:rPr>
                <w:noProof/>
                <w:webHidden/>
              </w:rPr>
              <w:fldChar w:fldCharType="separate"/>
            </w:r>
            <w:r w:rsidR="006F7BE7">
              <w:rPr>
                <w:noProof/>
                <w:webHidden/>
              </w:rPr>
              <w:t>3</w:t>
            </w:r>
            <w:r w:rsidR="006F7BE7">
              <w:rPr>
                <w:noProof/>
                <w:webHidden/>
              </w:rPr>
              <w:fldChar w:fldCharType="end"/>
            </w:r>
          </w:hyperlink>
        </w:p>
        <w:p w14:paraId="4A40D5F7" w14:textId="42060AD7" w:rsidR="006F7BE7" w:rsidRDefault="00253701">
          <w:pPr>
            <w:pStyle w:val="21"/>
            <w:tabs>
              <w:tab w:val="right" w:leader="dot" w:pos="8296"/>
            </w:tabs>
            <w:rPr>
              <w:noProof/>
            </w:rPr>
          </w:pPr>
          <w:hyperlink w:anchor="_Toc513198877" w:history="1">
            <w:r w:rsidR="006F7BE7" w:rsidRPr="000F6BDE">
              <w:rPr>
                <w:rStyle w:val="a9"/>
                <w:noProof/>
              </w:rPr>
              <w:t>How to build a good team</w:t>
            </w:r>
            <w:r w:rsidR="006F7BE7">
              <w:rPr>
                <w:noProof/>
                <w:webHidden/>
              </w:rPr>
              <w:tab/>
            </w:r>
            <w:r w:rsidR="006F7BE7">
              <w:rPr>
                <w:noProof/>
                <w:webHidden/>
              </w:rPr>
              <w:fldChar w:fldCharType="begin"/>
            </w:r>
            <w:r w:rsidR="006F7BE7">
              <w:rPr>
                <w:noProof/>
                <w:webHidden/>
              </w:rPr>
              <w:instrText xml:space="preserve"> PAGEREF _Toc513198877 \h </w:instrText>
            </w:r>
            <w:r w:rsidR="006F7BE7">
              <w:rPr>
                <w:noProof/>
                <w:webHidden/>
              </w:rPr>
            </w:r>
            <w:r w:rsidR="006F7BE7">
              <w:rPr>
                <w:noProof/>
                <w:webHidden/>
              </w:rPr>
              <w:fldChar w:fldCharType="separate"/>
            </w:r>
            <w:r w:rsidR="006F7BE7">
              <w:rPr>
                <w:noProof/>
                <w:webHidden/>
              </w:rPr>
              <w:t>4</w:t>
            </w:r>
            <w:r w:rsidR="006F7BE7">
              <w:rPr>
                <w:noProof/>
                <w:webHidden/>
              </w:rPr>
              <w:fldChar w:fldCharType="end"/>
            </w:r>
          </w:hyperlink>
        </w:p>
        <w:p w14:paraId="345D51FA" w14:textId="1FEA4D40" w:rsidR="006F7BE7" w:rsidRDefault="00253701">
          <w:pPr>
            <w:pStyle w:val="11"/>
            <w:tabs>
              <w:tab w:val="right" w:leader="dot" w:pos="8296"/>
            </w:tabs>
            <w:rPr>
              <w:noProof/>
            </w:rPr>
          </w:pPr>
          <w:hyperlink w:anchor="_Toc513198878" w:history="1">
            <w:r w:rsidR="006F7BE7" w:rsidRPr="000F6BDE">
              <w:rPr>
                <w:rStyle w:val="a9"/>
                <w:noProof/>
              </w:rPr>
              <w:t>Leadership Development</w:t>
            </w:r>
            <w:r w:rsidR="006F7BE7">
              <w:rPr>
                <w:noProof/>
                <w:webHidden/>
              </w:rPr>
              <w:tab/>
            </w:r>
            <w:r w:rsidR="006F7BE7">
              <w:rPr>
                <w:noProof/>
                <w:webHidden/>
              </w:rPr>
              <w:fldChar w:fldCharType="begin"/>
            </w:r>
            <w:r w:rsidR="006F7BE7">
              <w:rPr>
                <w:noProof/>
                <w:webHidden/>
              </w:rPr>
              <w:instrText xml:space="preserve"> PAGEREF _Toc513198878 \h </w:instrText>
            </w:r>
            <w:r w:rsidR="006F7BE7">
              <w:rPr>
                <w:noProof/>
                <w:webHidden/>
              </w:rPr>
            </w:r>
            <w:r w:rsidR="006F7BE7">
              <w:rPr>
                <w:noProof/>
                <w:webHidden/>
              </w:rPr>
              <w:fldChar w:fldCharType="separate"/>
            </w:r>
            <w:r w:rsidR="006F7BE7">
              <w:rPr>
                <w:noProof/>
                <w:webHidden/>
              </w:rPr>
              <w:t>5</w:t>
            </w:r>
            <w:r w:rsidR="006F7BE7">
              <w:rPr>
                <w:noProof/>
                <w:webHidden/>
              </w:rPr>
              <w:fldChar w:fldCharType="end"/>
            </w:r>
          </w:hyperlink>
        </w:p>
        <w:p w14:paraId="7B1EB736" w14:textId="2ADC6453" w:rsidR="006F7BE7" w:rsidRDefault="00253701">
          <w:pPr>
            <w:pStyle w:val="21"/>
            <w:tabs>
              <w:tab w:val="right" w:leader="dot" w:pos="8296"/>
            </w:tabs>
            <w:rPr>
              <w:noProof/>
            </w:rPr>
          </w:pPr>
          <w:hyperlink w:anchor="_Toc513198879" w:history="1">
            <w:r w:rsidR="006F7BE7" w:rsidRPr="000F6BDE">
              <w:rPr>
                <w:rStyle w:val="a9"/>
                <w:noProof/>
              </w:rPr>
              <w:t>Research on leadership development</w:t>
            </w:r>
            <w:r w:rsidR="006F7BE7">
              <w:rPr>
                <w:noProof/>
                <w:webHidden/>
              </w:rPr>
              <w:tab/>
            </w:r>
            <w:r w:rsidR="006F7BE7">
              <w:rPr>
                <w:noProof/>
                <w:webHidden/>
              </w:rPr>
              <w:fldChar w:fldCharType="begin"/>
            </w:r>
            <w:r w:rsidR="006F7BE7">
              <w:rPr>
                <w:noProof/>
                <w:webHidden/>
              </w:rPr>
              <w:instrText xml:space="preserve"> PAGEREF _Toc513198879 \h </w:instrText>
            </w:r>
            <w:r w:rsidR="006F7BE7">
              <w:rPr>
                <w:noProof/>
                <w:webHidden/>
              </w:rPr>
            </w:r>
            <w:r w:rsidR="006F7BE7">
              <w:rPr>
                <w:noProof/>
                <w:webHidden/>
              </w:rPr>
              <w:fldChar w:fldCharType="separate"/>
            </w:r>
            <w:r w:rsidR="006F7BE7">
              <w:rPr>
                <w:noProof/>
                <w:webHidden/>
              </w:rPr>
              <w:t>5</w:t>
            </w:r>
            <w:r w:rsidR="006F7BE7">
              <w:rPr>
                <w:noProof/>
                <w:webHidden/>
              </w:rPr>
              <w:fldChar w:fldCharType="end"/>
            </w:r>
          </w:hyperlink>
        </w:p>
        <w:p w14:paraId="64679930" w14:textId="7B445372" w:rsidR="006F7BE7" w:rsidRDefault="00253701">
          <w:pPr>
            <w:pStyle w:val="11"/>
            <w:tabs>
              <w:tab w:val="right" w:leader="dot" w:pos="8296"/>
            </w:tabs>
            <w:rPr>
              <w:noProof/>
            </w:rPr>
          </w:pPr>
          <w:hyperlink w:anchor="_Toc513198880" w:history="1">
            <w:r w:rsidR="006F7BE7" w:rsidRPr="000F6BDE">
              <w:rPr>
                <w:rStyle w:val="a9"/>
                <w:noProof/>
              </w:rPr>
              <w:t>Leadership Approaches</w:t>
            </w:r>
            <w:r w:rsidR="006F7BE7">
              <w:rPr>
                <w:noProof/>
                <w:webHidden/>
              </w:rPr>
              <w:tab/>
            </w:r>
            <w:r w:rsidR="006F7BE7">
              <w:rPr>
                <w:noProof/>
                <w:webHidden/>
              </w:rPr>
              <w:fldChar w:fldCharType="begin"/>
            </w:r>
            <w:r w:rsidR="006F7BE7">
              <w:rPr>
                <w:noProof/>
                <w:webHidden/>
              </w:rPr>
              <w:instrText xml:space="preserve"> PAGEREF _Toc513198880 \h </w:instrText>
            </w:r>
            <w:r w:rsidR="006F7BE7">
              <w:rPr>
                <w:noProof/>
                <w:webHidden/>
              </w:rPr>
            </w:r>
            <w:r w:rsidR="006F7BE7">
              <w:rPr>
                <w:noProof/>
                <w:webHidden/>
              </w:rPr>
              <w:fldChar w:fldCharType="separate"/>
            </w:r>
            <w:r w:rsidR="006F7BE7">
              <w:rPr>
                <w:noProof/>
                <w:webHidden/>
              </w:rPr>
              <w:t>7</w:t>
            </w:r>
            <w:r w:rsidR="006F7BE7">
              <w:rPr>
                <w:noProof/>
                <w:webHidden/>
              </w:rPr>
              <w:fldChar w:fldCharType="end"/>
            </w:r>
          </w:hyperlink>
        </w:p>
        <w:p w14:paraId="756CA8F7" w14:textId="29EC1E93" w:rsidR="006F7BE7" w:rsidRDefault="00253701">
          <w:pPr>
            <w:pStyle w:val="21"/>
            <w:tabs>
              <w:tab w:val="right" w:leader="dot" w:pos="8296"/>
            </w:tabs>
            <w:rPr>
              <w:noProof/>
            </w:rPr>
          </w:pPr>
          <w:hyperlink w:anchor="_Toc513198881" w:history="1">
            <w:r w:rsidR="006F7BE7" w:rsidRPr="000F6BDE">
              <w:rPr>
                <w:rStyle w:val="a9"/>
                <w:noProof/>
              </w:rPr>
              <w:t>How to define leadership &amp; leadership approaches</w:t>
            </w:r>
            <w:r w:rsidR="006F7BE7">
              <w:rPr>
                <w:noProof/>
                <w:webHidden/>
              </w:rPr>
              <w:tab/>
            </w:r>
            <w:r w:rsidR="006F7BE7">
              <w:rPr>
                <w:noProof/>
                <w:webHidden/>
              </w:rPr>
              <w:fldChar w:fldCharType="begin"/>
            </w:r>
            <w:r w:rsidR="006F7BE7">
              <w:rPr>
                <w:noProof/>
                <w:webHidden/>
              </w:rPr>
              <w:instrText xml:space="preserve"> PAGEREF _Toc513198881 \h </w:instrText>
            </w:r>
            <w:r w:rsidR="006F7BE7">
              <w:rPr>
                <w:noProof/>
                <w:webHidden/>
              </w:rPr>
            </w:r>
            <w:r w:rsidR="006F7BE7">
              <w:rPr>
                <w:noProof/>
                <w:webHidden/>
              </w:rPr>
              <w:fldChar w:fldCharType="separate"/>
            </w:r>
            <w:r w:rsidR="006F7BE7">
              <w:rPr>
                <w:noProof/>
                <w:webHidden/>
              </w:rPr>
              <w:t>7</w:t>
            </w:r>
            <w:r w:rsidR="006F7BE7">
              <w:rPr>
                <w:noProof/>
                <w:webHidden/>
              </w:rPr>
              <w:fldChar w:fldCharType="end"/>
            </w:r>
          </w:hyperlink>
        </w:p>
        <w:p w14:paraId="649B0676" w14:textId="2CB2FE82" w:rsidR="006F7BE7" w:rsidRDefault="00253701">
          <w:pPr>
            <w:pStyle w:val="21"/>
            <w:tabs>
              <w:tab w:val="right" w:leader="dot" w:pos="8296"/>
            </w:tabs>
            <w:rPr>
              <w:noProof/>
            </w:rPr>
          </w:pPr>
          <w:hyperlink w:anchor="_Toc513198882" w:history="1">
            <w:r w:rsidR="006F7BE7" w:rsidRPr="000F6BDE">
              <w:rPr>
                <w:rStyle w:val="a9"/>
                <w:noProof/>
              </w:rPr>
              <w:t>Features of leadership approaches</w:t>
            </w:r>
            <w:r w:rsidR="006F7BE7">
              <w:rPr>
                <w:noProof/>
                <w:webHidden/>
              </w:rPr>
              <w:tab/>
            </w:r>
            <w:r w:rsidR="006F7BE7">
              <w:rPr>
                <w:noProof/>
                <w:webHidden/>
              </w:rPr>
              <w:fldChar w:fldCharType="begin"/>
            </w:r>
            <w:r w:rsidR="006F7BE7">
              <w:rPr>
                <w:noProof/>
                <w:webHidden/>
              </w:rPr>
              <w:instrText xml:space="preserve"> PAGEREF _Toc513198882 \h </w:instrText>
            </w:r>
            <w:r w:rsidR="006F7BE7">
              <w:rPr>
                <w:noProof/>
                <w:webHidden/>
              </w:rPr>
            </w:r>
            <w:r w:rsidR="006F7BE7">
              <w:rPr>
                <w:noProof/>
                <w:webHidden/>
              </w:rPr>
              <w:fldChar w:fldCharType="separate"/>
            </w:r>
            <w:r w:rsidR="006F7BE7">
              <w:rPr>
                <w:noProof/>
                <w:webHidden/>
              </w:rPr>
              <w:t>7</w:t>
            </w:r>
            <w:r w:rsidR="006F7BE7">
              <w:rPr>
                <w:noProof/>
                <w:webHidden/>
              </w:rPr>
              <w:fldChar w:fldCharType="end"/>
            </w:r>
          </w:hyperlink>
        </w:p>
        <w:p w14:paraId="2A53CB17" w14:textId="34E5EA3D" w:rsidR="006F7BE7" w:rsidRDefault="00253701">
          <w:pPr>
            <w:pStyle w:val="11"/>
            <w:tabs>
              <w:tab w:val="right" w:leader="dot" w:pos="8296"/>
            </w:tabs>
            <w:rPr>
              <w:noProof/>
            </w:rPr>
          </w:pPr>
          <w:hyperlink w:anchor="_Toc513198883" w:history="1">
            <w:r w:rsidR="006F7BE7" w:rsidRPr="000F6BDE">
              <w:rPr>
                <w:rStyle w:val="a9"/>
                <w:noProof/>
              </w:rPr>
              <w:t>Summary</w:t>
            </w:r>
            <w:r w:rsidR="006F7BE7">
              <w:rPr>
                <w:noProof/>
                <w:webHidden/>
              </w:rPr>
              <w:tab/>
            </w:r>
            <w:r w:rsidR="006F7BE7">
              <w:rPr>
                <w:noProof/>
                <w:webHidden/>
              </w:rPr>
              <w:fldChar w:fldCharType="begin"/>
            </w:r>
            <w:r w:rsidR="006F7BE7">
              <w:rPr>
                <w:noProof/>
                <w:webHidden/>
              </w:rPr>
              <w:instrText xml:space="preserve"> PAGEREF _Toc513198883 \h </w:instrText>
            </w:r>
            <w:r w:rsidR="006F7BE7">
              <w:rPr>
                <w:noProof/>
                <w:webHidden/>
              </w:rPr>
            </w:r>
            <w:r w:rsidR="006F7BE7">
              <w:rPr>
                <w:noProof/>
                <w:webHidden/>
              </w:rPr>
              <w:fldChar w:fldCharType="separate"/>
            </w:r>
            <w:r w:rsidR="006F7BE7">
              <w:rPr>
                <w:noProof/>
                <w:webHidden/>
              </w:rPr>
              <w:t>9</w:t>
            </w:r>
            <w:r w:rsidR="006F7BE7">
              <w:rPr>
                <w:noProof/>
                <w:webHidden/>
              </w:rPr>
              <w:fldChar w:fldCharType="end"/>
            </w:r>
          </w:hyperlink>
        </w:p>
        <w:p w14:paraId="6BA2EC3F" w14:textId="127360C1" w:rsidR="006F7BE7" w:rsidRDefault="00253701">
          <w:pPr>
            <w:pStyle w:val="21"/>
            <w:tabs>
              <w:tab w:val="right" w:leader="dot" w:pos="8296"/>
            </w:tabs>
            <w:rPr>
              <w:noProof/>
            </w:rPr>
          </w:pPr>
          <w:hyperlink w:anchor="_Toc513198884" w:history="1">
            <w:r w:rsidR="006F7BE7" w:rsidRPr="000F6BDE">
              <w:rPr>
                <w:rStyle w:val="a9"/>
                <w:noProof/>
              </w:rPr>
              <w:t>Choose positive motivation</w:t>
            </w:r>
            <w:r w:rsidR="006F7BE7">
              <w:rPr>
                <w:noProof/>
                <w:webHidden/>
              </w:rPr>
              <w:tab/>
            </w:r>
            <w:r w:rsidR="006F7BE7">
              <w:rPr>
                <w:noProof/>
                <w:webHidden/>
              </w:rPr>
              <w:fldChar w:fldCharType="begin"/>
            </w:r>
            <w:r w:rsidR="006F7BE7">
              <w:rPr>
                <w:noProof/>
                <w:webHidden/>
              </w:rPr>
              <w:instrText xml:space="preserve"> PAGEREF _Toc513198884 \h </w:instrText>
            </w:r>
            <w:r w:rsidR="006F7BE7">
              <w:rPr>
                <w:noProof/>
                <w:webHidden/>
              </w:rPr>
            </w:r>
            <w:r w:rsidR="006F7BE7">
              <w:rPr>
                <w:noProof/>
                <w:webHidden/>
              </w:rPr>
              <w:fldChar w:fldCharType="separate"/>
            </w:r>
            <w:r w:rsidR="006F7BE7">
              <w:rPr>
                <w:noProof/>
                <w:webHidden/>
              </w:rPr>
              <w:t>9</w:t>
            </w:r>
            <w:r w:rsidR="006F7BE7">
              <w:rPr>
                <w:noProof/>
                <w:webHidden/>
              </w:rPr>
              <w:fldChar w:fldCharType="end"/>
            </w:r>
          </w:hyperlink>
        </w:p>
        <w:p w14:paraId="644E243F" w14:textId="3F0E195A" w:rsidR="006F7BE7" w:rsidRDefault="00253701">
          <w:pPr>
            <w:pStyle w:val="21"/>
            <w:tabs>
              <w:tab w:val="right" w:leader="dot" w:pos="8296"/>
            </w:tabs>
            <w:rPr>
              <w:noProof/>
            </w:rPr>
          </w:pPr>
          <w:hyperlink w:anchor="_Toc513198885" w:history="1">
            <w:r w:rsidR="006F7BE7" w:rsidRPr="000F6BDE">
              <w:rPr>
                <w:rStyle w:val="a9"/>
                <w:noProof/>
              </w:rPr>
              <w:t>How to lead a team</w:t>
            </w:r>
            <w:r w:rsidR="006F7BE7">
              <w:rPr>
                <w:noProof/>
                <w:webHidden/>
              </w:rPr>
              <w:tab/>
            </w:r>
            <w:r w:rsidR="006F7BE7">
              <w:rPr>
                <w:noProof/>
                <w:webHidden/>
              </w:rPr>
              <w:fldChar w:fldCharType="begin"/>
            </w:r>
            <w:r w:rsidR="006F7BE7">
              <w:rPr>
                <w:noProof/>
                <w:webHidden/>
              </w:rPr>
              <w:instrText xml:space="preserve"> PAGEREF _Toc513198885 \h </w:instrText>
            </w:r>
            <w:r w:rsidR="006F7BE7">
              <w:rPr>
                <w:noProof/>
                <w:webHidden/>
              </w:rPr>
            </w:r>
            <w:r w:rsidR="006F7BE7">
              <w:rPr>
                <w:noProof/>
                <w:webHidden/>
              </w:rPr>
              <w:fldChar w:fldCharType="separate"/>
            </w:r>
            <w:r w:rsidR="006F7BE7">
              <w:rPr>
                <w:noProof/>
                <w:webHidden/>
              </w:rPr>
              <w:t>10</w:t>
            </w:r>
            <w:r w:rsidR="006F7BE7">
              <w:rPr>
                <w:noProof/>
                <w:webHidden/>
              </w:rPr>
              <w:fldChar w:fldCharType="end"/>
            </w:r>
          </w:hyperlink>
        </w:p>
        <w:p w14:paraId="24D16C5D" w14:textId="3E4B4588" w:rsidR="006F7BE7" w:rsidRDefault="00253701">
          <w:pPr>
            <w:pStyle w:val="11"/>
            <w:tabs>
              <w:tab w:val="right" w:leader="dot" w:pos="8296"/>
            </w:tabs>
            <w:rPr>
              <w:noProof/>
            </w:rPr>
          </w:pPr>
          <w:hyperlink w:anchor="_Toc513198886" w:history="1">
            <w:r w:rsidR="006F7BE7" w:rsidRPr="000F6BDE">
              <w:rPr>
                <w:rStyle w:val="a9"/>
                <w:noProof/>
              </w:rPr>
              <w:t>Bibliography</w:t>
            </w:r>
            <w:r w:rsidR="006F7BE7">
              <w:rPr>
                <w:noProof/>
                <w:webHidden/>
              </w:rPr>
              <w:tab/>
            </w:r>
            <w:r w:rsidR="006F7BE7">
              <w:rPr>
                <w:noProof/>
                <w:webHidden/>
              </w:rPr>
              <w:fldChar w:fldCharType="begin"/>
            </w:r>
            <w:r w:rsidR="006F7BE7">
              <w:rPr>
                <w:noProof/>
                <w:webHidden/>
              </w:rPr>
              <w:instrText xml:space="preserve"> PAGEREF _Toc513198886 \h </w:instrText>
            </w:r>
            <w:r w:rsidR="006F7BE7">
              <w:rPr>
                <w:noProof/>
                <w:webHidden/>
              </w:rPr>
            </w:r>
            <w:r w:rsidR="006F7BE7">
              <w:rPr>
                <w:noProof/>
                <w:webHidden/>
              </w:rPr>
              <w:fldChar w:fldCharType="separate"/>
            </w:r>
            <w:r w:rsidR="006F7BE7">
              <w:rPr>
                <w:noProof/>
                <w:webHidden/>
              </w:rPr>
              <w:t>11</w:t>
            </w:r>
            <w:r w:rsidR="006F7BE7">
              <w:rPr>
                <w:noProof/>
                <w:webHidden/>
              </w:rPr>
              <w:fldChar w:fldCharType="end"/>
            </w:r>
          </w:hyperlink>
        </w:p>
        <w:p w14:paraId="1D8ABD9B" w14:textId="3336DEEA" w:rsidR="00EE189B" w:rsidRDefault="006F7BE7" w:rsidP="006F7BE7">
          <w:r>
            <w:rPr>
              <w:b/>
              <w:bCs/>
              <w:lang w:val="zh-CN"/>
            </w:rPr>
            <w:fldChar w:fldCharType="end"/>
          </w:r>
        </w:p>
      </w:sdtContent>
    </w:sdt>
    <w:p w14:paraId="5E90BD23" w14:textId="71B4BE67" w:rsidR="006F7BE7" w:rsidRDefault="00907319" w:rsidP="006F7BE7">
      <w:pPr>
        <w:widowControl/>
        <w:jc w:val="left"/>
      </w:pPr>
      <w:r>
        <w:br w:type="page"/>
      </w:r>
    </w:p>
    <w:p w14:paraId="16737CCA" w14:textId="23C83EEC" w:rsidR="00C5359C" w:rsidRDefault="00C5359C" w:rsidP="00C5359C">
      <w:pPr>
        <w:pStyle w:val="1"/>
      </w:pPr>
      <w:bookmarkStart w:id="0" w:name="_Toc513198873"/>
      <w:r>
        <w:rPr>
          <w:rFonts w:hint="eastAsia"/>
        </w:rPr>
        <w:lastRenderedPageBreak/>
        <w:t>M</w:t>
      </w:r>
      <w:r>
        <w:t>otivation</w:t>
      </w:r>
      <w:bookmarkEnd w:id="0"/>
    </w:p>
    <w:p w14:paraId="0F291828" w14:textId="6F973259" w:rsidR="00773573" w:rsidRDefault="000C1E4C" w:rsidP="000C1E4C">
      <w:r>
        <w:t>Motivation is believed by researchers to</w:t>
      </w:r>
      <w:r>
        <w:rPr>
          <w:rFonts w:hint="eastAsia"/>
        </w:rPr>
        <w:t xml:space="preserve"> </w:t>
      </w:r>
      <w:r>
        <w:t xml:space="preserve">be a source of </w:t>
      </w:r>
      <w:r w:rsidR="005036EB">
        <w:rPr>
          <w:rFonts w:hint="eastAsia"/>
        </w:rPr>
        <w:t>lots</w:t>
      </w:r>
      <w:r w:rsidR="005036EB">
        <w:t xml:space="preserve"> </w:t>
      </w:r>
      <w:r w:rsidR="005036EB">
        <w:rPr>
          <w:rFonts w:hint="eastAsia"/>
        </w:rPr>
        <w:t>of</w:t>
      </w:r>
      <w:r>
        <w:t xml:space="preserve"> benefits for projects general</w:t>
      </w:r>
      <w:r w:rsidR="0085255E">
        <w:t>ly</w:t>
      </w:r>
      <w:r>
        <w:t>, such as</w:t>
      </w:r>
      <w:r>
        <w:rPr>
          <w:rFonts w:hint="eastAsia"/>
        </w:rPr>
        <w:t xml:space="preserve"> </w:t>
      </w:r>
      <w:r>
        <w:t xml:space="preserve">performance, productivity, retention, success, </w:t>
      </w:r>
      <w:proofErr w:type="spellStart"/>
      <w:r>
        <w:t>etc</w:t>
      </w:r>
      <w:proofErr w:type="spellEnd"/>
      <w:r w:rsidR="00167A7F">
        <w:fldChar w:fldCharType="begin" w:fldLock="1"/>
      </w:r>
      <w:r w:rsidR="00167A7F">
        <w:instrText>ADDIN CSL_CITATION { "citationItems" : [ { "id" : "ITEM-1", "itemData" : { "author" : [ { "dropping-particle" : "", "family" : "Franca", "given" : "A C C", "non-dropping-particle" : "", "parse-names" : false, "suffix" : "" }, { "dropping-particle" : "", "family" : "Gouveia", "given" : "T B", "non-dropping-particle" : "", "parse-names" : false, "suffix" : "" }, { "dropping-particle" : "", "family" : "Santos", "given" : "P C F", "non-dropping-particle" : "", "parse-names" : false, "suffix" : "" }, { "dropping-particle" : "", "family" : "Santana", "given" : "C A", "non-dropping-particle" : "", "parse-names" : false, "suffix" : "" }, { "dropping-particle" : "", "family" : "Silva", "given" : "F Q B", "non-dropping-particle" : "da", "parse-names" : false, "suffix" : "" } ], "container-title" : "15$^{th}$ Int. Conference on Evaluation and Assessment in Software Engineering (EASE'11)", "id" : "ITEM-1", "issued" : { "date-parts" : [ [ "2011" ] ] }, "page" : "154-163", "title" : "Motivation in software engineering: A systematic review update", "type" : "article-journal" }, "uris" : [ "http://www.mendeley.com/documents/?uuid=9a5821de-5760-4667-a3cc-98852c26689f" ] } ], "mendeley" : { "formattedCitation" : "[1]", "plainTextFormattedCitation" : "[1]", "previouslyFormattedCitation" : "[1]" }, "properties" : {  }, "schema" : "https://github.com/citation-style-language/schema/raw/master/csl-citation.json" }</w:instrText>
      </w:r>
      <w:r w:rsidR="00167A7F">
        <w:fldChar w:fldCharType="separate"/>
      </w:r>
      <w:r w:rsidR="00167A7F" w:rsidRPr="00167A7F">
        <w:rPr>
          <w:noProof/>
        </w:rPr>
        <w:t>[1]</w:t>
      </w:r>
      <w:r w:rsidR="00167A7F">
        <w:fldChar w:fldCharType="end"/>
      </w:r>
      <w:r>
        <w:t>.</w:t>
      </w:r>
      <w:r w:rsidR="00DB1752">
        <w:t xml:space="preserve"> </w:t>
      </w:r>
      <w:r w:rsidR="00167A7F">
        <w:t xml:space="preserve">In this software </w:t>
      </w:r>
      <w:r w:rsidR="003A097F">
        <w:t>company</w:t>
      </w:r>
      <w:r w:rsidR="00167A7F">
        <w:t xml:space="preserve">, </w:t>
      </w:r>
      <w:r w:rsidR="003A097F">
        <w:t>t</w:t>
      </w:r>
      <w:r w:rsidR="003A097F" w:rsidRPr="003A097F">
        <w:t xml:space="preserve">he first task of a team leader is to </w:t>
      </w:r>
      <w:r w:rsidR="003A097F">
        <w:t>address</w:t>
      </w:r>
      <w:r w:rsidR="003A097F" w:rsidRPr="003A097F">
        <w:t xml:space="preserve"> the </w:t>
      </w:r>
      <w:r w:rsidR="003A097F">
        <w:t xml:space="preserve">motivation issues with this </w:t>
      </w:r>
      <w:r w:rsidR="007B14BB">
        <w:t>previously underperforming team</w:t>
      </w:r>
      <w:r w:rsidR="003A097F" w:rsidRPr="003A097F">
        <w:t>.</w:t>
      </w:r>
      <w:r w:rsidR="00467761">
        <w:t xml:space="preserve"> In this section, the author will provide</w:t>
      </w:r>
      <w:r w:rsidR="00467761" w:rsidRPr="00467761">
        <w:t xml:space="preserve"> some methods to solve motivation problems</w:t>
      </w:r>
      <w:r w:rsidR="00062CB3">
        <w:t xml:space="preserve"> and evaluate these methods.</w:t>
      </w:r>
    </w:p>
    <w:p w14:paraId="2F8A64C1" w14:textId="0E660BE1" w:rsidR="006240B8" w:rsidRPr="006341D9" w:rsidRDefault="00DB6078" w:rsidP="00DB6078">
      <w:pPr>
        <w:pStyle w:val="a3"/>
        <w:numPr>
          <w:ilvl w:val="0"/>
          <w:numId w:val="3"/>
        </w:numPr>
        <w:ind w:firstLineChars="0"/>
        <w:rPr>
          <w:b/>
        </w:rPr>
      </w:pPr>
      <w:r w:rsidRPr="006341D9">
        <w:rPr>
          <w:b/>
        </w:rPr>
        <w:t>Cognitive consistency of motivation</w:t>
      </w:r>
    </w:p>
    <w:p w14:paraId="7BE25E39" w14:textId="6E6033F4" w:rsidR="00DB6078" w:rsidRDefault="00DB6078" w:rsidP="00DB6078">
      <w:r w:rsidRPr="00DB6078">
        <w:t xml:space="preserve">Different roles will have different consciousness. For example, a </w:t>
      </w:r>
      <w:r w:rsidR="007A771B">
        <w:t xml:space="preserve">person </w:t>
      </w:r>
      <w:r w:rsidRPr="00DB6078">
        <w:t xml:space="preserve">may have a high level of academic qualifications, behaving in good manners and being polite in social life; </w:t>
      </w:r>
      <w:r w:rsidR="00F953CE">
        <w:t xml:space="preserve">but </w:t>
      </w:r>
      <w:r w:rsidRPr="00DB6078">
        <w:t>another person may behave more aggressively</w:t>
      </w:r>
      <w:r w:rsidR="00084180">
        <w:t xml:space="preserve"> especially be a little</w:t>
      </w:r>
      <w:r w:rsidRPr="00DB6078">
        <w:t xml:space="preserve"> rude</w:t>
      </w:r>
      <w:r w:rsidR="00084180">
        <w:t xml:space="preserve"> sometimes</w:t>
      </w:r>
      <w:r w:rsidRPr="00DB6078">
        <w:t>. Each person's character corresponds to the corresponding role</w:t>
      </w:r>
      <w:r w:rsidR="000A102A">
        <w:t>,</w:t>
      </w:r>
      <w:r w:rsidR="0005581D">
        <w:t xml:space="preserve"> </w:t>
      </w:r>
      <w:r w:rsidRPr="00DB6078">
        <w:t>different roles may reflect different real motiv</w:t>
      </w:r>
      <w:r w:rsidR="000A102A">
        <w:t>ations</w:t>
      </w:r>
      <w:r w:rsidRPr="00DB6078">
        <w:t xml:space="preserve"> and </w:t>
      </w:r>
      <w:r w:rsidR="000A102A">
        <w:t xml:space="preserve">then this </w:t>
      </w:r>
      <w:r w:rsidR="00AA03E7">
        <w:t xml:space="preserve">phenomenon </w:t>
      </w:r>
      <w:r w:rsidR="000A102A">
        <w:t>will</w:t>
      </w:r>
      <w:r w:rsidRPr="00DB6078">
        <w:t xml:space="preserve"> </w:t>
      </w:r>
      <w:r w:rsidR="008505EF">
        <w:t>lead to</w:t>
      </w:r>
      <w:r w:rsidRPr="00DB6078">
        <w:t xml:space="preserve"> conflicts.</w:t>
      </w:r>
      <w:r w:rsidR="0016377A">
        <w:t xml:space="preserve"> The first important thing for this team is to unify their goals that t</w:t>
      </w:r>
      <w:r w:rsidR="0016377A" w:rsidRPr="0016377A">
        <w:t xml:space="preserve">he </w:t>
      </w:r>
      <w:r w:rsidR="00F830B0">
        <w:t>final</w:t>
      </w:r>
      <w:r w:rsidR="0016377A" w:rsidRPr="0016377A">
        <w:t xml:space="preserve"> goal is to complete the current task rather than </w:t>
      </w:r>
      <w:r w:rsidR="0016377A">
        <w:t xml:space="preserve">to </w:t>
      </w:r>
      <w:r w:rsidR="0016377A" w:rsidRPr="0016377A">
        <w:t>show personal ability</w:t>
      </w:r>
      <w:r w:rsidR="0016377A">
        <w:t>.</w:t>
      </w:r>
    </w:p>
    <w:p w14:paraId="11DB557E" w14:textId="47DF8AD4" w:rsidR="0016377A" w:rsidRPr="006B7D75" w:rsidRDefault="004574D5" w:rsidP="004574D5">
      <w:pPr>
        <w:pStyle w:val="a3"/>
        <w:numPr>
          <w:ilvl w:val="0"/>
          <w:numId w:val="3"/>
        </w:numPr>
        <w:ind w:firstLineChars="0"/>
        <w:rPr>
          <w:b/>
        </w:rPr>
      </w:pPr>
      <w:r w:rsidRPr="006B7D75">
        <w:rPr>
          <w:b/>
        </w:rPr>
        <w:t xml:space="preserve">Score for everyone in </w:t>
      </w:r>
      <w:r w:rsidR="00F830B0" w:rsidRPr="006B7D75">
        <w:rPr>
          <w:b/>
        </w:rPr>
        <w:t>different tasks</w:t>
      </w:r>
    </w:p>
    <w:p w14:paraId="38033323" w14:textId="39A70829" w:rsidR="006341D9" w:rsidRDefault="008B4204" w:rsidP="008477A6">
      <w:r>
        <w:t xml:space="preserve">There are some methods to deal with the problems from different </w:t>
      </w:r>
      <w:r w:rsidR="00491F64">
        <w:t>motivations</w:t>
      </w:r>
      <w:r>
        <w:t xml:space="preserve">. </w:t>
      </w:r>
      <w:r w:rsidR="00997D96">
        <w:t>Pei-Chi</w:t>
      </w:r>
      <w:r w:rsidR="008477A6">
        <w:t xml:space="preserve"> provided a construct to explain two</w:t>
      </w:r>
      <w:r w:rsidR="008477A6">
        <w:rPr>
          <w:rFonts w:hint="eastAsia"/>
        </w:rPr>
        <w:t xml:space="preserve"> </w:t>
      </w:r>
      <w:r w:rsidR="008477A6">
        <w:t>perspectives: project team member composition and project</w:t>
      </w:r>
      <w:r w:rsidR="008477A6">
        <w:rPr>
          <w:rFonts w:hint="eastAsia"/>
        </w:rPr>
        <w:t xml:space="preserve"> </w:t>
      </w:r>
      <w:r w:rsidR="008477A6">
        <w:t xml:space="preserve">task. Each </w:t>
      </w:r>
      <w:r w:rsidR="00D73041">
        <w:t>task</w:t>
      </w:r>
      <w:r w:rsidR="008477A6">
        <w:t xml:space="preserve"> will be rated using a five-level scale</w:t>
      </w:r>
      <w:r w:rsidR="008477A6">
        <w:rPr>
          <w:rFonts w:hint="eastAsia"/>
        </w:rPr>
        <w:t xml:space="preserve"> </w:t>
      </w:r>
      <w:r w:rsidR="008477A6">
        <w:t>format ranging from 1=’Strongly Disagree’ to 5=’Strongly</w:t>
      </w:r>
      <w:r w:rsidR="008477A6">
        <w:rPr>
          <w:rFonts w:hint="eastAsia"/>
        </w:rPr>
        <w:t xml:space="preserve"> </w:t>
      </w:r>
      <w:r w:rsidR="008477A6">
        <w:t>Agree’. All items were presented such that the greater the</w:t>
      </w:r>
      <w:r w:rsidR="008477A6">
        <w:rPr>
          <w:rFonts w:hint="eastAsia"/>
        </w:rPr>
        <w:t xml:space="preserve"> </w:t>
      </w:r>
      <w:r w:rsidR="008477A6">
        <w:t>scores, the more characteristics of the project team</w:t>
      </w:r>
      <w:r w:rsidR="00F608FA">
        <w:fldChar w:fldCharType="begin" w:fldLock="1"/>
      </w:r>
      <w:r w:rsidR="00F608FA">
        <w:instrText>ADDIN CSL_CITATION { "citationItems" : [ { "id" : "ITEM-1", "itemData" : { "DOI" : "10.1109/APSEC.2012.152", "ISBN" : "9780769549224", "ISSN" : "15301362", "abstract" : "This study examines the relationship between software project team characteristics and team performance by focusing on two questions: whether or not different team characteristics in software project team affect project performance, and whether or not different types of team motivation lead to different level of influence to the relationship between team characteristics and performance? In this study, we argue that team motivation should be considered as a moderate between the relationship of team characteristics and performance. Different kind and level of team motivation can result in different project performance outcome. We examine the interaction effects between team characteristics and team motivation before their final impact to the performance. The results show that the relationship between project team characteristics and performance can be interfered with team motivation. Management should pay more attention to team motivation within project teams so that a better project performance could be achieved. \u00a9 2012 IEEE.", "author" : [ { "dropping-particle" : "", "family" : "Chen", "given" : "Pei Chi", "non-dropping-particle" : "", "parse-names" : false, "suffix" : "" }, { "dropping-particle" : "", "family" : "Chern", "given" : "Ching Chin", "non-dropping-particle" : "", "parse-names" : false, "suffix" : "" }, { "dropping-particle" : "", "family" : "Chen", "given" : "Chung Yang", "non-dropping-particle" : "", "parse-names" : false, "suffix" : "" } ], "container-title" : "Proceedings - Asia-Pacific Software Engineering Conference, APSEC", "id" : "ITEM-1", "issued" : { "date-parts" : [ [ "2012" ] ] }, "page" : "565-570", "title" : "Software project team characteristics and team performance: Team motivation as a moderator", "type" : "article-journal", "volume" : "1" }, "uris" : [ "http://www.mendeley.com/documents/?uuid=b3d8b119-5c3b-4bfb-9701-926817801ec2" ] } ], "mendeley" : { "formattedCitation" : "[2]", "plainTextFormattedCitation" : "[2]", "previouslyFormattedCitation" : "[2]" }, "properties" : {  }, "schema" : "https://github.com/citation-style-language/schema/raw/master/csl-citation.json" }</w:instrText>
      </w:r>
      <w:r w:rsidR="00F608FA">
        <w:fldChar w:fldCharType="separate"/>
      </w:r>
      <w:r w:rsidR="00F608FA" w:rsidRPr="00F608FA">
        <w:rPr>
          <w:noProof/>
        </w:rPr>
        <w:t>[2]</w:t>
      </w:r>
      <w:r w:rsidR="00F608FA">
        <w:fldChar w:fldCharType="end"/>
      </w:r>
      <w:r w:rsidR="008477A6">
        <w:t>.</w:t>
      </w:r>
      <w:r w:rsidR="00F608FA">
        <w:t xml:space="preserve"> Then the leader need to evaluate each member’s performance and give the job satisfaction score</w:t>
      </w:r>
      <w:r w:rsidR="005B3852">
        <w:t xml:space="preserve"> in this </w:t>
      </w:r>
      <w:r w:rsidR="00FF7554">
        <w:t>task</w:t>
      </w:r>
      <w:r w:rsidR="00F608FA">
        <w:t>.</w:t>
      </w:r>
      <w:r w:rsidR="00162864">
        <w:t xml:space="preserve"> </w:t>
      </w:r>
      <w:r w:rsidR="00162864" w:rsidRPr="00162864">
        <w:t xml:space="preserve">Like </w:t>
      </w:r>
      <w:r w:rsidR="00162864">
        <w:t xml:space="preserve">the </w:t>
      </w:r>
      <w:r w:rsidR="00162864" w:rsidRPr="00162864">
        <w:t>students at school,</w:t>
      </w:r>
      <w:r w:rsidR="00C277BC">
        <w:t xml:space="preserve"> g</w:t>
      </w:r>
      <w:r w:rsidR="00C277BC" w:rsidRPr="00C277BC">
        <w:t>etting a higher score means better performance and superior recognition</w:t>
      </w:r>
      <w:r w:rsidR="00C277BC">
        <w:t xml:space="preserve">. </w:t>
      </w:r>
      <w:proofErr w:type="gramStart"/>
      <w:r w:rsidR="00C277BC">
        <w:t>In order to</w:t>
      </w:r>
      <w:proofErr w:type="gramEnd"/>
      <w:r w:rsidR="00C277BC">
        <w:t xml:space="preserve"> perform well to gain</w:t>
      </w:r>
      <w:r w:rsidR="00E37CD2">
        <w:t xml:space="preserve"> higher </w:t>
      </w:r>
      <w:r w:rsidR="00C277BC">
        <w:t xml:space="preserve">marks, all team members will change their motivation from </w:t>
      </w:r>
      <w:r w:rsidR="00BB7A9B">
        <w:t>accomplishing the task only to completing the assignment with high quality and efficiency.</w:t>
      </w:r>
    </w:p>
    <w:p w14:paraId="3DBD70ED" w14:textId="5D00B27D" w:rsidR="00DB6078" w:rsidRDefault="00EC6CD7" w:rsidP="00DB6078">
      <w:pPr>
        <w:pStyle w:val="a3"/>
        <w:numPr>
          <w:ilvl w:val="0"/>
          <w:numId w:val="3"/>
        </w:numPr>
        <w:ind w:firstLineChars="0"/>
        <w:rPr>
          <w:b/>
        </w:rPr>
      </w:pPr>
      <w:r w:rsidRPr="00EC6CD7">
        <w:rPr>
          <w:b/>
        </w:rPr>
        <w:t>Generating Alternative Solutions</w:t>
      </w:r>
    </w:p>
    <w:p w14:paraId="7ECC4EC1" w14:textId="7EB1AABA" w:rsidR="00EC6CD7" w:rsidRPr="00EC6CD7" w:rsidRDefault="00EC6CD7" w:rsidP="00EC6CD7">
      <w:r>
        <w:t>Thomas put forward a theory to organizing work into self-contained</w:t>
      </w:r>
      <w:r>
        <w:rPr>
          <w:rFonts w:hint="eastAsia"/>
        </w:rPr>
        <w:t xml:space="preserve"> </w:t>
      </w:r>
      <w:r>
        <w:t>tasks enables multiple workers to independently</w:t>
      </w:r>
      <w:r>
        <w:rPr>
          <w:rFonts w:hint="eastAsia"/>
        </w:rPr>
        <w:t xml:space="preserve"> </w:t>
      </w:r>
      <w:r>
        <w:t>complete the same task</w:t>
      </w:r>
      <w:r w:rsidR="00F263AB">
        <w:fldChar w:fldCharType="begin" w:fldLock="1"/>
      </w:r>
      <w:r w:rsidR="00F263AB">
        <w:instrText>ADDIN CSL_CITATION { "citationItems" : [ { "id" : "ITEM-1", "itemData" : { "DOI" : "10.1109/MS.2016.12", "author" : [ { "dropping-particle" : "", "family" : "Latoza", "given" : "Thomas D", "non-dropping-particle" : "", "parse-names" : false, "suffix" : "" }, { "dropping-particle" : "Van Der", "family" : "Hoek", "given" : "Andr\u00e9", "non-dropping-particle" : "", "parse-names" : false, "suffix" : "" } ], "container-title" : "IEEE Software", "id" : "ITEM-1", "issued" : { "date-parts" : [ [ "2016" ] ] }, "page" : "1-13", "title" : "Crowdsourcing in Software Engineering : Models , Opportunities , and Challenges", "type" : "article-journal" }, "uris" : [ "http://www.mendeley.com/documents/?uuid=387eb782-9917-48f0-88e8-67f73679fe6a" ] } ], "mendeley" : { "formattedCitation" : "[3]", "plainTextFormattedCitation" : "[3]", "previouslyFormattedCitation" : "[3]" }, "properties" : {  }, "schema" : "https://github.com/citation-style-language/schema/raw/master/csl-citation.json" }</w:instrText>
      </w:r>
      <w:r w:rsidR="00F263AB">
        <w:fldChar w:fldCharType="separate"/>
      </w:r>
      <w:r w:rsidR="00F263AB" w:rsidRPr="00F263AB">
        <w:rPr>
          <w:noProof/>
        </w:rPr>
        <w:t>[3]</w:t>
      </w:r>
      <w:r w:rsidR="00F263AB">
        <w:fldChar w:fldCharType="end"/>
      </w:r>
      <w:r>
        <w:t>. Because different workers have different perspectives,</w:t>
      </w:r>
      <w:r>
        <w:rPr>
          <w:rFonts w:hint="eastAsia"/>
        </w:rPr>
        <w:t xml:space="preserve"> </w:t>
      </w:r>
      <w:r>
        <w:t>backgrounds, and experiences. This may lead to the creation</w:t>
      </w:r>
      <w:r>
        <w:rPr>
          <w:rFonts w:hint="eastAsia"/>
        </w:rPr>
        <w:t xml:space="preserve"> </w:t>
      </w:r>
      <w:r>
        <w:t xml:space="preserve">of some alternative solutions. </w:t>
      </w:r>
      <w:r>
        <w:rPr>
          <w:rFonts w:hint="eastAsia"/>
        </w:rPr>
        <w:t>T</w:t>
      </w:r>
      <w:r>
        <w:t>o generate their ideas or to find a better alternative way to do the same task will lead to better results and higher efficiency.</w:t>
      </w:r>
      <w:r w:rsidR="006E350F">
        <w:t xml:space="preserve"> Through this method, people in the same team will change their motivation to compare with different people in the same role and find the best way for one task which will make the project better and encourage everyone be willing to learn and make progress</w:t>
      </w:r>
      <w:r w:rsidR="00517BB9">
        <w:t>.</w:t>
      </w:r>
    </w:p>
    <w:p w14:paraId="394581CB" w14:textId="605182A6" w:rsidR="00C369D2" w:rsidRPr="00C369D2" w:rsidRDefault="00DA30FF" w:rsidP="00C369D2">
      <w:pPr>
        <w:pStyle w:val="a3"/>
        <w:numPr>
          <w:ilvl w:val="0"/>
          <w:numId w:val="3"/>
        </w:numPr>
        <w:ind w:firstLineChars="0"/>
        <w:rPr>
          <w:b/>
        </w:rPr>
      </w:pPr>
      <w:r>
        <w:rPr>
          <w:b/>
        </w:rPr>
        <w:t xml:space="preserve">Using </w:t>
      </w:r>
      <w:r w:rsidR="00C369D2" w:rsidRPr="00C369D2">
        <w:rPr>
          <w:b/>
        </w:rPr>
        <w:t>McClelland's Theory</w:t>
      </w:r>
    </w:p>
    <w:p w14:paraId="5704B276" w14:textId="18AAE895" w:rsidR="002D74FE" w:rsidRDefault="00C369D2" w:rsidP="002D74FE">
      <w:r w:rsidRPr="00C369D2">
        <w:t xml:space="preserve">In the early 1940s, Abraham Maslow created his theory of needs. </w:t>
      </w:r>
      <w:r w:rsidR="00116CE6" w:rsidRPr="00116CE6">
        <w:t>According to its importance, this determines the basic needs of people: physiological needs, security needs, belonging needs, self-esteem and "self-realization." McClelland said that regardless of our gender, culture or age, we have three motivating factors, and one of them will become our dominant motivating factor. This dominant incentive depends largely on our cultural and life experiences. Its characteristics are achievement, attribution, and power</w:t>
      </w:r>
      <w:r w:rsidR="00BC3C76">
        <w:fldChar w:fldCharType="begin" w:fldLock="1"/>
      </w:r>
      <w:r w:rsidR="00BC3C76">
        <w:instrText>ADDIN CSL_CITATION { "citationItems" : [ { "id" : "ITEM-1", "itemData" : { "id" : "ITEM-1", "issued" : { "date-parts" : [ [ "0" ] ] }, "title" : "Human-Motivation-Theory @ Www.Mindtools.Com", "type" : "article" }, "uris" : [ "http://www.mendeley.com/documents/?uuid=5e16d959-71c2-4860-b0ec-1fc158c0ddb5" ] } ], "mendeley" : { "formattedCitation" : "[4]", "plainTextFormattedCitation" : "[4]", "previouslyFormattedCitation" : "[4]" }, "properties" : {  }, "schema" : "https://github.com/citation-style-language/schema/raw/master/csl-citation.json" }</w:instrText>
      </w:r>
      <w:r w:rsidR="00BC3C76">
        <w:fldChar w:fldCharType="separate"/>
      </w:r>
      <w:r w:rsidR="00BC3C76" w:rsidRPr="00BC3C76">
        <w:rPr>
          <w:noProof/>
        </w:rPr>
        <w:t>[4]</w:t>
      </w:r>
      <w:r w:rsidR="00BC3C76">
        <w:fldChar w:fldCharType="end"/>
      </w:r>
      <w:r>
        <w:t>.</w:t>
      </w:r>
    </w:p>
    <w:p w14:paraId="212BFDE4" w14:textId="566206AB" w:rsidR="00B264FA" w:rsidRDefault="00116CE6" w:rsidP="002D74FE">
      <w:r w:rsidRPr="00116CE6">
        <w:t xml:space="preserve">People need a fair and balanced feedback to understand if they are doing something right, so they can make some improvements. They need private feedback because they do not want </w:t>
      </w:r>
      <w:r w:rsidRPr="00116CE6">
        <w:lastRenderedPageBreak/>
        <w:t>to stand out.</w:t>
      </w:r>
    </w:p>
    <w:p w14:paraId="77E1ACE2" w14:textId="18770A18" w:rsidR="00B264FA" w:rsidRPr="00BB2966" w:rsidRDefault="00BB2966" w:rsidP="00BB2966">
      <w:pPr>
        <w:pStyle w:val="a3"/>
        <w:numPr>
          <w:ilvl w:val="0"/>
          <w:numId w:val="3"/>
        </w:numPr>
        <w:ind w:firstLineChars="0"/>
        <w:rPr>
          <w:b/>
        </w:rPr>
      </w:pPr>
      <w:r w:rsidRPr="00BB2966">
        <w:rPr>
          <w:b/>
        </w:rPr>
        <w:t>Incentives</w:t>
      </w:r>
      <w:r>
        <w:rPr>
          <w:b/>
        </w:rPr>
        <w:t xml:space="preserve"> </w:t>
      </w:r>
      <w:r>
        <w:rPr>
          <w:rFonts w:hint="eastAsia"/>
          <w:b/>
        </w:rPr>
        <w:t>Policy</w:t>
      </w:r>
    </w:p>
    <w:p w14:paraId="6A576084" w14:textId="101E87D3" w:rsidR="00B264FA" w:rsidRDefault="000F749B" w:rsidP="002D74FE">
      <w:r w:rsidRPr="000F749B">
        <w:t>As for the incentive problem of employees, each company will have its own incentive policies and measures due to different actual conditions. The difference between incentive policies and other human resources policies is that incentive policies are risky, and if they do not have a positive impact on the company, they are likely to have a negative impact. Therefore, managers must be cautious when formulating and implementing incentive policies. If you can pay attention to some necessary principles in the formulation and implementation of incentive policies, it will help improve the effectiveness of incentives.</w:t>
      </w:r>
    </w:p>
    <w:p w14:paraId="72EF662B" w14:textId="5911D3E8" w:rsidR="00B264FA" w:rsidRDefault="000F749B" w:rsidP="002D74FE">
      <w:r>
        <w:t>Here are some principles for incentives policy:</w:t>
      </w:r>
    </w:p>
    <w:p w14:paraId="5A430B35" w14:textId="2CF32797" w:rsidR="000F749B" w:rsidRDefault="000F749B" w:rsidP="000F749B">
      <w:pPr>
        <w:pStyle w:val="a3"/>
        <w:numPr>
          <w:ilvl w:val="0"/>
          <w:numId w:val="5"/>
        </w:numPr>
        <w:ind w:firstLineChars="0"/>
      </w:pPr>
      <w:r w:rsidRPr="000F749B">
        <w:t>Incentives vary from person to person</w:t>
      </w:r>
    </w:p>
    <w:p w14:paraId="055601BF" w14:textId="77777777" w:rsidR="000F749B" w:rsidRDefault="000F749B" w:rsidP="000F749B">
      <w:r>
        <w:t>Due to the different needs of different employees, the same incentive policies will have different incentive effects. Even the same employee may have different needs at different times or environments. Since motivation depends on internal factors and is the subjective feeling of employees, incentives vary from person to person. When formulating and implementing incentive policies, it is first necessary to investigate what each employee really needs and sort out these needs, and then formulate corresponding incentive policies to help employees meet these needs.</w:t>
      </w:r>
    </w:p>
    <w:p w14:paraId="0742A1F4" w14:textId="39741926" w:rsidR="000F749B" w:rsidRDefault="000F749B" w:rsidP="000F749B">
      <w:r>
        <w:t>Make incentives for employees' needs. The reward provided by the company must have meaning for the employee, otherwise the effect is not great. Each employee can be motivated in a different way. The company should imitate the buffet approach and provide multiple incentives for employees to choose. For example, for professional women who have an old mother and children, giving them a reward for working at home for a day, maybe a substantial increase in salary.</w:t>
      </w:r>
    </w:p>
    <w:p w14:paraId="7FC7BEE4" w14:textId="7B0E1252" w:rsidR="000F749B" w:rsidRDefault="008E2F04" w:rsidP="008E2F04">
      <w:pPr>
        <w:pStyle w:val="a3"/>
        <w:numPr>
          <w:ilvl w:val="0"/>
          <w:numId w:val="5"/>
        </w:numPr>
        <w:ind w:firstLineChars="0"/>
      </w:pPr>
      <w:r w:rsidRPr="008E2F04">
        <w:t>Moderate rewards and penalties</w:t>
      </w:r>
    </w:p>
    <w:p w14:paraId="65E1C24E" w14:textId="2AF61770" w:rsidR="008E2F04" w:rsidRDefault="008E2F04" w:rsidP="008E2F04">
      <w:r w:rsidRPr="008E2F04">
        <w:t>Incentives and penalties are both detrimental to the incentive effect and increase incentive costs. Excessive rewards can cause employees to feel proud and satisfied, lose their desire to further improve their own; rewards are too light to produce incentive effects, or employees are left feeling unappreciated. Excessive punishment will make employees feel unfair, or lose their confidence in the company, and even result in feelings of absenteeism or destruction; if the punishment is too light, employees will disregard the seriousness of the mistake and may also make the same mistake.</w:t>
      </w:r>
    </w:p>
    <w:p w14:paraId="40D846C2" w14:textId="0751E444" w:rsidR="000F749B" w:rsidRDefault="008E2F04" w:rsidP="008E2F04">
      <w:pPr>
        <w:pStyle w:val="a3"/>
        <w:numPr>
          <w:ilvl w:val="0"/>
          <w:numId w:val="5"/>
        </w:numPr>
        <w:ind w:firstLineChars="0"/>
      </w:pPr>
      <w:r w:rsidRPr="008E2F04">
        <w:t>Fairness</w:t>
      </w:r>
    </w:p>
    <w:p w14:paraId="6BAEC91C" w14:textId="3E877552" w:rsidR="008E2F04" w:rsidRDefault="008E2F04" w:rsidP="008E2F04">
      <w:r w:rsidRPr="008E2F04">
        <w:t>Fairness is a very important principle in employee management. Any unfair treatment that employees feel will affect his work efficiency and job sentiment, as well as affect the incentive effect. Employees who have achieved the same results must be rewarded at the same level. Similarly, employees who commit the same mistakes should also receive the same level of punishment. If this cannot be done, the manager would rather not reward or punish. When dealing with employee problems, managers must have a fair attitude and should not have any prejudices and preferences. Although some employees may make you like it and some you don't like it, you must treat them equally in your work. There must be no unfair language or behavior.</w:t>
      </w:r>
    </w:p>
    <w:p w14:paraId="4FCC2D6D" w14:textId="33B94DA5" w:rsidR="000F749B" w:rsidRDefault="008E2F04" w:rsidP="000F749B">
      <w:pPr>
        <w:pStyle w:val="a3"/>
        <w:numPr>
          <w:ilvl w:val="0"/>
          <w:numId w:val="5"/>
        </w:numPr>
        <w:ind w:firstLineChars="0"/>
      </w:pPr>
      <w:r>
        <w:t>Reward the right thing</w:t>
      </w:r>
    </w:p>
    <w:p w14:paraId="66E48955" w14:textId="5573CC1E" w:rsidR="008E2F04" w:rsidRDefault="008E2F04" w:rsidP="008E2F04">
      <w:r w:rsidRPr="008E2F04">
        <w:t xml:space="preserve">If we reward the wrong things, wrong things will happen often. Although this problem seems </w:t>
      </w:r>
      <w:r w:rsidRPr="008E2F04">
        <w:lastRenderedPageBreak/>
        <w:t xml:space="preserve">simple, it is ignored by managers when implementing incentives. There is a big gap between the original intention of rewards and incentives for managers to implement incentives that are the most injurious, even to </w:t>
      </w:r>
      <w:r>
        <w:t>some mistakes.</w:t>
      </w:r>
    </w:p>
    <w:p w14:paraId="5E6CBB87" w14:textId="6041A4A9" w:rsidR="000F749B" w:rsidRDefault="005C624A" w:rsidP="000F749B">
      <w:pPr>
        <w:pStyle w:val="a3"/>
        <w:numPr>
          <w:ilvl w:val="0"/>
          <w:numId w:val="5"/>
        </w:numPr>
        <w:ind w:firstLineChars="0"/>
      </w:pPr>
      <w:r>
        <w:rPr>
          <w:rFonts w:hint="eastAsia"/>
        </w:rPr>
        <w:t>R</w:t>
      </w:r>
      <w:r>
        <w:t>eward timely</w:t>
      </w:r>
    </w:p>
    <w:p w14:paraId="520DE94B" w14:textId="48867A6A" w:rsidR="005C624A" w:rsidRPr="00EE60B8" w:rsidRDefault="00B61C0E" w:rsidP="005C624A">
      <w:r>
        <w:t>Never w</w:t>
      </w:r>
      <w:r w:rsidRPr="00B61C0E">
        <w:t>ait until the year-end award</w:t>
      </w:r>
      <w:r w:rsidR="001747F2" w:rsidRPr="001747F2">
        <w:t xml:space="preserve"> before </w:t>
      </w:r>
      <w:r>
        <w:t>planning</w:t>
      </w:r>
      <w:r w:rsidR="001747F2" w:rsidRPr="001747F2">
        <w:t xml:space="preserve"> to reward employees. When employees have good performance, they should be rewarded as soon as possible. </w:t>
      </w:r>
      <w:r w:rsidRPr="00B61C0E">
        <w:t>The longer the waiting time, the worse the reward effect</w:t>
      </w:r>
      <w:r>
        <w:t>.</w:t>
      </w:r>
    </w:p>
    <w:p w14:paraId="62ECABF6" w14:textId="641CC36D" w:rsidR="002D74FE" w:rsidRDefault="00346EFA" w:rsidP="0041273D">
      <w:pPr>
        <w:pStyle w:val="1"/>
      </w:pPr>
      <w:bookmarkStart w:id="1" w:name="_Toc513198874"/>
      <w:r>
        <w:rPr>
          <w:rFonts w:hint="eastAsia"/>
        </w:rPr>
        <w:t>Team</w:t>
      </w:r>
      <w:r>
        <w:t xml:space="preserve"> Development</w:t>
      </w:r>
      <w:bookmarkEnd w:id="1"/>
    </w:p>
    <w:p w14:paraId="4199D880" w14:textId="01FB2055" w:rsidR="00145376" w:rsidRDefault="00145376" w:rsidP="00145376">
      <w:r w:rsidRPr="00145376">
        <w:t>Teamwork is the fundamental structure of interaction for individuals within any organization. An important aspect is to ensure that everyone is working towards the same goal and that the individual psychological traits match or complement one another. Moreover, it is important to give all team members the opportunity to share their ideas and plans regarding the actual methods used for achieving the overall purpose. While it is important to recognize the capabilities and strengths of others, an effective team should also enable individuals to develop new knowledge and skills.</w:t>
      </w:r>
    </w:p>
    <w:p w14:paraId="1A1407E4" w14:textId="28D1E160" w:rsidR="001D2318" w:rsidRDefault="001D2318" w:rsidP="001D2318">
      <w:pPr>
        <w:pStyle w:val="2"/>
      </w:pPr>
      <w:bookmarkStart w:id="2" w:name="_Toc513198875"/>
      <w:r>
        <w:rPr>
          <w:rFonts w:hint="eastAsia"/>
        </w:rPr>
        <w:t>I</w:t>
      </w:r>
      <w:r>
        <w:t>mportance</w:t>
      </w:r>
      <w:bookmarkEnd w:id="2"/>
    </w:p>
    <w:p w14:paraId="16BFE869" w14:textId="786DE100" w:rsidR="001D2318" w:rsidRDefault="00916483" w:rsidP="001D2318">
      <w:r w:rsidRPr="00916483">
        <w:t xml:space="preserve">In any environment that requires coordination and integration of multidisciplinary activities, team building is very important. In a technical environment, these projects are often very complex, and it is especially important to integrate many functional expertise into routine organizational environments such as routine matrices. </w:t>
      </w:r>
      <w:proofErr w:type="gramStart"/>
      <w:r w:rsidRPr="00916483">
        <w:t>In order to</w:t>
      </w:r>
      <w:proofErr w:type="gramEnd"/>
      <w:r w:rsidRPr="00916483">
        <w:t xml:space="preserve"> manage these multi-functional activities, managers and their major engineering staff must cross organizational lines and handle resources with little or no formal authority. Another set of challenges is the contemporary nature of engineering. The organization has horizontal and vertical communication and control, resource sharing between project and task groups, multiple reporting relationships with multiple bosses, and dual responsibilities</w:t>
      </w:r>
      <w:r w:rsidR="00812BBD">
        <w:fldChar w:fldCharType="begin" w:fldLock="1"/>
      </w:r>
      <w:r w:rsidR="00806DF8">
        <w:instrText>ADDIN CSL_CITATION { "citationItems" : [ { "id" : "ITEM-1", "itemData" : { "DOI" : "10.1109/FIE.2017.8190435", "ISBN" : "9781509059195", "ISSN" : "15394565", "author" : [ { "dropping-particle" : "", "family" : "Karlin", "given" : "Jennifer", "non-dropping-particle" : "", "parse-names" : false, "suffix" : "" }, { "dropping-particle" : "", "family" : "Bates", "given" : "Rebecca", "non-dropping-particle" : "", "parse-names" : false, "suffix" : "" }, { "dropping-particle" : "", "family" : "Allendoerfer", "given" : "Cheryl", "non-dropping-particle" : "", "parse-names" : false, "suffix" : "" }, { "dropping-particle" : "", "family" : "Ewert", "given" : "Dan", "non-dropping-particle" : "", "parse-names" : false, "suffix" : "" }, { "dropping-particle" : "", "family" : "Ulseth", "given" : "Ron", "non-dropping-particle" : "", "parse-names" : false, "suffix" : "" } ], "container-title" : "Proceedings - Frontiers in Education Conference, FIE", "id" : "ITEM-1", "issued" : { "date-parts" : [ [ "2017" ] ] }, "page" : "1-3", "title" : "Building your team of change champions", "type" : "article-journal", "volume" : "2017-Octob" }, "uris" : [ "http://www.mendeley.com/documents/?uuid=99679b89-a29f-4316-99a7-f0d6053307d3" ] } ], "mendeley" : { "formattedCitation" : "[5]", "plainTextFormattedCitation" : "[5]", "previouslyFormattedCitation" : "[5]" }, "properties" : {  }, "schema" : "https://github.com/citation-style-language/schema/raw/master/csl-citation.json" }</w:instrText>
      </w:r>
      <w:r w:rsidR="00812BBD">
        <w:fldChar w:fldCharType="separate"/>
      </w:r>
      <w:r w:rsidR="00812BBD" w:rsidRPr="00812BBD">
        <w:rPr>
          <w:noProof/>
        </w:rPr>
        <w:t>[5]</w:t>
      </w:r>
      <w:r w:rsidR="00812BBD">
        <w:fldChar w:fldCharType="end"/>
      </w:r>
      <w:r w:rsidR="00232443" w:rsidRPr="00232443">
        <w:t>.</w:t>
      </w:r>
    </w:p>
    <w:p w14:paraId="42483336" w14:textId="64752F81" w:rsidR="00232443" w:rsidRPr="001D2318" w:rsidRDefault="00F47A97" w:rsidP="00232443">
      <w:pPr>
        <w:pStyle w:val="2"/>
      </w:pPr>
      <w:bookmarkStart w:id="3" w:name="_Toc513198876"/>
      <w:r>
        <w:rPr>
          <w:rFonts w:hint="eastAsia"/>
        </w:rPr>
        <w:t>W</w:t>
      </w:r>
      <w:r>
        <w:t xml:space="preserve">hat is </w:t>
      </w:r>
      <w:r w:rsidR="00AB63B5">
        <w:t>an effective</w:t>
      </w:r>
      <w:r>
        <w:t xml:space="preserve"> team</w:t>
      </w:r>
      <w:bookmarkEnd w:id="3"/>
    </w:p>
    <w:p w14:paraId="7B0E4626" w14:textId="77777777" w:rsidR="009574EF" w:rsidRDefault="009574EF" w:rsidP="009574EF">
      <w:r>
        <w:t>A team should generally have the following six basic characteristics:</w:t>
      </w:r>
    </w:p>
    <w:p w14:paraId="6DA611EB" w14:textId="0B426A40" w:rsidR="009574EF" w:rsidRDefault="009574EF" w:rsidP="009574EF">
      <w:r>
        <w:t>(1) Clear goals. Each member of the team can have different purposes and different personalit</w:t>
      </w:r>
      <w:r w:rsidR="00D54641">
        <w:rPr>
          <w:rFonts w:hint="eastAsia"/>
        </w:rPr>
        <w:t>y</w:t>
      </w:r>
      <w:bookmarkStart w:id="4" w:name="_GoBack"/>
      <w:bookmarkEnd w:id="4"/>
      <w:r>
        <w:t xml:space="preserve">, </w:t>
      </w:r>
      <w:r w:rsidR="00A73329">
        <w:rPr>
          <w:rFonts w:hint="eastAsia"/>
        </w:rPr>
        <w:t>however</w:t>
      </w:r>
      <w:r>
        <w:t xml:space="preserve">, they must have </w:t>
      </w:r>
      <w:r w:rsidR="00C604A3">
        <w:rPr>
          <w:rFonts w:hint="eastAsia"/>
        </w:rPr>
        <w:t>the</w:t>
      </w:r>
      <w:r w:rsidR="00C604A3">
        <w:t xml:space="preserve"> same </w:t>
      </w:r>
      <w:r>
        <w:t>goals.</w:t>
      </w:r>
    </w:p>
    <w:p w14:paraId="170A56CA" w14:textId="77777777" w:rsidR="009574EF" w:rsidRDefault="009574EF" w:rsidP="009574EF">
      <w:r>
        <w:t>(2) Clear role. Members of effective teams must have a clear role positioning and division of labor in clear organizational structures. Team members should clearly understand their own positioning and responsibilities.</w:t>
      </w:r>
    </w:p>
    <w:p w14:paraId="02B044F3" w14:textId="77777777" w:rsidR="009574EF" w:rsidRDefault="009574EF" w:rsidP="009574EF">
      <w:r>
        <w:t>(3) mutual skills. Team members must have the basic skills to achieve common goals and be able to have good cooperation.</w:t>
      </w:r>
    </w:p>
    <w:p w14:paraId="3F51CF48" w14:textId="77777777" w:rsidR="009574EF" w:rsidRDefault="009574EF" w:rsidP="009574EF">
      <w:r>
        <w:t>(4) Trust each other. Mutual trust is the most prominent feature of a successful team.</w:t>
      </w:r>
    </w:p>
    <w:p w14:paraId="4089CF0E" w14:textId="77777777" w:rsidR="009574EF" w:rsidRDefault="009574EF" w:rsidP="009574EF">
      <w:r>
        <w:lastRenderedPageBreak/>
        <w:t>(5) Good communication. The smooth exchange of information among team members will enable the members' emotions to be exchanged, so as to coordinate the behavior of the members and enable the team to form cohesion and combat effectiveness.</w:t>
      </w:r>
    </w:p>
    <w:p w14:paraId="1F5B97B0" w14:textId="1B647CB5" w:rsidR="009574EF" w:rsidRDefault="009574EF" w:rsidP="009574EF">
      <w:r>
        <w:t>(6) Appropriate leadership. Team leaders often play a coaching or backing role. They provide guidance and support to the team rather than trying to control subordinates.</w:t>
      </w:r>
    </w:p>
    <w:p w14:paraId="7910DE1A" w14:textId="1B2ED328" w:rsidR="0019301A" w:rsidRPr="009574EF" w:rsidRDefault="001158A4" w:rsidP="0019301A">
      <w:pPr>
        <w:pStyle w:val="2"/>
      </w:pPr>
      <w:bookmarkStart w:id="5" w:name="_Toc513198877"/>
      <w:r>
        <w:rPr>
          <w:rFonts w:hint="eastAsia"/>
        </w:rPr>
        <w:t>H</w:t>
      </w:r>
      <w:r>
        <w:t>ow to build a good team</w:t>
      </w:r>
      <w:bookmarkEnd w:id="5"/>
    </w:p>
    <w:p w14:paraId="791B912B" w14:textId="51E02D64" w:rsidR="007D30CC" w:rsidRPr="007D30CC" w:rsidRDefault="007D30CC" w:rsidP="007D30CC">
      <w:pPr>
        <w:pStyle w:val="a3"/>
        <w:numPr>
          <w:ilvl w:val="0"/>
          <w:numId w:val="4"/>
        </w:numPr>
        <w:ind w:firstLineChars="0"/>
        <w:rPr>
          <w:b/>
        </w:rPr>
      </w:pPr>
      <w:r w:rsidRPr="007D30CC">
        <w:rPr>
          <w:b/>
        </w:rPr>
        <w:t>Psychological traits</w:t>
      </w:r>
    </w:p>
    <w:p w14:paraId="2FADDA6F" w14:textId="7A0C72D1" w:rsidR="00145376" w:rsidRDefault="00145376" w:rsidP="00145376">
      <w:r w:rsidRPr="00145376">
        <w:t xml:space="preserve">Handling team relationships can be a sensitive issue and should be performed in an appropriate manner. Moreover, the feedback should be objective, constructive and addressed to </w:t>
      </w:r>
      <w:proofErr w:type="gramStart"/>
      <w:r w:rsidRPr="00145376">
        <w:t>each individual's</w:t>
      </w:r>
      <w:proofErr w:type="gramEnd"/>
      <w:r w:rsidRPr="00145376">
        <w:t xml:space="preserve"> behavior, which is subject to change in time. For this reason, it is highly important to bear in mind the psychological traits of each individual when forming a new team. In other words, in order to maximize the results of Tuckman’s model of group development, special consideration should be given to the first stage, forming, for better fulfilling the storming, norming and performing stages</w:t>
      </w:r>
      <w:r w:rsidR="00BC3C76">
        <w:fldChar w:fldCharType="begin" w:fldLock="1"/>
      </w:r>
      <w:r w:rsidR="00812BBD">
        <w:instrText>ADDIN CSL_CITATION { "citationItems" : [ { "id" : "ITEM-1", "itemData" : { "DOI" : "10.1109/CSCS.2013.54", "ISBN" : "978-1-4673-6140-8", "abstract" : "Every person is unique and has different sets of individual traits and characteristics. Although people possess different types of personalities, in the end they manage to understand each other and interact regardless of these differences. Starting from the simplest language elements, a simple remark is that, in general, people use certain words more frequently than others. These words might reveal important aspects of their behavior and even an insight of their psychological traits. With advances in computer technology, automatic analysis tools allow us to quickly evaluate features of what people are trying to express and extract some psychological traits. Our research is focused on finding a viable and, nevertheless, elaborated method of recommending a new member to a team of students working on a university project. In this context, we are exploring the match or complementarity between psychological traits, automatically determined through specific questionnaires and by analyzing the words a person uses in daily activities. Moreover, by combining a predefined questionnaire, lexical indicators with semantic and non-verbal ones and by deploying a collaborative filtering recommending system combined with team formation heuristics, we are able to define a specific approach, based on an educational scenario that can be used for determining and forming teams in an academic environment.", "author" : [ { "dropping-particle" : "", "family" : "Ciubuc", "given" : "Corina", "non-dropping-particle" : "", "parse-names" : false, "suffix" : "" }, { "dropping-particle" : "", "family" : "Dascalu", "given" : "Mihai", "non-dropping-particle" : "", "parse-names" : false, "suffix" : "" }, { "dropping-particle" : "", "family" : "Trausan-Matu", "given" : "Stefan", "non-dropping-particle" : "", "parse-names" : false, "suffix" : "" }, { "dropping-particle" : "", "family" : "Marhan", "given" : "Ana Maria", "non-dropping-particle" : "", "parse-names" : false, "suffix" : "" } ], "container-title" : "Proceedings - 19th International Conference on Control Systems and Computer Science, CSCS 2013", "id" : "ITEM-1", "issued" : { "date-parts" : [ [ "2013" ] ] }, "page" : "597-602", "title" : "Forming teams by psychological traits - An effective method of developing groups in an educational environment", "type" : "article-journal" }, "uris" : [ "http://www.mendeley.com/documents/?uuid=a426cc0b-3ab2-4ace-91d2-8fff5d5da7f5" ] } ], "mendeley" : { "formattedCitation" : "[6]", "plainTextFormattedCitation" : "[6]", "previouslyFormattedCitation" : "[6]" }, "properties" : {  }, "schema" : "https://github.com/citation-style-language/schema/raw/master/csl-citation.json" }</w:instrText>
      </w:r>
      <w:r w:rsidR="00BC3C76">
        <w:fldChar w:fldCharType="separate"/>
      </w:r>
      <w:r w:rsidR="00812BBD" w:rsidRPr="00812BBD">
        <w:rPr>
          <w:noProof/>
        </w:rPr>
        <w:t>[6]</w:t>
      </w:r>
      <w:r w:rsidR="00BC3C76">
        <w:fldChar w:fldCharType="end"/>
      </w:r>
      <w:r w:rsidRPr="00145376">
        <w:t>.</w:t>
      </w:r>
    </w:p>
    <w:p w14:paraId="3B6D615F" w14:textId="5334975F" w:rsidR="00145376" w:rsidRDefault="00145376" w:rsidP="00145376">
      <w:r w:rsidRPr="00145376">
        <w:t>Psychological characteristics express themselves in a variety of forms and activity contexts(e.g. people’s writing style, the most frequently used words, given comments with regards to a specific topic, etc.) that all might become relevant in the identification of personality traits. Hence, the words that people use in their daily life are determined by their mental, social and even physical state. In this context, personality profiling can help estimate different behaviors, habits, personal traits and special talents.</w:t>
      </w:r>
    </w:p>
    <w:p w14:paraId="3F607023" w14:textId="77777777" w:rsidR="00145376" w:rsidRDefault="00145376" w:rsidP="00145376">
      <w:r w:rsidRPr="00145376">
        <w:t xml:space="preserve">During past years, researchers have analyzed the way people use words in their daily life, regardless of their age, job or studies. In these experiments, open-ended responses to questions, natural interactions and written or spoken text were taken into consideration. Moreover, in order to perform these analyses, different approaches were used, which included word counts and automatic computer analyses of natural language. </w:t>
      </w:r>
    </w:p>
    <w:p w14:paraId="583D027A" w14:textId="6E3D43D7" w:rsidR="002D74FE" w:rsidRPr="00145376" w:rsidRDefault="00145376" w:rsidP="00145376">
      <w:r w:rsidRPr="00145376">
        <w:t>The purpose of this paper is to present a method of recommending a potential new member to an existing team in order to achieve a well-formed team. The recommendation does not take into consideration aspects as the qualifications or studies that the person has. Since our experiments were conducted in an academic environment, the previous assumption of similar educational backgrounds is met. Furthermore, the principal objective is to select the ideal candidate using his/her psychological traits, the team characteristics and the team requirements.</w:t>
      </w:r>
    </w:p>
    <w:p w14:paraId="66671033" w14:textId="7FC9BAEA" w:rsidR="002D74FE" w:rsidRPr="007D30CC" w:rsidRDefault="007D30CC" w:rsidP="007D30CC">
      <w:pPr>
        <w:pStyle w:val="a3"/>
        <w:numPr>
          <w:ilvl w:val="0"/>
          <w:numId w:val="4"/>
        </w:numPr>
        <w:ind w:firstLineChars="0"/>
        <w:rPr>
          <w:b/>
        </w:rPr>
      </w:pPr>
      <w:r>
        <w:rPr>
          <w:rFonts w:hint="eastAsia"/>
          <w:b/>
        </w:rPr>
        <w:t>T</w:t>
      </w:r>
      <w:r>
        <w:rPr>
          <w:b/>
        </w:rPr>
        <w:t>raining</w:t>
      </w:r>
    </w:p>
    <w:p w14:paraId="0556C670" w14:textId="37F2D7A3" w:rsidR="004B7CEF" w:rsidRPr="004B7CEF" w:rsidRDefault="004B7CEF" w:rsidP="004B7CEF">
      <w:r w:rsidRPr="004B7CEF">
        <w:t xml:space="preserve">There are </w:t>
      </w:r>
      <w:proofErr w:type="gramStart"/>
      <w:r w:rsidRPr="004B7CEF">
        <w:t>a number of</w:t>
      </w:r>
      <w:proofErr w:type="gramEnd"/>
      <w:r w:rsidRPr="004B7CEF">
        <w:t xml:space="preserve"> issues of concern with this type of approach as the only method of instruction, not least of which is flexibility. Operators who do not have an adequate mental model of the process they are controlling can be subject to a number of logical errors which reveal the superficial understanding of the system managed. For example, the operators at Chernobyl did not appreciate the complex interactions between the different actions taken and the increased </w:t>
      </w:r>
      <w:r>
        <w:t>likel</w:t>
      </w:r>
      <w:r w:rsidR="009C6C00">
        <w:t>iho</w:t>
      </w:r>
      <w:r>
        <w:t>od</w:t>
      </w:r>
      <w:r w:rsidRPr="004B7CEF">
        <w:t xml:space="preserve"> of a critical event. The power outages in the New York District, </w:t>
      </w:r>
      <w:proofErr w:type="gramStart"/>
      <w:r w:rsidRPr="004B7CEF">
        <w:t>as a result of</w:t>
      </w:r>
      <w:proofErr w:type="gramEnd"/>
      <w:r w:rsidRPr="004B7CEF">
        <w:t xml:space="preserve"> ineffective power distribution management, are another example of a failure at least partly attributable to lack of knowledge of the operators. It is hard to find positive examples of difficult processes which are expertly managed by operators with superior </w:t>
      </w:r>
      <w:r w:rsidRPr="004B7CEF">
        <w:lastRenderedPageBreak/>
        <w:t>knowledge because possible incidents or recoveries are less widely reported. There are number</w:t>
      </w:r>
      <w:r w:rsidR="003C233A">
        <w:rPr>
          <w:rFonts w:hint="eastAsia"/>
        </w:rPr>
        <w:t>s</w:t>
      </w:r>
      <w:r w:rsidRPr="004B7CEF">
        <w:t xml:space="preserve"> of incidents in the aerospace literature where unexpected failures have had the impact reduced by highly capable operator intervention and team coordination have been particularly important. </w:t>
      </w:r>
    </w:p>
    <w:p w14:paraId="6D075C00" w14:textId="0E844403" w:rsidR="004B7CEF" w:rsidRPr="004B7CEF" w:rsidRDefault="004B7CEF" w:rsidP="004B7CEF">
      <w:r w:rsidRPr="004B7CEF">
        <w:t>The weakness of an instructional design based simply on procedural training is its relative inflexibility. In many ways standard operating procedures equate with consistent mapping of stimulus cues and responses in chains of events, which is rapidly acquired. The attraction of procedural domination of training is obvious in terms of unit cost. It has been shown that exposure to greater numbers of inconsistent mappings of stimuli and responses retards the learning process but results in more durable learning</w:t>
      </w:r>
      <w:r w:rsidR="001F37CC">
        <w:fldChar w:fldCharType="begin" w:fldLock="1"/>
      </w:r>
      <w:r w:rsidR="00812BBD">
        <w:instrText>ADDIN CSL_CITATION { "citationItems" : [ { "id" : "ITEM-1", "itemData" : { "ISSN" : "05379989", "author" : [ { "dropping-particle" : "", "family" : "Cook", "given" : "M J", "non-dropping-particle" : "", "parse-names" : false, "suffix" : "" }, { "dropping-particle" : "", "family" : "Elder", "given" : "L", "non-dropping-particle" : "", "parse-names" : false, "suffix" : "" } ], "id" : "ITEM-1", "issue" : "463", "issued" : { "date-parts" : [ [ "1999" ] ] }, "page" : "21-23", "title" : "Activating, Developing and Maintaining Effective Schema in Mental Models of Dynamic Time Critical Team-Oriented Behaviour", "type" : "article-journal" }, "uris" : [ "http://www.mendeley.com/documents/?uuid=70a37afe-578e-477b-b390-b7f515c19a06" ] } ], "mendeley" : { "formattedCitation" : "[7]", "plainTextFormattedCitation" : "[7]", "previouslyFormattedCitation" : "[7]" }, "properties" : {  }, "schema" : "https://github.com/citation-style-language/schema/raw/master/csl-citation.json" }</w:instrText>
      </w:r>
      <w:r w:rsidR="001F37CC">
        <w:fldChar w:fldCharType="separate"/>
      </w:r>
      <w:r w:rsidR="00812BBD" w:rsidRPr="00812BBD">
        <w:rPr>
          <w:noProof/>
        </w:rPr>
        <w:t>[7]</w:t>
      </w:r>
      <w:r w:rsidR="001F37CC">
        <w:fldChar w:fldCharType="end"/>
      </w:r>
      <w:r w:rsidRPr="004B7CEF">
        <w:t>. Durability is clearly a factor which is difficult to quantify in proposals for training development and is less likely to attract support.</w:t>
      </w:r>
    </w:p>
    <w:p w14:paraId="0F8F38BE" w14:textId="110BA9A2" w:rsidR="002D74FE" w:rsidRPr="00812BBD" w:rsidRDefault="004B7CEF" w:rsidP="00812BBD">
      <w:r w:rsidRPr="004B7CEF">
        <w:t xml:space="preserve">Another weakness of the ISD approach is the extreme care that must be taken in the design phase of instruction to identify </w:t>
      </w:r>
      <w:proofErr w:type="gramStart"/>
      <w:r w:rsidRPr="004B7CEF">
        <w:t>all of</w:t>
      </w:r>
      <w:proofErr w:type="gramEnd"/>
      <w:r w:rsidRPr="004B7CEF">
        <w:t xml:space="preserve"> the possible procedures the operator would be expected to manage. The difficulty with pre-emptive description of the procedures in an instructional design packages is particularly great when the system is a radical departure from that which was previously used. It is interesting to note that this is commonly the case in large-scale complex systems because of their high unit costs. The time between replacement is likely to be quite long in multi-crew systems because of the scale of the physical changes required, the operator training and the risk of failure.</w:t>
      </w:r>
    </w:p>
    <w:p w14:paraId="2F107B7C" w14:textId="34B6D459" w:rsidR="002D74FE" w:rsidRDefault="002D74FE" w:rsidP="002D74FE">
      <w:pPr>
        <w:rPr>
          <w:b/>
        </w:rPr>
      </w:pPr>
    </w:p>
    <w:p w14:paraId="64FD294E" w14:textId="77777777" w:rsidR="00042D4A" w:rsidRDefault="00042D4A" w:rsidP="002D74FE">
      <w:pPr>
        <w:rPr>
          <w:b/>
        </w:rPr>
      </w:pPr>
    </w:p>
    <w:p w14:paraId="01B09608" w14:textId="5C64248A" w:rsidR="002D74FE" w:rsidRDefault="00B7635B" w:rsidP="00B7635B">
      <w:pPr>
        <w:pStyle w:val="1"/>
      </w:pPr>
      <w:bookmarkStart w:id="6" w:name="_Toc513198878"/>
      <w:r>
        <w:rPr>
          <w:rFonts w:hint="eastAsia"/>
        </w:rPr>
        <w:t>L</w:t>
      </w:r>
      <w:r>
        <w:t>eadership Development</w:t>
      </w:r>
      <w:bookmarkEnd w:id="6"/>
    </w:p>
    <w:p w14:paraId="08DAB082" w14:textId="2D5FD2AD" w:rsidR="00C63019" w:rsidRDefault="00664859" w:rsidP="00C63019">
      <w:r w:rsidRPr="00664859">
        <w:t xml:space="preserve">Leadership is a fundamental and strategic category in the leadership system. It is a leader’s personality and the charisma of a certain individual or organization under the conditions of its individual qualities. It is to maintain the excellent growth of the organization and </w:t>
      </w:r>
      <w:proofErr w:type="gramStart"/>
      <w:r w:rsidRPr="00664859">
        <w:t>The</w:t>
      </w:r>
      <w:proofErr w:type="gramEnd"/>
      <w:r w:rsidRPr="00664859">
        <w:t xml:space="preserve"> important driving force for sustainable development. In today's era, leadership has become one of the indispensable components of comprehensive leadership. Given the tremendous influence of leadership on the organization, many researchers have conducted a lot of research on leadership and have produced a variety of leadership theories.</w:t>
      </w:r>
    </w:p>
    <w:p w14:paraId="502208F8" w14:textId="2C23E0DD" w:rsidR="00664859" w:rsidRPr="003C0424" w:rsidRDefault="003C0424" w:rsidP="00BA66B9">
      <w:pPr>
        <w:pStyle w:val="2"/>
      </w:pPr>
      <w:bookmarkStart w:id="7" w:name="_Toc513198879"/>
      <w:r w:rsidRPr="003C0424">
        <w:t>Research on leadership development</w:t>
      </w:r>
      <w:bookmarkEnd w:id="7"/>
    </w:p>
    <w:p w14:paraId="68788A03" w14:textId="70A8FBB5" w:rsidR="002D74FE" w:rsidRPr="00BA66B9" w:rsidRDefault="00733522" w:rsidP="002D74FE">
      <w:pPr>
        <w:rPr>
          <w:b/>
        </w:rPr>
      </w:pPr>
      <w:proofErr w:type="spellStart"/>
      <w:r w:rsidRPr="00BA66B9">
        <w:rPr>
          <w:b/>
        </w:rPr>
        <w:t>Ibieta</w:t>
      </w:r>
      <w:proofErr w:type="spellEnd"/>
      <w:r w:rsidRPr="00BA66B9">
        <w:rPr>
          <w:b/>
        </w:rPr>
        <w:t xml:space="preserve"> gave some important suggestions for implementing the actions of leadership development:</w:t>
      </w:r>
    </w:p>
    <w:p w14:paraId="1DCD3DCD" w14:textId="3109CC75" w:rsidR="00733522" w:rsidRDefault="008D63B7" w:rsidP="008D63B7">
      <w:pPr>
        <w:pStyle w:val="a3"/>
        <w:numPr>
          <w:ilvl w:val="0"/>
          <w:numId w:val="6"/>
        </w:numPr>
        <w:ind w:firstLineChars="0"/>
      </w:pPr>
      <w:r w:rsidRPr="008D63B7">
        <w:t>The selected topics should be challenging for the target audience but not beyond the scope they can influence</w:t>
      </w:r>
    </w:p>
    <w:p w14:paraId="5FF567DD" w14:textId="64435116" w:rsidR="008D63B7" w:rsidRDefault="00353B54" w:rsidP="00353B54">
      <w:pPr>
        <w:pStyle w:val="a3"/>
        <w:numPr>
          <w:ilvl w:val="0"/>
          <w:numId w:val="6"/>
        </w:numPr>
        <w:ind w:firstLineChars="0"/>
      </w:pPr>
      <w:r w:rsidRPr="00353B54">
        <w:t>Make sure that the topic is stated in as few declarative ways as possible.</w:t>
      </w:r>
    </w:p>
    <w:p w14:paraId="058AB3E1" w14:textId="2B48780E" w:rsidR="00353B54" w:rsidRDefault="009C0FBC" w:rsidP="009C0FBC">
      <w:pPr>
        <w:pStyle w:val="a3"/>
        <w:numPr>
          <w:ilvl w:val="0"/>
          <w:numId w:val="6"/>
        </w:numPr>
        <w:ind w:firstLineChars="0"/>
      </w:pPr>
      <w:r w:rsidRPr="009C0FBC">
        <w:t xml:space="preserve">Make sure you have a good workshop </w:t>
      </w:r>
      <w:r w:rsidR="00EC7563">
        <w:t>director</w:t>
      </w:r>
      <w:r w:rsidRPr="009C0FBC">
        <w:t xml:space="preserve">. Participant groups can easily over-focus on the business challenges presented to them, leading to neglect of leadership development. It is important to remember the principles of action in action learning -&gt; </w:t>
      </w:r>
      <w:r w:rsidRPr="009C0FBC">
        <w:lastRenderedPageBreak/>
        <w:t>reflection -&gt; learning -&gt; new actions. Participants will have a natural tendency to please their management and solve the problems at hand while placing leadership development second. Need a good counselor to keep the team back to the reflective stage by asking correct questions that inspire reflection and learning</w:t>
      </w:r>
      <w:r>
        <w:t>.</w:t>
      </w:r>
    </w:p>
    <w:p w14:paraId="0E903C9A" w14:textId="7D70EFA1" w:rsidR="009C0FBC" w:rsidRPr="00A85BCE" w:rsidRDefault="00D1666D" w:rsidP="00D1666D">
      <w:pPr>
        <w:pStyle w:val="a3"/>
        <w:numPr>
          <w:ilvl w:val="0"/>
          <w:numId w:val="6"/>
        </w:numPr>
        <w:ind w:firstLineChars="0"/>
      </w:pPr>
      <w:r w:rsidRPr="00D1666D">
        <w:t xml:space="preserve">Make sure you have the support of the </w:t>
      </w:r>
      <w:r w:rsidR="004332D0">
        <w:t>senior</w:t>
      </w:r>
      <w:r w:rsidRPr="00D1666D">
        <w:t xml:space="preserve"> level member of the organization.</w:t>
      </w:r>
    </w:p>
    <w:p w14:paraId="4179C6B7" w14:textId="64B79953" w:rsidR="00A85BCE" w:rsidRDefault="004332D0" w:rsidP="004332D0">
      <w:pPr>
        <w:pStyle w:val="a3"/>
        <w:numPr>
          <w:ilvl w:val="0"/>
          <w:numId w:val="6"/>
        </w:numPr>
        <w:ind w:firstLineChars="0"/>
      </w:pPr>
      <w:r w:rsidRPr="004332D0">
        <w:t>Let team members solve the ambiguity and pressure of making full use of unstructured time. Skilled mediators will know when to retire and let the team work without external help</w:t>
      </w:r>
      <w:r>
        <w:t>.</w:t>
      </w:r>
    </w:p>
    <w:p w14:paraId="7281ED13" w14:textId="154BC1EE" w:rsidR="004332D0" w:rsidRDefault="00806DF8" w:rsidP="00806DF8">
      <w:pPr>
        <w:pStyle w:val="a3"/>
        <w:numPr>
          <w:ilvl w:val="0"/>
          <w:numId w:val="6"/>
        </w:numPr>
        <w:ind w:firstLineChars="0"/>
      </w:pPr>
      <w:r w:rsidRPr="00806DF8">
        <w:t>All team members must be allowed to completely escape their daily work. If they pay enough attention to this work, this is crucial</w:t>
      </w:r>
      <w:r>
        <w:fldChar w:fldCharType="begin" w:fldLock="1"/>
      </w:r>
      <w:r>
        <w:instrText>ADDIN CSL_CITATION { "citationItems" : [ { "id" : "ITEM-1", "itemData" : { "DOI" : "10.1109/UTEMC.2006.5236178", "ISBN" : "VO  -", "abstract" : "The concept of action learning, while well known in educational circles is not widely used in corporate environments to infuse leadership skills in ldquohigh potentialrdquo or leadership ldquopipelinerdquo employees. The current trend for leadership development of these kinds of employees is usually that of theoretical instruction coupled with ldquoapprenticeshipsrdquo or mentoring by more senior employees. Action learning introduces a new tool for the development of these employees. After several years of successfully implementing an action learning program for its corporate leadership program, Intel's IT group Management and Leadership Development team decided to implement its own version. Essentially, the strategy involves taking a team of employees and posing a problem or challenge to them whose subject matter is not in their realm of expertise. This team then, who is \"naive\" to the problem to be solved, gets access to the foremost company experts in the specific subject matter at hand for consultations during the three-week period of the experience. During this period, the team also receives visits from respected leadership and innovation luminaries, both external and internal to the company. The participants' final set of recommendations are presented to the IT executive staff for their consideration on the final day of the program. The benefits of doing this are manifold; participants get a chance to work as a team to solve a complex issue that can benefit the corporation; they get access to some of the foremost leadership development experts in the field and they also get a chance to propose their ideas to the company's IT leadership team. The IT leadership team gets to observe pipeline candidates in action and also gets creative and innovative proposals to help them solve some of the organization's thorniest problems. Rabe, (2006) refers to this concept as \"zero gravity thinking\" where creative people who are not experts on a given subject matter can pr- ovide interesting and innovative ideas on that particular subject matter due to their naive approach to it. This paper describes the program itself, the results obtained by this program and possible avenues for future exploration of this concept as well as how this program approach could be used for other areas or disciplines.", "author" : [ { "dropping-particle" : "", "family" : "Ibieta", "given" : "R", "non-dropping-particle" : "", "parse-names" : false, "suffix" : "" } ], "container-title" : "Engineering Management Conference, 2006 IEEE/UT", "id" : "ITEM-1", "issued" : { "date-parts" : [ [ "2006" ] ] }, "page" : "31-36", "title" : "Action Learning as a tool for concurrent problem solving and leadership development in IT organizations", "type" : "article-journal" }, "uris" : [ "http://www.mendeley.com/documents/?uuid=0278155f-6832-4ece-b274-b008fcd0e9da" ] } ], "mendeley" : { "formattedCitation" : "[8]", "plainTextFormattedCitation" : "[8]", "previouslyFormattedCitation" : "[8]" }, "properties" : {  }, "schema" : "https://github.com/citation-style-language/schema/raw/master/csl-citation.json" }</w:instrText>
      </w:r>
      <w:r>
        <w:fldChar w:fldCharType="separate"/>
      </w:r>
      <w:r w:rsidRPr="00806DF8">
        <w:rPr>
          <w:noProof/>
        </w:rPr>
        <w:t>[8]</w:t>
      </w:r>
      <w:r>
        <w:fldChar w:fldCharType="end"/>
      </w:r>
      <w:r>
        <w:t>.</w:t>
      </w:r>
    </w:p>
    <w:p w14:paraId="165B8D39" w14:textId="44339395" w:rsidR="00BA66B9" w:rsidRDefault="00DB551B" w:rsidP="00BA66B9">
      <w:r w:rsidRPr="00DB551B">
        <w:t>Leaders need to understand their personality to provide self-awareness. This allows them to choose the appropriate management style according to the situation.</w:t>
      </w:r>
    </w:p>
    <w:p w14:paraId="4F3319CF" w14:textId="3ECE28EC" w:rsidR="00806DF8" w:rsidRDefault="00672CCB" w:rsidP="00DB551B">
      <w:r w:rsidRPr="00672CCB">
        <w:t>Leaders who have access to knowledge and education, understand the life cycle stages, individual needs, motivational theories, manufacturing knowledge, management style and their own personalities will be able to link the building blocks of the model. They must be able to assess and absorb the culture of the organization. Their experience should continue to make people face challenges, new systems, new cultures and various functional roles. The foundation of all these opportunities should be the person's curiosity about the unknown and his ability to challenge the status quo. The overall approach to completing the model building module will train leaders in manufacturing</w:t>
      </w:r>
      <w:r w:rsidR="00A47DD2">
        <w:fldChar w:fldCharType="begin" w:fldLock="1"/>
      </w:r>
      <w:r w:rsidR="00A47DD2">
        <w:instrText>ADDIN CSL_CITATION { "citationItems" : [ { "id" : "ITEM-1", "itemData" : { "ISBN" : "0780373855", "author" : [ { "dropping-particle" : "", "family" : "Lecturer", "given" : "Adjunct", "non-dropping-particle" : "", "parse-names" : false, "suffix" : "" } ], "id" : "ITEM-1", "issued" : { "date-parts" : [ [ "2002" ] ] }, "page" : "25-29", "title" : "A HOLISTIC APPROACH TO ORGANISATIONAL", "type" : "article-journal" }, "uris" : [ "http://www.mendeley.com/documents/?uuid=a75651da-46a6-4a7c-b2bb-81e0965e255e" ] } ], "mendeley" : { "formattedCitation" : "[9]", "plainTextFormattedCitation" : "[9]", "previouslyFormattedCitation" : "[9]" }, "properties" : {  }, "schema" : "https://github.com/citation-style-language/schema/raw/master/csl-citation.json" }</w:instrText>
      </w:r>
      <w:r w:rsidR="00A47DD2">
        <w:fldChar w:fldCharType="separate"/>
      </w:r>
      <w:r w:rsidR="00A47DD2" w:rsidRPr="00A47DD2">
        <w:rPr>
          <w:noProof/>
        </w:rPr>
        <w:t>[9]</w:t>
      </w:r>
      <w:r w:rsidR="00A47DD2">
        <w:fldChar w:fldCharType="end"/>
      </w:r>
      <w:r w:rsidRPr="00672CCB">
        <w:t>.</w:t>
      </w:r>
    </w:p>
    <w:p w14:paraId="1DE886D7" w14:textId="24C34DA1" w:rsidR="00806DF8" w:rsidRPr="00AA723E" w:rsidRDefault="00AA723E" w:rsidP="00806DF8">
      <w:pPr>
        <w:rPr>
          <w:b/>
        </w:rPr>
      </w:pPr>
      <w:r w:rsidRPr="00AA723E">
        <w:rPr>
          <w:rFonts w:hint="eastAsia"/>
          <w:b/>
        </w:rPr>
        <w:t>N</w:t>
      </w:r>
      <w:r w:rsidRPr="00AA723E">
        <w:rPr>
          <w:b/>
        </w:rPr>
        <w:t>ick put forward a theory on the future development of leadership</w:t>
      </w:r>
    </w:p>
    <w:p w14:paraId="2F6B1A5C" w14:textId="54867DBF" w:rsidR="00AA723E" w:rsidRDefault="00AA723E" w:rsidP="00AA723E">
      <w:pPr>
        <w:pStyle w:val="a3"/>
        <w:numPr>
          <w:ilvl w:val="0"/>
          <w:numId w:val="8"/>
        </w:numPr>
        <w:ind w:firstLineChars="0"/>
      </w:pPr>
      <w:r>
        <w:t>Pay more attention to vertical development</w:t>
      </w:r>
    </w:p>
    <w:p w14:paraId="53B0BF11" w14:textId="71989AB6" w:rsidR="00806DF8" w:rsidRDefault="00AA723E" w:rsidP="00AA723E">
      <w:r>
        <w:t>There are two different types of development - vertical and vertical. "Horizontal" development (competitiveness) takes a lot of time, but "vertical" development (development phase) takes little time. The methods of horizontal and vertical development are very different. Horizontal development can "spread" (from experts), but vertical development must be obtained (for themselves).</w:t>
      </w:r>
    </w:p>
    <w:p w14:paraId="06742F55" w14:textId="0E25BF0E" w:rsidR="00AA723E" w:rsidRDefault="00AA723E" w:rsidP="00AA723E">
      <w:pPr>
        <w:pStyle w:val="a3"/>
        <w:numPr>
          <w:ilvl w:val="0"/>
          <w:numId w:val="8"/>
        </w:numPr>
        <w:ind w:firstLineChars="0"/>
      </w:pPr>
      <w:r w:rsidRPr="00AA723E">
        <w:t>Transfer greater ownership of development to individuals</w:t>
      </w:r>
    </w:p>
    <w:p w14:paraId="591F47D6" w14:textId="215994A4" w:rsidR="00AA723E" w:rsidRDefault="007E26CC" w:rsidP="00AA723E">
      <w:r w:rsidRPr="007E26CC">
        <w:t>When people feel responsible for their own progress, people develop the fastest. The current model encourages people to believe that others are responsible for their development - human resources, managers or trainers.</w:t>
      </w:r>
    </w:p>
    <w:p w14:paraId="0575DF6E" w14:textId="5DD6FAF1" w:rsidR="00AA723E" w:rsidRDefault="00AA723E" w:rsidP="00AA723E">
      <w:pPr>
        <w:pStyle w:val="a3"/>
        <w:numPr>
          <w:ilvl w:val="0"/>
          <w:numId w:val="8"/>
        </w:numPr>
        <w:ind w:firstLineChars="0"/>
      </w:pPr>
      <w:r>
        <w:t>Pay m</w:t>
      </w:r>
      <w:r w:rsidRPr="00AA723E">
        <w:t>ore attention to collective rather than personal leadership</w:t>
      </w:r>
    </w:p>
    <w:p w14:paraId="21035F4E" w14:textId="6E1F3D35" w:rsidR="00AA723E" w:rsidRDefault="007E26CC" w:rsidP="00AA723E">
      <w:r w:rsidRPr="007E26CC">
        <w:t>Leadership development has reached a point where it is too concentrated and elitist. From the old paradigm of leadership living in a person or role to leadership is a paradigm shift in the new paradigm of collective processes that spread throughout the interpersonal network.</w:t>
      </w:r>
    </w:p>
    <w:p w14:paraId="71EF8DF4" w14:textId="66A18FBC" w:rsidR="00AA723E" w:rsidRDefault="00AA723E" w:rsidP="00AA723E">
      <w:pPr>
        <w:pStyle w:val="a3"/>
        <w:numPr>
          <w:ilvl w:val="0"/>
          <w:numId w:val="8"/>
        </w:numPr>
        <w:ind w:firstLineChars="0"/>
      </w:pPr>
      <w:r>
        <w:t>Pay m</w:t>
      </w:r>
      <w:r w:rsidRPr="00AA723E">
        <w:t>ore attention to innovation in leadership development methods</w:t>
      </w:r>
    </w:p>
    <w:p w14:paraId="0D7FCDFE" w14:textId="706BDC3D" w:rsidR="0015054D" w:rsidRDefault="007E26CC" w:rsidP="0015054D">
      <w:r w:rsidRPr="007E26CC">
        <w:t>There is no simple existing model or plan that is sufficient to develop the level of collective leadership needed to meet an increasingly complex future</w:t>
      </w:r>
      <w:r w:rsidR="001727D5">
        <w:fldChar w:fldCharType="begin" w:fldLock="1"/>
      </w:r>
      <w:r w:rsidR="001727D5">
        <w:instrText>ADDIN CSL_CITATION { "citationItems" : [ { "id" : "ITEM-1", "itemData" : { "abstract" : "The origin of this report stems largely from my own doubts about the methods my colleagues and I had used in the past to develop leaders in organizations. Though it seemed that the nature of the challenges that managers were facing were rapidly chang- ing; however, the methods that we were using to develop them were staying the same. The incremental improvements that we were making in pro- grams were what Chris Argyris would call \u201csingle loop\u201d learning (adjustments to the existing techniques), rather than \u201cdouble loop\u201d learning (changes to the assump- tions and thinking upon which the programs were built). The following report is divided into two sections. The first (shorter) section focuses on the current environment and the challenge of developing leaders in an increasingly complex and uncertain world. The second looks in depth at four leadership development trends identified by interviewees and the emerging practices that could form the basis of future leadership development programs.", "author" : [ { "dropping-particle" : "", "family" : "Petrie", "given" : "Nick", "non-dropping-particle" : "", "parse-names" : false, "suffix" : "" } ], "container-title" : "Center for Creative Leadership (CCL)", "id" : "ITEM-1", "issued" : { "date-parts" : [ [ "2011" ] ] }, "page" : "1-36", "title" : "Future Trends in Leadership Development", "type" : "article-journal" }, "uris" : [ "http://www.mendeley.com/documents/?uuid=75e8531f-04cc-4f13-a022-b490058edeb4" ] } ], "mendeley" : { "formattedCitation" : "[10]", "plainTextFormattedCitation" : "[10]", "previouslyFormattedCitation" : "[10]" }, "properties" : {  }, "schema" : "https://github.com/citation-style-language/schema/raw/master/csl-citation.json" }</w:instrText>
      </w:r>
      <w:r w:rsidR="001727D5">
        <w:fldChar w:fldCharType="separate"/>
      </w:r>
      <w:r w:rsidR="001727D5" w:rsidRPr="001727D5">
        <w:rPr>
          <w:noProof/>
        </w:rPr>
        <w:t>[10]</w:t>
      </w:r>
      <w:r w:rsidR="001727D5">
        <w:fldChar w:fldCharType="end"/>
      </w:r>
      <w:r w:rsidRPr="007E26CC">
        <w:t>.</w:t>
      </w:r>
    </w:p>
    <w:p w14:paraId="05D1C339" w14:textId="5B3B1149" w:rsidR="0015054D" w:rsidRDefault="0015054D" w:rsidP="0015054D"/>
    <w:p w14:paraId="0413047A" w14:textId="689F5F76" w:rsidR="0015054D" w:rsidRDefault="0015054D" w:rsidP="0015054D"/>
    <w:p w14:paraId="451E12F9" w14:textId="2DCAC3E2" w:rsidR="0015054D" w:rsidRDefault="0015054D" w:rsidP="0015054D"/>
    <w:p w14:paraId="56C97E61" w14:textId="0B0241CF" w:rsidR="0015054D" w:rsidRDefault="0015054D" w:rsidP="0015054D"/>
    <w:p w14:paraId="70A34B42" w14:textId="438B117F" w:rsidR="0015054D" w:rsidRDefault="0015054D" w:rsidP="0015054D"/>
    <w:p w14:paraId="492B0BFA" w14:textId="5D7E38AE" w:rsidR="0015054D" w:rsidRDefault="0015054D" w:rsidP="0015054D">
      <w:pPr>
        <w:pStyle w:val="1"/>
      </w:pPr>
      <w:bookmarkStart w:id="8" w:name="_Toc513198880"/>
      <w:r w:rsidRPr="0015054D">
        <w:lastRenderedPageBreak/>
        <w:t>Leadership Approaches</w:t>
      </w:r>
      <w:bookmarkEnd w:id="8"/>
    </w:p>
    <w:p w14:paraId="544865B0" w14:textId="01078B1D" w:rsidR="00677D78" w:rsidRDefault="00677D78" w:rsidP="00677D78">
      <w:pPr>
        <w:pStyle w:val="2"/>
      </w:pPr>
      <w:bookmarkStart w:id="9" w:name="_Toc513198881"/>
      <w:r>
        <w:t>How to define leadership &amp; leadership approaches</w:t>
      </w:r>
      <w:bookmarkEnd w:id="9"/>
    </w:p>
    <w:p w14:paraId="0AFCA183" w14:textId="18F2C061" w:rsidR="00677D78" w:rsidRDefault="00677D78" w:rsidP="00677D78">
      <w:r w:rsidRPr="00677D78">
        <w:t>Leadership is a term used in various ways, although it can be defined as the ability to lead others toward common goals. Leaders also have many different forms and can operate at any level, so the ability to identify and develop leaders can be challenging. However, if done right, leaders can bring positive results to people, businesses and the wider community. This is why adapt to this approach to develop leaders to adapt to the organization's current needs and invest in an environment where leaders can be effective</w:t>
      </w:r>
      <w:r w:rsidR="004B34C4">
        <w:fldChar w:fldCharType="begin" w:fldLock="1"/>
      </w:r>
      <w:r w:rsidR="004B34C4">
        <w:instrText>ADDIN CSL_CITATION { "citationItems" : [ { "id" : "ITEM-1", "itemData" : { "id" : "ITEM-1", "issued" : { "date-parts" : [ [ "0" ] ] }, "title" : "Factsheet @ Www.Cipd.Co.Uk", "type" : "article" }, "uris" : [ "http://www.mendeley.com/documents/?uuid=34117fc3-73d2-475e-85d5-42b771c650b2" ] } ], "mendeley" : { "formattedCitation" : "[11]", "plainTextFormattedCitation" : "[11]", "previouslyFormattedCitation" : "[11]" }, "properties" : {  }, "schema" : "https://github.com/citation-style-language/schema/raw/master/csl-citation.json" }</w:instrText>
      </w:r>
      <w:r w:rsidR="004B34C4">
        <w:fldChar w:fldCharType="separate"/>
      </w:r>
      <w:r w:rsidR="004B34C4" w:rsidRPr="004B34C4">
        <w:rPr>
          <w:noProof/>
        </w:rPr>
        <w:t>[11]</w:t>
      </w:r>
      <w:r w:rsidR="004B34C4">
        <w:fldChar w:fldCharType="end"/>
      </w:r>
      <w:r w:rsidRPr="00677D78">
        <w:t>.</w:t>
      </w:r>
    </w:p>
    <w:p w14:paraId="1C50C044" w14:textId="49942B27" w:rsidR="00677D78" w:rsidRDefault="00D50A78" w:rsidP="00677D78">
      <w:r w:rsidRPr="00D50A78">
        <w:t xml:space="preserve">The leadership </w:t>
      </w:r>
      <w:r>
        <w:t>approaches</w:t>
      </w:r>
      <w:r w:rsidRPr="00D50A78">
        <w:t xml:space="preserve"> </w:t>
      </w:r>
      <w:r w:rsidR="004A2A2C">
        <w:t>are</w:t>
      </w:r>
      <w:r w:rsidRPr="00D50A78">
        <w:t xml:space="preserve"> the way and means of the leader's understanding activities and practical activities to achieve certain leadership goals. Because the leadership work is the unification of cognitive activities and practical activities, simply speaking, the leadership method is the way and means used by leaders to engage in leadership activities. As a means and method to achieve leadership objectives, leadership methods have their own stipulations. In leadership practice, leaders' ability to understand, grasp, and use these prescriptive abilities will influence the degree to which leaders can achieve their desired goals.</w:t>
      </w:r>
    </w:p>
    <w:p w14:paraId="5FA41C55" w14:textId="60172F1C" w:rsidR="00D50A78" w:rsidRDefault="004A2A2C" w:rsidP="004A2A2C">
      <w:pPr>
        <w:pStyle w:val="2"/>
      </w:pPr>
      <w:bookmarkStart w:id="10" w:name="_Toc513198882"/>
      <w:r>
        <w:rPr>
          <w:rFonts w:hint="eastAsia"/>
        </w:rPr>
        <w:t>F</w:t>
      </w:r>
      <w:r>
        <w:t>eatures of leadership approaches</w:t>
      </w:r>
      <w:bookmarkEnd w:id="10"/>
    </w:p>
    <w:p w14:paraId="77B77424" w14:textId="7F8B3821" w:rsidR="001660F2" w:rsidRDefault="001660F2" w:rsidP="001660F2">
      <w:r>
        <w:t>(</w:t>
      </w:r>
      <w:r w:rsidR="001E6708">
        <w:t>1</w:t>
      </w:r>
      <w:r>
        <w:t>) Objectivity</w:t>
      </w:r>
    </w:p>
    <w:p w14:paraId="53EF7C78" w14:textId="77777777" w:rsidR="001660F2" w:rsidRDefault="001660F2" w:rsidP="001660F2">
      <w:r>
        <w:t xml:space="preserve">The objectivity of the leadership method is the most important of all the rules of the leadership method. The reason why this is so </w:t>
      </w:r>
      <w:proofErr w:type="gramStart"/>
      <w:r>
        <w:t>is</w:t>
      </w:r>
      <w:proofErr w:type="gramEnd"/>
      <w:r>
        <w:t xml:space="preserve"> that the objectivity of objective things and methods is irreversible, but the main body in leadership activities is the leader. The extent to which the goal is ultimately achieved depends on the attitude and skills of the leader himself in treating and applying the leadership method. Therefore, the objectivity of the leadership method is mainly implemented in the objectivity of the subjective attitude of the leader in the leadership practice.</w:t>
      </w:r>
    </w:p>
    <w:p w14:paraId="2586D6F2" w14:textId="4F292BC0" w:rsidR="001660F2" w:rsidRDefault="001660F2" w:rsidP="001660F2">
      <w:r>
        <w:t>(</w:t>
      </w:r>
      <w:r w:rsidR="001E6708">
        <w:t>2</w:t>
      </w:r>
      <w:r>
        <w:t>) Dynamic</w:t>
      </w:r>
    </w:p>
    <w:p w14:paraId="40F0C31A" w14:textId="158A2FBA" w:rsidR="001660F2" w:rsidRDefault="001660F2" w:rsidP="001660F2">
      <w:r>
        <w:t>The continuous development and change of the leadership system will naturally influence the leader's choice and response to the leadership methods, that is, “change at any time and move by the custom”, and constantly adapt to the changed leadership system under the new space-time conditions. It is in different stages of the development process of the same leadership system that different leadership methods should be adopted in a timely manner. This is the dynamic of the leadership method</w:t>
      </w:r>
      <w:r w:rsidR="00BA5742">
        <w:fldChar w:fldCharType="begin" w:fldLock="1"/>
      </w:r>
      <w:r w:rsidR="004B34C4">
        <w:instrText>ADDIN CSL_CITATION { "citationItems" : [ { "id" : "ITEM-1", "itemData" : { "DOI" : "10.1109/ICMSE.2007.4422046", "ISBN" : "9787883580805", "abstract" : "The fundamental influence of leadership on several organizational outcomes, in spite of many empirical studies, has been only partially addressed mainly because no one of the existing models has so far found a fully convincing empirical evidence. In this paper we have identified ten fundamental instruments able to encompass the full complexity of the leadership role, considering also their situational impacts. Moreover, our model allows for the construction of leadership measures which make possible the comparison of the effects of different styles. In this paper we discuss the results of a study conducted in order to analyze the perceived leadership styles of some of the world's most admired companies in the 2007 Fortune ranking, plus Google (the best company to work for in the 2007 Fortune ranking) and four Italian companies in the 2006 Fortune Global 500. The key questions we have addressed are related to the extent in which the ten instruments suffice in providing a full understanding of the leadership role and its influence on performance. Results showed that the leaders' influence on the functioning of an organization may take four different routes, each addressed to a specific area of intervention and therefore with a different effect. We provided a limited but convincing evidence that our model is able to explain the pattern of statistical correlations among the leadership instruments and the relationships among those instruments and companies performances. Our results also proved that high leadership indexes are not related to past performance records, but associated both to higher potentiality of enhanced performance and to higher reputation of organizations, pointing in the direction of a meaningful influence of behavioral complexity and dynamics on the leadership perceived levels.", "author" : [ { "dropping-particle" : "", "family" : "Barchiesi", "given" : "Maria Assunta", "non-dropping-particle" : "", "parse-names" : false, "suffix" : "" }, { "dropping-particle" : "", "family" : "Bella", "given" : "Agostino", "non-dropping-particle" : "La", "parse-names" : false, "suffix" : "" } ], "container-title" : "Proceedings of 2007 International Conference on Management Science and Engineering, ICMSE'07 (14th)", "id" : "ITEM-1", "issued" : { "date-parts" : [ [ "2008" ] ] }, "page" : "1437-1447", "title" : "Leadership styles of world's most admired companies a holistic approach to measuring leadership effectiveness", "type" : "article-journal" }, "uris" : [ "http://www.mendeley.com/documents/?uuid=31c56b6c-6d0b-4e3a-b65a-cce8bf931c8f" ] } ], "mendeley" : { "formattedCitation" : "[12]", "plainTextFormattedCitation" : "[12]", "previouslyFormattedCitation" : "[12]" }, "properties" : {  }, "schema" : "https://github.com/citation-style-language/schema/raw/master/csl-citation.json" }</w:instrText>
      </w:r>
      <w:r w:rsidR="00BA5742">
        <w:fldChar w:fldCharType="separate"/>
      </w:r>
      <w:r w:rsidR="004B34C4" w:rsidRPr="004B34C4">
        <w:rPr>
          <w:noProof/>
        </w:rPr>
        <w:t>[12]</w:t>
      </w:r>
      <w:r w:rsidR="00BA5742">
        <w:fldChar w:fldCharType="end"/>
      </w:r>
      <w:r>
        <w:t>.</w:t>
      </w:r>
    </w:p>
    <w:p w14:paraId="6F799755" w14:textId="77777777" w:rsidR="001660F2" w:rsidRDefault="001660F2" w:rsidP="001660F2">
      <w:r>
        <w:t xml:space="preserve">The dynamic nature of the leadership method enables the coordination and harmony of leadership activities and maximizes and effectively achieves leadership goals. Lack of dynamic leadership methods will eventually lose the ability to adapt to the environment, leading to the failure of leadership activities. Of course, the dynamic nature of the leadership approach does not exclude its relative stability in certain aspects, links, and specific historical stages. It requires leaders to adopt dynamic leadership methods to achieve steady progress in </w:t>
      </w:r>
      <w:r>
        <w:lastRenderedPageBreak/>
        <w:t>leadership activities. The leader's grasp of this dynamic and his ability to use his own feelings reflect the artistic nature of the integration of leadership science with personal charisma and style.</w:t>
      </w:r>
    </w:p>
    <w:p w14:paraId="26AF7E62" w14:textId="4A917A23" w:rsidR="001660F2" w:rsidRDefault="001660F2" w:rsidP="001660F2">
      <w:r>
        <w:t>(</w:t>
      </w:r>
      <w:r w:rsidR="001E6708">
        <w:t>3</w:t>
      </w:r>
      <w:r>
        <w:t>) Conditionality</w:t>
      </w:r>
    </w:p>
    <w:p w14:paraId="35903BA9" w14:textId="77777777" w:rsidR="001660F2" w:rsidRDefault="001660F2" w:rsidP="001660F2">
      <w:r>
        <w:t>The condition of the leadership method is that the production and use of leadership methods are subject to certain conditions, such as the characteristics of the leader himself, the status of the leader, objective material conditions, and environmental factors. A leader with rich knowledge content, reasonable knowledge structure, and extensive leadership experience, and a leader with a lack of knowledge, structural imbalance, and experience often face the same object and use the same leadership method. The effect will not be the same.</w:t>
      </w:r>
    </w:p>
    <w:p w14:paraId="794D95DD" w14:textId="77777777" w:rsidR="001660F2" w:rsidRDefault="001660F2" w:rsidP="001660F2">
      <w:r>
        <w:t xml:space="preserve">The conditionality of the leadership method indicates that some methods are </w:t>
      </w:r>
      <w:proofErr w:type="gramStart"/>
      <w:r>
        <w:t>similar to</w:t>
      </w:r>
      <w:proofErr w:type="gramEnd"/>
      <w:r>
        <w:t xml:space="preserve"> each other when they are used, and they can be used interchangeably or applied to each other. This kind of conditionality requires leaders to be unable to apply rigidly, to analyze concrete problems, to be flexible, and to use them comprehensively.</w:t>
      </w:r>
    </w:p>
    <w:p w14:paraId="307B2676" w14:textId="1819EC13" w:rsidR="001660F2" w:rsidRDefault="001660F2" w:rsidP="001660F2">
      <w:r>
        <w:t>(</w:t>
      </w:r>
      <w:r w:rsidR="001E6708">
        <w:t>4</w:t>
      </w:r>
      <w:r>
        <w:t>) Purpose</w:t>
      </w:r>
    </w:p>
    <w:p w14:paraId="7F7F5B59" w14:textId="1A2C9BC3" w:rsidR="001660F2" w:rsidRDefault="001660F2" w:rsidP="001660F2">
      <w:r>
        <w:t>The leadership method must serve certain leadership goals and must achieve certain goals. This is the purpose of the leadership method. The choice of leadership method depends on the purpose of the leader. The concrete manifestation is the self-awareness of leaders using some kind</w:t>
      </w:r>
      <w:r w:rsidR="001F5016">
        <w:t>s</w:t>
      </w:r>
      <w:r>
        <w:t xml:space="preserve"> of leadership method; few people do not know how to use certain methods. Under the same conditions, the leader chooses this method instead of the method, which shows that the purpose of the leadership method is reflected by people's consciousness of using it. However, it should be noted that leadership methods are generally used in combination or in several ways. Therefore, there are many ways to achieve the same goal, and the same approach can achieve multiple goals. This also shows that there is no perfect method of universal leadership.</w:t>
      </w:r>
    </w:p>
    <w:p w14:paraId="53E06768" w14:textId="7E9C6A0F" w:rsidR="001660F2" w:rsidRDefault="001660F2" w:rsidP="001660F2">
      <w:r>
        <w:t>(</w:t>
      </w:r>
      <w:r w:rsidR="001E6708">
        <w:t>5</w:t>
      </w:r>
      <w:r>
        <w:t>) Timeliness</w:t>
      </w:r>
    </w:p>
    <w:p w14:paraId="74773AE2" w14:textId="6526E32F" w:rsidR="001660F2" w:rsidRDefault="001660F2" w:rsidP="001660F2">
      <w:r>
        <w:t>In economic terms, this refers to the marginal benefits of a leadership approach. The adoption of new methods will often achieve greater results in the initial implementation process, but this effect will decline over time. For example, in the leadership method, reward incentives are often used to motivate the enthusiasm of subordinates. When this kind of reward is first implemented, people will have a certain amount of enthusiasm, and their enthusiasm and performance will naturally increase. But when this becomes a routine, it gradually loses its incentive to people. And, with the increasing number of rewards, people’s enthusiasm for promotion and achievement of work are inversely proportional to the increase in rewards. This means that leadership methods tend to exist in the “preservation period” of time, so “method supply” is also a crucial factor in leadership activities.</w:t>
      </w:r>
    </w:p>
    <w:p w14:paraId="6B066251" w14:textId="6EF6B8FB" w:rsidR="001E6708" w:rsidRDefault="001E6708" w:rsidP="001660F2"/>
    <w:p w14:paraId="0A236342" w14:textId="0AA38803" w:rsidR="001E6708" w:rsidRDefault="001E6708" w:rsidP="001660F2"/>
    <w:p w14:paraId="3EA594EF" w14:textId="714F775A" w:rsidR="001E6708" w:rsidRDefault="001E6708" w:rsidP="001660F2"/>
    <w:p w14:paraId="10A2B26E" w14:textId="4CA3EDD1" w:rsidR="001E6708" w:rsidRDefault="001E6708" w:rsidP="001660F2"/>
    <w:p w14:paraId="47E74C2F" w14:textId="0F627813" w:rsidR="001E6708" w:rsidRDefault="001E6708" w:rsidP="001660F2"/>
    <w:p w14:paraId="4FA531F1" w14:textId="0F79B781" w:rsidR="001E6708" w:rsidRDefault="001E6708" w:rsidP="001660F2"/>
    <w:p w14:paraId="4B81983E" w14:textId="45BA6E32" w:rsidR="001E6708" w:rsidRDefault="001E6708" w:rsidP="001660F2"/>
    <w:p w14:paraId="1C224EAE" w14:textId="6B312CDE" w:rsidR="001E6708" w:rsidRDefault="001E6708" w:rsidP="001660F2"/>
    <w:p w14:paraId="589341AC" w14:textId="0BF3B13A" w:rsidR="001E6708" w:rsidRDefault="00BA0C07" w:rsidP="00BA0C07">
      <w:pPr>
        <w:pStyle w:val="1"/>
      </w:pPr>
      <w:bookmarkStart w:id="11" w:name="_Toc513198883"/>
      <w:r>
        <w:rPr>
          <w:rFonts w:hint="eastAsia"/>
        </w:rPr>
        <w:lastRenderedPageBreak/>
        <w:t>Summary</w:t>
      </w:r>
      <w:bookmarkEnd w:id="11"/>
    </w:p>
    <w:p w14:paraId="1EE2C495" w14:textId="587BAD6B" w:rsidR="00F766B4" w:rsidRPr="00F766B4" w:rsidRDefault="00F766B4" w:rsidP="00F766B4">
      <w:r w:rsidRPr="00F766B4">
        <w:t xml:space="preserve">Supported by some of the theories above, the author describes in this section how </w:t>
      </w:r>
      <w:r w:rsidR="00BA136E">
        <w:t>to</w:t>
      </w:r>
      <w:r w:rsidRPr="00F766B4">
        <w:t xml:space="preserve"> build</w:t>
      </w:r>
      <w:r w:rsidR="00BA136E">
        <w:t xml:space="preserve"> a team</w:t>
      </w:r>
      <w:r w:rsidRPr="00F766B4">
        <w:t xml:space="preserve"> and </w:t>
      </w:r>
      <w:r w:rsidR="00C75BF6">
        <w:t xml:space="preserve">to </w:t>
      </w:r>
      <w:r w:rsidRPr="00F766B4">
        <w:t xml:space="preserve">lead </w:t>
      </w:r>
      <w:r w:rsidR="00BA136E">
        <w:t xml:space="preserve">a </w:t>
      </w:r>
      <w:r w:rsidRPr="00F766B4">
        <w:t>team.</w:t>
      </w:r>
    </w:p>
    <w:p w14:paraId="4108FE6C" w14:textId="02510817" w:rsidR="001E6708" w:rsidRDefault="00F766B4" w:rsidP="00F766B4">
      <w:pPr>
        <w:pStyle w:val="2"/>
      </w:pPr>
      <w:bookmarkStart w:id="12" w:name="_Toc513198884"/>
      <w:r>
        <w:t>Choose positive m</w:t>
      </w:r>
      <w:r>
        <w:rPr>
          <w:rFonts w:hint="eastAsia"/>
        </w:rPr>
        <w:t>otivation</w:t>
      </w:r>
      <w:bookmarkEnd w:id="12"/>
    </w:p>
    <w:p w14:paraId="6D2BCF94" w14:textId="77777777" w:rsidR="00626E5B" w:rsidRDefault="00626E5B" w:rsidP="00626E5B">
      <w:r>
        <w:t>1. Handle employee requests.</w:t>
      </w:r>
    </w:p>
    <w:p w14:paraId="44C754D4" w14:textId="77AC16E7" w:rsidR="00626E5B" w:rsidRDefault="00626E5B" w:rsidP="00626E5B">
      <w:r>
        <w:t xml:space="preserve">Leaders are faced with many demands made by employees. Some of the requirements are directly met, and the other is not. The most important of these are the requests for salary increase, education and reporting. </w:t>
      </w:r>
    </w:p>
    <w:tbl>
      <w:tblPr>
        <w:tblStyle w:val="a8"/>
        <w:tblW w:w="0" w:type="auto"/>
        <w:tblLook w:val="04A0" w:firstRow="1" w:lastRow="0" w:firstColumn="1" w:lastColumn="0" w:noHBand="0" w:noVBand="1"/>
      </w:tblPr>
      <w:tblGrid>
        <w:gridCol w:w="4148"/>
        <w:gridCol w:w="4148"/>
      </w:tblGrid>
      <w:tr w:rsidR="00FE331B" w14:paraId="5C8AC47B" w14:textId="77777777" w:rsidTr="00FE331B">
        <w:tc>
          <w:tcPr>
            <w:tcW w:w="4148" w:type="dxa"/>
          </w:tcPr>
          <w:p w14:paraId="5AE69137" w14:textId="3DEB4235" w:rsidR="00FE331B" w:rsidRDefault="00FE331B" w:rsidP="00626E5B">
            <w:r>
              <w:rPr>
                <w:rFonts w:hint="eastAsia"/>
              </w:rPr>
              <w:t>S</w:t>
            </w:r>
            <w:r>
              <w:t>alary</w:t>
            </w:r>
          </w:p>
        </w:tc>
        <w:tc>
          <w:tcPr>
            <w:tcW w:w="4148" w:type="dxa"/>
          </w:tcPr>
          <w:p w14:paraId="5A5DD394" w14:textId="3EE98F94" w:rsidR="00FE331B" w:rsidRDefault="009044F8" w:rsidP="00626E5B">
            <w:r>
              <w:rPr>
                <w:rFonts w:hint="eastAsia"/>
              </w:rPr>
              <w:t>W</w:t>
            </w:r>
            <w:r>
              <w:t>hen employees make great progress or finish some tasks.</w:t>
            </w:r>
          </w:p>
        </w:tc>
      </w:tr>
      <w:tr w:rsidR="00FE331B" w14:paraId="6E1837D5" w14:textId="77777777" w:rsidTr="00FE331B">
        <w:tc>
          <w:tcPr>
            <w:tcW w:w="4148" w:type="dxa"/>
          </w:tcPr>
          <w:p w14:paraId="52A09C37" w14:textId="429D9F77" w:rsidR="00FE331B" w:rsidRDefault="00FE331B" w:rsidP="00626E5B">
            <w:r>
              <w:rPr>
                <w:rFonts w:hint="eastAsia"/>
              </w:rPr>
              <w:t>E</w:t>
            </w:r>
            <w:r>
              <w:t>ducation</w:t>
            </w:r>
          </w:p>
        </w:tc>
        <w:tc>
          <w:tcPr>
            <w:tcW w:w="4148" w:type="dxa"/>
          </w:tcPr>
          <w:p w14:paraId="7695DBA5" w14:textId="797B0332" w:rsidR="00FE331B" w:rsidRDefault="00AB6553" w:rsidP="00626E5B">
            <w:r>
              <w:rPr>
                <w:rFonts w:hint="eastAsia"/>
              </w:rPr>
              <w:t>W</w:t>
            </w:r>
            <w:r>
              <w:t>hen employees give a good learning attitude, he/she h</w:t>
            </w:r>
            <w:r w:rsidRPr="00AB6553">
              <w:t xml:space="preserve">as performed well </w:t>
            </w:r>
            <w:r w:rsidR="00B55DC9">
              <w:t xml:space="preserve">during </w:t>
            </w:r>
            <w:proofErr w:type="gramStart"/>
            <w:r w:rsidR="00B55DC9">
              <w:t xml:space="preserve">a </w:t>
            </w:r>
            <w:r w:rsidRPr="00AB6553">
              <w:t>period of time</w:t>
            </w:r>
            <w:proofErr w:type="gramEnd"/>
            <w:r w:rsidRPr="00AB6553">
              <w:t xml:space="preserve"> </w:t>
            </w:r>
            <w:r w:rsidR="00B55DC9" w:rsidRPr="00AB6553">
              <w:t xml:space="preserve">in the past </w:t>
            </w:r>
            <w:r w:rsidRPr="00AB6553">
              <w:t>and has no urgent work in the future</w:t>
            </w:r>
            <w:r>
              <w:t xml:space="preserve"> time.</w:t>
            </w:r>
          </w:p>
        </w:tc>
      </w:tr>
      <w:tr w:rsidR="00FE331B" w14:paraId="0171125C" w14:textId="77777777" w:rsidTr="00FE331B">
        <w:tc>
          <w:tcPr>
            <w:tcW w:w="4148" w:type="dxa"/>
          </w:tcPr>
          <w:p w14:paraId="3222DFFD" w14:textId="14C887D9" w:rsidR="00FE331B" w:rsidRDefault="00FE331B" w:rsidP="00626E5B">
            <w:r>
              <w:rPr>
                <w:rFonts w:hint="eastAsia"/>
              </w:rPr>
              <w:t>R</w:t>
            </w:r>
            <w:r>
              <w:t>eport</w:t>
            </w:r>
          </w:p>
        </w:tc>
        <w:tc>
          <w:tcPr>
            <w:tcW w:w="4148" w:type="dxa"/>
          </w:tcPr>
          <w:p w14:paraId="7EF7BF41" w14:textId="293788E6" w:rsidR="00FE331B" w:rsidRDefault="00A0113D" w:rsidP="00626E5B">
            <w:r w:rsidRPr="00A0113D">
              <w:t>If the reported matter is true, you must give appropriate punishment to comfort other employees who have opinions.</w:t>
            </w:r>
          </w:p>
        </w:tc>
      </w:tr>
    </w:tbl>
    <w:p w14:paraId="1FF7A3EA" w14:textId="77777777" w:rsidR="00FE331B" w:rsidRDefault="00FE331B" w:rsidP="00626E5B"/>
    <w:p w14:paraId="2E0E30CB" w14:textId="77777777" w:rsidR="00626E5B" w:rsidRDefault="00626E5B" w:rsidP="00626E5B">
      <w:r>
        <w:t>2. The goal is driven.</w:t>
      </w:r>
    </w:p>
    <w:p w14:paraId="79B01ED6" w14:textId="54E22CDD" w:rsidR="00746997" w:rsidRDefault="00626E5B" w:rsidP="00626E5B">
      <w:r>
        <w:t>Give employees the goals they can achieve and drive them to progress.</w:t>
      </w:r>
    </w:p>
    <w:tbl>
      <w:tblPr>
        <w:tblStyle w:val="a8"/>
        <w:tblW w:w="0" w:type="auto"/>
        <w:tblLook w:val="04A0" w:firstRow="1" w:lastRow="0" w:firstColumn="1" w:lastColumn="0" w:noHBand="0" w:noVBand="1"/>
      </w:tblPr>
      <w:tblGrid>
        <w:gridCol w:w="4148"/>
        <w:gridCol w:w="4148"/>
      </w:tblGrid>
      <w:tr w:rsidR="00A82E9C" w14:paraId="0FE22729" w14:textId="77777777" w:rsidTr="003F76FB">
        <w:tc>
          <w:tcPr>
            <w:tcW w:w="4148" w:type="dxa"/>
          </w:tcPr>
          <w:p w14:paraId="43CD2877" w14:textId="66F3DDDE" w:rsidR="00A82E9C" w:rsidRDefault="00646D2D" w:rsidP="003F76FB">
            <w:r w:rsidRPr="00646D2D">
              <w:t>Beyond the goal</w:t>
            </w:r>
          </w:p>
        </w:tc>
        <w:tc>
          <w:tcPr>
            <w:tcW w:w="4148" w:type="dxa"/>
          </w:tcPr>
          <w:p w14:paraId="30964502" w14:textId="64C8A907" w:rsidR="00A82E9C" w:rsidRDefault="009537E0" w:rsidP="003F76FB">
            <w:r>
              <w:t xml:space="preserve">The employee </w:t>
            </w:r>
            <w:r w:rsidRPr="009537E0">
              <w:t>should be given appropriate rewards, salary or vacation is a good choice.</w:t>
            </w:r>
          </w:p>
        </w:tc>
      </w:tr>
      <w:tr w:rsidR="00A82E9C" w14:paraId="273BFD2E" w14:textId="77777777" w:rsidTr="003F76FB">
        <w:tc>
          <w:tcPr>
            <w:tcW w:w="4148" w:type="dxa"/>
          </w:tcPr>
          <w:p w14:paraId="720503AB" w14:textId="70CF2B95" w:rsidR="00A82E9C" w:rsidRDefault="00646D2D" w:rsidP="003F76FB">
            <w:r w:rsidRPr="00646D2D">
              <w:t>Close to the goal</w:t>
            </w:r>
          </w:p>
        </w:tc>
        <w:tc>
          <w:tcPr>
            <w:tcW w:w="4148" w:type="dxa"/>
          </w:tcPr>
          <w:p w14:paraId="456AA4AB" w14:textId="0D64FD9B" w:rsidR="00A82E9C" w:rsidRDefault="000A7410" w:rsidP="003F76FB">
            <w:r>
              <w:t>G</w:t>
            </w:r>
            <w:r w:rsidRPr="000A7410">
              <w:t xml:space="preserve">ive </w:t>
            </w:r>
            <w:r>
              <w:t>the employee corresponding</w:t>
            </w:r>
            <w:r w:rsidRPr="000A7410">
              <w:t xml:space="preserve"> rewards and encouragement for completing </w:t>
            </w:r>
            <w:r>
              <w:t>the</w:t>
            </w:r>
            <w:r w:rsidRPr="000A7410">
              <w:t xml:space="preserve"> tasks. Then, </w:t>
            </w:r>
            <w:r w:rsidR="000148D6">
              <w:t>the leader</w:t>
            </w:r>
            <w:r w:rsidRPr="000A7410">
              <w:t xml:space="preserve"> can improve </w:t>
            </w:r>
            <w:r w:rsidR="000148D6">
              <w:t>the</w:t>
            </w:r>
            <w:r w:rsidR="00B833A1">
              <w:t xml:space="preserve"> </w:t>
            </w:r>
            <w:r w:rsidRPr="000A7410">
              <w:t xml:space="preserve">goals slightly to encourage employees to </w:t>
            </w:r>
            <w:r w:rsidR="00B833A1">
              <w:t xml:space="preserve">make </w:t>
            </w:r>
            <w:r w:rsidRPr="000A7410">
              <w:t>progress.</w:t>
            </w:r>
          </w:p>
        </w:tc>
      </w:tr>
      <w:tr w:rsidR="00A82E9C" w14:paraId="2C3D83FD" w14:textId="77777777" w:rsidTr="003F76FB">
        <w:tc>
          <w:tcPr>
            <w:tcW w:w="4148" w:type="dxa"/>
          </w:tcPr>
          <w:p w14:paraId="436C8502" w14:textId="457FA7CA" w:rsidR="00A82E9C" w:rsidRDefault="00646D2D" w:rsidP="003F76FB">
            <w:r>
              <w:t>Below</w:t>
            </w:r>
            <w:r w:rsidRPr="00646D2D">
              <w:t xml:space="preserve"> the goal</w:t>
            </w:r>
          </w:p>
        </w:tc>
        <w:tc>
          <w:tcPr>
            <w:tcW w:w="4148" w:type="dxa"/>
          </w:tcPr>
          <w:p w14:paraId="35377984" w14:textId="6D6233F4" w:rsidR="00A82E9C" w:rsidRDefault="001F2D73" w:rsidP="003F76FB">
            <w:r w:rsidRPr="001F2D73">
              <w:t>If the employee has stepped back, appropriate criticism and punishment should be given based on the degree of backwardness. If it is an employee who has repeatedly stepped back, you should consider whether the member contributes to the team. If you are a new employee, you should encourage and find qualified employees to teach them.</w:t>
            </w:r>
          </w:p>
        </w:tc>
      </w:tr>
    </w:tbl>
    <w:p w14:paraId="03E00284" w14:textId="77777777" w:rsidR="00A82E9C" w:rsidRPr="00A82E9C" w:rsidRDefault="00A82E9C" w:rsidP="00626E5B"/>
    <w:p w14:paraId="1EA0A64C" w14:textId="77777777" w:rsidR="00746997" w:rsidRPr="00DC670E" w:rsidRDefault="00746997" w:rsidP="00746997"/>
    <w:p w14:paraId="7DD75C2A" w14:textId="14187F2A" w:rsidR="00D4757A" w:rsidRDefault="00D4757A" w:rsidP="00D4757A">
      <w:pPr>
        <w:pStyle w:val="2"/>
      </w:pPr>
      <w:bookmarkStart w:id="13" w:name="_Toc513198885"/>
      <w:r>
        <w:rPr>
          <w:rFonts w:hint="eastAsia"/>
        </w:rPr>
        <w:lastRenderedPageBreak/>
        <w:t>H</w:t>
      </w:r>
      <w:r>
        <w:t>ow to lead a team</w:t>
      </w:r>
      <w:bookmarkEnd w:id="13"/>
    </w:p>
    <w:p w14:paraId="4DF740FA" w14:textId="77777777" w:rsidR="00B1118E" w:rsidRDefault="00B1118E" w:rsidP="00B1118E">
      <w:r>
        <w:t>1. To trust team members</w:t>
      </w:r>
    </w:p>
    <w:p w14:paraId="2184A2CB" w14:textId="77777777" w:rsidR="00B1118E" w:rsidRDefault="00B1118E" w:rsidP="00B1118E">
      <w:r>
        <w:t>As a manager, you should first believe the team members' ability, try not to interfere with their professional work, perhaps be more professional than they are, but do not tell them directly what to do in the details. All you need is to clarify the requirements of the tasks and requirements, communicate with them to ensure that they are understood, and let them finish the work on their own.</w:t>
      </w:r>
    </w:p>
    <w:p w14:paraId="786615C4" w14:textId="77777777" w:rsidR="00B1118E" w:rsidRDefault="00B1118E" w:rsidP="00B1118E">
      <w:r>
        <w:t xml:space="preserve">If you think there is a problem, you can </w:t>
      </w:r>
      <w:proofErr w:type="gramStart"/>
      <w:r>
        <w:t>make a suggestion</w:t>
      </w:r>
      <w:proofErr w:type="gramEnd"/>
      <w:r>
        <w:t>, but do not direct it or perform it yourself.</w:t>
      </w:r>
    </w:p>
    <w:p w14:paraId="7F5E001A" w14:textId="77777777" w:rsidR="00B1118E" w:rsidRDefault="00B1118E" w:rsidP="00B1118E">
      <w:r>
        <w:t>If you think that something a member does is not working and you can't finish the job, you should realize that you don't have a suitable person who can do the corresponding ability of the job, instead of pressing the current person. As team managers, it is very important to recruit suitable generals. Then it is up to them to dominate the battlefield.</w:t>
      </w:r>
    </w:p>
    <w:p w14:paraId="5436E80B" w14:textId="77777777" w:rsidR="00B1118E" w:rsidRDefault="00B1118E" w:rsidP="00B1118E">
      <w:r>
        <w:t>2. Ways to make suggestions and help</w:t>
      </w:r>
    </w:p>
    <w:p w14:paraId="5970DEE9" w14:textId="56152573" w:rsidR="00B1118E" w:rsidRDefault="00B1118E" w:rsidP="00B1118E">
      <w:r>
        <w:t>Usually you are not only a pure manager, you may also be a predecessor with rich experience. So</w:t>
      </w:r>
      <w:r w:rsidR="00261870">
        <w:t>,</w:t>
      </w:r>
      <w:r>
        <w:t xml:space="preserve"> in the team, we need to be able to provide reasonable advice, direction and guidance for the work of team members. However, the approach is very important. For example, when it comes to making proposals, it should not be subjective and simply say, "I don't think it's good." Instead, it should say "where and requirements don't meet."</w:t>
      </w:r>
    </w:p>
    <w:p w14:paraId="5A248695" w14:textId="466403A3" w:rsidR="00B1118E" w:rsidRDefault="00B1118E" w:rsidP="00B1118E">
      <w:r>
        <w:t>Another kind of guidance method is not to say it directly, but to guide him to discover the problem. Such as continuous questions "why do you want to do this?", "what is the main problem to solve", "What is the risk of this program?", "Is there any better solution? If you change the idea?". You are communicating ideas with team members rather than programs, which can guide him to review and find problems.</w:t>
      </w:r>
    </w:p>
    <w:p w14:paraId="464BD839" w14:textId="77777777" w:rsidR="00B1118E" w:rsidRDefault="00B1118E" w:rsidP="00B1118E">
      <w:r>
        <w:t>3. Develop a growing environment</w:t>
      </w:r>
    </w:p>
    <w:p w14:paraId="66B2D13B" w14:textId="60AA3A7B" w:rsidR="00B1118E" w:rsidRDefault="00B1118E" w:rsidP="00B1118E">
      <w:r>
        <w:t>As a manager cannot be too embarrassed, do not regard the working hours as eight hours in a row must be working, remember to empathize, do not want to do to others, to provide a slightly relaxed environment, let There is room for team members to grow.</w:t>
      </w:r>
    </w:p>
    <w:p w14:paraId="42029D4E" w14:textId="77777777" w:rsidR="00B1118E" w:rsidRDefault="00B1118E" w:rsidP="00B1118E">
      <w:r>
        <w:t>When managing the team, we often arrange for everyone to share and share and open discussions. Someone who works to work on microblogging also closes one eye with one eye, because as oneself, he often goes on microblogging and knows something about it, and he looks at the information in the industry and the news in the circle.</w:t>
      </w:r>
    </w:p>
    <w:p w14:paraId="79599BDD" w14:textId="77777777" w:rsidR="00B1118E" w:rsidRDefault="00B1118E" w:rsidP="00B1118E">
      <w:r>
        <w:t>4. Relationship with team members</w:t>
      </w:r>
    </w:p>
    <w:p w14:paraId="7DBD6804" w14:textId="77777777" w:rsidR="00B1118E" w:rsidRDefault="00B1118E" w:rsidP="00B1118E">
      <w:r>
        <w:t>The first thing you must understand is that you are not a superior person as a manager. You just differ from their job content. Some team members may have more experience than you, have more professional skills, and have better execution ability in the front line. However, because of your management skills and roles, all you need to do is to organize and coordinate your work. It does not mean that you Where is he higher than him?</w:t>
      </w:r>
    </w:p>
    <w:p w14:paraId="0AD321AA" w14:textId="664C4FAC" w:rsidR="00746997" w:rsidRPr="00746997" w:rsidRDefault="00B1118E" w:rsidP="00B1118E">
      <w:r>
        <w:t xml:space="preserve">In addition, as a manager, you should not only establish friend relationships with team members, but you should also be their guardian. You should have the spirit of a big brother. When you are favorable, you must share it with everyone first. If you have difficulties, you should stand out first. The manager is a hard-working and hard-working person, and it is to </w:t>
      </w:r>
      <w:r>
        <w:lastRenderedPageBreak/>
        <w:t>help everyone to profit and safeguard the interests of the entire team. This dilemma must be put right.</w:t>
      </w:r>
    </w:p>
    <w:p w14:paraId="7BCEE351" w14:textId="551341B0" w:rsidR="001E6708" w:rsidRPr="001660F2" w:rsidRDefault="00C53273" w:rsidP="00C53273">
      <w:pPr>
        <w:pStyle w:val="1"/>
      </w:pPr>
      <w:bookmarkStart w:id="14" w:name="_Toc513198886"/>
      <w:r>
        <w:rPr>
          <w:rFonts w:hint="eastAsia"/>
        </w:rPr>
        <w:t>Bibliography</w:t>
      </w:r>
      <w:bookmarkEnd w:id="14"/>
    </w:p>
    <w:p w14:paraId="392881EB" w14:textId="168F5CC7" w:rsidR="004B34C4" w:rsidRPr="004B34C4" w:rsidRDefault="002D74FE" w:rsidP="004B34C4">
      <w:pPr>
        <w:autoSpaceDE w:val="0"/>
        <w:autoSpaceDN w:val="0"/>
        <w:adjustRightInd w:val="0"/>
        <w:ind w:left="640" w:hanging="640"/>
        <w:jc w:val="left"/>
        <w:rPr>
          <w:rFonts w:ascii="等线" w:eastAsia="等线" w:hAnsi="等线" w:cs="Times New Roman"/>
          <w:noProof/>
          <w:kern w:val="0"/>
          <w:sz w:val="20"/>
          <w:szCs w:val="24"/>
        </w:rPr>
      </w:pPr>
      <w:r>
        <w:rPr>
          <w:b/>
        </w:rPr>
        <w:fldChar w:fldCharType="begin" w:fldLock="1"/>
      </w:r>
      <w:r>
        <w:rPr>
          <w:b/>
        </w:rPr>
        <w:instrText xml:space="preserve">ADDIN Mendeley Bibliography CSL_BIBLIOGRAPHY </w:instrText>
      </w:r>
      <w:r>
        <w:rPr>
          <w:b/>
        </w:rPr>
        <w:fldChar w:fldCharType="separate"/>
      </w:r>
      <w:r w:rsidR="004B34C4" w:rsidRPr="004B34C4">
        <w:rPr>
          <w:rFonts w:ascii="等线" w:eastAsia="等线" w:hAnsi="等线" w:cs="Times New Roman"/>
          <w:noProof/>
          <w:kern w:val="0"/>
          <w:sz w:val="20"/>
          <w:szCs w:val="24"/>
        </w:rPr>
        <w:t>[1]</w:t>
      </w:r>
      <w:r w:rsidR="004B34C4" w:rsidRPr="004B34C4">
        <w:rPr>
          <w:rFonts w:ascii="等线" w:eastAsia="等线" w:hAnsi="等线" w:cs="Times New Roman"/>
          <w:noProof/>
          <w:kern w:val="0"/>
          <w:sz w:val="20"/>
          <w:szCs w:val="24"/>
        </w:rPr>
        <w:tab/>
        <w:t xml:space="preserve">A. C. C. Franca, T. B. Gouveia, P. C. F. Santos, C. A. Santana, and F. Q. B. da Silva, “Motivation in software engineering: A systematic review update,” </w:t>
      </w:r>
      <w:r w:rsidR="004B34C4" w:rsidRPr="004B34C4">
        <w:rPr>
          <w:rFonts w:ascii="等线" w:eastAsia="等线" w:hAnsi="等线" w:cs="Times New Roman"/>
          <w:i/>
          <w:iCs/>
          <w:noProof/>
          <w:kern w:val="0"/>
          <w:sz w:val="20"/>
          <w:szCs w:val="24"/>
        </w:rPr>
        <w:t>15$^{th}$ Int. Conf. Eval. Assess. Softw. Eng.</w:t>
      </w:r>
      <w:r w:rsidR="004B34C4" w:rsidRPr="004B34C4">
        <w:rPr>
          <w:rFonts w:ascii="等线" w:eastAsia="等线" w:hAnsi="等线" w:cs="Times New Roman"/>
          <w:noProof/>
          <w:kern w:val="0"/>
          <w:sz w:val="20"/>
          <w:szCs w:val="24"/>
        </w:rPr>
        <w:t>, pp. 154–163, 2011.</w:t>
      </w:r>
    </w:p>
    <w:p w14:paraId="620CD6AE"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[2]</w:t>
      </w:r>
      <w:r w:rsidRPr="004B34C4">
        <w:rPr>
          <w:rFonts w:ascii="等线" w:eastAsia="等线" w:hAnsi="等线" w:cs="Times New Roman"/>
          <w:noProof/>
          <w:kern w:val="0"/>
          <w:sz w:val="20"/>
          <w:szCs w:val="24"/>
        </w:rPr>
        <w:tab/>
        <w:t xml:space="preserve">P. C. Chen, C. C. Chern, and C. Y. Chen, “Software project team characteristics and team performance: Team motivation as a moderator,” </w:t>
      </w:r>
      <w:r w:rsidRPr="004B34C4">
        <w:rPr>
          <w:rFonts w:ascii="等线" w:eastAsia="等线" w:hAnsi="等线" w:cs="Times New Roman"/>
          <w:i/>
          <w:iCs/>
          <w:noProof/>
          <w:kern w:val="0"/>
          <w:sz w:val="20"/>
          <w:szCs w:val="24"/>
        </w:rPr>
        <w:t>Proc. - Asia-Pacific Softw. Eng. Conf. APSEC</w:t>
      </w:r>
      <w:r w:rsidRPr="004B34C4">
        <w:rPr>
          <w:rFonts w:ascii="等线" w:eastAsia="等线" w:hAnsi="等线" w:cs="Times New Roman"/>
          <w:noProof/>
          <w:kern w:val="0"/>
          <w:sz w:val="20"/>
          <w:szCs w:val="24"/>
        </w:rPr>
        <w:t>, vol. 1, pp. 565–570, 2012.</w:t>
      </w:r>
    </w:p>
    <w:p w14:paraId="2194C7E6"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[3]</w:t>
      </w:r>
      <w:r w:rsidRPr="004B34C4">
        <w:rPr>
          <w:rFonts w:ascii="等线" w:eastAsia="等线" w:hAnsi="等线" w:cs="Times New Roman"/>
          <w:noProof/>
          <w:kern w:val="0"/>
          <w:sz w:val="20"/>
          <w:szCs w:val="24"/>
        </w:rPr>
        <w:tab/>
        <w:t xml:space="preserve">T. D. Latoza and A. Van Der Hoek, “Crowdsourcing in Software Engineering : Models , Opportunities , and Challenges,” </w:t>
      </w:r>
      <w:r w:rsidRPr="004B34C4">
        <w:rPr>
          <w:rFonts w:ascii="等线" w:eastAsia="等线" w:hAnsi="等线" w:cs="Times New Roman"/>
          <w:i/>
          <w:iCs/>
          <w:noProof/>
          <w:kern w:val="0"/>
          <w:sz w:val="20"/>
          <w:szCs w:val="24"/>
        </w:rPr>
        <w:t>IEEE Softw.</w:t>
      </w:r>
      <w:r w:rsidRPr="004B34C4">
        <w:rPr>
          <w:rFonts w:ascii="等线" w:eastAsia="等线" w:hAnsi="等线" w:cs="Times New Roman"/>
          <w:noProof/>
          <w:kern w:val="0"/>
          <w:sz w:val="20"/>
          <w:szCs w:val="24"/>
        </w:rPr>
        <w:t>, pp. 1–13, 2016.</w:t>
      </w:r>
    </w:p>
    <w:p w14:paraId="63C5919A"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[4]</w:t>
      </w:r>
      <w:r w:rsidRPr="004B34C4">
        <w:rPr>
          <w:rFonts w:ascii="等线" w:eastAsia="等线" w:hAnsi="等线" w:cs="Times New Roman"/>
          <w:noProof/>
          <w:kern w:val="0"/>
          <w:sz w:val="20"/>
          <w:szCs w:val="24"/>
        </w:rPr>
        <w:tab/>
        <w:t>“Human-Motivation-Theory @ Www.Mindtools.Com.” .</w:t>
      </w:r>
    </w:p>
    <w:p w14:paraId="2D6FB2FD"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[5]</w:t>
      </w:r>
      <w:r w:rsidRPr="004B34C4">
        <w:rPr>
          <w:rFonts w:ascii="等线" w:eastAsia="等线" w:hAnsi="等线" w:cs="Times New Roman"/>
          <w:noProof/>
          <w:kern w:val="0"/>
          <w:sz w:val="20"/>
          <w:szCs w:val="24"/>
        </w:rPr>
        <w:tab/>
        <w:t xml:space="preserve">J. Karlin, R. Bates, C. Allendoerfer, D. Ewert, and R. Ulseth, “Building your team of change champions,” </w:t>
      </w:r>
      <w:r w:rsidRPr="004B34C4">
        <w:rPr>
          <w:rFonts w:ascii="等线" w:eastAsia="等线" w:hAnsi="等线" w:cs="Times New Roman"/>
          <w:i/>
          <w:iCs/>
          <w:noProof/>
          <w:kern w:val="0"/>
          <w:sz w:val="20"/>
          <w:szCs w:val="24"/>
        </w:rPr>
        <w:t>Proc. - Front. Educ. Conf. FIE</w:t>
      </w:r>
      <w:r w:rsidRPr="004B34C4">
        <w:rPr>
          <w:rFonts w:ascii="等线" w:eastAsia="等线" w:hAnsi="等线" w:cs="Times New Roman"/>
          <w:noProof/>
          <w:kern w:val="0"/>
          <w:sz w:val="20"/>
          <w:szCs w:val="24"/>
        </w:rPr>
        <w:t>, vol. 2017–Octob, pp. 1–3, 2017.</w:t>
      </w:r>
    </w:p>
    <w:p w14:paraId="313258EC"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[6]</w:t>
      </w:r>
      <w:r w:rsidRPr="004B34C4">
        <w:rPr>
          <w:rFonts w:ascii="等线" w:eastAsia="等线" w:hAnsi="等线" w:cs="Times New Roman"/>
          <w:noProof/>
          <w:kern w:val="0"/>
          <w:sz w:val="20"/>
          <w:szCs w:val="24"/>
        </w:rPr>
        <w:tab/>
        <w:t xml:space="preserve">C. Ciubuc, M. Dascalu, S. Trausan-Matu, and A. M. Marhan, “Forming teams by psychological traits - An effective method of developing groups in an educational environment,” </w:t>
      </w:r>
      <w:r w:rsidRPr="004B34C4">
        <w:rPr>
          <w:rFonts w:ascii="等线" w:eastAsia="等线" w:hAnsi="等线" w:cs="Times New Roman"/>
          <w:i/>
          <w:iCs/>
          <w:noProof/>
          <w:kern w:val="0"/>
          <w:sz w:val="20"/>
          <w:szCs w:val="24"/>
        </w:rPr>
        <w:t>Proc. - 19th Int. Conf. Control Syst. Comput. Sci. CSCS 2013</w:t>
      </w:r>
      <w:r w:rsidRPr="004B34C4">
        <w:rPr>
          <w:rFonts w:ascii="等线" w:eastAsia="等线" w:hAnsi="等线" w:cs="Times New Roman"/>
          <w:noProof/>
          <w:kern w:val="0"/>
          <w:sz w:val="20"/>
          <w:szCs w:val="24"/>
        </w:rPr>
        <w:t>, pp. 597–602, 2013.</w:t>
      </w:r>
    </w:p>
    <w:p w14:paraId="738A145F"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[7]</w:t>
      </w:r>
      <w:r w:rsidRPr="004B34C4">
        <w:rPr>
          <w:rFonts w:ascii="等线" w:eastAsia="等线" w:hAnsi="等线" w:cs="Times New Roman"/>
          <w:noProof/>
          <w:kern w:val="0"/>
          <w:sz w:val="20"/>
          <w:szCs w:val="24"/>
        </w:rPr>
        <w:tab/>
        <w:t>M. J. Cook and L. Elder, “Activating, Developing and Maintaining Effective Schema in Mental Models of Dynamic Time Critical Team-Oriented Behaviour,” no. 463, pp. 21–23, 1999.</w:t>
      </w:r>
    </w:p>
    <w:p w14:paraId="133C7B06"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[8]</w:t>
      </w:r>
      <w:r w:rsidRPr="004B34C4">
        <w:rPr>
          <w:rFonts w:ascii="等线" w:eastAsia="等线" w:hAnsi="等线" w:cs="Times New Roman"/>
          <w:noProof/>
          <w:kern w:val="0"/>
          <w:sz w:val="20"/>
          <w:szCs w:val="24"/>
        </w:rPr>
        <w:tab/>
        <w:t xml:space="preserve">R. Ibieta, “Action Learning as a tool for concurrent problem solving and leadership development in IT organizations,” </w:t>
      </w:r>
      <w:r w:rsidRPr="004B34C4">
        <w:rPr>
          <w:rFonts w:ascii="等线" w:eastAsia="等线" w:hAnsi="等线" w:cs="Times New Roman"/>
          <w:i/>
          <w:iCs/>
          <w:noProof/>
          <w:kern w:val="0"/>
          <w:sz w:val="20"/>
          <w:szCs w:val="24"/>
        </w:rPr>
        <w:t>Eng. Manag. Conf. 2006 IEEE/UT</w:t>
      </w:r>
      <w:r w:rsidRPr="004B34C4">
        <w:rPr>
          <w:rFonts w:ascii="等线" w:eastAsia="等线" w:hAnsi="等线" w:cs="Times New Roman"/>
          <w:noProof/>
          <w:kern w:val="0"/>
          <w:sz w:val="20"/>
          <w:szCs w:val="24"/>
        </w:rPr>
        <w:t>, pp. 31–36, 2006.</w:t>
      </w:r>
    </w:p>
    <w:p w14:paraId="1248480F"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[9]</w:t>
      </w:r>
      <w:r w:rsidRPr="004B34C4">
        <w:rPr>
          <w:rFonts w:ascii="等线" w:eastAsia="等线" w:hAnsi="等线" w:cs="Times New Roman"/>
          <w:noProof/>
          <w:kern w:val="0"/>
          <w:sz w:val="20"/>
          <w:szCs w:val="24"/>
        </w:rPr>
        <w:tab/>
        <w:t>A. Lecturer, “A HOLISTIC APPROACH TO ORGANISATIONAL,” pp. 25–29, 2002.</w:t>
      </w:r>
    </w:p>
    <w:p w14:paraId="7A0127BC"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[10]</w:t>
      </w:r>
      <w:r w:rsidRPr="004B34C4">
        <w:rPr>
          <w:rFonts w:ascii="等线" w:eastAsia="等线" w:hAnsi="等线" w:cs="Times New Roman"/>
          <w:noProof/>
          <w:kern w:val="0"/>
          <w:sz w:val="20"/>
          <w:szCs w:val="24"/>
        </w:rPr>
        <w:tab/>
        <w:t xml:space="preserve">N. Petrie, “Future Trends in Leadership Development,” </w:t>
      </w:r>
      <w:r w:rsidRPr="004B34C4">
        <w:rPr>
          <w:rFonts w:ascii="等线" w:eastAsia="等线" w:hAnsi="等线" w:cs="Times New Roman"/>
          <w:i/>
          <w:iCs/>
          <w:noProof/>
          <w:kern w:val="0"/>
          <w:sz w:val="20"/>
          <w:szCs w:val="24"/>
        </w:rPr>
        <w:t>Cent. Creat. Leadersh.</w:t>
      </w:r>
      <w:r w:rsidRPr="004B34C4">
        <w:rPr>
          <w:rFonts w:ascii="等线" w:eastAsia="等线" w:hAnsi="等线" w:cs="Times New Roman"/>
          <w:noProof/>
          <w:kern w:val="0"/>
          <w:sz w:val="20"/>
          <w:szCs w:val="24"/>
        </w:rPr>
        <w:t>, pp. 1–36, 2011.</w:t>
      </w:r>
    </w:p>
    <w:p w14:paraId="195E51A8" w14:textId="77777777" w:rsidR="004B34C4" w:rsidRPr="004B34C4" w:rsidRDefault="004B34C4" w:rsidP="004B34C4">
      <w:pPr>
        <w:autoSpaceDE w:val="0"/>
        <w:autoSpaceDN w:val="0"/>
        <w:adjustRightInd w:val="0"/>
        <w:ind w:left="640" w:hanging="640"/>
        <w:jc w:val="left"/>
        <w:rPr>
          <w:rFonts w:ascii="等线" w:eastAsia="等线" w:hAnsi="等线" w:cs="Times New Roman"/>
          <w:noProof/>
          <w:kern w:val="0"/>
          <w:sz w:val="20"/>
          <w:szCs w:val="24"/>
        </w:rPr>
      </w:pPr>
      <w:r w:rsidRPr="004B34C4">
        <w:rPr>
          <w:rFonts w:ascii="等线" w:eastAsia="等线" w:hAnsi="等线" w:cs="Times New Roman"/>
          <w:noProof/>
          <w:kern w:val="0"/>
          <w:sz w:val="20"/>
          <w:szCs w:val="24"/>
        </w:rPr>
        <w:t>[11]</w:t>
      </w:r>
      <w:r w:rsidRPr="004B34C4">
        <w:rPr>
          <w:rFonts w:ascii="等线" w:eastAsia="等线" w:hAnsi="等线" w:cs="Times New Roman"/>
          <w:noProof/>
          <w:kern w:val="0"/>
          <w:sz w:val="20"/>
          <w:szCs w:val="24"/>
        </w:rPr>
        <w:tab/>
        <w:t>“Factsheet @ Www.Cipd.Co.Uk.” .</w:t>
      </w:r>
    </w:p>
    <w:p w14:paraId="526F6555" w14:textId="77777777" w:rsidR="004B34C4" w:rsidRPr="004B34C4" w:rsidRDefault="004B34C4" w:rsidP="004B34C4">
      <w:pPr>
        <w:autoSpaceDE w:val="0"/>
        <w:autoSpaceDN w:val="0"/>
        <w:adjustRightInd w:val="0"/>
        <w:ind w:left="640" w:hanging="640"/>
        <w:jc w:val="left"/>
        <w:rPr>
          <w:rFonts w:ascii="等线" w:eastAsia="等线" w:hAnsi="等线"/>
          <w:noProof/>
          <w:sz w:val="20"/>
        </w:rPr>
      </w:pPr>
      <w:r w:rsidRPr="004B34C4">
        <w:rPr>
          <w:rFonts w:ascii="等线" w:eastAsia="等线" w:hAnsi="等线" w:cs="Times New Roman"/>
          <w:noProof/>
          <w:kern w:val="0"/>
          <w:sz w:val="20"/>
          <w:szCs w:val="24"/>
        </w:rPr>
        <w:t>[12]</w:t>
      </w:r>
      <w:r w:rsidRPr="004B34C4">
        <w:rPr>
          <w:rFonts w:ascii="等线" w:eastAsia="等线" w:hAnsi="等线" w:cs="Times New Roman"/>
          <w:noProof/>
          <w:kern w:val="0"/>
          <w:sz w:val="20"/>
          <w:szCs w:val="24"/>
        </w:rPr>
        <w:tab/>
        <w:t xml:space="preserve">M. A. Barchiesi and A. La Bella, “Leadership styles of world’s most admired companies a holistic approach to measuring leadership effectiveness,” </w:t>
      </w:r>
      <w:r w:rsidRPr="004B34C4">
        <w:rPr>
          <w:rFonts w:ascii="等线" w:eastAsia="等线" w:hAnsi="等线" w:cs="Times New Roman"/>
          <w:i/>
          <w:iCs/>
          <w:noProof/>
          <w:kern w:val="0"/>
          <w:sz w:val="20"/>
          <w:szCs w:val="24"/>
        </w:rPr>
        <w:t>Proc. 2007 Int. Conf. Manag. Sci. Eng. ICMSE’07</w:t>
      </w:r>
      <w:r w:rsidRPr="004B34C4">
        <w:rPr>
          <w:rFonts w:ascii="等线" w:eastAsia="等线" w:hAnsi="等线" w:cs="Times New Roman"/>
          <w:noProof/>
          <w:kern w:val="0"/>
          <w:sz w:val="20"/>
          <w:szCs w:val="24"/>
        </w:rPr>
        <w:t>, pp. 1437–1447, 2008.</w:t>
      </w:r>
    </w:p>
    <w:p w14:paraId="660F4CE3" w14:textId="74B7745E" w:rsidR="002D74FE" w:rsidRPr="002D74FE" w:rsidRDefault="002D74FE" w:rsidP="002D74FE">
      <w:pPr>
        <w:rPr>
          <w:b/>
        </w:rPr>
      </w:pPr>
      <w:r>
        <w:rPr>
          <w:b/>
        </w:rPr>
        <w:fldChar w:fldCharType="end"/>
      </w:r>
    </w:p>
    <w:sectPr w:rsidR="002D74FE" w:rsidRPr="002D74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27141" w14:textId="77777777" w:rsidR="00253701" w:rsidRDefault="00253701" w:rsidP="00AE1928">
      <w:r>
        <w:separator/>
      </w:r>
    </w:p>
  </w:endnote>
  <w:endnote w:type="continuationSeparator" w:id="0">
    <w:p w14:paraId="6DCD124D" w14:textId="77777777" w:rsidR="00253701" w:rsidRDefault="00253701" w:rsidP="00AE1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782AC" w14:textId="77777777" w:rsidR="00253701" w:rsidRDefault="00253701" w:rsidP="00AE1928">
      <w:r>
        <w:separator/>
      </w:r>
    </w:p>
  </w:footnote>
  <w:footnote w:type="continuationSeparator" w:id="0">
    <w:p w14:paraId="2D8CBA68" w14:textId="77777777" w:rsidR="00253701" w:rsidRDefault="00253701" w:rsidP="00AE19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73199"/>
    <w:multiLevelType w:val="hybridMultilevel"/>
    <w:tmpl w:val="40987D24"/>
    <w:lvl w:ilvl="0" w:tplc="FCE8F1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C3A36C1"/>
    <w:multiLevelType w:val="hybridMultilevel"/>
    <w:tmpl w:val="74FEC596"/>
    <w:lvl w:ilvl="0" w:tplc="7E922988">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57974FA"/>
    <w:multiLevelType w:val="hybridMultilevel"/>
    <w:tmpl w:val="CE6ECC22"/>
    <w:lvl w:ilvl="0" w:tplc="6D3C2E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561066E"/>
    <w:multiLevelType w:val="hybridMultilevel"/>
    <w:tmpl w:val="C3F64A7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EBA17E5"/>
    <w:multiLevelType w:val="hybridMultilevel"/>
    <w:tmpl w:val="2F8C6C24"/>
    <w:lvl w:ilvl="0" w:tplc="E8FA5C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6920C06"/>
    <w:multiLevelType w:val="hybridMultilevel"/>
    <w:tmpl w:val="32B47FF6"/>
    <w:lvl w:ilvl="0" w:tplc="7ECCD0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CAF6ACE"/>
    <w:multiLevelType w:val="hybridMultilevel"/>
    <w:tmpl w:val="B8D07552"/>
    <w:lvl w:ilvl="0" w:tplc="F490DC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E884D0B"/>
    <w:multiLevelType w:val="hybridMultilevel"/>
    <w:tmpl w:val="70E21EE6"/>
    <w:lvl w:ilvl="0" w:tplc="2F52B1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EE17496"/>
    <w:multiLevelType w:val="hybridMultilevel"/>
    <w:tmpl w:val="65F4B8E4"/>
    <w:lvl w:ilvl="0" w:tplc="8E56E83C">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7751078"/>
    <w:multiLevelType w:val="hybridMultilevel"/>
    <w:tmpl w:val="88661C96"/>
    <w:lvl w:ilvl="0" w:tplc="2B92C9A4">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2"/>
  </w:num>
  <w:num w:numId="3">
    <w:abstractNumId w:val="1"/>
  </w:num>
  <w:num w:numId="4">
    <w:abstractNumId w:val="8"/>
  </w:num>
  <w:num w:numId="5">
    <w:abstractNumId w:val="0"/>
  </w:num>
  <w:num w:numId="6">
    <w:abstractNumId w:val="3"/>
  </w:num>
  <w:num w:numId="7">
    <w:abstractNumId w:val="9"/>
  </w:num>
  <w:num w:numId="8">
    <w:abstractNumId w:val="5"/>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D9D"/>
    <w:rsid w:val="000148D6"/>
    <w:rsid w:val="00016759"/>
    <w:rsid w:val="00042D4A"/>
    <w:rsid w:val="0005581D"/>
    <w:rsid w:val="00062CB3"/>
    <w:rsid w:val="00084180"/>
    <w:rsid w:val="000A102A"/>
    <w:rsid w:val="000A3FFD"/>
    <w:rsid w:val="000A7410"/>
    <w:rsid w:val="000C1E4C"/>
    <w:rsid w:val="000F749B"/>
    <w:rsid w:val="0010370B"/>
    <w:rsid w:val="001158A4"/>
    <w:rsid w:val="00116CE6"/>
    <w:rsid w:val="00131A4C"/>
    <w:rsid w:val="00145376"/>
    <w:rsid w:val="0015054D"/>
    <w:rsid w:val="00150C28"/>
    <w:rsid w:val="00162864"/>
    <w:rsid w:val="0016377A"/>
    <w:rsid w:val="001660F2"/>
    <w:rsid w:val="00167A7F"/>
    <w:rsid w:val="001727D5"/>
    <w:rsid w:val="001747F2"/>
    <w:rsid w:val="0019301A"/>
    <w:rsid w:val="00197C9A"/>
    <w:rsid w:val="001B27DF"/>
    <w:rsid w:val="001D2318"/>
    <w:rsid w:val="001E6708"/>
    <w:rsid w:val="001F2D73"/>
    <w:rsid w:val="001F37CC"/>
    <w:rsid w:val="001F5016"/>
    <w:rsid w:val="00214B10"/>
    <w:rsid w:val="00227E4D"/>
    <w:rsid w:val="00232443"/>
    <w:rsid w:val="00253701"/>
    <w:rsid w:val="00261870"/>
    <w:rsid w:val="002628C4"/>
    <w:rsid w:val="00284CF4"/>
    <w:rsid w:val="0028563C"/>
    <w:rsid w:val="002872CC"/>
    <w:rsid w:val="002A209F"/>
    <w:rsid w:val="002A648C"/>
    <w:rsid w:val="002D74FE"/>
    <w:rsid w:val="00346EFA"/>
    <w:rsid w:val="00353B54"/>
    <w:rsid w:val="0037585B"/>
    <w:rsid w:val="003A097F"/>
    <w:rsid w:val="003A7405"/>
    <w:rsid w:val="003C0424"/>
    <w:rsid w:val="003C233A"/>
    <w:rsid w:val="003F3AEB"/>
    <w:rsid w:val="0041273D"/>
    <w:rsid w:val="004251A7"/>
    <w:rsid w:val="004332D0"/>
    <w:rsid w:val="004574D5"/>
    <w:rsid w:val="004625EA"/>
    <w:rsid w:val="00467761"/>
    <w:rsid w:val="00491F64"/>
    <w:rsid w:val="004A2A2C"/>
    <w:rsid w:val="004B1157"/>
    <w:rsid w:val="004B34C4"/>
    <w:rsid w:val="004B7CEF"/>
    <w:rsid w:val="004C5E46"/>
    <w:rsid w:val="005036EB"/>
    <w:rsid w:val="00505B0B"/>
    <w:rsid w:val="00510A4F"/>
    <w:rsid w:val="00517BB9"/>
    <w:rsid w:val="00521F4E"/>
    <w:rsid w:val="00533AD6"/>
    <w:rsid w:val="00594E16"/>
    <w:rsid w:val="005B3852"/>
    <w:rsid w:val="005C624A"/>
    <w:rsid w:val="006240B8"/>
    <w:rsid w:val="00626E5B"/>
    <w:rsid w:val="00631DC5"/>
    <w:rsid w:val="006341D9"/>
    <w:rsid w:val="00646D2D"/>
    <w:rsid w:val="00664859"/>
    <w:rsid w:val="00672CCB"/>
    <w:rsid w:val="00677D78"/>
    <w:rsid w:val="00694CA2"/>
    <w:rsid w:val="006B7D75"/>
    <w:rsid w:val="006E350F"/>
    <w:rsid w:val="006F4BC9"/>
    <w:rsid w:val="006F67A7"/>
    <w:rsid w:val="006F7BE7"/>
    <w:rsid w:val="00706281"/>
    <w:rsid w:val="00733522"/>
    <w:rsid w:val="00737CCC"/>
    <w:rsid w:val="007430BE"/>
    <w:rsid w:val="00746997"/>
    <w:rsid w:val="00767DE5"/>
    <w:rsid w:val="00773573"/>
    <w:rsid w:val="007955EA"/>
    <w:rsid w:val="007A771B"/>
    <w:rsid w:val="007B14BB"/>
    <w:rsid w:val="007B51C0"/>
    <w:rsid w:val="007D30CC"/>
    <w:rsid w:val="007E26CC"/>
    <w:rsid w:val="007E3252"/>
    <w:rsid w:val="008043BE"/>
    <w:rsid w:val="00806DF8"/>
    <w:rsid w:val="00812BBD"/>
    <w:rsid w:val="008477A6"/>
    <w:rsid w:val="008505EF"/>
    <w:rsid w:val="0085255E"/>
    <w:rsid w:val="00874311"/>
    <w:rsid w:val="00897693"/>
    <w:rsid w:val="008B4204"/>
    <w:rsid w:val="008D63B7"/>
    <w:rsid w:val="008E2F04"/>
    <w:rsid w:val="008F5D9D"/>
    <w:rsid w:val="009044F8"/>
    <w:rsid w:val="00907319"/>
    <w:rsid w:val="00916483"/>
    <w:rsid w:val="00920BE3"/>
    <w:rsid w:val="009428BA"/>
    <w:rsid w:val="009537E0"/>
    <w:rsid w:val="00956160"/>
    <w:rsid w:val="009574EF"/>
    <w:rsid w:val="00997D96"/>
    <w:rsid w:val="009A35DB"/>
    <w:rsid w:val="009C0FBC"/>
    <w:rsid w:val="009C2C7A"/>
    <w:rsid w:val="009C6C00"/>
    <w:rsid w:val="00A0113D"/>
    <w:rsid w:val="00A47DD2"/>
    <w:rsid w:val="00A73329"/>
    <w:rsid w:val="00A82E9C"/>
    <w:rsid w:val="00A85BCE"/>
    <w:rsid w:val="00AA03E7"/>
    <w:rsid w:val="00AA723E"/>
    <w:rsid w:val="00AB63B5"/>
    <w:rsid w:val="00AB6553"/>
    <w:rsid w:val="00AD45A3"/>
    <w:rsid w:val="00AE1928"/>
    <w:rsid w:val="00B07014"/>
    <w:rsid w:val="00B1118E"/>
    <w:rsid w:val="00B1582A"/>
    <w:rsid w:val="00B264FA"/>
    <w:rsid w:val="00B55DC9"/>
    <w:rsid w:val="00B61C0E"/>
    <w:rsid w:val="00B7635B"/>
    <w:rsid w:val="00B833A1"/>
    <w:rsid w:val="00BA0C07"/>
    <w:rsid w:val="00BA136E"/>
    <w:rsid w:val="00BA5742"/>
    <w:rsid w:val="00BA66B9"/>
    <w:rsid w:val="00BB0CB0"/>
    <w:rsid w:val="00BB2966"/>
    <w:rsid w:val="00BB7A9B"/>
    <w:rsid w:val="00BC3C76"/>
    <w:rsid w:val="00C277BC"/>
    <w:rsid w:val="00C369D2"/>
    <w:rsid w:val="00C53273"/>
    <w:rsid w:val="00C5359C"/>
    <w:rsid w:val="00C604A3"/>
    <w:rsid w:val="00C63019"/>
    <w:rsid w:val="00C75BF6"/>
    <w:rsid w:val="00C955D3"/>
    <w:rsid w:val="00D05191"/>
    <w:rsid w:val="00D1666D"/>
    <w:rsid w:val="00D42F67"/>
    <w:rsid w:val="00D4757A"/>
    <w:rsid w:val="00D50A78"/>
    <w:rsid w:val="00D54641"/>
    <w:rsid w:val="00D73041"/>
    <w:rsid w:val="00D93204"/>
    <w:rsid w:val="00DA30FF"/>
    <w:rsid w:val="00DB1752"/>
    <w:rsid w:val="00DB551B"/>
    <w:rsid w:val="00DB6078"/>
    <w:rsid w:val="00DC670E"/>
    <w:rsid w:val="00DD0000"/>
    <w:rsid w:val="00E37CD2"/>
    <w:rsid w:val="00E62505"/>
    <w:rsid w:val="00E64141"/>
    <w:rsid w:val="00EB57F8"/>
    <w:rsid w:val="00EC6CD7"/>
    <w:rsid w:val="00EC7563"/>
    <w:rsid w:val="00EE012B"/>
    <w:rsid w:val="00EE189B"/>
    <w:rsid w:val="00EE60B8"/>
    <w:rsid w:val="00F263AB"/>
    <w:rsid w:val="00F47A97"/>
    <w:rsid w:val="00F608FA"/>
    <w:rsid w:val="00F74383"/>
    <w:rsid w:val="00F766B4"/>
    <w:rsid w:val="00F830B0"/>
    <w:rsid w:val="00F953CE"/>
    <w:rsid w:val="00FD34BB"/>
    <w:rsid w:val="00FE331B"/>
    <w:rsid w:val="00FF75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0F291C"/>
  <w15:chartTrackingRefBased/>
  <w15:docId w15:val="{C141864B-05DE-4AF7-BC0A-B9213A2FF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5359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D2318"/>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FFD"/>
    <w:pPr>
      <w:ind w:firstLineChars="200" w:firstLine="420"/>
    </w:pPr>
  </w:style>
  <w:style w:type="character" w:customStyle="1" w:styleId="10">
    <w:name w:val="标题 1 字符"/>
    <w:basedOn w:val="a0"/>
    <w:link w:val="1"/>
    <w:uiPriority w:val="9"/>
    <w:rsid w:val="00C5359C"/>
    <w:rPr>
      <w:b/>
      <w:bCs/>
      <w:kern w:val="44"/>
      <w:sz w:val="44"/>
      <w:szCs w:val="44"/>
    </w:rPr>
  </w:style>
  <w:style w:type="character" w:customStyle="1" w:styleId="20">
    <w:name w:val="标题 2 字符"/>
    <w:basedOn w:val="a0"/>
    <w:link w:val="2"/>
    <w:uiPriority w:val="9"/>
    <w:rsid w:val="001D2318"/>
    <w:rPr>
      <w:rFonts w:asciiTheme="majorHAnsi" w:eastAsiaTheme="majorEastAsia" w:hAnsiTheme="majorHAnsi" w:cstheme="majorBidi"/>
      <w:b/>
      <w:bCs/>
      <w:sz w:val="32"/>
      <w:szCs w:val="32"/>
    </w:rPr>
  </w:style>
  <w:style w:type="paragraph" w:styleId="a4">
    <w:name w:val="header"/>
    <w:basedOn w:val="a"/>
    <w:link w:val="a5"/>
    <w:uiPriority w:val="99"/>
    <w:unhideWhenUsed/>
    <w:rsid w:val="00AE192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AE1928"/>
    <w:rPr>
      <w:sz w:val="18"/>
      <w:szCs w:val="18"/>
    </w:rPr>
  </w:style>
  <w:style w:type="paragraph" w:styleId="a6">
    <w:name w:val="footer"/>
    <w:basedOn w:val="a"/>
    <w:link w:val="a7"/>
    <w:uiPriority w:val="99"/>
    <w:unhideWhenUsed/>
    <w:rsid w:val="00AE1928"/>
    <w:pPr>
      <w:tabs>
        <w:tab w:val="center" w:pos="4153"/>
        <w:tab w:val="right" w:pos="8306"/>
      </w:tabs>
      <w:snapToGrid w:val="0"/>
      <w:jc w:val="left"/>
    </w:pPr>
    <w:rPr>
      <w:sz w:val="18"/>
      <w:szCs w:val="18"/>
    </w:rPr>
  </w:style>
  <w:style w:type="character" w:customStyle="1" w:styleId="a7">
    <w:name w:val="页脚 字符"/>
    <w:basedOn w:val="a0"/>
    <w:link w:val="a6"/>
    <w:uiPriority w:val="99"/>
    <w:rsid w:val="00AE1928"/>
    <w:rPr>
      <w:sz w:val="18"/>
      <w:szCs w:val="18"/>
    </w:rPr>
  </w:style>
  <w:style w:type="table" w:styleId="a8">
    <w:name w:val="Table Grid"/>
    <w:basedOn w:val="a1"/>
    <w:uiPriority w:val="39"/>
    <w:rsid w:val="00FE3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6F7BE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11">
    <w:name w:val="toc 1"/>
    <w:basedOn w:val="a"/>
    <w:next w:val="a"/>
    <w:autoRedefine/>
    <w:uiPriority w:val="39"/>
    <w:unhideWhenUsed/>
    <w:rsid w:val="006F7BE7"/>
  </w:style>
  <w:style w:type="paragraph" w:styleId="21">
    <w:name w:val="toc 2"/>
    <w:basedOn w:val="a"/>
    <w:next w:val="a"/>
    <w:autoRedefine/>
    <w:uiPriority w:val="39"/>
    <w:unhideWhenUsed/>
    <w:rsid w:val="006F7BE7"/>
    <w:pPr>
      <w:ind w:leftChars="200" w:left="420"/>
    </w:pPr>
  </w:style>
  <w:style w:type="character" w:styleId="a9">
    <w:name w:val="Hyperlink"/>
    <w:basedOn w:val="a0"/>
    <w:uiPriority w:val="99"/>
    <w:unhideWhenUsed/>
    <w:rsid w:val="006F7B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FBE38-63AE-43FF-BDBC-3D1D62B99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2134</TotalTime>
  <Pages>12</Pages>
  <Words>7747</Words>
  <Characters>44160</Characters>
  <Application>Microsoft Office Word</Application>
  <DocSecurity>0</DocSecurity>
  <Lines>368</Lines>
  <Paragraphs>103</Paragraphs>
  <ScaleCrop>false</ScaleCrop>
  <Company/>
  <LinksUpToDate>false</LinksUpToDate>
  <CharactersWithSpaces>51804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Zhongyu Xia (1704670)</dc:creator>
  <cp:keywords/>
  <dc:description/>
  <cp:lastModifiedBy>Zhongyu Xia (1704670)</cp:lastModifiedBy>
  <cp:revision>238</cp:revision>
  <dcterms:created xsi:type="dcterms:W3CDTF">2018-03-14T13:55:00Z</dcterms:created>
  <dcterms:modified xsi:type="dcterms:W3CDTF">2018-05-04T11:11:00Z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bc3c7a41-7437-3736-9576-e7b4a5b74c75</vt:lpwstr>
  </property>
  <property fmtid="{D5CDD505-2E9C-101B-9397-08002B2CF9AE}" pid="24" name="Mendeley Citation Style_1">
    <vt:lpwstr>http://www.zotero.org/styles/ieee</vt:lpwstr>
  </property>
</Properties>
</file>