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45941" w14:textId="77777777" w:rsidR="003C6133" w:rsidRPr="006D35AC" w:rsidRDefault="003C6133" w:rsidP="003C6133">
      <w:pPr>
        <w:spacing w:line="480" w:lineRule="auto"/>
        <w:jc w:val="center"/>
      </w:pPr>
      <w:r w:rsidRPr="006D35AC">
        <w:rPr>
          <w:noProof/>
        </w:rPr>
        <w:drawing>
          <wp:inline distT="0" distB="0" distL="0" distR="0" wp14:anchorId="2AD6C7B4" wp14:editId="0CB7FB9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4B30FD63" w14:textId="77777777" w:rsidR="003C6133" w:rsidRPr="006D35AC" w:rsidRDefault="003C6133" w:rsidP="003C6133">
      <w:pPr>
        <w:spacing w:line="480" w:lineRule="auto"/>
        <w:jc w:val="center"/>
      </w:pPr>
    </w:p>
    <w:p w14:paraId="317592A9" w14:textId="77777777" w:rsidR="003C6133" w:rsidRPr="006D35AC" w:rsidRDefault="003C6133" w:rsidP="003C6133">
      <w:pPr>
        <w:spacing w:line="480" w:lineRule="auto"/>
        <w:jc w:val="center"/>
      </w:pPr>
    </w:p>
    <w:p w14:paraId="0688331E" w14:textId="77777777"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Digital Skills and Research Methods</w:t>
      </w:r>
    </w:p>
    <w:p w14:paraId="321DB195" w14:textId="52F7A0BA" w:rsidR="003C6133" w:rsidRPr="00BF7CB4" w:rsidRDefault="00BF7CB4" w:rsidP="003C6133">
      <w:pPr>
        <w:spacing w:after="120" w:line="480" w:lineRule="auto"/>
        <w:jc w:val="center"/>
        <w:rPr>
          <w:rFonts w:ascii="Calibri" w:eastAsiaTheme="minorEastAsia" w:hAnsi="Calibri" w:cs="Calibri"/>
          <w:i/>
          <w:iCs/>
          <w:sz w:val="48"/>
          <w:szCs w:val="48"/>
          <w:lang w:val="en-GB"/>
        </w:rPr>
      </w:pPr>
      <w:r>
        <w:rPr>
          <w:rFonts w:ascii="Calibri" w:eastAsiaTheme="minorEastAsia" w:hAnsi="Calibri" w:cs="Calibri"/>
          <w:i/>
          <w:iCs/>
          <w:sz w:val="48"/>
          <w:szCs w:val="48"/>
        </w:rPr>
        <w:t>BMSW4</w:t>
      </w:r>
      <w:r>
        <w:rPr>
          <w:rFonts w:ascii="Calibri" w:eastAsiaTheme="minorEastAsia" w:hAnsi="Calibri" w:cs="Calibri"/>
          <w:i/>
          <w:iCs/>
          <w:sz w:val="48"/>
          <w:szCs w:val="48"/>
          <w:lang w:val="en-GB"/>
        </w:rPr>
        <w:t>003</w:t>
      </w:r>
    </w:p>
    <w:p w14:paraId="383276FF" w14:textId="159A0314"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Name: </w:t>
      </w:r>
      <w:r w:rsidR="00587FEE">
        <w:rPr>
          <w:rFonts w:ascii="Calibri" w:eastAsiaTheme="minorEastAsia" w:hAnsi="Calibri" w:cs="Calibri"/>
          <w:i/>
          <w:iCs/>
          <w:sz w:val="48"/>
          <w:szCs w:val="48"/>
        </w:rPr>
        <w:t>Simon Klio</w:t>
      </w:r>
    </w:p>
    <w:p w14:paraId="030BF4A0" w14:textId="70B4942E"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ID: </w:t>
      </w:r>
      <w:r w:rsidR="00587FEE">
        <w:rPr>
          <w:rFonts w:ascii="Calibri" w:eastAsiaTheme="minorEastAsia" w:hAnsi="Calibri" w:cs="Calibri"/>
          <w:i/>
          <w:iCs/>
          <w:sz w:val="48"/>
          <w:szCs w:val="48"/>
        </w:rPr>
        <w:t>19214921</w:t>
      </w:r>
    </w:p>
    <w:p w14:paraId="5BAACEA4" w14:textId="04921A09" w:rsidR="00BF7CB4" w:rsidRDefault="003C6133" w:rsidP="000D0A3C">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Lecturer’s nam</w:t>
      </w:r>
      <w:r w:rsidR="000D0A3C">
        <w:rPr>
          <w:rFonts w:ascii="Calibri" w:eastAsiaTheme="minorEastAsia" w:hAnsi="Calibri" w:cs="Calibri"/>
          <w:i/>
          <w:iCs/>
          <w:sz w:val="48"/>
          <w:szCs w:val="48"/>
        </w:rPr>
        <w:t>e</w:t>
      </w:r>
    </w:p>
    <w:p w14:paraId="73FD8530" w14:textId="38B1B0C1" w:rsidR="000D0A3C" w:rsidRPr="000D0A3C" w:rsidRDefault="000D0A3C" w:rsidP="000D0A3C">
      <w:pPr>
        <w:spacing w:after="120" w:line="480" w:lineRule="auto"/>
        <w:jc w:val="center"/>
        <w:rPr>
          <w:rFonts w:ascii="Calibri" w:eastAsiaTheme="minorEastAsia" w:hAnsi="Calibri" w:cs="Calibri"/>
          <w:i/>
          <w:iCs/>
          <w:sz w:val="48"/>
          <w:szCs w:val="48"/>
        </w:rPr>
      </w:pPr>
      <w:r>
        <w:rPr>
          <w:rFonts w:ascii="Calibri" w:eastAsiaTheme="minorEastAsia" w:hAnsi="Calibri" w:cs="Calibri"/>
          <w:i/>
          <w:iCs/>
          <w:sz w:val="48"/>
          <w:szCs w:val="48"/>
        </w:rPr>
        <w:t>Amitave Banik</w:t>
      </w:r>
    </w:p>
    <w:p w14:paraId="1F77C73D" w14:textId="01C22FCD" w:rsidR="00495C35" w:rsidRDefault="00495C35"/>
    <w:p w14:paraId="11B0707E" w14:textId="38D83AEA" w:rsidR="003C6133" w:rsidRDefault="003C6133"/>
    <w:p w14:paraId="5A58E2C5" w14:textId="1F008F83" w:rsidR="003C6133" w:rsidRDefault="003C6133"/>
    <w:p w14:paraId="738E564D" w14:textId="3691AD47" w:rsidR="003C6133" w:rsidRDefault="003C6133"/>
    <w:p w14:paraId="0DB14673" w14:textId="64E87275" w:rsidR="003C6133" w:rsidRDefault="003C6133"/>
    <w:p w14:paraId="447BD3B0" w14:textId="5D74D0F7" w:rsidR="003C6133" w:rsidRDefault="003C6133"/>
    <w:p w14:paraId="65817F40" w14:textId="328D4708" w:rsidR="003C6133" w:rsidRDefault="003C6133"/>
    <w:sdt>
      <w:sdtPr>
        <w:rPr>
          <w:rFonts w:asciiTheme="minorHAnsi" w:eastAsiaTheme="minorHAnsi" w:hAnsiTheme="minorHAnsi" w:cstheme="minorBidi"/>
          <w:color w:val="auto"/>
          <w:sz w:val="22"/>
          <w:szCs w:val="22"/>
        </w:rPr>
        <w:id w:val="645393041"/>
        <w:docPartObj>
          <w:docPartGallery w:val="Table of Contents"/>
          <w:docPartUnique/>
        </w:docPartObj>
      </w:sdtPr>
      <w:sdtEndPr>
        <w:rPr>
          <w:b/>
          <w:bCs/>
          <w:noProof/>
        </w:rPr>
      </w:sdtEndPr>
      <w:sdtContent>
        <w:p w14:paraId="3E2172DC" w14:textId="4AB799DD" w:rsidR="00DE3FAC" w:rsidRDefault="00DE3FAC">
          <w:pPr>
            <w:pStyle w:val="TOCHeading"/>
          </w:pPr>
          <w:r>
            <w:t>Table of Contents</w:t>
          </w:r>
        </w:p>
        <w:p w14:paraId="2F8368F5" w14:textId="018006BD" w:rsidR="00DE3FAC" w:rsidRPr="00DE3FAC" w:rsidRDefault="00DE3FAC">
          <w:pPr>
            <w:pStyle w:val="TOC2"/>
            <w:tabs>
              <w:tab w:val="right" w:leader="dot" w:pos="9350"/>
            </w:tabs>
            <w:rPr>
              <w:rFonts w:eastAsiaTheme="minorEastAsia"/>
              <w:noProof/>
              <w:sz w:val="40"/>
              <w:szCs w:val="40"/>
            </w:rPr>
          </w:pPr>
          <w:r w:rsidRPr="00DE3FAC">
            <w:rPr>
              <w:sz w:val="40"/>
              <w:szCs w:val="40"/>
            </w:rPr>
            <w:fldChar w:fldCharType="begin"/>
          </w:r>
          <w:r w:rsidRPr="00DE3FAC">
            <w:rPr>
              <w:sz w:val="40"/>
              <w:szCs w:val="40"/>
            </w:rPr>
            <w:instrText xml:space="preserve"> TOC \o "1-3" \h \z \u </w:instrText>
          </w:r>
          <w:r w:rsidRPr="00DE3FAC">
            <w:rPr>
              <w:sz w:val="40"/>
              <w:szCs w:val="40"/>
            </w:rPr>
            <w:fldChar w:fldCharType="separate"/>
          </w:r>
          <w:hyperlink w:anchor="_Toc59658542" w:history="1">
            <w:r w:rsidRPr="00DE3FAC">
              <w:rPr>
                <w:rStyle w:val="Hyperlink"/>
                <w:noProof/>
                <w:sz w:val="40"/>
                <w:szCs w:val="40"/>
              </w:rPr>
              <w:t>Introduction</w:t>
            </w:r>
            <w:r w:rsidRPr="00DE3FAC">
              <w:rPr>
                <w:noProof/>
                <w:webHidden/>
                <w:sz w:val="40"/>
                <w:szCs w:val="40"/>
              </w:rPr>
              <w:tab/>
            </w:r>
            <w:r w:rsidRPr="00DE3FAC">
              <w:rPr>
                <w:noProof/>
                <w:webHidden/>
                <w:sz w:val="40"/>
                <w:szCs w:val="40"/>
              </w:rPr>
              <w:fldChar w:fldCharType="begin"/>
            </w:r>
            <w:r w:rsidRPr="00DE3FAC">
              <w:rPr>
                <w:noProof/>
                <w:webHidden/>
                <w:sz w:val="40"/>
                <w:szCs w:val="40"/>
              </w:rPr>
              <w:instrText xml:space="preserve"> PAGEREF _Toc59658542 \h </w:instrText>
            </w:r>
            <w:r w:rsidRPr="00DE3FAC">
              <w:rPr>
                <w:noProof/>
                <w:webHidden/>
                <w:sz w:val="40"/>
                <w:szCs w:val="40"/>
              </w:rPr>
            </w:r>
            <w:r w:rsidRPr="00DE3FAC">
              <w:rPr>
                <w:noProof/>
                <w:webHidden/>
                <w:sz w:val="40"/>
                <w:szCs w:val="40"/>
              </w:rPr>
              <w:fldChar w:fldCharType="separate"/>
            </w:r>
            <w:r w:rsidRPr="00DE3FAC">
              <w:rPr>
                <w:noProof/>
                <w:webHidden/>
                <w:sz w:val="40"/>
                <w:szCs w:val="40"/>
              </w:rPr>
              <w:t>3</w:t>
            </w:r>
            <w:r w:rsidRPr="00DE3FAC">
              <w:rPr>
                <w:noProof/>
                <w:webHidden/>
                <w:sz w:val="40"/>
                <w:szCs w:val="40"/>
              </w:rPr>
              <w:fldChar w:fldCharType="end"/>
            </w:r>
          </w:hyperlink>
        </w:p>
        <w:p w14:paraId="5F5E5D69" w14:textId="7C8E2334" w:rsidR="00DE3FAC" w:rsidRPr="00DE3FAC" w:rsidRDefault="00B3697E">
          <w:pPr>
            <w:pStyle w:val="TOC2"/>
            <w:tabs>
              <w:tab w:val="right" w:leader="dot" w:pos="9350"/>
            </w:tabs>
            <w:rPr>
              <w:rFonts w:eastAsiaTheme="minorEastAsia"/>
              <w:noProof/>
              <w:sz w:val="40"/>
              <w:szCs w:val="40"/>
            </w:rPr>
          </w:pPr>
          <w:hyperlink w:anchor="_Toc59658543" w:history="1">
            <w:r w:rsidR="00DE3FAC" w:rsidRPr="00DE3FAC">
              <w:rPr>
                <w:rStyle w:val="Hyperlink"/>
                <w:noProof/>
                <w:sz w:val="40"/>
                <w:szCs w:val="40"/>
              </w:rPr>
              <w:t>Background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_Toc59658543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3</w:t>
            </w:r>
            <w:r w:rsidR="00DE3FAC" w:rsidRPr="00DE3FAC">
              <w:rPr>
                <w:noProof/>
                <w:webHidden/>
                <w:sz w:val="40"/>
                <w:szCs w:val="40"/>
              </w:rPr>
              <w:fldChar w:fldCharType="end"/>
            </w:r>
          </w:hyperlink>
        </w:p>
        <w:p w14:paraId="42328040" w14:textId="50BFF945" w:rsidR="00DE3FAC" w:rsidRPr="00DE3FAC" w:rsidRDefault="00B3697E">
          <w:pPr>
            <w:pStyle w:val="TOC2"/>
            <w:tabs>
              <w:tab w:val="right" w:leader="dot" w:pos="9350"/>
            </w:tabs>
            <w:rPr>
              <w:rFonts w:eastAsiaTheme="minorEastAsia"/>
              <w:noProof/>
              <w:sz w:val="40"/>
              <w:szCs w:val="40"/>
            </w:rPr>
          </w:pPr>
          <w:hyperlink w:anchor="_Toc59658544" w:history="1">
            <w:r w:rsidR="00DE3FAC" w:rsidRPr="00DE3FAC">
              <w:rPr>
                <w:rStyle w:val="Hyperlink"/>
                <w:noProof/>
                <w:sz w:val="40"/>
                <w:szCs w:val="40"/>
              </w:rPr>
              <w:t>Aims and Objectives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_Toc59658544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266F01CD" w14:textId="509FB497" w:rsidR="00DE3FAC" w:rsidRPr="00DE3FAC" w:rsidRDefault="00B3697E">
          <w:pPr>
            <w:pStyle w:val="TOC2"/>
            <w:tabs>
              <w:tab w:val="right" w:leader="dot" w:pos="9350"/>
            </w:tabs>
            <w:rPr>
              <w:rFonts w:eastAsiaTheme="minorEastAsia"/>
              <w:noProof/>
              <w:sz w:val="40"/>
              <w:szCs w:val="40"/>
            </w:rPr>
          </w:pPr>
          <w:hyperlink w:anchor="_Toc59658545" w:history="1">
            <w:r w:rsidR="00DE3FAC" w:rsidRPr="00DE3FAC">
              <w:rPr>
                <w:rStyle w:val="Hyperlink"/>
                <w:noProof/>
                <w:sz w:val="40"/>
                <w:szCs w:val="40"/>
              </w:rPr>
              <w:t>Method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_Toc59658545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0BA4D431" w14:textId="6E7BE524" w:rsidR="00DE3FAC" w:rsidRPr="00DE3FAC" w:rsidRDefault="00B3697E">
          <w:pPr>
            <w:pStyle w:val="TOC2"/>
            <w:tabs>
              <w:tab w:val="right" w:leader="dot" w:pos="9350"/>
            </w:tabs>
            <w:rPr>
              <w:rFonts w:eastAsiaTheme="minorEastAsia"/>
              <w:noProof/>
              <w:sz w:val="40"/>
              <w:szCs w:val="40"/>
            </w:rPr>
          </w:pPr>
          <w:hyperlink w:anchor="_Toc59658546" w:history="1">
            <w:r w:rsidR="00DE3FAC" w:rsidRPr="00DE3FAC">
              <w:rPr>
                <w:rStyle w:val="Hyperlink"/>
                <w:noProof/>
                <w:sz w:val="40"/>
                <w:szCs w:val="40"/>
              </w:rPr>
              <w:t>Results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_Toc59658546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5</w:t>
            </w:r>
            <w:r w:rsidR="00DE3FAC" w:rsidRPr="00DE3FAC">
              <w:rPr>
                <w:noProof/>
                <w:webHidden/>
                <w:sz w:val="40"/>
                <w:szCs w:val="40"/>
              </w:rPr>
              <w:fldChar w:fldCharType="end"/>
            </w:r>
          </w:hyperlink>
        </w:p>
        <w:p w14:paraId="4D6D108D" w14:textId="57E0C74B" w:rsidR="00DE3FAC" w:rsidRPr="0061526E" w:rsidRDefault="0061526E">
          <w:pPr>
            <w:pStyle w:val="TOC2"/>
            <w:tabs>
              <w:tab w:val="right" w:leader="dot" w:pos="9350"/>
            </w:tabs>
            <w:rPr>
              <w:rFonts w:eastAsiaTheme="minorEastAsia"/>
              <w:noProof/>
              <w:sz w:val="40"/>
              <w:szCs w:val="40"/>
              <w:lang w:val="en-GB"/>
            </w:rPr>
          </w:pPr>
          <w:r>
            <w:rPr>
              <w:rFonts w:eastAsiaTheme="minorEastAsia"/>
              <w:noProof/>
              <w:sz w:val="40"/>
              <w:szCs w:val="40"/>
            </w:rPr>
            <w:t>Discussion</w:t>
          </w:r>
          <w:r w:rsidR="003F18BC">
            <w:rPr>
              <w:rFonts w:eastAsiaTheme="minorEastAsia"/>
              <w:noProof/>
              <w:sz w:val="40"/>
              <w:szCs w:val="40"/>
              <w:lang w:val="en-GB"/>
            </w:rPr>
            <w:t>……………………………………………………………….…12</w:t>
          </w:r>
        </w:p>
        <w:p w14:paraId="6C20C644" w14:textId="461BFD6B" w:rsidR="00DE3FAC" w:rsidRPr="00FB3ECE" w:rsidRDefault="00FB3ECE">
          <w:pPr>
            <w:pStyle w:val="TOC2"/>
            <w:tabs>
              <w:tab w:val="right" w:leader="dot" w:pos="9350"/>
            </w:tabs>
            <w:rPr>
              <w:rFonts w:eastAsiaTheme="minorEastAsia"/>
              <w:noProof/>
              <w:sz w:val="40"/>
              <w:szCs w:val="40"/>
            </w:rPr>
          </w:pPr>
          <w:r>
            <w:rPr>
              <w:rFonts w:eastAsiaTheme="minorEastAsia"/>
              <w:noProof/>
              <w:sz w:val="40"/>
              <w:szCs w:val="40"/>
            </w:rPr>
            <w:t>Conclusion</w:t>
          </w:r>
          <w:r w:rsidR="006869A4">
            <w:rPr>
              <w:rFonts w:eastAsiaTheme="minorEastAsia"/>
              <w:noProof/>
              <w:sz w:val="40"/>
              <w:szCs w:val="40"/>
            </w:rPr>
            <w:t>…………………………………………………………………14</w:t>
          </w:r>
        </w:p>
        <w:p w14:paraId="4062FEC3" w14:textId="4D9301E0" w:rsidR="00DE3FAC" w:rsidRPr="006869A4" w:rsidRDefault="006869A4">
          <w:pPr>
            <w:pStyle w:val="TOC2"/>
            <w:tabs>
              <w:tab w:val="right" w:leader="dot" w:pos="9350"/>
            </w:tabs>
            <w:rPr>
              <w:rFonts w:eastAsiaTheme="minorEastAsia"/>
              <w:noProof/>
              <w:sz w:val="40"/>
              <w:szCs w:val="40"/>
            </w:rPr>
          </w:pPr>
          <w:r>
            <w:rPr>
              <w:rFonts w:eastAsiaTheme="minorEastAsia"/>
              <w:noProof/>
              <w:sz w:val="40"/>
              <w:szCs w:val="40"/>
            </w:rPr>
            <w:t>Appendix</w:t>
          </w:r>
          <w:r w:rsidR="0018474C">
            <w:rPr>
              <w:rFonts w:eastAsiaTheme="minorEastAsia"/>
              <w:noProof/>
              <w:sz w:val="40"/>
              <w:szCs w:val="40"/>
            </w:rPr>
            <w:t xml:space="preserve"> 1-Questionnair…………………………………………..15</w:t>
          </w:r>
        </w:p>
        <w:p w14:paraId="30D45396" w14:textId="43F0B710" w:rsidR="00DE3FAC" w:rsidRPr="00945252" w:rsidRDefault="00945252">
          <w:pPr>
            <w:pStyle w:val="TOC2"/>
            <w:tabs>
              <w:tab w:val="right" w:leader="dot" w:pos="9350"/>
            </w:tabs>
            <w:rPr>
              <w:rFonts w:eastAsiaTheme="minorEastAsia"/>
              <w:noProof/>
              <w:sz w:val="40"/>
              <w:szCs w:val="40"/>
            </w:rPr>
          </w:pPr>
          <w:r>
            <w:rPr>
              <w:rFonts w:eastAsiaTheme="minorEastAsia"/>
              <w:noProof/>
              <w:sz w:val="40"/>
              <w:szCs w:val="40"/>
            </w:rPr>
            <w:t>References…………………………………………………………………16</w:t>
          </w:r>
        </w:p>
        <w:p w14:paraId="24404A13" w14:textId="5C9765AD" w:rsidR="00DE3FAC" w:rsidRDefault="00DE3FAC">
          <w:r w:rsidRPr="00DE3FAC">
            <w:rPr>
              <w:b/>
              <w:bCs/>
              <w:noProof/>
              <w:sz w:val="40"/>
              <w:szCs w:val="40"/>
            </w:rPr>
            <w:fldChar w:fldCharType="end"/>
          </w:r>
        </w:p>
      </w:sdtContent>
    </w:sdt>
    <w:p w14:paraId="70EACB74" w14:textId="1676625B" w:rsidR="00DE3FAC" w:rsidRDefault="00DE3FAC"/>
    <w:p w14:paraId="56A7FAE0" w14:textId="05503799" w:rsidR="00DE3FAC" w:rsidRDefault="00DE3FAC"/>
    <w:p w14:paraId="7171A259" w14:textId="38BE10AB" w:rsidR="00DE3FAC" w:rsidRDefault="00DE3FAC"/>
    <w:p w14:paraId="6E923EB8" w14:textId="57DBDF10" w:rsidR="00DE3FAC" w:rsidRDefault="00DE3FAC"/>
    <w:p w14:paraId="2909590F" w14:textId="7D34AD7C" w:rsidR="00DE3FAC" w:rsidRDefault="00DE3FAC"/>
    <w:p w14:paraId="68F0755D" w14:textId="2D9FFA0C" w:rsidR="00DE3FAC" w:rsidRDefault="00DE3FAC"/>
    <w:p w14:paraId="6D485D26" w14:textId="65EE3344" w:rsidR="00DE3FAC" w:rsidRDefault="00DE3FAC"/>
    <w:p w14:paraId="7E31AB04" w14:textId="61CAEFFF" w:rsidR="00DE3FAC" w:rsidRDefault="00DE3FAC"/>
    <w:p w14:paraId="4165EB6B" w14:textId="4A09328D" w:rsidR="00DE3FAC" w:rsidRDefault="00DE3FAC"/>
    <w:p w14:paraId="5DE52848" w14:textId="0A9CEDA3" w:rsidR="00DE3FAC" w:rsidRDefault="00DE3FAC"/>
    <w:p w14:paraId="41552DA1" w14:textId="77CE3369" w:rsidR="00DE3FAC" w:rsidRDefault="00DE3FAC"/>
    <w:p w14:paraId="3C972CCB" w14:textId="5BEC9B16" w:rsidR="00DE3FAC" w:rsidRDefault="00DE3FAC"/>
    <w:p w14:paraId="1F067FB3" w14:textId="225C592A" w:rsidR="00DE3FAC" w:rsidRDefault="00DE3FAC"/>
    <w:p w14:paraId="4BD56019" w14:textId="6EE66FBA" w:rsidR="00DE3FAC" w:rsidRDefault="00DE3FAC"/>
    <w:p w14:paraId="19591F12" w14:textId="42618424" w:rsidR="00DE3FAC" w:rsidRDefault="00DE3FAC"/>
    <w:p w14:paraId="32172A4D" w14:textId="70D1CADF" w:rsidR="00DE3FAC" w:rsidRDefault="00DE3FAC"/>
    <w:p w14:paraId="3B60AE1F" w14:textId="7F033186" w:rsidR="00DE3FAC" w:rsidRDefault="00DE3FAC"/>
    <w:p w14:paraId="388FD778" w14:textId="544BA8D4" w:rsidR="00DE3FAC" w:rsidRDefault="00DE3FAC"/>
    <w:p w14:paraId="26979ADE" w14:textId="77777777" w:rsidR="00DE3FAC" w:rsidRDefault="00DE3FAC"/>
    <w:p w14:paraId="31C84CDD" w14:textId="0657C2EF" w:rsidR="003C6133" w:rsidRDefault="003C6133" w:rsidP="00DE3FAC">
      <w:pPr>
        <w:pStyle w:val="Heading2"/>
        <w:spacing w:line="480" w:lineRule="auto"/>
        <w:rPr>
          <w:sz w:val="28"/>
          <w:szCs w:val="28"/>
        </w:rPr>
      </w:pPr>
      <w:bookmarkStart w:id="0" w:name="_Toc59658542"/>
      <w:r w:rsidRPr="003C6133">
        <w:rPr>
          <w:sz w:val="28"/>
          <w:szCs w:val="28"/>
        </w:rPr>
        <w:t>Introduction</w:t>
      </w:r>
      <w:bookmarkEnd w:id="0"/>
    </w:p>
    <w:p w14:paraId="6FDE0185" w14:textId="16FBEA64" w:rsidR="00007DBB" w:rsidRDefault="00587FEE" w:rsidP="00DE3FAC">
      <w:pPr>
        <w:spacing w:line="480" w:lineRule="auto"/>
      </w:pPr>
      <w:r w:rsidRPr="00587FEE">
        <w:t>Virtual Learning Environment or Shortened VLE The Virtual Learning Environment or Shortened VLE is a forum designed to teach in classrooms, colleges, kindergartens, or also in industries that undergo instruction or have to work together to reach a goal. The term 'virtual' refers to something applied in real life that is digital or an artificial environment. In order to get the best result in terms of learning, the VLE enhances the classroom, events, students and professors.</w:t>
      </w:r>
      <w:r>
        <w:t xml:space="preserve"> </w:t>
      </w:r>
      <w:r w:rsidRPr="00587FEE">
        <w:t>It is important to note that the Interactive Learning Experience is used as a classroom extension so that many lessons can be carried out so that students have a greater understanding of the topic they are attending. During the use of VLE, creativity is often encouraged as well as excitement, which can contribute to the learning result and the activities becoming easier to achieve.</w:t>
      </w:r>
      <w:r>
        <w:t xml:space="preserve"> </w:t>
      </w:r>
      <w:r w:rsidR="00007DBB">
        <w:t xml:space="preserve"> (Fire Fly, 2020)</w:t>
      </w:r>
    </w:p>
    <w:p w14:paraId="2DF296B3" w14:textId="7114F02D" w:rsidR="00007DBB" w:rsidRDefault="007849D7" w:rsidP="00DE3FAC">
      <w:pPr>
        <w:spacing w:line="480" w:lineRule="auto"/>
      </w:pPr>
      <w:r>
        <w:t>There are designed many VLE platforms adapted to every institution’s need so here are some of them:</w:t>
      </w:r>
    </w:p>
    <w:p w14:paraId="4B4EDE97" w14:textId="6ED4DCD9" w:rsidR="007849D7" w:rsidRDefault="007849D7" w:rsidP="00DE3FAC">
      <w:pPr>
        <w:pStyle w:val="ListParagraph"/>
        <w:numPr>
          <w:ilvl w:val="0"/>
          <w:numId w:val="22"/>
        </w:numPr>
        <w:spacing w:line="480" w:lineRule="auto"/>
      </w:pPr>
      <w:r>
        <w:t>Moodle</w:t>
      </w:r>
    </w:p>
    <w:p w14:paraId="77296BB6" w14:textId="21D404D1" w:rsidR="007849D7" w:rsidRDefault="007849D7" w:rsidP="00DE3FAC">
      <w:pPr>
        <w:pStyle w:val="ListParagraph"/>
        <w:numPr>
          <w:ilvl w:val="0"/>
          <w:numId w:val="22"/>
        </w:numPr>
        <w:spacing w:line="480" w:lineRule="auto"/>
      </w:pPr>
      <w:r>
        <w:t>Google Classroom</w:t>
      </w:r>
    </w:p>
    <w:p w14:paraId="5DC97B6C" w14:textId="55B551B8" w:rsidR="007849D7" w:rsidRDefault="007849D7" w:rsidP="00DE3FAC">
      <w:pPr>
        <w:pStyle w:val="ListParagraph"/>
        <w:numPr>
          <w:ilvl w:val="0"/>
          <w:numId w:val="22"/>
        </w:numPr>
        <w:spacing w:line="480" w:lineRule="auto"/>
      </w:pPr>
      <w:r>
        <w:t>Blackboard Learn</w:t>
      </w:r>
    </w:p>
    <w:p w14:paraId="280CD617" w14:textId="30BD1E3E" w:rsidR="007849D7" w:rsidRDefault="007849D7" w:rsidP="00DE3FAC">
      <w:pPr>
        <w:pStyle w:val="ListParagraph"/>
        <w:numPr>
          <w:ilvl w:val="0"/>
          <w:numId w:val="22"/>
        </w:numPr>
        <w:spacing w:line="480" w:lineRule="auto"/>
      </w:pPr>
      <w:r>
        <w:t>Articulate</w:t>
      </w:r>
    </w:p>
    <w:p w14:paraId="1C06176B" w14:textId="5D912A23" w:rsidR="007849D7" w:rsidRDefault="007849D7" w:rsidP="00DE3FAC">
      <w:pPr>
        <w:pStyle w:val="ListParagraph"/>
        <w:numPr>
          <w:ilvl w:val="0"/>
          <w:numId w:val="22"/>
        </w:numPr>
        <w:spacing w:line="480" w:lineRule="auto"/>
      </w:pPr>
      <w:r>
        <w:t>Adobe Captivate</w:t>
      </w:r>
    </w:p>
    <w:p w14:paraId="250A62B9" w14:textId="7EDB5963" w:rsidR="007849D7" w:rsidRPr="00007DBB" w:rsidRDefault="007849D7" w:rsidP="00DE3FAC">
      <w:pPr>
        <w:spacing w:line="480" w:lineRule="auto"/>
      </w:pPr>
      <w:r>
        <w:t>(Dalton, Turner, 2020).</w:t>
      </w:r>
    </w:p>
    <w:p w14:paraId="6C399446" w14:textId="4B335B84" w:rsidR="003C6133" w:rsidRDefault="003C6133" w:rsidP="00DE3FAC">
      <w:pPr>
        <w:pStyle w:val="Heading2"/>
        <w:spacing w:line="480" w:lineRule="auto"/>
        <w:rPr>
          <w:sz w:val="28"/>
          <w:szCs w:val="28"/>
        </w:rPr>
      </w:pPr>
      <w:bookmarkStart w:id="1" w:name="_Toc59658543"/>
      <w:r w:rsidRPr="003C6133">
        <w:rPr>
          <w:sz w:val="28"/>
          <w:szCs w:val="28"/>
        </w:rPr>
        <w:t>Background</w:t>
      </w:r>
      <w:bookmarkEnd w:id="1"/>
    </w:p>
    <w:p w14:paraId="0C4AB9A3" w14:textId="5997379B" w:rsidR="007849D7" w:rsidRDefault="00587FEE" w:rsidP="00DE3FAC">
      <w:pPr>
        <w:spacing w:line="480" w:lineRule="auto"/>
      </w:pPr>
      <w:r w:rsidRPr="00587FEE">
        <w:t xml:space="preserve">Moodle is the Interactive Learning Experience tool we are using in our University and it does a wonderful job to satisfy the expectations of the professor and the students will get the expected outcomes from the courses. Martin </w:t>
      </w:r>
      <w:proofErr w:type="spellStart"/>
      <w:r w:rsidRPr="00587FEE">
        <w:t>Dougiamas</w:t>
      </w:r>
      <w:proofErr w:type="spellEnd"/>
      <w:r w:rsidRPr="00587FEE">
        <w:t xml:space="preserve"> developed Moodle in 2002 to offer the ultimate learning management framework for organi</w:t>
      </w:r>
      <w:r>
        <w:t>z</w:t>
      </w:r>
      <w:r w:rsidRPr="00587FEE">
        <w:t xml:space="preserve">ations who like to do their job remotely and not interrupt the learning process. The platform is the most commonly used one in the world that can be used by anyone, everywhere in the world. </w:t>
      </w:r>
      <w:r w:rsidR="007849D7">
        <w:t>(</w:t>
      </w:r>
      <w:proofErr w:type="spellStart"/>
      <w:r w:rsidR="007849D7">
        <w:t>eThink</w:t>
      </w:r>
      <w:proofErr w:type="spellEnd"/>
      <w:r w:rsidR="007849D7">
        <w:t>, no date).</w:t>
      </w:r>
    </w:p>
    <w:p w14:paraId="6CC2E20F" w14:textId="14F44473" w:rsidR="007849D7" w:rsidRDefault="00587FEE" w:rsidP="00DE3FAC">
      <w:pPr>
        <w:spacing w:line="480" w:lineRule="auto"/>
      </w:pPr>
      <w:r w:rsidRPr="00587FEE">
        <w:t xml:space="preserve">In order to study online, it is necessary for learners to have access to primary and secondary data in order to be able to achieve the anticipated outcome. The key data is classified as the data gathered for analysis, or it may come in the form of comments, interviews, questionnaires, etc. </w:t>
      </w:r>
      <w:r w:rsidR="004B2D69">
        <w:t>(Salkind, 2010).</w:t>
      </w:r>
    </w:p>
    <w:p w14:paraId="7843197B" w14:textId="1467E9C3" w:rsidR="004B2D69" w:rsidRPr="007849D7" w:rsidRDefault="00587FEE" w:rsidP="00DE3FAC">
      <w:pPr>
        <w:spacing w:line="480" w:lineRule="auto"/>
      </w:pPr>
      <w:r w:rsidRPr="00587FEE">
        <w:t xml:space="preserve">Secondary data is knowledge that comes as something that has been viewed and applied in the form of information by someone other than the source. Secondary data is the most used data in the university, but it is important to remember that primary data must still be used by students. </w:t>
      </w:r>
      <w:r w:rsidR="004B2D69">
        <w:t>(MSG, 2020).</w:t>
      </w:r>
    </w:p>
    <w:p w14:paraId="77FA2109" w14:textId="153F0C03" w:rsidR="003C6133" w:rsidRDefault="003C6133" w:rsidP="00DE3FAC">
      <w:pPr>
        <w:pStyle w:val="Heading2"/>
        <w:spacing w:line="480" w:lineRule="auto"/>
        <w:rPr>
          <w:sz w:val="28"/>
          <w:szCs w:val="28"/>
        </w:rPr>
      </w:pPr>
      <w:bookmarkStart w:id="2" w:name="_Toc59658544"/>
      <w:r w:rsidRPr="003C6133">
        <w:rPr>
          <w:sz w:val="28"/>
          <w:szCs w:val="28"/>
        </w:rPr>
        <w:t>Aims and Objectives</w:t>
      </w:r>
      <w:bookmarkEnd w:id="2"/>
    </w:p>
    <w:p w14:paraId="4FD3AED3" w14:textId="318F759C" w:rsidR="00DE3FAC" w:rsidRPr="004B2D69" w:rsidRDefault="00587FEE" w:rsidP="00DE3FAC">
      <w:pPr>
        <w:spacing w:line="480" w:lineRule="auto"/>
      </w:pPr>
      <w:r w:rsidRPr="00587FEE">
        <w:t>The first goal of this Academic Study was to see how beneficial it is to learn in the Immersive Learning Experience and if the students have adapted to the modern learning style. The second goal was thought to be the savings that the interactive learning system could provide. It is true that not having to go to the university every day or several days a week and then back home or to college is a money saver because we all know that transportation costs a lot in London.</w:t>
      </w:r>
      <w:r>
        <w:t xml:space="preserve"> </w:t>
      </w:r>
      <w:r w:rsidRPr="00587FEE">
        <w:t xml:space="preserve">Studying via VLE-Moodle does not require actually staying in London to add anything, so the cost of rent is cut off. The third goal is the fact that learning remotely improves the technical skills that are a must today for both students and professors. </w:t>
      </w:r>
      <w:r w:rsidR="00DE3FAC">
        <w:t>(</w:t>
      </w:r>
      <w:proofErr w:type="spellStart"/>
      <w:r w:rsidR="00DE3FAC">
        <w:t>Funtech</w:t>
      </w:r>
      <w:proofErr w:type="spellEnd"/>
      <w:r w:rsidR="00DE3FAC">
        <w:t>, 2020)</w:t>
      </w:r>
    </w:p>
    <w:p w14:paraId="51D24DC8" w14:textId="48C35737" w:rsidR="003C6133" w:rsidRDefault="003C6133" w:rsidP="00DE3FAC">
      <w:pPr>
        <w:pStyle w:val="Heading2"/>
        <w:spacing w:line="480" w:lineRule="auto"/>
        <w:rPr>
          <w:sz w:val="28"/>
          <w:szCs w:val="28"/>
        </w:rPr>
      </w:pPr>
      <w:bookmarkStart w:id="3" w:name="_Toc59658545"/>
      <w:r w:rsidRPr="003C6133">
        <w:rPr>
          <w:sz w:val="28"/>
          <w:szCs w:val="28"/>
        </w:rPr>
        <w:t>Method</w:t>
      </w:r>
      <w:bookmarkEnd w:id="3"/>
      <w:r w:rsidRPr="003C6133">
        <w:rPr>
          <w:sz w:val="28"/>
          <w:szCs w:val="28"/>
        </w:rPr>
        <w:tab/>
      </w:r>
    </w:p>
    <w:p w14:paraId="25E4010A" w14:textId="77777777" w:rsidR="00587FEE" w:rsidRDefault="00587FEE" w:rsidP="00DE3FAC">
      <w:pPr>
        <w:pStyle w:val="Heading2"/>
        <w:spacing w:line="480" w:lineRule="auto"/>
        <w:rPr>
          <w:rFonts w:asciiTheme="minorHAnsi" w:eastAsiaTheme="minorHAnsi" w:hAnsiTheme="minorHAnsi" w:cstheme="minorBidi"/>
          <w:color w:val="auto"/>
          <w:sz w:val="22"/>
          <w:szCs w:val="22"/>
        </w:rPr>
      </w:pPr>
      <w:bookmarkStart w:id="4" w:name="_Toc59658546"/>
      <w:r w:rsidRPr="00587FEE">
        <w:rPr>
          <w:rFonts w:asciiTheme="minorHAnsi" w:eastAsiaTheme="minorHAnsi" w:hAnsiTheme="minorHAnsi" w:cstheme="minorBidi"/>
          <w:color w:val="auto"/>
          <w:sz w:val="22"/>
          <w:szCs w:val="22"/>
        </w:rPr>
        <w:t>By building a questionnaire on Survey Monkey and then forwarding it to my classmates and other students at the University to find out their opinion about the Simulated Learning Environment, I used the classic approach in the matter to get the following answers. It took me four weeks to compile the responses from all the 20 students I asked to complete my questionnaire, so it was a fun work to do in order to complete my Digital Skills and Study Methods course assignment. In order not to be interpreted, I structured my questions so that the students could easily respond to them and share their feelings about the virtual learning environment.</w:t>
      </w:r>
    </w:p>
    <w:p w14:paraId="0BFEC0B6" w14:textId="3598117F" w:rsidR="003C6133" w:rsidRDefault="003C6133" w:rsidP="00DE3FAC">
      <w:pPr>
        <w:pStyle w:val="Heading2"/>
        <w:spacing w:line="480" w:lineRule="auto"/>
        <w:rPr>
          <w:sz w:val="28"/>
          <w:szCs w:val="28"/>
        </w:rPr>
      </w:pPr>
      <w:r w:rsidRPr="003C6133">
        <w:rPr>
          <w:sz w:val="28"/>
          <w:szCs w:val="28"/>
        </w:rPr>
        <w:t>Results</w:t>
      </w:r>
      <w:bookmarkEnd w:id="4"/>
      <w:r w:rsidRPr="003C6133">
        <w:rPr>
          <w:sz w:val="28"/>
          <w:szCs w:val="28"/>
        </w:rPr>
        <w:tab/>
      </w:r>
    </w:p>
    <w:p w14:paraId="6D928B05" w14:textId="29EC2DC9"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3B7EA40D"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AF9C81B" w14:textId="4D0AE2C0" w:rsidR="003C6133" w:rsidRDefault="003C6133" w:rsidP="00DE3FAC">
            <w:pPr>
              <w:spacing w:line="480" w:lineRule="auto"/>
            </w:pPr>
            <w:r>
              <w:t>Question 1: Are you satisfied about VLE-Moodle?</w:t>
            </w:r>
          </w:p>
        </w:tc>
      </w:tr>
      <w:tr w:rsidR="003C6133" w14:paraId="33DCFF85"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4686450" w14:textId="565EA264" w:rsidR="003C6133" w:rsidRPr="003C6133" w:rsidRDefault="003C6133" w:rsidP="00DE3FAC">
            <w:pPr>
              <w:pStyle w:val="ListParagraph"/>
              <w:numPr>
                <w:ilvl w:val="0"/>
                <w:numId w:val="1"/>
              </w:numPr>
              <w:spacing w:line="480" w:lineRule="auto"/>
            </w:pPr>
            <w:r>
              <w:t>Yes – 8</w:t>
            </w:r>
            <w:r w:rsidR="00FC2AB9">
              <w:rPr>
                <w:lang w:val="en-GB"/>
              </w:rPr>
              <w:t>0%</w:t>
            </w:r>
          </w:p>
        </w:tc>
      </w:tr>
      <w:tr w:rsidR="003C6133" w14:paraId="733F488C"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40435C78" w14:textId="7FB9A6D0" w:rsidR="003C6133" w:rsidRPr="003C6133" w:rsidRDefault="003C6133" w:rsidP="00DE3FAC">
            <w:pPr>
              <w:pStyle w:val="ListParagraph"/>
              <w:numPr>
                <w:ilvl w:val="0"/>
                <w:numId w:val="1"/>
              </w:numPr>
              <w:spacing w:line="480" w:lineRule="auto"/>
            </w:pPr>
            <w:r>
              <w:t xml:space="preserve">No – </w:t>
            </w:r>
            <w:r w:rsidR="00FC2AB9">
              <w:t>20%</w:t>
            </w:r>
          </w:p>
        </w:tc>
      </w:tr>
    </w:tbl>
    <w:p w14:paraId="64A5524E" w14:textId="26650D00"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4C76D3A1"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0DD14E1" w14:textId="66AC1B10" w:rsidR="003C6133" w:rsidRDefault="003C6133" w:rsidP="00DE3FAC">
            <w:pPr>
              <w:spacing w:line="480" w:lineRule="auto"/>
            </w:pPr>
            <w:r>
              <w:t>Question 2: Do you have access to a computer and wi-fi connection?</w:t>
            </w:r>
          </w:p>
        </w:tc>
      </w:tr>
      <w:tr w:rsidR="003C6133" w14:paraId="2515C0EC"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5A1A3CE" w14:textId="6E202D12" w:rsidR="003C6133" w:rsidRPr="003C6133" w:rsidRDefault="003C6133" w:rsidP="00DE3FAC">
            <w:pPr>
              <w:pStyle w:val="ListParagraph"/>
              <w:numPr>
                <w:ilvl w:val="0"/>
                <w:numId w:val="2"/>
              </w:numPr>
              <w:spacing w:line="480" w:lineRule="auto"/>
            </w:pPr>
            <w:r>
              <w:t>Yes – 9</w:t>
            </w:r>
            <w:r w:rsidR="00FC2AB9">
              <w:t>0%</w:t>
            </w:r>
          </w:p>
        </w:tc>
      </w:tr>
      <w:tr w:rsidR="003C6133" w14:paraId="0D7158EF"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4E96E238" w14:textId="3E514F04" w:rsidR="003C6133" w:rsidRPr="003C6133" w:rsidRDefault="003C6133" w:rsidP="00DE3FAC">
            <w:pPr>
              <w:pStyle w:val="ListParagraph"/>
              <w:numPr>
                <w:ilvl w:val="0"/>
                <w:numId w:val="2"/>
              </w:numPr>
              <w:spacing w:line="480" w:lineRule="auto"/>
            </w:pPr>
            <w:r>
              <w:t xml:space="preserve">No – </w:t>
            </w:r>
            <w:r w:rsidR="00FC2AB9">
              <w:t>10</w:t>
            </w:r>
            <w:r>
              <w:t>%</w:t>
            </w:r>
          </w:p>
        </w:tc>
      </w:tr>
    </w:tbl>
    <w:p w14:paraId="0DB0885A" w14:textId="2C42CB0A"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73921D96"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CE0B525" w14:textId="34A4AFE5" w:rsidR="003C6133" w:rsidRDefault="003C6133" w:rsidP="00DE3FAC">
            <w:pPr>
              <w:spacing w:line="480" w:lineRule="auto"/>
            </w:pPr>
            <w:r>
              <w:t>Question 3: Is online learning a good option for you?</w:t>
            </w:r>
          </w:p>
        </w:tc>
      </w:tr>
      <w:tr w:rsidR="003C6133" w14:paraId="79A7C83C"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785F8D4" w14:textId="01394548" w:rsidR="003C6133" w:rsidRPr="003C6133" w:rsidRDefault="003C6133" w:rsidP="00DE3FAC">
            <w:pPr>
              <w:pStyle w:val="ListParagraph"/>
              <w:numPr>
                <w:ilvl w:val="0"/>
                <w:numId w:val="3"/>
              </w:numPr>
              <w:spacing w:line="480" w:lineRule="auto"/>
            </w:pPr>
            <w:r>
              <w:t>Yes – 7</w:t>
            </w:r>
            <w:r w:rsidR="00FC2AB9">
              <w:t>0%</w:t>
            </w:r>
          </w:p>
        </w:tc>
      </w:tr>
      <w:tr w:rsidR="003C6133" w14:paraId="50B7C49B"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34B9A33A" w14:textId="3578C3F0" w:rsidR="003C6133" w:rsidRPr="003C6133" w:rsidRDefault="003C6133" w:rsidP="00DE3FAC">
            <w:pPr>
              <w:pStyle w:val="ListParagraph"/>
              <w:numPr>
                <w:ilvl w:val="0"/>
                <w:numId w:val="3"/>
              </w:numPr>
              <w:spacing w:line="480" w:lineRule="auto"/>
            </w:pPr>
            <w:r>
              <w:t xml:space="preserve">No – </w:t>
            </w:r>
            <w:r w:rsidR="00FC2AB9">
              <w:t>30</w:t>
            </w:r>
            <w:r>
              <w:t>%</w:t>
            </w:r>
          </w:p>
        </w:tc>
      </w:tr>
    </w:tbl>
    <w:p w14:paraId="1973F7E1" w14:textId="6E4E9567"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45238930"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06D1DF9" w14:textId="2DA2D9B6" w:rsidR="003C6133" w:rsidRDefault="003C6133" w:rsidP="00DE3FAC">
            <w:pPr>
              <w:spacing w:line="480" w:lineRule="auto"/>
            </w:pPr>
            <w:r>
              <w:t>Question 4: Do you have all the information you need on Moodle?</w:t>
            </w:r>
          </w:p>
        </w:tc>
      </w:tr>
      <w:tr w:rsidR="003C6133" w14:paraId="255AF8FF"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52C4F5" w14:textId="58D1E628" w:rsidR="003C6133" w:rsidRPr="003C6133" w:rsidRDefault="003C6133" w:rsidP="00DE3FAC">
            <w:pPr>
              <w:pStyle w:val="ListParagraph"/>
              <w:numPr>
                <w:ilvl w:val="0"/>
                <w:numId w:val="4"/>
              </w:numPr>
              <w:spacing w:line="480" w:lineRule="auto"/>
            </w:pPr>
            <w:r>
              <w:t>Yes – 6</w:t>
            </w:r>
            <w:r w:rsidR="00FC2AB9">
              <w:t>0</w:t>
            </w:r>
            <w:r>
              <w:t>%</w:t>
            </w:r>
          </w:p>
        </w:tc>
      </w:tr>
      <w:tr w:rsidR="003C6133" w14:paraId="1207563E"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2E0F0A35" w14:textId="0BAD69CD" w:rsidR="003C6133" w:rsidRPr="003C6133" w:rsidRDefault="003C6133" w:rsidP="00DE3FAC">
            <w:pPr>
              <w:pStyle w:val="ListParagraph"/>
              <w:numPr>
                <w:ilvl w:val="0"/>
                <w:numId w:val="4"/>
              </w:numPr>
              <w:spacing w:line="480" w:lineRule="auto"/>
            </w:pPr>
            <w:r>
              <w:t xml:space="preserve">No – </w:t>
            </w:r>
            <w:r w:rsidR="00FC2AB9">
              <w:t>40</w:t>
            </w:r>
            <w:r>
              <w:t>%</w:t>
            </w:r>
          </w:p>
        </w:tc>
      </w:tr>
    </w:tbl>
    <w:p w14:paraId="57C68CDF" w14:textId="4585D34E"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22B6388B"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4C63398" w14:textId="7B598D53" w:rsidR="003C6133" w:rsidRDefault="003C6133" w:rsidP="00DE3FAC">
            <w:pPr>
              <w:spacing w:line="480" w:lineRule="auto"/>
            </w:pPr>
            <w:r>
              <w:t>Question 5: Do you find easy to use VLE-Moodle?</w:t>
            </w:r>
          </w:p>
        </w:tc>
      </w:tr>
      <w:tr w:rsidR="003C6133" w14:paraId="0521139A"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A3FCAB" w14:textId="46C179FA" w:rsidR="003C6133" w:rsidRPr="003C6133" w:rsidRDefault="003C6133" w:rsidP="00DE3FAC">
            <w:pPr>
              <w:pStyle w:val="ListParagraph"/>
              <w:numPr>
                <w:ilvl w:val="0"/>
                <w:numId w:val="5"/>
              </w:numPr>
              <w:spacing w:line="480" w:lineRule="auto"/>
            </w:pPr>
            <w:r>
              <w:t>Yes – 80%</w:t>
            </w:r>
          </w:p>
        </w:tc>
      </w:tr>
      <w:tr w:rsidR="003C6133" w14:paraId="64C2211F"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60F9A880" w14:textId="75A72D90" w:rsidR="003C6133" w:rsidRPr="003C6133" w:rsidRDefault="003C6133" w:rsidP="00DE3FAC">
            <w:pPr>
              <w:pStyle w:val="ListParagraph"/>
              <w:numPr>
                <w:ilvl w:val="0"/>
                <w:numId w:val="5"/>
              </w:numPr>
              <w:spacing w:line="480" w:lineRule="auto"/>
            </w:pPr>
            <w:r>
              <w:t>No – 20%</w:t>
            </w:r>
          </w:p>
        </w:tc>
      </w:tr>
    </w:tbl>
    <w:p w14:paraId="3A083B24" w14:textId="54E7998D"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72BD9318"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3FB1767" w14:textId="18A80A4D" w:rsidR="003C6133" w:rsidRDefault="003C6133" w:rsidP="00DE3FAC">
            <w:pPr>
              <w:spacing w:line="480" w:lineRule="auto"/>
            </w:pPr>
            <w:r>
              <w:t>Question 6: Do you find proper to study remotely since COVID-19 Pandemic started?</w:t>
            </w:r>
          </w:p>
        </w:tc>
      </w:tr>
      <w:tr w:rsidR="003C6133" w14:paraId="214085CF"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DC10743" w14:textId="29AABC4F" w:rsidR="003C6133" w:rsidRPr="003C6133" w:rsidRDefault="003C6133" w:rsidP="00DE3FAC">
            <w:pPr>
              <w:pStyle w:val="ListParagraph"/>
              <w:numPr>
                <w:ilvl w:val="0"/>
                <w:numId w:val="6"/>
              </w:numPr>
              <w:spacing w:line="480" w:lineRule="auto"/>
            </w:pPr>
            <w:r>
              <w:t>Yes – 100%</w:t>
            </w:r>
          </w:p>
        </w:tc>
      </w:tr>
      <w:tr w:rsidR="003C6133" w14:paraId="73E698D7"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435A2267" w14:textId="26E437D8" w:rsidR="003C6133" w:rsidRPr="003C6133" w:rsidRDefault="003C6133" w:rsidP="00DE3FAC">
            <w:pPr>
              <w:pStyle w:val="ListParagraph"/>
              <w:numPr>
                <w:ilvl w:val="0"/>
                <w:numId w:val="6"/>
              </w:numPr>
              <w:spacing w:line="480" w:lineRule="auto"/>
            </w:pPr>
            <w:r>
              <w:t>No – 0%</w:t>
            </w:r>
          </w:p>
        </w:tc>
      </w:tr>
    </w:tbl>
    <w:p w14:paraId="53FAA963" w14:textId="56239F1B"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3C6133" w14:paraId="086BAD47"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C014973" w14:textId="75A7A0D5" w:rsidR="003C6133" w:rsidRDefault="003C6133" w:rsidP="00DE3FAC">
            <w:pPr>
              <w:spacing w:line="480" w:lineRule="auto"/>
            </w:pPr>
            <w:r>
              <w:t>Question 7: Are you able to organize your time better since learning via Moodle – VLE?</w:t>
            </w:r>
          </w:p>
        </w:tc>
      </w:tr>
      <w:tr w:rsidR="003C6133" w14:paraId="17D697B5"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5E330DF" w14:textId="454AFBEF" w:rsidR="003C6133" w:rsidRPr="003C6133" w:rsidRDefault="00F92E13" w:rsidP="00DE3FAC">
            <w:pPr>
              <w:pStyle w:val="ListParagraph"/>
              <w:numPr>
                <w:ilvl w:val="0"/>
                <w:numId w:val="7"/>
              </w:numPr>
              <w:spacing w:line="480" w:lineRule="auto"/>
            </w:pPr>
            <w:r>
              <w:t>Ye</w:t>
            </w:r>
            <w:r w:rsidR="003C6133">
              <w:t>s – 90%</w:t>
            </w:r>
          </w:p>
        </w:tc>
      </w:tr>
      <w:tr w:rsidR="003C6133" w14:paraId="30949692"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1E86B32D" w14:textId="4B651086" w:rsidR="003C6133" w:rsidRPr="00F92E13" w:rsidRDefault="00F92E13" w:rsidP="00DE3FAC">
            <w:pPr>
              <w:pStyle w:val="ListParagraph"/>
              <w:numPr>
                <w:ilvl w:val="0"/>
                <w:numId w:val="7"/>
              </w:numPr>
              <w:spacing w:line="480" w:lineRule="auto"/>
            </w:pPr>
            <w:r>
              <w:t>No – 10%</w:t>
            </w:r>
          </w:p>
        </w:tc>
      </w:tr>
    </w:tbl>
    <w:p w14:paraId="2F9BA487" w14:textId="57394F8F" w:rsidR="003C6133" w:rsidRDefault="003C6133" w:rsidP="00DE3FAC">
      <w:pPr>
        <w:spacing w:line="480" w:lineRule="auto"/>
      </w:pPr>
    </w:p>
    <w:tbl>
      <w:tblPr>
        <w:tblStyle w:val="GridTable2-Accent2"/>
        <w:tblW w:w="0" w:type="auto"/>
        <w:tblLook w:val="04A0" w:firstRow="1" w:lastRow="0" w:firstColumn="1" w:lastColumn="0" w:noHBand="0" w:noVBand="1"/>
      </w:tblPr>
      <w:tblGrid>
        <w:gridCol w:w="9350"/>
      </w:tblGrid>
      <w:tr w:rsidR="00F92E13" w14:paraId="788C270B"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EAE1C99" w14:textId="49F3163E" w:rsidR="00F92E13" w:rsidRDefault="00F92E13" w:rsidP="00DE3FAC">
            <w:pPr>
              <w:spacing w:line="480" w:lineRule="auto"/>
            </w:pPr>
            <w:r>
              <w:t>Question 8: How would you mark your computer skills?</w:t>
            </w:r>
          </w:p>
        </w:tc>
      </w:tr>
      <w:tr w:rsidR="00F92E13" w14:paraId="53846769"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3C2CECD" w14:textId="74B389E1" w:rsidR="00F92E13" w:rsidRPr="00F92E13" w:rsidRDefault="00F92E13" w:rsidP="00DE3FAC">
            <w:pPr>
              <w:pStyle w:val="ListParagraph"/>
              <w:numPr>
                <w:ilvl w:val="0"/>
                <w:numId w:val="8"/>
              </w:numPr>
              <w:spacing w:line="480" w:lineRule="auto"/>
            </w:pPr>
            <w:r>
              <w:t>Low level – 2</w:t>
            </w:r>
            <w:r w:rsidR="00FC2AB9">
              <w:t>0</w:t>
            </w:r>
            <w:r>
              <w:t>%</w:t>
            </w:r>
          </w:p>
        </w:tc>
      </w:tr>
      <w:tr w:rsidR="00F92E13" w14:paraId="62308CFF"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1980184A" w14:textId="04E9325E" w:rsidR="00F92E13" w:rsidRPr="00F92E13" w:rsidRDefault="00F92E13" w:rsidP="00DE3FAC">
            <w:pPr>
              <w:pStyle w:val="ListParagraph"/>
              <w:numPr>
                <w:ilvl w:val="0"/>
                <w:numId w:val="8"/>
              </w:numPr>
              <w:spacing w:line="480" w:lineRule="auto"/>
            </w:pPr>
            <w:r>
              <w:t xml:space="preserve">Medium level – </w:t>
            </w:r>
            <w:r w:rsidR="00FC2AB9">
              <w:t>60</w:t>
            </w:r>
            <w:r>
              <w:t>%</w:t>
            </w:r>
          </w:p>
        </w:tc>
      </w:tr>
      <w:tr w:rsidR="00F92E13" w14:paraId="77DB8F94"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B9E02BA" w14:textId="6BE47CF4" w:rsidR="00F92E13" w:rsidRPr="00F92E13" w:rsidRDefault="00F92E13" w:rsidP="00DE3FAC">
            <w:pPr>
              <w:pStyle w:val="ListParagraph"/>
              <w:numPr>
                <w:ilvl w:val="0"/>
                <w:numId w:val="8"/>
              </w:numPr>
              <w:spacing w:line="480" w:lineRule="auto"/>
            </w:pPr>
            <w:r>
              <w:t>High level – 20%</w:t>
            </w:r>
          </w:p>
        </w:tc>
      </w:tr>
    </w:tbl>
    <w:p w14:paraId="4CADF279" w14:textId="7A9C1D57" w:rsidR="00F92E13" w:rsidRDefault="00F92E13" w:rsidP="00DE3FAC">
      <w:pPr>
        <w:spacing w:line="480" w:lineRule="auto"/>
      </w:pPr>
    </w:p>
    <w:tbl>
      <w:tblPr>
        <w:tblStyle w:val="GridTable2-Accent2"/>
        <w:tblW w:w="0" w:type="auto"/>
        <w:tblLook w:val="04A0" w:firstRow="1" w:lastRow="0" w:firstColumn="1" w:lastColumn="0" w:noHBand="0" w:noVBand="1"/>
      </w:tblPr>
      <w:tblGrid>
        <w:gridCol w:w="9350"/>
      </w:tblGrid>
      <w:tr w:rsidR="00F92E13" w14:paraId="570FEE90"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714E131" w14:textId="339C6E21" w:rsidR="00F92E13" w:rsidRDefault="00F92E13" w:rsidP="00DE3FAC">
            <w:pPr>
              <w:spacing w:line="480" w:lineRule="auto"/>
            </w:pPr>
            <w:r>
              <w:t>Question 9: Would you like to come back to the traditional style of attending classes?</w:t>
            </w:r>
          </w:p>
        </w:tc>
      </w:tr>
      <w:tr w:rsidR="00F92E13" w14:paraId="469B95C0"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93FFB62" w14:textId="680446C1" w:rsidR="00F92E13" w:rsidRPr="00F92E13" w:rsidRDefault="00F92E13" w:rsidP="00DE3FAC">
            <w:pPr>
              <w:pStyle w:val="ListParagraph"/>
              <w:numPr>
                <w:ilvl w:val="0"/>
                <w:numId w:val="9"/>
              </w:numPr>
              <w:spacing w:line="480" w:lineRule="auto"/>
            </w:pPr>
            <w:r>
              <w:t xml:space="preserve">Yes – </w:t>
            </w:r>
            <w:r w:rsidR="00FC2AB9">
              <w:t>20</w:t>
            </w:r>
            <w:r>
              <w:t>%</w:t>
            </w:r>
          </w:p>
        </w:tc>
      </w:tr>
      <w:tr w:rsidR="00F92E13" w14:paraId="1D394739"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59CCB499" w14:textId="3CAA2686" w:rsidR="00F92E13" w:rsidRPr="00F92E13" w:rsidRDefault="00F92E13" w:rsidP="00DE3FAC">
            <w:pPr>
              <w:pStyle w:val="ListParagraph"/>
              <w:numPr>
                <w:ilvl w:val="0"/>
                <w:numId w:val="9"/>
              </w:numPr>
              <w:spacing w:line="480" w:lineRule="auto"/>
            </w:pPr>
            <w:r>
              <w:t>No – 8</w:t>
            </w:r>
            <w:r w:rsidR="00FC2AB9">
              <w:t>0</w:t>
            </w:r>
            <w:r>
              <w:t>%</w:t>
            </w:r>
          </w:p>
        </w:tc>
      </w:tr>
    </w:tbl>
    <w:p w14:paraId="521E83F9" w14:textId="2CB745B8" w:rsidR="00F92E13" w:rsidRDefault="00F92E13" w:rsidP="00DE3FAC">
      <w:pPr>
        <w:spacing w:line="480" w:lineRule="auto"/>
      </w:pPr>
    </w:p>
    <w:tbl>
      <w:tblPr>
        <w:tblStyle w:val="GridTable2-Accent2"/>
        <w:tblW w:w="0" w:type="auto"/>
        <w:tblLook w:val="04A0" w:firstRow="1" w:lastRow="0" w:firstColumn="1" w:lastColumn="0" w:noHBand="0" w:noVBand="1"/>
      </w:tblPr>
      <w:tblGrid>
        <w:gridCol w:w="9350"/>
      </w:tblGrid>
      <w:tr w:rsidR="00F92E13" w14:paraId="7176147C" w14:textId="77777777" w:rsidTr="00587F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88C839" w14:textId="79E72EED" w:rsidR="00F92E13" w:rsidRDefault="00F92E13" w:rsidP="00DE3FAC">
            <w:pPr>
              <w:spacing w:line="480" w:lineRule="auto"/>
            </w:pPr>
            <w:r>
              <w:t>Question 10: Do you attend classes weekly?</w:t>
            </w:r>
          </w:p>
        </w:tc>
      </w:tr>
      <w:tr w:rsidR="00F92E13" w14:paraId="54639B34" w14:textId="77777777" w:rsidTr="00587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9FCDAD2" w14:textId="739825E8" w:rsidR="00F92E13" w:rsidRPr="00F92E13" w:rsidRDefault="00F92E13" w:rsidP="00DE3FAC">
            <w:pPr>
              <w:pStyle w:val="ListParagraph"/>
              <w:numPr>
                <w:ilvl w:val="0"/>
                <w:numId w:val="10"/>
              </w:numPr>
              <w:spacing w:line="480" w:lineRule="auto"/>
            </w:pPr>
            <w:r>
              <w:t>Yes – 9</w:t>
            </w:r>
            <w:r w:rsidR="00FC2AB9">
              <w:t>0</w:t>
            </w:r>
            <w:r>
              <w:t>%</w:t>
            </w:r>
          </w:p>
        </w:tc>
      </w:tr>
      <w:tr w:rsidR="00F92E13" w14:paraId="76DA0E1B" w14:textId="77777777" w:rsidTr="00587FEE">
        <w:tc>
          <w:tcPr>
            <w:cnfStyle w:val="001000000000" w:firstRow="0" w:lastRow="0" w:firstColumn="1" w:lastColumn="0" w:oddVBand="0" w:evenVBand="0" w:oddHBand="0" w:evenHBand="0" w:firstRowFirstColumn="0" w:firstRowLastColumn="0" w:lastRowFirstColumn="0" w:lastRowLastColumn="0"/>
            <w:tcW w:w="9350" w:type="dxa"/>
          </w:tcPr>
          <w:p w14:paraId="4E8C751E" w14:textId="77777777" w:rsidR="00F92E13" w:rsidRPr="00FB039B" w:rsidRDefault="00F92E13" w:rsidP="00DE3FAC">
            <w:pPr>
              <w:pStyle w:val="ListParagraph"/>
              <w:numPr>
                <w:ilvl w:val="0"/>
                <w:numId w:val="10"/>
              </w:numPr>
              <w:spacing w:line="480" w:lineRule="auto"/>
            </w:pPr>
            <w:r>
              <w:t xml:space="preserve">No – </w:t>
            </w:r>
            <w:r w:rsidR="00FC2AB9">
              <w:t>10</w:t>
            </w:r>
            <w:r>
              <w:t>%</w:t>
            </w:r>
          </w:p>
          <w:p w14:paraId="0C460FD5" w14:textId="6CD7E2E9" w:rsidR="00FB039B" w:rsidRPr="00F92E13" w:rsidRDefault="00FB039B" w:rsidP="00FB039B">
            <w:pPr>
              <w:pStyle w:val="ListParagraph"/>
              <w:spacing w:line="480" w:lineRule="auto"/>
            </w:pPr>
            <w:r>
              <w:rPr>
                <w:noProof/>
              </w:rPr>
              <w:drawing>
                <wp:inline distT="0" distB="0" distL="0" distR="0" wp14:anchorId="3128FFC1" wp14:editId="0CE85360">
                  <wp:extent cx="3962400" cy="2743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2400" cy="2743200"/>
                          </a:xfrm>
                          <a:prstGeom prst="rect">
                            <a:avLst/>
                          </a:prstGeom>
                        </pic:spPr>
                      </pic:pic>
                    </a:graphicData>
                  </a:graphic>
                </wp:inline>
              </w:drawing>
            </w:r>
          </w:p>
        </w:tc>
      </w:tr>
    </w:tbl>
    <w:p w14:paraId="0DFA6B1B" w14:textId="4834993D" w:rsidR="00F92E13" w:rsidRPr="003C6133" w:rsidRDefault="00FB039B" w:rsidP="00DE3FAC">
      <w:pPr>
        <w:spacing w:line="480" w:lineRule="auto"/>
      </w:pPr>
      <w:r w:rsidRPr="00FB039B">
        <w:drawing>
          <wp:inline distT="0" distB="0" distL="0" distR="0" wp14:anchorId="7C07C6A6" wp14:editId="61610F18">
            <wp:extent cx="3952875" cy="2752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52875" cy="2752725"/>
                    </a:xfrm>
                    <a:prstGeom prst="rect">
                      <a:avLst/>
                    </a:prstGeom>
                  </pic:spPr>
                </pic:pic>
              </a:graphicData>
            </a:graphic>
          </wp:inline>
        </w:drawing>
      </w:r>
      <w:r>
        <w:rPr>
          <w:noProof/>
        </w:rPr>
        <w:drawing>
          <wp:inline distT="0" distB="0" distL="0" distR="0" wp14:anchorId="0D04B29D" wp14:editId="4C2FB14B">
            <wp:extent cx="3950335" cy="27559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0335" cy="2755900"/>
                    </a:xfrm>
                    <a:prstGeom prst="rect">
                      <a:avLst/>
                    </a:prstGeom>
                    <a:noFill/>
                  </pic:spPr>
                </pic:pic>
              </a:graphicData>
            </a:graphic>
          </wp:inline>
        </w:drawing>
      </w:r>
      <w:r w:rsidRPr="00FB039B">
        <w:drawing>
          <wp:inline distT="0" distB="0" distL="0" distR="0" wp14:anchorId="7A63A5BA" wp14:editId="5BD9D365">
            <wp:extent cx="4572000" cy="27527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000" cy="2752725"/>
                    </a:xfrm>
                    <a:prstGeom prst="rect">
                      <a:avLst/>
                    </a:prstGeom>
                  </pic:spPr>
                </pic:pic>
              </a:graphicData>
            </a:graphic>
          </wp:inline>
        </w:drawing>
      </w:r>
      <w:r w:rsidRPr="00FB039B">
        <w:drawing>
          <wp:inline distT="0" distB="0" distL="0" distR="0" wp14:anchorId="48D6FB14" wp14:editId="7A6B0255">
            <wp:extent cx="4572000" cy="2752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000" cy="2752725"/>
                    </a:xfrm>
                    <a:prstGeom prst="rect">
                      <a:avLst/>
                    </a:prstGeom>
                  </pic:spPr>
                </pic:pic>
              </a:graphicData>
            </a:graphic>
          </wp:inline>
        </w:drawing>
      </w:r>
      <w:r w:rsidRPr="00FB039B">
        <w:drawing>
          <wp:inline distT="0" distB="0" distL="0" distR="0" wp14:anchorId="3B48C24B" wp14:editId="71529295">
            <wp:extent cx="4572000" cy="2752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000" cy="2752725"/>
                    </a:xfrm>
                    <a:prstGeom prst="rect">
                      <a:avLst/>
                    </a:prstGeom>
                  </pic:spPr>
                </pic:pic>
              </a:graphicData>
            </a:graphic>
          </wp:inline>
        </w:drawing>
      </w:r>
      <w:r w:rsidRPr="00FB039B">
        <w:drawing>
          <wp:inline distT="0" distB="0" distL="0" distR="0" wp14:anchorId="26EBC233" wp14:editId="3D85D646">
            <wp:extent cx="4686300" cy="2752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86300" cy="2752725"/>
                    </a:xfrm>
                    <a:prstGeom prst="rect">
                      <a:avLst/>
                    </a:prstGeom>
                  </pic:spPr>
                </pic:pic>
              </a:graphicData>
            </a:graphic>
          </wp:inline>
        </w:drawing>
      </w:r>
      <w:r w:rsidR="00BB690A" w:rsidRPr="00BB690A">
        <w:drawing>
          <wp:inline distT="0" distB="0" distL="0" distR="0" wp14:anchorId="42BDA2F1" wp14:editId="0020CEB2">
            <wp:extent cx="4572000" cy="2752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000" cy="2752725"/>
                    </a:xfrm>
                    <a:prstGeom prst="rect">
                      <a:avLst/>
                    </a:prstGeom>
                  </pic:spPr>
                </pic:pic>
              </a:graphicData>
            </a:graphic>
          </wp:inline>
        </w:drawing>
      </w:r>
      <w:r w:rsidR="005036C7" w:rsidRPr="005036C7">
        <w:drawing>
          <wp:inline distT="0" distB="0" distL="0" distR="0" wp14:anchorId="3609FC51" wp14:editId="38217137">
            <wp:extent cx="4572000" cy="27527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000" cy="2752725"/>
                    </a:xfrm>
                    <a:prstGeom prst="rect">
                      <a:avLst/>
                    </a:prstGeom>
                  </pic:spPr>
                </pic:pic>
              </a:graphicData>
            </a:graphic>
          </wp:inline>
        </w:drawing>
      </w:r>
      <w:r w:rsidR="005036C7" w:rsidRPr="005036C7">
        <w:drawing>
          <wp:inline distT="0" distB="0" distL="0" distR="0" wp14:anchorId="24E7860A" wp14:editId="610DEF0B">
            <wp:extent cx="4686300" cy="27527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86300" cy="2752725"/>
                    </a:xfrm>
                    <a:prstGeom prst="rect">
                      <a:avLst/>
                    </a:prstGeom>
                  </pic:spPr>
                </pic:pic>
              </a:graphicData>
            </a:graphic>
          </wp:inline>
        </w:drawing>
      </w:r>
    </w:p>
    <w:p w14:paraId="33A7F593" w14:textId="4D84E922" w:rsidR="00FB039B" w:rsidRPr="00FB039B" w:rsidRDefault="003C6133" w:rsidP="00FB039B">
      <w:pPr>
        <w:pStyle w:val="Heading2"/>
        <w:spacing w:line="480" w:lineRule="auto"/>
        <w:rPr>
          <w:sz w:val="28"/>
          <w:szCs w:val="28"/>
        </w:rPr>
      </w:pPr>
      <w:bookmarkStart w:id="5" w:name="_Toc59658547"/>
      <w:r w:rsidRPr="003C6133">
        <w:rPr>
          <w:sz w:val="28"/>
          <w:szCs w:val="28"/>
        </w:rPr>
        <w:t>Discussion</w:t>
      </w:r>
      <w:bookmarkEnd w:id="5"/>
    </w:p>
    <w:p w14:paraId="4B1C279D" w14:textId="52FC4AAE" w:rsidR="00587FEE" w:rsidRDefault="00587FEE" w:rsidP="00DE3FAC">
      <w:pPr>
        <w:spacing w:line="480" w:lineRule="auto"/>
      </w:pPr>
      <w:r w:rsidRPr="00587FEE">
        <w:t>I asked the students in the first question from Appendix 1 if they were pleased with VLE-Moodle in order to know if they enjoy online ding classes and 8</w:t>
      </w:r>
      <w:r w:rsidR="00FC2AB9">
        <w:t>0</w:t>
      </w:r>
      <w:r w:rsidRPr="00587FEE">
        <w:t xml:space="preserve"> percent of them replied YES to my surprise, while </w:t>
      </w:r>
      <w:r w:rsidR="00FC2AB9">
        <w:t>20</w:t>
      </w:r>
      <w:r w:rsidRPr="00587FEE">
        <w:t xml:space="preserve"> percent of them are not quite sure if they like the online learning climate.</w:t>
      </w:r>
    </w:p>
    <w:p w14:paraId="29BF26F8" w14:textId="06AD0B31" w:rsidR="00587FEE" w:rsidRDefault="00587FEE" w:rsidP="00DE3FAC">
      <w:pPr>
        <w:spacing w:line="480" w:lineRule="auto"/>
      </w:pPr>
      <w:r w:rsidRPr="00587FEE">
        <w:t>The second question in Appendix 1 asked students if they had access to a computer and a solid internet link, so I was glad to find out that 9</w:t>
      </w:r>
      <w:r w:rsidR="00FC2AB9">
        <w:t>0</w:t>
      </w:r>
      <w:r w:rsidRPr="00587FEE">
        <w:t xml:space="preserve"> percent of them, which means 1</w:t>
      </w:r>
      <w:r w:rsidR="00FC2AB9">
        <w:t>0</w:t>
      </w:r>
      <w:r w:rsidRPr="00587FEE">
        <w:t xml:space="preserve"> out of twenty responded affirmatively, which is a good thing since we need to attend online classes after COVID-19 Pandemic began without going to the university like we did before.</w:t>
      </w:r>
    </w:p>
    <w:p w14:paraId="34998C62" w14:textId="0E3EF723" w:rsidR="00587FEE" w:rsidRDefault="00587FEE" w:rsidP="00DE3FAC">
      <w:pPr>
        <w:spacing w:line="480" w:lineRule="auto"/>
      </w:pPr>
      <w:r w:rsidRPr="00587FEE">
        <w:t>If the students consider VLE-Moodle a good way of studying, as I asked the third question in Appendix 1, I pointed out that 7</w:t>
      </w:r>
      <w:r w:rsidR="00FC2AB9">
        <w:t>0</w:t>
      </w:r>
      <w:r w:rsidRPr="00587FEE">
        <w:t xml:space="preserve"> percent of them are really pleased with the new style of earning, while 2</w:t>
      </w:r>
      <w:r w:rsidR="00FC2AB9">
        <w:t>0</w:t>
      </w:r>
      <w:r w:rsidRPr="00587FEE">
        <w:t xml:space="preserve"> percent of them were not very happy about that. This may mean that students have not transitioned well to the modern method of remote learning.</w:t>
      </w:r>
    </w:p>
    <w:p w14:paraId="108745D2" w14:textId="13F62DBD" w:rsidR="00587FEE" w:rsidRDefault="00587FEE" w:rsidP="00DE3FAC">
      <w:pPr>
        <w:spacing w:line="480" w:lineRule="auto"/>
      </w:pPr>
      <w:r w:rsidRPr="00587FEE">
        <w:t>In Appendix 1, the fourth question asked the students whether they had all the data they wanted on Moodle to be able to learn and to get a result from online courses. 6</w:t>
      </w:r>
      <w:r w:rsidR="00FC2AB9">
        <w:t>0</w:t>
      </w:r>
      <w:r w:rsidRPr="00587FEE">
        <w:t xml:space="preserve"> percent of students believe that there are lots of resources they can learn from on Moodle, but sadly, </w:t>
      </w:r>
      <w:r w:rsidR="00FC2AB9">
        <w:t xml:space="preserve">40 </w:t>
      </w:r>
      <w:r w:rsidRPr="00587FEE">
        <w:t>percent of them need more details to be able to learn as much as they want and maybe they still like face-to-face social contact.</w:t>
      </w:r>
    </w:p>
    <w:p w14:paraId="1BDF9DFC" w14:textId="77777777" w:rsidR="00587FEE" w:rsidRDefault="00587FEE" w:rsidP="00DE3FAC">
      <w:pPr>
        <w:spacing w:line="480" w:lineRule="auto"/>
      </w:pPr>
      <w:r w:rsidRPr="00587FEE">
        <w:t>The students were asked in the 5th question from Appendix 1 whether VLE-Moodle is easy to use and surprisingly 80% of them said that it is easy for them to use this platform to learn so that I can imagine that it is a nice way to study with VLE-Moodle. While 80% said they found it easy to learn from the Virtual Learning Environment, 20% of the students who completed my questionnaire said that using the VLE-Moodle was not so easy. Students need to develop technological skills to get used to studying or working from home, in my view, because the present situation does not encourage us to have our usual lives back.</w:t>
      </w:r>
    </w:p>
    <w:p w14:paraId="1845F4B1" w14:textId="77777777" w:rsidR="00587FEE" w:rsidRDefault="00587FEE" w:rsidP="00DE3FAC">
      <w:pPr>
        <w:spacing w:line="480" w:lineRule="auto"/>
      </w:pPr>
      <w:r w:rsidRPr="00587FEE">
        <w:t>The sixth issue in Appendix 1 concerns if after the COVID-19 pandemic began, the students choose to study from home and all of them accepted, so I would tell that while there are significant changes and it might be difficult to adjust to this modern style of studying, students care about their protection and put it in the first place.</w:t>
      </w:r>
    </w:p>
    <w:p w14:paraId="1F39562A" w14:textId="77777777" w:rsidR="00587FEE" w:rsidRDefault="00587FEE" w:rsidP="00DE3FAC">
      <w:pPr>
        <w:spacing w:line="480" w:lineRule="auto"/>
      </w:pPr>
      <w:r w:rsidRPr="00587FEE">
        <w:t>The seventh question in Appendix 1 asked about how students can better manage their time when they started studying remotely and 90% of them responded affirmatively, which means that at the same time studying through Virtual Learning Environment is very successful and successful. The remaining 10% are not better at handling their time, but there are changes that need to be made and it is going to be perfect.</w:t>
      </w:r>
    </w:p>
    <w:p w14:paraId="35E065E9" w14:textId="1EA2B6A9" w:rsidR="00587FEE" w:rsidRDefault="00587FEE" w:rsidP="00DE3FAC">
      <w:pPr>
        <w:spacing w:line="480" w:lineRule="auto"/>
      </w:pPr>
      <w:r w:rsidRPr="00587FEE">
        <w:t xml:space="preserve">A major problem for me is the fact that </w:t>
      </w:r>
      <w:r w:rsidR="00FC2AB9">
        <w:t>30</w:t>
      </w:r>
      <w:r w:rsidRPr="00587FEE">
        <w:t xml:space="preserve"> percent of the students in Appendix 1's 8th question replied that they have poor computing skills, which could be a concern since we are expected to be able to use the machine in the present situation. A further 55 percent said they have medium-level computer skills that are sufficient in order to be able to perform at university, and the remaining 20 percent said they have outstanding high-level computer skills.</w:t>
      </w:r>
    </w:p>
    <w:p w14:paraId="71F17763" w14:textId="5874B81C" w:rsidR="00587FEE" w:rsidRDefault="00587FEE" w:rsidP="00DE3FAC">
      <w:pPr>
        <w:spacing w:line="480" w:lineRule="auto"/>
      </w:pPr>
      <w:r w:rsidRPr="00587FEE">
        <w:t>In the ninth question from Appendix 1, students were asked whether they wanted to return to the traditional style of learning and 8</w:t>
      </w:r>
      <w:r w:rsidR="00FC2AB9">
        <w:t>0</w:t>
      </w:r>
      <w:r w:rsidRPr="00587FEE">
        <w:t xml:space="preserve">% of them preferred to learn from home through VLE-Moodle, while </w:t>
      </w:r>
      <w:r w:rsidR="00FC2AB9">
        <w:t>20</w:t>
      </w:r>
      <w:r w:rsidRPr="00587FEE">
        <w:t>% were nostalgic or students who were unable to adjust to the modern style of learning and replied that they preferred to return to the traditional style of learning.</w:t>
      </w:r>
    </w:p>
    <w:p w14:paraId="4B96BB14" w14:textId="13B51C76" w:rsidR="00587FEE" w:rsidRDefault="00587FEE" w:rsidP="00DE3FAC">
      <w:pPr>
        <w:pStyle w:val="Heading2"/>
        <w:spacing w:line="480" w:lineRule="auto"/>
        <w:rPr>
          <w:rFonts w:asciiTheme="minorHAnsi" w:eastAsiaTheme="minorHAnsi" w:hAnsiTheme="minorHAnsi" w:cstheme="minorBidi"/>
          <w:color w:val="auto"/>
          <w:sz w:val="22"/>
          <w:szCs w:val="22"/>
        </w:rPr>
      </w:pPr>
      <w:bookmarkStart w:id="6" w:name="_Toc59658548"/>
      <w:r w:rsidRPr="00587FEE">
        <w:rPr>
          <w:rFonts w:asciiTheme="minorHAnsi" w:eastAsiaTheme="minorHAnsi" w:hAnsiTheme="minorHAnsi" w:cstheme="minorBidi"/>
          <w:color w:val="auto"/>
          <w:sz w:val="22"/>
          <w:szCs w:val="22"/>
        </w:rPr>
        <w:t>Number 10 of Appendix 1 asked students the last question whether they attend classes on a weekly basis and 9</w:t>
      </w:r>
      <w:r w:rsidR="00FC2AB9">
        <w:rPr>
          <w:rFonts w:asciiTheme="minorHAnsi" w:eastAsiaTheme="minorHAnsi" w:hAnsiTheme="minorHAnsi" w:cstheme="minorBidi"/>
          <w:color w:val="auto"/>
          <w:sz w:val="22"/>
          <w:szCs w:val="22"/>
        </w:rPr>
        <w:t>0</w:t>
      </w:r>
      <w:r w:rsidRPr="00587FEE">
        <w:rPr>
          <w:rFonts w:asciiTheme="minorHAnsi" w:eastAsiaTheme="minorHAnsi" w:hAnsiTheme="minorHAnsi" w:cstheme="minorBidi"/>
          <w:color w:val="auto"/>
          <w:sz w:val="22"/>
          <w:szCs w:val="22"/>
        </w:rPr>
        <w:t xml:space="preserve"> percent of them replied 'YES' while </w:t>
      </w:r>
      <w:r w:rsidR="00FC2AB9">
        <w:rPr>
          <w:rFonts w:asciiTheme="minorHAnsi" w:eastAsiaTheme="minorHAnsi" w:hAnsiTheme="minorHAnsi" w:cstheme="minorBidi"/>
          <w:color w:val="auto"/>
          <w:sz w:val="22"/>
          <w:szCs w:val="22"/>
        </w:rPr>
        <w:t>10</w:t>
      </w:r>
      <w:r w:rsidRPr="00587FEE">
        <w:rPr>
          <w:rFonts w:asciiTheme="minorHAnsi" w:eastAsiaTheme="minorHAnsi" w:hAnsiTheme="minorHAnsi" w:cstheme="minorBidi"/>
          <w:color w:val="auto"/>
          <w:sz w:val="22"/>
          <w:szCs w:val="22"/>
        </w:rPr>
        <w:t xml:space="preserve"> percent of them said 'NO' which means they began to lose interest in university.</w:t>
      </w:r>
    </w:p>
    <w:p w14:paraId="24448656" w14:textId="3E6F36D1" w:rsidR="003C6133" w:rsidRDefault="003C6133" w:rsidP="00DE3FAC">
      <w:pPr>
        <w:pStyle w:val="Heading2"/>
        <w:spacing w:line="480" w:lineRule="auto"/>
        <w:rPr>
          <w:sz w:val="28"/>
          <w:szCs w:val="28"/>
        </w:rPr>
      </w:pPr>
      <w:r w:rsidRPr="003C6133">
        <w:rPr>
          <w:sz w:val="28"/>
          <w:szCs w:val="28"/>
        </w:rPr>
        <w:t>Conclusion</w:t>
      </w:r>
      <w:bookmarkEnd w:id="6"/>
    </w:p>
    <w:p w14:paraId="6C8AC414" w14:textId="3250ED18" w:rsidR="00054892" w:rsidRPr="00054892" w:rsidRDefault="00587FEE" w:rsidP="00DE3FAC">
      <w:pPr>
        <w:spacing w:line="480" w:lineRule="auto"/>
      </w:pPr>
      <w:r w:rsidRPr="00587FEE">
        <w:t>In my view, it is a considerable benefit to research from home when the COVID-19 pandemic is already going on, but I also see this as a potential permanent choice because I can transition really easily and get used to the new type of earning very quickly. I might conclude that I am able to handle my time better amongst work, family, friends, kids and hobbies after we learn from home, which was almost impossible to attain before. A big bonus that VLE-Moodle adds to my life is getting more time and being more coordinated.</w:t>
      </w:r>
      <w:r>
        <w:t xml:space="preserve"> </w:t>
      </w:r>
      <w:r w:rsidRPr="00587FEE">
        <w:t>I can confess that I found it very difficult to learn this way at the beginning, but I have managed to adapt easily with the aid of our professors. The fact that I am now able to do all my evaluations in time and just upload them with just one click is another huge bonus of VLE-Moodle learning. It is a positive thing to have permanent access to main and secondary data so I am able to access knowledge and research or just read at any point in the day or night to have a deeper understanding of the topic we are learning at university.</w:t>
      </w:r>
      <w:r>
        <w:t xml:space="preserve"> </w:t>
      </w:r>
      <w:r w:rsidRPr="00587FEE">
        <w:t xml:space="preserve">For Virtual Learning World, the only downside I consider is that we can't socialize in real life and I just miss spending time with my classmates, but maybe things will improve with the new situation and we'll be able to do that. There are many </w:t>
      </w:r>
      <w:proofErr w:type="gramStart"/>
      <w:r w:rsidRPr="00587FEE">
        <w:t>stuff</w:t>
      </w:r>
      <w:proofErr w:type="gramEnd"/>
      <w:r w:rsidRPr="00587FEE">
        <w:t xml:space="preserve"> that I have learned to appreciate better when a professor thinks about something in certain situations. All in all, I feel we need to be able to respond to whatever situation these days and be glad that we are healthy and continue to perform our duties in the same manner and with the same responsibility that we have done before.</w:t>
      </w:r>
    </w:p>
    <w:p w14:paraId="73E24FE1" w14:textId="2E8CDDDA" w:rsidR="003C6133" w:rsidRDefault="003C6133" w:rsidP="00DE3FAC">
      <w:pPr>
        <w:pStyle w:val="Heading2"/>
        <w:spacing w:line="480" w:lineRule="auto"/>
        <w:rPr>
          <w:sz w:val="28"/>
          <w:szCs w:val="28"/>
        </w:rPr>
      </w:pPr>
      <w:bookmarkStart w:id="7" w:name="_Toc59658549"/>
      <w:r w:rsidRPr="003C6133">
        <w:rPr>
          <w:sz w:val="28"/>
          <w:szCs w:val="28"/>
        </w:rPr>
        <w:t>Appendix 1 – Questionnaire</w:t>
      </w:r>
      <w:bookmarkEnd w:id="7"/>
      <w:r w:rsidRPr="003C6133">
        <w:rPr>
          <w:sz w:val="28"/>
          <w:szCs w:val="28"/>
        </w:rPr>
        <w:tab/>
      </w:r>
    </w:p>
    <w:p w14:paraId="6D27CC89" w14:textId="346ACEB3" w:rsidR="00F92E13" w:rsidRDefault="00F92E13" w:rsidP="00DE3FAC">
      <w:pPr>
        <w:pStyle w:val="ListParagraph"/>
        <w:numPr>
          <w:ilvl w:val="0"/>
          <w:numId w:val="11"/>
        </w:numPr>
        <w:spacing w:line="480" w:lineRule="auto"/>
      </w:pPr>
      <w:r>
        <w:t>Are you satisfied about VLE-Moodle?</w:t>
      </w:r>
    </w:p>
    <w:p w14:paraId="00886619" w14:textId="6E9BCF27" w:rsidR="00F92E13" w:rsidRDefault="00F92E13" w:rsidP="00DE3FAC">
      <w:pPr>
        <w:pStyle w:val="ListParagraph"/>
        <w:numPr>
          <w:ilvl w:val="0"/>
          <w:numId w:val="21"/>
        </w:numPr>
        <w:spacing w:line="480" w:lineRule="auto"/>
      </w:pPr>
      <w:r>
        <w:t>Yes</w:t>
      </w:r>
    </w:p>
    <w:p w14:paraId="6A66F138" w14:textId="750A015C" w:rsidR="00F92E13" w:rsidRDefault="00F92E13" w:rsidP="00DE3FAC">
      <w:pPr>
        <w:pStyle w:val="ListParagraph"/>
        <w:numPr>
          <w:ilvl w:val="0"/>
          <w:numId w:val="21"/>
        </w:numPr>
        <w:spacing w:line="480" w:lineRule="auto"/>
      </w:pPr>
      <w:r>
        <w:t>No</w:t>
      </w:r>
    </w:p>
    <w:p w14:paraId="5F4AF20C" w14:textId="64DC0F94" w:rsidR="00F92E13" w:rsidRDefault="00F92E13" w:rsidP="00DE3FAC">
      <w:pPr>
        <w:pStyle w:val="ListParagraph"/>
        <w:numPr>
          <w:ilvl w:val="0"/>
          <w:numId w:val="11"/>
        </w:numPr>
        <w:spacing w:line="480" w:lineRule="auto"/>
      </w:pPr>
      <w:r>
        <w:t>Do you have access to a computer and wi-fi connection?</w:t>
      </w:r>
    </w:p>
    <w:p w14:paraId="694E8265" w14:textId="1EE9B5F2" w:rsidR="00F92E13" w:rsidRDefault="00F92E13" w:rsidP="00DE3FAC">
      <w:pPr>
        <w:pStyle w:val="ListParagraph"/>
        <w:numPr>
          <w:ilvl w:val="0"/>
          <w:numId w:val="20"/>
        </w:numPr>
        <w:spacing w:line="480" w:lineRule="auto"/>
      </w:pPr>
      <w:r>
        <w:t>Yes</w:t>
      </w:r>
    </w:p>
    <w:p w14:paraId="06F5C1AF" w14:textId="269B71D5" w:rsidR="00F92E13" w:rsidRDefault="00F92E13" w:rsidP="00DE3FAC">
      <w:pPr>
        <w:pStyle w:val="ListParagraph"/>
        <w:numPr>
          <w:ilvl w:val="0"/>
          <w:numId w:val="20"/>
        </w:numPr>
        <w:spacing w:line="480" w:lineRule="auto"/>
      </w:pPr>
      <w:r>
        <w:t>No</w:t>
      </w:r>
    </w:p>
    <w:p w14:paraId="0C5FE9E9" w14:textId="5F3DEC4B" w:rsidR="00F92E13" w:rsidRDefault="00F92E13" w:rsidP="00DE3FAC">
      <w:pPr>
        <w:pStyle w:val="ListParagraph"/>
        <w:numPr>
          <w:ilvl w:val="0"/>
          <w:numId w:val="11"/>
        </w:numPr>
        <w:spacing w:line="480" w:lineRule="auto"/>
      </w:pPr>
      <w:r>
        <w:t>Is online learning a good option for you?</w:t>
      </w:r>
    </w:p>
    <w:p w14:paraId="659ED4CE" w14:textId="32B87B65" w:rsidR="00F92E13" w:rsidRDefault="00F92E13" w:rsidP="00DE3FAC">
      <w:pPr>
        <w:pStyle w:val="ListParagraph"/>
        <w:numPr>
          <w:ilvl w:val="0"/>
          <w:numId w:val="19"/>
        </w:numPr>
        <w:spacing w:line="480" w:lineRule="auto"/>
      </w:pPr>
      <w:r>
        <w:t>Yes</w:t>
      </w:r>
    </w:p>
    <w:p w14:paraId="6A62A96E" w14:textId="48B50DB7" w:rsidR="00F92E13" w:rsidRDefault="00F92E13" w:rsidP="00DE3FAC">
      <w:pPr>
        <w:pStyle w:val="ListParagraph"/>
        <w:numPr>
          <w:ilvl w:val="0"/>
          <w:numId w:val="19"/>
        </w:numPr>
        <w:spacing w:line="480" w:lineRule="auto"/>
      </w:pPr>
      <w:r>
        <w:t>No</w:t>
      </w:r>
    </w:p>
    <w:p w14:paraId="622A4AE0" w14:textId="498D6ABE" w:rsidR="00F92E13" w:rsidRDefault="00F92E13" w:rsidP="00DE3FAC">
      <w:pPr>
        <w:pStyle w:val="ListParagraph"/>
        <w:numPr>
          <w:ilvl w:val="0"/>
          <w:numId w:val="11"/>
        </w:numPr>
        <w:spacing w:line="480" w:lineRule="auto"/>
      </w:pPr>
      <w:r>
        <w:t>Do you have all the information you need on Moodle?</w:t>
      </w:r>
    </w:p>
    <w:p w14:paraId="5144E7AB" w14:textId="7DE18D12" w:rsidR="00F92E13" w:rsidRDefault="00F92E13" w:rsidP="00DE3FAC">
      <w:pPr>
        <w:pStyle w:val="ListParagraph"/>
        <w:numPr>
          <w:ilvl w:val="0"/>
          <w:numId w:val="18"/>
        </w:numPr>
        <w:spacing w:line="480" w:lineRule="auto"/>
      </w:pPr>
      <w:r>
        <w:t xml:space="preserve">Yes </w:t>
      </w:r>
    </w:p>
    <w:p w14:paraId="50EDD81C" w14:textId="1579083E" w:rsidR="00F92E13" w:rsidRDefault="00F92E13" w:rsidP="00DE3FAC">
      <w:pPr>
        <w:pStyle w:val="ListParagraph"/>
        <w:numPr>
          <w:ilvl w:val="0"/>
          <w:numId w:val="18"/>
        </w:numPr>
        <w:spacing w:line="480" w:lineRule="auto"/>
      </w:pPr>
      <w:r>
        <w:t>No</w:t>
      </w:r>
    </w:p>
    <w:p w14:paraId="5D9F36F1" w14:textId="57DC6552" w:rsidR="00F92E13" w:rsidRDefault="00F92E13" w:rsidP="00DE3FAC">
      <w:pPr>
        <w:pStyle w:val="ListParagraph"/>
        <w:numPr>
          <w:ilvl w:val="0"/>
          <w:numId w:val="11"/>
        </w:numPr>
        <w:spacing w:line="480" w:lineRule="auto"/>
      </w:pPr>
      <w:r>
        <w:t>Do you find easy to use VLE-Moodle?</w:t>
      </w:r>
    </w:p>
    <w:p w14:paraId="3D27E5CA" w14:textId="1FCBAC3F" w:rsidR="00F92E13" w:rsidRDefault="00F92E13" w:rsidP="00DE3FAC">
      <w:pPr>
        <w:pStyle w:val="ListParagraph"/>
        <w:numPr>
          <w:ilvl w:val="0"/>
          <w:numId w:val="17"/>
        </w:numPr>
        <w:spacing w:line="480" w:lineRule="auto"/>
      </w:pPr>
      <w:r>
        <w:t>Yes</w:t>
      </w:r>
    </w:p>
    <w:p w14:paraId="639BB411" w14:textId="3123E824" w:rsidR="00F92E13" w:rsidRDefault="00F92E13" w:rsidP="00DE3FAC">
      <w:pPr>
        <w:pStyle w:val="ListParagraph"/>
        <w:numPr>
          <w:ilvl w:val="0"/>
          <w:numId w:val="17"/>
        </w:numPr>
        <w:spacing w:line="480" w:lineRule="auto"/>
      </w:pPr>
      <w:r>
        <w:t>No</w:t>
      </w:r>
    </w:p>
    <w:p w14:paraId="6B4F1283" w14:textId="416E65C1" w:rsidR="00F92E13" w:rsidRDefault="00F92E13" w:rsidP="00DE3FAC">
      <w:pPr>
        <w:pStyle w:val="ListParagraph"/>
        <w:numPr>
          <w:ilvl w:val="0"/>
          <w:numId w:val="11"/>
        </w:numPr>
        <w:spacing w:line="480" w:lineRule="auto"/>
      </w:pPr>
      <w:r w:rsidRPr="00F92E13">
        <w:t>Do you find proper to study remotely since COVID-19 Pandemic started?</w:t>
      </w:r>
    </w:p>
    <w:p w14:paraId="43427D06" w14:textId="0AE35216" w:rsidR="00F92E13" w:rsidRDefault="00F92E13" w:rsidP="00DE3FAC">
      <w:pPr>
        <w:pStyle w:val="ListParagraph"/>
        <w:numPr>
          <w:ilvl w:val="0"/>
          <w:numId w:val="16"/>
        </w:numPr>
        <w:spacing w:line="480" w:lineRule="auto"/>
      </w:pPr>
      <w:r>
        <w:t>Yes</w:t>
      </w:r>
    </w:p>
    <w:p w14:paraId="4DD0D921" w14:textId="4384C73E" w:rsidR="00F92E13" w:rsidRDefault="00F92E13" w:rsidP="00DE3FAC">
      <w:pPr>
        <w:pStyle w:val="ListParagraph"/>
        <w:numPr>
          <w:ilvl w:val="0"/>
          <w:numId w:val="16"/>
        </w:numPr>
        <w:spacing w:line="480" w:lineRule="auto"/>
      </w:pPr>
      <w:r>
        <w:t>No</w:t>
      </w:r>
    </w:p>
    <w:p w14:paraId="06D26FED" w14:textId="7ABD6D0A" w:rsidR="00F92E13" w:rsidRDefault="00F92E13" w:rsidP="00DE3FAC">
      <w:pPr>
        <w:pStyle w:val="ListParagraph"/>
        <w:numPr>
          <w:ilvl w:val="0"/>
          <w:numId w:val="11"/>
        </w:numPr>
        <w:spacing w:line="480" w:lineRule="auto"/>
      </w:pPr>
      <w:r w:rsidRPr="00F92E13">
        <w:t>Are you able to organize your time better since learning via Moodle – VLE?</w:t>
      </w:r>
    </w:p>
    <w:p w14:paraId="500D1936" w14:textId="27FA90DD" w:rsidR="00F92E13" w:rsidRDefault="00F92E13" w:rsidP="00DE3FAC">
      <w:pPr>
        <w:pStyle w:val="ListParagraph"/>
        <w:numPr>
          <w:ilvl w:val="0"/>
          <w:numId w:val="15"/>
        </w:numPr>
        <w:spacing w:line="480" w:lineRule="auto"/>
      </w:pPr>
      <w:r>
        <w:t xml:space="preserve">Yes </w:t>
      </w:r>
    </w:p>
    <w:p w14:paraId="52942B20" w14:textId="60EEBA4F" w:rsidR="00F92E13" w:rsidRDefault="00F92E13" w:rsidP="00DE3FAC">
      <w:pPr>
        <w:pStyle w:val="ListParagraph"/>
        <w:numPr>
          <w:ilvl w:val="0"/>
          <w:numId w:val="15"/>
        </w:numPr>
        <w:spacing w:line="480" w:lineRule="auto"/>
      </w:pPr>
      <w:r>
        <w:t>No</w:t>
      </w:r>
    </w:p>
    <w:p w14:paraId="410CB35F" w14:textId="43762865" w:rsidR="00F92E13" w:rsidRDefault="00F92E13" w:rsidP="00DE3FAC">
      <w:pPr>
        <w:pStyle w:val="ListParagraph"/>
        <w:numPr>
          <w:ilvl w:val="0"/>
          <w:numId w:val="11"/>
        </w:numPr>
        <w:spacing w:line="480" w:lineRule="auto"/>
      </w:pPr>
      <w:r>
        <w:t>How would you mark your computer skills?</w:t>
      </w:r>
    </w:p>
    <w:p w14:paraId="26F8704D" w14:textId="2900E956" w:rsidR="00F92E13" w:rsidRDefault="00F92E13" w:rsidP="00DE3FAC">
      <w:pPr>
        <w:pStyle w:val="ListParagraph"/>
        <w:numPr>
          <w:ilvl w:val="0"/>
          <w:numId w:val="14"/>
        </w:numPr>
        <w:spacing w:line="480" w:lineRule="auto"/>
      </w:pPr>
      <w:r>
        <w:t>Low level</w:t>
      </w:r>
    </w:p>
    <w:p w14:paraId="2304489C" w14:textId="23B448F0" w:rsidR="00F92E13" w:rsidRDefault="00F92E13" w:rsidP="00DE3FAC">
      <w:pPr>
        <w:pStyle w:val="ListParagraph"/>
        <w:numPr>
          <w:ilvl w:val="0"/>
          <w:numId w:val="14"/>
        </w:numPr>
        <w:spacing w:line="480" w:lineRule="auto"/>
      </w:pPr>
      <w:r>
        <w:t>Medium level</w:t>
      </w:r>
    </w:p>
    <w:p w14:paraId="565EE53F" w14:textId="68720F2F" w:rsidR="00F92E13" w:rsidRDefault="00F92E13" w:rsidP="00DE3FAC">
      <w:pPr>
        <w:pStyle w:val="ListParagraph"/>
        <w:numPr>
          <w:ilvl w:val="0"/>
          <w:numId w:val="14"/>
        </w:numPr>
        <w:spacing w:line="480" w:lineRule="auto"/>
      </w:pPr>
      <w:r>
        <w:t>Advanced level</w:t>
      </w:r>
    </w:p>
    <w:p w14:paraId="256A375E" w14:textId="07443E13" w:rsidR="00F92E13" w:rsidRDefault="00F92E13" w:rsidP="00DE3FAC">
      <w:pPr>
        <w:pStyle w:val="ListParagraph"/>
        <w:numPr>
          <w:ilvl w:val="0"/>
          <w:numId w:val="11"/>
        </w:numPr>
        <w:spacing w:line="480" w:lineRule="auto"/>
      </w:pPr>
      <w:r>
        <w:t>Would you like to come back to the traditional style of attending classes?</w:t>
      </w:r>
    </w:p>
    <w:p w14:paraId="600E234F" w14:textId="6C3971B1" w:rsidR="00F92E13" w:rsidRDefault="00F92E13" w:rsidP="00DE3FAC">
      <w:pPr>
        <w:pStyle w:val="ListParagraph"/>
        <w:numPr>
          <w:ilvl w:val="0"/>
          <w:numId w:val="13"/>
        </w:numPr>
        <w:spacing w:line="480" w:lineRule="auto"/>
      </w:pPr>
      <w:r>
        <w:t>Yes</w:t>
      </w:r>
    </w:p>
    <w:p w14:paraId="72CB911A" w14:textId="0D063D9B" w:rsidR="00F92E13" w:rsidRDefault="00F92E13" w:rsidP="00DE3FAC">
      <w:pPr>
        <w:pStyle w:val="ListParagraph"/>
        <w:numPr>
          <w:ilvl w:val="0"/>
          <w:numId w:val="13"/>
        </w:numPr>
        <w:spacing w:line="480" w:lineRule="auto"/>
      </w:pPr>
      <w:r>
        <w:t>No</w:t>
      </w:r>
    </w:p>
    <w:p w14:paraId="26EB2435" w14:textId="7C1D3341" w:rsidR="00F92E13" w:rsidRDefault="00F92E13" w:rsidP="00DE3FAC">
      <w:pPr>
        <w:pStyle w:val="ListParagraph"/>
        <w:numPr>
          <w:ilvl w:val="0"/>
          <w:numId w:val="11"/>
        </w:numPr>
        <w:spacing w:line="480" w:lineRule="auto"/>
      </w:pPr>
      <w:r>
        <w:t>Do you attend classes weekly?</w:t>
      </w:r>
    </w:p>
    <w:p w14:paraId="026403BF" w14:textId="24F21604" w:rsidR="00F92E13" w:rsidRDefault="00F92E13" w:rsidP="00DE3FAC">
      <w:pPr>
        <w:pStyle w:val="ListParagraph"/>
        <w:numPr>
          <w:ilvl w:val="0"/>
          <w:numId w:val="12"/>
        </w:numPr>
        <w:spacing w:line="480" w:lineRule="auto"/>
      </w:pPr>
      <w:r>
        <w:t>Yes</w:t>
      </w:r>
    </w:p>
    <w:p w14:paraId="764364A0" w14:textId="0D73F7AC" w:rsidR="00F92E13" w:rsidRDefault="00F92E13" w:rsidP="00DE3FAC">
      <w:pPr>
        <w:pStyle w:val="ListParagraph"/>
        <w:numPr>
          <w:ilvl w:val="0"/>
          <w:numId w:val="12"/>
        </w:numPr>
        <w:spacing w:line="480" w:lineRule="auto"/>
      </w:pPr>
      <w:r>
        <w:t>No</w:t>
      </w:r>
    </w:p>
    <w:p w14:paraId="34F13676" w14:textId="77777777" w:rsidR="00F92E13" w:rsidRPr="00F92E13" w:rsidRDefault="00F92E13" w:rsidP="00DE3FAC">
      <w:pPr>
        <w:spacing w:line="480" w:lineRule="auto"/>
      </w:pPr>
    </w:p>
    <w:p w14:paraId="4C1F653F" w14:textId="1FD75472" w:rsidR="003C6133" w:rsidRDefault="003C6133" w:rsidP="00DE3FAC">
      <w:pPr>
        <w:pStyle w:val="Heading2"/>
        <w:spacing w:line="480" w:lineRule="auto"/>
        <w:rPr>
          <w:sz w:val="28"/>
          <w:szCs w:val="28"/>
        </w:rPr>
      </w:pPr>
      <w:bookmarkStart w:id="8" w:name="_Toc59658550"/>
      <w:r w:rsidRPr="003C6133">
        <w:rPr>
          <w:sz w:val="28"/>
          <w:szCs w:val="28"/>
        </w:rPr>
        <w:t>References</w:t>
      </w:r>
      <w:bookmarkEnd w:id="8"/>
      <w:r w:rsidRPr="003C6133">
        <w:rPr>
          <w:sz w:val="28"/>
          <w:szCs w:val="28"/>
        </w:rPr>
        <w:tab/>
      </w:r>
    </w:p>
    <w:p w14:paraId="68E71B17" w14:textId="0E6C5D26" w:rsidR="00DE3FAC" w:rsidRDefault="00DE3FAC" w:rsidP="00DE3FAC">
      <w:pPr>
        <w:spacing w:line="480" w:lineRule="auto"/>
      </w:pPr>
      <w:r>
        <w:t>Dalton W., Turner B., 2020, 23</w:t>
      </w:r>
      <w:r w:rsidRPr="007849D7">
        <w:rPr>
          <w:vertAlign w:val="superscript"/>
        </w:rPr>
        <w:t>rd</w:t>
      </w:r>
      <w:r>
        <w:t xml:space="preserve"> of September,</w:t>
      </w:r>
      <w:r w:rsidRPr="007849D7">
        <w:t xml:space="preserve"> </w:t>
      </w:r>
      <w:r w:rsidRPr="007849D7">
        <w:rPr>
          <w:i/>
          <w:iCs/>
        </w:rPr>
        <w:t>Best online learning platforms of 2020: LMS and VLE for education</w:t>
      </w:r>
      <w:r>
        <w:t xml:space="preserve">, Accessed on </w:t>
      </w:r>
      <w:r w:rsidR="006D6877">
        <w:t>3</w:t>
      </w:r>
      <w:r>
        <w:t>1</w:t>
      </w:r>
      <w:r w:rsidRPr="007849D7">
        <w:rPr>
          <w:vertAlign w:val="superscript"/>
        </w:rPr>
        <w:t>st</w:t>
      </w:r>
      <w:r>
        <w:t xml:space="preserve"> of December 2020. </w:t>
      </w:r>
    </w:p>
    <w:p w14:paraId="404D0CA1" w14:textId="24C223F2" w:rsidR="00DE3FAC" w:rsidRDefault="00DE3FAC" w:rsidP="00DE3FAC">
      <w:pPr>
        <w:spacing w:line="480" w:lineRule="auto"/>
      </w:pPr>
      <w:proofErr w:type="spellStart"/>
      <w:r>
        <w:t>eThink</w:t>
      </w:r>
      <w:proofErr w:type="spellEnd"/>
      <w:r>
        <w:t xml:space="preserve">, no date, </w:t>
      </w:r>
      <w:r w:rsidRPr="007849D7">
        <w:rPr>
          <w:i/>
          <w:iCs/>
        </w:rPr>
        <w:t xml:space="preserve">What is </w:t>
      </w:r>
      <w:proofErr w:type="gramStart"/>
      <w:r w:rsidRPr="007849D7">
        <w:rPr>
          <w:i/>
          <w:iCs/>
        </w:rPr>
        <w:t>Moodle?,</w:t>
      </w:r>
      <w:proofErr w:type="gramEnd"/>
      <w:r>
        <w:t xml:space="preserve"> Accessed on </w:t>
      </w:r>
      <w:r w:rsidR="006D6877">
        <w:t>3</w:t>
      </w:r>
      <w:r>
        <w:t>1</w:t>
      </w:r>
      <w:r w:rsidRPr="007849D7">
        <w:rPr>
          <w:vertAlign w:val="superscript"/>
        </w:rPr>
        <w:t>st</w:t>
      </w:r>
      <w:r>
        <w:t xml:space="preserve"> of December 2020. </w:t>
      </w:r>
    </w:p>
    <w:p w14:paraId="22CF5AD4" w14:textId="352D031A" w:rsidR="00007DBB" w:rsidRDefault="00007DBB" w:rsidP="00DE3FAC">
      <w:pPr>
        <w:spacing w:line="480" w:lineRule="auto"/>
      </w:pPr>
      <w:r>
        <w:t xml:space="preserve">Fire Fly, 2020, </w:t>
      </w:r>
      <w:r w:rsidRPr="00007DBB">
        <w:rPr>
          <w:i/>
          <w:iCs/>
        </w:rPr>
        <w:t>What is a Virtual Learning Environment (VLE</w:t>
      </w:r>
      <w:proofErr w:type="gramStart"/>
      <w:r w:rsidRPr="00007DBB">
        <w:rPr>
          <w:i/>
          <w:iCs/>
        </w:rPr>
        <w:t>)?,</w:t>
      </w:r>
      <w:proofErr w:type="gramEnd"/>
      <w:r>
        <w:t xml:space="preserve"> Accessed on </w:t>
      </w:r>
      <w:r w:rsidR="006D6877">
        <w:t>3</w:t>
      </w:r>
      <w:r>
        <w:t>1</w:t>
      </w:r>
      <w:r w:rsidRPr="00007DBB">
        <w:rPr>
          <w:vertAlign w:val="superscript"/>
        </w:rPr>
        <w:t>st</w:t>
      </w:r>
      <w:r>
        <w:t xml:space="preserve"> of December 2020.</w:t>
      </w:r>
    </w:p>
    <w:p w14:paraId="21753D35" w14:textId="36B0F99C" w:rsidR="00DE3FAC" w:rsidRPr="004B2D69" w:rsidRDefault="00DE3FAC" w:rsidP="00DE3FAC">
      <w:pPr>
        <w:spacing w:line="480" w:lineRule="auto"/>
      </w:pPr>
      <w:proofErr w:type="spellStart"/>
      <w:r>
        <w:t>Funtech</w:t>
      </w:r>
      <w:proofErr w:type="spellEnd"/>
      <w:r>
        <w:t xml:space="preserve">, 2020, </w:t>
      </w:r>
      <w:r w:rsidRPr="00DE3FAC">
        <w:rPr>
          <w:i/>
          <w:iCs/>
        </w:rPr>
        <w:t xml:space="preserve">8 Benefits of Virtual Learning Environments (Importance of Virtual Classrooms), </w:t>
      </w:r>
      <w:r>
        <w:t xml:space="preserve">Accessed on </w:t>
      </w:r>
      <w:r w:rsidR="006D6877">
        <w:t>3</w:t>
      </w:r>
      <w:r>
        <w:t>1</w:t>
      </w:r>
      <w:r w:rsidRPr="00DE3FAC">
        <w:rPr>
          <w:vertAlign w:val="superscript"/>
        </w:rPr>
        <w:t>st</w:t>
      </w:r>
      <w:r>
        <w:t xml:space="preserve"> of December 2020. </w:t>
      </w:r>
    </w:p>
    <w:p w14:paraId="4DA268C8" w14:textId="31132174" w:rsidR="00DE3FAC" w:rsidRDefault="00DE3FAC" w:rsidP="00DE3FAC">
      <w:pPr>
        <w:spacing w:line="480" w:lineRule="auto"/>
      </w:pPr>
      <w:r>
        <w:t xml:space="preserve">MSG, 2020, </w:t>
      </w:r>
      <w:r>
        <w:rPr>
          <w:i/>
          <w:iCs/>
        </w:rPr>
        <w:t xml:space="preserve">Secondary Data, </w:t>
      </w:r>
      <w:r>
        <w:t xml:space="preserve">Accessed on </w:t>
      </w:r>
      <w:r w:rsidR="006D6877">
        <w:t>3</w:t>
      </w:r>
      <w:r>
        <w:t>1</w:t>
      </w:r>
      <w:r w:rsidRPr="004B2D69">
        <w:rPr>
          <w:vertAlign w:val="superscript"/>
        </w:rPr>
        <w:t>st</w:t>
      </w:r>
      <w:r>
        <w:t xml:space="preserve"> of December 2020.</w:t>
      </w:r>
    </w:p>
    <w:p w14:paraId="3198AA9B" w14:textId="71D03E0B" w:rsidR="004B2D69" w:rsidRDefault="004B2D69" w:rsidP="00DE3FAC">
      <w:pPr>
        <w:spacing w:line="480" w:lineRule="auto"/>
      </w:pPr>
      <w:r>
        <w:t xml:space="preserve">Salkind N. D., 2010, </w:t>
      </w:r>
      <w:r w:rsidRPr="004B2D69">
        <w:rPr>
          <w:i/>
          <w:iCs/>
        </w:rPr>
        <w:t>Primary Data Source</w:t>
      </w:r>
      <w:r>
        <w:t xml:space="preserve">, Published in </w:t>
      </w:r>
      <w:r w:rsidRPr="004B2D69">
        <w:t>Encyclopedia of Research Design</w:t>
      </w:r>
      <w:r>
        <w:t xml:space="preserve">, Accessed on </w:t>
      </w:r>
      <w:r w:rsidR="00587FEE">
        <w:t>3</w:t>
      </w:r>
      <w:r>
        <w:t>1</w:t>
      </w:r>
      <w:r w:rsidRPr="004B2D69">
        <w:rPr>
          <w:vertAlign w:val="superscript"/>
        </w:rPr>
        <w:t>st</w:t>
      </w:r>
      <w:r>
        <w:t xml:space="preserve"> of December.</w:t>
      </w:r>
    </w:p>
    <w:p w14:paraId="599B0BFA" w14:textId="77777777" w:rsidR="003C6133" w:rsidRDefault="003C6133"/>
    <w:sectPr w:rsidR="003C6133">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CF06D5" w14:textId="77777777" w:rsidR="00B3697E" w:rsidRDefault="00B3697E" w:rsidP="00DE3FAC">
      <w:pPr>
        <w:spacing w:after="0" w:line="240" w:lineRule="auto"/>
      </w:pPr>
      <w:r>
        <w:separator/>
      </w:r>
    </w:p>
  </w:endnote>
  <w:endnote w:type="continuationSeparator" w:id="0">
    <w:p w14:paraId="0A2853A3" w14:textId="77777777" w:rsidR="00B3697E" w:rsidRDefault="00B3697E" w:rsidP="00DE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6693526"/>
      <w:docPartObj>
        <w:docPartGallery w:val="Page Numbers (Bottom of Page)"/>
        <w:docPartUnique/>
      </w:docPartObj>
    </w:sdtPr>
    <w:sdtEndPr/>
    <w:sdtContent>
      <w:p w14:paraId="708D7E75" w14:textId="553B5EDF" w:rsidR="00DE3FAC" w:rsidRDefault="00DE3FAC">
        <w:pPr>
          <w:pStyle w:val="Footer"/>
        </w:pPr>
        <w:r>
          <w:rPr>
            <w:noProof/>
          </w:rPr>
          <mc:AlternateContent>
            <mc:Choice Requires="wps">
              <w:drawing>
                <wp:anchor distT="0" distB="0" distL="114300" distR="114300" simplePos="0" relativeHeight="251660288" behindDoc="0" locked="0" layoutInCell="1" allowOverlap="1" wp14:anchorId="46C133C0" wp14:editId="5FC6C1D4">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6C133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CEB2DDB" wp14:editId="5DF9B93D">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FCCAD35"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541EC7" w14:textId="77777777" w:rsidR="00B3697E" w:rsidRDefault="00B3697E" w:rsidP="00DE3FAC">
      <w:pPr>
        <w:spacing w:after="0" w:line="240" w:lineRule="auto"/>
      </w:pPr>
      <w:r>
        <w:separator/>
      </w:r>
    </w:p>
  </w:footnote>
  <w:footnote w:type="continuationSeparator" w:id="0">
    <w:p w14:paraId="4E59FC5B" w14:textId="77777777" w:rsidR="00B3697E" w:rsidRDefault="00B3697E" w:rsidP="00DE3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4" type="#_x0000_t75" style="width:11.55pt;height:11.55pt" o:bullet="t">
        <v:imagedata r:id="rId1" o:title="mso5066"/>
      </v:shape>
    </w:pict>
  </w:numPicBullet>
  <w:abstractNum w:abstractNumId="0" w15:restartNumberingAfterBreak="0">
    <w:nsid w:val="01816949"/>
    <w:multiLevelType w:val="hybridMultilevel"/>
    <w:tmpl w:val="163656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714958"/>
    <w:multiLevelType w:val="hybridMultilevel"/>
    <w:tmpl w:val="541AD4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831606"/>
    <w:multiLevelType w:val="hybridMultilevel"/>
    <w:tmpl w:val="3662C3A4"/>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605149B"/>
    <w:multiLevelType w:val="hybridMultilevel"/>
    <w:tmpl w:val="ED5454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F64BA6"/>
    <w:multiLevelType w:val="hybridMultilevel"/>
    <w:tmpl w:val="FF2E4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262CAC"/>
    <w:multiLevelType w:val="hybridMultilevel"/>
    <w:tmpl w:val="1018D6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1A5B21"/>
    <w:multiLevelType w:val="hybridMultilevel"/>
    <w:tmpl w:val="87C2ACA6"/>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DFE47B8"/>
    <w:multiLevelType w:val="hybridMultilevel"/>
    <w:tmpl w:val="332201A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1EB07975"/>
    <w:multiLevelType w:val="hybridMultilevel"/>
    <w:tmpl w:val="A45A9DEC"/>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E263322"/>
    <w:multiLevelType w:val="hybridMultilevel"/>
    <w:tmpl w:val="AAE0BED2"/>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F0E6B6D"/>
    <w:multiLevelType w:val="hybridMultilevel"/>
    <w:tmpl w:val="F878D86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F3832C4"/>
    <w:multiLevelType w:val="hybridMultilevel"/>
    <w:tmpl w:val="A60C947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5F5298"/>
    <w:multiLevelType w:val="hybridMultilevel"/>
    <w:tmpl w:val="0F14AC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B2C4619"/>
    <w:multiLevelType w:val="hybridMultilevel"/>
    <w:tmpl w:val="55B46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4C6C26"/>
    <w:multiLevelType w:val="hybridMultilevel"/>
    <w:tmpl w:val="5956977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24C30B9"/>
    <w:multiLevelType w:val="hybridMultilevel"/>
    <w:tmpl w:val="B32AD86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B967323"/>
    <w:multiLevelType w:val="hybridMultilevel"/>
    <w:tmpl w:val="4A68DC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132A78"/>
    <w:multiLevelType w:val="hybridMultilevel"/>
    <w:tmpl w:val="FEDE2430"/>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583D526C"/>
    <w:multiLevelType w:val="hybridMultilevel"/>
    <w:tmpl w:val="178233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7F684B"/>
    <w:multiLevelType w:val="hybridMultilevel"/>
    <w:tmpl w:val="8B4C852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75A23D8"/>
    <w:multiLevelType w:val="hybridMultilevel"/>
    <w:tmpl w:val="78CA5DE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79917EAB"/>
    <w:multiLevelType w:val="hybridMultilevel"/>
    <w:tmpl w:val="C9926D4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5"/>
  </w:num>
  <w:num w:numId="3">
    <w:abstractNumId w:val="4"/>
  </w:num>
  <w:num w:numId="4">
    <w:abstractNumId w:val="13"/>
  </w:num>
  <w:num w:numId="5">
    <w:abstractNumId w:val="1"/>
  </w:num>
  <w:num w:numId="6">
    <w:abstractNumId w:val="12"/>
  </w:num>
  <w:num w:numId="7">
    <w:abstractNumId w:val="3"/>
  </w:num>
  <w:num w:numId="8">
    <w:abstractNumId w:val="16"/>
  </w:num>
  <w:num w:numId="9">
    <w:abstractNumId w:val="11"/>
  </w:num>
  <w:num w:numId="10">
    <w:abstractNumId w:val="0"/>
  </w:num>
  <w:num w:numId="11">
    <w:abstractNumId w:val="18"/>
  </w:num>
  <w:num w:numId="12">
    <w:abstractNumId w:val="14"/>
  </w:num>
  <w:num w:numId="13">
    <w:abstractNumId w:val="6"/>
  </w:num>
  <w:num w:numId="14">
    <w:abstractNumId w:val="8"/>
  </w:num>
  <w:num w:numId="15">
    <w:abstractNumId w:val="7"/>
  </w:num>
  <w:num w:numId="16">
    <w:abstractNumId w:val="10"/>
  </w:num>
  <w:num w:numId="17">
    <w:abstractNumId w:val="20"/>
  </w:num>
  <w:num w:numId="18">
    <w:abstractNumId w:val="9"/>
  </w:num>
  <w:num w:numId="19">
    <w:abstractNumId w:val="2"/>
  </w:num>
  <w:num w:numId="20">
    <w:abstractNumId w:val="17"/>
  </w:num>
  <w:num w:numId="21">
    <w:abstractNumId w:val="1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133"/>
    <w:rsid w:val="00007DBB"/>
    <w:rsid w:val="00054892"/>
    <w:rsid w:val="000D0A3C"/>
    <w:rsid w:val="00152CD3"/>
    <w:rsid w:val="0018474C"/>
    <w:rsid w:val="001F4BCD"/>
    <w:rsid w:val="002206AA"/>
    <w:rsid w:val="002B46EA"/>
    <w:rsid w:val="002F6094"/>
    <w:rsid w:val="003C6133"/>
    <w:rsid w:val="003F18BC"/>
    <w:rsid w:val="00495C35"/>
    <w:rsid w:val="004B2D69"/>
    <w:rsid w:val="005036C7"/>
    <w:rsid w:val="00535828"/>
    <w:rsid w:val="00587FEE"/>
    <w:rsid w:val="0061526E"/>
    <w:rsid w:val="006869A4"/>
    <w:rsid w:val="006D6877"/>
    <w:rsid w:val="007849D7"/>
    <w:rsid w:val="00945252"/>
    <w:rsid w:val="009B4A5A"/>
    <w:rsid w:val="009D06D1"/>
    <w:rsid w:val="009D3FC7"/>
    <w:rsid w:val="00A05312"/>
    <w:rsid w:val="00AA6393"/>
    <w:rsid w:val="00B3697E"/>
    <w:rsid w:val="00B60B66"/>
    <w:rsid w:val="00B86BE4"/>
    <w:rsid w:val="00BB690A"/>
    <w:rsid w:val="00BF7CB4"/>
    <w:rsid w:val="00C23133"/>
    <w:rsid w:val="00C64FF6"/>
    <w:rsid w:val="00DE3FAC"/>
    <w:rsid w:val="00F40F54"/>
    <w:rsid w:val="00F92E13"/>
    <w:rsid w:val="00FB039B"/>
    <w:rsid w:val="00FB3ECE"/>
    <w:rsid w:val="00FC2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AEFF6"/>
  <w15:chartTrackingRefBased/>
  <w15:docId w15:val="{422127B6-FC9D-45BC-83C1-FB1104B67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133"/>
  </w:style>
  <w:style w:type="paragraph" w:styleId="Heading1">
    <w:name w:val="heading 1"/>
    <w:basedOn w:val="Normal"/>
    <w:next w:val="Normal"/>
    <w:link w:val="Heading1Char"/>
    <w:uiPriority w:val="9"/>
    <w:qFormat/>
    <w:rsid w:val="00DE3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1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613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C6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C61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C613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C613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C6133"/>
    <w:pPr>
      <w:ind w:left="720"/>
      <w:contextualSpacing/>
    </w:pPr>
  </w:style>
  <w:style w:type="character" w:customStyle="1" w:styleId="Heading1Char">
    <w:name w:val="Heading 1 Char"/>
    <w:basedOn w:val="DefaultParagraphFont"/>
    <w:link w:val="Heading1"/>
    <w:uiPriority w:val="9"/>
    <w:rsid w:val="00DE3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3FAC"/>
    <w:pPr>
      <w:outlineLvl w:val="9"/>
    </w:pPr>
  </w:style>
  <w:style w:type="paragraph" w:styleId="TOC2">
    <w:name w:val="toc 2"/>
    <w:basedOn w:val="Normal"/>
    <w:next w:val="Normal"/>
    <w:autoRedefine/>
    <w:uiPriority w:val="39"/>
    <w:unhideWhenUsed/>
    <w:rsid w:val="00DE3FAC"/>
    <w:pPr>
      <w:spacing w:after="100"/>
      <w:ind w:left="220"/>
    </w:pPr>
  </w:style>
  <w:style w:type="character" w:styleId="Hyperlink">
    <w:name w:val="Hyperlink"/>
    <w:basedOn w:val="DefaultParagraphFont"/>
    <w:uiPriority w:val="99"/>
    <w:unhideWhenUsed/>
    <w:rsid w:val="00DE3FAC"/>
    <w:rPr>
      <w:color w:val="0563C1" w:themeColor="hyperlink"/>
      <w:u w:val="single"/>
    </w:rPr>
  </w:style>
  <w:style w:type="paragraph" w:styleId="Header">
    <w:name w:val="header"/>
    <w:basedOn w:val="Normal"/>
    <w:link w:val="HeaderChar"/>
    <w:uiPriority w:val="99"/>
    <w:unhideWhenUsed/>
    <w:rsid w:val="00DE3F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3FAC"/>
  </w:style>
  <w:style w:type="paragraph" w:styleId="Footer">
    <w:name w:val="footer"/>
    <w:basedOn w:val="Normal"/>
    <w:link w:val="FooterChar"/>
    <w:uiPriority w:val="99"/>
    <w:unhideWhenUsed/>
    <w:rsid w:val="00DE3F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3FAC"/>
  </w:style>
  <w:style w:type="table" w:styleId="GridTable2-Accent2">
    <w:name w:val="Grid Table 2 Accent 2"/>
    <w:basedOn w:val="TableNormal"/>
    <w:uiPriority w:val="47"/>
    <w:rsid w:val="00587FEE"/>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587FE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28FC1-B85A-4ED0-A3C6-4EF35286A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Klio Simon (1914921)</cp:lastModifiedBy>
  <cp:revision>2</cp:revision>
  <dcterms:created xsi:type="dcterms:W3CDTF">2021-01-05T20:55:00Z</dcterms:created>
  <dcterms:modified xsi:type="dcterms:W3CDTF">2021-01-05T20:55:00Z</dcterms:modified>
</cp:coreProperties>
</file>