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6008" w:rsidRDefault="00176008">
      <w:r>
        <w:t>Name:  Sorin-</w:t>
      </w:r>
      <w:proofErr w:type="spellStart"/>
      <w:r>
        <w:t>Relu</w:t>
      </w:r>
      <w:proofErr w:type="spellEnd"/>
      <w:r>
        <w:t xml:space="preserve"> Brozban</w:t>
      </w:r>
    </w:p>
    <w:p w:rsidR="00176008" w:rsidRDefault="00176008">
      <w:r>
        <w:t xml:space="preserve">Student number: </w:t>
      </w:r>
      <w:r w:rsidR="00A22613">
        <w:t>1816</w:t>
      </w:r>
      <w:r w:rsidR="001974C2">
        <w:t>277</w:t>
      </w:r>
      <w:bookmarkStart w:id="0" w:name="_GoBack"/>
      <w:bookmarkEnd w:id="0"/>
    </w:p>
    <w:p w:rsidR="00176008" w:rsidRPr="00176008" w:rsidRDefault="00176008" w:rsidP="00176008">
      <w:pPr>
        <w:suppressAutoHyphens/>
        <w:autoSpaceDN w:val="0"/>
        <w:spacing w:line="256" w:lineRule="auto"/>
        <w:textAlignment w:val="baseline"/>
        <w:rPr>
          <w:rFonts w:ascii="Calibri" w:eastAsia="Calibri" w:hAnsi="Calibri" w:cs="Times New Roman"/>
        </w:rPr>
      </w:pPr>
      <w:r w:rsidRPr="00176008">
        <w:rPr>
          <w:rFonts w:ascii="Calibri" w:eastAsia="Calibri" w:hAnsi="Calibri" w:cs="Times New Roman"/>
        </w:rPr>
        <w:t>Module Title: M4X01915 – Hospitality &amp; Guest services</w:t>
      </w:r>
    </w:p>
    <w:p w:rsidR="00176008" w:rsidRPr="00176008" w:rsidRDefault="00176008" w:rsidP="00176008">
      <w:pPr>
        <w:suppressAutoHyphens/>
        <w:autoSpaceDN w:val="0"/>
        <w:spacing w:line="256" w:lineRule="auto"/>
        <w:textAlignment w:val="baseline"/>
        <w:rPr>
          <w:rFonts w:ascii="Calibri" w:eastAsia="Calibri" w:hAnsi="Calibri" w:cs="Times New Roman"/>
        </w:rPr>
      </w:pPr>
      <w:r w:rsidRPr="00176008">
        <w:rPr>
          <w:rFonts w:ascii="Calibri" w:eastAsia="Calibri" w:hAnsi="Calibri" w:cs="Times New Roman"/>
        </w:rPr>
        <w:t xml:space="preserve">Lecturer: Dr. </w:t>
      </w:r>
      <w:proofErr w:type="spellStart"/>
      <w:r w:rsidRPr="00176008">
        <w:rPr>
          <w:rFonts w:ascii="Calibri" w:eastAsia="Calibri" w:hAnsi="Calibri" w:cs="Times New Roman"/>
        </w:rPr>
        <w:t>Olu</w:t>
      </w:r>
      <w:proofErr w:type="spellEnd"/>
      <w:r w:rsidRPr="00176008">
        <w:rPr>
          <w:rFonts w:ascii="Calibri" w:eastAsia="Calibri" w:hAnsi="Calibri" w:cs="Times New Roman"/>
        </w:rPr>
        <w:t xml:space="preserve"> </w:t>
      </w:r>
      <w:proofErr w:type="spellStart"/>
      <w:r w:rsidRPr="00176008">
        <w:rPr>
          <w:rFonts w:ascii="Calibri" w:eastAsia="Calibri" w:hAnsi="Calibri" w:cs="Times New Roman"/>
        </w:rPr>
        <w:t>Adegbite</w:t>
      </w:r>
      <w:proofErr w:type="spellEnd"/>
    </w:p>
    <w:p w:rsidR="00176008" w:rsidRDefault="00176008">
      <w:r>
        <w:t xml:space="preserve"> </w:t>
      </w:r>
    </w:p>
    <w:p w:rsidR="00176008" w:rsidRDefault="00176008">
      <w:r>
        <w:t xml:space="preserve"> </w:t>
      </w:r>
      <w:r w:rsidRPr="00176008">
        <w:t>In this report I will talk about the administration gave by a five-star lodging picked independent by me, quality administration, how the inn adjusts to client inclinations and surveys and how these progressions sway visitor administration the executives.</w:t>
      </w:r>
      <w:r w:rsidR="00EF6D3D">
        <w:t xml:space="preserve"> </w:t>
      </w:r>
      <w:r w:rsidR="00EF6D3D" w:rsidRPr="00EF6D3D">
        <w:t>Visitor administration, otherwise called Customer administration, is the collaboration between the inn and the buyer and is basic for the organizations' prosperity. In a lodging, visitor administrations give the guests help, offices and backing, for instance visitor administrations may remember giving free beverages to the morning, evening or night to the clients and room administration or clothing.</w:t>
      </w:r>
      <w:r w:rsidR="00EF6D3D">
        <w:t xml:space="preserve"> </w:t>
      </w:r>
      <w:r w:rsidR="00EF6D3D" w:rsidRPr="00EF6D3D">
        <w:t xml:space="preserve">Inside the </w:t>
      </w:r>
      <w:r w:rsidR="00EF6D3D">
        <w:t>hotel</w:t>
      </w:r>
      <w:r w:rsidR="00EF6D3D" w:rsidRPr="00EF6D3D">
        <w:t xml:space="preserve">, quality the executives </w:t>
      </w:r>
      <w:proofErr w:type="gramStart"/>
      <w:r w:rsidR="00EF6D3D" w:rsidRPr="00EF6D3D">
        <w:t>plays</w:t>
      </w:r>
      <w:proofErr w:type="gramEnd"/>
      <w:r w:rsidR="00EF6D3D" w:rsidRPr="00EF6D3D">
        <w:t xml:space="preserve"> a significant job as it administers all exercises and obligations to ration a wished degree of distinction. Quality the board is a request for ensuring that yields, benefits, and the strategies by which they are passed on, meet accomplice necessities and are fit for reason.</w:t>
      </w:r>
      <w:r w:rsidR="00EF6D3D">
        <w:t xml:space="preserve"> </w:t>
      </w:r>
      <w:r w:rsidR="00EF6D3D" w:rsidRPr="00EF6D3D">
        <w:t xml:space="preserve">This identifies with the hotel that I have picked which is The Egerton House Hotel situated in London </w:t>
      </w:r>
      <w:proofErr w:type="gramStart"/>
      <w:r w:rsidR="00EF6D3D" w:rsidRPr="00EF6D3D">
        <w:t>in light of the fact that</w:t>
      </w:r>
      <w:proofErr w:type="gramEnd"/>
      <w:r w:rsidR="00EF6D3D" w:rsidRPr="00EF6D3D">
        <w:t xml:space="preserve"> as a five-star lodging they furnish a fantastic involvement in their accommodating visitor administration and offices.</w:t>
      </w:r>
      <w:r w:rsidR="00EF6D3D">
        <w:t xml:space="preserve"> </w:t>
      </w:r>
    </w:p>
    <w:p w:rsidR="004F7C98" w:rsidRDefault="004F7C98">
      <w:r w:rsidRPr="004F7C98">
        <w:t xml:space="preserve">Clients have the best involvement with the hotel since the appearance to the flight </w:t>
      </w:r>
      <w:proofErr w:type="gramStart"/>
      <w:r w:rsidRPr="004F7C98">
        <w:t>in light of the fact that</w:t>
      </w:r>
      <w:proofErr w:type="gramEnd"/>
      <w:r w:rsidRPr="004F7C98">
        <w:t xml:space="preserve"> the staff is inviting and accommodating. Visitor administration has a significant job in this inn as it gives an astounding experience to the guests and makes them feel as they are home, for instance, on the off chance that it is referenced that buyers need to keep up unique event, the housekeeping division will help with the stylistic layout and courses of action inside the room they have booked in.</w:t>
      </w:r>
      <w:r>
        <w:t xml:space="preserve"> </w:t>
      </w:r>
      <w:r w:rsidRPr="004F7C98">
        <w:t>Quality the board is basic in this lodging since it helps the staff to deal with the exercises and offices around the inn, for instance ensuring that the front office has everything on point.</w:t>
      </w:r>
      <w:r>
        <w:t xml:space="preserve"> </w:t>
      </w:r>
      <w:r w:rsidRPr="004F7C98">
        <w:t>The focal topic, hotel adjustment to changing customer inclinations, is investigated inside the accompanying assessment. In a lodging, new faces come in each time or night and have various determinations and decisions from what they eat to what they drink. Understanding your customer's obtaining conduct is furthermore noteworthy.</w:t>
      </w:r>
      <w:r>
        <w:t xml:space="preserve"> </w:t>
      </w:r>
      <w:r w:rsidRPr="004F7C98">
        <w:t xml:space="preserve">As a </w:t>
      </w:r>
      <w:proofErr w:type="gramStart"/>
      <w:r w:rsidRPr="004F7C98">
        <w:t>business person</w:t>
      </w:r>
      <w:proofErr w:type="gramEnd"/>
      <w:r w:rsidRPr="004F7C98">
        <w:t>, you need to get a handle on what sort of individual is well while in transit to need or need the thing or organization you give. Customers need to feel that you regard them and their support. You show this by selling them what they need and not just the things you have to move, by moving toward them with yielding and generosity and by dealing with complaints, issues and questions so customers wrap up their business feeling satisfied.</w:t>
      </w:r>
      <w:r>
        <w:t xml:space="preserve"> </w:t>
      </w:r>
      <w:r w:rsidRPr="004F7C98">
        <w:t>A few people that book in rooms may have unique prerequisites from others and wish for the nourishment or beverages to be with a specific goal in mind, for instance one individual could be veggie lover and might just want to eat vegetable-based dishes or somebody may be sensitive to nuts and needs to ensure that what they request nourishment sans nut.</w:t>
      </w:r>
      <w:r>
        <w:t xml:space="preserve"> </w:t>
      </w:r>
      <w:r w:rsidRPr="004F7C98">
        <w:t xml:space="preserve">The lodging adjusts to these progressions that the clients make </w:t>
      </w:r>
      <w:proofErr w:type="gramStart"/>
      <w:r w:rsidRPr="004F7C98">
        <w:t>in light of the fact that</w:t>
      </w:r>
      <w:proofErr w:type="gramEnd"/>
      <w:r w:rsidRPr="004F7C98">
        <w:t xml:space="preserve"> the business must be to its best capacity and guarantee that the guests have the best involvement with the hotel. As the inn has a wide information base, customers stay in the framework with their own inclinations which implies that is an individual returns to the </w:t>
      </w:r>
      <w:r w:rsidRPr="004F7C98">
        <w:t>accommodation</w:t>
      </w:r>
      <w:r w:rsidRPr="004F7C98">
        <w:t xml:space="preserve"> later on, the staff would precisely realize what they are destined to like, for example in the event that one's hypersensitive to the inn's cleanser, they can request a natural cleanser that doesn't cause an unfavorably susceptible response and </w:t>
      </w:r>
      <w:r w:rsidRPr="004F7C98">
        <w:lastRenderedPageBreak/>
        <w:t>whenever that individual goes to the hotel would get a similar treatment as last time since it would be composed on the framework about it.</w:t>
      </w:r>
    </w:p>
    <w:p w:rsidR="00FF57E5" w:rsidRDefault="004F7C98">
      <w:r w:rsidRPr="004F7C98">
        <w:t>Changes to a lodging happen as a result of the various surveys they get from their clients, in the event that numerous guest gripe about something, at that point the director takes that in thought and ensures that the issue is fixed so as to keep the inn at its most noteworthy.</w:t>
      </w:r>
      <w:r w:rsidR="00DC3964">
        <w:t xml:space="preserve"> </w:t>
      </w:r>
      <w:r w:rsidR="00DC3964" w:rsidRPr="00DC3964">
        <w:t>The staff is the most significant in a lodging since they guarantee that everything is set up and supply help to costumers, they are the ones who need to have the best information on the inn. It's totally unthinkable your publicizing frameworks can be productive in case you don't know whom you are displaying to.</w:t>
      </w:r>
      <w:r w:rsidR="00DC3964">
        <w:t xml:space="preserve"> </w:t>
      </w:r>
      <w:r w:rsidR="00DC3964" w:rsidRPr="00DC3964">
        <w:t>Along these lines understanding customer tendencies gives your publicizing endeavors a prevalent plausibility of yielding results. Furnished with the data on who your customers are, and their places of connect with you can effectively pick a sensible media</w:t>
      </w:r>
      <w:r w:rsidR="00DC3964">
        <w:t xml:space="preserve">. </w:t>
      </w:r>
      <w:r w:rsidR="00DC3964" w:rsidRPr="00DC3964">
        <w:t>The choice of media in publicizing matters a ton since it chooses if your customers get the message or not. Concentrating on customers is imperative to understanding their inclinations. It may have all the earmarks of being an intense task to partake in all the recently referenced activities just to get clients.</w:t>
      </w:r>
      <w:r w:rsidR="00DC3964">
        <w:t xml:space="preserve"> </w:t>
      </w:r>
      <w:r w:rsidR="00DC3964" w:rsidRPr="00DC3964">
        <w:t xml:space="preserve">Anyway, the prizes are fantastic. Directly off the bat you will fundamentally improve the image of your affiliation. Moreover, you get different intermittent arrangements and even referrals. Note that the evaluation of customers </w:t>
      </w:r>
      <w:proofErr w:type="gramStart"/>
      <w:r w:rsidR="00DC3964" w:rsidRPr="00DC3964">
        <w:t>matter</w:t>
      </w:r>
      <w:proofErr w:type="gramEnd"/>
      <w:r w:rsidR="00DC3964" w:rsidRPr="00DC3964">
        <w:t xml:space="preserve"> a lot.</w:t>
      </w:r>
      <w:r w:rsidR="00DC3964">
        <w:t xml:space="preserve"> </w:t>
      </w:r>
      <w:r w:rsidR="00DC3964" w:rsidRPr="00DC3964">
        <w:t xml:space="preserve">This is because </w:t>
      </w:r>
      <w:proofErr w:type="gramStart"/>
      <w:r w:rsidR="00DC3964" w:rsidRPr="00DC3964">
        <w:t xml:space="preserve">a </w:t>
      </w:r>
      <w:r w:rsidR="00DC3964" w:rsidRPr="00DC3964">
        <w:t>large number of</w:t>
      </w:r>
      <w:proofErr w:type="gramEnd"/>
      <w:r w:rsidR="00DC3964" w:rsidRPr="00DC3964">
        <w:t xml:space="preserve"> individuals will rely upon their mates, relatives and accomplices to reveal to them the best things and expert communities. In this manner the negative comprehension of a singular client can send away gigantic measures of potential clients. It is along these lines critical that an affiliation puts anyway much as could be normal in understanding customer tendencies</w:t>
      </w:r>
      <w:r w:rsidR="00DC3964">
        <w:t>.</w:t>
      </w:r>
      <w:r w:rsidR="00444646">
        <w:t xml:space="preserve"> </w:t>
      </w:r>
      <w:r w:rsidR="00444646" w:rsidRPr="00444646">
        <w:t>Changing shopper inclinations impacts visitor administration the executives can have focal points and hindrances. One favorable position of this is simply the staff will realize how to get ready themselves and how act with future clients and their prerequisites.</w:t>
      </w:r>
      <w:r w:rsidR="00444646">
        <w:t xml:space="preserve"> </w:t>
      </w:r>
      <w:r w:rsidR="00444646" w:rsidRPr="00444646">
        <w:t>They would need to give more consideration to what customers like and furthermore should ensure they are on point with the customer's decisions. Another bit of leeway of this is the business would increment monetarily as the inn will improve and more guests would accompany delight to the inn as the past customers gave great audits.</w:t>
      </w:r>
      <w:r w:rsidR="00444646">
        <w:t xml:space="preserve"> </w:t>
      </w:r>
      <w:r w:rsidR="00FF57E5" w:rsidRPr="00FF57E5">
        <w:t>Likewise, visitor administration quality it builds deals and fulfilled buyers are bound to purchase again from the lodging. It improves the way where people see your association, which bolsters your reputation and your picture. As I was stating before, changing customer inclinations can have detriments and one of them would be that staff could commit errors about the customer's necessities and disregard any close to home requests.</w:t>
      </w:r>
      <w:r w:rsidR="00FF57E5">
        <w:t xml:space="preserve"> </w:t>
      </w:r>
      <w:r w:rsidR="00FF57E5" w:rsidRPr="00FF57E5">
        <w:t>This is on the grounds that five-star inns have popularity of necessities which implies that many individuals book in rooms and have various issues, for example sensitivities. Another detriment is that, occasionally, the customer's grievance isn't contemplated and an issue inside the lodging may proceed without anybody from the staff really thinking about it, this could influence the business as individuals would stay away from to go to the inn as a result of this one certain thing or the individual grumbling may give an awful audit of the inn to other individuals and they would likely not visit and book in a room when required.</w:t>
      </w:r>
      <w:r w:rsidR="00FF57E5">
        <w:t xml:space="preserve"> </w:t>
      </w:r>
      <w:r w:rsidR="00FF57E5" w:rsidRPr="00FF57E5">
        <w:t xml:space="preserve">Awful audits of a lodging can likewise affect it as individuals would dodge advancing toward the inn when they should. This influences the lodging monetarily </w:t>
      </w:r>
      <w:proofErr w:type="gramStart"/>
      <w:r w:rsidR="00FF57E5" w:rsidRPr="00FF57E5">
        <w:t>in light of the fact that</w:t>
      </w:r>
      <w:proofErr w:type="gramEnd"/>
      <w:r w:rsidR="00FF57E5" w:rsidRPr="00FF57E5">
        <w:t xml:space="preserve"> less customers would reserve a spot and less cash would go in the business. Great surveys of the lodging goodly affect the inn as more individuals would hear pleasant things about it and might want to proceed to visit and possibly book a room when in a vacation or required.</w:t>
      </w:r>
      <w:r w:rsidR="00FF57E5">
        <w:t xml:space="preserve"> </w:t>
      </w:r>
      <w:r w:rsidR="00AD32D5" w:rsidRPr="00AD32D5">
        <w:t xml:space="preserve">This would have a decent money related impact on the inn since more individuals will get a kick out of the chance to join the lodging as past customers were content with their convenience and administrations. Staff ought to consistently comprehend the costumers' needs and needs or </w:t>
      </w:r>
      <w:proofErr w:type="gramStart"/>
      <w:r w:rsidR="00AD32D5" w:rsidRPr="00AD32D5">
        <w:t>in the event that</w:t>
      </w:r>
      <w:proofErr w:type="gramEnd"/>
      <w:r w:rsidR="00AD32D5" w:rsidRPr="00AD32D5">
        <w:t xml:space="preserve"> they don't know what they want the visitor administration should assist them </w:t>
      </w:r>
      <w:r w:rsidR="00AD32D5" w:rsidRPr="00AD32D5">
        <w:lastRenderedPageBreak/>
        <w:t>with making sense of.</w:t>
      </w:r>
      <w:r w:rsidR="00AD32D5">
        <w:t xml:space="preserve"> </w:t>
      </w:r>
      <w:r w:rsidR="00AD32D5" w:rsidRPr="00AD32D5">
        <w:t xml:space="preserve">Inside a </w:t>
      </w:r>
      <w:r w:rsidR="00B77B2C">
        <w:t>hotel</w:t>
      </w:r>
      <w:r w:rsidR="00AD32D5" w:rsidRPr="00AD32D5">
        <w:t>, the staff from visitor administration ought to consistently be straightforward with their clients and reveal to them when they don't have the foggiest idea about the response to an inquiry, yet in numerous inns this isn't the situation as the workers realize their administrations truly well since they are decidedly ready for their activity.</w:t>
      </w:r>
      <w:r w:rsidR="00B77B2C">
        <w:t xml:space="preserve"> </w:t>
      </w:r>
      <w:r w:rsidR="00B77B2C" w:rsidRPr="00B77B2C">
        <w:t>The criticalness of organization quality is never more essential than when customers are disillusioned. If they stay frustrated, it can cost you a customer. They may moreover be feeling terrible when they report their protests, so agents need to keep their cool while dealing with a customer who is losing hers. For this situation, staff ought to be aware and tune in to the people's mistake and possibly attempt to apologize for their awful help.</w:t>
      </w:r>
      <w:r w:rsidR="00B77B2C">
        <w:t xml:space="preserve"> </w:t>
      </w:r>
      <w:r w:rsidR="00B77B2C" w:rsidRPr="00B77B2C">
        <w:t>Given the essentialness of organization quality, keeping the quality high should be a consistent methodology. Have standard instructional gatherings. Check out customer contribution about their experience. Disillusioned customers every now and again essentially quit coming, so don't use customer complaints to your association as the principle metric.</w:t>
      </w:r>
      <w:r w:rsidR="00B77B2C">
        <w:t xml:space="preserve"> </w:t>
      </w:r>
      <w:r w:rsidR="00B77B2C" w:rsidRPr="00B77B2C">
        <w:t>Search on the web and see what customers state when they're talking with different people. It may be hard to keep every customer energetic, anyway if you see a consistent guide to the studies or comments, that may show an issue that necessities fixing.</w:t>
      </w:r>
      <w:r w:rsidR="00B77B2C">
        <w:t xml:space="preserve"> </w:t>
      </w:r>
      <w:r w:rsidR="00B77B2C" w:rsidRPr="00B77B2C">
        <w:t xml:space="preserve">In conclusion, customers should </w:t>
      </w:r>
      <w:proofErr w:type="gramStart"/>
      <w:r w:rsidR="00B77B2C" w:rsidRPr="00B77B2C">
        <w:t>be seen as</w:t>
      </w:r>
      <w:proofErr w:type="gramEnd"/>
      <w:r w:rsidR="00B77B2C" w:rsidRPr="00B77B2C">
        <w:t xml:space="preserve"> an advantage for any business or relationship, for without the customer your alliance would not exist. While customer bolster systems for the telephone are colossal, you should nearly perceive how to sensibly interface with your customers amazingly close. If you get the phone affiliation right and the close by help wrong, it can leave an unpleasant inclination for the customer's mouth concerning your business, understanding the loss of offers.</w:t>
      </w:r>
      <w:r w:rsidR="00B77B2C">
        <w:t xml:space="preserve"> </w:t>
      </w:r>
    </w:p>
    <w:p w:rsidR="00B77B2C" w:rsidRDefault="00B77B2C">
      <w:r w:rsidRPr="00B77B2C">
        <w:t xml:space="preserve">Right when you offer a </w:t>
      </w:r>
      <w:proofErr w:type="gramStart"/>
      <w:r w:rsidRPr="00B77B2C">
        <w:t>mind boggling</w:t>
      </w:r>
      <w:proofErr w:type="gramEnd"/>
      <w:r w:rsidRPr="00B77B2C">
        <w:t xml:space="preserve"> customer care understanding, your customers are will undoubtedly remain and use your business any probability the moment rises. In any occasion, concerning subordinate organizations, customers also prepared to work with a business that they've had an amazing association in before than to find someone else. Managing your customers passes on a strong game plan of excellencies and feelings in the association's critical. It suggests that it's transcending the requirement for benefits by focusing on building its group. It moreover infers that there are more critical forces at work here than minor advantages. It's illustrative of a progressively significant need to create something of huge worth, to enable other to individuals, and to by somehow, to a great extent or another, change the world a piece in this manner.</w:t>
      </w:r>
    </w:p>
    <w:p w:rsidR="00B77B2C" w:rsidRDefault="00B77B2C">
      <w:r w:rsidRPr="00B77B2C">
        <w:t xml:space="preserve">All in all, visitor administration the board and quality the executives have a critical job in a lodging since they control and ensure that the business is functioning admirably as it ought to be, additionally in light of the fact that customers depend the most on these two as they guarantee that they will have the best involvement with the inn. With these two, shoppers make up their very own sentiment on the inn and ensure they return </w:t>
      </w:r>
      <w:proofErr w:type="gramStart"/>
      <w:r w:rsidRPr="00B77B2C">
        <w:t>in the event that</w:t>
      </w:r>
      <w:proofErr w:type="gramEnd"/>
      <w:r w:rsidRPr="00B77B2C">
        <w:t xml:space="preserve"> they felt like the administration given was incredible.</w:t>
      </w:r>
    </w:p>
    <w:p w:rsidR="0019239A" w:rsidRPr="00A22613" w:rsidRDefault="0019239A" w:rsidP="00A22613">
      <w:pPr>
        <w:pStyle w:val="ListParagraph"/>
        <w:numPr>
          <w:ilvl w:val="0"/>
          <w:numId w:val="1"/>
        </w:numPr>
        <w:rPr>
          <w:rFonts w:ascii="Arial" w:hAnsi="Arial" w:cs="Arial"/>
          <w:color w:val="000000"/>
          <w:sz w:val="20"/>
          <w:szCs w:val="20"/>
        </w:rPr>
      </w:pPr>
      <w:r w:rsidRPr="00A22613">
        <w:rPr>
          <w:rFonts w:ascii="Arial" w:hAnsi="Arial" w:cs="Arial"/>
          <w:color w:val="000000"/>
          <w:sz w:val="20"/>
          <w:szCs w:val="20"/>
        </w:rPr>
        <w:t xml:space="preserve">SiteMinder. (2019). </w:t>
      </w:r>
      <w:r w:rsidRPr="00A22613">
        <w:rPr>
          <w:rFonts w:ascii="&amp;quot" w:hAnsi="&amp;quot"/>
          <w:i/>
          <w:iCs/>
          <w:color w:val="000000"/>
          <w:sz w:val="20"/>
          <w:szCs w:val="20"/>
        </w:rPr>
        <w:t>4 simple ways to improve guest services in your hotel - SiteMinder</w:t>
      </w:r>
      <w:r w:rsidRPr="00A22613">
        <w:rPr>
          <w:rFonts w:ascii="Arial" w:hAnsi="Arial" w:cs="Arial"/>
          <w:color w:val="000000"/>
          <w:sz w:val="20"/>
          <w:szCs w:val="20"/>
        </w:rPr>
        <w:t>. [online] Available at: https://www.siteminder.com/r/trends-advice/hotel-management/ways-improve-guest-services-hotel/ [Accessed 21 Nov. 2019].</w:t>
      </w:r>
    </w:p>
    <w:p w:rsidR="0019239A" w:rsidRPr="00A22613" w:rsidRDefault="0019239A" w:rsidP="00A22613">
      <w:pPr>
        <w:pStyle w:val="ListParagraph"/>
        <w:numPr>
          <w:ilvl w:val="0"/>
          <w:numId w:val="1"/>
        </w:numPr>
        <w:rPr>
          <w:rFonts w:ascii="Arial" w:hAnsi="Arial" w:cs="Arial"/>
          <w:color w:val="000000"/>
          <w:sz w:val="20"/>
          <w:szCs w:val="20"/>
        </w:rPr>
      </w:pPr>
      <w:r w:rsidRPr="00A22613">
        <w:rPr>
          <w:rFonts w:ascii="Arial" w:hAnsi="Arial" w:cs="Arial"/>
          <w:color w:val="000000"/>
          <w:sz w:val="20"/>
          <w:szCs w:val="20"/>
        </w:rPr>
        <w:t xml:space="preserve">Study.com. (2019). </w:t>
      </w:r>
      <w:r w:rsidRPr="00A22613">
        <w:rPr>
          <w:rFonts w:ascii="&amp;quot" w:hAnsi="&amp;quot"/>
          <w:i/>
          <w:iCs/>
          <w:color w:val="000000"/>
          <w:sz w:val="20"/>
          <w:szCs w:val="20"/>
        </w:rPr>
        <w:t>Hotel Guest Service Agent: Job Description and Education Requirements</w:t>
      </w:r>
      <w:r w:rsidRPr="00A22613">
        <w:rPr>
          <w:rFonts w:ascii="Arial" w:hAnsi="Arial" w:cs="Arial"/>
          <w:color w:val="000000"/>
          <w:sz w:val="20"/>
          <w:szCs w:val="20"/>
        </w:rPr>
        <w:t>. [online] Available at: https://study.com/articles/Hotel_Guest_Service_Agent_Job_Description_and_Education_Requirements.html [Accessed 21 Nov. 2019].</w:t>
      </w:r>
    </w:p>
    <w:p w:rsidR="0019239A" w:rsidRDefault="0019239A" w:rsidP="00A22613">
      <w:pPr>
        <w:pStyle w:val="ListParagraph"/>
        <w:numPr>
          <w:ilvl w:val="0"/>
          <w:numId w:val="1"/>
        </w:numPr>
        <w:rPr>
          <w:rFonts w:ascii="Arial" w:hAnsi="Arial" w:cs="Arial"/>
          <w:color w:val="000000"/>
          <w:sz w:val="20"/>
          <w:szCs w:val="20"/>
        </w:rPr>
      </w:pPr>
      <w:r w:rsidRPr="00A22613">
        <w:rPr>
          <w:rFonts w:ascii="Arial" w:hAnsi="Arial" w:cs="Arial"/>
          <w:color w:val="000000"/>
          <w:sz w:val="20"/>
          <w:szCs w:val="20"/>
        </w:rPr>
        <w:t xml:space="preserve">Hallstrom, C. (2019). </w:t>
      </w:r>
      <w:r w:rsidRPr="00A22613">
        <w:rPr>
          <w:rFonts w:ascii="&amp;quot" w:hAnsi="&amp;quot"/>
          <w:i/>
          <w:iCs/>
          <w:color w:val="000000"/>
          <w:sz w:val="20"/>
          <w:szCs w:val="20"/>
        </w:rPr>
        <w:t>Hotel Customer Service: How to Create a Memorable Experience - HermesThemes.com</w:t>
      </w:r>
      <w:r w:rsidRPr="00A22613">
        <w:rPr>
          <w:rFonts w:ascii="Arial" w:hAnsi="Arial" w:cs="Arial"/>
          <w:color w:val="000000"/>
          <w:sz w:val="20"/>
          <w:szCs w:val="20"/>
        </w:rPr>
        <w:t xml:space="preserve">. [online] HermesThemes.com. Available at: </w:t>
      </w:r>
      <w:r w:rsidRPr="00A22613">
        <w:rPr>
          <w:rFonts w:ascii="Arial" w:hAnsi="Arial" w:cs="Arial"/>
          <w:color w:val="000000"/>
          <w:sz w:val="20"/>
          <w:szCs w:val="20"/>
        </w:rPr>
        <w:lastRenderedPageBreak/>
        <w:t>https://www.hermesthemes.com/hotel-customer-service-create-memorable-experience/ [Accessed 21 Nov. 2019].</w:t>
      </w:r>
    </w:p>
    <w:p w:rsidR="00A22613" w:rsidRPr="00A22613" w:rsidRDefault="00A22613" w:rsidP="00A22613">
      <w:pPr>
        <w:pStyle w:val="ListParagraph"/>
        <w:rPr>
          <w:rFonts w:ascii="Arial" w:hAnsi="Arial" w:cs="Arial"/>
          <w:color w:val="000000"/>
          <w:sz w:val="20"/>
          <w:szCs w:val="20"/>
        </w:rPr>
      </w:pPr>
    </w:p>
    <w:p w:rsidR="0019239A" w:rsidRDefault="0019239A" w:rsidP="00A22613">
      <w:pPr>
        <w:pStyle w:val="ListParagraph"/>
        <w:numPr>
          <w:ilvl w:val="0"/>
          <w:numId w:val="1"/>
        </w:numPr>
        <w:rPr>
          <w:rFonts w:ascii="Arial" w:hAnsi="Arial" w:cs="Arial"/>
          <w:color w:val="000000"/>
          <w:sz w:val="20"/>
          <w:szCs w:val="20"/>
        </w:rPr>
      </w:pPr>
      <w:r w:rsidRPr="00A22613">
        <w:rPr>
          <w:rFonts w:ascii="Arial" w:hAnsi="Arial" w:cs="Arial"/>
          <w:color w:val="000000"/>
          <w:sz w:val="20"/>
          <w:szCs w:val="20"/>
        </w:rPr>
        <w:t xml:space="preserve">Asq.org. (2019). </w:t>
      </w:r>
      <w:r w:rsidRPr="00A22613">
        <w:rPr>
          <w:rFonts w:ascii="&amp;quot" w:hAnsi="&amp;quot"/>
          <w:i/>
          <w:iCs/>
          <w:color w:val="000000"/>
          <w:sz w:val="20"/>
          <w:szCs w:val="20"/>
        </w:rPr>
        <w:t>What is a Quality Management System (QMS)? | ASQ</w:t>
      </w:r>
      <w:r w:rsidRPr="00A22613">
        <w:rPr>
          <w:rFonts w:ascii="Arial" w:hAnsi="Arial" w:cs="Arial"/>
          <w:color w:val="000000"/>
          <w:sz w:val="20"/>
          <w:szCs w:val="20"/>
        </w:rPr>
        <w:t>. [online] Available at: https://asq.org/quality-resources/quality-management-system [Accessed 21 Nov. 2019].</w:t>
      </w:r>
    </w:p>
    <w:p w:rsidR="00A22613" w:rsidRPr="00A22613" w:rsidRDefault="00A22613" w:rsidP="00A22613">
      <w:pPr>
        <w:pStyle w:val="ListParagraph"/>
        <w:rPr>
          <w:rFonts w:ascii="Arial" w:hAnsi="Arial" w:cs="Arial"/>
          <w:color w:val="000000"/>
          <w:sz w:val="20"/>
          <w:szCs w:val="20"/>
        </w:rPr>
      </w:pPr>
    </w:p>
    <w:p w:rsidR="0019239A" w:rsidRPr="00A22613" w:rsidRDefault="0019239A" w:rsidP="00A22613">
      <w:pPr>
        <w:pStyle w:val="ListParagraph"/>
        <w:numPr>
          <w:ilvl w:val="0"/>
          <w:numId w:val="1"/>
        </w:numPr>
        <w:rPr>
          <w:rFonts w:ascii="Arial" w:hAnsi="Arial" w:cs="Arial"/>
          <w:color w:val="000000"/>
          <w:sz w:val="20"/>
          <w:szCs w:val="20"/>
        </w:rPr>
      </w:pPr>
      <w:r w:rsidRPr="00A22613">
        <w:rPr>
          <w:rFonts w:ascii="Arial" w:hAnsi="Arial" w:cs="Arial"/>
          <w:color w:val="000000"/>
          <w:sz w:val="20"/>
          <w:szCs w:val="20"/>
        </w:rPr>
        <w:t>K</w:t>
      </w:r>
      <w:r w:rsidRPr="00A22613">
        <w:rPr>
          <w:rFonts w:ascii="Arial" w:hAnsi="Arial" w:cs="Arial"/>
          <w:color w:val="000000"/>
          <w:sz w:val="20"/>
          <w:szCs w:val="20"/>
        </w:rPr>
        <w:t xml:space="preserve">aterina, </w:t>
      </w:r>
      <w:r w:rsidRPr="00A22613">
        <w:rPr>
          <w:rFonts w:ascii="Arial" w:hAnsi="Arial" w:cs="Arial"/>
          <w:color w:val="000000"/>
          <w:sz w:val="20"/>
          <w:szCs w:val="20"/>
        </w:rPr>
        <w:t>R</w:t>
      </w:r>
      <w:r w:rsidRPr="00A22613">
        <w:rPr>
          <w:rFonts w:ascii="Arial" w:hAnsi="Arial" w:cs="Arial"/>
          <w:color w:val="000000"/>
          <w:sz w:val="20"/>
          <w:szCs w:val="20"/>
        </w:rPr>
        <w:t>. (2019). [online] Acta.mendelu.cz. Available at: https://acta.mendelu.cz/media/pdf/actaun_2013061072693.pdf [Accessed 21 Nov. 2019].</w:t>
      </w:r>
    </w:p>
    <w:p w:rsidR="0019239A" w:rsidRPr="00A22613" w:rsidRDefault="0019239A" w:rsidP="00A22613">
      <w:pPr>
        <w:pStyle w:val="ListParagraph"/>
        <w:numPr>
          <w:ilvl w:val="0"/>
          <w:numId w:val="1"/>
        </w:numPr>
        <w:rPr>
          <w:rFonts w:ascii="Arial" w:hAnsi="Arial" w:cs="Arial"/>
          <w:color w:val="000000"/>
          <w:sz w:val="20"/>
          <w:szCs w:val="20"/>
        </w:rPr>
      </w:pPr>
      <w:proofErr w:type="spellStart"/>
      <w:r w:rsidRPr="00A22613">
        <w:rPr>
          <w:rFonts w:ascii="Arial" w:hAnsi="Arial" w:cs="Arial"/>
          <w:color w:val="000000"/>
          <w:sz w:val="20"/>
          <w:szCs w:val="20"/>
        </w:rPr>
        <w:t>Bizfluent</w:t>
      </w:r>
      <w:proofErr w:type="spellEnd"/>
      <w:r w:rsidRPr="00A22613">
        <w:rPr>
          <w:rFonts w:ascii="Arial" w:hAnsi="Arial" w:cs="Arial"/>
          <w:color w:val="000000"/>
          <w:sz w:val="20"/>
          <w:szCs w:val="20"/>
        </w:rPr>
        <w:t xml:space="preserve">. (2019). </w:t>
      </w:r>
      <w:r w:rsidRPr="00A22613">
        <w:rPr>
          <w:rFonts w:ascii="&amp;quot" w:hAnsi="&amp;quot"/>
          <w:i/>
          <w:iCs/>
          <w:color w:val="000000"/>
          <w:sz w:val="20"/>
          <w:szCs w:val="20"/>
        </w:rPr>
        <w:t>The Importance of Quality Management</w:t>
      </w:r>
      <w:r w:rsidRPr="00A22613">
        <w:rPr>
          <w:rFonts w:ascii="Arial" w:hAnsi="Arial" w:cs="Arial"/>
          <w:color w:val="000000"/>
          <w:sz w:val="20"/>
          <w:szCs w:val="20"/>
        </w:rPr>
        <w:t>. [online] Available at: https://bizfluent.com/about-5377881-importance-quality-management.html [Accessed 21 Nov. 2019].</w:t>
      </w:r>
    </w:p>
    <w:p w:rsidR="00A22613" w:rsidRPr="00A22613" w:rsidRDefault="00A22613" w:rsidP="00A22613">
      <w:pPr>
        <w:pStyle w:val="ListParagraph"/>
        <w:numPr>
          <w:ilvl w:val="0"/>
          <w:numId w:val="1"/>
        </w:numPr>
        <w:rPr>
          <w:rFonts w:ascii="Arial" w:hAnsi="Arial" w:cs="Arial"/>
          <w:color w:val="000000"/>
          <w:sz w:val="20"/>
          <w:szCs w:val="20"/>
        </w:rPr>
      </w:pPr>
      <w:r w:rsidRPr="00A22613">
        <w:rPr>
          <w:rFonts w:ascii="Arial" w:hAnsi="Arial" w:cs="Arial"/>
          <w:color w:val="000000"/>
          <w:sz w:val="20"/>
          <w:szCs w:val="20"/>
        </w:rPr>
        <w:t xml:space="preserve">Hospitality Management - Free Waiter, Front </w:t>
      </w:r>
      <w:proofErr w:type="spellStart"/>
      <w:proofErr w:type="gramStart"/>
      <w:r w:rsidRPr="00A22613">
        <w:rPr>
          <w:rFonts w:ascii="Arial" w:hAnsi="Arial" w:cs="Arial"/>
          <w:color w:val="000000"/>
          <w:sz w:val="20"/>
          <w:szCs w:val="20"/>
        </w:rPr>
        <w:t>Office,Housekeeping</w:t>
      </w:r>
      <w:proofErr w:type="spellEnd"/>
      <w:proofErr w:type="gramEnd"/>
      <w:r w:rsidRPr="00A22613">
        <w:rPr>
          <w:rFonts w:ascii="Arial" w:hAnsi="Arial" w:cs="Arial"/>
          <w:color w:val="000000"/>
          <w:sz w:val="20"/>
          <w:szCs w:val="20"/>
        </w:rPr>
        <w:t xml:space="preserve">, Hotel job Training Tutorials. (2019). </w:t>
      </w:r>
      <w:r w:rsidRPr="00A22613">
        <w:rPr>
          <w:rFonts w:ascii="&amp;quot" w:hAnsi="&amp;quot"/>
          <w:i/>
          <w:iCs/>
          <w:color w:val="000000"/>
          <w:sz w:val="20"/>
          <w:szCs w:val="20"/>
        </w:rPr>
        <w:t xml:space="preserve">Hotel Guest </w:t>
      </w:r>
      <w:proofErr w:type="spellStart"/>
      <w:r w:rsidRPr="00A22613">
        <w:rPr>
          <w:rFonts w:ascii="&amp;quot" w:hAnsi="&amp;quot"/>
          <w:i/>
          <w:iCs/>
          <w:color w:val="000000"/>
          <w:sz w:val="20"/>
          <w:szCs w:val="20"/>
        </w:rPr>
        <w:t>Preferencee</w:t>
      </w:r>
      <w:proofErr w:type="spellEnd"/>
      <w:r w:rsidRPr="00A22613">
        <w:rPr>
          <w:rFonts w:ascii="&amp;quot" w:hAnsi="&amp;quot"/>
          <w:i/>
          <w:iCs/>
          <w:color w:val="000000"/>
          <w:sz w:val="20"/>
          <w:szCs w:val="20"/>
        </w:rPr>
        <w:t xml:space="preserve"> Procedure</w:t>
      </w:r>
      <w:r w:rsidRPr="00A22613">
        <w:rPr>
          <w:rFonts w:ascii="Arial" w:hAnsi="Arial" w:cs="Arial"/>
          <w:color w:val="000000"/>
          <w:sz w:val="20"/>
          <w:szCs w:val="20"/>
        </w:rPr>
        <w:t>. [online] Available at: https://www.hospitality-school.com/hotel-guest-preference-procedure/ [Accessed 21 Nov. 2019].</w:t>
      </w:r>
    </w:p>
    <w:p w:rsidR="00A22613" w:rsidRPr="00A22613" w:rsidRDefault="00A22613" w:rsidP="00A22613">
      <w:pPr>
        <w:pStyle w:val="ListParagraph"/>
        <w:numPr>
          <w:ilvl w:val="0"/>
          <w:numId w:val="1"/>
        </w:numPr>
        <w:rPr>
          <w:rFonts w:ascii="Arial" w:hAnsi="Arial" w:cs="Arial"/>
          <w:color w:val="000000"/>
          <w:sz w:val="20"/>
          <w:szCs w:val="20"/>
        </w:rPr>
      </w:pPr>
      <w:r w:rsidRPr="00A22613">
        <w:rPr>
          <w:rFonts w:ascii="Arial" w:hAnsi="Arial" w:cs="Arial"/>
          <w:color w:val="000000"/>
          <w:sz w:val="20"/>
          <w:szCs w:val="20"/>
        </w:rPr>
        <w:t xml:space="preserve">Forbes.com. (2019). </w:t>
      </w:r>
      <w:r w:rsidRPr="00A22613">
        <w:rPr>
          <w:rFonts w:ascii="&amp;quot" w:hAnsi="&amp;quot"/>
          <w:i/>
          <w:iCs/>
          <w:color w:val="000000"/>
          <w:sz w:val="20"/>
          <w:szCs w:val="20"/>
        </w:rPr>
        <w:t xml:space="preserve">Three Customer Service Secrets </w:t>
      </w:r>
      <w:proofErr w:type="gramStart"/>
      <w:r w:rsidRPr="00A22613">
        <w:rPr>
          <w:rFonts w:ascii="&amp;quot" w:hAnsi="&amp;quot"/>
          <w:i/>
          <w:iCs/>
          <w:color w:val="000000"/>
          <w:sz w:val="20"/>
          <w:szCs w:val="20"/>
        </w:rPr>
        <w:t>Of</w:t>
      </w:r>
      <w:proofErr w:type="gramEnd"/>
      <w:r w:rsidRPr="00A22613">
        <w:rPr>
          <w:rFonts w:ascii="&amp;quot" w:hAnsi="&amp;quot"/>
          <w:i/>
          <w:iCs/>
          <w:color w:val="000000"/>
          <w:sz w:val="20"/>
          <w:szCs w:val="20"/>
        </w:rPr>
        <w:t xml:space="preserve"> The Hospitality Industry That You Should Borrow Today</w:t>
      </w:r>
      <w:r w:rsidRPr="00A22613">
        <w:rPr>
          <w:rFonts w:ascii="Arial" w:hAnsi="Arial" w:cs="Arial"/>
          <w:color w:val="000000"/>
          <w:sz w:val="20"/>
          <w:szCs w:val="20"/>
        </w:rPr>
        <w:t>. [online] Available at: https://www.forbes.com/sites/micahsolomon/2016/11/07/three-customer-service-secrets-from-the-hospitality-industry-you-should-borrow-today/ [Accessed 21 Nov. 2019].</w:t>
      </w:r>
    </w:p>
    <w:p w:rsidR="0019239A" w:rsidRDefault="0019239A">
      <w:pPr>
        <w:rPr>
          <w:rFonts w:ascii="Arial" w:hAnsi="Arial" w:cs="Arial"/>
          <w:color w:val="000000"/>
          <w:sz w:val="20"/>
          <w:szCs w:val="20"/>
        </w:rPr>
      </w:pPr>
    </w:p>
    <w:p w:rsidR="0019239A" w:rsidRDefault="0019239A"/>
    <w:sectPr w:rsidR="001923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mp;quot">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A23F99"/>
    <w:multiLevelType w:val="hybridMultilevel"/>
    <w:tmpl w:val="9C8061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008"/>
    <w:rsid w:val="00176008"/>
    <w:rsid w:val="0019239A"/>
    <w:rsid w:val="001974C2"/>
    <w:rsid w:val="00444646"/>
    <w:rsid w:val="004F7C98"/>
    <w:rsid w:val="00A22613"/>
    <w:rsid w:val="00AD32D5"/>
    <w:rsid w:val="00B77B2C"/>
    <w:rsid w:val="00DC3964"/>
    <w:rsid w:val="00E22A94"/>
    <w:rsid w:val="00EF6D3D"/>
    <w:rsid w:val="00FF57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FBC1D"/>
  <w15:chartTrackingRefBased/>
  <w15:docId w15:val="{804ACDDF-FB2B-4D65-9582-B1D03F32C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26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1993</Words>
  <Characters>11362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 brozban</dc:creator>
  <cp:keywords/>
  <dc:description/>
  <cp:lastModifiedBy>sorin brozban</cp:lastModifiedBy>
  <cp:revision>2</cp:revision>
  <dcterms:created xsi:type="dcterms:W3CDTF">2019-11-21T03:56:00Z</dcterms:created>
  <dcterms:modified xsi:type="dcterms:W3CDTF">2019-11-21T03:56:00Z</dcterms:modified>
</cp:coreProperties>
</file>