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59CB8" w14:textId="4E188330" w:rsidR="00B5468C" w:rsidRPr="009504CD" w:rsidRDefault="00B5468C" w:rsidP="009504CD">
      <w:pPr>
        <w:spacing w:line="360" w:lineRule="auto"/>
        <w:rPr>
          <w:rFonts w:ascii="Arial" w:hAnsi="Arial" w:cs="Arial"/>
        </w:rPr>
      </w:pPr>
      <w:r w:rsidRPr="009504CD">
        <w:rPr>
          <w:rFonts w:ascii="Arial" w:hAnsi="Arial" w:cs="Arial"/>
          <w:noProof/>
        </w:rPr>
        <w:drawing>
          <wp:anchor distT="0" distB="0" distL="114300" distR="114300" simplePos="0" relativeHeight="251664384" behindDoc="0" locked="0" layoutInCell="1" allowOverlap="1" wp14:anchorId="4054B3AF" wp14:editId="19D957C4">
            <wp:simplePos x="0" y="0"/>
            <wp:positionH relativeFrom="margin">
              <wp:align>center</wp:align>
            </wp:positionH>
            <wp:positionV relativeFrom="paragraph">
              <wp:posOffset>1037967</wp:posOffset>
            </wp:positionV>
            <wp:extent cx="3113405" cy="2075815"/>
            <wp:effectExtent l="0" t="0" r="0" b="635"/>
            <wp:wrapTopAndBottom/>
            <wp:docPr id="7" name="Picture 7"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3405" cy="2075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6DBA68" w14:textId="1594E5D3" w:rsidR="00B5468C" w:rsidRPr="009504CD" w:rsidRDefault="00B5468C" w:rsidP="009504CD">
      <w:pPr>
        <w:spacing w:line="360" w:lineRule="auto"/>
        <w:rPr>
          <w:rFonts w:ascii="Arial" w:hAnsi="Arial" w:cs="Arial"/>
        </w:rPr>
      </w:pPr>
    </w:p>
    <w:p w14:paraId="0C41926B" w14:textId="4A9AC047" w:rsidR="00B5468C" w:rsidRPr="009504CD" w:rsidRDefault="00B5468C" w:rsidP="009504CD">
      <w:pPr>
        <w:spacing w:line="360" w:lineRule="auto"/>
        <w:rPr>
          <w:rFonts w:ascii="Arial" w:hAnsi="Arial" w:cs="Arial"/>
        </w:rPr>
      </w:pPr>
    </w:p>
    <w:p w14:paraId="2DCF407B" w14:textId="02E97C9D" w:rsidR="00B5468C" w:rsidRPr="009504CD" w:rsidRDefault="00B5468C" w:rsidP="009504CD">
      <w:pPr>
        <w:spacing w:line="360" w:lineRule="auto"/>
        <w:rPr>
          <w:rFonts w:ascii="Arial" w:hAnsi="Arial" w:cs="Arial"/>
        </w:rPr>
      </w:pPr>
    </w:p>
    <w:p w14:paraId="525E42EA" w14:textId="0539E77A" w:rsidR="00B5468C" w:rsidRPr="009504CD" w:rsidRDefault="00B5468C" w:rsidP="009504CD">
      <w:pPr>
        <w:spacing w:line="360" w:lineRule="auto"/>
        <w:rPr>
          <w:rFonts w:ascii="Arial" w:hAnsi="Arial" w:cs="Arial"/>
        </w:rPr>
      </w:pPr>
    </w:p>
    <w:p w14:paraId="1971DCFC" w14:textId="6B06B7EA" w:rsidR="00B5468C" w:rsidRPr="009504CD" w:rsidRDefault="00B65C1A" w:rsidP="009504CD">
      <w:pPr>
        <w:spacing w:line="360" w:lineRule="auto"/>
        <w:jc w:val="center"/>
        <w:rPr>
          <w:rFonts w:ascii="Arial" w:hAnsi="Arial" w:cs="Arial"/>
          <w:b/>
          <w:bCs/>
          <w:sz w:val="26"/>
          <w:szCs w:val="26"/>
        </w:rPr>
      </w:pPr>
      <w:r w:rsidRPr="009504CD">
        <w:rPr>
          <w:rFonts w:ascii="Arial" w:hAnsi="Arial" w:cs="Arial"/>
          <w:b/>
          <w:bCs/>
          <w:sz w:val="26"/>
          <w:szCs w:val="26"/>
        </w:rPr>
        <w:t>Component 1 – Report on Effective Teamworking for business success</w:t>
      </w:r>
    </w:p>
    <w:p w14:paraId="27D32F5F" w14:textId="6BCD1305" w:rsidR="00B5468C" w:rsidRPr="009504CD" w:rsidRDefault="00B5468C" w:rsidP="009504CD">
      <w:pPr>
        <w:spacing w:line="360" w:lineRule="auto"/>
        <w:rPr>
          <w:rFonts w:ascii="Arial" w:hAnsi="Arial" w:cs="Arial"/>
        </w:rPr>
      </w:pPr>
    </w:p>
    <w:p w14:paraId="355F99E8" w14:textId="2FA0331F" w:rsidR="00B5468C" w:rsidRPr="009504CD" w:rsidRDefault="00B5468C" w:rsidP="009504CD">
      <w:pPr>
        <w:spacing w:line="360" w:lineRule="auto"/>
        <w:rPr>
          <w:rFonts w:ascii="Arial" w:hAnsi="Arial" w:cs="Arial"/>
        </w:rPr>
      </w:pPr>
    </w:p>
    <w:p w14:paraId="2FD5FDEF" w14:textId="3F7B9337" w:rsidR="00B5468C" w:rsidRPr="009504CD" w:rsidRDefault="00B5468C" w:rsidP="009504CD">
      <w:pPr>
        <w:spacing w:line="360" w:lineRule="auto"/>
        <w:rPr>
          <w:rFonts w:ascii="Arial" w:hAnsi="Arial" w:cs="Arial"/>
        </w:rPr>
      </w:pPr>
    </w:p>
    <w:p w14:paraId="02CB7336" w14:textId="520F8401" w:rsidR="00B5468C" w:rsidRPr="009504CD" w:rsidRDefault="00B5468C" w:rsidP="009504CD">
      <w:pPr>
        <w:spacing w:line="360" w:lineRule="auto"/>
        <w:rPr>
          <w:rFonts w:ascii="Arial" w:hAnsi="Arial" w:cs="Arial"/>
        </w:rPr>
      </w:pPr>
    </w:p>
    <w:p w14:paraId="38480CB5" w14:textId="3F1C4D47" w:rsidR="00B5468C" w:rsidRPr="009504CD" w:rsidRDefault="00B5468C" w:rsidP="009504CD">
      <w:pPr>
        <w:spacing w:line="360" w:lineRule="auto"/>
        <w:rPr>
          <w:rFonts w:ascii="Arial" w:hAnsi="Arial" w:cs="Arial"/>
        </w:rPr>
      </w:pPr>
    </w:p>
    <w:p w14:paraId="5DE4005B" w14:textId="75D5FC4C" w:rsidR="00B5468C" w:rsidRPr="009504CD" w:rsidRDefault="00B5468C" w:rsidP="009504CD">
      <w:pPr>
        <w:spacing w:line="360" w:lineRule="auto"/>
        <w:rPr>
          <w:rFonts w:ascii="Arial" w:hAnsi="Arial" w:cs="Arial"/>
        </w:rPr>
      </w:pPr>
      <w:r w:rsidRPr="009504CD">
        <w:rPr>
          <w:rFonts w:ascii="Arial" w:hAnsi="Arial" w:cs="Arial"/>
          <w:b/>
          <w:bCs/>
        </w:rPr>
        <w:t>Student:</w:t>
      </w:r>
      <w:r w:rsidRPr="009504CD">
        <w:rPr>
          <w:rFonts w:ascii="Arial" w:hAnsi="Arial" w:cs="Arial"/>
        </w:rPr>
        <w:t xml:space="preserve"> </w:t>
      </w:r>
      <w:r w:rsidR="00B65C1A" w:rsidRPr="009504CD">
        <w:rPr>
          <w:rFonts w:ascii="Arial" w:hAnsi="Arial" w:cs="Arial"/>
        </w:rPr>
        <w:t xml:space="preserve">Iulia </w:t>
      </w:r>
      <w:proofErr w:type="spellStart"/>
      <w:r w:rsidR="00B65C1A" w:rsidRPr="009504CD">
        <w:rPr>
          <w:rFonts w:ascii="Arial" w:hAnsi="Arial" w:cs="Arial"/>
        </w:rPr>
        <w:t>Dunareanu</w:t>
      </w:r>
      <w:proofErr w:type="spellEnd"/>
      <w:r w:rsidR="00B65C1A" w:rsidRPr="009504CD">
        <w:rPr>
          <w:rFonts w:ascii="Arial" w:hAnsi="Arial" w:cs="Arial"/>
        </w:rPr>
        <w:tab/>
      </w:r>
    </w:p>
    <w:p w14:paraId="605D804E" w14:textId="5B974C5F" w:rsidR="00B5468C" w:rsidRPr="009504CD" w:rsidRDefault="00B5468C" w:rsidP="009504CD">
      <w:pPr>
        <w:spacing w:line="360" w:lineRule="auto"/>
        <w:rPr>
          <w:rFonts w:ascii="Arial" w:hAnsi="Arial" w:cs="Arial"/>
        </w:rPr>
      </w:pPr>
      <w:r w:rsidRPr="009504CD">
        <w:rPr>
          <w:rFonts w:ascii="Arial" w:hAnsi="Arial" w:cs="Arial"/>
          <w:b/>
          <w:bCs/>
        </w:rPr>
        <w:t>Student ID Number:</w:t>
      </w:r>
      <w:r w:rsidR="00B65C1A" w:rsidRPr="009504CD">
        <w:rPr>
          <w:rFonts w:ascii="Arial" w:hAnsi="Arial" w:cs="Arial"/>
        </w:rPr>
        <w:t xml:space="preserve"> </w:t>
      </w:r>
      <w:r w:rsidR="00B65C1A" w:rsidRPr="009504CD">
        <w:rPr>
          <w:rFonts w:ascii="Arial" w:hAnsi="Arial" w:cs="Arial"/>
        </w:rPr>
        <w:t>2126703</w:t>
      </w:r>
    </w:p>
    <w:p w14:paraId="38A1FDB7" w14:textId="75BE15AB" w:rsidR="00B5468C" w:rsidRPr="009504CD" w:rsidRDefault="00B5468C" w:rsidP="009504CD">
      <w:pPr>
        <w:spacing w:line="360" w:lineRule="auto"/>
        <w:rPr>
          <w:rFonts w:ascii="Arial" w:hAnsi="Arial" w:cs="Arial"/>
        </w:rPr>
      </w:pPr>
      <w:r w:rsidRPr="009504CD">
        <w:rPr>
          <w:rFonts w:ascii="Arial" w:hAnsi="Arial" w:cs="Arial"/>
          <w:b/>
          <w:bCs/>
        </w:rPr>
        <w:t>Module:</w:t>
      </w:r>
      <w:r w:rsidRPr="009504CD">
        <w:rPr>
          <w:rFonts w:ascii="Arial" w:hAnsi="Arial" w:cs="Arial"/>
        </w:rPr>
        <w:t xml:space="preserve"> Effective Team Working and Communication</w:t>
      </w:r>
    </w:p>
    <w:p w14:paraId="7BD06DC2" w14:textId="4E770042" w:rsidR="00B5468C" w:rsidRPr="009504CD" w:rsidRDefault="00B5468C" w:rsidP="009504CD">
      <w:pPr>
        <w:spacing w:line="360" w:lineRule="auto"/>
        <w:rPr>
          <w:rFonts w:ascii="Arial" w:hAnsi="Arial" w:cs="Arial"/>
        </w:rPr>
      </w:pPr>
      <w:r w:rsidRPr="009504CD">
        <w:rPr>
          <w:rFonts w:ascii="Arial" w:hAnsi="Arial" w:cs="Arial"/>
          <w:b/>
          <w:bCs/>
        </w:rPr>
        <w:t>Module code:</w:t>
      </w:r>
      <w:r w:rsidRPr="009504CD">
        <w:rPr>
          <w:rFonts w:ascii="Arial" w:hAnsi="Arial" w:cs="Arial"/>
        </w:rPr>
        <w:t xml:space="preserve"> BMSW4002</w:t>
      </w:r>
    </w:p>
    <w:p w14:paraId="4651C169" w14:textId="3A5A14C2" w:rsidR="00B5468C" w:rsidRPr="009504CD" w:rsidRDefault="00B5468C" w:rsidP="009504CD">
      <w:pPr>
        <w:spacing w:line="360" w:lineRule="auto"/>
        <w:rPr>
          <w:rFonts w:ascii="Arial" w:hAnsi="Arial" w:cs="Arial"/>
        </w:rPr>
      </w:pPr>
      <w:r w:rsidRPr="009504CD">
        <w:rPr>
          <w:rFonts w:ascii="Arial" w:hAnsi="Arial" w:cs="Arial"/>
          <w:b/>
          <w:bCs/>
        </w:rPr>
        <w:t>Module lead:</w:t>
      </w:r>
      <w:r w:rsidRPr="009504CD">
        <w:rPr>
          <w:rFonts w:ascii="Arial" w:hAnsi="Arial" w:cs="Arial"/>
        </w:rPr>
        <w:t xml:space="preserve"> </w:t>
      </w:r>
      <w:proofErr w:type="spellStart"/>
      <w:r w:rsidRPr="009504CD">
        <w:rPr>
          <w:rFonts w:ascii="Arial" w:hAnsi="Arial" w:cs="Arial"/>
        </w:rPr>
        <w:t>Dami</w:t>
      </w:r>
      <w:proofErr w:type="spellEnd"/>
      <w:r w:rsidRPr="009504CD">
        <w:rPr>
          <w:rFonts w:ascii="Arial" w:hAnsi="Arial" w:cs="Arial"/>
        </w:rPr>
        <w:t xml:space="preserve"> </w:t>
      </w:r>
      <w:proofErr w:type="spellStart"/>
      <w:r w:rsidRPr="009504CD">
        <w:rPr>
          <w:rFonts w:ascii="Arial" w:hAnsi="Arial" w:cs="Arial"/>
        </w:rPr>
        <w:t>Pakubo</w:t>
      </w:r>
      <w:proofErr w:type="spellEnd"/>
    </w:p>
    <w:p w14:paraId="2CDB2B72" w14:textId="6F1E8D80" w:rsidR="00B5468C" w:rsidRPr="009504CD" w:rsidRDefault="00B5468C" w:rsidP="009504CD">
      <w:pPr>
        <w:spacing w:line="360" w:lineRule="auto"/>
        <w:rPr>
          <w:rFonts w:ascii="Arial" w:hAnsi="Arial" w:cs="Arial"/>
        </w:rPr>
      </w:pPr>
    </w:p>
    <w:p w14:paraId="02276695" w14:textId="3C971801" w:rsidR="00B5468C" w:rsidRPr="009504CD" w:rsidRDefault="00B5468C" w:rsidP="009504CD">
      <w:pPr>
        <w:spacing w:line="360" w:lineRule="auto"/>
        <w:rPr>
          <w:rFonts w:ascii="Arial" w:hAnsi="Arial" w:cs="Arial"/>
        </w:rPr>
      </w:pPr>
    </w:p>
    <w:p w14:paraId="0B80A8D9" w14:textId="61DA4613" w:rsidR="00B5468C" w:rsidRPr="009504CD" w:rsidRDefault="00B5468C" w:rsidP="009504CD">
      <w:pPr>
        <w:spacing w:line="360" w:lineRule="auto"/>
        <w:rPr>
          <w:rFonts w:ascii="Arial" w:hAnsi="Arial" w:cs="Arial"/>
        </w:rPr>
      </w:pPr>
    </w:p>
    <w:p w14:paraId="0DBF3E6B" w14:textId="7CCA377B" w:rsidR="00B5468C" w:rsidRPr="009504CD" w:rsidRDefault="00B5468C" w:rsidP="009504CD">
      <w:pPr>
        <w:spacing w:line="360" w:lineRule="auto"/>
        <w:rPr>
          <w:rFonts w:ascii="Arial" w:hAnsi="Arial" w:cs="Arial"/>
        </w:rPr>
      </w:pPr>
    </w:p>
    <w:p w14:paraId="74BF54C1" w14:textId="77777777" w:rsidR="00B5468C" w:rsidRPr="009504CD" w:rsidRDefault="00B5468C" w:rsidP="009504CD">
      <w:pPr>
        <w:spacing w:line="360" w:lineRule="auto"/>
        <w:rPr>
          <w:rFonts w:ascii="Arial" w:hAnsi="Arial" w:cs="Arial"/>
        </w:rPr>
      </w:pPr>
    </w:p>
    <w:p w14:paraId="3F8A4008" w14:textId="1578016A" w:rsidR="00A879FD" w:rsidRPr="009504CD" w:rsidRDefault="00A879FD" w:rsidP="009504CD">
      <w:pPr>
        <w:spacing w:line="360" w:lineRule="auto"/>
        <w:rPr>
          <w:rFonts w:ascii="Arial" w:hAnsi="Arial" w:cs="Arial"/>
        </w:rPr>
      </w:pPr>
    </w:p>
    <w:p w14:paraId="269C595F" w14:textId="77777777" w:rsidR="006A58DD" w:rsidRPr="009504CD" w:rsidRDefault="006A58DD" w:rsidP="009504CD">
      <w:pPr>
        <w:spacing w:line="360" w:lineRule="auto"/>
        <w:rPr>
          <w:rFonts w:ascii="Arial" w:hAnsi="Arial" w:cs="Arial"/>
        </w:rPr>
      </w:pPr>
    </w:p>
    <w:p w14:paraId="1A25C17D" w14:textId="77777777" w:rsidR="006A58DD" w:rsidRPr="009504CD" w:rsidRDefault="006A58DD" w:rsidP="009504CD">
      <w:pPr>
        <w:spacing w:line="360" w:lineRule="auto"/>
        <w:rPr>
          <w:rFonts w:ascii="Arial" w:hAnsi="Arial" w:cs="Arial"/>
        </w:rPr>
      </w:pPr>
    </w:p>
    <w:sdt>
      <w:sdtPr>
        <w:rPr>
          <w:rFonts w:ascii="Arial" w:eastAsiaTheme="minorHAnsi" w:hAnsi="Arial" w:cs="Arial"/>
          <w:color w:val="auto"/>
          <w:sz w:val="22"/>
          <w:szCs w:val="22"/>
          <w:lang w:val="en-GB"/>
        </w:rPr>
        <w:id w:val="2037848472"/>
        <w:docPartObj>
          <w:docPartGallery w:val="Table of Contents"/>
          <w:docPartUnique/>
        </w:docPartObj>
      </w:sdtPr>
      <w:sdtEndPr>
        <w:rPr>
          <w:b/>
          <w:bCs/>
          <w:noProof/>
        </w:rPr>
      </w:sdtEndPr>
      <w:sdtContent>
        <w:p w14:paraId="57B6244B" w14:textId="465818CA" w:rsidR="006A58DD" w:rsidRPr="009504CD" w:rsidRDefault="006A58DD" w:rsidP="009504CD">
          <w:pPr>
            <w:pStyle w:val="TOCHeading"/>
            <w:spacing w:line="360" w:lineRule="auto"/>
            <w:rPr>
              <w:rFonts w:ascii="Arial" w:hAnsi="Arial" w:cs="Arial"/>
              <w:b/>
              <w:bCs/>
              <w:color w:val="000000" w:themeColor="text1"/>
            </w:rPr>
          </w:pPr>
          <w:r w:rsidRPr="009504CD">
            <w:rPr>
              <w:rFonts w:ascii="Arial" w:hAnsi="Arial" w:cs="Arial"/>
              <w:b/>
              <w:bCs/>
              <w:color w:val="000000" w:themeColor="text1"/>
            </w:rPr>
            <w:t>Table of Contents</w:t>
          </w:r>
        </w:p>
        <w:p w14:paraId="6504711A" w14:textId="26D09B65" w:rsidR="00D2209E" w:rsidRDefault="006A58DD">
          <w:pPr>
            <w:pStyle w:val="TOC1"/>
            <w:tabs>
              <w:tab w:val="right" w:leader="dot" w:pos="9016"/>
            </w:tabs>
            <w:rPr>
              <w:rFonts w:eastAsiaTheme="minorEastAsia"/>
              <w:noProof/>
              <w:lang w:eastAsia="en-GB"/>
            </w:rPr>
          </w:pPr>
          <w:r w:rsidRPr="009504CD">
            <w:rPr>
              <w:rFonts w:ascii="Arial" w:hAnsi="Arial" w:cs="Arial"/>
            </w:rPr>
            <w:fldChar w:fldCharType="begin"/>
          </w:r>
          <w:r w:rsidRPr="009504CD">
            <w:rPr>
              <w:rFonts w:ascii="Arial" w:hAnsi="Arial" w:cs="Arial"/>
            </w:rPr>
            <w:instrText xml:space="preserve"> TOC \o "1-3" \h \z \u </w:instrText>
          </w:r>
          <w:r w:rsidRPr="009504CD">
            <w:rPr>
              <w:rFonts w:ascii="Arial" w:hAnsi="Arial" w:cs="Arial"/>
            </w:rPr>
            <w:fldChar w:fldCharType="separate"/>
          </w:r>
          <w:hyperlink w:anchor="_Toc116889364" w:history="1">
            <w:r w:rsidR="00D2209E" w:rsidRPr="00DF45CD">
              <w:rPr>
                <w:rStyle w:val="Hyperlink"/>
                <w:rFonts w:cs="Arial"/>
                <w:noProof/>
              </w:rPr>
              <w:t>Introduction</w:t>
            </w:r>
            <w:r w:rsidR="00D2209E">
              <w:rPr>
                <w:noProof/>
                <w:webHidden/>
              </w:rPr>
              <w:tab/>
            </w:r>
            <w:r w:rsidR="00D2209E">
              <w:rPr>
                <w:noProof/>
                <w:webHidden/>
              </w:rPr>
              <w:fldChar w:fldCharType="begin"/>
            </w:r>
            <w:r w:rsidR="00D2209E">
              <w:rPr>
                <w:noProof/>
                <w:webHidden/>
              </w:rPr>
              <w:instrText xml:space="preserve"> PAGEREF _Toc116889364 \h </w:instrText>
            </w:r>
            <w:r w:rsidR="00D2209E">
              <w:rPr>
                <w:noProof/>
                <w:webHidden/>
              </w:rPr>
            </w:r>
            <w:r w:rsidR="00D2209E">
              <w:rPr>
                <w:noProof/>
                <w:webHidden/>
              </w:rPr>
              <w:fldChar w:fldCharType="separate"/>
            </w:r>
            <w:r w:rsidR="00D2209E">
              <w:rPr>
                <w:noProof/>
                <w:webHidden/>
              </w:rPr>
              <w:t>2</w:t>
            </w:r>
            <w:r w:rsidR="00D2209E">
              <w:rPr>
                <w:noProof/>
                <w:webHidden/>
              </w:rPr>
              <w:fldChar w:fldCharType="end"/>
            </w:r>
          </w:hyperlink>
        </w:p>
        <w:p w14:paraId="7673E3F5" w14:textId="1E77F793" w:rsidR="00D2209E" w:rsidRDefault="00D2209E">
          <w:pPr>
            <w:pStyle w:val="TOC1"/>
            <w:tabs>
              <w:tab w:val="right" w:leader="dot" w:pos="9016"/>
            </w:tabs>
            <w:rPr>
              <w:rFonts w:eastAsiaTheme="minorEastAsia"/>
              <w:noProof/>
              <w:lang w:eastAsia="en-GB"/>
            </w:rPr>
          </w:pPr>
          <w:hyperlink w:anchor="_Toc116889365" w:history="1">
            <w:r w:rsidRPr="00DF45CD">
              <w:rPr>
                <w:rStyle w:val="Hyperlink"/>
                <w:rFonts w:cs="Arial"/>
                <w:noProof/>
              </w:rPr>
              <w:t>Model of teamwork</w:t>
            </w:r>
            <w:r>
              <w:rPr>
                <w:noProof/>
                <w:webHidden/>
              </w:rPr>
              <w:tab/>
            </w:r>
            <w:r>
              <w:rPr>
                <w:noProof/>
                <w:webHidden/>
              </w:rPr>
              <w:fldChar w:fldCharType="begin"/>
            </w:r>
            <w:r>
              <w:rPr>
                <w:noProof/>
                <w:webHidden/>
              </w:rPr>
              <w:instrText xml:space="preserve"> PAGEREF _Toc116889365 \h </w:instrText>
            </w:r>
            <w:r>
              <w:rPr>
                <w:noProof/>
                <w:webHidden/>
              </w:rPr>
            </w:r>
            <w:r>
              <w:rPr>
                <w:noProof/>
                <w:webHidden/>
              </w:rPr>
              <w:fldChar w:fldCharType="separate"/>
            </w:r>
            <w:r>
              <w:rPr>
                <w:noProof/>
                <w:webHidden/>
              </w:rPr>
              <w:t>2</w:t>
            </w:r>
            <w:r>
              <w:rPr>
                <w:noProof/>
                <w:webHidden/>
              </w:rPr>
              <w:fldChar w:fldCharType="end"/>
            </w:r>
          </w:hyperlink>
        </w:p>
        <w:p w14:paraId="56FD3553" w14:textId="659A9227" w:rsidR="00D2209E" w:rsidRDefault="00D2209E">
          <w:pPr>
            <w:pStyle w:val="TOC2"/>
            <w:tabs>
              <w:tab w:val="right" w:leader="dot" w:pos="9016"/>
            </w:tabs>
            <w:rPr>
              <w:rFonts w:eastAsiaTheme="minorEastAsia"/>
              <w:noProof/>
              <w:lang w:eastAsia="en-GB"/>
            </w:rPr>
          </w:pPr>
          <w:hyperlink w:anchor="_Toc116889366" w:history="1">
            <w:r w:rsidRPr="00DF45CD">
              <w:rPr>
                <w:rStyle w:val="Hyperlink"/>
                <w:rFonts w:cs="Arial"/>
                <w:noProof/>
              </w:rPr>
              <w:t>Tuckman’s model</w:t>
            </w:r>
            <w:r>
              <w:rPr>
                <w:noProof/>
                <w:webHidden/>
              </w:rPr>
              <w:tab/>
            </w:r>
            <w:r>
              <w:rPr>
                <w:noProof/>
                <w:webHidden/>
              </w:rPr>
              <w:fldChar w:fldCharType="begin"/>
            </w:r>
            <w:r>
              <w:rPr>
                <w:noProof/>
                <w:webHidden/>
              </w:rPr>
              <w:instrText xml:space="preserve"> PAGEREF _Toc116889366 \h </w:instrText>
            </w:r>
            <w:r>
              <w:rPr>
                <w:noProof/>
                <w:webHidden/>
              </w:rPr>
            </w:r>
            <w:r>
              <w:rPr>
                <w:noProof/>
                <w:webHidden/>
              </w:rPr>
              <w:fldChar w:fldCharType="separate"/>
            </w:r>
            <w:r>
              <w:rPr>
                <w:noProof/>
                <w:webHidden/>
              </w:rPr>
              <w:t>2</w:t>
            </w:r>
            <w:r>
              <w:rPr>
                <w:noProof/>
                <w:webHidden/>
              </w:rPr>
              <w:fldChar w:fldCharType="end"/>
            </w:r>
          </w:hyperlink>
        </w:p>
        <w:p w14:paraId="4AF38CCA" w14:textId="0A5A0C7F" w:rsidR="00D2209E" w:rsidRDefault="00D2209E">
          <w:pPr>
            <w:pStyle w:val="TOC3"/>
            <w:tabs>
              <w:tab w:val="right" w:leader="dot" w:pos="9016"/>
            </w:tabs>
            <w:rPr>
              <w:rFonts w:eastAsiaTheme="minorEastAsia"/>
              <w:noProof/>
              <w:lang w:eastAsia="en-GB"/>
            </w:rPr>
          </w:pPr>
          <w:hyperlink w:anchor="_Toc116889367" w:history="1">
            <w:r w:rsidRPr="00DF45CD">
              <w:rPr>
                <w:rStyle w:val="Hyperlink"/>
                <w:rFonts w:cs="Arial"/>
                <w:noProof/>
              </w:rPr>
              <w:t>Forming stage</w:t>
            </w:r>
            <w:r>
              <w:rPr>
                <w:noProof/>
                <w:webHidden/>
              </w:rPr>
              <w:tab/>
            </w:r>
            <w:r>
              <w:rPr>
                <w:noProof/>
                <w:webHidden/>
              </w:rPr>
              <w:fldChar w:fldCharType="begin"/>
            </w:r>
            <w:r>
              <w:rPr>
                <w:noProof/>
                <w:webHidden/>
              </w:rPr>
              <w:instrText xml:space="preserve"> PAGEREF _Toc116889367 \h </w:instrText>
            </w:r>
            <w:r>
              <w:rPr>
                <w:noProof/>
                <w:webHidden/>
              </w:rPr>
            </w:r>
            <w:r>
              <w:rPr>
                <w:noProof/>
                <w:webHidden/>
              </w:rPr>
              <w:fldChar w:fldCharType="separate"/>
            </w:r>
            <w:r>
              <w:rPr>
                <w:noProof/>
                <w:webHidden/>
              </w:rPr>
              <w:t>2</w:t>
            </w:r>
            <w:r>
              <w:rPr>
                <w:noProof/>
                <w:webHidden/>
              </w:rPr>
              <w:fldChar w:fldCharType="end"/>
            </w:r>
          </w:hyperlink>
        </w:p>
        <w:p w14:paraId="7C6D00D7" w14:textId="6F476F9C" w:rsidR="00D2209E" w:rsidRDefault="00D2209E">
          <w:pPr>
            <w:pStyle w:val="TOC3"/>
            <w:tabs>
              <w:tab w:val="right" w:leader="dot" w:pos="9016"/>
            </w:tabs>
            <w:rPr>
              <w:rFonts w:eastAsiaTheme="minorEastAsia"/>
              <w:noProof/>
              <w:lang w:eastAsia="en-GB"/>
            </w:rPr>
          </w:pPr>
          <w:hyperlink w:anchor="_Toc116889368" w:history="1">
            <w:r w:rsidRPr="00DF45CD">
              <w:rPr>
                <w:rStyle w:val="Hyperlink"/>
                <w:rFonts w:cs="Arial"/>
                <w:noProof/>
              </w:rPr>
              <w:t>Storming stage</w:t>
            </w:r>
            <w:r>
              <w:rPr>
                <w:noProof/>
                <w:webHidden/>
              </w:rPr>
              <w:tab/>
            </w:r>
            <w:r>
              <w:rPr>
                <w:noProof/>
                <w:webHidden/>
              </w:rPr>
              <w:fldChar w:fldCharType="begin"/>
            </w:r>
            <w:r>
              <w:rPr>
                <w:noProof/>
                <w:webHidden/>
              </w:rPr>
              <w:instrText xml:space="preserve"> PAGEREF _Toc116889368 \h </w:instrText>
            </w:r>
            <w:r>
              <w:rPr>
                <w:noProof/>
                <w:webHidden/>
              </w:rPr>
            </w:r>
            <w:r>
              <w:rPr>
                <w:noProof/>
                <w:webHidden/>
              </w:rPr>
              <w:fldChar w:fldCharType="separate"/>
            </w:r>
            <w:r>
              <w:rPr>
                <w:noProof/>
                <w:webHidden/>
              </w:rPr>
              <w:t>3</w:t>
            </w:r>
            <w:r>
              <w:rPr>
                <w:noProof/>
                <w:webHidden/>
              </w:rPr>
              <w:fldChar w:fldCharType="end"/>
            </w:r>
          </w:hyperlink>
        </w:p>
        <w:p w14:paraId="7CC621AD" w14:textId="1E8BAD4A" w:rsidR="00D2209E" w:rsidRDefault="00D2209E">
          <w:pPr>
            <w:pStyle w:val="TOC3"/>
            <w:tabs>
              <w:tab w:val="right" w:leader="dot" w:pos="9016"/>
            </w:tabs>
            <w:rPr>
              <w:rFonts w:eastAsiaTheme="minorEastAsia"/>
              <w:noProof/>
              <w:lang w:eastAsia="en-GB"/>
            </w:rPr>
          </w:pPr>
          <w:hyperlink w:anchor="_Toc116889369" w:history="1">
            <w:r w:rsidRPr="00DF45CD">
              <w:rPr>
                <w:rStyle w:val="Hyperlink"/>
                <w:rFonts w:cs="Arial"/>
                <w:noProof/>
              </w:rPr>
              <w:t>Norming stage</w:t>
            </w:r>
            <w:r>
              <w:rPr>
                <w:noProof/>
                <w:webHidden/>
              </w:rPr>
              <w:tab/>
            </w:r>
            <w:r>
              <w:rPr>
                <w:noProof/>
                <w:webHidden/>
              </w:rPr>
              <w:fldChar w:fldCharType="begin"/>
            </w:r>
            <w:r>
              <w:rPr>
                <w:noProof/>
                <w:webHidden/>
              </w:rPr>
              <w:instrText xml:space="preserve"> PAGEREF _Toc116889369 \h </w:instrText>
            </w:r>
            <w:r>
              <w:rPr>
                <w:noProof/>
                <w:webHidden/>
              </w:rPr>
            </w:r>
            <w:r>
              <w:rPr>
                <w:noProof/>
                <w:webHidden/>
              </w:rPr>
              <w:fldChar w:fldCharType="separate"/>
            </w:r>
            <w:r>
              <w:rPr>
                <w:noProof/>
                <w:webHidden/>
              </w:rPr>
              <w:t>3</w:t>
            </w:r>
            <w:r>
              <w:rPr>
                <w:noProof/>
                <w:webHidden/>
              </w:rPr>
              <w:fldChar w:fldCharType="end"/>
            </w:r>
          </w:hyperlink>
        </w:p>
        <w:p w14:paraId="5806E780" w14:textId="34C5DED1" w:rsidR="00D2209E" w:rsidRDefault="00D2209E">
          <w:pPr>
            <w:pStyle w:val="TOC3"/>
            <w:tabs>
              <w:tab w:val="right" w:leader="dot" w:pos="9016"/>
            </w:tabs>
            <w:rPr>
              <w:rFonts w:eastAsiaTheme="minorEastAsia"/>
              <w:noProof/>
              <w:lang w:eastAsia="en-GB"/>
            </w:rPr>
          </w:pPr>
          <w:hyperlink w:anchor="_Toc116889370" w:history="1">
            <w:r w:rsidRPr="00DF45CD">
              <w:rPr>
                <w:rStyle w:val="Hyperlink"/>
                <w:rFonts w:cs="Arial"/>
                <w:noProof/>
              </w:rPr>
              <w:t>Performing stage</w:t>
            </w:r>
            <w:r>
              <w:rPr>
                <w:noProof/>
                <w:webHidden/>
              </w:rPr>
              <w:tab/>
            </w:r>
            <w:r>
              <w:rPr>
                <w:noProof/>
                <w:webHidden/>
              </w:rPr>
              <w:fldChar w:fldCharType="begin"/>
            </w:r>
            <w:r>
              <w:rPr>
                <w:noProof/>
                <w:webHidden/>
              </w:rPr>
              <w:instrText xml:space="preserve"> PAGEREF _Toc116889370 \h </w:instrText>
            </w:r>
            <w:r>
              <w:rPr>
                <w:noProof/>
                <w:webHidden/>
              </w:rPr>
            </w:r>
            <w:r>
              <w:rPr>
                <w:noProof/>
                <w:webHidden/>
              </w:rPr>
              <w:fldChar w:fldCharType="separate"/>
            </w:r>
            <w:r>
              <w:rPr>
                <w:noProof/>
                <w:webHidden/>
              </w:rPr>
              <w:t>3</w:t>
            </w:r>
            <w:r>
              <w:rPr>
                <w:noProof/>
                <w:webHidden/>
              </w:rPr>
              <w:fldChar w:fldCharType="end"/>
            </w:r>
          </w:hyperlink>
        </w:p>
        <w:p w14:paraId="1BEC0ADE" w14:textId="187C673C" w:rsidR="00D2209E" w:rsidRDefault="00D2209E">
          <w:pPr>
            <w:pStyle w:val="TOC3"/>
            <w:tabs>
              <w:tab w:val="right" w:leader="dot" w:pos="9016"/>
            </w:tabs>
            <w:rPr>
              <w:rFonts w:eastAsiaTheme="minorEastAsia"/>
              <w:noProof/>
              <w:lang w:eastAsia="en-GB"/>
            </w:rPr>
          </w:pPr>
          <w:hyperlink w:anchor="_Toc116889371" w:history="1">
            <w:r w:rsidRPr="00DF45CD">
              <w:rPr>
                <w:rStyle w:val="Hyperlink"/>
                <w:rFonts w:cs="Arial"/>
                <w:noProof/>
              </w:rPr>
              <w:t>Adjourning stage</w:t>
            </w:r>
            <w:r>
              <w:rPr>
                <w:noProof/>
                <w:webHidden/>
              </w:rPr>
              <w:tab/>
            </w:r>
            <w:r>
              <w:rPr>
                <w:noProof/>
                <w:webHidden/>
              </w:rPr>
              <w:fldChar w:fldCharType="begin"/>
            </w:r>
            <w:r>
              <w:rPr>
                <w:noProof/>
                <w:webHidden/>
              </w:rPr>
              <w:instrText xml:space="preserve"> PAGEREF _Toc116889371 \h </w:instrText>
            </w:r>
            <w:r>
              <w:rPr>
                <w:noProof/>
                <w:webHidden/>
              </w:rPr>
            </w:r>
            <w:r>
              <w:rPr>
                <w:noProof/>
                <w:webHidden/>
              </w:rPr>
              <w:fldChar w:fldCharType="separate"/>
            </w:r>
            <w:r>
              <w:rPr>
                <w:noProof/>
                <w:webHidden/>
              </w:rPr>
              <w:t>3</w:t>
            </w:r>
            <w:r>
              <w:rPr>
                <w:noProof/>
                <w:webHidden/>
              </w:rPr>
              <w:fldChar w:fldCharType="end"/>
            </w:r>
          </w:hyperlink>
        </w:p>
        <w:p w14:paraId="4969B9AB" w14:textId="2BA87E71" w:rsidR="00D2209E" w:rsidRDefault="00D2209E">
          <w:pPr>
            <w:pStyle w:val="TOC2"/>
            <w:tabs>
              <w:tab w:val="right" w:leader="dot" w:pos="9016"/>
            </w:tabs>
            <w:rPr>
              <w:rFonts w:eastAsiaTheme="minorEastAsia"/>
              <w:noProof/>
              <w:lang w:eastAsia="en-GB"/>
            </w:rPr>
          </w:pPr>
          <w:hyperlink w:anchor="_Toc116889372" w:history="1">
            <w:r w:rsidRPr="00DF45CD">
              <w:rPr>
                <w:rStyle w:val="Hyperlink"/>
                <w:rFonts w:cs="Arial"/>
                <w:noProof/>
              </w:rPr>
              <w:t>Wheelan’s model</w:t>
            </w:r>
            <w:r>
              <w:rPr>
                <w:noProof/>
                <w:webHidden/>
              </w:rPr>
              <w:tab/>
            </w:r>
            <w:r>
              <w:rPr>
                <w:noProof/>
                <w:webHidden/>
              </w:rPr>
              <w:fldChar w:fldCharType="begin"/>
            </w:r>
            <w:r>
              <w:rPr>
                <w:noProof/>
                <w:webHidden/>
              </w:rPr>
              <w:instrText xml:space="preserve"> PAGEREF _Toc116889372 \h </w:instrText>
            </w:r>
            <w:r>
              <w:rPr>
                <w:noProof/>
                <w:webHidden/>
              </w:rPr>
            </w:r>
            <w:r>
              <w:rPr>
                <w:noProof/>
                <w:webHidden/>
              </w:rPr>
              <w:fldChar w:fldCharType="separate"/>
            </w:r>
            <w:r>
              <w:rPr>
                <w:noProof/>
                <w:webHidden/>
              </w:rPr>
              <w:t>4</w:t>
            </w:r>
            <w:r>
              <w:rPr>
                <w:noProof/>
                <w:webHidden/>
              </w:rPr>
              <w:fldChar w:fldCharType="end"/>
            </w:r>
          </w:hyperlink>
        </w:p>
        <w:p w14:paraId="7804B8D9" w14:textId="278BB708" w:rsidR="00D2209E" w:rsidRDefault="00D2209E">
          <w:pPr>
            <w:pStyle w:val="TOC1"/>
            <w:tabs>
              <w:tab w:val="right" w:leader="dot" w:pos="9016"/>
            </w:tabs>
            <w:rPr>
              <w:rFonts w:eastAsiaTheme="minorEastAsia"/>
              <w:noProof/>
              <w:lang w:eastAsia="en-GB"/>
            </w:rPr>
          </w:pPr>
          <w:hyperlink w:anchor="_Toc116889373" w:history="1">
            <w:r w:rsidRPr="00DF45CD">
              <w:rPr>
                <w:rStyle w:val="Hyperlink"/>
                <w:rFonts w:cs="Arial"/>
                <w:noProof/>
              </w:rPr>
              <w:t>Roles for creating effective teams</w:t>
            </w:r>
            <w:r>
              <w:rPr>
                <w:noProof/>
                <w:webHidden/>
              </w:rPr>
              <w:tab/>
            </w:r>
            <w:r>
              <w:rPr>
                <w:noProof/>
                <w:webHidden/>
              </w:rPr>
              <w:fldChar w:fldCharType="begin"/>
            </w:r>
            <w:r>
              <w:rPr>
                <w:noProof/>
                <w:webHidden/>
              </w:rPr>
              <w:instrText xml:space="preserve"> PAGEREF _Toc116889373 \h </w:instrText>
            </w:r>
            <w:r>
              <w:rPr>
                <w:noProof/>
                <w:webHidden/>
              </w:rPr>
            </w:r>
            <w:r>
              <w:rPr>
                <w:noProof/>
                <w:webHidden/>
              </w:rPr>
              <w:fldChar w:fldCharType="separate"/>
            </w:r>
            <w:r>
              <w:rPr>
                <w:noProof/>
                <w:webHidden/>
              </w:rPr>
              <w:t>4</w:t>
            </w:r>
            <w:r>
              <w:rPr>
                <w:noProof/>
                <w:webHidden/>
              </w:rPr>
              <w:fldChar w:fldCharType="end"/>
            </w:r>
          </w:hyperlink>
        </w:p>
        <w:p w14:paraId="683453F7" w14:textId="0E9BFD38" w:rsidR="00D2209E" w:rsidRDefault="00D2209E">
          <w:pPr>
            <w:pStyle w:val="TOC1"/>
            <w:tabs>
              <w:tab w:val="right" w:leader="dot" w:pos="9016"/>
            </w:tabs>
            <w:rPr>
              <w:rFonts w:eastAsiaTheme="minorEastAsia"/>
              <w:noProof/>
              <w:lang w:eastAsia="en-GB"/>
            </w:rPr>
          </w:pPr>
          <w:hyperlink w:anchor="_Toc116889374" w:history="1">
            <w:r w:rsidRPr="00DF45CD">
              <w:rPr>
                <w:rStyle w:val="Hyperlink"/>
                <w:rFonts w:cs="Arial"/>
                <w:noProof/>
              </w:rPr>
              <w:t>Impact of effective teamwork or team success</w:t>
            </w:r>
            <w:r>
              <w:rPr>
                <w:noProof/>
                <w:webHidden/>
              </w:rPr>
              <w:tab/>
            </w:r>
            <w:r>
              <w:rPr>
                <w:noProof/>
                <w:webHidden/>
              </w:rPr>
              <w:fldChar w:fldCharType="begin"/>
            </w:r>
            <w:r>
              <w:rPr>
                <w:noProof/>
                <w:webHidden/>
              </w:rPr>
              <w:instrText xml:space="preserve"> PAGEREF _Toc116889374 \h </w:instrText>
            </w:r>
            <w:r>
              <w:rPr>
                <w:noProof/>
                <w:webHidden/>
              </w:rPr>
            </w:r>
            <w:r>
              <w:rPr>
                <w:noProof/>
                <w:webHidden/>
              </w:rPr>
              <w:fldChar w:fldCharType="separate"/>
            </w:r>
            <w:r>
              <w:rPr>
                <w:noProof/>
                <w:webHidden/>
              </w:rPr>
              <w:t>4</w:t>
            </w:r>
            <w:r>
              <w:rPr>
                <w:noProof/>
                <w:webHidden/>
              </w:rPr>
              <w:fldChar w:fldCharType="end"/>
            </w:r>
          </w:hyperlink>
        </w:p>
        <w:p w14:paraId="3A8623BE" w14:textId="098E2F1C" w:rsidR="00D2209E" w:rsidRDefault="00D2209E">
          <w:pPr>
            <w:pStyle w:val="TOC1"/>
            <w:tabs>
              <w:tab w:val="right" w:leader="dot" w:pos="9016"/>
            </w:tabs>
            <w:rPr>
              <w:rFonts w:eastAsiaTheme="minorEastAsia"/>
              <w:noProof/>
              <w:lang w:eastAsia="en-GB"/>
            </w:rPr>
          </w:pPr>
          <w:hyperlink w:anchor="_Toc116889375" w:history="1">
            <w:r w:rsidRPr="00DF45CD">
              <w:rPr>
                <w:rStyle w:val="Hyperlink"/>
                <w:rFonts w:cs="Arial"/>
                <w:noProof/>
              </w:rPr>
              <w:t>Conclusion</w:t>
            </w:r>
            <w:r>
              <w:rPr>
                <w:noProof/>
                <w:webHidden/>
              </w:rPr>
              <w:tab/>
            </w:r>
            <w:r>
              <w:rPr>
                <w:noProof/>
                <w:webHidden/>
              </w:rPr>
              <w:fldChar w:fldCharType="begin"/>
            </w:r>
            <w:r>
              <w:rPr>
                <w:noProof/>
                <w:webHidden/>
              </w:rPr>
              <w:instrText xml:space="preserve"> PAGEREF _Toc116889375 \h </w:instrText>
            </w:r>
            <w:r>
              <w:rPr>
                <w:noProof/>
                <w:webHidden/>
              </w:rPr>
            </w:r>
            <w:r>
              <w:rPr>
                <w:noProof/>
                <w:webHidden/>
              </w:rPr>
              <w:fldChar w:fldCharType="separate"/>
            </w:r>
            <w:r>
              <w:rPr>
                <w:noProof/>
                <w:webHidden/>
              </w:rPr>
              <w:t>5</w:t>
            </w:r>
            <w:r>
              <w:rPr>
                <w:noProof/>
                <w:webHidden/>
              </w:rPr>
              <w:fldChar w:fldCharType="end"/>
            </w:r>
          </w:hyperlink>
        </w:p>
        <w:p w14:paraId="4715F0E9" w14:textId="2FAA8AA9" w:rsidR="00D2209E" w:rsidRDefault="00D2209E">
          <w:pPr>
            <w:pStyle w:val="TOC1"/>
            <w:tabs>
              <w:tab w:val="right" w:leader="dot" w:pos="9016"/>
            </w:tabs>
            <w:rPr>
              <w:rFonts w:eastAsiaTheme="minorEastAsia"/>
              <w:noProof/>
              <w:lang w:eastAsia="en-GB"/>
            </w:rPr>
          </w:pPr>
          <w:hyperlink w:anchor="_Toc116889376" w:history="1">
            <w:r w:rsidRPr="00DF45CD">
              <w:rPr>
                <w:rStyle w:val="Hyperlink"/>
                <w:rFonts w:cs="Arial"/>
                <w:noProof/>
              </w:rPr>
              <w:t>References</w:t>
            </w:r>
            <w:r>
              <w:rPr>
                <w:noProof/>
                <w:webHidden/>
              </w:rPr>
              <w:tab/>
            </w:r>
            <w:r>
              <w:rPr>
                <w:noProof/>
                <w:webHidden/>
              </w:rPr>
              <w:fldChar w:fldCharType="begin"/>
            </w:r>
            <w:r>
              <w:rPr>
                <w:noProof/>
                <w:webHidden/>
              </w:rPr>
              <w:instrText xml:space="preserve"> PAGEREF _Toc116889376 \h </w:instrText>
            </w:r>
            <w:r>
              <w:rPr>
                <w:noProof/>
                <w:webHidden/>
              </w:rPr>
            </w:r>
            <w:r>
              <w:rPr>
                <w:noProof/>
                <w:webHidden/>
              </w:rPr>
              <w:fldChar w:fldCharType="separate"/>
            </w:r>
            <w:r>
              <w:rPr>
                <w:noProof/>
                <w:webHidden/>
              </w:rPr>
              <w:t>5</w:t>
            </w:r>
            <w:r>
              <w:rPr>
                <w:noProof/>
                <w:webHidden/>
              </w:rPr>
              <w:fldChar w:fldCharType="end"/>
            </w:r>
          </w:hyperlink>
        </w:p>
        <w:p w14:paraId="019B4623" w14:textId="2FC80006" w:rsidR="006A58DD" w:rsidRPr="009504CD" w:rsidRDefault="006A58DD" w:rsidP="009504CD">
          <w:pPr>
            <w:spacing w:line="360" w:lineRule="auto"/>
            <w:rPr>
              <w:rFonts w:ascii="Arial" w:hAnsi="Arial" w:cs="Arial"/>
            </w:rPr>
          </w:pPr>
          <w:r w:rsidRPr="009504CD">
            <w:rPr>
              <w:rFonts w:ascii="Arial" w:hAnsi="Arial" w:cs="Arial"/>
              <w:b/>
              <w:bCs/>
              <w:noProof/>
            </w:rPr>
            <w:fldChar w:fldCharType="end"/>
          </w:r>
        </w:p>
      </w:sdtContent>
    </w:sdt>
    <w:p w14:paraId="13CD0C9D" w14:textId="571D4D27" w:rsidR="006A58DD" w:rsidRPr="009504CD" w:rsidRDefault="00A879FD" w:rsidP="009504CD">
      <w:pPr>
        <w:spacing w:line="360" w:lineRule="auto"/>
        <w:rPr>
          <w:rFonts w:ascii="Arial" w:hAnsi="Arial" w:cs="Arial"/>
        </w:rPr>
      </w:pPr>
      <w:r w:rsidRPr="009504CD">
        <w:rPr>
          <w:rFonts w:ascii="Arial" w:hAnsi="Arial" w:cs="Arial"/>
        </w:rPr>
        <w:br w:type="page"/>
      </w:r>
    </w:p>
    <w:p w14:paraId="5C69B98A" w14:textId="32ED9EFA" w:rsidR="00A879FD" w:rsidRPr="009504CD" w:rsidRDefault="00A879FD" w:rsidP="009504CD">
      <w:pPr>
        <w:pStyle w:val="Heading1"/>
        <w:rPr>
          <w:rFonts w:cs="Arial"/>
        </w:rPr>
      </w:pPr>
      <w:bookmarkStart w:id="0" w:name="_Toc116889364"/>
      <w:r w:rsidRPr="009504CD">
        <w:rPr>
          <w:rFonts w:cs="Arial"/>
        </w:rPr>
        <w:lastRenderedPageBreak/>
        <w:t>Introduction</w:t>
      </w:r>
      <w:bookmarkEnd w:id="0"/>
    </w:p>
    <w:p w14:paraId="60F8BD40" w14:textId="0F5DD007" w:rsidR="00A879FD" w:rsidRPr="009504CD" w:rsidRDefault="00B65C1A" w:rsidP="009504CD">
      <w:pPr>
        <w:spacing w:line="360" w:lineRule="auto"/>
        <w:rPr>
          <w:rFonts w:ascii="Arial" w:hAnsi="Arial" w:cs="Arial"/>
        </w:rPr>
      </w:pPr>
      <w:r w:rsidRPr="009504CD">
        <w:rPr>
          <w:rFonts w:ascii="Arial" w:hAnsi="Arial" w:cs="Arial"/>
        </w:rPr>
        <w:t xml:space="preserve"> </w:t>
      </w:r>
      <w:r w:rsidR="004A7EF0" w:rsidRPr="009504CD">
        <w:rPr>
          <w:rFonts w:ascii="Arial" w:hAnsi="Arial" w:cs="Arial"/>
        </w:rPr>
        <w:t>This report has the purpose to pinpoint the importance of teamwork within the business success. Furthermore, the report will analyse the meanings of the term “team” and “teamwork” to create coherent links between the two. Lastly, based on the case scenario, the report will analyse the issues Tom is facing in his team formation process. Thus, the term “team” is defined by academics in numerous manners. Katzenbach and Smith (1993, p.111) proposes that a team is “</w:t>
      </w:r>
      <w:r w:rsidR="004A7EF0" w:rsidRPr="009504CD">
        <w:rPr>
          <w:rFonts w:ascii="Arial" w:hAnsi="Arial" w:cs="Arial"/>
        </w:rPr>
        <w:t>a small group of people with complementary skills committed to a common purpose and set of specific performance goals</w:t>
      </w:r>
      <w:r w:rsidR="004A7EF0" w:rsidRPr="009504CD">
        <w:rPr>
          <w:rFonts w:ascii="Arial" w:hAnsi="Arial" w:cs="Arial"/>
        </w:rPr>
        <w:t xml:space="preserve">”. Therefore, team is a subgroup of the general term of group. A group of people usually has individuals that are more interested in the individual characteristics and do not work towards a shared goal. In other words, groups are classes of social entities having common property of interdependence. Thus, any team that works towards a shared goal and is putting the efforts and commitment to do so, would actually do “teamwork”. An elegant definition given by </w:t>
      </w:r>
      <w:proofErr w:type="spellStart"/>
      <w:r w:rsidR="004A7EF0" w:rsidRPr="009504CD">
        <w:rPr>
          <w:rFonts w:ascii="Arial" w:hAnsi="Arial" w:cs="Arial"/>
        </w:rPr>
        <w:t>Scarnati</w:t>
      </w:r>
      <w:proofErr w:type="spellEnd"/>
      <w:r w:rsidR="004A7EF0" w:rsidRPr="009504CD">
        <w:rPr>
          <w:rFonts w:ascii="Arial" w:hAnsi="Arial" w:cs="Arial"/>
        </w:rPr>
        <w:t xml:space="preserve"> (2001, p.5) is “</w:t>
      </w:r>
      <w:r w:rsidR="004A7EF0" w:rsidRPr="009504CD">
        <w:rPr>
          <w:rFonts w:ascii="Arial" w:hAnsi="Arial" w:cs="Arial"/>
        </w:rPr>
        <w:t>a cooperative process that allows ordinary people to achieve extraordinary results”</w:t>
      </w:r>
      <w:r w:rsidR="004A7EF0" w:rsidRPr="009504CD">
        <w:rPr>
          <w:rFonts w:ascii="Arial" w:hAnsi="Arial" w:cs="Arial"/>
        </w:rPr>
        <w:t>.</w:t>
      </w:r>
    </w:p>
    <w:p w14:paraId="6F3B1280" w14:textId="21BDCD28" w:rsidR="00E338D0" w:rsidRPr="009504CD" w:rsidRDefault="00E338D0" w:rsidP="009504CD">
      <w:pPr>
        <w:pStyle w:val="Heading1"/>
        <w:rPr>
          <w:rFonts w:cs="Arial"/>
        </w:rPr>
      </w:pPr>
      <w:bookmarkStart w:id="1" w:name="_Toc116889365"/>
      <w:r w:rsidRPr="009504CD">
        <w:rPr>
          <w:rFonts w:cs="Arial"/>
        </w:rPr>
        <w:t>Model of teamwork</w:t>
      </w:r>
      <w:bookmarkEnd w:id="1"/>
    </w:p>
    <w:p w14:paraId="23035ADB" w14:textId="5AD17C8C" w:rsidR="006A58DD" w:rsidRPr="009504CD" w:rsidRDefault="004A7EF0" w:rsidP="009504CD">
      <w:pPr>
        <w:spacing w:line="360" w:lineRule="auto"/>
        <w:rPr>
          <w:rFonts w:ascii="Arial" w:hAnsi="Arial" w:cs="Arial"/>
        </w:rPr>
      </w:pPr>
      <w:r w:rsidRPr="009504CD">
        <w:rPr>
          <w:rFonts w:ascii="Arial" w:hAnsi="Arial" w:cs="Arial"/>
        </w:rPr>
        <w:t xml:space="preserve">There are numerous models of teamwork created and researched by academics in order to solve management issues. Some of the teamwork models represented are Tuckman’s (1965), Wheelan’s (2014), Lencioni, </w:t>
      </w:r>
      <w:r w:rsidR="00194E51" w:rsidRPr="009504CD">
        <w:rPr>
          <w:rFonts w:ascii="Arial" w:hAnsi="Arial" w:cs="Arial"/>
        </w:rPr>
        <w:t xml:space="preserve">GRPI, Katzenbach and Smith, T7, Hackman etc. The most popular ones among these are the first two. Wheelan’s model rely on Tuckman’s. However, the distinctive aspect is that Wheelan believes teams develop themselves during the stages of formation. For instance, an explanatory idea would be that teams are perceived as infants in the early stages and that they are dependent on the leader. On the same hand, Tuckman believes that at the early stage of forming the group, team members usually are anxious, and they are trying to build relationships. Next, an explanation of Tuckman’s model alongside some characteristics that would resemble from the case study will benefit from a descriptive analysis. </w:t>
      </w:r>
    </w:p>
    <w:p w14:paraId="5B96CCDA" w14:textId="5CDD063D" w:rsidR="006A58DD" w:rsidRPr="009504CD" w:rsidRDefault="006A58DD" w:rsidP="009504CD">
      <w:pPr>
        <w:pStyle w:val="Heading2"/>
        <w:rPr>
          <w:rFonts w:cs="Arial"/>
        </w:rPr>
      </w:pPr>
      <w:bookmarkStart w:id="2" w:name="_Toc116889366"/>
      <w:r w:rsidRPr="009504CD">
        <w:rPr>
          <w:rFonts w:cs="Arial"/>
        </w:rPr>
        <w:t>Tuckman’s model</w:t>
      </w:r>
      <w:bookmarkEnd w:id="2"/>
    </w:p>
    <w:p w14:paraId="4F24745C" w14:textId="3FAFA4EA" w:rsidR="004339A4" w:rsidRPr="009504CD" w:rsidRDefault="004339A4" w:rsidP="009504CD">
      <w:pPr>
        <w:pStyle w:val="Heading3"/>
        <w:rPr>
          <w:rFonts w:cs="Arial"/>
        </w:rPr>
      </w:pPr>
      <w:bookmarkStart w:id="3" w:name="_Toc116889367"/>
      <w:r w:rsidRPr="009504CD">
        <w:rPr>
          <w:rFonts w:cs="Arial"/>
        </w:rPr>
        <w:t>Forming stage</w:t>
      </w:r>
      <w:bookmarkEnd w:id="3"/>
    </w:p>
    <w:p w14:paraId="50567555" w14:textId="41BE72FF" w:rsidR="004339A4" w:rsidRPr="009504CD" w:rsidRDefault="00B65C1A" w:rsidP="009504CD">
      <w:pPr>
        <w:spacing w:line="360" w:lineRule="auto"/>
        <w:rPr>
          <w:rFonts w:ascii="Arial" w:hAnsi="Arial" w:cs="Arial"/>
        </w:rPr>
      </w:pPr>
      <w:r w:rsidRPr="009504CD">
        <w:rPr>
          <w:rFonts w:ascii="Arial" w:hAnsi="Arial" w:cs="Arial"/>
        </w:rPr>
        <w:t xml:space="preserve"> </w:t>
      </w:r>
      <w:r w:rsidR="00194E51" w:rsidRPr="009504CD">
        <w:rPr>
          <w:rFonts w:ascii="Arial" w:hAnsi="Arial" w:cs="Arial"/>
        </w:rPr>
        <w:t xml:space="preserve">The forming stage is the early stage of any team and </w:t>
      </w:r>
      <w:r w:rsidR="00B67233" w:rsidRPr="009504CD">
        <w:rPr>
          <w:rFonts w:ascii="Arial" w:hAnsi="Arial" w:cs="Arial"/>
        </w:rPr>
        <w:t xml:space="preserve">team members are introduced to each other. This would mark an interesting moment in the life of any team as members are acting independently. Even if the background environment is a good one, trust has not been built yet and people tend to discuss about their skills and interests, the project, the timeline etc. </w:t>
      </w:r>
    </w:p>
    <w:p w14:paraId="1B64087C" w14:textId="070636AA" w:rsidR="003C46B8" w:rsidRPr="009504CD" w:rsidRDefault="003C46B8" w:rsidP="009504CD">
      <w:pPr>
        <w:pStyle w:val="Heading3"/>
        <w:rPr>
          <w:rFonts w:cs="Arial"/>
        </w:rPr>
      </w:pPr>
      <w:bookmarkStart w:id="4" w:name="_Toc116889368"/>
      <w:r w:rsidRPr="009504CD">
        <w:rPr>
          <w:rFonts w:cs="Arial"/>
        </w:rPr>
        <w:lastRenderedPageBreak/>
        <w:t>Storming stage</w:t>
      </w:r>
      <w:bookmarkEnd w:id="4"/>
    </w:p>
    <w:p w14:paraId="3C62FBA8" w14:textId="0AE7DB88" w:rsidR="003C46B8" w:rsidRPr="009504CD" w:rsidRDefault="00B65C1A" w:rsidP="009504CD">
      <w:pPr>
        <w:spacing w:line="360" w:lineRule="auto"/>
        <w:rPr>
          <w:rFonts w:ascii="Arial" w:hAnsi="Arial" w:cs="Arial"/>
        </w:rPr>
      </w:pPr>
      <w:r w:rsidRPr="009504CD">
        <w:rPr>
          <w:rFonts w:ascii="Arial" w:hAnsi="Arial" w:cs="Arial"/>
        </w:rPr>
        <w:t xml:space="preserve"> </w:t>
      </w:r>
      <w:r w:rsidR="00B67233" w:rsidRPr="009504CD">
        <w:rPr>
          <w:rFonts w:ascii="Arial" w:hAnsi="Arial" w:cs="Arial"/>
        </w:rPr>
        <w:t xml:space="preserve">The storming stage is when the excitement has run out and people are “hit” by the reality. Some of them feel the burdens of the heavy weight of the project and egos start to have a voice. There are numerous conflicts with personalities and tempers that emerge and flare. At this stage, it is vital for the team leader to address the issues in order to proceed to the next stage. </w:t>
      </w:r>
      <w:r w:rsidR="00B67233" w:rsidRPr="009504CD">
        <w:rPr>
          <w:rFonts w:ascii="Arial" w:hAnsi="Arial" w:cs="Arial"/>
        </w:rPr>
        <w:t>Tom has already failed by providing a communication channel as his methods are considered poor by the team members.</w:t>
      </w:r>
      <w:r w:rsidR="00B67233" w:rsidRPr="009504CD">
        <w:rPr>
          <w:rFonts w:ascii="Arial" w:hAnsi="Arial" w:cs="Arial"/>
        </w:rPr>
        <w:t xml:space="preserve"> Then this is why </w:t>
      </w:r>
      <w:proofErr w:type="gramStart"/>
      <w:r w:rsidR="00B67233" w:rsidRPr="009504CD">
        <w:rPr>
          <w:rFonts w:ascii="Arial" w:hAnsi="Arial" w:cs="Arial"/>
        </w:rPr>
        <w:t>Mihaela</w:t>
      </w:r>
      <w:proofErr w:type="gramEnd"/>
      <w:r w:rsidR="00B67233" w:rsidRPr="009504CD">
        <w:rPr>
          <w:rFonts w:ascii="Arial" w:hAnsi="Arial" w:cs="Arial"/>
        </w:rPr>
        <w:t xml:space="preserve"> and Spencer felt to raise their concerns and start feeling the lack of motivation and commitment towards the goal. It is imperative that Tom solve the management issue and make sure that the team performance would not be altered by this particular issue.</w:t>
      </w:r>
    </w:p>
    <w:p w14:paraId="5B27843C" w14:textId="052637C2" w:rsidR="003C46B8" w:rsidRPr="009504CD" w:rsidRDefault="003C46B8" w:rsidP="009504CD">
      <w:pPr>
        <w:pStyle w:val="Heading3"/>
        <w:rPr>
          <w:rFonts w:cs="Arial"/>
        </w:rPr>
      </w:pPr>
      <w:bookmarkStart w:id="5" w:name="_Toc116889369"/>
      <w:r w:rsidRPr="009504CD">
        <w:rPr>
          <w:rFonts w:cs="Arial"/>
        </w:rPr>
        <w:t>Norming stage</w:t>
      </w:r>
      <w:bookmarkEnd w:id="5"/>
    </w:p>
    <w:p w14:paraId="2635CEE4" w14:textId="1E559605" w:rsidR="003C46B8" w:rsidRPr="009504CD" w:rsidRDefault="00B65C1A" w:rsidP="009504CD">
      <w:pPr>
        <w:spacing w:line="360" w:lineRule="auto"/>
        <w:rPr>
          <w:rFonts w:ascii="Arial" w:hAnsi="Arial" w:cs="Arial"/>
        </w:rPr>
      </w:pPr>
      <w:r w:rsidRPr="009504CD">
        <w:rPr>
          <w:rFonts w:ascii="Arial" w:hAnsi="Arial" w:cs="Arial"/>
        </w:rPr>
        <w:t xml:space="preserve"> </w:t>
      </w:r>
      <w:r w:rsidR="00B67233" w:rsidRPr="009504CD">
        <w:rPr>
          <w:rFonts w:ascii="Arial" w:hAnsi="Arial" w:cs="Arial"/>
        </w:rPr>
        <w:t>Furthermore, the norming stage is where people already been past to the conflicts and started to accept and realize the differences between themselves. This is the time when things are settling down and the team can get into groove of working. However, due to the fact that the conflicts had been recently resolved, at any point the norming stage could overlap the storming stage again. Thanks to the past experience, any disagreements could be addressed directly and would be easier to assess.</w:t>
      </w:r>
    </w:p>
    <w:p w14:paraId="62D1FD4F" w14:textId="2E884A63" w:rsidR="008F7A26" w:rsidRPr="009504CD" w:rsidRDefault="008F7A26" w:rsidP="009504CD">
      <w:pPr>
        <w:pStyle w:val="Heading3"/>
        <w:rPr>
          <w:rFonts w:cs="Arial"/>
        </w:rPr>
      </w:pPr>
      <w:bookmarkStart w:id="6" w:name="_Toc116889370"/>
      <w:r w:rsidRPr="009504CD">
        <w:rPr>
          <w:rFonts w:cs="Arial"/>
        </w:rPr>
        <w:t>Performing stage</w:t>
      </w:r>
      <w:bookmarkEnd w:id="6"/>
    </w:p>
    <w:p w14:paraId="3D9A801F" w14:textId="6072FE04" w:rsidR="008F7A26" w:rsidRPr="009504CD" w:rsidRDefault="00B65C1A" w:rsidP="009504CD">
      <w:pPr>
        <w:spacing w:line="360" w:lineRule="auto"/>
        <w:rPr>
          <w:rFonts w:ascii="Arial" w:hAnsi="Arial" w:cs="Arial"/>
          <w:color w:val="000000" w:themeColor="text1"/>
        </w:rPr>
      </w:pPr>
      <w:r w:rsidRPr="009504CD">
        <w:rPr>
          <w:rFonts w:ascii="Arial" w:hAnsi="Arial" w:cs="Arial"/>
          <w:color w:val="000000" w:themeColor="text1"/>
        </w:rPr>
        <w:t xml:space="preserve"> </w:t>
      </w:r>
      <w:r w:rsidR="00213354" w:rsidRPr="009504CD">
        <w:rPr>
          <w:rFonts w:ascii="Arial" w:hAnsi="Arial" w:cs="Arial"/>
          <w:color w:val="000000" w:themeColor="text1"/>
        </w:rPr>
        <w:t xml:space="preserve">The performing stage is where the team members understand each other’s differences and fully accepts them. </w:t>
      </w:r>
      <w:r w:rsidR="00213354" w:rsidRPr="009504CD">
        <w:rPr>
          <w:rFonts w:ascii="Arial" w:hAnsi="Arial" w:cs="Arial"/>
          <w:color w:val="000000" w:themeColor="text1"/>
        </w:rPr>
        <w:t>This is the stage where each member is confident and motivated. It’s also where they can operate without strict supervision</w:t>
      </w:r>
      <w:r w:rsidR="00213354" w:rsidRPr="009504CD">
        <w:rPr>
          <w:rFonts w:ascii="Arial" w:hAnsi="Arial" w:cs="Arial"/>
          <w:color w:val="000000" w:themeColor="text1"/>
        </w:rPr>
        <w:t xml:space="preserve">. A couple of the teams might not make it to this stage, but this stage is the point where the work is maximized, and efficiency is high as the teamwork provides synergy. That being said, with the help of synergy, team members can rely on each other, have trust and the environment is nurturing and prolific. This would be the ideal stage for any team, but it is also the stage teams are thriving to get to as soon as possible. </w:t>
      </w:r>
    </w:p>
    <w:p w14:paraId="52F7D82B" w14:textId="1510B97D" w:rsidR="0011212E" w:rsidRPr="009504CD" w:rsidRDefault="0011212E" w:rsidP="009504CD">
      <w:pPr>
        <w:pStyle w:val="Heading3"/>
        <w:rPr>
          <w:rFonts w:cs="Arial"/>
        </w:rPr>
      </w:pPr>
      <w:bookmarkStart w:id="7" w:name="_Toc116889371"/>
      <w:r w:rsidRPr="009504CD">
        <w:rPr>
          <w:rFonts w:cs="Arial"/>
        </w:rPr>
        <w:t>Adjourning stage</w:t>
      </w:r>
      <w:bookmarkEnd w:id="7"/>
    </w:p>
    <w:p w14:paraId="3DA8BC2A" w14:textId="2A276B1F" w:rsidR="0011212E" w:rsidRPr="009504CD" w:rsidRDefault="00213354" w:rsidP="009504CD">
      <w:pPr>
        <w:spacing w:line="360" w:lineRule="auto"/>
        <w:rPr>
          <w:rFonts w:ascii="Arial" w:hAnsi="Arial" w:cs="Arial"/>
          <w:color w:val="000000" w:themeColor="text1"/>
        </w:rPr>
      </w:pPr>
      <w:r w:rsidRPr="009504CD">
        <w:rPr>
          <w:rFonts w:ascii="Arial" w:hAnsi="Arial" w:cs="Arial"/>
          <w:color w:val="000000" w:themeColor="text1"/>
        </w:rPr>
        <w:t xml:space="preserve">The last stage was added later in Tuckman’s work (in 1977). When the project ends, team members would have to disband as they already reached the maximum potential, and they would need to deliver the project outcomes. Furthermore, a sense of mourning and sadness starts to implant. However, having positive shared experiences with the team members would make it easier to collaborate in a future project with the same people again. </w:t>
      </w:r>
    </w:p>
    <w:p w14:paraId="454554CF" w14:textId="77777777" w:rsidR="00213354" w:rsidRPr="009504CD" w:rsidRDefault="00213354" w:rsidP="009504CD">
      <w:pPr>
        <w:spacing w:line="360" w:lineRule="auto"/>
        <w:rPr>
          <w:rFonts w:ascii="Arial" w:hAnsi="Arial" w:cs="Arial"/>
          <w:color w:val="000000" w:themeColor="text1"/>
        </w:rPr>
      </w:pPr>
    </w:p>
    <w:p w14:paraId="562D9FF8" w14:textId="0FD36D28" w:rsidR="006A58DD" w:rsidRPr="009504CD" w:rsidRDefault="006A58DD" w:rsidP="009504CD">
      <w:pPr>
        <w:pStyle w:val="Heading2"/>
        <w:rPr>
          <w:rFonts w:cs="Arial"/>
        </w:rPr>
      </w:pPr>
      <w:bookmarkStart w:id="8" w:name="_Toc116889372"/>
      <w:r w:rsidRPr="009504CD">
        <w:rPr>
          <w:rFonts w:cs="Arial"/>
        </w:rPr>
        <w:lastRenderedPageBreak/>
        <w:t>Wheelan’s model</w:t>
      </w:r>
      <w:bookmarkEnd w:id="8"/>
    </w:p>
    <w:p w14:paraId="59387A1D" w14:textId="6DEB41D7" w:rsidR="006A58DD" w:rsidRPr="009504CD" w:rsidRDefault="00213354" w:rsidP="009504CD">
      <w:pPr>
        <w:spacing w:line="360" w:lineRule="auto"/>
        <w:rPr>
          <w:rFonts w:ascii="Arial" w:hAnsi="Arial" w:cs="Arial"/>
        </w:rPr>
      </w:pPr>
      <w:r w:rsidRPr="009504CD">
        <w:rPr>
          <w:rFonts w:ascii="Arial" w:hAnsi="Arial" w:cs="Arial"/>
        </w:rPr>
        <w:t>Wheelan’s model is based on four key stages</w:t>
      </w:r>
      <w:r w:rsidR="009504CD" w:rsidRPr="009504CD">
        <w:rPr>
          <w:rFonts w:ascii="Arial" w:hAnsi="Arial" w:cs="Arial"/>
        </w:rPr>
        <w:t xml:space="preserve">. There is an abundance of research to show how teams develop along a similar pattern. Firstly, the dependency and inclusion stage is where the team gets together and begins working together. Because of the relationships that are non-existent and very little trust that is, members are dependent on the leader. Then, the counter dependency and fight is where team members feel secure enough to express their feelings and let their personalities out. Friction is, of course, inevitable. The trust and structure is where the team has worked through the friction, and they had normalized the differences of perspectives and are truly confident now. </w:t>
      </w:r>
      <w:r w:rsidR="009504CD" w:rsidRPr="009504CD">
        <w:rPr>
          <w:rFonts w:ascii="Arial" w:hAnsi="Arial" w:cs="Arial"/>
        </w:rPr>
        <w:t xml:space="preserve">Structure and roles </w:t>
      </w:r>
      <w:r w:rsidR="009504CD" w:rsidRPr="009504CD">
        <w:rPr>
          <w:rFonts w:ascii="Arial" w:hAnsi="Arial" w:cs="Arial"/>
        </w:rPr>
        <w:t>develop,</w:t>
      </w:r>
      <w:r w:rsidR="009504CD" w:rsidRPr="009504CD">
        <w:rPr>
          <w:rFonts w:ascii="Arial" w:hAnsi="Arial" w:cs="Arial"/>
        </w:rPr>
        <w:t xml:space="preserve"> and the team needs less directive leadership to get work done.</w:t>
      </w:r>
      <w:r w:rsidR="009504CD" w:rsidRPr="009504CD">
        <w:rPr>
          <w:rFonts w:ascii="Arial" w:hAnsi="Arial" w:cs="Arial"/>
        </w:rPr>
        <w:t xml:space="preserve"> The last stage, work and productivity, is where the teams has established a high </w:t>
      </w:r>
      <w:r w:rsidR="009504CD" w:rsidRPr="009504CD">
        <w:rPr>
          <w:rFonts w:ascii="Arial" w:hAnsi="Arial" w:cs="Arial"/>
        </w:rPr>
        <w:t>level of trust and structure,</w:t>
      </w:r>
      <w:r w:rsidR="009504CD" w:rsidRPr="009504CD">
        <w:rPr>
          <w:rFonts w:ascii="Arial" w:hAnsi="Arial" w:cs="Arial"/>
        </w:rPr>
        <w:t xml:space="preserve"> the chaos and conflicts were addressed and taken care of and, most importantly, the effectiveness of the team has reached the maximum potential</w:t>
      </w:r>
      <w:r w:rsidR="009504CD">
        <w:rPr>
          <w:rFonts w:ascii="Arial" w:hAnsi="Arial" w:cs="Arial"/>
        </w:rPr>
        <w:t xml:space="preserve"> (HI, 2022).</w:t>
      </w:r>
    </w:p>
    <w:p w14:paraId="4A724DA1" w14:textId="76AB001C" w:rsidR="002D35FF" w:rsidRPr="009504CD" w:rsidRDefault="002D35FF" w:rsidP="009504CD">
      <w:pPr>
        <w:pStyle w:val="Heading1"/>
        <w:rPr>
          <w:rFonts w:cs="Arial"/>
        </w:rPr>
      </w:pPr>
      <w:bookmarkStart w:id="9" w:name="_Toc116889373"/>
      <w:r w:rsidRPr="009504CD">
        <w:rPr>
          <w:rFonts w:cs="Arial"/>
        </w:rPr>
        <w:t>Roles for creating effective teams</w:t>
      </w:r>
      <w:bookmarkEnd w:id="9"/>
    </w:p>
    <w:p w14:paraId="1930262A" w14:textId="5A540B29" w:rsidR="002D35FF" w:rsidRPr="009504CD" w:rsidRDefault="00B65C1A" w:rsidP="009504CD">
      <w:pPr>
        <w:spacing w:line="360" w:lineRule="auto"/>
        <w:rPr>
          <w:rFonts w:ascii="Arial" w:hAnsi="Arial" w:cs="Arial"/>
        </w:rPr>
      </w:pPr>
      <w:r w:rsidRPr="009504CD">
        <w:rPr>
          <w:rFonts w:ascii="Arial" w:hAnsi="Arial" w:cs="Arial"/>
        </w:rPr>
        <w:t xml:space="preserve"> </w:t>
      </w:r>
      <w:r w:rsidR="009504CD">
        <w:rPr>
          <w:rFonts w:ascii="Arial" w:hAnsi="Arial" w:cs="Arial"/>
        </w:rPr>
        <w:t xml:space="preserve">Belbin (1981) has researched to find the team roles within any team and conclude to how these roles aid the final goal of it. There are 9 team roles available, but team members can have a primary one, a secondary or even a tertiary team role. The types of behaviour in which people engage are infinite, that’s why this range of behaviours have been analysed in order to aid the progress of the teams. The 9 team roles are: </w:t>
      </w:r>
      <w:r w:rsidR="009504CD" w:rsidRPr="009504CD">
        <w:rPr>
          <w:rFonts w:ascii="Arial" w:hAnsi="Arial" w:cs="Arial"/>
        </w:rPr>
        <w:t xml:space="preserve">Resource Investigator, </w:t>
      </w:r>
      <w:proofErr w:type="spellStart"/>
      <w:r w:rsidR="009504CD" w:rsidRPr="009504CD">
        <w:rPr>
          <w:rFonts w:ascii="Arial" w:hAnsi="Arial" w:cs="Arial"/>
        </w:rPr>
        <w:t>Teamworker</w:t>
      </w:r>
      <w:proofErr w:type="spellEnd"/>
      <w:r w:rsidR="009504CD" w:rsidRPr="009504CD">
        <w:rPr>
          <w:rFonts w:ascii="Arial" w:hAnsi="Arial" w:cs="Arial"/>
        </w:rPr>
        <w:t xml:space="preserve"> and Co-ordinator (the Social roles); Plant, Monitor Evaluator and Specialist (the Thinking roles), and Shaper, Implementer and Completer Finisher (the Action or Task roles).</w:t>
      </w:r>
      <w:r w:rsidR="009504CD">
        <w:rPr>
          <w:rFonts w:ascii="Arial" w:hAnsi="Arial" w:cs="Arial"/>
        </w:rPr>
        <w:t xml:space="preserve"> One team do not need the to have all of the 9 team roles as mentioned previously, some of the team members could easily take up to 2-3 team roles. It is important though to have a balanced team as these team roles reflect strengths and weaknesses, but talents and drawbacks as well. Thus, if one team has too many talents of the same kind, it would probably have a common lack of a key-factor. In this case, the team do not represent any competitive advantage.</w:t>
      </w:r>
    </w:p>
    <w:p w14:paraId="128BF595" w14:textId="52749F3C" w:rsidR="00EE39CA" w:rsidRPr="009504CD" w:rsidRDefault="00EE39CA" w:rsidP="009504CD">
      <w:pPr>
        <w:pStyle w:val="Heading1"/>
        <w:rPr>
          <w:rFonts w:cs="Arial"/>
        </w:rPr>
      </w:pPr>
      <w:bookmarkStart w:id="10" w:name="_Toc116889374"/>
      <w:r w:rsidRPr="009504CD">
        <w:rPr>
          <w:rFonts w:cs="Arial"/>
        </w:rPr>
        <w:t>Impact of effective teamwork or team success</w:t>
      </w:r>
      <w:bookmarkEnd w:id="10"/>
    </w:p>
    <w:p w14:paraId="0B9CF7D7" w14:textId="7D56BEF6" w:rsidR="009B7EF6" w:rsidRPr="009504CD" w:rsidRDefault="00B65C1A" w:rsidP="009504CD">
      <w:pPr>
        <w:spacing w:line="360" w:lineRule="auto"/>
        <w:rPr>
          <w:rFonts w:ascii="Arial" w:hAnsi="Arial" w:cs="Arial"/>
        </w:rPr>
      </w:pPr>
      <w:r w:rsidRPr="009504CD">
        <w:rPr>
          <w:rFonts w:ascii="Arial" w:hAnsi="Arial" w:cs="Arial"/>
        </w:rPr>
        <w:t xml:space="preserve"> </w:t>
      </w:r>
      <w:r w:rsidR="00D47B74" w:rsidRPr="00D47B74">
        <w:rPr>
          <w:rFonts w:ascii="Arial" w:hAnsi="Arial" w:cs="Arial"/>
        </w:rPr>
        <w:t xml:space="preserve">Research shows that collaborative </w:t>
      </w:r>
      <w:r w:rsidR="00D47B74" w:rsidRPr="00D47B74">
        <w:rPr>
          <w:rFonts w:ascii="Arial" w:hAnsi="Arial" w:cs="Arial"/>
        </w:rPr>
        <w:t>problem-solving</w:t>
      </w:r>
      <w:r w:rsidR="00D47B74" w:rsidRPr="00D47B74">
        <w:rPr>
          <w:rFonts w:ascii="Arial" w:hAnsi="Arial" w:cs="Arial"/>
        </w:rPr>
        <w:t xml:space="preserve"> leads to better outcomes. People are more likely to take calculated risks that lead to innovation if they have the support of a team behind them. Working in a team encourages personal growth, increases job satisfaction, and reduces stress</w:t>
      </w:r>
      <w:r w:rsidR="00D47B74">
        <w:rPr>
          <w:rFonts w:ascii="Arial" w:hAnsi="Arial" w:cs="Arial"/>
        </w:rPr>
        <w:t xml:space="preserve"> Nevertheless, an effective teamwork </w:t>
      </w:r>
      <w:proofErr w:type="gramStart"/>
      <w:r w:rsidR="00D47B74">
        <w:rPr>
          <w:rFonts w:ascii="Arial" w:hAnsi="Arial" w:cs="Arial"/>
        </w:rPr>
        <w:t>lead</w:t>
      </w:r>
      <w:proofErr w:type="gramEnd"/>
      <w:r w:rsidR="00D47B74">
        <w:rPr>
          <w:rFonts w:ascii="Arial" w:hAnsi="Arial" w:cs="Arial"/>
        </w:rPr>
        <w:t xml:space="preserve"> to success and, especially in Tom’s case, Amazon is one of the leaders in ecommerce and it represents a pride to work for them. Plus, teamwork can develop relationships, develop creative thinking and any cognitive </w:t>
      </w:r>
      <w:r w:rsidR="00D47B74">
        <w:rPr>
          <w:rFonts w:ascii="Arial" w:hAnsi="Arial" w:cs="Arial"/>
        </w:rPr>
        <w:lastRenderedPageBreak/>
        <w:t xml:space="preserve">process. </w:t>
      </w:r>
      <w:r w:rsidR="00D47B74" w:rsidRPr="00D47B74">
        <w:rPr>
          <w:rFonts w:ascii="Arial" w:hAnsi="Arial" w:cs="Arial"/>
        </w:rPr>
        <w:t xml:space="preserve">Highly effective teams are able to consistently hit their objectives. They get more </w:t>
      </w:r>
      <w:r w:rsidR="00D47B74" w:rsidRPr="00D47B74">
        <w:rPr>
          <w:rFonts w:ascii="Arial" w:hAnsi="Arial" w:cs="Arial"/>
        </w:rPr>
        <w:t>done and</w:t>
      </w:r>
      <w:r w:rsidR="00D47B74" w:rsidRPr="00D47B74">
        <w:rPr>
          <w:rFonts w:ascii="Arial" w:hAnsi="Arial" w:cs="Arial"/>
        </w:rPr>
        <w:t xml:space="preserve"> are more engaged in both their work and in their relationships with each other.</w:t>
      </w:r>
      <w:r w:rsidR="00D47B74">
        <w:rPr>
          <w:rFonts w:ascii="Arial" w:hAnsi="Arial" w:cs="Arial"/>
        </w:rPr>
        <w:t xml:space="preserve"> The team effectiveness refers to the team performance and to its capacity to meet and achieve its goals and objectives.</w:t>
      </w:r>
      <w:r w:rsidR="00D2209E">
        <w:rPr>
          <w:rFonts w:ascii="Arial" w:hAnsi="Arial" w:cs="Arial"/>
        </w:rPr>
        <w:t xml:space="preserve"> </w:t>
      </w:r>
    </w:p>
    <w:p w14:paraId="10C1982C" w14:textId="3158E1D3" w:rsidR="006018EE" w:rsidRPr="009504CD" w:rsidRDefault="006018EE" w:rsidP="009504CD">
      <w:pPr>
        <w:pStyle w:val="Heading1"/>
        <w:rPr>
          <w:rFonts w:cs="Arial"/>
        </w:rPr>
      </w:pPr>
      <w:bookmarkStart w:id="11" w:name="_Toc116889375"/>
      <w:r w:rsidRPr="009504CD">
        <w:rPr>
          <w:rFonts w:cs="Arial"/>
        </w:rPr>
        <w:t>Conclusion</w:t>
      </w:r>
      <w:bookmarkEnd w:id="11"/>
      <w:r w:rsidRPr="009504CD">
        <w:rPr>
          <w:rFonts w:cs="Arial"/>
        </w:rPr>
        <w:t xml:space="preserve"> </w:t>
      </w:r>
    </w:p>
    <w:p w14:paraId="53CD2656" w14:textId="0F4719A3" w:rsidR="00A879FD" w:rsidRPr="009504CD" w:rsidRDefault="00B65C1A" w:rsidP="009504CD">
      <w:pPr>
        <w:spacing w:line="360" w:lineRule="auto"/>
        <w:rPr>
          <w:rFonts w:ascii="Arial" w:hAnsi="Arial" w:cs="Arial"/>
        </w:rPr>
      </w:pPr>
      <w:r w:rsidRPr="009504CD">
        <w:rPr>
          <w:rFonts w:ascii="Arial" w:hAnsi="Arial" w:cs="Arial"/>
        </w:rPr>
        <w:t xml:space="preserve"> </w:t>
      </w:r>
      <w:r w:rsidR="00D2209E">
        <w:rPr>
          <w:rFonts w:ascii="Arial" w:hAnsi="Arial" w:cs="Arial"/>
        </w:rPr>
        <w:t xml:space="preserve">To conclude, teams are a part of any business life and are the core to the profitability. If they are managed correctly and flawlessly, team members would not only have an increased confidence, but they will also have the experience and would also deliver a greater amount of information with a qualitative aspect. </w:t>
      </w:r>
      <w:r w:rsidR="00D2209E" w:rsidRPr="00D2209E">
        <w:rPr>
          <w:rFonts w:ascii="Arial" w:hAnsi="Arial" w:cs="Arial"/>
        </w:rPr>
        <w:t>When colleagues work well together, either on specific team-related projects or in various departments, it improves productivity, morale and the overall quality of the organization's product or service.</w:t>
      </w:r>
    </w:p>
    <w:p w14:paraId="471A81E2" w14:textId="77777777" w:rsidR="00B5468C" w:rsidRPr="009504CD" w:rsidRDefault="00B5468C" w:rsidP="009504CD">
      <w:pPr>
        <w:spacing w:line="360" w:lineRule="auto"/>
        <w:rPr>
          <w:rFonts w:ascii="Arial" w:hAnsi="Arial" w:cs="Arial"/>
        </w:rPr>
      </w:pPr>
    </w:p>
    <w:p w14:paraId="63643619" w14:textId="00E21794" w:rsidR="00A879FD" w:rsidRPr="009504CD" w:rsidRDefault="00A879FD" w:rsidP="009504CD">
      <w:pPr>
        <w:pStyle w:val="Heading1"/>
        <w:rPr>
          <w:rFonts w:cs="Arial"/>
        </w:rPr>
      </w:pPr>
      <w:bookmarkStart w:id="12" w:name="_Toc116889376"/>
      <w:r w:rsidRPr="009504CD">
        <w:rPr>
          <w:rFonts w:cs="Arial"/>
        </w:rPr>
        <w:t>References</w:t>
      </w:r>
      <w:bookmarkEnd w:id="12"/>
    </w:p>
    <w:p w14:paraId="21EA74C2" w14:textId="77777777" w:rsidR="00D2209E" w:rsidRPr="009504CD" w:rsidRDefault="00D2209E" w:rsidP="009504CD">
      <w:pPr>
        <w:spacing w:line="360" w:lineRule="auto"/>
        <w:rPr>
          <w:rFonts w:ascii="Arial" w:hAnsi="Arial" w:cs="Arial"/>
        </w:rPr>
      </w:pPr>
      <w:r w:rsidRPr="009504CD">
        <w:rPr>
          <w:rFonts w:ascii="Arial" w:hAnsi="Arial" w:cs="Arial"/>
        </w:rPr>
        <w:t xml:space="preserve">Belbin, R. (1981). </w:t>
      </w:r>
      <w:r w:rsidRPr="009504CD">
        <w:rPr>
          <w:rFonts w:ascii="Arial" w:hAnsi="Arial" w:cs="Arial"/>
          <w:i/>
          <w:iCs/>
        </w:rPr>
        <w:t>Management teams</w:t>
      </w:r>
      <w:r w:rsidRPr="009504CD">
        <w:rPr>
          <w:rFonts w:ascii="Arial" w:hAnsi="Arial" w:cs="Arial"/>
        </w:rPr>
        <w:t>. London: Heinemann</w:t>
      </w:r>
    </w:p>
    <w:p w14:paraId="3A8E08E6" w14:textId="77777777" w:rsidR="00D2209E" w:rsidRPr="009504CD" w:rsidRDefault="00D2209E" w:rsidP="009504CD">
      <w:pPr>
        <w:spacing w:line="360" w:lineRule="auto"/>
        <w:rPr>
          <w:rFonts w:ascii="Arial" w:hAnsi="Arial" w:cs="Arial"/>
        </w:rPr>
      </w:pPr>
      <w:r w:rsidRPr="009504CD">
        <w:rPr>
          <w:rFonts w:ascii="Arial" w:hAnsi="Arial" w:cs="Arial"/>
        </w:rPr>
        <w:t>HI. (2022). </w:t>
      </w:r>
      <w:r w:rsidRPr="009504CD">
        <w:rPr>
          <w:rFonts w:ascii="Arial" w:hAnsi="Arial" w:cs="Arial"/>
          <w:i/>
          <w:iCs/>
        </w:rPr>
        <w:t>Creating Effective Teams</w:t>
      </w:r>
      <w:r w:rsidRPr="009504CD">
        <w:rPr>
          <w:rFonts w:ascii="Arial" w:hAnsi="Arial" w:cs="Arial"/>
        </w:rPr>
        <w:t>. Hyper Island. Retrieved 6 October 2022, from https://www.hyperisland.com/blog/creating-effective-teams-the-detailed-curation.</w:t>
      </w:r>
    </w:p>
    <w:p w14:paraId="75F831E6" w14:textId="77777777" w:rsidR="00D2209E" w:rsidRDefault="00D2209E" w:rsidP="009504CD">
      <w:pPr>
        <w:spacing w:line="360" w:lineRule="auto"/>
        <w:rPr>
          <w:rFonts w:ascii="Arial" w:hAnsi="Arial" w:cs="Arial"/>
        </w:rPr>
      </w:pPr>
      <w:r w:rsidRPr="009504CD">
        <w:rPr>
          <w:rFonts w:ascii="Arial" w:hAnsi="Arial" w:cs="Arial"/>
          <w:lang w:val="pl-PL"/>
        </w:rPr>
        <w:t>Katzenbach, J. R. &amp; Smith, D. K. (1993). </w:t>
      </w:r>
      <w:r w:rsidRPr="009504CD">
        <w:rPr>
          <w:rFonts w:ascii="Arial" w:hAnsi="Arial" w:cs="Arial"/>
        </w:rPr>
        <w:t>The discipline of teams. </w:t>
      </w:r>
      <w:r w:rsidRPr="009504CD">
        <w:rPr>
          <w:rFonts w:ascii="Arial" w:hAnsi="Arial" w:cs="Arial"/>
          <w:i/>
          <w:iCs/>
        </w:rPr>
        <w:t>Harvard Business Review, 71</w:t>
      </w:r>
      <w:r w:rsidRPr="009504CD">
        <w:rPr>
          <w:rFonts w:ascii="Arial" w:hAnsi="Arial" w:cs="Arial"/>
        </w:rPr>
        <w:t> (March-April), 111-146.</w:t>
      </w:r>
    </w:p>
    <w:p w14:paraId="4D9F364C" w14:textId="77777777" w:rsidR="00D2209E" w:rsidRPr="009504CD" w:rsidRDefault="00D2209E" w:rsidP="009504CD">
      <w:pPr>
        <w:spacing w:line="360" w:lineRule="auto"/>
        <w:rPr>
          <w:rFonts w:ascii="Arial" w:hAnsi="Arial" w:cs="Arial"/>
        </w:rPr>
      </w:pPr>
      <w:proofErr w:type="spellStart"/>
      <w:r w:rsidRPr="009504CD">
        <w:rPr>
          <w:rFonts w:ascii="Arial" w:hAnsi="Arial" w:cs="Arial"/>
        </w:rPr>
        <w:t>Scarnati</w:t>
      </w:r>
      <w:proofErr w:type="spellEnd"/>
      <w:r w:rsidRPr="009504CD">
        <w:rPr>
          <w:rFonts w:ascii="Arial" w:hAnsi="Arial" w:cs="Arial"/>
        </w:rPr>
        <w:t>, J. T. (2001). On becoming a team player. Team Performance Management: An International Journal, 7(1/2), 5-10.</w:t>
      </w:r>
    </w:p>
    <w:p w14:paraId="6FF2D141" w14:textId="77777777" w:rsidR="00D2209E" w:rsidRPr="009504CD" w:rsidRDefault="00D2209E" w:rsidP="009504CD">
      <w:pPr>
        <w:spacing w:line="360" w:lineRule="auto"/>
        <w:rPr>
          <w:rFonts w:ascii="Arial" w:hAnsi="Arial" w:cs="Arial"/>
        </w:rPr>
      </w:pPr>
      <w:r w:rsidRPr="009504CD">
        <w:rPr>
          <w:rFonts w:ascii="Arial" w:hAnsi="Arial" w:cs="Arial"/>
        </w:rPr>
        <w:t>Tuckman, B. (1965). "Developmental sequence in small groups". </w:t>
      </w:r>
      <w:r w:rsidRPr="009504CD">
        <w:rPr>
          <w:rFonts w:ascii="Arial" w:hAnsi="Arial" w:cs="Arial"/>
          <w:i/>
          <w:iCs/>
        </w:rPr>
        <w:t>Psychological Bulletin</w:t>
      </w:r>
      <w:r w:rsidRPr="009504CD">
        <w:rPr>
          <w:rFonts w:ascii="Arial" w:hAnsi="Arial" w:cs="Arial"/>
        </w:rPr>
        <w:t>. 63 (6), pp.384–399</w:t>
      </w:r>
    </w:p>
    <w:p w14:paraId="5152AE09" w14:textId="77777777" w:rsidR="00D2209E" w:rsidRPr="009504CD" w:rsidRDefault="00D2209E" w:rsidP="009504CD">
      <w:pPr>
        <w:spacing w:line="360" w:lineRule="auto"/>
        <w:rPr>
          <w:rFonts w:ascii="Arial" w:hAnsi="Arial" w:cs="Arial"/>
        </w:rPr>
      </w:pPr>
      <w:r w:rsidRPr="009504CD">
        <w:rPr>
          <w:rFonts w:ascii="Arial" w:hAnsi="Arial" w:cs="Arial"/>
        </w:rPr>
        <w:t xml:space="preserve">Wheelan, S. A., </w:t>
      </w:r>
      <w:proofErr w:type="spellStart"/>
      <w:r w:rsidRPr="009504CD">
        <w:rPr>
          <w:rFonts w:ascii="Arial" w:hAnsi="Arial" w:cs="Arial"/>
        </w:rPr>
        <w:t>Åkerlund</w:t>
      </w:r>
      <w:proofErr w:type="spellEnd"/>
      <w:r w:rsidRPr="009504CD">
        <w:rPr>
          <w:rFonts w:ascii="Arial" w:hAnsi="Arial" w:cs="Arial"/>
        </w:rPr>
        <w:t xml:space="preserve">, M., &amp; </w:t>
      </w:r>
      <w:proofErr w:type="spellStart"/>
      <w:r w:rsidRPr="009504CD">
        <w:rPr>
          <w:rFonts w:ascii="Arial" w:hAnsi="Arial" w:cs="Arial"/>
        </w:rPr>
        <w:t>Jacobsson</w:t>
      </w:r>
      <w:proofErr w:type="spellEnd"/>
      <w:r w:rsidRPr="009504CD">
        <w:rPr>
          <w:rFonts w:ascii="Arial" w:hAnsi="Arial" w:cs="Arial"/>
        </w:rPr>
        <w:t>, C. (2020). </w:t>
      </w:r>
      <w:r w:rsidRPr="009504CD">
        <w:rPr>
          <w:rFonts w:ascii="Arial" w:hAnsi="Arial" w:cs="Arial"/>
          <w:i/>
          <w:iCs/>
        </w:rPr>
        <w:t>Creating effective teams: A guide for members and leaders</w:t>
      </w:r>
      <w:r w:rsidRPr="009504CD">
        <w:rPr>
          <w:rFonts w:ascii="Arial" w:hAnsi="Arial" w:cs="Arial"/>
        </w:rPr>
        <w:t>. Sage Publications.</w:t>
      </w:r>
    </w:p>
    <w:sectPr w:rsidR="00D2209E" w:rsidRPr="009504CD" w:rsidSect="00B5468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03A80" w14:textId="77777777" w:rsidR="00B35284" w:rsidRDefault="00B35284" w:rsidP="00B5468C">
      <w:pPr>
        <w:spacing w:after="0" w:line="240" w:lineRule="auto"/>
      </w:pPr>
      <w:r>
        <w:separator/>
      </w:r>
    </w:p>
  </w:endnote>
  <w:endnote w:type="continuationSeparator" w:id="0">
    <w:p w14:paraId="7129C46D" w14:textId="77777777" w:rsidR="00B35284" w:rsidRDefault="00B35284" w:rsidP="00B54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2591047"/>
      <w:docPartObj>
        <w:docPartGallery w:val="Page Numbers (Bottom of Page)"/>
        <w:docPartUnique/>
      </w:docPartObj>
    </w:sdtPr>
    <w:sdtEndPr>
      <w:rPr>
        <w:noProof/>
      </w:rPr>
    </w:sdtEndPr>
    <w:sdtContent>
      <w:p w14:paraId="3048C84F" w14:textId="7A963156" w:rsidR="00B5468C" w:rsidRDefault="00B546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128E7" w14:textId="77777777" w:rsidR="00B5468C" w:rsidRDefault="00B54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FE84E" w14:textId="77777777" w:rsidR="00B35284" w:rsidRDefault="00B35284" w:rsidP="00B5468C">
      <w:pPr>
        <w:spacing w:after="0" w:line="240" w:lineRule="auto"/>
      </w:pPr>
      <w:r>
        <w:separator/>
      </w:r>
    </w:p>
  </w:footnote>
  <w:footnote w:type="continuationSeparator" w:id="0">
    <w:p w14:paraId="6FB55C9A" w14:textId="77777777" w:rsidR="00B35284" w:rsidRDefault="00B35284" w:rsidP="00B546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9FD"/>
    <w:rsid w:val="00011E5F"/>
    <w:rsid w:val="0008442E"/>
    <w:rsid w:val="0011212E"/>
    <w:rsid w:val="00194E51"/>
    <w:rsid w:val="00213354"/>
    <w:rsid w:val="00295EC2"/>
    <w:rsid w:val="002D35FF"/>
    <w:rsid w:val="003C46B8"/>
    <w:rsid w:val="003D473F"/>
    <w:rsid w:val="004339A4"/>
    <w:rsid w:val="004A7EF0"/>
    <w:rsid w:val="004C6F56"/>
    <w:rsid w:val="006018EE"/>
    <w:rsid w:val="006A58DD"/>
    <w:rsid w:val="008F0566"/>
    <w:rsid w:val="008F7A26"/>
    <w:rsid w:val="009504CD"/>
    <w:rsid w:val="009B7EF6"/>
    <w:rsid w:val="00A879FD"/>
    <w:rsid w:val="00B35284"/>
    <w:rsid w:val="00B5468C"/>
    <w:rsid w:val="00B65C1A"/>
    <w:rsid w:val="00B67233"/>
    <w:rsid w:val="00C25CBB"/>
    <w:rsid w:val="00C71B08"/>
    <w:rsid w:val="00D2209E"/>
    <w:rsid w:val="00D47B74"/>
    <w:rsid w:val="00DC1F0A"/>
    <w:rsid w:val="00E338D0"/>
    <w:rsid w:val="00EE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2AF2"/>
  <w15:chartTrackingRefBased/>
  <w15:docId w15:val="{FC776469-D1B8-42DE-B1FC-74667E73E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F56"/>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4C6F56"/>
    <w:pPr>
      <w:keepNext/>
      <w:keepLines/>
      <w:spacing w:before="40" w:after="0" w:line="360" w:lineRule="auto"/>
      <w:outlineLvl w:val="1"/>
    </w:pPr>
    <w:rPr>
      <w:rFonts w:ascii="Arial" w:eastAsiaTheme="majorEastAsia" w:hAnsi="Arial" w:cstheme="majorBidi"/>
      <w:b/>
      <w:color w:val="000000" w:themeColor="text1"/>
      <w:sz w:val="26"/>
      <w:szCs w:val="26"/>
    </w:rPr>
  </w:style>
  <w:style w:type="paragraph" w:styleId="Heading3">
    <w:name w:val="heading 3"/>
    <w:aliases w:val="arial"/>
    <w:basedOn w:val="Normal"/>
    <w:next w:val="Normal"/>
    <w:link w:val="Heading3Char"/>
    <w:uiPriority w:val="9"/>
    <w:unhideWhenUsed/>
    <w:qFormat/>
    <w:rsid w:val="006A58DD"/>
    <w:pPr>
      <w:keepNext/>
      <w:keepLines/>
      <w:spacing w:before="40" w:after="0" w:line="360" w:lineRule="auto"/>
      <w:outlineLvl w:val="2"/>
    </w:pPr>
    <w:rPr>
      <w:rFonts w:ascii="Arial" w:eastAsiaTheme="majorEastAsia" w:hAnsi="Arial" w:cstheme="majorBidi"/>
      <w:b/>
      <w:color w:val="000000" w:themeColor="text1"/>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C6F56"/>
    <w:rPr>
      <w:rFonts w:ascii="Arial" w:eastAsiaTheme="majorEastAsia" w:hAnsi="Arial" w:cstheme="majorBidi"/>
      <w:b/>
      <w:color w:val="000000" w:themeColor="text1"/>
      <w:sz w:val="26"/>
      <w:szCs w:val="26"/>
    </w:rPr>
  </w:style>
  <w:style w:type="paragraph" w:styleId="Caption">
    <w:name w:val="caption"/>
    <w:basedOn w:val="Normal"/>
    <w:next w:val="Normal"/>
    <w:uiPriority w:val="35"/>
    <w:unhideWhenUsed/>
    <w:qFormat/>
    <w:rsid w:val="00011E5F"/>
    <w:pPr>
      <w:spacing w:after="200" w:line="240" w:lineRule="auto"/>
    </w:pPr>
    <w:rPr>
      <w:i/>
      <w:iCs/>
      <w:color w:val="44546A" w:themeColor="text2"/>
      <w:sz w:val="18"/>
      <w:szCs w:val="18"/>
    </w:rPr>
  </w:style>
  <w:style w:type="character" w:customStyle="1" w:styleId="Heading3Char">
    <w:name w:val="Heading 3 Char"/>
    <w:aliases w:val="arial Char"/>
    <w:basedOn w:val="DefaultParagraphFont"/>
    <w:link w:val="Heading3"/>
    <w:uiPriority w:val="9"/>
    <w:rsid w:val="006A58DD"/>
    <w:rPr>
      <w:rFonts w:ascii="Arial" w:eastAsiaTheme="majorEastAsia" w:hAnsi="Arial" w:cstheme="majorBidi"/>
      <w:b/>
      <w:color w:val="000000" w:themeColor="text1"/>
      <w:sz w:val="26"/>
      <w:szCs w:val="24"/>
    </w:rPr>
  </w:style>
  <w:style w:type="paragraph" w:styleId="TOCHeading">
    <w:name w:val="TOC Heading"/>
    <w:basedOn w:val="Heading1"/>
    <w:next w:val="Normal"/>
    <w:uiPriority w:val="39"/>
    <w:unhideWhenUsed/>
    <w:qFormat/>
    <w:rsid w:val="006A58DD"/>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A58DD"/>
    <w:pPr>
      <w:spacing w:after="100"/>
    </w:pPr>
  </w:style>
  <w:style w:type="paragraph" w:styleId="TOC2">
    <w:name w:val="toc 2"/>
    <w:basedOn w:val="Normal"/>
    <w:next w:val="Normal"/>
    <w:autoRedefine/>
    <w:uiPriority w:val="39"/>
    <w:unhideWhenUsed/>
    <w:rsid w:val="006A58DD"/>
    <w:pPr>
      <w:spacing w:after="100"/>
      <w:ind w:left="220"/>
    </w:pPr>
  </w:style>
  <w:style w:type="paragraph" w:styleId="TOC3">
    <w:name w:val="toc 3"/>
    <w:basedOn w:val="Normal"/>
    <w:next w:val="Normal"/>
    <w:autoRedefine/>
    <w:uiPriority w:val="39"/>
    <w:unhideWhenUsed/>
    <w:rsid w:val="006A58DD"/>
    <w:pPr>
      <w:spacing w:after="100"/>
      <w:ind w:left="440"/>
    </w:pPr>
  </w:style>
  <w:style w:type="character" w:styleId="Hyperlink">
    <w:name w:val="Hyperlink"/>
    <w:basedOn w:val="DefaultParagraphFont"/>
    <w:uiPriority w:val="99"/>
    <w:unhideWhenUsed/>
    <w:rsid w:val="006A58DD"/>
    <w:rPr>
      <w:color w:val="0563C1" w:themeColor="hyperlink"/>
      <w:u w:val="single"/>
    </w:rPr>
  </w:style>
  <w:style w:type="paragraph" w:styleId="Header">
    <w:name w:val="header"/>
    <w:basedOn w:val="Normal"/>
    <w:link w:val="HeaderChar"/>
    <w:uiPriority w:val="99"/>
    <w:unhideWhenUsed/>
    <w:rsid w:val="00B54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68C"/>
  </w:style>
  <w:style w:type="paragraph" w:styleId="Footer">
    <w:name w:val="footer"/>
    <w:basedOn w:val="Normal"/>
    <w:link w:val="FooterChar"/>
    <w:uiPriority w:val="99"/>
    <w:unhideWhenUsed/>
    <w:rsid w:val="00B54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68C"/>
  </w:style>
  <w:style w:type="character" w:styleId="UnresolvedMention">
    <w:name w:val="Unresolved Mention"/>
    <w:basedOn w:val="DefaultParagraphFont"/>
    <w:uiPriority w:val="99"/>
    <w:semiHidden/>
    <w:unhideWhenUsed/>
    <w:rsid w:val="00B65C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05E0C-1EE0-4CEE-97CB-47ECE07A3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6</Pages>
  <Words>1585</Words>
  <Characters>9036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Cicortas</dc:creator>
  <cp:keywords/>
  <dc:description/>
  <cp:lastModifiedBy>Ramona Cicortas</cp:lastModifiedBy>
  <cp:revision>6</cp:revision>
  <dcterms:created xsi:type="dcterms:W3CDTF">2022-10-16T20:44:00Z</dcterms:created>
  <dcterms:modified xsi:type="dcterms:W3CDTF">2022-10-17T07:55:00Z</dcterms:modified>
</cp:coreProperties>
</file>