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numbering.xml" ContentType="application/vnd.openxmlformats-officedocument.wordprocessingml.number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tasks.xml" ContentType="application/vnd.ms-office.documenttasks+xml"/>
</Types>
</file>

<file path=_rels/.rels>&#65279;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5A56ED1A" w:rsidP="2033AE11" w:rsidRDefault="5A56ED1A" w14:paraId="1192943F" w14:textId="6C6F7E0B">
      <w:pPr>
        <w:pStyle w:val="Header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2033AE11" w:rsidR="5A56ED1A">
        <w:rPr>
          <w:rFonts w:ascii="Times New Roman" w:hAnsi="Times New Roman" w:cs="Times New Roman"/>
          <w:sz w:val="24"/>
          <w:szCs w:val="24"/>
        </w:rPr>
        <w:t>ECEY5006/C</w:t>
      </w:r>
    </w:p>
    <w:p w:rsidR="5A56ED1A" w:rsidP="2033AE11" w:rsidRDefault="5A56ED1A" w14:paraId="2F41DC6E" w14:textId="290E6911">
      <w:pPr>
        <w:pStyle w:val="Header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cs="Times New Roman"/>
          <w:sz w:val="24"/>
          <w:szCs w:val="24"/>
        </w:rPr>
      </w:pPr>
      <w:r w:rsidRPr="2033AE11" w:rsidR="5A56ED1A">
        <w:rPr>
          <w:rFonts w:ascii="Times New Roman" w:hAnsi="Times New Roman" w:cs="Times New Roman"/>
          <w:sz w:val="24"/>
          <w:szCs w:val="24"/>
        </w:rPr>
        <w:t xml:space="preserve">Rachel </w:t>
      </w:r>
      <w:proofErr w:type="spellStart"/>
      <w:r w:rsidRPr="2033AE11" w:rsidR="5A56ED1A">
        <w:rPr>
          <w:rFonts w:ascii="Times New Roman" w:hAnsi="Times New Roman" w:cs="Times New Roman"/>
          <w:sz w:val="24"/>
          <w:szCs w:val="24"/>
        </w:rPr>
        <w:t>Settatree</w:t>
      </w:r>
      <w:proofErr w:type="spellEnd"/>
      <w:r w:rsidRPr="2033AE11" w:rsidR="5A56ED1A">
        <w:rPr>
          <w:rFonts w:ascii="Times New Roman" w:hAnsi="Times New Roman" w:cs="Times New Roman"/>
          <w:sz w:val="24"/>
          <w:szCs w:val="24"/>
        </w:rPr>
        <w:t xml:space="preserve"> 2027651</w:t>
      </w:r>
    </w:p>
    <w:p w:rsidR="5A56ED1A" w:rsidP="2033AE11" w:rsidRDefault="5A56ED1A" w14:paraId="0BAEC337" w14:textId="7795C0C1">
      <w:pPr>
        <w:pStyle w:val="Header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2033AE11" w:rsidR="5A56ED1A">
        <w:rPr>
          <w:rFonts w:ascii="Times New Roman" w:hAnsi="Times New Roman" w:cs="Times New Roman"/>
          <w:sz w:val="24"/>
          <w:szCs w:val="24"/>
        </w:rPr>
        <w:t>Lowri Jones 2014106</w:t>
      </w:r>
    </w:p>
    <w:p w:rsidR="5A56ED1A" w:rsidP="2033AE11" w:rsidRDefault="5A56ED1A" w14:paraId="5B775DBA" w14:textId="20DCF7D3">
      <w:pPr>
        <w:pStyle w:val="Header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2033AE11" w:rsidR="5A56ED1A">
        <w:rPr>
          <w:rFonts w:ascii="Times New Roman" w:hAnsi="Times New Roman" w:cs="Times New Roman"/>
          <w:sz w:val="24"/>
          <w:szCs w:val="24"/>
        </w:rPr>
        <w:t>Lora Davies 1708376</w:t>
      </w:r>
    </w:p>
    <w:p w:rsidR="5A56ED1A" w:rsidP="2033AE11" w:rsidRDefault="5A56ED1A" w14:paraId="214414F3" w14:textId="6FC8A278">
      <w:pPr>
        <w:pStyle w:val="Header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2033AE11" w:rsidR="5A56ED1A">
        <w:rPr>
          <w:rFonts w:ascii="Times New Roman" w:hAnsi="Times New Roman" w:cs="Times New Roman"/>
          <w:sz w:val="24"/>
          <w:szCs w:val="24"/>
        </w:rPr>
        <w:t>Poppy Turnock 2009814</w:t>
      </w:r>
    </w:p>
    <w:p w:rsidR="2033AE11" w:rsidP="2033AE11" w:rsidRDefault="2033AE11" w14:paraId="5AFA0B9F" w14:textId="1AFB37B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4A68C121" w:rsidP="2033AE11" w:rsidRDefault="4A68C121" w14:paraId="06A66DA9" w14:textId="5779987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033AE11" w:rsidR="4A68C12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Cyfarfod</w:t>
      </w:r>
      <w:r w:rsidRPr="2033AE11" w:rsidR="4A68C12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staff Ysgol y </w:t>
      </w:r>
      <w:proofErr w:type="spellStart"/>
      <w:r w:rsidRPr="2033AE11" w:rsidR="4A68C12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Gorlan</w:t>
      </w:r>
      <w:proofErr w:type="spellEnd"/>
      <w:r w:rsidRPr="2033AE11" w:rsidR="4A68C12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.</w:t>
      </w:r>
    </w:p>
    <w:p w:rsidR="4A68C121" w:rsidP="2033AE11" w:rsidRDefault="4A68C121" w14:paraId="384340DE" w14:textId="362E1E5A">
      <w:pPr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033AE11" w:rsidR="4A68C121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25ain </w:t>
      </w:r>
      <w:r w:rsidRPr="2033AE11" w:rsidR="4A68C121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Tachwedd</w:t>
      </w:r>
      <w:r w:rsidRPr="2033AE11" w:rsidR="4A68C121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, 2021 (</w:t>
      </w:r>
      <w:r w:rsidRPr="2033AE11" w:rsidR="4A68C121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Cyfarfod</w:t>
      </w:r>
      <w:r w:rsidRPr="2033AE11" w:rsidR="4A68C121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proofErr w:type="spellStart"/>
      <w:r w:rsidRPr="2033AE11" w:rsidR="60E3CF2F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T</w:t>
      </w:r>
      <w:r w:rsidRPr="2033AE11" w:rsidR="4A68C121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eams</w:t>
      </w:r>
      <w:proofErr w:type="spellEnd"/>
      <w:r w:rsidRPr="2033AE11" w:rsidR="4A68C121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)</w:t>
      </w:r>
    </w:p>
    <w:p w:rsidR="4A68C121" w:rsidP="2033AE11" w:rsidRDefault="4A68C121" w14:paraId="0CC5A35B" w14:textId="086D9724">
      <w:pPr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033AE11" w:rsidR="4A68C121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6:30y.n. – 7:00y.n.</w:t>
      </w:r>
    </w:p>
    <w:p w:rsidR="4A68C121" w:rsidP="2033AE11" w:rsidRDefault="4A68C121" w14:paraId="6B2F6D76" w14:textId="3B90D49C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1. 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Croeso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(RS)</w:t>
      </w:r>
    </w:p>
    <w:p w:rsidR="65C35E7D" w:rsidP="2033AE11" w:rsidRDefault="65C35E7D" w14:paraId="31CFB54B" w14:textId="03C0E94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33AE11" w:rsidR="65C35E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Ymddiheuriadau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4A68C121" w:rsidP="2033AE11" w:rsidRDefault="4A68C121" w14:paraId="5339F1E0" w14:textId="03BE320D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2. 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Cofnodion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o’r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cyfarfod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d</w:t>
      </w:r>
      <w:r w:rsidRPr="2033AE11" w:rsidR="5816A3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iwe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thaf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. </w:t>
      </w:r>
      <w:r>
        <w:tab/>
      </w:r>
      <w:r>
        <w:tab/>
      </w:r>
      <w:r>
        <w:tab/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(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Pawb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)</w:t>
      </w:r>
    </w:p>
    <w:p w:rsidR="4A68C121" w:rsidP="2033AE11" w:rsidRDefault="4A68C121" w14:paraId="111AC162" w14:textId="1F1DEAEE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3. 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Unrhyw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materion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i’w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2033AE11" w:rsidR="21915B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g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odi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. </w:t>
      </w:r>
      <w:r>
        <w:tab/>
      </w:r>
      <w:r>
        <w:tab/>
      </w:r>
      <w:r>
        <w:tab/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(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Pawb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)</w:t>
      </w:r>
    </w:p>
    <w:p w:rsidR="4A68C121" w:rsidP="2033AE11" w:rsidRDefault="4A68C121" w14:paraId="08D26C42" w14:textId="5071B148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Pol</w:t>
      </w:r>
      <w:r w:rsidRPr="2033AE11" w:rsidR="5C9EA6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i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si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amddiffyn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plant, 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tynnu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ll</w:t>
      </w:r>
      <w:r w:rsidRPr="2033AE11" w:rsidR="7316F7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u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niau</w:t>
      </w:r>
      <w:r w:rsidRPr="2033AE11" w:rsidR="2B201B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/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fid</w:t>
      </w:r>
      <w:r w:rsidRPr="2033AE11" w:rsidR="0E7EA4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eo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4A68C121" w:rsidP="2033AE11" w:rsidRDefault="4A68C121" w14:paraId="66AC4D8F" w14:textId="59BBFE6D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4. </w:t>
      </w:r>
      <w:r w:rsidRPr="2033AE11" w:rsidR="57CE62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Cyngor</w:t>
      </w:r>
      <w:r w:rsidRPr="2033AE11" w:rsidR="57CE62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Eco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2033AE11" w:rsidR="57CE62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(PT)</w:t>
      </w:r>
    </w:p>
    <w:p w:rsidR="2D8E0F91" w:rsidP="2033AE11" w:rsidRDefault="2D8E0F91" w14:paraId="7292D9C9" w14:textId="1578311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33AE11" w:rsidR="2D8E0F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Cynnydd</w:t>
      </w:r>
      <w:r w:rsidRPr="2033AE11" w:rsidR="2D8E0F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y </w:t>
      </w:r>
      <w:r w:rsidRPr="2033AE11" w:rsidR="2D8E0F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cyngor</w:t>
      </w:r>
      <w:r w:rsidRPr="2033AE11" w:rsidR="2D8E0F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Eco</w:t>
      </w:r>
    </w:p>
    <w:p w:rsidR="2D8E0F91" w:rsidP="2033AE11" w:rsidRDefault="2D8E0F91" w14:paraId="73ACDF9B" w14:textId="7AF2E56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2033AE11" w:rsidR="2D8E0F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Materion</w:t>
      </w:r>
      <w:r w:rsidRPr="2033AE11" w:rsidR="2D8E0F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2033AE11" w:rsidR="2D8E0F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Cynaliadwyedd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>
        <w:tab/>
      </w:r>
      <w:r>
        <w:tab/>
      </w:r>
      <w:r>
        <w:tab/>
      </w:r>
      <w:r>
        <w:tab/>
      </w:r>
    </w:p>
    <w:p w:rsidR="4A68C121" w:rsidP="2033AE11" w:rsidRDefault="4A68C121" w14:paraId="26E85F6C" w14:textId="0180EE9E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5. Lora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(LD)</w:t>
      </w:r>
    </w:p>
    <w:p w:rsidR="4FDC8DE6" w:rsidP="2033AE11" w:rsidRDefault="4FDC8DE6" w14:paraId="4C95DF8E" w14:textId="59BAA0A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033AE11" w:rsidR="4FDC8D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IEP’s</w:t>
      </w:r>
    </w:p>
    <w:p w:rsidR="4FDC8DE6" w:rsidP="2033AE11" w:rsidRDefault="4FDC8DE6" w14:paraId="25D5A6AF" w14:textId="103DE425">
      <w:pPr>
        <w:pStyle w:val="ListParagraph"/>
        <w:numPr>
          <w:ilvl w:val="0"/>
          <w:numId w:val="9"/>
        </w:numPr>
        <w:spacing w:line="360" w:lineRule="auto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proofErr w:type="spellStart"/>
      <w:r w:rsidRPr="2033AE11" w:rsidR="4FDC8D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Ffurfleni</w:t>
      </w:r>
      <w:proofErr w:type="spellEnd"/>
      <w:r w:rsidRPr="2033AE11" w:rsidR="4FDC8D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proofErr w:type="spellStart"/>
      <w:r w:rsidRPr="2033AE11" w:rsidR="4FDC8D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Support</w:t>
      </w:r>
      <w:proofErr w:type="spellEnd"/>
      <w:r w:rsidRPr="2033AE11" w:rsidR="4FDC8D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proofErr w:type="spellStart"/>
      <w:r w:rsidRPr="2033AE11" w:rsidR="4FDC8D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proofErr w:type="spellEnd"/>
      <w:r w:rsidRPr="2033AE11" w:rsidR="4FDC8D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proofErr w:type="spellStart"/>
      <w:r w:rsidRPr="2033AE11" w:rsidR="4FDC8D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Attainment</w:t>
      </w:r>
      <w:proofErr w:type="spellEnd"/>
      <w:r w:rsidRPr="2033AE11" w:rsidR="4FDC8D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PCC</w:t>
      </w:r>
    </w:p>
    <w:p w:rsidR="4FDC8DE6" w:rsidP="2033AE11" w:rsidRDefault="4FDC8DE6" w14:paraId="2B931BD4" w14:textId="0D98FDC6">
      <w:pPr>
        <w:pStyle w:val="ListParagraph"/>
        <w:numPr>
          <w:ilvl w:val="0"/>
          <w:numId w:val="9"/>
        </w:numPr>
        <w:spacing w:line="360" w:lineRule="auto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033AE11" w:rsidR="4FDC8D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Team Teach Training </w:t>
      </w:r>
    </w:p>
    <w:p w:rsidR="4A68C121" w:rsidP="2033AE11" w:rsidRDefault="4A68C121" w14:paraId="648E1249" w14:textId="5160B3A8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6. Amddiffyn Plant. </w:t>
      </w:r>
      <w:r>
        <w:tab/>
      </w:r>
      <w:r>
        <w:tab/>
      </w:r>
      <w:r>
        <w:tab/>
      </w:r>
      <w:r>
        <w:tab/>
      </w:r>
      <w:r>
        <w:tab/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(RS)</w:t>
      </w:r>
    </w:p>
    <w:p w:rsidR="4A68C121" w:rsidP="2033AE11" w:rsidRDefault="4A68C121" w14:paraId="7C1EC8F2" w14:textId="2DBA9232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Llywodr</w:t>
      </w:r>
      <w:r w:rsidRPr="2033AE11" w:rsidR="3DCFAC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ae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thw</w:t>
      </w:r>
      <w:r w:rsidRPr="2033AE11" w:rsidR="760DFA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y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r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Newydd.</w:t>
      </w:r>
    </w:p>
    <w:p w:rsidR="4A68C121" w:rsidP="2033AE11" w:rsidRDefault="4A68C121" w14:paraId="1EA29A78" w14:textId="79DBDE9A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Trauma</w:t>
      </w:r>
      <w:proofErr w:type="spellEnd"/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proofErr w:type="spellStart"/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Informed</w:t>
      </w:r>
      <w:proofErr w:type="spellEnd"/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proofErr w:type="spellStart"/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Schools</w:t>
      </w:r>
      <w:proofErr w:type="spellEnd"/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4A68C121" w:rsidP="2033AE11" w:rsidRDefault="4A68C121" w14:paraId="7116C692" w14:textId="18B01E12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7. </w:t>
      </w:r>
      <w:r w:rsidRPr="2033AE11" w:rsidR="53A0A9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Cwricwlwm </w:t>
      </w:r>
      <w:r w:rsidRPr="2033AE11" w:rsidR="12458E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Newydd </w:t>
      </w:r>
      <w:r w:rsidRPr="2033AE11" w:rsidR="24F51F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i Gymru</w:t>
      </w:r>
      <w:r w:rsidRPr="2033AE11" w:rsidR="53A0A9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 </w:t>
      </w:r>
      <w:r>
        <w:tab/>
      </w:r>
      <w:r>
        <w:tab/>
      </w:r>
      <w:r>
        <w:tab/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(LJ)</w:t>
      </w:r>
    </w:p>
    <w:p w:rsidR="5D336E68" w:rsidP="2033AE11" w:rsidRDefault="5D336E68" w14:paraId="3591B0DC" w14:textId="1A31825B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033AE11" w:rsidR="5D336E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 Y 4 diben</w:t>
      </w:r>
    </w:p>
    <w:p w:rsidR="5D336E68" w:rsidP="2033AE11" w:rsidRDefault="5D336E68" w14:paraId="2CB1248F" w14:textId="4F79C0B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033AE11" w:rsidR="5D336E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2033AE11" w:rsidR="5A7D38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Ysgolion Iach</w:t>
      </w:r>
    </w:p>
    <w:p w:rsidR="5A7D38CB" w:rsidP="2033AE11" w:rsidRDefault="5A7D38CB" w14:paraId="287E02C4" w14:textId="3AC2B2C8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033AE11" w:rsidR="5A7D38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Diogelu disgyblion.</w:t>
      </w:r>
    </w:p>
    <w:p w:rsidR="4A68C121" w:rsidP="2033AE11" w:rsidRDefault="4A68C121" w14:paraId="3ED67C64" w14:textId="44370A6A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8. 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Unrhyw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materion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i’w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2033AE11" w:rsidR="6919FE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g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odi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. </w:t>
      </w:r>
      <w:r>
        <w:tab/>
      </w:r>
      <w:r>
        <w:tab/>
      </w:r>
      <w:r>
        <w:tab/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(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Pawb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)</w:t>
      </w:r>
    </w:p>
    <w:p w:rsidR="4A68C121" w:rsidP="2033AE11" w:rsidRDefault="4A68C121" w14:paraId="0B4EE144" w14:textId="56FA5ABA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9. 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Dyddiad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ar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gyfer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y 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cyfarfod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nesaf</w:t>
      </w:r>
      <w:r w:rsidRPr="2033AE11" w:rsidR="4A68C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2033AE11" w:rsidP="2033AE11" w:rsidRDefault="2033AE11" w14:paraId="39F85107" w14:textId="24799F9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033AE11" w:rsidP="2033AE11" w:rsidRDefault="2033AE11" w14:paraId="53C141E8" w14:textId="79B47965">
      <w:pPr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033AE11" w:rsidP="2033AE11" w:rsidRDefault="2033AE11" w14:paraId="0979C25C" w14:textId="0D0AF15E">
      <w:pPr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033AE11" w:rsidP="2033AE11" w:rsidRDefault="2033AE11" w14:paraId="518315B2" w14:textId="1728C9F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0091EBA" w:rsidP="2033AE11" w:rsidRDefault="00091EBA" w14:paraId="29495FF8" w14:textId="2AD7DD4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033AE11" w:rsidR="00091EBA">
        <w:rPr>
          <w:rFonts w:ascii="Times New Roman" w:hAnsi="Times New Roman" w:eastAsia="Times New Roman" w:cs="Times New Roman"/>
          <w:sz w:val="24"/>
          <w:szCs w:val="24"/>
        </w:rPr>
        <w:t>Rhestr</w:t>
      </w:r>
      <w:r w:rsidRPr="2033AE11" w:rsidR="00091EB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2033AE11" w:rsidR="00091EBA">
        <w:rPr>
          <w:rFonts w:ascii="Times New Roman" w:hAnsi="Times New Roman" w:eastAsia="Times New Roman" w:cs="Times New Roman"/>
          <w:sz w:val="24"/>
          <w:szCs w:val="24"/>
        </w:rPr>
        <w:t>Cyfeirio</w:t>
      </w:r>
      <w:proofErr w:type="spellEnd"/>
      <w:r w:rsidRPr="2033AE11" w:rsidR="00091EBA">
        <w:rPr>
          <w:rFonts w:ascii="Times New Roman" w:hAnsi="Times New Roman" w:eastAsia="Times New Roman" w:cs="Times New Roman"/>
          <w:sz w:val="24"/>
          <w:szCs w:val="24"/>
        </w:rPr>
        <w:t xml:space="preserve">: </w:t>
      </w:r>
    </w:p>
    <w:p w:rsidR="6202144F" w:rsidP="2033AE11" w:rsidRDefault="6202144F" w14:paraId="796DC2AC" w14:textId="7D4C144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Act Now (Dim 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dyddiad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Using images of people: photographs, videos, and webcams.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: </w:t>
      </w:r>
      <w:hyperlink r:id="Rd38b9641685d40d6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https://www.actnow.org.uk/media/articles/Guidance_Note_on_use_of_images.pdf</w:t>
        </w:r>
      </w:hyperlink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(Darllenwyd</w:t>
      </w:r>
      <w:r w:rsidRPr="2033AE11" w:rsidR="405E8BC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22/11/ 2021). </w:t>
      </w:r>
    </w:p>
    <w:p w:rsidR="6202144F" w:rsidP="2033AE11" w:rsidRDefault="6202144F" w14:paraId="5FB440D0" w14:textId="2015E7A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Belsky, G. (2020)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What is an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IEP?.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yn: </w:t>
      </w:r>
      <w:hyperlink r:id="Rcede82aaf4594435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https://www.understood.org/articles/en/what-is-an-iep</w:t>
        </w:r>
      </w:hyperlink>
      <w:r w:rsidRPr="2033AE11" w:rsidR="145DFE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(Darllenwyd: 22/11/ 2021). </w:t>
      </w:r>
    </w:p>
    <w:p w:rsidR="6202144F" w:rsidP="2033AE11" w:rsidRDefault="6202144F" w14:paraId="62D7AEBF" w14:textId="14F87E1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Ceredigion County Council (Dim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dyddiad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Public Document Pack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yn: </w:t>
      </w:r>
      <w:hyperlink r:id="R7ae9b9b5ba2c46c7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https://council.ceredigion.gov.uk/documents/g198/Public%20reports%20pack%2020th-Sep-2021%2010.00%20Learning%20Communities%20Overview%20and%20Scrutiny%20Committee.pdf?T=10&amp;LLL=0</w:t>
        </w:r>
      </w:hyperlink>
      <w:r w:rsidRPr="2033AE11" w:rsidR="790C81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(Darllenwyd: 22/11/2021). </w:t>
      </w:r>
    </w:p>
    <w:p w:rsidR="6202144F" w:rsidP="2033AE11" w:rsidRDefault="6202144F" w14:paraId="797CAC94" w14:textId="2CEFA9A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Children’s Commissioner for Wales (2021)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Children’s Rights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yn: </w:t>
      </w:r>
      <w:hyperlink r:id="R1e389c9a6a9341de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https://www.childcomwales.org.uk/uncrc-childrens-rights/</w:t>
        </w:r>
      </w:hyperlink>
      <w:r w:rsidRPr="2033AE11" w:rsidR="30C60F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(Darllenwyd: 20/11/2021). </w:t>
      </w:r>
    </w:p>
    <w:p w:rsidR="6202144F" w:rsidP="2033AE11" w:rsidRDefault="6202144F" w14:paraId="13A2AE9D" w14:textId="001E6EE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Cymru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Ifanc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(2010)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Thinking positively</w:t>
      </w:r>
      <w:r w:rsidRPr="2033AE11" w:rsidR="206B283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yn: </w:t>
      </w:r>
      <w:hyperlink r:id="R9fbaa1f44c3e4984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file:///C:/Users/Teacher/Downloads/thinking-positively-emotional-health-and-well-being-in-schools-and-early-years-settings.pdf</w:t>
        </w:r>
      </w:hyperlink>
      <w:r w:rsidRPr="2033AE11" w:rsidR="33568A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(Darllenwyd: 13/11/2021). </w:t>
      </w:r>
    </w:p>
    <w:p w:rsidR="6202144F" w:rsidP="2033AE11" w:rsidRDefault="6202144F" w14:paraId="248CF33F" w14:textId="60BADE5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Department of Health and Social Care (2017)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Transforming children and young people’s mental health provision; a green paper.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: </w:t>
      </w:r>
      <w:hyperlink r:id="Rccb94a736c8a4659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https://www.gov.uk/government/consultations/transforming-children-and-young-peoples-mental-health-provision-a-green-paper</w:t>
        </w:r>
      </w:hyperlink>
      <w:r w:rsidRPr="2033AE11" w:rsidR="4F338D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(Darllenwyd: 21/11/2021). </w:t>
      </w:r>
    </w:p>
    <w:p w:rsidR="6202144F" w:rsidP="2033AE11" w:rsidRDefault="6202144F" w14:paraId="0AB4E350" w14:textId="778EF68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Eco-Schools (Dim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dyddiad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Ten Topics.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yn: </w:t>
      </w:r>
      <w:hyperlink r:id="R236bd3a3c9284bfb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https://www.eco-schools.org.uk/ten-topics/</w:t>
        </w:r>
      </w:hyperlink>
      <w:r w:rsidRPr="2033AE11" w:rsidR="75548B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(Darllenwyd: 16/01/2021). </w:t>
      </w:r>
    </w:p>
    <w:p w:rsidR="6202144F" w:rsidP="2033AE11" w:rsidRDefault="6202144F" w14:paraId="7850151F" w14:textId="4C4F60A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Estyn (2018)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Involving parents – Communication between schools and parents of school-aged children.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yn: </w:t>
      </w:r>
      <w:hyperlink r:id="R47b3b7476ae647b8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https://www.estyn.gov.wales/thematic-report/involving-parents-communication-between-schools-and-parents-school-aged-children</w:t>
        </w:r>
      </w:hyperlink>
      <w:r w:rsidRPr="2033AE11" w:rsidR="7A1707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(Darllenwyd: 20/11/2021). </w:t>
      </w:r>
    </w:p>
    <w:p w:rsidR="6202144F" w:rsidP="2033AE11" w:rsidRDefault="6202144F" w14:paraId="613002C8" w14:textId="56FC56E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Estyn (2021)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Guidance for Inspectors.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yn: </w:t>
      </w:r>
      <w:hyperlink r:id="R3f7d1712721a45cf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https://www.estyn.gov.wales/system/files/2021-09/What%20we%20inspect.pdf</w:t>
        </w:r>
      </w:hyperlink>
      <w:r w:rsidRPr="2033AE11" w:rsidR="668B3F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(Darllenwyd: 20/11/21). </w:t>
      </w:r>
    </w:p>
    <w:p w:rsidR="6202144F" w:rsidP="2033AE11" w:rsidRDefault="6202144F" w14:paraId="4F703E38" w14:textId="657EBB6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Felitti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V.J.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et al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(2019)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Relationship of chil</w:t>
      </w:r>
      <w:r w:rsidRPr="2033AE11" w:rsidR="325556A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hood abuse and household dysfunction to many of the leading causes of death in adults: The Adverse Childhood Experiences (ACE) study.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</w:t>
      </w:r>
      <w:hyperlink r:id="R8223c8c794ae4105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https://psycnet.apa.org/record/2019-41272-005</w:t>
        </w:r>
      </w:hyperlink>
      <w:r w:rsidRPr="2033AE11" w:rsidR="409524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Darllenwyd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20/11/2021). </w:t>
      </w:r>
    </w:p>
    <w:p w:rsidR="6202144F" w:rsidP="2033AE11" w:rsidRDefault="6202144F" w14:paraId="408CA6F0" w14:textId="5BE4F36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Folk, E. (2021)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Sustainability starts in the classroom.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yn: </w:t>
      </w:r>
      <w:hyperlink r:id="R950202bb65144834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https://theecologist.org/2021/jan/12/sustainability-starts-classroom</w:t>
        </w:r>
      </w:hyperlink>
      <w:r w:rsidRPr="2033AE11" w:rsidR="442FFD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(Darllenwyd: 20/11/21). </w:t>
      </w:r>
    </w:p>
    <w:p w:rsidR="6202144F" w:rsidP="2033AE11" w:rsidRDefault="6202144F" w14:paraId="6D5DE04D" w14:textId="42B1187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Fox, S. (2020)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DBS Checks for Schools.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yn: </w:t>
      </w:r>
      <w:hyperlink r:id="R5393344e09104f3f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https://www.disclosureservices.com/dbs-checks-for-school-governors/</w:t>
        </w:r>
      </w:hyperlink>
      <w:r w:rsidRPr="2033AE11" w:rsidR="514DE2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(Darllenwyd 20/11/21). </w:t>
      </w:r>
    </w:p>
    <w:p w:rsidR="6202144F" w:rsidP="2033AE11" w:rsidRDefault="6202144F" w14:paraId="187C7D3F" w14:textId="3BBFAF0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Future Generations Commissioner for Wales (2021)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Well-being of Future Generations (Wales) Act 2015.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yn: </w:t>
      </w:r>
      <w:hyperlink w:anchor=":~:text=The%20Well-being%20of%20Future%20Generations%20Act%20gives%20us,such%20as%20poverty%2C%20health%20inequalities%20and%20climate%20change" r:id="R1d822e84d8044673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https://www.futuregenerations.wales/about-us/future-generations-act/#:~:text=The%20Well-being%20of%20Future%20Generations%20Act%20gives%20us,such%20as%20poverty%2C%20health%20inequalities%20and%20climate%20change</w:t>
        </w:r>
      </w:hyperlink>
      <w:r w:rsidRPr="2033AE11" w:rsidR="16BC30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(Darllenwyd: 20/11/2021). </w:t>
      </w:r>
    </w:p>
    <w:p w:rsidR="6202144F" w:rsidP="2033AE11" w:rsidRDefault="6202144F" w14:paraId="3E488491" w14:textId="469AEB2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GIG C</w:t>
      </w:r>
      <w:r w:rsidRPr="2033AE11" w:rsidR="08BE79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ymru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2033AE11" w:rsidR="5EB78E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Dim 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dyddiad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Welsh Network of Healthy School Schemes</w:t>
      </w:r>
      <w:r w:rsidRPr="2033AE11" w:rsidR="70FA3BD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.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459AE6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ael yn: </w:t>
      </w:r>
      <w:hyperlink r:id="Rc4c1b28fda5149d3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https://publichealthwales.nhs.wales/services-and-teams/welsh-network-of-healthy-school-schemes/</w:t>
        </w:r>
      </w:hyperlink>
      <w:r w:rsidRPr="2033AE11" w:rsidR="7BCBF2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Darllenwyd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20/11/2021). </w:t>
      </w:r>
    </w:p>
    <w:p w:rsidR="6202144F" w:rsidP="2033AE11" w:rsidRDefault="6202144F" w14:paraId="7AC88E56" w14:textId="450B69D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Gupta, S. </w:t>
      </w:r>
      <w:r w:rsidRPr="2033AE11" w:rsidR="335B48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&amp;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Jawanda, M. (2020)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‘The impacts of COVID-19 on children’</w:t>
      </w:r>
      <w:r w:rsidRPr="2033AE11" w:rsidR="03A9CCE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: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A different view</w:t>
      </w:r>
      <w:r w:rsidRPr="2033AE11" w:rsidR="462C5A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716964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ael</w:t>
      </w:r>
      <w:r w:rsidRPr="2033AE11" w:rsidR="4D3261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yn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</w:t>
      </w:r>
      <w:hyperlink r:id="Rfd7e2473d3ff4a49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https://www.researchgate.net/profile/Sonia-Gupta-10/publication/342931049_The_impacts_of_COVID-19_on_children/links/5f682cb2a6fdcc008631d487/The-impacts-of-COVID-19-on-children.pdf</w:t>
        </w:r>
      </w:hyperlink>
      <w:r w:rsidRPr="2033AE11" w:rsidR="4B4B80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(Darllenwyd: 20/11/2021). </w:t>
      </w:r>
    </w:p>
    <w:p w:rsidR="6202144F" w:rsidP="2033AE11" w:rsidRDefault="6202144F" w14:paraId="2EA78F37" w14:textId="45B17E7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HSE (2012)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Childrens Play and Leisure – Promoting a balanced approach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yn: </w:t>
      </w:r>
      <w:hyperlink r:id="R22e3d0f12bb04e4a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https://www.hse.gov.uk/entertainment/childrens-play-july-2012.pdf</w:t>
        </w:r>
      </w:hyperlink>
      <w:r w:rsidRPr="2033AE11" w:rsidR="62FC3F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(Darllenwyd: 20/11/2021). </w:t>
      </w:r>
    </w:p>
    <w:p w:rsidR="6202144F" w:rsidP="2033AE11" w:rsidRDefault="6202144F" w14:paraId="2D109F40" w14:textId="6952400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Jones, M. (2021)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Developing a sustainable Wales and beyond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yn: </w:t>
      </w:r>
      <w:hyperlink r:id="Rb36e65ddc29e460b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https://www.bera.ac.uk/blog/developing-a-sustainable-wales-and-beyond</w:t>
        </w:r>
      </w:hyperlink>
      <w:r w:rsidRPr="2033AE11" w:rsidR="08AF3B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(Darllenwyd: 20/11/2021). </w:t>
      </w:r>
    </w:p>
    <w:p w:rsidR="6202144F" w:rsidP="2033AE11" w:rsidRDefault="6202144F" w14:paraId="1E7BFC06" w14:textId="4691270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Kahn, L. (2016)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 review of recent evidence into children and young people's mental health.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</w:t>
      </w:r>
      <w:hyperlink r:id="R87c12b9b9aa54adc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https://www.centreformentalhealth.org.uk/publications/missed-opportunities</w:t>
        </w:r>
      </w:hyperlink>
      <w:r w:rsidRPr="2033AE11" w:rsidR="3605B7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Darllenwyd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 21/11/2021).</w:t>
      </w:r>
    </w:p>
    <w:p w:rsidR="6202144F" w:rsidP="2033AE11" w:rsidRDefault="6202144F" w14:paraId="2F717A70" w14:textId="278DC81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Llywodraeth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Cymru (2008)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Education for Sustainable Development and Global Citizenship: A Common Understanding for Schools.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yn: </w:t>
      </w:r>
      <w:hyperlink r:id="R0e28ef57ce104400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https://hwb.gov.wales/api/storage/eaf467e6-30fe-45c9-93ef-cb30f31f1c90/common-understanding-for-school.pdf</w:t>
        </w:r>
      </w:hyperlink>
      <w:r w:rsidRPr="2033AE11" w:rsidR="759C84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(Darllenwyd: 16/11/2021). </w:t>
      </w:r>
    </w:p>
    <w:p w:rsidR="6202144F" w:rsidP="2033AE11" w:rsidRDefault="6202144F" w14:paraId="0EC543D1" w14:textId="619270B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Llywodraeth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Cymru (2015) </w:t>
      </w:r>
      <w:proofErr w:type="spellStart"/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Pedwar</w:t>
      </w:r>
      <w:proofErr w:type="spellEnd"/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diben</w:t>
      </w:r>
      <w:proofErr w:type="spellEnd"/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y </w:t>
      </w:r>
      <w:proofErr w:type="spellStart"/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cwricwlwm</w:t>
      </w:r>
      <w:proofErr w:type="spellEnd"/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</w:t>
      </w:r>
      <w:proofErr w:type="spellEnd"/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Gymru</w:t>
      </w:r>
      <w:proofErr w:type="spellEnd"/>
      <w:r w:rsidRPr="2033AE11" w:rsidR="5A144F1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3BAD34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ael</w:t>
      </w:r>
      <w:proofErr w:type="spellEnd"/>
      <w:r w:rsidRPr="2033AE11" w:rsidR="15582A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15582A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</w:t>
      </w:r>
      <w:hyperlink r:id="R4b9431b905ac423d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https://llyw.cymru/sites/default/files/publications/2018-03/pedwar-diben-y-cwricwlwm-i-gymru.pdf</w:t>
        </w:r>
      </w:hyperlink>
      <w:r w:rsidRPr="2033AE11" w:rsidR="381F65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Darllenwyd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</w:t>
      </w:r>
      <w:r w:rsidRPr="2033AE11" w:rsidR="48F725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0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8/11/2021). </w:t>
      </w:r>
    </w:p>
    <w:p w:rsidR="6202144F" w:rsidP="2033AE11" w:rsidRDefault="6202144F" w14:paraId="70B6F019" w14:textId="5E45B3C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Llywodraeth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Cymru (2018</w:t>
      </w:r>
      <w:r w:rsidRPr="2033AE11" w:rsidR="456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Guidance on Mandatory Training for Governors and Clerks.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</w:t>
      </w:r>
      <w:hyperlink r:id="Rff326f2012c8410c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https://gov.wales/sites/default/files/publications/2018-03/guidance-on-mandatory-training-for-governors-and-clerks.pdf</w:t>
        </w:r>
      </w:hyperlink>
      <w:r w:rsidRPr="2033AE11" w:rsidR="35E249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Darllenwyd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20/11/2021). </w:t>
      </w:r>
    </w:p>
    <w:p w:rsidR="6202144F" w:rsidP="2033AE11" w:rsidRDefault="6202144F" w14:paraId="0BB9B492" w14:textId="4B62118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Llywodraeth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Cymru (2018</w:t>
      </w:r>
      <w:r w:rsidRPr="2033AE11" w:rsidR="6D6188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Schools in Wales as learning organisations (SLO): developing learning for all learners</w:t>
      </w:r>
      <w:r w:rsidRPr="2033AE11" w:rsidR="72AA07A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1DFAA4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ael</w:t>
      </w:r>
      <w:proofErr w:type="spellEnd"/>
      <w:r w:rsidRPr="2033AE11" w:rsidR="1E12D0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1E12D0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</w:t>
      </w:r>
      <w:hyperlink r:id="Rae1abc165e544bce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https://hwb.gov.wales/professional-development/schools-as-learning-organisations/slo-developing-learning-for-all-learners/</w:t>
        </w:r>
      </w:hyperlink>
      <w:r w:rsidRPr="2033AE11" w:rsidR="4D9678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Darllenwyd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 15/11/2021)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202144F" w:rsidP="2033AE11" w:rsidRDefault="6202144F" w14:paraId="05B8406D" w14:textId="1CD3676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Llywodraeth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Cymru (2020)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Iechyd a Lles</w:t>
      </w:r>
      <w:r w:rsidRPr="2033AE11" w:rsidR="12294AE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.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46D1D4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ael</w:t>
      </w:r>
      <w:r w:rsidRPr="2033AE11" w:rsidR="464B69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yn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</w:t>
      </w:r>
      <w:hyperlink r:id="R90ddc53586c34191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https://hwb.gov.wales/cwricwlwm-i-gymru/iechyd-a-lles/</w:t>
        </w:r>
      </w:hyperlink>
      <w:r w:rsidRPr="2033AE11" w:rsidR="107DF3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Darllenwyd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12/11/2021). </w:t>
      </w:r>
    </w:p>
    <w:p w:rsidR="6202144F" w:rsidP="2033AE11" w:rsidRDefault="6202144F" w14:paraId="5311351D" w14:textId="7CD1F2A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Llywodraeth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Cymru (2021a)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Cwricwlwm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Gymru</w:t>
      </w:r>
      <w:r w:rsidRPr="2033AE11" w:rsidR="53FD0F3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3D2527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ael</w:t>
      </w:r>
      <w:r w:rsidRPr="2033AE11" w:rsidR="6D7E3D6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yn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</w:t>
      </w:r>
      <w:hyperlink r:id="Rdad293825320416f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https://hwb.gov.wales/cwricwlwm-i-gymru/</w:t>
        </w:r>
      </w:hyperlink>
      <w:r w:rsidRPr="2033AE11" w:rsidR="60A3AE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(Darllenwyd: 12/11/2021). </w:t>
      </w:r>
    </w:p>
    <w:p w:rsidR="6202144F" w:rsidP="2033AE11" w:rsidRDefault="6202144F" w14:paraId="481706E8" w14:textId="69D7C3F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Llywodraeth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Cymru (2021b)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Keeping learners safe</w:t>
      </w:r>
      <w:r w:rsidRPr="2033AE11" w:rsidR="0784FE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.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Gael: </w:t>
      </w:r>
      <w:hyperlink r:id="Rc55d54bb99fd439f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https://gov.wales/sites/default/files/publications/2021-04/210419-kls-the-role-of-local-authorities-governing-bodies-and-proprietors-of-independent-schools-under-the-education-act.pdf</w:t>
        </w:r>
      </w:hyperlink>
      <w:r w:rsidRPr="2033AE11" w:rsidR="62A823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(Darllenwyd: 11/11/2021). </w:t>
      </w:r>
    </w:p>
    <w:p w:rsidR="6202144F" w:rsidP="2033AE11" w:rsidRDefault="6202144F" w14:paraId="7B351BD7" w14:textId="4E3BCB0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OEMP (2017)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Early Childhood Relationships: The Foundation for a Sustainable Future.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2033AE11" w:rsidR="188458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</w:t>
      </w:r>
      <w:hyperlink r:id="Rffd9856f87b941f5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file:///C:/Users/poppy/Downloads/Sustainable%20Leadership%20in%20early%20eyars%20education.pdf</w:t>
        </w:r>
      </w:hyperlink>
      <w:r w:rsidRPr="2033AE11" w:rsidR="6CC4A4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Darllenwyd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20/11/2021). </w:t>
      </w:r>
    </w:p>
    <w:p w:rsidR="6202144F" w:rsidP="2033AE11" w:rsidRDefault="6202144F" w14:paraId="743595C9" w14:textId="6B57778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Pascal, C.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et al.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(2020)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Early Years Workforce Review.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 </w:t>
      </w:r>
      <w:hyperlink r:id="Rff265ef5b3734644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https://dera.ioe.ac.uk/36346/1/Early_Years_Workforce_Review_.pdf</w:t>
        </w:r>
      </w:hyperlink>
      <w:r w:rsidRPr="2033AE11" w:rsidR="1EEAEF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(Darllenwyd 21/11/2021). </w:t>
      </w:r>
    </w:p>
    <w:p w:rsidR="6202144F" w:rsidP="2033AE11" w:rsidRDefault="6202144F" w14:paraId="553EF4A2" w14:textId="359CE52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Play Wales (2021)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Play and Challenge.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yn: </w:t>
      </w:r>
      <w:hyperlink r:id="R540abaf4361a4a0d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https://playwales.org.uk/eng/playandchallenge</w:t>
        </w:r>
      </w:hyperlink>
      <w:r w:rsidRPr="2033AE11" w:rsidR="17C081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(Darllenwyd: 20/11/2021). </w:t>
      </w:r>
    </w:p>
    <w:p w:rsidR="6202144F" w:rsidP="2033AE11" w:rsidRDefault="6202144F" w14:paraId="4261C6B7" w14:textId="468CC96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Team Teach (2021)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Developing and supporting positive behaviours with transformative training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yn: </w:t>
      </w:r>
      <w:hyperlink r:id="R6e949a7446464182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https://www.teamteach.co.uk/about-us/</w:t>
        </w:r>
      </w:hyperlink>
      <w:r w:rsidRPr="2033AE11" w:rsidR="740B3A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(Darllenwyd: 22/11/2021). </w:t>
      </w:r>
    </w:p>
    <w:p w:rsidR="6202144F" w:rsidP="2033AE11" w:rsidRDefault="6202144F" w14:paraId="5C963645" w14:textId="490285B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Trefniadau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Diogelu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Cymru (2019)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Wales Safeguarding Procedures 2019</w:t>
      </w:r>
      <w:r w:rsidRPr="2033AE11" w:rsidR="4AE0433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1C34CE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ael</w:t>
      </w:r>
      <w:r w:rsidRPr="2033AE11" w:rsidR="3609BC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yn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</w:t>
      </w:r>
      <w:hyperlink r:id="R7c2406daf2aa4e34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file:///C:/Users/Teacher/Downloads/Wales_Safeguarding_Procedures_Frequently_Asked_Questions%20(1).pdf</w:t>
        </w:r>
      </w:hyperlink>
      <w:r w:rsidRPr="2033AE11" w:rsidR="223EB6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(Darllenwyd: 20/11/2021).</w:t>
      </w:r>
    </w:p>
    <w:p w:rsidR="6202144F" w:rsidP="2033AE11" w:rsidRDefault="6202144F" w14:paraId="347579ED" w14:textId="5280D37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Understanding Special Education (2019)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Understanding IEP Law and Special Education.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proofErr w:type="spellEnd"/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</w:t>
      </w:r>
      <w:hyperlink r:id="R608c6102b10547a8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https://www.understandingspecialeducation.com/IEP-law.html</w:t>
        </w:r>
      </w:hyperlink>
      <w:r w:rsidRPr="2033AE11" w:rsidR="6392A6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(Darllenwyd:</w:t>
      </w:r>
      <w:r w:rsidRPr="2033AE11" w:rsidR="4314C1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22/11/2021). </w:t>
      </w:r>
    </w:p>
    <w:p w:rsidR="6202144F" w:rsidP="2033AE11" w:rsidRDefault="6202144F" w14:paraId="735FF6C1" w14:textId="7486922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Webster, M. (2019) </w:t>
      </w:r>
      <w:r w:rsidRPr="2033AE11" w:rsidR="620214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Managing photos in a school setting.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</w:t>
      </w:r>
      <w:hyperlink r:id="R6e84211a40ad4e4b">
        <w:r w:rsidRPr="2033AE11" w:rsidR="620214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https://dataprotection.me.uk/managing-photos-in-a-school-setting</w:t>
        </w:r>
        <w:r w:rsidRPr="2033AE11" w:rsidR="2A32B5C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/</w:t>
        </w:r>
      </w:hyperlink>
      <w:r w:rsidRPr="2033AE11" w:rsidR="2A32B5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Darllenwyd</w:t>
      </w:r>
      <w:r w:rsidRPr="2033AE11" w:rsidR="62021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 22/11/2021).</w:t>
      </w:r>
    </w:p>
    <w:p w:rsidR="2033AE11" w:rsidP="2033AE11" w:rsidRDefault="2033AE11" w14:paraId="6D9B8FA8" w14:textId="680F717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033AE11" w:rsidP="2033AE11" w:rsidRDefault="2033AE11" w14:paraId="3FC1BE97" w14:textId="06E06BA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0091EBA" w:rsidP="2033AE11" w:rsidRDefault="00091EBA" w14:paraId="66310EB3" w14:textId="4B1E8A70">
      <w:pPr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033AE11" w:rsidR="43A857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sectPr w:rsidR="00091EBA">
      <w:pgSz w:w="11906" w:h="16838" w:orient="portrait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91EBA" w:rsidP="00091EBA" w:rsidRDefault="00091EBA" w14:paraId="54FE97CC" w14:textId="77777777">
      <w:pPr>
        <w:spacing w:after="0" w:line="240" w:lineRule="auto"/>
      </w:pPr>
      <w:r>
        <w:separator/>
      </w:r>
    </w:p>
  </w:endnote>
  <w:endnote w:type="continuationSeparator" w:id="0">
    <w:p w:rsidR="00091EBA" w:rsidP="00091EBA" w:rsidRDefault="00091EBA" w14:paraId="4BCDC5B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91EBA" w:rsidP="00091EBA" w:rsidRDefault="00091EBA" w14:paraId="26254A17" w14:textId="77777777">
      <w:pPr>
        <w:spacing w:after="0" w:line="240" w:lineRule="auto"/>
      </w:pPr>
      <w:r>
        <w:separator/>
      </w:r>
    </w:p>
  </w:footnote>
  <w:footnote w:type="continuationSeparator" w:id="0">
    <w:p w:rsidR="00091EBA" w:rsidP="00091EBA" w:rsidRDefault="00091EBA" w14:paraId="11B8119F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1EBA"/>
    <w:rsid w:val="00091EBA"/>
    <w:rsid w:val="002454F9"/>
    <w:rsid w:val="004D040E"/>
    <w:rsid w:val="0096FDC3"/>
    <w:rsid w:val="00A4665F"/>
    <w:rsid w:val="00E382B5"/>
    <w:rsid w:val="00E57E56"/>
    <w:rsid w:val="00F923F2"/>
    <w:rsid w:val="0232CE24"/>
    <w:rsid w:val="0287F71E"/>
    <w:rsid w:val="03A9CCE1"/>
    <w:rsid w:val="03C7CA20"/>
    <w:rsid w:val="03CE9E85"/>
    <w:rsid w:val="040A5D54"/>
    <w:rsid w:val="05F2E534"/>
    <w:rsid w:val="05F2FFCE"/>
    <w:rsid w:val="05FB0FC7"/>
    <w:rsid w:val="06075D08"/>
    <w:rsid w:val="06A03370"/>
    <w:rsid w:val="06BC4592"/>
    <w:rsid w:val="07052B00"/>
    <w:rsid w:val="0784FE48"/>
    <w:rsid w:val="07BC5804"/>
    <w:rsid w:val="085815F3"/>
    <w:rsid w:val="08971E50"/>
    <w:rsid w:val="089AC90F"/>
    <w:rsid w:val="08AF3BB6"/>
    <w:rsid w:val="08BE795F"/>
    <w:rsid w:val="0921974E"/>
    <w:rsid w:val="0952FB28"/>
    <w:rsid w:val="096135AC"/>
    <w:rsid w:val="09AC86ED"/>
    <w:rsid w:val="09D7D432"/>
    <w:rsid w:val="0A02F61C"/>
    <w:rsid w:val="0AAD2DFA"/>
    <w:rsid w:val="0B9EC67D"/>
    <w:rsid w:val="0BA4C31F"/>
    <w:rsid w:val="0CFE8899"/>
    <w:rsid w:val="0D3A96DE"/>
    <w:rsid w:val="0E7EA4AA"/>
    <w:rsid w:val="0E9A58FA"/>
    <w:rsid w:val="1002EDAA"/>
    <w:rsid w:val="107DF39A"/>
    <w:rsid w:val="1110D985"/>
    <w:rsid w:val="1199A33C"/>
    <w:rsid w:val="12294AE1"/>
    <w:rsid w:val="12458E91"/>
    <w:rsid w:val="1265A620"/>
    <w:rsid w:val="12A41BE2"/>
    <w:rsid w:val="13714D85"/>
    <w:rsid w:val="13B9EFDC"/>
    <w:rsid w:val="145CFD02"/>
    <w:rsid w:val="145DFEDB"/>
    <w:rsid w:val="1477D515"/>
    <w:rsid w:val="15099A7E"/>
    <w:rsid w:val="15582A05"/>
    <w:rsid w:val="164F0CEC"/>
    <w:rsid w:val="164FF438"/>
    <w:rsid w:val="16BC3086"/>
    <w:rsid w:val="16F1909E"/>
    <w:rsid w:val="16F1909E"/>
    <w:rsid w:val="17725FEE"/>
    <w:rsid w:val="17C08183"/>
    <w:rsid w:val="1803D4A1"/>
    <w:rsid w:val="1874F758"/>
    <w:rsid w:val="188458AA"/>
    <w:rsid w:val="188D60FF"/>
    <w:rsid w:val="18E6E832"/>
    <w:rsid w:val="1AE417D4"/>
    <w:rsid w:val="1C34CEBF"/>
    <w:rsid w:val="1C7821DD"/>
    <w:rsid w:val="1C807515"/>
    <w:rsid w:val="1DA95054"/>
    <w:rsid w:val="1DC9194B"/>
    <w:rsid w:val="1DFAA4B0"/>
    <w:rsid w:val="1E12D002"/>
    <w:rsid w:val="1E1BB896"/>
    <w:rsid w:val="1EEAEF0E"/>
    <w:rsid w:val="1F951AA0"/>
    <w:rsid w:val="1FFB3B27"/>
    <w:rsid w:val="2033AE11"/>
    <w:rsid w:val="206B2835"/>
    <w:rsid w:val="21915B6F"/>
    <w:rsid w:val="22094713"/>
    <w:rsid w:val="223EB655"/>
    <w:rsid w:val="246F74D8"/>
    <w:rsid w:val="24F51F9B"/>
    <w:rsid w:val="26525C9F"/>
    <w:rsid w:val="268E761A"/>
    <w:rsid w:val="26E5E54C"/>
    <w:rsid w:val="2725FBB5"/>
    <w:rsid w:val="2774266A"/>
    <w:rsid w:val="27D23784"/>
    <w:rsid w:val="298DE1CF"/>
    <w:rsid w:val="29A21D6D"/>
    <w:rsid w:val="2A32B5CE"/>
    <w:rsid w:val="2ABD6C9E"/>
    <w:rsid w:val="2B201B08"/>
    <w:rsid w:val="2B3DEDCE"/>
    <w:rsid w:val="2B93777D"/>
    <w:rsid w:val="2CE1ABB5"/>
    <w:rsid w:val="2D65842E"/>
    <w:rsid w:val="2D7CFFBB"/>
    <w:rsid w:val="2D8E0F91"/>
    <w:rsid w:val="2DF16C1A"/>
    <w:rsid w:val="2E3926DB"/>
    <w:rsid w:val="2E758E90"/>
    <w:rsid w:val="2E7D7C16"/>
    <w:rsid w:val="3078AA55"/>
    <w:rsid w:val="30C60F84"/>
    <w:rsid w:val="31716AA8"/>
    <w:rsid w:val="31FA0DE1"/>
    <w:rsid w:val="325556A5"/>
    <w:rsid w:val="32B5E718"/>
    <w:rsid w:val="32CB54E2"/>
    <w:rsid w:val="32D577AB"/>
    <w:rsid w:val="32FF08ED"/>
    <w:rsid w:val="3350ED39"/>
    <w:rsid w:val="33568A8B"/>
    <w:rsid w:val="335B48AE"/>
    <w:rsid w:val="33C70F8F"/>
    <w:rsid w:val="34A90B6A"/>
    <w:rsid w:val="3551024E"/>
    <w:rsid w:val="35E24938"/>
    <w:rsid w:val="3605B76C"/>
    <w:rsid w:val="3609BCEC"/>
    <w:rsid w:val="36295689"/>
    <w:rsid w:val="36AB10DA"/>
    <w:rsid w:val="37D661C1"/>
    <w:rsid w:val="37E00921"/>
    <w:rsid w:val="381F65E8"/>
    <w:rsid w:val="3862B906"/>
    <w:rsid w:val="39500AF0"/>
    <w:rsid w:val="398C0674"/>
    <w:rsid w:val="39927684"/>
    <w:rsid w:val="3B336690"/>
    <w:rsid w:val="3BAD3459"/>
    <w:rsid w:val="3BC07115"/>
    <w:rsid w:val="3D2527D7"/>
    <w:rsid w:val="3D325F01"/>
    <w:rsid w:val="3D687AF5"/>
    <w:rsid w:val="3DCFAC12"/>
    <w:rsid w:val="3E237C13"/>
    <w:rsid w:val="3E57382B"/>
    <w:rsid w:val="3EDBB1E4"/>
    <w:rsid w:val="3FF3088C"/>
    <w:rsid w:val="3FF90CE8"/>
    <w:rsid w:val="4001868A"/>
    <w:rsid w:val="405E8BCC"/>
    <w:rsid w:val="4069FFC3"/>
    <w:rsid w:val="40836110"/>
    <w:rsid w:val="4095241C"/>
    <w:rsid w:val="40B6E347"/>
    <w:rsid w:val="412CDC4F"/>
    <w:rsid w:val="418ED8ED"/>
    <w:rsid w:val="42ACAF9D"/>
    <w:rsid w:val="43053E48"/>
    <w:rsid w:val="4314C169"/>
    <w:rsid w:val="43A857E5"/>
    <w:rsid w:val="43E311EC"/>
    <w:rsid w:val="43EE943A"/>
    <w:rsid w:val="442FFDD1"/>
    <w:rsid w:val="445F3450"/>
    <w:rsid w:val="4561A217"/>
    <w:rsid w:val="45812E4D"/>
    <w:rsid w:val="459AE60B"/>
    <w:rsid w:val="462C5ABE"/>
    <w:rsid w:val="464B6927"/>
    <w:rsid w:val="46D1D485"/>
    <w:rsid w:val="46DE54B4"/>
    <w:rsid w:val="473C0381"/>
    <w:rsid w:val="479372B3"/>
    <w:rsid w:val="4796D512"/>
    <w:rsid w:val="47FE1A71"/>
    <w:rsid w:val="48F725AB"/>
    <w:rsid w:val="49151CBC"/>
    <w:rsid w:val="4932A573"/>
    <w:rsid w:val="4A68C121"/>
    <w:rsid w:val="4A7DB6F3"/>
    <w:rsid w:val="4A8B7179"/>
    <w:rsid w:val="4AA8FF97"/>
    <w:rsid w:val="4ACE75D4"/>
    <w:rsid w:val="4ADCBBAF"/>
    <w:rsid w:val="4AE04335"/>
    <w:rsid w:val="4AE3FB18"/>
    <w:rsid w:val="4B4B8066"/>
    <w:rsid w:val="4B589C89"/>
    <w:rsid w:val="4BCEB033"/>
    <w:rsid w:val="4C0412C4"/>
    <w:rsid w:val="4D32614D"/>
    <w:rsid w:val="4D9678D2"/>
    <w:rsid w:val="4D9F56A1"/>
    <w:rsid w:val="4E145C71"/>
    <w:rsid w:val="4E3203EE"/>
    <w:rsid w:val="4E948769"/>
    <w:rsid w:val="4F143A73"/>
    <w:rsid w:val="4F281093"/>
    <w:rsid w:val="4F338D9F"/>
    <w:rsid w:val="4F3B2702"/>
    <w:rsid w:val="4F40AC10"/>
    <w:rsid w:val="4F40AC10"/>
    <w:rsid w:val="4F5048B8"/>
    <w:rsid w:val="4F845E40"/>
    <w:rsid w:val="4FDC8DE6"/>
    <w:rsid w:val="4FFA8096"/>
    <w:rsid w:val="5013A8F3"/>
    <w:rsid w:val="50881113"/>
    <w:rsid w:val="50B42EB3"/>
    <w:rsid w:val="50C3E0F4"/>
    <w:rsid w:val="514DE255"/>
    <w:rsid w:val="52BBFF02"/>
    <w:rsid w:val="53485A18"/>
    <w:rsid w:val="53A0A95F"/>
    <w:rsid w:val="53FAF575"/>
    <w:rsid w:val="53FB81B6"/>
    <w:rsid w:val="53FD0F36"/>
    <w:rsid w:val="5457CF63"/>
    <w:rsid w:val="5499D199"/>
    <w:rsid w:val="557AD05A"/>
    <w:rsid w:val="55F39FC4"/>
    <w:rsid w:val="57588287"/>
    <w:rsid w:val="57C0E42C"/>
    <w:rsid w:val="57CE6201"/>
    <w:rsid w:val="57D8004D"/>
    <w:rsid w:val="57DB0E73"/>
    <w:rsid w:val="5816A315"/>
    <w:rsid w:val="587F31AE"/>
    <w:rsid w:val="589322F8"/>
    <w:rsid w:val="58BB1CB9"/>
    <w:rsid w:val="59A162DC"/>
    <w:rsid w:val="5A144F1E"/>
    <w:rsid w:val="5A56ED1A"/>
    <w:rsid w:val="5A7D38CB"/>
    <w:rsid w:val="5AFDDA4A"/>
    <w:rsid w:val="5B01A069"/>
    <w:rsid w:val="5B0D0985"/>
    <w:rsid w:val="5BBD468E"/>
    <w:rsid w:val="5BBD468E"/>
    <w:rsid w:val="5BDA97CE"/>
    <w:rsid w:val="5C6DFE7C"/>
    <w:rsid w:val="5C9EA64F"/>
    <w:rsid w:val="5D336E68"/>
    <w:rsid w:val="5DC249F4"/>
    <w:rsid w:val="5DFEB1A9"/>
    <w:rsid w:val="5EA8223B"/>
    <w:rsid w:val="5EB78E41"/>
    <w:rsid w:val="5EC808FC"/>
    <w:rsid w:val="5EFB02D4"/>
    <w:rsid w:val="5F0729D9"/>
    <w:rsid w:val="5F9D58CE"/>
    <w:rsid w:val="5FB27537"/>
    <w:rsid w:val="601891E6"/>
    <w:rsid w:val="6049310C"/>
    <w:rsid w:val="60A3AE3B"/>
    <w:rsid w:val="60E3CF2F"/>
    <w:rsid w:val="6136526B"/>
    <w:rsid w:val="61A40DA7"/>
    <w:rsid w:val="6202144F"/>
    <w:rsid w:val="6295BB17"/>
    <w:rsid w:val="62A06501"/>
    <w:rsid w:val="62A82386"/>
    <w:rsid w:val="62D222CC"/>
    <w:rsid w:val="62FC3F79"/>
    <w:rsid w:val="635032A8"/>
    <w:rsid w:val="6392A6C9"/>
    <w:rsid w:val="63A44F2C"/>
    <w:rsid w:val="64318B78"/>
    <w:rsid w:val="64A31ABD"/>
    <w:rsid w:val="64EC4016"/>
    <w:rsid w:val="65745C55"/>
    <w:rsid w:val="658ACA7D"/>
    <w:rsid w:val="65A18D47"/>
    <w:rsid w:val="65C35E7D"/>
    <w:rsid w:val="66190B9B"/>
    <w:rsid w:val="6652998A"/>
    <w:rsid w:val="66881077"/>
    <w:rsid w:val="668B3F23"/>
    <w:rsid w:val="66CC6556"/>
    <w:rsid w:val="67E810F7"/>
    <w:rsid w:val="6823A3CB"/>
    <w:rsid w:val="686835B7"/>
    <w:rsid w:val="689956E2"/>
    <w:rsid w:val="6919FE55"/>
    <w:rsid w:val="69BF742C"/>
    <w:rsid w:val="6B5B448D"/>
    <w:rsid w:val="6CA5D55C"/>
    <w:rsid w:val="6CBB821A"/>
    <w:rsid w:val="6CC4A480"/>
    <w:rsid w:val="6D6188E8"/>
    <w:rsid w:val="6D7E3D6B"/>
    <w:rsid w:val="6E9B0FE2"/>
    <w:rsid w:val="6EA496AC"/>
    <w:rsid w:val="7008949C"/>
    <w:rsid w:val="702EF2BD"/>
    <w:rsid w:val="7036E043"/>
    <w:rsid w:val="703F2A8F"/>
    <w:rsid w:val="705CDAAF"/>
    <w:rsid w:val="70FA3BD6"/>
    <w:rsid w:val="715ACC49"/>
    <w:rsid w:val="7169643E"/>
    <w:rsid w:val="72AA07A4"/>
    <w:rsid w:val="73051CD7"/>
    <w:rsid w:val="7316F75D"/>
    <w:rsid w:val="73E85769"/>
    <w:rsid w:val="73F5E77F"/>
    <w:rsid w:val="740B3AF2"/>
    <w:rsid w:val="744EB5D9"/>
    <w:rsid w:val="750A5166"/>
    <w:rsid w:val="7522ECE3"/>
    <w:rsid w:val="75548B11"/>
    <w:rsid w:val="759C84F0"/>
    <w:rsid w:val="75A17F84"/>
    <w:rsid w:val="75DCFE76"/>
    <w:rsid w:val="75DFD80E"/>
    <w:rsid w:val="75EA863A"/>
    <w:rsid w:val="760DFADF"/>
    <w:rsid w:val="76FE6E0A"/>
    <w:rsid w:val="7841F228"/>
    <w:rsid w:val="787D8F94"/>
    <w:rsid w:val="78889BDA"/>
    <w:rsid w:val="78E8B1B9"/>
    <w:rsid w:val="78F53214"/>
    <w:rsid w:val="790C812F"/>
    <w:rsid w:val="798879E9"/>
    <w:rsid w:val="7A1707D7"/>
    <w:rsid w:val="7AB06F99"/>
    <w:rsid w:val="7B02CA2D"/>
    <w:rsid w:val="7B2AC632"/>
    <w:rsid w:val="7B6314B9"/>
    <w:rsid w:val="7B8A886D"/>
    <w:rsid w:val="7BAB67B1"/>
    <w:rsid w:val="7BCBF204"/>
    <w:rsid w:val="7D2C9D07"/>
    <w:rsid w:val="7D5F5D00"/>
    <w:rsid w:val="7D7B67CB"/>
    <w:rsid w:val="7E27F9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2F7385"/>
  <w15:chartTrackingRefBased/>
  <w15:docId w15:val="{E775EE1A-8520-4CF9-AA36-3CB72279C1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91EBA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91EBA"/>
  </w:style>
  <w:style w:type="paragraph" w:styleId="Footer">
    <w:name w:val="footer"/>
    <w:basedOn w:val="Normal"/>
    <w:link w:val="FooterChar"/>
    <w:uiPriority w:val="99"/>
    <w:unhideWhenUsed/>
    <w:rsid w:val="00091EBA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91EBA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tasks.xml><?xml version="1.0" encoding="utf-8"?>
<t:Tasks xmlns:t="http://schemas.microsoft.com/office/tasks/2019/documenttasks" xmlns:oel="http://schemas.microsoft.com/office/2019/extlst">
  <t:Task id="{C030F3DB-B057-4703-B1F7-C9CA84CCDA9A}">
    <t:Anchor>
      <t:Comment id="2074461849"/>
    </t:Anchor>
    <t:History>
      <t:Event id="{EEA48751-7F7A-4B6B-8FDE-55FCDC6C4B9D}" time="2021-11-24T21:02:34.603Z">
        <t:Attribution userId="S::2009814@student.uwtsd.ac.uk::efde8e36-eeab-4b93-85ff-556ef29fb91d" userProvider="AD" userName="Poppy Ford Turnock (2009814)"/>
        <t:Anchor>
          <t:Comment id="2074461849"/>
        </t:Anchor>
        <t:Create/>
      </t:Event>
      <t:Event id="{EFDA2945-C971-4880-A418-42079FA6D5EC}" time="2021-11-24T21:02:34.603Z">
        <t:Attribution userId="S::2009814@student.uwtsd.ac.uk::efde8e36-eeab-4b93-85ff-556ef29fb91d" userProvider="AD" userName="Poppy Ford Turnock (2009814)"/>
        <t:Anchor>
          <t:Comment id="2074461849"/>
        </t:Anchor>
        <t:Assign userId="S::2027651@student.uwtsd.ac.uk::d9ea3cc4-587b-4bad-95b8-49a95cce1a62" userProvider="AD" userName="RACHEL JOYCE SETTATREE"/>
      </t:Event>
      <t:Event id="{CF697854-18E8-4DCF-BD88-18A0F37B65A2}" time="2021-11-24T21:02:34.603Z">
        <t:Attribution userId="S::2009814@student.uwtsd.ac.uk::efde8e36-eeab-4b93-85ff-556ef29fb91d" userProvider="AD" userName="Poppy Ford Turnock (2009814)"/>
        <t:Anchor>
          <t:Comment id="2074461849"/>
        </t:Anchor>
        <t:SetTitle title="@RACHEL JOYCE SETTATREE i remember doing this and I understand why it is there, but should we name it to csomething else so it doesnt looked doubled up? or just have the one at the end? I dont know, leave it if you are happy with it, i dont want to …"/>
      </t:Event>
    </t:History>
  </t:Task>
</t:Task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theme" Target="theme/theme1.xml" Id="rId11" /><Relationship Type="http://schemas.openxmlformats.org/officeDocument/2006/relationships/settings" Target="settings.xml" Id="rId5" /><Relationship Type="http://schemas.openxmlformats.org/officeDocument/2006/relationships/fontTable" Target="fontTable.xml" Id="rId10" /><Relationship Type="http://schemas.openxmlformats.org/officeDocument/2006/relationships/styles" Target="styles.xml" Id="rId4" /><Relationship Type="http://schemas.microsoft.com/office/2019/05/relationships/documenttasks" Target="tasks.xml" Id="R6a3c579f56ad47aa" /><Relationship Type="http://schemas.openxmlformats.org/officeDocument/2006/relationships/hyperlink" Target="https://www.actnow.org.uk/media/articles/Guidance_Note_on_use_of_images.pdf" TargetMode="External" Id="Rd38b9641685d40d6" /><Relationship Type="http://schemas.openxmlformats.org/officeDocument/2006/relationships/hyperlink" Target="https://www.understood.org/articles/en/what-is-an-iep" TargetMode="External" Id="Rcede82aaf4594435" /><Relationship Type="http://schemas.openxmlformats.org/officeDocument/2006/relationships/hyperlink" Target="https://council.ceredigion.gov.uk/documents/g198/Public%20reports%20pack%2020th-Sep-2021%2010.00%20Learning%20Communities%20Overview%20and%20Scrutiny%20Committee.pdf?T=10&amp;LLL=0" TargetMode="External" Id="R7ae9b9b5ba2c46c7" /><Relationship Type="http://schemas.openxmlformats.org/officeDocument/2006/relationships/hyperlink" Target="https://www.childcomwales.org.uk/uncrc-childrens-rights/" TargetMode="External" Id="R1e389c9a6a9341de" /><Relationship Type="http://schemas.openxmlformats.org/officeDocument/2006/relationships/hyperlink" Target="file:///C:/Users/Teacher/Downloads/thinking-positively-emotional-health-and-well-being-in-schools-and-early-years-settings.pdf" TargetMode="External" Id="R9fbaa1f44c3e4984" /><Relationship Type="http://schemas.openxmlformats.org/officeDocument/2006/relationships/hyperlink" Target="https://www.gov.uk/government/consultations/transforming-children-and-young-peoples-mental-health-provision-a-green-paper" TargetMode="External" Id="Rccb94a736c8a4659" /><Relationship Type="http://schemas.openxmlformats.org/officeDocument/2006/relationships/hyperlink" Target="https://www.eco-schools.org.uk/ten-topics/" TargetMode="External" Id="R236bd3a3c9284bfb" /><Relationship Type="http://schemas.openxmlformats.org/officeDocument/2006/relationships/hyperlink" Target="https://www.estyn.gov.wales/thematic-report/involving-parents-communication-between-schools-and-parents-school-aged-children" TargetMode="External" Id="R47b3b7476ae647b8" /><Relationship Type="http://schemas.openxmlformats.org/officeDocument/2006/relationships/hyperlink" Target="https://www.estyn.gov.wales/system/files/2021-09/What%20we%20inspect.pdf" TargetMode="External" Id="R3f7d1712721a45cf" /><Relationship Type="http://schemas.openxmlformats.org/officeDocument/2006/relationships/hyperlink" Target="https://psycnet.apa.org/record/2019-41272-005" TargetMode="External" Id="R8223c8c794ae4105" /><Relationship Type="http://schemas.openxmlformats.org/officeDocument/2006/relationships/hyperlink" Target="https://theecologist.org/2021/jan/12/sustainability-starts-classroom" TargetMode="External" Id="R950202bb65144834" /><Relationship Type="http://schemas.openxmlformats.org/officeDocument/2006/relationships/hyperlink" Target="https://www.disclosureservices.com/dbs-checks-for-school-governors/" TargetMode="External" Id="R5393344e09104f3f" /><Relationship Type="http://schemas.openxmlformats.org/officeDocument/2006/relationships/hyperlink" Target="https://www.futuregenerations.wales/about-us/future-generations-act/" TargetMode="External" Id="R1d822e84d8044673" /><Relationship Type="http://schemas.openxmlformats.org/officeDocument/2006/relationships/hyperlink" Target="https://publichealthwales.nhs.wales/services-and-teams/welsh-network-of-healthy-school-schemes/" TargetMode="External" Id="Rc4c1b28fda5149d3" /><Relationship Type="http://schemas.openxmlformats.org/officeDocument/2006/relationships/hyperlink" Target="https://www.researchgate.net/profile/Sonia-Gupta-10/publication/342931049_The_impacts_of_COVID-19_on_children/links/5f682cb2a6fdcc008631d487/The-impacts-of-COVID-19-on-children.pdf" TargetMode="External" Id="Rfd7e2473d3ff4a49" /><Relationship Type="http://schemas.openxmlformats.org/officeDocument/2006/relationships/hyperlink" Target="https://www.hse.gov.uk/entertainment/childrens-play-july-2012.pdf" TargetMode="External" Id="R22e3d0f12bb04e4a" /><Relationship Type="http://schemas.openxmlformats.org/officeDocument/2006/relationships/hyperlink" Target="https://www.bera.ac.uk/blog/developing-a-sustainable-wales-and-beyond" TargetMode="External" Id="Rb36e65ddc29e460b" /><Relationship Type="http://schemas.openxmlformats.org/officeDocument/2006/relationships/hyperlink" Target="https://www.centreformentalhealth.org.uk/publications/missed-opportunities" TargetMode="External" Id="R87c12b9b9aa54adc" /><Relationship Type="http://schemas.openxmlformats.org/officeDocument/2006/relationships/hyperlink" Target="https://hwb.gov.wales/api/storage/eaf467e6-30fe-45c9-93ef-cb30f31f1c90/common-understanding-for-school.pdf" TargetMode="External" Id="R0e28ef57ce104400" /><Relationship Type="http://schemas.openxmlformats.org/officeDocument/2006/relationships/hyperlink" Target="https://llyw.cymru/sites/default/files/publications/2018-03/pedwar-diben-y-cwricwlwm-i-gymru.pdf" TargetMode="External" Id="R4b9431b905ac423d" /><Relationship Type="http://schemas.openxmlformats.org/officeDocument/2006/relationships/hyperlink" Target="https://gov.wales/sites/default/files/publications/2018-03/guidance-on-mandatory-training-for-governors-and-clerks.pdf" TargetMode="External" Id="Rff326f2012c8410c" /><Relationship Type="http://schemas.openxmlformats.org/officeDocument/2006/relationships/hyperlink" Target="https://hwb.gov.wales/professional-development/schools-as-learning-organisations/slo-developing-learning-for-all-learners/" TargetMode="External" Id="Rae1abc165e544bce" /><Relationship Type="http://schemas.openxmlformats.org/officeDocument/2006/relationships/hyperlink" Target="https://hwb.gov.wales/cwricwlwm-i-gymru/iechyd-a-lles/" TargetMode="External" Id="R90ddc53586c34191" /><Relationship Type="http://schemas.openxmlformats.org/officeDocument/2006/relationships/hyperlink" Target="https://hwb.gov.wales/cwricwlwm-i-gymru/" TargetMode="External" Id="Rdad293825320416f" /><Relationship Type="http://schemas.openxmlformats.org/officeDocument/2006/relationships/hyperlink" Target="https://gov.wales/sites/default/files/publications/2021-04/210419-kls-the-role-of-local-authorities-governing-bodies-and-proprietors-of-independent-schools-under-the-education-act.pdf" TargetMode="External" Id="Rc55d54bb99fd439f" /><Relationship Type="http://schemas.openxmlformats.org/officeDocument/2006/relationships/hyperlink" Target="file:///C:/Users/poppy/Downloads/Sustainable%20Leadership%20in%20early%20eyars%20education.pdf" TargetMode="External" Id="Rffd9856f87b941f5" /><Relationship Type="http://schemas.openxmlformats.org/officeDocument/2006/relationships/hyperlink" Target="https://dera.ioe.ac.uk/36346/1/Early_Years_Workforce_Review_.pdf" TargetMode="External" Id="Rff265ef5b3734644" /><Relationship Type="http://schemas.openxmlformats.org/officeDocument/2006/relationships/hyperlink" Target="https://playwales.org.uk/eng/playandchallenge" TargetMode="External" Id="R540abaf4361a4a0d" /><Relationship Type="http://schemas.openxmlformats.org/officeDocument/2006/relationships/hyperlink" Target="https://www.teamteach.co.uk/about-us/" TargetMode="External" Id="R6e949a7446464182" /><Relationship Type="http://schemas.openxmlformats.org/officeDocument/2006/relationships/hyperlink" Target="file:///C:/Users/Teacher/Downloads/Wales_Safeguarding_Procedures_Frequently_Asked_Questions%20(1).pdf" TargetMode="External" Id="R7c2406daf2aa4e34" /><Relationship Type="http://schemas.openxmlformats.org/officeDocument/2006/relationships/hyperlink" Target="https://www.understandingspecialeducation.com/IEP-law.html" TargetMode="External" Id="R608c6102b10547a8" /><Relationship Type="http://schemas.openxmlformats.org/officeDocument/2006/relationships/hyperlink" Target="https://dataprotection.me.uk/managing-photos-in-a-school-setting/" TargetMode="External" Id="R6e84211a40ad4e4b" /><Relationship Type="http://schemas.openxmlformats.org/officeDocument/2006/relationships/numbering" Target="numbering.xml" Id="R71bdcde12039418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3" ma:contentTypeDescription="Create a new document." ma:contentTypeScope="" ma:versionID="dd4862ac85fb2a3c13b696ae6b5ffe72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6205038c59973c3460eb90f54beef4a5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01FE614-CCB7-4E48-9AFE-99D1B886B6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8ACB96A-5034-436D-8DA2-A33417D17B0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A208BE6-3227-4964-9A31-3B133C927FB1}">
  <ds:schemaRefs>
    <ds:schemaRef ds:uri="1f9d1f62-2b66-4e13-be38-f795d411800a"/>
    <ds:schemaRef ds:uri="http://purl.org/dc/terms/"/>
    <ds:schemaRef ds:uri="http://www.w3.org/XML/1998/namespace"/>
    <ds:schemaRef ds:uri="http://schemas.openxmlformats.org/package/2006/metadata/core-properties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5e4866c9-5473-4b36-a248-8ce6a7a4bde8"/>
    <ds:schemaRef ds:uri="http://purl.org/dc/dcmitype/"/>
    <ds:schemaRef ds:uri="http://purl.org/dc/elements/1.1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Poppy Ford</dc:creator>
  <keywords/>
  <dc:description/>
  <lastModifiedBy>Poppy Ford Turnock (2009814)</lastModifiedBy>
  <revision>5</revision>
  <dcterms:created xsi:type="dcterms:W3CDTF">2021-11-13T15:56:00.0000000Z</dcterms:created>
  <dcterms:modified xsi:type="dcterms:W3CDTF">2021-11-25T19:16:06.2073077Z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