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4094449"/>
        <w:docPartObj>
          <w:docPartGallery w:val="Cover Pages"/>
          <w:docPartUnique/>
        </w:docPartObj>
      </w:sdtPr>
      <w:sdtContent>
        <w:sdt>
          <w:sdtPr>
            <w:rPr>
              <w:color w:val="FFFFFF" w:themeColor="background1"/>
              <w:sz w:val="48"/>
              <w:szCs w:val="48"/>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3110450B" w14:textId="198EB0ED" w:rsidR="00CA7F85" w:rsidRDefault="00CA7F85" w:rsidP="00CA7F85">
              <w:pPr>
                <w:pStyle w:val="NoSpacing"/>
                <w:rPr>
                  <w:color w:val="FFFFFF" w:themeColor="background1"/>
                  <w:sz w:val="44"/>
                  <w:szCs w:val="44"/>
                </w:rPr>
              </w:pPr>
              <w:r w:rsidRPr="00CA7F85">
                <w:rPr>
                  <w:color w:val="FFFFFF" w:themeColor="background1"/>
                  <w:sz w:val="48"/>
                  <w:szCs w:val="48"/>
                </w:rPr>
                <w:t xml:space="preserve">Ansible-Driven Automation:                                                       </w:t>
              </w:r>
              <w:proofErr w:type="spellStart"/>
              <w:r w:rsidRPr="00CA7F85">
                <w:rPr>
                  <w:color w:val="FFFFFF" w:themeColor="background1"/>
                  <w:sz w:val="48"/>
                  <w:szCs w:val="48"/>
                </w:rPr>
                <w:t>Verifyi</w:t>
              </w:r>
              <w:proofErr w:type="spellEnd"/>
              <w:r w:rsidRPr="00CA7F85">
                <w:rPr>
                  <w:color w:val="FFFFFF" w:themeColor="background1"/>
                  <w:sz w:val="48"/>
                  <w:szCs w:val="48"/>
                </w:rPr>
                <w:t xml:space="preserve"> Ansible-Driven Automation:                                                       Verifying, Updating and Validating Network Configurations ng, Updating and Validating Network Configurations</w:t>
              </w:r>
            </w:p>
          </w:sdtContent>
        </w:sdt>
        <w:p w14:paraId="7478983F" w14:textId="69FFE2AB" w:rsidR="006254F7" w:rsidRDefault="00314AA2">
          <w:r>
            <w:rPr>
              <w:noProof/>
            </w:rPr>
            <mc:AlternateContent>
              <mc:Choice Requires="wpg">
                <w:drawing>
                  <wp:anchor distT="0" distB="0" distL="114300" distR="114300" simplePos="0" relativeHeight="251658240" behindDoc="0" locked="0" layoutInCell="1" allowOverlap="1" wp14:anchorId="7AC8589E" wp14:editId="32BB9B89">
                    <wp:simplePos x="0" y="0"/>
                    <wp:positionH relativeFrom="page">
                      <wp:align>right</wp:align>
                    </wp:positionH>
                    <wp:positionV relativeFrom="page">
                      <wp:align>top</wp:align>
                    </wp:positionV>
                    <wp:extent cx="7550785" cy="10972800"/>
                    <wp:effectExtent l="0" t="0" r="0" b="0"/>
                    <wp:wrapNone/>
                    <wp:docPr id="453" name="Group 252"/>
                    <wp:cNvGraphicFramePr/>
                    <a:graphic xmlns:a="http://schemas.openxmlformats.org/drawingml/2006/main">
                      <a:graphicData uri="http://schemas.microsoft.com/office/word/2010/wordprocessingGroup">
                        <wpg:wgp>
                          <wpg:cNvGrpSpPr/>
                          <wpg:grpSpPr>
                            <a:xfrm>
                              <a:off x="0" y="0"/>
                              <a:ext cx="7550785" cy="10972800"/>
                              <a:chOff x="0" y="0"/>
                              <a:chExt cx="3096491" cy="10198883"/>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1">
                                    <a:lumMod val="75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2">
                                  <a:lumMod val="40000"/>
                                  <a:lumOff val="60000"/>
                                </a:schemeClr>
                              </a:solidFill>
                              <a:extLst>
                                <a:ext uri="{91240B29-F687-4F45-9708-019B960494DF}">
                                  <a14:hiddenLine xmlns:a14="http://schemas.microsoft.com/office/drawing/2010/main" w="9525">
                                    <a:solidFill>
                                      <a:srgbClr val="D8D8D8"/>
                                    </a:solidFill>
                                    <a:miter lim="800000"/>
                                    <a:headEnd/>
                                    <a:tailEnd/>
                                  </a14:hiddenLine>
                                </a:ext>
                              </a:extLst>
                            </wps:spPr>
                            <wps:txbx>
                              <w:txbxContent>
                                <w:p w14:paraId="7C21E7D7" w14:textId="11A57837" w:rsidR="00314AA2" w:rsidRDefault="00314AA2" w:rsidP="00314AA2">
                                  <w:pPr>
                                    <w:jc w:val="center"/>
                                  </w:pPr>
                                </w:p>
                              </w:txbxContent>
                            </wps:txbx>
                            <wps:bodyPr rot="0" vert="horz" wrap="square" lIns="91440" tIns="45720" rIns="91440" bIns="45720" anchor="t" anchorCtr="0" upright="1">
                              <a:noAutofit/>
                            </wps:bodyPr>
                          </wps:wsp>
                          <wps:wsp>
                            <wps:cNvPr id="462" name="Rectangle 9"/>
                            <wps:cNvSpPr>
                              <a:spLocks noChangeArrowheads="1"/>
                            </wps:cNvSpPr>
                            <wps:spPr bwMode="auto">
                              <a:xfrm>
                                <a:off x="808561" y="5962034"/>
                                <a:ext cx="2287930" cy="4236849"/>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2827FE1" w14:textId="0F72424F" w:rsidR="00475F10" w:rsidRPr="007C23F6" w:rsidRDefault="006254F7" w:rsidP="00475F10">
                                  <w:pPr>
                                    <w:spacing w:after="160" w:line="278" w:lineRule="auto"/>
                                    <w:rPr>
                                      <w:rFonts w:ascii="Calibri" w:hAnsi="Calibri" w:cs="Calibri"/>
                                      <w:b/>
                                      <w:bCs/>
                                      <w:i/>
                                      <w:iCs/>
                                      <w:sz w:val="28"/>
                                      <w:szCs w:val="28"/>
                                    </w:rPr>
                                  </w:pPr>
                                  <w:r w:rsidRPr="007C23F6">
                                    <w:rPr>
                                      <w:rFonts w:ascii="Calibri" w:hAnsi="Calibri" w:cs="Calibri"/>
                                      <w:b/>
                                      <w:bCs/>
                                      <w:sz w:val="28"/>
                                      <w:szCs w:val="28"/>
                                    </w:rPr>
                                    <w:t xml:space="preserve">University of Wales Trinity Saint David </w:t>
                                  </w:r>
                                  <w:r w:rsidR="00314AA2">
                                    <w:rPr>
                                      <w:rFonts w:ascii="Calibri" w:hAnsi="Calibri" w:cs="Calibri"/>
                                      <w:b/>
                                      <w:bCs/>
                                      <w:sz w:val="28"/>
                                      <w:szCs w:val="28"/>
                                    </w:rPr>
                                    <w:t xml:space="preserve">: </w:t>
                                  </w:r>
                                  <w:r w:rsidR="00475F10" w:rsidRPr="007C23F6">
                                    <w:rPr>
                                      <w:rFonts w:ascii="Calibri" w:hAnsi="Calibri" w:cs="Calibri"/>
                                      <w:b/>
                                      <w:bCs/>
                                      <w:i/>
                                      <w:iCs/>
                                      <w:sz w:val="28"/>
                                      <w:szCs w:val="28"/>
                                    </w:rPr>
                                    <w:t>BSc Degree Apprenticeship Computing (Computer Networks &amp; Cybersecurity)</w:t>
                                  </w:r>
                                </w:p>
                                <w:p w14:paraId="3D150B85" w14:textId="12099464" w:rsidR="00475F10" w:rsidRPr="007C23F6" w:rsidRDefault="00475F10" w:rsidP="00475F10">
                                  <w:pPr>
                                    <w:spacing w:after="160" w:line="278" w:lineRule="auto"/>
                                    <w:rPr>
                                      <w:rFonts w:ascii="Calibri" w:hAnsi="Calibri" w:cs="Calibri"/>
                                      <w:sz w:val="28"/>
                                      <w:szCs w:val="28"/>
                                    </w:rPr>
                                  </w:pPr>
                                  <w:r w:rsidRPr="007C23F6">
                                    <w:rPr>
                                      <w:rFonts w:ascii="Calibri" w:hAnsi="Calibri" w:cs="Calibri"/>
                                      <w:b/>
                                      <w:bCs/>
                                      <w:sz w:val="28"/>
                                      <w:szCs w:val="28"/>
                                    </w:rPr>
                                    <w:t>Module:</w:t>
                                  </w:r>
                                  <w:r w:rsidRPr="007C23F6">
                                    <w:rPr>
                                      <w:rFonts w:ascii="Calibri" w:hAnsi="Calibri" w:cs="Calibri"/>
                                      <w:sz w:val="28"/>
                                      <w:szCs w:val="28"/>
                                    </w:rPr>
                                    <w:t xml:space="preserve"> </w:t>
                                  </w:r>
                                  <w:r w:rsidR="007C23F6" w:rsidRPr="007C23F6">
                                    <w:rPr>
                                      <w:rFonts w:ascii="Calibri" w:hAnsi="Calibri" w:cs="Calibri"/>
                                      <w:sz w:val="28"/>
                                      <w:szCs w:val="28"/>
                                    </w:rPr>
                                    <w:t xml:space="preserve">ACCB5029 - Network Programmability </w:t>
                                  </w:r>
                                  <w:r w:rsidRPr="007C23F6">
                                    <w:rPr>
                                      <w:rFonts w:ascii="Calibri" w:hAnsi="Calibri" w:cs="Calibri"/>
                                      <w:sz w:val="28"/>
                                      <w:szCs w:val="28"/>
                                    </w:rPr>
                                    <w:br/>
                                  </w:r>
                                </w:p>
                                <w:p w14:paraId="5A18CC6B" w14:textId="5C064E24" w:rsidR="006254F7" w:rsidRPr="007C23F6" w:rsidRDefault="002D734E" w:rsidP="006254F7">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037292" w:rsidRPr="007C23F6">
                                    <w:rPr>
                                      <w:rFonts w:ascii="Calibri" w:hAnsi="Calibri" w:cs="Calibri"/>
                                      <w:sz w:val="28"/>
                                      <w:szCs w:val="28"/>
                                    </w:rPr>
                                    <w:t xml:space="preserve"> Thomas Martin Walters</w:t>
                                  </w:r>
                                </w:p>
                                <w:p w14:paraId="046713FE" w14:textId="2014F90D" w:rsidR="006254F7" w:rsidRPr="007C23F6" w:rsidRDefault="006254F7" w:rsidP="006254F7">
                                  <w:pPr>
                                    <w:spacing w:after="160" w:line="278" w:lineRule="auto"/>
                                    <w:rPr>
                                      <w:rFonts w:ascii="Calibri" w:hAnsi="Calibri" w:cs="Calibri"/>
                                      <w:b/>
                                      <w:bCs/>
                                      <w:sz w:val="28"/>
                                      <w:szCs w:val="28"/>
                                    </w:rPr>
                                  </w:pPr>
                                  <w:r w:rsidRPr="007C23F6">
                                    <w:rPr>
                                      <w:rFonts w:ascii="Calibri" w:hAnsi="Calibri" w:cs="Calibri"/>
                                      <w:b/>
                                      <w:bCs/>
                                      <w:sz w:val="28"/>
                                      <w:szCs w:val="28"/>
                                    </w:rPr>
                                    <w:t>Student N</w:t>
                                  </w:r>
                                  <w:r w:rsidR="002D734E" w:rsidRPr="007C23F6">
                                    <w:rPr>
                                      <w:rFonts w:ascii="Calibri" w:hAnsi="Calibri" w:cs="Calibri"/>
                                      <w:b/>
                                      <w:bCs/>
                                      <w:sz w:val="28"/>
                                      <w:szCs w:val="28"/>
                                    </w:rPr>
                                    <w:t>umbe</w:t>
                                  </w:r>
                                  <w:r w:rsidR="002D734E" w:rsidRPr="006D42EA">
                                    <w:rPr>
                                      <w:rFonts w:ascii="Calibri" w:hAnsi="Calibri" w:cs="Calibri"/>
                                      <w:b/>
                                      <w:bCs/>
                                      <w:sz w:val="28"/>
                                      <w:szCs w:val="28"/>
                                    </w:rPr>
                                    <w:t>r:</w:t>
                                  </w:r>
                                  <w:r w:rsidR="00BB72C1" w:rsidRPr="006D42EA">
                                    <w:rPr>
                                      <w:rFonts w:ascii="Calibri" w:hAnsi="Calibri" w:cs="Calibri"/>
                                      <w:b/>
                                      <w:bCs/>
                                      <w:sz w:val="28"/>
                                      <w:szCs w:val="28"/>
                                    </w:rPr>
                                    <w:t xml:space="preserve"> </w:t>
                                  </w:r>
                                  <w:r w:rsidR="00A61598">
                                    <w:rPr>
                                      <w:rFonts w:ascii="Calibri" w:hAnsi="Calibri" w:cs="Calibri"/>
                                      <w:sz w:val="28"/>
                                      <w:szCs w:val="28"/>
                                    </w:rPr>
                                    <w:t xml:space="preserve"> </w:t>
                                  </w:r>
                                  <w:r w:rsidR="00A329A4">
                                    <w:rPr>
                                      <w:rFonts w:ascii="Calibri" w:hAnsi="Calibri" w:cs="Calibri"/>
                                      <w:sz w:val="28"/>
                                      <w:szCs w:val="28"/>
                                    </w:rPr>
                                    <w:t>0652274</w:t>
                                  </w:r>
                                </w:p>
                                <w:p w14:paraId="04A4E7AD" w14:textId="19C98ABE" w:rsidR="002D734E" w:rsidRPr="007C23F6" w:rsidRDefault="002D734E" w:rsidP="002D734E">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475F10" w:rsidRPr="007C23F6">
                                    <w:rPr>
                                      <w:rFonts w:ascii="Calibri" w:hAnsi="Calibri" w:cs="Calibri"/>
                                      <w:sz w:val="28"/>
                                      <w:szCs w:val="28"/>
                                    </w:rPr>
                                    <w:t xml:space="preserve"> Zoe Selina Clark</w:t>
                                  </w:r>
                                </w:p>
                                <w:p w14:paraId="0176B911" w14:textId="08F7C2A0" w:rsidR="006254F7" w:rsidRPr="007C23F6" w:rsidRDefault="006254F7" w:rsidP="006254F7">
                                  <w:pPr>
                                    <w:spacing w:after="160" w:line="278" w:lineRule="auto"/>
                                    <w:rPr>
                                      <w:rFonts w:ascii="Calibri" w:hAnsi="Calibri" w:cs="Calibri"/>
                                      <w:sz w:val="28"/>
                                      <w:szCs w:val="28"/>
                                    </w:rPr>
                                  </w:pPr>
                                  <w:r w:rsidRPr="007C23F6">
                                    <w:rPr>
                                      <w:rFonts w:ascii="Calibri" w:hAnsi="Calibri" w:cs="Calibri"/>
                                      <w:b/>
                                      <w:bCs/>
                                      <w:sz w:val="28"/>
                                      <w:szCs w:val="28"/>
                                    </w:rPr>
                                    <w:t>Student Numbe</w:t>
                                  </w:r>
                                  <w:r w:rsidR="002D734E" w:rsidRPr="007C23F6">
                                    <w:rPr>
                                      <w:rFonts w:ascii="Calibri" w:hAnsi="Calibri" w:cs="Calibri"/>
                                      <w:b/>
                                      <w:bCs/>
                                      <w:sz w:val="28"/>
                                      <w:szCs w:val="28"/>
                                    </w:rPr>
                                    <w:t>r</w:t>
                                  </w:r>
                                  <w:r w:rsidR="002D734E" w:rsidRPr="007C23F6">
                                    <w:rPr>
                                      <w:rFonts w:ascii="Calibri" w:hAnsi="Calibri" w:cs="Calibri"/>
                                      <w:sz w:val="28"/>
                                      <w:szCs w:val="28"/>
                                    </w:rPr>
                                    <w:t>:</w:t>
                                  </w:r>
                                  <w:r w:rsidRPr="007C23F6">
                                    <w:rPr>
                                      <w:rFonts w:ascii="Calibri" w:hAnsi="Calibri" w:cs="Calibri"/>
                                      <w:sz w:val="28"/>
                                      <w:szCs w:val="28"/>
                                    </w:rPr>
                                    <w:t xml:space="preserve"> </w:t>
                                  </w:r>
                                  <w:r w:rsidR="00BB72C1" w:rsidRPr="00BB72C1">
                                    <w:rPr>
                                      <w:rFonts w:ascii="Calibri" w:hAnsi="Calibri" w:cs="Calibri"/>
                                      <w:sz w:val="28"/>
                                      <w:szCs w:val="28"/>
                                    </w:rPr>
                                    <w:t>97011450</w:t>
                                  </w:r>
                                </w:p>
                                <w:p w14:paraId="789DA150" w14:textId="4AA69F69" w:rsidR="002D734E" w:rsidRPr="007C23F6" w:rsidRDefault="002D734E" w:rsidP="002D734E">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7C23F6">
                                    <w:rPr>
                                      <w:rFonts w:ascii="Calibri" w:hAnsi="Calibri" w:cs="Calibri"/>
                                      <w:sz w:val="28"/>
                                      <w:szCs w:val="28"/>
                                    </w:rPr>
                                    <w:t xml:space="preserve"> Terra</w:t>
                                  </w:r>
                                  <w:r w:rsidR="00E56EAD">
                                    <w:rPr>
                                      <w:rFonts w:ascii="Calibri" w:hAnsi="Calibri" w:cs="Calibri"/>
                                      <w:sz w:val="28"/>
                                      <w:szCs w:val="28"/>
                                    </w:rPr>
                                    <w:t xml:space="preserve"> </w:t>
                                  </w:r>
                                  <w:r w:rsidR="007C23F6">
                                    <w:rPr>
                                      <w:rFonts w:ascii="Calibri" w:hAnsi="Calibri" w:cs="Calibri"/>
                                      <w:sz w:val="28"/>
                                      <w:szCs w:val="28"/>
                                    </w:rPr>
                                    <w:t>Strickland</w:t>
                                  </w:r>
                                </w:p>
                                <w:p w14:paraId="0D674CAA" w14:textId="4A34A2FA" w:rsidR="007C23F6" w:rsidRPr="007C23F6" w:rsidRDefault="007C23F6" w:rsidP="007C23F6">
                                  <w:pPr>
                                    <w:spacing w:after="160" w:line="278" w:lineRule="auto"/>
                                    <w:rPr>
                                      <w:rFonts w:ascii="Calibri" w:hAnsi="Calibri" w:cs="Calibri"/>
                                      <w:sz w:val="24"/>
                                      <w:szCs w:val="24"/>
                                    </w:rPr>
                                  </w:pPr>
                                  <w:r w:rsidRPr="007C23F6">
                                    <w:rPr>
                                      <w:rFonts w:ascii="Calibri" w:hAnsi="Calibri" w:cs="Calibri"/>
                                      <w:b/>
                                      <w:bCs/>
                                      <w:sz w:val="28"/>
                                      <w:szCs w:val="28"/>
                                    </w:rPr>
                                    <w:t>Student Number</w:t>
                                  </w:r>
                                  <w:r w:rsidRPr="007C23F6">
                                    <w:rPr>
                                      <w:rFonts w:ascii="Calibri" w:hAnsi="Calibri" w:cs="Calibri"/>
                                      <w:sz w:val="28"/>
                                      <w:szCs w:val="28"/>
                                    </w:rPr>
                                    <w:t xml:space="preserve">: </w:t>
                                  </w:r>
                                  <w:r w:rsidR="006D42EA">
                                    <w:rPr>
                                      <w:rFonts w:ascii="Calibri" w:hAnsi="Calibri" w:cs="Calibri"/>
                                      <w:sz w:val="28"/>
                                      <w:szCs w:val="28"/>
                                    </w:rPr>
                                    <w:t>2316328</w:t>
                                  </w:r>
                                </w:p>
                                <w:p w14:paraId="03D95EBF" w14:textId="77C3E6C5" w:rsidR="006254F7" w:rsidRPr="007C23F6" w:rsidRDefault="006254F7" w:rsidP="00314AA2">
                                  <w:pPr>
                                    <w:spacing w:after="160" w:line="278" w:lineRule="auto"/>
                                    <w:jc w:val="right"/>
                                    <w:rPr>
                                      <w:rFonts w:ascii="Calibri" w:hAnsi="Calibri" w:cs="Calibri"/>
                                      <w:sz w:val="28"/>
                                      <w:szCs w:val="28"/>
                                    </w:rPr>
                                  </w:pPr>
                                  <w:r w:rsidRPr="007C23F6">
                                    <w:rPr>
                                      <w:rFonts w:ascii="Calibri" w:hAnsi="Calibri" w:cs="Calibri"/>
                                      <w:b/>
                                      <w:bCs/>
                                      <w:sz w:val="28"/>
                                      <w:szCs w:val="28"/>
                                    </w:rPr>
                                    <w:t>Date</w:t>
                                  </w:r>
                                  <w:r w:rsidR="00475F10" w:rsidRPr="007C23F6">
                                    <w:rPr>
                                      <w:rFonts w:ascii="Calibri" w:hAnsi="Calibri" w:cs="Calibri"/>
                                      <w:sz w:val="28"/>
                                      <w:szCs w:val="28"/>
                                    </w:rPr>
                                    <w:t xml:space="preserve">: </w:t>
                                  </w:r>
                                  <w:r w:rsidRPr="007C23F6">
                                    <w:rPr>
                                      <w:rFonts w:ascii="Calibri" w:hAnsi="Calibri" w:cs="Calibri"/>
                                      <w:sz w:val="28"/>
                                      <w:szCs w:val="28"/>
                                    </w:rPr>
                                    <w:t xml:space="preserve"> </w:t>
                                  </w:r>
                                  <w:r w:rsidR="00554E3D" w:rsidRPr="007C23F6">
                                    <w:rPr>
                                      <w:rFonts w:ascii="Calibri" w:hAnsi="Calibri" w:cs="Calibri"/>
                                      <w:sz w:val="28"/>
                                      <w:szCs w:val="28"/>
                                    </w:rPr>
                                    <w:t>19</w:t>
                                  </w:r>
                                  <w:r w:rsidR="00475F10" w:rsidRPr="007C23F6">
                                    <w:rPr>
                                      <w:rFonts w:ascii="Calibri" w:hAnsi="Calibri" w:cs="Calibri"/>
                                      <w:sz w:val="28"/>
                                      <w:szCs w:val="28"/>
                                      <w:vertAlign w:val="superscript"/>
                                    </w:rPr>
                                    <w:t>th</w:t>
                                  </w:r>
                                  <w:r w:rsidR="00475F10" w:rsidRPr="007C23F6">
                                    <w:rPr>
                                      <w:rFonts w:ascii="Calibri" w:hAnsi="Calibri" w:cs="Calibri"/>
                                      <w:sz w:val="28"/>
                                      <w:szCs w:val="28"/>
                                    </w:rPr>
                                    <w:t xml:space="preserve"> January 2026</w:t>
                                  </w:r>
                                </w:p>
                                <w:p w14:paraId="137B9853" w14:textId="3C432B1A" w:rsidR="006254F7" w:rsidRPr="001B5EEC" w:rsidRDefault="006254F7">
                                  <w:pPr>
                                    <w:pStyle w:val="NoSpacing"/>
                                    <w:spacing w:line="360" w:lineRule="auto"/>
                                  </w:pPr>
                                </w:p>
                                <w:p w14:paraId="078F7209" w14:textId="64A7C74D" w:rsidR="006254F7" w:rsidRPr="001B5EEC" w:rsidRDefault="006254F7">
                                  <w:pPr>
                                    <w:pStyle w:val="NoSpacing"/>
                                    <w:spacing w:line="360" w:lineRule="auto"/>
                                    <w:rPr>
                                      <w:color w:val="3E762A" w:themeColor="accent1" w:themeShade="BF"/>
                                    </w:rPr>
                                  </w:pPr>
                                </w:p>
                                <w:p w14:paraId="25167A7E" w14:textId="0A0F2D4A" w:rsidR="006254F7" w:rsidRPr="001B5EEC" w:rsidRDefault="006254F7">
                                  <w:pPr>
                                    <w:pStyle w:val="NoSpacing"/>
                                    <w:spacing w:line="360" w:lineRule="auto"/>
                                    <w:rPr>
                                      <w:color w:val="3E762A" w:themeColor="accent1" w:themeShade="BF"/>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AC8589E" id="Group 252" o:spid="_x0000_s1026" style="position:absolute;margin-left:543.35pt;margin-top:0;width:594.55pt;height:12in;z-index:251658240;mso-position-horizontal:right;mso-position-horizontal-relative:page;mso-position-vertical:top;mso-position-vertical-relative:page" coordsize="30964,10198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">
                    <v:rect id="Rectangle 459" o:spid="_x0000_s1027" alt="Light vertical" style="position:absolute;width:1385;height:10058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" fillcolor="#3e762a [2404]"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" fillcolor="#d1e7a8 [1301]" stroked="f" strokecolor="#d8d8d8">
                      <v:textbox>
                        <w:txbxContent>
                          <w:p w14:paraId="7C21E7D7" w14:textId="11A57837" w:rsidR="00314AA2" w:rsidRDefault="00314AA2" w:rsidP="00314AA2">
                            <w:pPr>
                              <w:jc w:val="center"/>
                            </w:pPr>
                          </w:p>
                        </w:txbxContent>
                      </v:textbox>
                    </v:rect>
                    <v:rect id="Rectangle 9" o:spid="_x0000_s1029" style="position:absolute;left:8085;top:59620;width:22879;height:4236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" filled="f" stroked="f" strokecolor="white" strokeweight="1pt">
                      <v:fill opacity="52428f"/>
                      <v:shadow color="#d8d8d8" offset="3pt,3pt"/>
                      <v:textbox inset="28.8pt,14.4pt,14.4pt,14.4pt">
                        <w:txbxContent>
                          <w:p w14:paraId="12827FE1" w14:textId="0F72424F" w:rsidR="00475F10" w:rsidRPr="007C23F6" w:rsidRDefault="006254F7" w:rsidP="00475F10">
                            <w:pPr>
                              <w:spacing w:after="160" w:line="278" w:lineRule="auto"/>
                              <w:rPr>
                                <w:rFonts w:ascii="Calibri" w:hAnsi="Calibri" w:cs="Calibri"/>
                                <w:b/>
                                <w:bCs/>
                                <w:i/>
                                <w:iCs/>
                                <w:sz w:val="28"/>
                                <w:szCs w:val="28"/>
                              </w:rPr>
                            </w:pPr>
                            <w:r w:rsidRPr="007C23F6">
                              <w:rPr>
                                <w:rFonts w:ascii="Calibri" w:hAnsi="Calibri" w:cs="Calibri"/>
                                <w:b/>
                                <w:bCs/>
                                <w:sz w:val="28"/>
                                <w:szCs w:val="28"/>
                              </w:rPr>
                              <w:t xml:space="preserve">University of Wales Trinity Saint David </w:t>
                            </w:r>
                            <w:r w:rsidR="00314AA2">
                              <w:rPr>
                                <w:rFonts w:ascii="Calibri" w:hAnsi="Calibri" w:cs="Calibri"/>
                                <w:b/>
                                <w:bCs/>
                                <w:sz w:val="28"/>
                                <w:szCs w:val="28"/>
                              </w:rPr>
                              <w:t xml:space="preserve">: </w:t>
                            </w:r>
                            <w:r w:rsidR="00475F10" w:rsidRPr="007C23F6">
                              <w:rPr>
                                <w:rFonts w:ascii="Calibri" w:hAnsi="Calibri" w:cs="Calibri"/>
                                <w:b/>
                                <w:bCs/>
                                <w:i/>
                                <w:iCs/>
                                <w:sz w:val="28"/>
                                <w:szCs w:val="28"/>
                              </w:rPr>
                              <w:t>BSc Degree Apprenticeship Computing (Computer Networks &amp; Cybersecurity)</w:t>
                            </w:r>
                          </w:p>
                          <w:p w14:paraId="3D150B85" w14:textId="12099464" w:rsidR="00475F10" w:rsidRPr="007C23F6" w:rsidRDefault="00475F10" w:rsidP="00475F10">
                            <w:pPr>
                              <w:spacing w:after="160" w:line="278" w:lineRule="auto"/>
                              <w:rPr>
                                <w:rFonts w:ascii="Calibri" w:hAnsi="Calibri" w:cs="Calibri"/>
                                <w:sz w:val="28"/>
                                <w:szCs w:val="28"/>
                              </w:rPr>
                            </w:pPr>
                            <w:r w:rsidRPr="007C23F6">
                              <w:rPr>
                                <w:rFonts w:ascii="Calibri" w:hAnsi="Calibri" w:cs="Calibri"/>
                                <w:b/>
                                <w:bCs/>
                                <w:sz w:val="28"/>
                                <w:szCs w:val="28"/>
                              </w:rPr>
                              <w:t>Module:</w:t>
                            </w:r>
                            <w:r w:rsidRPr="007C23F6">
                              <w:rPr>
                                <w:rFonts w:ascii="Calibri" w:hAnsi="Calibri" w:cs="Calibri"/>
                                <w:sz w:val="28"/>
                                <w:szCs w:val="28"/>
                              </w:rPr>
                              <w:t xml:space="preserve"> </w:t>
                            </w:r>
                            <w:r w:rsidR="007C23F6" w:rsidRPr="007C23F6">
                              <w:rPr>
                                <w:rFonts w:ascii="Calibri" w:hAnsi="Calibri" w:cs="Calibri"/>
                                <w:sz w:val="28"/>
                                <w:szCs w:val="28"/>
                              </w:rPr>
                              <w:t xml:space="preserve">ACCB5029 - Network Programmability </w:t>
                            </w:r>
                            <w:r w:rsidRPr="007C23F6">
                              <w:rPr>
                                <w:rFonts w:ascii="Calibri" w:hAnsi="Calibri" w:cs="Calibri"/>
                                <w:sz w:val="28"/>
                                <w:szCs w:val="28"/>
                              </w:rPr>
                              <w:br/>
                            </w:r>
                          </w:p>
                          <w:p w14:paraId="5A18CC6B" w14:textId="5C064E24" w:rsidR="006254F7" w:rsidRPr="007C23F6" w:rsidRDefault="002D734E" w:rsidP="006254F7">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037292" w:rsidRPr="007C23F6">
                              <w:rPr>
                                <w:rFonts w:ascii="Calibri" w:hAnsi="Calibri" w:cs="Calibri"/>
                                <w:sz w:val="28"/>
                                <w:szCs w:val="28"/>
                              </w:rPr>
                              <w:t xml:space="preserve"> Thomas Martin Walters</w:t>
                            </w:r>
                          </w:p>
                          <w:p w14:paraId="046713FE" w14:textId="2014F90D" w:rsidR="006254F7" w:rsidRPr="007C23F6" w:rsidRDefault="006254F7" w:rsidP="006254F7">
                            <w:pPr>
                              <w:spacing w:after="160" w:line="278" w:lineRule="auto"/>
                              <w:rPr>
                                <w:rFonts w:ascii="Calibri" w:hAnsi="Calibri" w:cs="Calibri"/>
                                <w:b/>
                                <w:bCs/>
                                <w:sz w:val="28"/>
                                <w:szCs w:val="28"/>
                              </w:rPr>
                            </w:pPr>
                            <w:r w:rsidRPr="007C23F6">
                              <w:rPr>
                                <w:rFonts w:ascii="Calibri" w:hAnsi="Calibri" w:cs="Calibri"/>
                                <w:b/>
                                <w:bCs/>
                                <w:sz w:val="28"/>
                                <w:szCs w:val="28"/>
                              </w:rPr>
                              <w:t>Student N</w:t>
                            </w:r>
                            <w:r w:rsidR="002D734E" w:rsidRPr="007C23F6">
                              <w:rPr>
                                <w:rFonts w:ascii="Calibri" w:hAnsi="Calibri" w:cs="Calibri"/>
                                <w:b/>
                                <w:bCs/>
                                <w:sz w:val="28"/>
                                <w:szCs w:val="28"/>
                              </w:rPr>
                              <w:t>umbe</w:t>
                            </w:r>
                            <w:r w:rsidR="002D734E" w:rsidRPr="006D42EA">
                              <w:rPr>
                                <w:rFonts w:ascii="Calibri" w:hAnsi="Calibri" w:cs="Calibri"/>
                                <w:b/>
                                <w:bCs/>
                                <w:sz w:val="28"/>
                                <w:szCs w:val="28"/>
                              </w:rPr>
                              <w:t>r:</w:t>
                            </w:r>
                            <w:r w:rsidR="00BB72C1" w:rsidRPr="006D42EA">
                              <w:rPr>
                                <w:rFonts w:ascii="Calibri" w:hAnsi="Calibri" w:cs="Calibri"/>
                                <w:b/>
                                <w:bCs/>
                                <w:sz w:val="28"/>
                                <w:szCs w:val="28"/>
                              </w:rPr>
                              <w:t xml:space="preserve"> </w:t>
                            </w:r>
                            <w:r w:rsidR="00A61598">
                              <w:rPr>
                                <w:rFonts w:ascii="Calibri" w:hAnsi="Calibri" w:cs="Calibri"/>
                                <w:sz w:val="28"/>
                                <w:szCs w:val="28"/>
                              </w:rPr>
                              <w:t xml:space="preserve"> </w:t>
                            </w:r>
                            <w:r w:rsidR="00A329A4">
                              <w:rPr>
                                <w:rFonts w:ascii="Calibri" w:hAnsi="Calibri" w:cs="Calibri"/>
                                <w:sz w:val="28"/>
                                <w:szCs w:val="28"/>
                              </w:rPr>
                              <w:t>0652274</w:t>
                            </w:r>
                          </w:p>
                          <w:p w14:paraId="04A4E7AD" w14:textId="19C98ABE" w:rsidR="002D734E" w:rsidRPr="007C23F6" w:rsidRDefault="002D734E" w:rsidP="002D734E">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475F10" w:rsidRPr="007C23F6">
                              <w:rPr>
                                <w:rFonts w:ascii="Calibri" w:hAnsi="Calibri" w:cs="Calibri"/>
                                <w:sz w:val="28"/>
                                <w:szCs w:val="28"/>
                              </w:rPr>
                              <w:t xml:space="preserve"> Zoe Selina Clark</w:t>
                            </w:r>
                          </w:p>
                          <w:p w14:paraId="0176B911" w14:textId="08F7C2A0" w:rsidR="006254F7" w:rsidRPr="007C23F6" w:rsidRDefault="006254F7" w:rsidP="006254F7">
                            <w:pPr>
                              <w:spacing w:after="160" w:line="278" w:lineRule="auto"/>
                              <w:rPr>
                                <w:rFonts w:ascii="Calibri" w:hAnsi="Calibri" w:cs="Calibri"/>
                                <w:sz w:val="28"/>
                                <w:szCs w:val="28"/>
                              </w:rPr>
                            </w:pPr>
                            <w:r w:rsidRPr="007C23F6">
                              <w:rPr>
                                <w:rFonts w:ascii="Calibri" w:hAnsi="Calibri" w:cs="Calibri"/>
                                <w:b/>
                                <w:bCs/>
                                <w:sz w:val="28"/>
                                <w:szCs w:val="28"/>
                              </w:rPr>
                              <w:t>Student Numbe</w:t>
                            </w:r>
                            <w:r w:rsidR="002D734E" w:rsidRPr="007C23F6">
                              <w:rPr>
                                <w:rFonts w:ascii="Calibri" w:hAnsi="Calibri" w:cs="Calibri"/>
                                <w:b/>
                                <w:bCs/>
                                <w:sz w:val="28"/>
                                <w:szCs w:val="28"/>
                              </w:rPr>
                              <w:t>r</w:t>
                            </w:r>
                            <w:r w:rsidR="002D734E" w:rsidRPr="007C23F6">
                              <w:rPr>
                                <w:rFonts w:ascii="Calibri" w:hAnsi="Calibri" w:cs="Calibri"/>
                                <w:sz w:val="28"/>
                                <w:szCs w:val="28"/>
                              </w:rPr>
                              <w:t>:</w:t>
                            </w:r>
                            <w:r w:rsidRPr="007C23F6">
                              <w:rPr>
                                <w:rFonts w:ascii="Calibri" w:hAnsi="Calibri" w:cs="Calibri"/>
                                <w:sz w:val="28"/>
                                <w:szCs w:val="28"/>
                              </w:rPr>
                              <w:t xml:space="preserve"> </w:t>
                            </w:r>
                            <w:r w:rsidR="00BB72C1" w:rsidRPr="00BB72C1">
                              <w:rPr>
                                <w:rFonts w:ascii="Calibri" w:hAnsi="Calibri" w:cs="Calibri"/>
                                <w:sz w:val="28"/>
                                <w:szCs w:val="28"/>
                              </w:rPr>
                              <w:t>97011450</w:t>
                            </w:r>
                          </w:p>
                          <w:p w14:paraId="789DA150" w14:textId="4AA69F69" w:rsidR="002D734E" w:rsidRPr="007C23F6" w:rsidRDefault="002D734E" w:rsidP="002D734E">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7C23F6">
                              <w:rPr>
                                <w:rFonts w:ascii="Calibri" w:hAnsi="Calibri" w:cs="Calibri"/>
                                <w:sz w:val="28"/>
                                <w:szCs w:val="28"/>
                              </w:rPr>
                              <w:t xml:space="preserve"> Terra</w:t>
                            </w:r>
                            <w:r w:rsidR="00E56EAD">
                              <w:rPr>
                                <w:rFonts w:ascii="Calibri" w:hAnsi="Calibri" w:cs="Calibri"/>
                                <w:sz w:val="28"/>
                                <w:szCs w:val="28"/>
                              </w:rPr>
                              <w:t xml:space="preserve"> </w:t>
                            </w:r>
                            <w:r w:rsidR="007C23F6">
                              <w:rPr>
                                <w:rFonts w:ascii="Calibri" w:hAnsi="Calibri" w:cs="Calibri"/>
                                <w:sz w:val="28"/>
                                <w:szCs w:val="28"/>
                              </w:rPr>
                              <w:t>Strickland</w:t>
                            </w:r>
                          </w:p>
                          <w:p w14:paraId="0D674CAA" w14:textId="4A34A2FA" w:rsidR="007C23F6" w:rsidRPr="007C23F6" w:rsidRDefault="007C23F6" w:rsidP="007C23F6">
                            <w:pPr>
                              <w:spacing w:after="160" w:line="278" w:lineRule="auto"/>
                              <w:rPr>
                                <w:rFonts w:ascii="Calibri" w:hAnsi="Calibri" w:cs="Calibri"/>
                                <w:sz w:val="24"/>
                                <w:szCs w:val="24"/>
                              </w:rPr>
                            </w:pPr>
                            <w:r w:rsidRPr="007C23F6">
                              <w:rPr>
                                <w:rFonts w:ascii="Calibri" w:hAnsi="Calibri" w:cs="Calibri"/>
                                <w:b/>
                                <w:bCs/>
                                <w:sz w:val="28"/>
                                <w:szCs w:val="28"/>
                              </w:rPr>
                              <w:t>Student Number</w:t>
                            </w:r>
                            <w:r w:rsidRPr="007C23F6">
                              <w:rPr>
                                <w:rFonts w:ascii="Calibri" w:hAnsi="Calibri" w:cs="Calibri"/>
                                <w:sz w:val="28"/>
                                <w:szCs w:val="28"/>
                              </w:rPr>
                              <w:t xml:space="preserve">: </w:t>
                            </w:r>
                            <w:r w:rsidR="006D42EA">
                              <w:rPr>
                                <w:rFonts w:ascii="Calibri" w:hAnsi="Calibri" w:cs="Calibri"/>
                                <w:sz w:val="28"/>
                                <w:szCs w:val="28"/>
                              </w:rPr>
                              <w:t>2316328</w:t>
                            </w:r>
                          </w:p>
                          <w:p w14:paraId="03D95EBF" w14:textId="77C3E6C5" w:rsidR="006254F7" w:rsidRPr="007C23F6" w:rsidRDefault="006254F7" w:rsidP="00314AA2">
                            <w:pPr>
                              <w:spacing w:after="160" w:line="278" w:lineRule="auto"/>
                              <w:jc w:val="right"/>
                              <w:rPr>
                                <w:rFonts w:ascii="Calibri" w:hAnsi="Calibri" w:cs="Calibri"/>
                                <w:sz w:val="28"/>
                                <w:szCs w:val="28"/>
                              </w:rPr>
                            </w:pPr>
                            <w:r w:rsidRPr="007C23F6">
                              <w:rPr>
                                <w:rFonts w:ascii="Calibri" w:hAnsi="Calibri" w:cs="Calibri"/>
                                <w:b/>
                                <w:bCs/>
                                <w:sz w:val="28"/>
                                <w:szCs w:val="28"/>
                              </w:rPr>
                              <w:t>Date</w:t>
                            </w:r>
                            <w:r w:rsidR="00475F10" w:rsidRPr="007C23F6">
                              <w:rPr>
                                <w:rFonts w:ascii="Calibri" w:hAnsi="Calibri" w:cs="Calibri"/>
                                <w:sz w:val="28"/>
                                <w:szCs w:val="28"/>
                              </w:rPr>
                              <w:t xml:space="preserve">: </w:t>
                            </w:r>
                            <w:r w:rsidRPr="007C23F6">
                              <w:rPr>
                                <w:rFonts w:ascii="Calibri" w:hAnsi="Calibri" w:cs="Calibri"/>
                                <w:sz w:val="28"/>
                                <w:szCs w:val="28"/>
                              </w:rPr>
                              <w:t xml:space="preserve"> </w:t>
                            </w:r>
                            <w:r w:rsidR="00554E3D" w:rsidRPr="007C23F6">
                              <w:rPr>
                                <w:rFonts w:ascii="Calibri" w:hAnsi="Calibri" w:cs="Calibri"/>
                                <w:sz w:val="28"/>
                                <w:szCs w:val="28"/>
                              </w:rPr>
                              <w:t>19</w:t>
                            </w:r>
                            <w:r w:rsidR="00475F10" w:rsidRPr="007C23F6">
                              <w:rPr>
                                <w:rFonts w:ascii="Calibri" w:hAnsi="Calibri" w:cs="Calibri"/>
                                <w:sz w:val="28"/>
                                <w:szCs w:val="28"/>
                                <w:vertAlign w:val="superscript"/>
                              </w:rPr>
                              <w:t>th</w:t>
                            </w:r>
                            <w:r w:rsidR="00475F10" w:rsidRPr="007C23F6">
                              <w:rPr>
                                <w:rFonts w:ascii="Calibri" w:hAnsi="Calibri" w:cs="Calibri"/>
                                <w:sz w:val="28"/>
                                <w:szCs w:val="28"/>
                              </w:rPr>
                              <w:t xml:space="preserve"> January 2026</w:t>
                            </w:r>
                          </w:p>
                          <w:p w14:paraId="137B9853" w14:textId="3C432B1A" w:rsidR="006254F7" w:rsidRPr="001B5EEC" w:rsidRDefault="006254F7">
                            <w:pPr>
                              <w:pStyle w:val="NoSpacing"/>
                              <w:spacing w:line="360" w:lineRule="auto"/>
                            </w:pPr>
                          </w:p>
                          <w:p w14:paraId="078F7209" w14:textId="64A7C74D" w:rsidR="006254F7" w:rsidRPr="001B5EEC" w:rsidRDefault="006254F7">
                            <w:pPr>
                              <w:pStyle w:val="NoSpacing"/>
                              <w:spacing w:line="360" w:lineRule="auto"/>
                              <w:rPr>
                                <w:color w:val="3E762A" w:themeColor="accent1" w:themeShade="BF"/>
                              </w:rPr>
                            </w:pPr>
                          </w:p>
                          <w:p w14:paraId="25167A7E" w14:textId="0A0F2D4A" w:rsidR="006254F7" w:rsidRPr="001B5EEC" w:rsidRDefault="006254F7">
                            <w:pPr>
                              <w:pStyle w:val="NoSpacing"/>
                              <w:spacing w:line="360" w:lineRule="auto"/>
                              <w:rPr>
                                <w:color w:val="3E762A" w:themeColor="accent1" w:themeShade="BF"/>
                              </w:rPr>
                            </w:pPr>
                          </w:p>
                        </w:txbxContent>
                      </v:textbox>
                    </v:rect>
                    <w10:wrap anchorx="page" anchory="page"/>
                  </v:group>
                </w:pict>
              </mc:Fallback>
            </mc:AlternateContent>
          </w:r>
          <w:r w:rsidRPr="00817C7D">
            <w:rPr>
              <w:noProof/>
            </w:rPr>
            <w:drawing>
              <wp:anchor distT="0" distB="0" distL="114300" distR="114300" simplePos="0" relativeHeight="251658243" behindDoc="1" locked="0" layoutInCell="1" allowOverlap="1" wp14:anchorId="519F6F0C" wp14:editId="18A7AE90">
                <wp:simplePos x="0" y="0"/>
                <wp:positionH relativeFrom="column">
                  <wp:posOffset>-600075</wp:posOffset>
                </wp:positionH>
                <wp:positionV relativeFrom="paragraph">
                  <wp:posOffset>-1860550</wp:posOffset>
                </wp:positionV>
                <wp:extent cx="2070735" cy="828675"/>
                <wp:effectExtent l="0" t="0" r="5715" b="9525"/>
                <wp:wrapTight wrapText="bothSides">
                  <wp:wrapPolygon edited="0">
                    <wp:start x="0" y="0"/>
                    <wp:lineTo x="0" y="21352"/>
                    <wp:lineTo x="21461" y="21352"/>
                    <wp:lineTo x="21461" y="0"/>
                    <wp:lineTo x="0" y="0"/>
                  </wp:wrapPolygon>
                </wp:wrapTight>
                <wp:docPr id="1419168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70735" cy="828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172C">
            <w:rPr>
              <w:noProof/>
            </w:rPr>
            <mc:AlternateContent>
              <mc:Choice Requires="wps">
                <w:drawing>
                  <wp:anchor distT="0" distB="0" distL="114300" distR="114300" simplePos="0" relativeHeight="251658242" behindDoc="0" locked="0" layoutInCell="0" allowOverlap="1" wp14:anchorId="60E87C96" wp14:editId="7037AAB4">
                    <wp:simplePos x="0" y="0"/>
                    <wp:positionH relativeFrom="page">
                      <wp:align>right</wp:align>
                    </wp:positionH>
                    <mc:AlternateContent>
                      <mc:Choice Requires="wp14">
                        <wp:positionV relativeFrom="page">
                          <wp14:pctPosVOffset>25000</wp14:pctPosVOffset>
                        </wp:positionV>
                      </mc:Choice>
                      <mc:Fallback>
                        <wp:positionV relativeFrom="page">
                          <wp:posOffset>2672715</wp:posOffset>
                        </wp:positionV>
                      </mc:Fallback>
                    </mc:AlternateContent>
                    <wp:extent cx="7524750" cy="640080"/>
                    <wp:effectExtent l="0" t="0" r="19050" b="1270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24750" cy="640080"/>
                            </a:xfrm>
                            <a:prstGeom prst="rect">
                              <a:avLst/>
                            </a:prstGeom>
                            <a:solidFill>
                              <a:schemeClr val="tx1"/>
                            </a:solidFill>
                            <a:ln w="19050">
                              <a:solidFill>
                                <a:schemeClr val="tx1"/>
                              </a:solidFill>
                              <a:miter lim="800000"/>
                              <a:headEnd/>
                              <a:tailEnd/>
                            </a:ln>
                          </wps:spPr>
                          <wps:txbx>
                            <w:txbxContent>
                              <w:p w14:paraId="67647A5F" w14:textId="5DCBC94B" w:rsidR="006254F7" w:rsidRPr="00A0172C" w:rsidRDefault="00314AA2" w:rsidP="00314AA2">
                                <w:pPr>
                                  <w:pStyle w:val="NoSpacing"/>
                                  <w:jc w:val="center"/>
                                  <w:rPr>
                                    <w:color w:val="FFFFFF" w:themeColor="background1"/>
                                    <w:sz w:val="48"/>
                                    <w:szCs w:val="48"/>
                                  </w:rPr>
                                </w:pPr>
                                <w:r w:rsidRPr="00314AA2">
                                  <w:rPr>
                                    <w:color w:val="FFFFFF" w:themeColor="background1"/>
                                    <w:sz w:val="72"/>
                                    <w:szCs w:val="72"/>
                                  </w:rPr>
                                  <w:t>Ansible-Driven Automation:</w:t>
                                </w:r>
                                <w:r w:rsidRPr="00314AA2">
                                  <w:rPr>
                                    <w:color w:val="FFFFFF" w:themeColor="background1"/>
                                    <w:sz w:val="48"/>
                                    <w:szCs w:val="48"/>
                                  </w:rPr>
                                  <w:t xml:space="preserve"> </w:t>
                                </w:r>
                                <w:r>
                                  <w:rPr>
                                    <w:color w:val="FFFFFF" w:themeColor="background1"/>
                                    <w:sz w:val="48"/>
                                    <w:szCs w:val="48"/>
                                  </w:rPr>
                                  <w:br/>
                                </w:r>
                                <w:r w:rsidR="00CE573A">
                                  <w:rPr>
                                    <w:i/>
                                    <w:iCs/>
                                    <w:color w:val="FFFFFF" w:themeColor="background1"/>
                                    <w:sz w:val="44"/>
                                    <w:szCs w:val="44"/>
                                  </w:rPr>
                                  <w:t>Repeatable</w:t>
                                </w:r>
                                <w:r w:rsidR="00F7531E">
                                  <w:rPr>
                                    <w:i/>
                                    <w:iCs/>
                                    <w:color w:val="FFFFFF" w:themeColor="background1"/>
                                    <w:sz w:val="44"/>
                                    <w:szCs w:val="44"/>
                                  </w:rPr>
                                  <w:t xml:space="preserve"> </w:t>
                                </w:r>
                                <w:r w:rsidR="00487307">
                                  <w:rPr>
                                    <w:i/>
                                    <w:iCs/>
                                    <w:color w:val="FFFFFF" w:themeColor="background1"/>
                                    <w:sz w:val="44"/>
                                    <w:szCs w:val="44"/>
                                  </w:rPr>
                                  <w:t>and Scalable</w:t>
                                </w:r>
                                <w:r w:rsidR="00B1323C">
                                  <w:rPr>
                                    <w:i/>
                                    <w:iCs/>
                                    <w:color w:val="FFFFFF" w:themeColor="background1"/>
                                    <w:sz w:val="44"/>
                                    <w:szCs w:val="44"/>
                                  </w:rPr>
                                  <w:t xml:space="preserve"> </w:t>
                                </w:r>
                                <w:r w:rsidR="00F7531E">
                                  <w:rPr>
                                    <w:i/>
                                    <w:iCs/>
                                    <w:color w:val="FFFFFF" w:themeColor="background1"/>
                                    <w:sz w:val="44"/>
                                    <w:szCs w:val="44"/>
                                  </w:rPr>
                                  <w:t>Network Configuration</w:t>
                                </w:r>
                              </w:p>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60E87C96" id="Rectangle 16" o:spid="_x0000_s1030" style="position:absolute;margin-left:541.3pt;margin-top:0;width:592.5pt;height:50.4pt;z-index:251658242;visibility:visible;mso-wrap-style:square;mso-width-percent:0;mso-height-percent:73;mso-top-percent:250;mso-wrap-distance-left:9pt;mso-wrap-distance-top:0;mso-wrap-distance-right:9pt;mso-wrap-distance-bottom:0;mso-position-horizontal:right;mso-position-horizontal-relative:page;mso-position-vertical-relative:page;mso-width-percent:0;mso-height-percent:73;mso-top-percent:2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" o:allowincell="f" fillcolor="black [3213]" strokecolor="black [3213]" strokeweight="1.5pt">
                    <v:textbox style="mso-fit-shape-to-text:t" inset="14.4pt,,14.4pt">
                      <w:txbxContent>
                        <w:p w14:paraId="67647A5F" w14:textId="5DCBC94B" w:rsidR="006254F7" w:rsidRPr="00A0172C" w:rsidRDefault="00314AA2" w:rsidP="00314AA2">
                          <w:pPr>
                            <w:pStyle w:val="NoSpacing"/>
                            <w:jc w:val="center"/>
                            <w:rPr>
                              <w:color w:val="FFFFFF" w:themeColor="background1"/>
                              <w:sz w:val="48"/>
                              <w:szCs w:val="48"/>
                            </w:rPr>
                          </w:pPr>
                          <w:r w:rsidRPr="00314AA2">
                            <w:rPr>
                              <w:color w:val="FFFFFF" w:themeColor="background1"/>
                              <w:sz w:val="72"/>
                              <w:szCs w:val="72"/>
                            </w:rPr>
                            <w:t>Ansible-Driven Automation:</w:t>
                          </w:r>
                          <w:r w:rsidRPr="00314AA2">
                            <w:rPr>
                              <w:color w:val="FFFFFF" w:themeColor="background1"/>
                              <w:sz w:val="48"/>
                              <w:szCs w:val="48"/>
                            </w:rPr>
                            <w:t xml:space="preserve"> </w:t>
                          </w:r>
                          <w:r>
                            <w:rPr>
                              <w:color w:val="FFFFFF" w:themeColor="background1"/>
                              <w:sz w:val="48"/>
                              <w:szCs w:val="48"/>
                            </w:rPr>
                            <w:br/>
                          </w:r>
                          <w:r w:rsidR="00CE573A">
                            <w:rPr>
                              <w:i/>
                              <w:iCs/>
                              <w:color w:val="FFFFFF" w:themeColor="background1"/>
                              <w:sz w:val="44"/>
                              <w:szCs w:val="44"/>
                            </w:rPr>
                            <w:t>Repeatable</w:t>
                          </w:r>
                          <w:r w:rsidR="00F7531E">
                            <w:rPr>
                              <w:i/>
                              <w:iCs/>
                              <w:color w:val="FFFFFF" w:themeColor="background1"/>
                              <w:sz w:val="44"/>
                              <w:szCs w:val="44"/>
                            </w:rPr>
                            <w:t xml:space="preserve"> </w:t>
                          </w:r>
                          <w:r w:rsidR="00487307">
                            <w:rPr>
                              <w:i/>
                              <w:iCs/>
                              <w:color w:val="FFFFFF" w:themeColor="background1"/>
                              <w:sz w:val="44"/>
                              <w:szCs w:val="44"/>
                            </w:rPr>
                            <w:t>and Scalable</w:t>
                          </w:r>
                          <w:r w:rsidR="00B1323C">
                            <w:rPr>
                              <w:i/>
                              <w:iCs/>
                              <w:color w:val="FFFFFF" w:themeColor="background1"/>
                              <w:sz w:val="44"/>
                              <w:szCs w:val="44"/>
                            </w:rPr>
                            <w:t xml:space="preserve"> </w:t>
                          </w:r>
                          <w:r w:rsidR="00F7531E">
                            <w:rPr>
                              <w:i/>
                              <w:iCs/>
                              <w:color w:val="FFFFFF" w:themeColor="background1"/>
                              <w:sz w:val="44"/>
                              <w:szCs w:val="44"/>
                            </w:rPr>
                            <w:t>Network Configuration</w:t>
                          </w:r>
                        </w:p>
                      </w:txbxContent>
                    </v:textbox>
                    <w10:wrap anchorx="page" anchory="page"/>
                  </v:rect>
                </w:pict>
              </mc:Fallback>
            </mc:AlternateContent>
          </w:r>
          <w:r w:rsidR="00BB72C1">
            <w:rPr>
              <w:noProof/>
            </w:rPr>
            <w:drawing>
              <wp:anchor distT="0" distB="0" distL="114300" distR="114300" simplePos="0" relativeHeight="251658241" behindDoc="0" locked="0" layoutInCell="0" allowOverlap="1" wp14:anchorId="74906222" wp14:editId="061C0526">
                <wp:simplePos x="0" y="0"/>
                <wp:positionH relativeFrom="page">
                  <wp:posOffset>2006221</wp:posOffset>
                </wp:positionH>
                <wp:positionV relativeFrom="page">
                  <wp:posOffset>2674961</wp:posOffset>
                </wp:positionV>
                <wp:extent cx="5551603" cy="3683948"/>
                <wp:effectExtent l="0" t="0" r="0" b="0"/>
                <wp:wrapNone/>
                <wp:docPr id="464" name="Picture 1" descr="Blue abstract showing data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descr="Blue abstract showing data flow"/>
                        <pic:cNvPicPr/>
                      </pic:nvPicPr>
                      <pic:blipFill>
                        <a:blip r:embed="rId11"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5551603" cy="3683948"/>
                        </a:xfrm>
                        <a:prstGeom prst="rect">
                          <a:avLst/>
                        </a:prstGeom>
                        <a:ln w="12700">
                          <a:noFill/>
                        </a:ln>
                      </pic:spPr>
                    </pic:pic>
                  </a:graphicData>
                </a:graphic>
                <wp14:sizeRelH relativeFrom="margin">
                  <wp14:pctWidth>0</wp14:pctWidth>
                </wp14:sizeRelH>
                <wp14:sizeRelV relativeFrom="margin">
                  <wp14:pctHeight>0</wp14:pctHeight>
                </wp14:sizeRelV>
              </wp:anchor>
            </w:drawing>
          </w:r>
          <w:r w:rsidR="006254F7">
            <w:br w:type="page"/>
          </w:r>
        </w:p>
      </w:sdtContent>
    </w:sdt>
    <w:sdt>
      <w:sdtPr>
        <w:rPr>
          <w:rFonts w:asciiTheme="minorHAnsi" w:eastAsiaTheme="minorEastAsia" w:hAnsiTheme="minorHAnsi" w:cstheme="minorBidi"/>
          <w:color w:val="auto"/>
          <w:sz w:val="21"/>
          <w:szCs w:val="21"/>
        </w:rPr>
        <w:id w:val="1951627202"/>
        <w:docPartObj>
          <w:docPartGallery w:val="Table of Contents"/>
          <w:docPartUnique/>
        </w:docPartObj>
      </w:sdtPr>
      <w:sdtContent>
        <w:p w14:paraId="41C29670" w14:textId="22ACDC72" w:rsidR="00DA230D" w:rsidRPr="006A7472" w:rsidRDefault="00DA230D">
          <w:pPr>
            <w:pStyle w:val="TOCHeading"/>
            <w:rPr>
              <w:rFonts w:ascii="Calibri" w:hAnsi="Calibri" w:cs="Calibri"/>
              <w:sz w:val="22"/>
              <w:szCs w:val="22"/>
            </w:rPr>
          </w:pPr>
          <w:r w:rsidRPr="006A7472">
            <w:rPr>
              <w:rFonts w:ascii="Calibri" w:hAnsi="Calibri" w:cs="Calibri"/>
              <w:sz w:val="22"/>
              <w:szCs w:val="22"/>
            </w:rPr>
            <w:t>Contents</w:t>
          </w:r>
        </w:p>
        <w:p w14:paraId="6EFA61E8" w14:textId="77777777" w:rsidR="00FB351F" w:rsidRDefault="00FB351F" w:rsidP="4E0599C9">
          <w:pPr>
            <w:pStyle w:val="TOC1"/>
            <w:tabs>
              <w:tab w:val="left" w:pos="420"/>
              <w:tab w:val="right" w:leader="dot" w:pos="9015"/>
            </w:tabs>
            <w:rPr>
              <w:rStyle w:val="Hyperlink"/>
              <w:noProof/>
              <w:kern w:val="2"/>
              <w:lang w:eastAsia="en-GB"/>
              <w14:ligatures w14:val="standardContextual"/>
            </w:rPr>
          </w:pPr>
          <w:r>
            <w:fldChar w:fldCharType="begin"/>
          </w:r>
          <w:r w:rsidR="00DA230D">
            <w:instrText>TOC \o "1-3" \z \u \h</w:instrText>
          </w:r>
          <w:r>
            <w:fldChar w:fldCharType="separate"/>
          </w:r>
          <w:hyperlink w:anchor="_Toc212093738">
            <w:r w:rsidR="4E0599C9" w:rsidRPr="4E0599C9">
              <w:rPr>
                <w:rStyle w:val="Hyperlink"/>
              </w:rPr>
              <w:t>1.</w:t>
            </w:r>
            <w:r w:rsidR="00DA230D">
              <w:tab/>
            </w:r>
            <w:r w:rsidR="4E0599C9" w:rsidRPr="4E0599C9">
              <w:rPr>
                <w:rStyle w:val="Hyperlink"/>
              </w:rPr>
              <w:t>Introduction</w:t>
            </w:r>
            <w:r w:rsidR="00DA230D">
              <w:tab/>
            </w:r>
            <w:r w:rsidR="00DA230D">
              <w:fldChar w:fldCharType="begin"/>
            </w:r>
            <w:r w:rsidR="00DA230D">
              <w:instrText>PAGEREF _Toc212093738 \h</w:instrText>
            </w:r>
            <w:r w:rsidR="00DA230D">
              <w:fldChar w:fldCharType="separate"/>
            </w:r>
            <w:r w:rsidR="4E0599C9" w:rsidRPr="4E0599C9">
              <w:rPr>
                <w:rStyle w:val="Hyperlink"/>
              </w:rPr>
              <w:t>3</w:t>
            </w:r>
            <w:r w:rsidR="00DA230D">
              <w:fldChar w:fldCharType="end"/>
            </w:r>
          </w:hyperlink>
        </w:p>
        <w:p w14:paraId="168AE40A" w14:textId="77777777" w:rsidR="00FB351F" w:rsidRDefault="4E0599C9" w:rsidP="4E0599C9">
          <w:pPr>
            <w:pStyle w:val="TOC1"/>
            <w:tabs>
              <w:tab w:val="left" w:pos="420"/>
              <w:tab w:val="right" w:leader="dot" w:pos="9015"/>
            </w:tabs>
            <w:rPr>
              <w:rStyle w:val="Hyperlink"/>
              <w:noProof/>
              <w:kern w:val="2"/>
              <w:lang w:eastAsia="en-GB"/>
              <w14:ligatures w14:val="standardContextual"/>
            </w:rPr>
          </w:pPr>
          <w:hyperlink w:anchor="_Toc2029803569">
            <w:r w:rsidRPr="4E0599C9">
              <w:rPr>
                <w:rStyle w:val="Hyperlink"/>
              </w:rPr>
              <w:t>2.</w:t>
            </w:r>
            <w:r w:rsidR="00FB351F">
              <w:tab/>
            </w:r>
            <w:r w:rsidRPr="4E0599C9">
              <w:rPr>
                <w:rStyle w:val="Hyperlink"/>
              </w:rPr>
              <w:t>Teamwork and Design</w:t>
            </w:r>
            <w:r w:rsidR="00FB351F">
              <w:tab/>
            </w:r>
            <w:r w:rsidR="00FB351F">
              <w:fldChar w:fldCharType="begin"/>
            </w:r>
            <w:r w:rsidR="00FB351F">
              <w:instrText>PAGEREF _Toc2029803569 \h</w:instrText>
            </w:r>
            <w:r w:rsidR="00FB351F">
              <w:fldChar w:fldCharType="separate"/>
            </w:r>
            <w:r w:rsidRPr="4E0599C9">
              <w:rPr>
                <w:rStyle w:val="Hyperlink"/>
              </w:rPr>
              <w:t>3</w:t>
            </w:r>
            <w:r w:rsidR="00FB351F">
              <w:fldChar w:fldCharType="end"/>
            </w:r>
          </w:hyperlink>
        </w:p>
        <w:p w14:paraId="695B16B1" w14:textId="77777777" w:rsidR="00FB351F" w:rsidRDefault="4E0599C9" w:rsidP="4E0599C9">
          <w:pPr>
            <w:pStyle w:val="TOC2"/>
            <w:tabs>
              <w:tab w:val="right" w:leader="dot" w:pos="9015"/>
            </w:tabs>
            <w:rPr>
              <w:rStyle w:val="Hyperlink"/>
              <w:noProof/>
              <w:kern w:val="2"/>
              <w:lang w:eastAsia="en-GB"/>
              <w14:ligatures w14:val="standardContextual"/>
            </w:rPr>
          </w:pPr>
          <w:hyperlink w:anchor="_Toc702314400">
            <w:r w:rsidRPr="4E0599C9">
              <w:rPr>
                <w:rStyle w:val="Hyperlink"/>
              </w:rPr>
              <w:t>2.1 Teamworking</w:t>
            </w:r>
            <w:r w:rsidR="00FB351F">
              <w:tab/>
            </w:r>
            <w:r w:rsidR="00FB351F">
              <w:fldChar w:fldCharType="begin"/>
            </w:r>
            <w:r w:rsidR="00FB351F">
              <w:instrText>PAGEREF _Toc702314400 \h</w:instrText>
            </w:r>
            <w:r w:rsidR="00FB351F">
              <w:fldChar w:fldCharType="separate"/>
            </w:r>
            <w:r w:rsidRPr="4E0599C9">
              <w:rPr>
                <w:rStyle w:val="Hyperlink"/>
              </w:rPr>
              <w:t>4</w:t>
            </w:r>
            <w:r w:rsidR="00FB351F">
              <w:fldChar w:fldCharType="end"/>
            </w:r>
          </w:hyperlink>
        </w:p>
        <w:p w14:paraId="668273F1" w14:textId="77777777" w:rsidR="00FB351F" w:rsidRDefault="4E0599C9" w:rsidP="4E0599C9">
          <w:pPr>
            <w:pStyle w:val="TOC2"/>
            <w:tabs>
              <w:tab w:val="left" w:pos="630"/>
              <w:tab w:val="right" w:leader="dot" w:pos="9015"/>
            </w:tabs>
            <w:rPr>
              <w:rStyle w:val="Hyperlink"/>
              <w:noProof/>
              <w:kern w:val="2"/>
              <w:lang w:eastAsia="en-GB"/>
              <w14:ligatures w14:val="standardContextual"/>
            </w:rPr>
          </w:pPr>
          <w:hyperlink w:anchor="_Toc1450501219">
            <w:r w:rsidRPr="4E0599C9">
              <w:rPr>
                <w:rStyle w:val="Hyperlink"/>
              </w:rPr>
              <w:t>2.2</w:t>
            </w:r>
            <w:r w:rsidR="00FB351F">
              <w:tab/>
            </w:r>
            <w:r w:rsidRPr="4E0599C9">
              <w:rPr>
                <w:rStyle w:val="Hyperlink"/>
              </w:rPr>
              <w:t>Design Approach</w:t>
            </w:r>
            <w:r w:rsidR="00FB351F">
              <w:tab/>
            </w:r>
            <w:r w:rsidR="00FB351F">
              <w:fldChar w:fldCharType="begin"/>
            </w:r>
            <w:r w:rsidR="00FB351F">
              <w:instrText>PAGEREF _Toc1450501219 \h</w:instrText>
            </w:r>
            <w:r w:rsidR="00FB351F">
              <w:fldChar w:fldCharType="separate"/>
            </w:r>
            <w:r w:rsidRPr="4E0599C9">
              <w:rPr>
                <w:rStyle w:val="Hyperlink"/>
              </w:rPr>
              <w:t>4</w:t>
            </w:r>
            <w:r w:rsidR="00FB351F">
              <w:fldChar w:fldCharType="end"/>
            </w:r>
          </w:hyperlink>
        </w:p>
        <w:p w14:paraId="35A6D71E" w14:textId="77777777" w:rsidR="00FB351F" w:rsidRDefault="4E0599C9" w:rsidP="4E0599C9">
          <w:pPr>
            <w:pStyle w:val="TOC1"/>
            <w:tabs>
              <w:tab w:val="right" w:leader="dot" w:pos="9015"/>
            </w:tabs>
            <w:rPr>
              <w:rStyle w:val="Hyperlink"/>
              <w:noProof/>
              <w:kern w:val="2"/>
              <w:lang w:eastAsia="en-GB"/>
              <w14:ligatures w14:val="standardContextual"/>
            </w:rPr>
          </w:pPr>
          <w:hyperlink w:anchor="_Toc1261310307">
            <w:r w:rsidRPr="4E0599C9">
              <w:rPr>
                <w:rStyle w:val="Hyperlink"/>
              </w:rPr>
              <w:t>Conclusions</w:t>
            </w:r>
            <w:r w:rsidR="00FB351F">
              <w:tab/>
            </w:r>
            <w:r w:rsidR="00FB351F">
              <w:fldChar w:fldCharType="begin"/>
            </w:r>
            <w:r w:rsidR="00FB351F">
              <w:instrText>PAGEREF _Toc1261310307 \h</w:instrText>
            </w:r>
            <w:r w:rsidR="00FB351F">
              <w:fldChar w:fldCharType="separate"/>
            </w:r>
            <w:r w:rsidRPr="4E0599C9">
              <w:rPr>
                <w:rStyle w:val="Hyperlink"/>
              </w:rPr>
              <w:t>6</w:t>
            </w:r>
            <w:r w:rsidR="00FB351F">
              <w:fldChar w:fldCharType="end"/>
            </w:r>
          </w:hyperlink>
        </w:p>
        <w:p w14:paraId="5C976952" w14:textId="77777777" w:rsidR="00FB351F" w:rsidRDefault="4E0599C9" w:rsidP="4E0599C9">
          <w:pPr>
            <w:pStyle w:val="TOC1"/>
            <w:tabs>
              <w:tab w:val="right" w:leader="dot" w:pos="9015"/>
            </w:tabs>
            <w:rPr>
              <w:rStyle w:val="Hyperlink"/>
              <w:noProof/>
              <w:kern w:val="2"/>
              <w:lang w:eastAsia="en-GB"/>
              <w14:ligatures w14:val="standardContextual"/>
            </w:rPr>
          </w:pPr>
          <w:hyperlink w:anchor="_Toc820139627">
            <w:r w:rsidRPr="4E0599C9">
              <w:rPr>
                <w:rStyle w:val="Hyperlink"/>
              </w:rPr>
              <w:t>References</w:t>
            </w:r>
            <w:r w:rsidR="00FB351F">
              <w:tab/>
            </w:r>
            <w:r w:rsidR="00FB351F">
              <w:fldChar w:fldCharType="begin"/>
            </w:r>
            <w:r w:rsidR="00FB351F">
              <w:instrText>PAGEREF _Toc820139627 \h</w:instrText>
            </w:r>
            <w:r w:rsidR="00FB351F">
              <w:fldChar w:fldCharType="separate"/>
            </w:r>
            <w:r w:rsidRPr="4E0599C9">
              <w:rPr>
                <w:rStyle w:val="Hyperlink"/>
              </w:rPr>
              <w:t>6</w:t>
            </w:r>
            <w:r w:rsidR="00FB351F">
              <w:fldChar w:fldCharType="end"/>
            </w:r>
          </w:hyperlink>
        </w:p>
        <w:p w14:paraId="37B05D4F" w14:textId="77777777" w:rsidR="00FB351F" w:rsidRDefault="4E0599C9" w:rsidP="4E0599C9">
          <w:pPr>
            <w:pStyle w:val="TOC1"/>
            <w:tabs>
              <w:tab w:val="right" w:leader="dot" w:pos="9015"/>
            </w:tabs>
            <w:rPr>
              <w:rStyle w:val="Hyperlink"/>
              <w:noProof/>
              <w:kern w:val="2"/>
              <w:lang w:eastAsia="en-GB"/>
              <w14:ligatures w14:val="standardContextual"/>
            </w:rPr>
          </w:pPr>
          <w:hyperlink w:anchor="_Toc900888304">
            <w:r w:rsidRPr="4E0599C9">
              <w:rPr>
                <w:rStyle w:val="Hyperlink"/>
              </w:rPr>
              <w:t>Appendix</w:t>
            </w:r>
            <w:r w:rsidR="00FB351F">
              <w:tab/>
            </w:r>
            <w:r w:rsidR="00FB351F">
              <w:fldChar w:fldCharType="begin"/>
            </w:r>
            <w:r w:rsidR="00FB351F">
              <w:instrText>PAGEREF _Toc900888304 \h</w:instrText>
            </w:r>
            <w:r w:rsidR="00FB351F">
              <w:fldChar w:fldCharType="separate"/>
            </w:r>
            <w:r w:rsidRPr="4E0599C9">
              <w:rPr>
                <w:rStyle w:val="Hyperlink"/>
              </w:rPr>
              <w:t>6</w:t>
            </w:r>
            <w:r w:rsidR="00FB351F">
              <w:fldChar w:fldCharType="end"/>
            </w:r>
          </w:hyperlink>
        </w:p>
        <w:p w14:paraId="03F87678" w14:textId="77777777" w:rsidR="00FB351F" w:rsidRDefault="4E0599C9" w:rsidP="4E0599C9">
          <w:pPr>
            <w:pStyle w:val="TOC2"/>
            <w:tabs>
              <w:tab w:val="right" w:leader="dot" w:pos="9015"/>
            </w:tabs>
            <w:rPr>
              <w:rStyle w:val="Hyperlink"/>
              <w:noProof/>
              <w:kern w:val="2"/>
              <w:lang w:eastAsia="en-GB"/>
              <w14:ligatures w14:val="standardContextual"/>
            </w:rPr>
          </w:pPr>
          <w:hyperlink w:anchor="_Toc1187851835">
            <w:r w:rsidRPr="4E0599C9">
              <w:rPr>
                <w:rStyle w:val="Hyperlink"/>
              </w:rPr>
              <w:t>Appendix A – Planning</w:t>
            </w:r>
            <w:r w:rsidR="00FB351F">
              <w:tab/>
            </w:r>
            <w:r w:rsidR="00FB351F">
              <w:fldChar w:fldCharType="begin"/>
            </w:r>
            <w:r w:rsidR="00FB351F">
              <w:instrText>PAGEREF _Toc1187851835 \h</w:instrText>
            </w:r>
            <w:r w:rsidR="00FB351F">
              <w:fldChar w:fldCharType="separate"/>
            </w:r>
            <w:r w:rsidRPr="4E0599C9">
              <w:rPr>
                <w:rStyle w:val="Hyperlink"/>
              </w:rPr>
              <w:t>6</w:t>
            </w:r>
            <w:r w:rsidR="00FB351F">
              <w:fldChar w:fldCharType="end"/>
            </w:r>
          </w:hyperlink>
        </w:p>
        <w:p w14:paraId="6DE59A1B" w14:textId="77777777" w:rsidR="00FB351F" w:rsidRDefault="4E0599C9" w:rsidP="4E0599C9">
          <w:pPr>
            <w:pStyle w:val="TOC3"/>
            <w:tabs>
              <w:tab w:val="right" w:leader="dot" w:pos="9015"/>
            </w:tabs>
            <w:rPr>
              <w:rStyle w:val="Hyperlink"/>
              <w:noProof/>
              <w:kern w:val="2"/>
              <w:lang w:eastAsia="en-GB"/>
              <w14:ligatures w14:val="standardContextual"/>
            </w:rPr>
          </w:pPr>
          <w:hyperlink w:anchor="_Toc607197877">
            <w:r w:rsidRPr="4E0599C9">
              <w:rPr>
                <w:rStyle w:val="Hyperlink"/>
              </w:rPr>
              <w:t>Appendix A.1 – Planning Documentation</w:t>
            </w:r>
            <w:r w:rsidR="00FB351F">
              <w:tab/>
            </w:r>
            <w:r w:rsidR="00FB351F">
              <w:fldChar w:fldCharType="begin"/>
            </w:r>
            <w:r w:rsidR="00FB351F">
              <w:instrText>PAGEREF _Toc607197877 \h</w:instrText>
            </w:r>
            <w:r w:rsidR="00FB351F">
              <w:fldChar w:fldCharType="separate"/>
            </w:r>
            <w:r w:rsidRPr="4E0599C9">
              <w:rPr>
                <w:rStyle w:val="Hyperlink"/>
              </w:rPr>
              <w:t>6</w:t>
            </w:r>
            <w:r w:rsidR="00FB351F">
              <w:fldChar w:fldCharType="end"/>
            </w:r>
          </w:hyperlink>
        </w:p>
        <w:p w14:paraId="1C55E6B6" w14:textId="77777777" w:rsidR="00FB351F" w:rsidRDefault="4E0599C9" w:rsidP="4E0599C9">
          <w:pPr>
            <w:pStyle w:val="TOC2"/>
            <w:tabs>
              <w:tab w:val="right" w:leader="dot" w:pos="9015"/>
            </w:tabs>
            <w:rPr>
              <w:rStyle w:val="Hyperlink"/>
              <w:noProof/>
              <w:kern w:val="2"/>
              <w:lang w:eastAsia="en-GB"/>
              <w14:ligatures w14:val="standardContextual"/>
            </w:rPr>
          </w:pPr>
          <w:hyperlink w:anchor="_Toc1983518665">
            <w:r w:rsidRPr="4E0599C9">
              <w:rPr>
                <w:rStyle w:val="Hyperlink"/>
              </w:rPr>
              <w:t>Appendix B – GitHub Repository</w:t>
            </w:r>
            <w:r w:rsidR="00FB351F">
              <w:tab/>
            </w:r>
            <w:r w:rsidR="00FB351F">
              <w:fldChar w:fldCharType="begin"/>
            </w:r>
            <w:r w:rsidR="00FB351F">
              <w:instrText>PAGEREF _Toc1983518665 \h</w:instrText>
            </w:r>
            <w:r w:rsidR="00FB351F">
              <w:fldChar w:fldCharType="separate"/>
            </w:r>
            <w:r w:rsidRPr="4E0599C9">
              <w:rPr>
                <w:rStyle w:val="Hyperlink"/>
              </w:rPr>
              <w:t>6</w:t>
            </w:r>
            <w:r w:rsidR="00FB351F">
              <w:fldChar w:fldCharType="end"/>
            </w:r>
          </w:hyperlink>
        </w:p>
        <w:p w14:paraId="268092FC" w14:textId="77777777" w:rsidR="00FB351F" w:rsidRDefault="4E0599C9" w:rsidP="4E0599C9">
          <w:pPr>
            <w:pStyle w:val="TOC3"/>
            <w:tabs>
              <w:tab w:val="right" w:leader="dot" w:pos="9015"/>
            </w:tabs>
            <w:rPr>
              <w:rStyle w:val="Hyperlink"/>
              <w:noProof/>
              <w:kern w:val="2"/>
              <w:lang w:eastAsia="en-GB"/>
              <w14:ligatures w14:val="standardContextual"/>
            </w:rPr>
          </w:pPr>
          <w:hyperlink w:anchor="_Toc421129158">
            <w:r w:rsidRPr="4E0599C9">
              <w:rPr>
                <w:rStyle w:val="Hyperlink"/>
              </w:rPr>
              <w:t>Appendix B.1 – Repo Structure</w:t>
            </w:r>
            <w:r w:rsidR="00FB351F">
              <w:tab/>
            </w:r>
            <w:r w:rsidR="00FB351F">
              <w:fldChar w:fldCharType="begin"/>
            </w:r>
            <w:r w:rsidR="00FB351F">
              <w:instrText>PAGEREF _Toc421129158 \h</w:instrText>
            </w:r>
            <w:r w:rsidR="00FB351F">
              <w:fldChar w:fldCharType="separate"/>
            </w:r>
            <w:r w:rsidRPr="4E0599C9">
              <w:rPr>
                <w:rStyle w:val="Hyperlink"/>
              </w:rPr>
              <w:t>6</w:t>
            </w:r>
            <w:r w:rsidR="00FB351F">
              <w:fldChar w:fldCharType="end"/>
            </w:r>
          </w:hyperlink>
        </w:p>
        <w:p w14:paraId="2D93903C" w14:textId="77777777" w:rsidR="00FB351F" w:rsidRDefault="4E0599C9" w:rsidP="4E0599C9">
          <w:pPr>
            <w:pStyle w:val="TOC2"/>
            <w:tabs>
              <w:tab w:val="right" w:leader="dot" w:pos="9015"/>
            </w:tabs>
            <w:rPr>
              <w:rStyle w:val="Hyperlink"/>
              <w:noProof/>
              <w:kern w:val="2"/>
              <w:lang w:eastAsia="en-GB"/>
              <w14:ligatures w14:val="standardContextual"/>
            </w:rPr>
          </w:pPr>
          <w:hyperlink w:anchor="_Toc2124693204">
            <w:r w:rsidRPr="4E0599C9">
              <w:rPr>
                <w:rStyle w:val="Hyperlink"/>
              </w:rPr>
              <w:t>Appendix C – Run Commands</w:t>
            </w:r>
            <w:r w:rsidR="00FB351F">
              <w:tab/>
            </w:r>
            <w:r w:rsidR="00FB351F">
              <w:fldChar w:fldCharType="begin"/>
            </w:r>
            <w:r w:rsidR="00FB351F">
              <w:instrText>PAGEREF _Toc2124693204 \h</w:instrText>
            </w:r>
            <w:r w:rsidR="00FB351F">
              <w:fldChar w:fldCharType="separate"/>
            </w:r>
            <w:r w:rsidRPr="4E0599C9">
              <w:rPr>
                <w:rStyle w:val="Hyperlink"/>
              </w:rPr>
              <w:t>6</w:t>
            </w:r>
            <w:r w:rsidR="00FB351F">
              <w:fldChar w:fldCharType="end"/>
            </w:r>
          </w:hyperlink>
        </w:p>
        <w:p w14:paraId="11111A9A" w14:textId="77777777" w:rsidR="00FB351F" w:rsidRDefault="4E0599C9" w:rsidP="4E0599C9">
          <w:pPr>
            <w:pStyle w:val="TOC2"/>
            <w:tabs>
              <w:tab w:val="right" w:leader="dot" w:pos="9015"/>
            </w:tabs>
            <w:rPr>
              <w:rStyle w:val="Hyperlink"/>
              <w:noProof/>
              <w:kern w:val="2"/>
              <w:lang w:eastAsia="en-GB"/>
              <w14:ligatures w14:val="standardContextual"/>
            </w:rPr>
          </w:pPr>
          <w:hyperlink w:anchor="_Toc664711452">
            <w:r w:rsidRPr="4E0599C9">
              <w:rPr>
                <w:rStyle w:val="Hyperlink"/>
              </w:rPr>
              <w:t>Appendix D – Code</w:t>
            </w:r>
            <w:r w:rsidR="00FB351F">
              <w:tab/>
            </w:r>
            <w:r w:rsidR="00FB351F">
              <w:fldChar w:fldCharType="begin"/>
            </w:r>
            <w:r w:rsidR="00FB351F">
              <w:instrText>PAGEREF _Toc664711452 \h</w:instrText>
            </w:r>
            <w:r w:rsidR="00FB351F">
              <w:fldChar w:fldCharType="separate"/>
            </w:r>
            <w:r w:rsidRPr="4E0599C9">
              <w:rPr>
                <w:rStyle w:val="Hyperlink"/>
              </w:rPr>
              <w:t>6</w:t>
            </w:r>
            <w:r w:rsidR="00FB351F">
              <w:fldChar w:fldCharType="end"/>
            </w:r>
          </w:hyperlink>
        </w:p>
        <w:p w14:paraId="58364063" w14:textId="77777777" w:rsidR="00FB351F" w:rsidRDefault="4E0599C9" w:rsidP="4E0599C9">
          <w:pPr>
            <w:pStyle w:val="TOC1"/>
            <w:tabs>
              <w:tab w:val="right" w:leader="dot" w:pos="9015"/>
            </w:tabs>
            <w:rPr>
              <w:rStyle w:val="Hyperlink"/>
              <w:noProof/>
              <w:kern w:val="2"/>
              <w:lang w:eastAsia="en-GB"/>
              <w14:ligatures w14:val="standardContextual"/>
            </w:rPr>
          </w:pPr>
          <w:hyperlink w:anchor="_Toc59804521">
            <w:r w:rsidRPr="4E0599C9">
              <w:rPr>
                <w:rStyle w:val="Hyperlink"/>
              </w:rPr>
              <w:t>Code</w:t>
            </w:r>
            <w:r w:rsidR="00FB351F">
              <w:tab/>
            </w:r>
            <w:r w:rsidR="00FB351F">
              <w:fldChar w:fldCharType="begin"/>
            </w:r>
            <w:r w:rsidR="00FB351F">
              <w:instrText>PAGEREF _Toc59804521 \h</w:instrText>
            </w:r>
            <w:r w:rsidR="00FB351F">
              <w:fldChar w:fldCharType="separate"/>
            </w:r>
            <w:r w:rsidRPr="4E0599C9">
              <w:rPr>
                <w:rStyle w:val="Hyperlink"/>
              </w:rPr>
              <w:t>6</w:t>
            </w:r>
            <w:r w:rsidR="00FB351F">
              <w:fldChar w:fldCharType="end"/>
            </w:r>
          </w:hyperlink>
        </w:p>
        <w:p w14:paraId="345109E1" w14:textId="77777777" w:rsidR="00FB351F" w:rsidRDefault="4E0599C9" w:rsidP="4E0599C9">
          <w:pPr>
            <w:pStyle w:val="TOC1"/>
            <w:tabs>
              <w:tab w:val="right" w:leader="dot" w:pos="9015"/>
            </w:tabs>
            <w:rPr>
              <w:rStyle w:val="Hyperlink"/>
              <w:noProof/>
              <w:kern w:val="2"/>
              <w:lang w:eastAsia="en-GB"/>
              <w14:ligatures w14:val="standardContextual"/>
            </w:rPr>
          </w:pPr>
          <w:hyperlink w:anchor="_Toc329459549">
            <w:r w:rsidRPr="4E0599C9">
              <w:rPr>
                <w:rStyle w:val="Hyperlink"/>
              </w:rPr>
              <w:t>ACCB5029_GroupAssignment</w:t>
            </w:r>
            <w:r w:rsidR="00FB351F">
              <w:tab/>
            </w:r>
            <w:r w:rsidR="00FB351F">
              <w:fldChar w:fldCharType="begin"/>
            </w:r>
            <w:r w:rsidR="00FB351F">
              <w:instrText>PAGEREF _Toc329459549 \h</w:instrText>
            </w:r>
            <w:r w:rsidR="00FB351F">
              <w:fldChar w:fldCharType="separate"/>
            </w:r>
            <w:r w:rsidRPr="4E0599C9">
              <w:rPr>
                <w:rStyle w:val="Hyperlink"/>
              </w:rPr>
              <w:t>6</w:t>
            </w:r>
            <w:r w:rsidR="00FB351F">
              <w:fldChar w:fldCharType="end"/>
            </w:r>
          </w:hyperlink>
        </w:p>
        <w:p w14:paraId="23F4D681" w14:textId="77777777" w:rsidR="00FB351F" w:rsidRDefault="4E0599C9" w:rsidP="4E0599C9">
          <w:pPr>
            <w:pStyle w:val="TOC2"/>
            <w:tabs>
              <w:tab w:val="right" w:leader="dot" w:pos="9015"/>
            </w:tabs>
            <w:rPr>
              <w:rStyle w:val="Hyperlink"/>
              <w:noProof/>
              <w:kern w:val="2"/>
              <w:lang w:eastAsia="en-GB"/>
              <w14:ligatures w14:val="standardContextual"/>
            </w:rPr>
          </w:pPr>
          <w:hyperlink w:anchor="_Toc600345391">
            <w:r w:rsidRPr="4E0599C9">
              <w:rPr>
                <w:rStyle w:val="Hyperlink"/>
              </w:rPr>
              <w:t>README.md</w:t>
            </w:r>
            <w:r w:rsidR="00FB351F">
              <w:tab/>
            </w:r>
            <w:r w:rsidR="00FB351F">
              <w:fldChar w:fldCharType="begin"/>
            </w:r>
            <w:r w:rsidR="00FB351F">
              <w:instrText>PAGEREF _Toc600345391 \h</w:instrText>
            </w:r>
            <w:r w:rsidR="00FB351F">
              <w:fldChar w:fldCharType="separate"/>
            </w:r>
            <w:r w:rsidRPr="4E0599C9">
              <w:rPr>
                <w:rStyle w:val="Hyperlink"/>
              </w:rPr>
              <w:t>6</w:t>
            </w:r>
            <w:r w:rsidR="00FB351F">
              <w:fldChar w:fldCharType="end"/>
            </w:r>
          </w:hyperlink>
        </w:p>
        <w:p w14:paraId="02D5DD92" w14:textId="77777777" w:rsidR="00FB351F" w:rsidRDefault="4E0599C9" w:rsidP="4E0599C9">
          <w:pPr>
            <w:pStyle w:val="TOC2"/>
            <w:tabs>
              <w:tab w:val="right" w:leader="dot" w:pos="9015"/>
            </w:tabs>
            <w:rPr>
              <w:rStyle w:val="Hyperlink"/>
              <w:noProof/>
              <w:kern w:val="2"/>
              <w:lang w:eastAsia="en-GB"/>
              <w14:ligatures w14:val="standardContextual"/>
            </w:rPr>
          </w:pPr>
          <w:hyperlink w:anchor="_Toc1734313751">
            <w:r w:rsidRPr="4E0599C9">
              <w:rPr>
                <w:rStyle w:val="Hyperlink"/>
              </w:rPr>
              <w:t>Playbooks_Report.yml</w:t>
            </w:r>
            <w:r w:rsidR="00FB351F">
              <w:tab/>
            </w:r>
            <w:r w:rsidR="00FB351F">
              <w:fldChar w:fldCharType="begin"/>
            </w:r>
            <w:r w:rsidR="00FB351F">
              <w:instrText>PAGEREF _Toc1734313751 \h</w:instrText>
            </w:r>
            <w:r w:rsidR="00FB351F">
              <w:fldChar w:fldCharType="separate"/>
            </w:r>
            <w:r w:rsidRPr="4E0599C9">
              <w:rPr>
                <w:rStyle w:val="Hyperlink"/>
              </w:rPr>
              <w:t>6</w:t>
            </w:r>
            <w:r w:rsidR="00FB351F">
              <w:fldChar w:fldCharType="end"/>
            </w:r>
          </w:hyperlink>
        </w:p>
        <w:p w14:paraId="61A1E12F" w14:textId="77777777" w:rsidR="00FB351F" w:rsidRDefault="4E0599C9" w:rsidP="4E0599C9">
          <w:pPr>
            <w:pStyle w:val="TOC2"/>
            <w:tabs>
              <w:tab w:val="right" w:leader="dot" w:pos="9015"/>
            </w:tabs>
            <w:rPr>
              <w:rStyle w:val="Hyperlink"/>
              <w:noProof/>
              <w:kern w:val="2"/>
              <w:lang w:eastAsia="en-GB"/>
              <w14:ligatures w14:val="standardContextual"/>
            </w:rPr>
          </w:pPr>
          <w:hyperlink w:anchor="_Toc149583349">
            <w:r w:rsidRPr="4E0599C9">
              <w:rPr>
                <w:rStyle w:val="Hyperlink"/>
              </w:rPr>
              <w:t>Playbooks_Run.yml</w:t>
            </w:r>
            <w:r w:rsidR="00FB351F">
              <w:tab/>
            </w:r>
            <w:r w:rsidR="00FB351F">
              <w:fldChar w:fldCharType="begin"/>
            </w:r>
            <w:r w:rsidR="00FB351F">
              <w:instrText>PAGEREF _Toc149583349 \h</w:instrText>
            </w:r>
            <w:r w:rsidR="00FB351F">
              <w:fldChar w:fldCharType="separate"/>
            </w:r>
            <w:r w:rsidRPr="4E0599C9">
              <w:rPr>
                <w:rStyle w:val="Hyperlink"/>
              </w:rPr>
              <w:t>6</w:t>
            </w:r>
            <w:r w:rsidR="00FB351F">
              <w:fldChar w:fldCharType="end"/>
            </w:r>
          </w:hyperlink>
        </w:p>
        <w:p w14:paraId="1A48BC4B" w14:textId="77777777" w:rsidR="00FB351F" w:rsidRDefault="4E0599C9" w:rsidP="4E0599C9">
          <w:pPr>
            <w:pStyle w:val="TOC2"/>
            <w:tabs>
              <w:tab w:val="right" w:leader="dot" w:pos="9015"/>
            </w:tabs>
            <w:rPr>
              <w:rStyle w:val="Hyperlink"/>
              <w:noProof/>
              <w:kern w:val="2"/>
              <w:lang w:eastAsia="en-GB"/>
              <w14:ligatures w14:val="standardContextual"/>
            </w:rPr>
          </w:pPr>
          <w:hyperlink w:anchor="_Toc855184049">
            <w:r w:rsidRPr="4E0599C9">
              <w:rPr>
                <w:rStyle w:val="Hyperlink"/>
              </w:rPr>
              <w:t>Test_connection.yaml</w:t>
            </w:r>
            <w:r w:rsidR="00FB351F">
              <w:tab/>
            </w:r>
            <w:r w:rsidR="00FB351F">
              <w:fldChar w:fldCharType="begin"/>
            </w:r>
            <w:r w:rsidR="00FB351F">
              <w:instrText>PAGEREF _Toc855184049 \h</w:instrText>
            </w:r>
            <w:r w:rsidR="00FB351F">
              <w:fldChar w:fldCharType="separate"/>
            </w:r>
            <w:r w:rsidRPr="4E0599C9">
              <w:rPr>
                <w:rStyle w:val="Hyperlink"/>
              </w:rPr>
              <w:t>6</w:t>
            </w:r>
            <w:r w:rsidR="00FB351F">
              <w:fldChar w:fldCharType="end"/>
            </w:r>
          </w:hyperlink>
        </w:p>
        <w:p w14:paraId="736C4928" w14:textId="77777777" w:rsidR="00FB351F" w:rsidRDefault="4E0599C9" w:rsidP="4E0599C9">
          <w:pPr>
            <w:pStyle w:val="TOC2"/>
            <w:tabs>
              <w:tab w:val="right" w:leader="dot" w:pos="9015"/>
            </w:tabs>
            <w:rPr>
              <w:rStyle w:val="Hyperlink"/>
              <w:noProof/>
              <w:kern w:val="2"/>
              <w:lang w:eastAsia="en-GB"/>
              <w14:ligatures w14:val="standardContextual"/>
            </w:rPr>
          </w:pPr>
          <w:hyperlink w:anchor="_Toc1406179164">
            <w:r w:rsidRPr="4E0599C9">
              <w:rPr>
                <w:rStyle w:val="Hyperlink"/>
              </w:rPr>
              <w:t>ansible.cfg</w:t>
            </w:r>
            <w:r w:rsidR="00FB351F">
              <w:tab/>
            </w:r>
            <w:r w:rsidR="00FB351F">
              <w:fldChar w:fldCharType="begin"/>
            </w:r>
            <w:r w:rsidR="00FB351F">
              <w:instrText>PAGEREF _Toc1406179164 \h</w:instrText>
            </w:r>
            <w:r w:rsidR="00FB351F">
              <w:fldChar w:fldCharType="separate"/>
            </w:r>
            <w:r w:rsidRPr="4E0599C9">
              <w:rPr>
                <w:rStyle w:val="Hyperlink"/>
              </w:rPr>
              <w:t>6</w:t>
            </w:r>
            <w:r w:rsidR="00FB351F">
              <w:fldChar w:fldCharType="end"/>
            </w:r>
          </w:hyperlink>
        </w:p>
        <w:p w14:paraId="1C3F816A" w14:textId="77777777" w:rsidR="00FB351F" w:rsidRDefault="4E0599C9" w:rsidP="4E0599C9">
          <w:pPr>
            <w:pStyle w:val="TOC2"/>
            <w:tabs>
              <w:tab w:val="right" w:leader="dot" w:pos="9015"/>
            </w:tabs>
            <w:rPr>
              <w:rStyle w:val="Hyperlink"/>
              <w:noProof/>
              <w:kern w:val="2"/>
              <w:lang w:eastAsia="en-GB"/>
              <w14:ligatures w14:val="standardContextual"/>
            </w:rPr>
          </w:pPr>
          <w:hyperlink w:anchor="_Toc1058579872">
            <w:r w:rsidRPr="4E0599C9">
              <w:rPr>
                <w:rStyle w:val="Hyperlink"/>
              </w:rPr>
              <w:t>hosts.ini</w:t>
            </w:r>
            <w:r w:rsidR="00FB351F">
              <w:tab/>
            </w:r>
            <w:r w:rsidR="00FB351F">
              <w:fldChar w:fldCharType="begin"/>
            </w:r>
            <w:r w:rsidR="00FB351F">
              <w:instrText>PAGEREF _Toc1058579872 \h</w:instrText>
            </w:r>
            <w:r w:rsidR="00FB351F">
              <w:fldChar w:fldCharType="separate"/>
            </w:r>
            <w:r w:rsidRPr="4E0599C9">
              <w:rPr>
                <w:rStyle w:val="Hyperlink"/>
              </w:rPr>
              <w:t>6</w:t>
            </w:r>
            <w:r w:rsidR="00FB351F">
              <w:fldChar w:fldCharType="end"/>
            </w:r>
          </w:hyperlink>
        </w:p>
        <w:p w14:paraId="4B5478FA" w14:textId="77777777" w:rsidR="00FB351F" w:rsidRDefault="4E0599C9" w:rsidP="4E0599C9">
          <w:pPr>
            <w:pStyle w:val="TOC2"/>
            <w:tabs>
              <w:tab w:val="right" w:leader="dot" w:pos="9015"/>
            </w:tabs>
            <w:rPr>
              <w:rStyle w:val="Hyperlink"/>
              <w:noProof/>
              <w:kern w:val="2"/>
              <w:lang w:eastAsia="en-GB"/>
              <w14:ligatures w14:val="standardContextual"/>
            </w:rPr>
          </w:pPr>
          <w:hyperlink w:anchor="_Toc349494690">
            <w:r w:rsidRPr="4E0599C9">
              <w:rPr>
                <w:rStyle w:val="Hyperlink"/>
              </w:rPr>
              <w:t>inventory.yml</w:t>
            </w:r>
            <w:r w:rsidR="00FB351F">
              <w:tab/>
            </w:r>
            <w:r w:rsidR="00FB351F">
              <w:fldChar w:fldCharType="begin"/>
            </w:r>
            <w:r w:rsidR="00FB351F">
              <w:instrText>PAGEREF _Toc349494690 \h</w:instrText>
            </w:r>
            <w:r w:rsidR="00FB351F">
              <w:fldChar w:fldCharType="separate"/>
            </w:r>
            <w:r w:rsidRPr="4E0599C9">
              <w:rPr>
                <w:rStyle w:val="Hyperlink"/>
              </w:rPr>
              <w:t>6</w:t>
            </w:r>
            <w:r w:rsidR="00FB351F">
              <w:fldChar w:fldCharType="end"/>
            </w:r>
          </w:hyperlink>
        </w:p>
        <w:p w14:paraId="02B1F4E0" w14:textId="77777777" w:rsidR="00FB351F" w:rsidRDefault="4E0599C9" w:rsidP="4E0599C9">
          <w:pPr>
            <w:pStyle w:val="TOC2"/>
            <w:tabs>
              <w:tab w:val="right" w:leader="dot" w:pos="9015"/>
            </w:tabs>
            <w:rPr>
              <w:rStyle w:val="Hyperlink"/>
              <w:noProof/>
              <w:kern w:val="2"/>
              <w:lang w:eastAsia="en-GB"/>
              <w14:ligatures w14:val="standardContextual"/>
            </w:rPr>
          </w:pPr>
          <w:hyperlink w:anchor="_Toc1239478634">
            <w:r w:rsidRPr="4E0599C9">
              <w:rPr>
                <w:rStyle w:val="Hyperlink"/>
              </w:rPr>
              <w:t>inventory_post_security.yml</w:t>
            </w:r>
            <w:r w:rsidR="00FB351F">
              <w:tab/>
            </w:r>
            <w:r w:rsidR="00FB351F">
              <w:fldChar w:fldCharType="begin"/>
            </w:r>
            <w:r w:rsidR="00FB351F">
              <w:instrText>PAGEREF _Toc1239478634 \h</w:instrText>
            </w:r>
            <w:r w:rsidR="00FB351F">
              <w:fldChar w:fldCharType="separate"/>
            </w:r>
            <w:r w:rsidRPr="4E0599C9">
              <w:rPr>
                <w:rStyle w:val="Hyperlink"/>
              </w:rPr>
              <w:t>6</w:t>
            </w:r>
            <w:r w:rsidR="00FB351F">
              <w:fldChar w:fldCharType="end"/>
            </w:r>
          </w:hyperlink>
        </w:p>
        <w:p w14:paraId="000BF7FE" w14:textId="77777777" w:rsidR="00FB351F" w:rsidRDefault="4E0599C9" w:rsidP="4E0599C9">
          <w:pPr>
            <w:pStyle w:val="TOC1"/>
            <w:tabs>
              <w:tab w:val="right" w:leader="dot" w:pos="9015"/>
            </w:tabs>
            <w:rPr>
              <w:rStyle w:val="Hyperlink"/>
              <w:noProof/>
              <w:kern w:val="2"/>
              <w:lang w:eastAsia="en-GB"/>
              <w14:ligatures w14:val="standardContextual"/>
            </w:rPr>
          </w:pPr>
          <w:hyperlink w:anchor="_Toc375534880">
            <w:r w:rsidRPr="4E0599C9">
              <w:rPr>
                <w:rStyle w:val="Hyperlink"/>
              </w:rPr>
              <w:t>.github/workflows</w:t>
            </w:r>
            <w:r w:rsidR="00FB351F">
              <w:tab/>
            </w:r>
            <w:r w:rsidR="00FB351F">
              <w:fldChar w:fldCharType="begin"/>
            </w:r>
            <w:r w:rsidR="00FB351F">
              <w:instrText>PAGEREF _Toc375534880 \h</w:instrText>
            </w:r>
            <w:r w:rsidR="00FB351F">
              <w:fldChar w:fldCharType="separate"/>
            </w:r>
            <w:r w:rsidRPr="4E0599C9">
              <w:rPr>
                <w:rStyle w:val="Hyperlink"/>
              </w:rPr>
              <w:t>6</w:t>
            </w:r>
            <w:r w:rsidR="00FB351F">
              <w:fldChar w:fldCharType="end"/>
            </w:r>
          </w:hyperlink>
        </w:p>
        <w:p w14:paraId="66356ABE" w14:textId="77777777" w:rsidR="00FB351F" w:rsidRDefault="4E0599C9" w:rsidP="4E0599C9">
          <w:pPr>
            <w:pStyle w:val="TOC2"/>
            <w:tabs>
              <w:tab w:val="right" w:leader="dot" w:pos="9015"/>
            </w:tabs>
            <w:rPr>
              <w:rStyle w:val="Hyperlink"/>
              <w:noProof/>
              <w:kern w:val="2"/>
              <w:lang w:eastAsia="en-GB"/>
              <w14:ligatures w14:val="standardContextual"/>
            </w:rPr>
          </w:pPr>
          <w:hyperlink w:anchor="_Toc34690562">
            <w:r w:rsidRPr="4E0599C9">
              <w:rPr>
                <w:rStyle w:val="Hyperlink"/>
              </w:rPr>
              <w:t>main.yml</w:t>
            </w:r>
            <w:r w:rsidR="00FB351F">
              <w:tab/>
            </w:r>
            <w:r w:rsidR="00FB351F">
              <w:fldChar w:fldCharType="begin"/>
            </w:r>
            <w:r w:rsidR="00FB351F">
              <w:instrText>PAGEREF _Toc34690562 \h</w:instrText>
            </w:r>
            <w:r w:rsidR="00FB351F">
              <w:fldChar w:fldCharType="separate"/>
            </w:r>
            <w:r w:rsidRPr="4E0599C9">
              <w:rPr>
                <w:rStyle w:val="Hyperlink"/>
              </w:rPr>
              <w:t>6</w:t>
            </w:r>
            <w:r w:rsidR="00FB351F">
              <w:fldChar w:fldCharType="end"/>
            </w:r>
          </w:hyperlink>
        </w:p>
        <w:p w14:paraId="2A4CF6F3" w14:textId="77777777" w:rsidR="00FB351F" w:rsidRDefault="4E0599C9" w:rsidP="4E0599C9">
          <w:pPr>
            <w:pStyle w:val="TOC1"/>
            <w:tabs>
              <w:tab w:val="right" w:leader="dot" w:pos="9015"/>
            </w:tabs>
            <w:rPr>
              <w:rStyle w:val="Hyperlink"/>
              <w:noProof/>
              <w:kern w:val="2"/>
              <w:lang w:eastAsia="en-GB"/>
              <w14:ligatures w14:val="standardContextual"/>
            </w:rPr>
          </w:pPr>
          <w:hyperlink w:anchor="_Toc1186190466">
            <w:r w:rsidRPr="4E0599C9">
              <w:rPr>
                <w:rStyle w:val="Hyperlink"/>
              </w:rPr>
              <w:t>.idea</w:t>
            </w:r>
            <w:r w:rsidR="00FB351F">
              <w:tab/>
            </w:r>
            <w:r w:rsidR="00FB351F">
              <w:fldChar w:fldCharType="begin"/>
            </w:r>
            <w:r w:rsidR="00FB351F">
              <w:instrText>PAGEREF _Toc1186190466 \h</w:instrText>
            </w:r>
            <w:r w:rsidR="00FB351F">
              <w:fldChar w:fldCharType="separate"/>
            </w:r>
            <w:r w:rsidRPr="4E0599C9">
              <w:rPr>
                <w:rStyle w:val="Hyperlink"/>
              </w:rPr>
              <w:t>6</w:t>
            </w:r>
            <w:r w:rsidR="00FB351F">
              <w:fldChar w:fldCharType="end"/>
            </w:r>
          </w:hyperlink>
        </w:p>
        <w:p w14:paraId="65AAA1D1" w14:textId="77777777" w:rsidR="00FB351F" w:rsidRDefault="4E0599C9" w:rsidP="4E0599C9">
          <w:pPr>
            <w:pStyle w:val="TOC2"/>
            <w:tabs>
              <w:tab w:val="right" w:leader="dot" w:pos="9015"/>
            </w:tabs>
            <w:rPr>
              <w:rStyle w:val="Hyperlink"/>
              <w:noProof/>
              <w:kern w:val="2"/>
              <w:lang w:eastAsia="en-GB"/>
              <w14:ligatures w14:val="standardContextual"/>
            </w:rPr>
          </w:pPr>
          <w:hyperlink w:anchor="_Toc253190710">
            <w:r w:rsidRPr="4E0599C9">
              <w:rPr>
                <w:rStyle w:val="Hyperlink"/>
              </w:rPr>
              <w:t>gitignore</w:t>
            </w:r>
            <w:r w:rsidR="00FB351F">
              <w:tab/>
            </w:r>
            <w:r w:rsidR="00FB351F">
              <w:fldChar w:fldCharType="begin"/>
            </w:r>
            <w:r w:rsidR="00FB351F">
              <w:instrText>PAGEREF _Toc253190710 \h</w:instrText>
            </w:r>
            <w:r w:rsidR="00FB351F">
              <w:fldChar w:fldCharType="separate"/>
            </w:r>
            <w:r w:rsidRPr="4E0599C9">
              <w:rPr>
                <w:rStyle w:val="Hyperlink"/>
              </w:rPr>
              <w:t>6</w:t>
            </w:r>
            <w:r w:rsidR="00FB351F">
              <w:fldChar w:fldCharType="end"/>
            </w:r>
          </w:hyperlink>
        </w:p>
        <w:p w14:paraId="5E0EAB16" w14:textId="77777777" w:rsidR="00FB351F" w:rsidRDefault="4E0599C9" w:rsidP="4E0599C9">
          <w:pPr>
            <w:pStyle w:val="TOC2"/>
            <w:tabs>
              <w:tab w:val="right" w:leader="dot" w:pos="9015"/>
            </w:tabs>
            <w:rPr>
              <w:rStyle w:val="Hyperlink"/>
              <w:noProof/>
              <w:kern w:val="2"/>
              <w:lang w:eastAsia="en-GB"/>
              <w14:ligatures w14:val="standardContextual"/>
            </w:rPr>
          </w:pPr>
          <w:hyperlink w:anchor="_Toc585632481">
            <w:r w:rsidRPr="4E0599C9">
              <w:rPr>
                <w:rStyle w:val="Hyperlink"/>
              </w:rPr>
              <w:t>ACCB5029_GroupAssignment.iml</w:t>
            </w:r>
            <w:r w:rsidR="00FB351F">
              <w:tab/>
            </w:r>
            <w:r w:rsidR="00FB351F">
              <w:fldChar w:fldCharType="begin"/>
            </w:r>
            <w:r w:rsidR="00FB351F">
              <w:instrText>PAGEREF _Toc585632481 \h</w:instrText>
            </w:r>
            <w:r w:rsidR="00FB351F">
              <w:fldChar w:fldCharType="separate"/>
            </w:r>
            <w:r w:rsidRPr="4E0599C9">
              <w:rPr>
                <w:rStyle w:val="Hyperlink"/>
              </w:rPr>
              <w:t>6</w:t>
            </w:r>
            <w:r w:rsidR="00FB351F">
              <w:fldChar w:fldCharType="end"/>
            </w:r>
          </w:hyperlink>
        </w:p>
        <w:p w14:paraId="73C654DD" w14:textId="77777777" w:rsidR="00FB351F" w:rsidRDefault="4E0599C9" w:rsidP="4E0599C9">
          <w:pPr>
            <w:pStyle w:val="TOC2"/>
            <w:tabs>
              <w:tab w:val="right" w:leader="dot" w:pos="9015"/>
            </w:tabs>
            <w:rPr>
              <w:rStyle w:val="Hyperlink"/>
              <w:noProof/>
              <w:kern w:val="2"/>
              <w:lang w:eastAsia="en-GB"/>
              <w14:ligatures w14:val="standardContextual"/>
            </w:rPr>
          </w:pPr>
          <w:hyperlink w:anchor="_Toc931460250">
            <w:r w:rsidRPr="4E0599C9">
              <w:rPr>
                <w:rStyle w:val="Hyperlink"/>
              </w:rPr>
              <w:t>misc.xml</w:t>
            </w:r>
            <w:r w:rsidR="00FB351F">
              <w:tab/>
            </w:r>
            <w:r w:rsidR="00FB351F">
              <w:fldChar w:fldCharType="begin"/>
            </w:r>
            <w:r w:rsidR="00FB351F">
              <w:instrText>PAGEREF _Toc931460250 \h</w:instrText>
            </w:r>
            <w:r w:rsidR="00FB351F">
              <w:fldChar w:fldCharType="separate"/>
            </w:r>
            <w:r w:rsidRPr="4E0599C9">
              <w:rPr>
                <w:rStyle w:val="Hyperlink"/>
              </w:rPr>
              <w:t>6</w:t>
            </w:r>
            <w:r w:rsidR="00FB351F">
              <w:fldChar w:fldCharType="end"/>
            </w:r>
          </w:hyperlink>
        </w:p>
        <w:p w14:paraId="1AB29561" w14:textId="77777777" w:rsidR="00FB351F" w:rsidRDefault="4E0599C9" w:rsidP="4E0599C9">
          <w:pPr>
            <w:pStyle w:val="TOC2"/>
            <w:tabs>
              <w:tab w:val="right" w:leader="dot" w:pos="9015"/>
            </w:tabs>
            <w:rPr>
              <w:rStyle w:val="Hyperlink"/>
              <w:noProof/>
              <w:kern w:val="2"/>
              <w:lang w:eastAsia="en-GB"/>
              <w14:ligatures w14:val="standardContextual"/>
            </w:rPr>
          </w:pPr>
          <w:hyperlink w:anchor="_Toc1749399530">
            <w:r w:rsidRPr="4E0599C9">
              <w:rPr>
                <w:rStyle w:val="Hyperlink"/>
              </w:rPr>
              <w:t>modules.xml</w:t>
            </w:r>
            <w:r w:rsidR="00FB351F">
              <w:tab/>
            </w:r>
            <w:r w:rsidR="00FB351F">
              <w:fldChar w:fldCharType="begin"/>
            </w:r>
            <w:r w:rsidR="00FB351F">
              <w:instrText>PAGEREF _Toc1749399530 \h</w:instrText>
            </w:r>
            <w:r w:rsidR="00FB351F">
              <w:fldChar w:fldCharType="separate"/>
            </w:r>
            <w:r w:rsidRPr="4E0599C9">
              <w:rPr>
                <w:rStyle w:val="Hyperlink"/>
              </w:rPr>
              <w:t>6</w:t>
            </w:r>
            <w:r w:rsidR="00FB351F">
              <w:fldChar w:fldCharType="end"/>
            </w:r>
          </w:hyperlink>
        </w:p>
        <w:p w14:paraId="50195DB7" w14:textId="77777777" w:rsidR="00FB351F" w:rsidRDefault="4E0599C9" w:rsidP="4E0599C9">
          <w:pPr>
            <w:pStyle w:val="TOC2"/>
            <w:tabs>
              <w:tab w:val="right" w:leader="dot" w:pos="9015"/>
            </w:tabs>
            <w:rPr>
              <w:rStyle w:val="Hyperlink"/>
              <w:noProof/>
              <w:kern w:val="2"/>
              <w:lang w:eastAsia="en-GB"/>
              <w14:ligatures w14:val="standardContextual"/>
            </w:rPr>
          </w:pPr>
          <w:hyperlink w:anchor="_Toc1303058837">
            <w:r w:rsidRPr="4E0599C9">
              <w:rPr>
                <w:rStyle w:val="Hyperlink"/>
              </w:rPr>
              <w:t>vcs.xml</w:t>
            </w:r>
            <w:r w:rsidR="00FB351F">
              <w:tab/>
            </w:r>
            <w:r w:rsidR="00FB351F">
              <w:fldChar w:fldCharType="begin"/>
            </w:r>
            <w:r w:rsidR="00FB351F">
              <w:instrText>PAGEREF _Toc1303058837 \h</w:instrText>
            </w:r>
            <w:r w:rsidR="00FB351F">
              <w:fldChar w:fldCharType="separate"/>
            </w:r>
            <w:r w:rsidRPr="4E0599C9">
              <w:rPr>
                <w:rStyle w:val="Hyperlink"/>
              </w:rPr>
              <w:t>6</w:t>
            </w:r>
            <w:r w:rsidR="00FB351F">
              <w:fldChar w:fldCharType="end"/>
            </w:r>
          </w:hyperlink>
        </w:p>
        <w:p w14:paraId="782D0726" w14:textId="77777777" w:rsidR="00FB351F" w:rsidRDefault="4E0599C9" w:rsidP="4E0599C9">
          <w:pPr>
            <w:pStyle w:val="TOC2"/>
            <w:tabs>
              <w:tab w:val="right" w:leader="dot" w:pos="9015"/>
            </w:tabs>
            <w:rPr>
              <w:rStyle w:val="Hyperlink"/>
              <w:noProof/>
              <w:kern w:val="2"/>
              <w:lang w:eastAsia="en-GB"/>
              <w14:ligatures w14:val="standardContextual"/>
            </w:rPr>
          </w:pPr>
          <w:hyperlink w:anchor="_Toc653987715">
            <w:r w:rsidRPr="4E0599C9">
              <w:rPr>
                <w:rStyle w:val="Hyperlink"/>
              </w:rPr>
              <w:t>inspectionProfiles</w:t>
            </w:r>
            <w:r w:rsidR="00FB351F">
              <w:tab/>
            </w:r>
            <w:r w:rsidR="00FB351F">
              <w:fldChar w:fldCharType="begin"/>
            </w:r>
            <w:r w:rsidR="00FB351F">
              <w:instrText>PAGEREF _Toc653987715 \h</w:instrText>
            </w:r>
            <w:r w:rsidR="00FB351F">
              <w:fldChar w:fldCharType="separate"/>
            </w:r>
            <w:r w:rsidRPr="4E0599C9">
              <w:rPr>
                <w:rStyle w:val="Hyperlink"/>
              </w:rPr>
              <w:t>6</w:t>
            </w:r>
            <w:r w:rsidR="00FB351F">
              <w:fldChar w:fldCharType="end"/>
            </w:r>
          </w:hyperlink>
        </w:p>
        <w:p w14:paraId="72783C8E" w14:textId="77777777" w:rsidR="00FB351F" w:rsidRDefault="4E0599C9" w:rsidP="4E0599C9">
          <w:pPr>
            <w:pStyle w:val="TOC3"/>
            <w:tabs>
              <w:tab w:val="right" w:leader="dot" w:pos="9015"/>
            </w:tabs>
            <w:rPr>
              <w:rStyle w:val="Hyperlink"/>
              <w:noProof/>
              <w:kern w:val="2"/>
              <w:lang w:eastAsia="en-GB"/>
              <w14:ligatures w14:val="standardContextual"/>
            </w:rPr>
          </w:pPr>
          <w:hyperlink w:anchor="_Toc1833791710">
            <w:r w:rsidRPr="4E0599C9">
              <w:rPr>
                <w:rStyle w:val="Hyperlink"/>
              </w:rPr>
              <w:t>profiles_settings.xml</w:t>
            </w:r>
            <w:r w:rsidR="00FB351F">
              <w:tab/>
            </w:r>
            <w:r w:rsidR="00FB351F">
              <w:fldChar w:fldCharType="begin"/>
            </w:r>
            <w:r w:rsidR="00FB351F">
              <w:instrText>PAGEREF _Toc1833791710 \h</w:instrText>
            </w:r>
            <w:r w:rsidR="00FB351F">
              <w:fldChar w:fldCharType="separate"/>
            </w:r>
            <w:r w:rsidRPr="4E0599C9">
              <w:rPr>
                <w:rStyle w:val="Hyperlink"/>
              </w:rPr>
              <w:t>6</w:t>
            </w:r>
            <w:r w:rsidR="00FB351F">
              <w:fldChar w:fldCharType="end"/>
            </w:r>
          </w:hyperlink>
        </w:p>
        <w:p w14:paraId="09B80841" w14:textId="77777777" w:rsidR="00FB351F" w:rsidRDefault="4E0599C9" w:rsidP="4E0599C9">
          <w:pPr>
            <w:pStyle w:val="TOC1"/>
            <w:tabs>
              <w:tab w:val="right" w:leader="dot" w:pos="9015"/>
            </w:tabs>
            <w:rPr>
              <w:rStyle w:val="Hyperlink"/>
              <w:noProof/>
              <w:kern w:val="2"/>
              <w:lang w:eastAsia="en-GB"/>
              <w14:ligatures w14:val="standardContextual"/>
            </w:rPr>
          </w:pPr>
          <w:hyperlink w:anchor="_Toc58381601">
            <w:r w:rsidRPr="4E0599C9">
              <w:rPr>
                <w:rStyle w:val="Hyperlink"/>
              </w:rPr>
              <w:t>Config_Baseline</w:t>
            </w:r>
            <w:r w:rsidR="00FB351F">
              <w:tab/>
            </w:r>
            <w:r w:rsidR="00FB351F">
              <w:fldChar w:fldCharType="begin"/>
            </w:r>
            <w:r w:rsidR="00FB351F">
              <w:instrText>PAGEREF _Toc58381601 \h</w:instrText>
            </w:r>
            <w:r w:rsidR="00FB351F">
              <w:fldChar w:fldCharType="separate"/>
            </w:r>
            <w:r w:rsidRPr="4E0599C9">
              <w:rPr>
                <w:rStyle w:val="Hyperlink"/>
              </w:rPr>
              <w:t>6</w:t>
            </w:r>
            <w:r w:rsidR="00FB351F">
              <w:fldChar w:fldCharType="end"/>
            </w:r>
          </w:hyperlink>
        </w:p>
        <w:p w14:paraId="7421520B" w14:textId="77777777" w:rsidR="00FB351F" w:rsidRDefault="4E0599C9" w:rsidP="4E0599C9">
          <w:pPr>
            <w:pStyle w:val="TOC2"/>
            <w:tabs>
              <w:tab w:val="right" w:leader="dot" w:pos="9015"/>
            </w:tabs>
            <w:rPr>
              <w:rStyle w:val="Hyperlink"/>
              <w:noProof/>
              <w:kern w:val="2"/>
              <w:lang w:eastAsia="en-GB"/>
              <w14:ligatures w14:val="standardContextual"/>
            </w:rPr>
          </w:pPr>
          <w:hyperlink w:anchor="_Toc780756363">
            <w:r w:rsidRPr="4E0599C9">
              <w:rPr>
                <w:rStyle w:val="Hyperlink"/>
              </w:rPr>
              <w:t>banner_motd.yml</w:t>
            </w:r>
            <w:r w:rsidR="00FB351F">
              <w:tab/>
            </w:r>
            <w:r w:rsidR="00FB351F">
              <w:fldChar w:fldCharType="begin"/>
            </w:r>
            <w:r w:rsidR="00FB351F">
              <w:instrText>PAGEREF _Toc780756363 \h</w:instrText>
            </w:r>
            <w:r w:rsidR="00FB351F">
              <w:fldChar w:fldCharType="separate"/>
            </w:r>
            <w:r w:rsidRPr="4E0599C9">
              <w:rPr>
                <w:rStyle w:val="Hyperlink"/>
              </w:rPr>
              <w:t>6</w:t>
            </w:r>
            <w:r w:rsidR="00FB351F">
              <w:fldChar w:fldCharType="end"/>
            </w:r>
          </w:hyperlink>
        </w:p>
        <w:p w14:paraId="3D55652F" w14:textId="77777777" w:rsidR="00FB351F" w:rsidRDefault="4E0599C9" w:rsidP="4E0599C9">
          <w:pPr>
            <w:pStyle w:val="TOC2"/>
            <w:tabs>
              <w:tab w:val="right" w:leader="dot" w:pos="9015"/>
            </w:tabs>
            <w:rPr>
              <w:rStyle w:val="Hyperlink"/>
              <w:noProof/>
              <w:kern w:val="2"/>
              <w:lang w:eastAsia="en-GB"/>
              <w14:ligatures w14:val="standardContextual"/>
            </w:rPr>
          </w:pPr>
          <w:hyperlink w:anchor="_Toc1010448861">
            <w:r w:rsidRPr="4E0599C9">
              <w:rPr>
                <w:rStyle w:val="Hyperlink"/>
              </w:rPr>
              <w:t>baseline.yml</w:t>
            </w:r>
            <w:r w:rsidR="00FB351F">
              <w:tab/>
            </w:r>
            <w:r w:rsidR="00FB351F">
              <w:fldChar w:fldCharType="begin"/>
            </w:r>
            <w:r w:rsidR="00FB351F">
              <w:instrText>PAGEREF _Toc1010448861 \h</w:instrText>
            </w:r>
            <w:r w:rsidR="00FB351F">
              <w:fldChar w:fldCharType="separate"/>
            </w:r>
            <w:r w:rsidRPr="4E0599C9">
              <w:rPr>
                <w:rStyle w:val="Hyperlink"/>
              </w:rPr>
              <w:t>6</w:t>
            </w:r>
            <w:r w:rsidR="00FB351F">
              <w:fldChar w:fldCharType="end"/>
            </w:r>
          </w:hyperlink>
        </w:p>
        <w:p w14:paraId="10179937" w14:textId="77777777" w:rsidR="00FB351F" w:rsidRDefault="4E0599C9" w:rsidP="4E0599C9">
          <w:pPr>
            <w:pStyle w:val="TOC2"/>
            <w:tabs>
              <w:tab w:val="right" w:leader="dot" w:pos="9015"/>
            </w:tabs>
            <w:rPr>
              <w:rStyle w:val="Hyperlink"/>
              <w:noProof/>
              <w:kern w:val="2"/>
              <w:lang w:eastAsia="en-GB"/>
              <w14:ligatures w14:val="standardContextual"/>
            </w:rPr>
          </w:pPr>
          <w:hyperlink w:anchor="_Toc561001675">
            <w:r w:rsidRPr="4E0599C9">
              <w:rPr>
                <w:rStyle w:val="Hyperlink"/>
              </w:rPr>
              <w:t>config_ntp.yml</w:t>
            </w:r>
            <w:r w:rsidR="00FB351F">
              <w:tab/>
            </w:r>
            <w:r w:rsidR="00FB351F">
              <w:fldChar w:fldCharType="begin"/>
            </w:r>
            <w:r w:rsidR="00FB351F">
              <w:instrText>PAGEREF _Toc561001675 \h</w:instrText>
            </w:r>
            <w:r w:rsidR="00FB351F">
              <w:fldChar w:fldCharType="separate"/>
            </w:r>
            <w:r w:rsidRPr="4E0599C9">
              <w:rPr>
                <w:rStyle w:val="Hyperlink"/>
              </w:rPr>
              <w:t>6</w:t>
            </w:r>
            <w:r w:rsidR="00FB351F">
              <w:fldChar w:fldCharType="end"/>
            </w:r>
          </w:hyperlink>
        </w:p>
        <w:p w14:paraId="745D7DFD" w14:textId="77777777" w:rsidR="00FB351F" w:rsidRDefault="4E0599C9" w:rsidP="4E0599C9">
          <w:pPr>
            <w:pStyle w:val="TOC2"/>
            <w:tabs>
              <w:tab w:val="right" w:leader="dot" w:pos="9015"/>
            </w:tabs>
            <w:rPr>
              <w:rStyle w:val="Hyperlink"/>
              <w:noProof/>
              <w:kern w:val="2"/>
              <w:lang w:eastAsia="en-GB"/>
              <w14:ligatures w14:val="standardContextual"/>
            </w:rPr>
          </w:pPr>
          <w:hyperlink w:anchor="_Toc74068673">
            <w:r w:rsidRPr="4E0599C9">
              <w:rPr>
                <w:rStyle w:val="Hyperlink"/>
              </w:rPr>
              <w:t>hostname.yml</w:t>
            </w:r>
            <w:r w:rsidR="00FB351F">
              <w:tab/>
            </w:r>
            <w:r w:rsidR="00FB351F">
              <w:fldChar w:fldCharType="begin"/>
            </w:r>
            <w:r w:rsidR="00FB351F">
              <w:instrText>PAGEREF _Toc74068673 \h</w:instrText>
            </w:r>
            <w:r w:rsidR="00FB351F">
              <w:fldChar w:fldCharType="separate"/>
            </w:r>
            <w:r w:rsidRPr="4E0599C9">
              <w:rPr>
                <w:rStyle w:val="Hyperlink"/>
              </w:rPr>
              <w:t>6</w:t>
            </w:r>
            <w:r w:rsidR="00FB351F">
              <w:fldChar w:fldCharType="end"/>
            </w:r>
          </w:hyperlink>
        </w:p>
        <w:p w14:paraId="41B736CA" w14:textId="77777777" w:rsidR="00FB351F" w:rsidRDefault="4E0599C9" w:rsidP="4E0599C9">
          <w:pPr>
            <w:pStyle w:val="TOC2"/>
            <w:tabs>
              <w:tab w:val="right" w:leader="dot" w:pos="9015"/>
            </w:tabs>
            <w:rPr>
              <w:rStyle w:val="Hyperlink"/>
              <w:noProof/>
              <w:kern w:val="2"/>
              <w:lang w:eastAsia="en-GB"/>
              <w14:ligatures w14:val="standardContextual"/>
            </w:rPr>
          </w:pPr>
          <w:hyperlink w:anchor="_Toc1264188008">
            <w:r w:rsidRPr="4E0599C9">
              <w:rPr>
                <w:rStyle w:val="Hyperlink"/>
              </w:rPr>
              <w:t>inventory.ini</w:t>
            </w:r>
            <w:r w:rsidR="00FB351F">
              <w:tab/>
            </w:r>
            <w:r w:rsidR="00FB351F">
              <w:fldChar w:fldCharType="begin"/>
            </w:r>
            <w:r w:rsidR="00FB351F">
              <w:instrText>PAGEREF _Toc1264188008 \h</w:instrText>
            </w:r>
            <w:r w:rsidR="00FB351F">
              <w:fldChar w:fldCharType="separate"/>
            </w:r>
            <w:r w:rsidRPr="4E0599C9">
              <w:rPr>
                <w:rStyle w:val="Hyperlink"/>
              </w:rPr>
              <w:t>6</w:t>
            </w:r>
            <w:r w:rsidR="00FB351F">
              <w:fldChar w:fldCharType="end"/>
            </w:r>
          </w:hyperlink>
        </w:p>
        <w:p w14:paraId="2CBDC22B" w14:textId="77777777" w:rsidR="00FB351F" w:rsidRDefault="4E0599C9" w:rsidP="4E0599C9">
          <w:pPr>
            <w:pStyle w:val="TOC2"/>
            <w:tabs>
              <w:tab w:val="right" w:leader="dot" w:pos="9015"/>
            </w:tabs>
            <w:rPr>
              <w:rStyle w:val="Hyperlink"/>
              <w:noProof/>
              <w:kern w:val="2"/>
              <w:lang w:eastAsia="en-GB"/>
              <w14:ligatures w14:val="standardContextual"/>
            </w:rPr>
          </w:pPr>
          <w:hyperlink w:anchor="_Toc1037957060">
            <w:r w:rsidRPr="4E0599C9">
              <w:rPr>
                <w:rStyle w:val="Hyperlink"/>
              </w:rPr>
              <w:t>no_domain_lookup.yml</w:t>
            </w:r>
            <w:r w:rsidR="00FB351F">
              <w:tab/>
            </w:r>
            <w:r w:rsidR="00FB351F">
              <w:fldChar w:fldCharType="begin"/>
            </w:r>
            <w:r w:rsidR="00FB351F">
              <w:instrText>PAGEREF _Toc1037957060 \h</w:instrText>
            </w:r>
            <w:r w:rsidR="00FB351F">
              <w:fldChar w:fldCharType="separate"/>
            </w:r>
            <w:r w:rsidRPr="4E0599C9">
              <w:rPr>
                <w:rStyle w:val="Hyperlink"/>
              </w:rPr>
              <w:t>6</w:t>
            </w:r>
            <w:r w:rsidR="00FB351F">
              <w:fldChar w:fldCharType="end"/>
            </w:r>
          </w:hyperlink>
        </w:p>
        <w:p w14:paraId="06CEBCD9" w14:textId="77777777" w:rsidR="00FB351F" w:rsidRDefault="4E0599C9" w:rsidP="4E0599C9">
          <w:pPr>
            <w:pStyle w:val="TOC1"/>
            <w:tabs>
              <w:tab w:val="right" w:leader="dot" w:pos="9015"/>
            </w:tabs>
            <w:rPr>
              <w:rStyle w:val="Hyperlink"/>
              <w:noProof/>
              <w:kern w:val="2"/>
              <w:lang w:eastAsia="en-GB"/>
              <w14:ligatures w14:val="standardContextual"/>
            </w:rPr>
          </w:pPr>
          <w:hyperlink w:anchor="_Toc480013967">
            <w:r w:rsidRPr="4E0599C9">
              <w:rPr>
                <w:rStyle w:val="Hyperlink"/>
              </w:rPr>
              <w:t>Config_IP</w:t>
            </w:r>
            <w:r w:rsidR="00FB351F">
              <w:tab/>
            </w:r>
            <w:r w:rsidR="00FB351F">
              <w:fldChar w:fldCharType="begin"/>
            </w:r>
            <w:r w:rsidR="00FB351F">
              <w:instrText>PAGEREF _Toc480013967 \h</w:instrText>
            </w:r>
            <w:r w:rsidR="00FB351F">
              <w:fldChar w:fldCharType="separate"/>
            </w:r>
            <w:r w:rsidRPr="4E0599C9">
              <w:rPr>
                <w:rStyle w:val="Hyperlink"/>
              </w:rPr>
              <w:t>6</w:t>
            </w:r>
            <w:r w:rsidR="00FB351F">
              <w:fldChar w:fldCharType="end"/>
            </w:r>
          </w:hyperlink>
        </w:p>
        <w:p w14:paraId="442F8069" w14:textId="77777777" w:rsidR="00FB351F" w:rsidRDefault="4E0599C9" w:rsidP="4E0599C9">
          <w:pPr>
            <w:pStyle w:val="TOC2"/>
            <w:tabs>
              <w:tab w:val="right" w:leader="dot" w:pos="9015"/>
            </w:tabs>
            <w:rPr>
              <w:rStyle w:val="Hyperlink"/>
              <w:noProof/>
              <w:kern w:val="2"/>
              <w:lang w:eastAsia="en-GB"/>
              <w14:ligatures w14:val="standardContextual"/>
            </w:rPr>
          </w:pPr>
          <w:hyperlink w:anchor="_Toc1967718968">
            <w:r w:rsidRPr="4E0599C9">
              <w:rPr>
                <w:rStyle w:val="Hyperlink"/>
              </w:rPr>
              <w:t>IP_DefaultRoute.yml</w:t>
            </w:r>
            <w:r w:rsidR="00FB351F">
              <w:tab/>
            </w:r>
            <w:r w:rsidR="00FB351F">
              <w:fldChar w:fldCharType="begin"/>
            </w:r>
            <w:r w:rsidR="00FB351F">
              <w:instrText>PAGEREF _Toc1967718968 \h</w:instrText>
            </w:r>
            <w:r w:rsidR="00FB351F">
              <w:fldChar w:fldCharType="separate"/>
            </w:r>
            <w:r w:rsidRPr="4E0599C9">
              <w:rPr>
                <w:rStyle w:val="Hyperlink"/>
              </w:rPr>
              <w:t>6</w:t>
            </w:r>
            <w:r w:rsidR="00FB351F">
              <w:fldChar w:fldCharType="end"/>
            </w:r>
          </w:hyperlink>
        </w:p>
        <w:p w14:paraId="6D5E2318" w14:textId="77777777" w:rsidR="00FB351F" w:rsidRDefault="4E0599C9" w:rsidP="4E0599C9">
          <w:pPr>
            <w:pStyle w:val="TOC2"/>
            <w:tabs>
              <w:tab w:val="right" w:leader="dot" w:pos="9015"/>
            </w:tabs>
            <w:rPr>
              <w:rStyle w:val="Hyperlink"/>
              <w:noProof/>
              <w:kern w:val="2"/>
              <w:lang w:eastAsia="en-GB"/>
              <w14:ligatures w14:val="standardContextual"/>
            </w:rPr>
          </w:pPr>
          <w:hyperlink w:anchor="_Toc1521260673">
            <w:r w:rsidRPr="4E0599C9">
              <w:rPr>
                <w:rStyle w:val="Hyperlink"/>
              </w:rPr>
              <w:t>IP_EnableIPv6.yml</w:t>
            </w:r>
            <w:r w:rsidR="00FB351F">
              <w:tab/>
            </w:r>
            <w:r w:rsidR="00FB351F">
              <w:fldChar w:fldCharType="begin"/>
            </w:r>
            <w:r w:rsidR="00FB351F">
              <w:instrText>PAGEREF _Toc1521260673 \h</w:instrText>
            </w:r>
            <w:r w:rsidR="00FB351F">
              <w:fldChar w:fldCharType="separate"/>
            </w:r>
            <w:r w:rsidRPr="4E0599C9">
              <w:rPr>
                <w:rStyle w:val="Hyperlink"/>
              </w:rPr>
              <w:t>6</w:t>
            </w:r>
            <w:r w:rsidR="00FB351F">
              <w:fldChar w:fldCharType="end"/>
            </w:r>
          </w:hyperlink>
        </w:p>
        <w:p w14:paraId="4F753F96" w14:textId="77777777" w:rsidR="00FB351F" w:rsidRDefault="4E0599C9" w:rsidP="4E0599C9">
          <w:pPr>
            <w:pStyle w:val="TOC2"/>
            <w:tabs>
              <w:tab w:val="right" w:leader="dot" w:pos="9015"/>
            </w:tabs>
            <w:rPr>
              <w:rStyle w:val="Hyperlink"/>
              <w:noProof/>
              <w:kern w:val="2"/>
              <w:lang w:eastAsia="en-GB"/>
              <w14:ligatures w14:val="standardContextual"/>
            </w:rPr>
          </w:pPr>
          <w:hyperlink w:anchor="_Toc75811006">
            <w:r w:rsidRPr="4E0599C9">
              <w:rPr>
                <w:rStyle w:val="Hyperlink"/>
              </w:rPr>
              <w:t>IP_EnableRIPv2.yml</w:t>
            </w:r>
            <w:r w:rsidR="00FB351F">
              <w:tab/>
            </w:r>
            <w:r w:rsidR="00FB351F">
              <w:fldChar w:fldCharType="begin"/>
            </w:r>
            <w:r w:rsidR="00FB351F">
              <w:instrText>PAGEREF _Toc75811006 \h</w:instrText>
            </w:r>
            <w:r w:rsidR="00FB351F">
              <w:fldChar w:fldCharType="separate"/>
            </w:r>
            <w:r w:rsidRPr="4E0599C9">
              <w:rPr>
                <w:rStyle w:val="Hyperlink"/>
              </w:rPr>
              <w:t>6</w:t>
            </w:r>
            <w:r w:rsidR="00FB351F">
              <w:fldChar w:fldCharType="end"/>
            </w:r>
          </w:hyperlink>
        </w:p>
        <w:p w14:paraId="60153EAC" w14:textId="77777777" w:rsidR="00FB351F" w:rsidRDefault="4E0599C9" w:rsidP="4E0599C9">
          <w:pPr>
            <w:pStyle w:val="TOC2"/>
            <w:tabs>
              <w:tab w:val="right" w:leader="dot" w:pos="9015"/>
            </w:tabs>
            <w:rPr>
              <w:rStyle w:val="Hyperlink"/>
              <w:noProof/>
              <w:kern w:val="2"/>
              <w:lang w:eastAsia="en-GB"/>
              <w14:ligatures w14:val="standardContextual"/>
            </w:rPr>
          </w:pPr>
          <w:hyperlink w:anchor="_Toc1314014297">
            <w:r w:rsidRPr="4E0599C9">
              <w:rPr>
                <w:rStyle w:val="Hyperlink"/>
              </w:rPr>
              <w:t>IP_Loopback1_Create.yml</w:t>
            </w:r>
            <w:r w:rsidR="00FB351F">
              <w:tab/>
            </w:r>
            <w:r w:rsidR="00FB351F">
              <w:fldChar w:fldCharType="begin"/>
            </w:r>
            <w:r w:rsidR="00FB351F">
              <w:instrText>PAGEREF _Toc1314014297 \h</w:instrText>
            </w:r>
            <w:r w:rsidR="00FB351F">
              <w:fldChar w:fldCharType="separate"/>
            </w:r>
            <w:r w:rsidRPr="4E0599C9">
              <w:rPr>
                <w:rStyle w:val="Hyperlink"/>
              </w:rPr>
              <w:t>6</w:t>
            </w:r>
            <w:r w:rsidR="00FB351F">
              <w:fldChar w:fldCharType="end"/>
            </w:r>
          </w:hyperlink>
        </w:p>
        <w:p w14:paraId="2A123CE1" w14:textId="77777777" w:rsidR="00FB351F" w:rsidRDefault="4E0599C9" w:rsidP="4E0599C9">
          <w:pPr>
            <w:pStyle w:val="TOC1"/>
            <w:tabs>
              <w:tab w:val="right" w:leader="dot" w:pos="9015"/>
            </w:tabs>
            <w:rPr>
              <w:rStyle w:val="Hyperlink"/>
              <w:noProof/>
              <w:kern w:val="2"/>
              <w:lang w:eastAsia="en-GB"/>
              <w14:ligatures w14:val="standardContextual"/>
            </w:rPr>
          </w:pPr>
          <w:hyperlink w:anchor="_Toc2119198488">
            <w:r w:rsidRPr="4E0599C9">
              <w:rPr>
                <w:rStyle w:val="Hyperlink"/>
              </w:rPr>
              <w:t>Config_OutputReport</w:t>
            </w:r>
            <w:r w:rsidR="00FB351F">
              <w:tab/>
            </w:r>
            <w:r w:rsidR="00FB351F">
              <w:fldChar w:fldCharType="begin"/>
            </w:r>
            <w:r w:rsidR="00FB351F">
              <w:instrText>PAGEREF _Toc2119198488 \h</w:instrText>
            </w:r>
            <w:r w:rsidR="00FB351F">
              <w:fldChar w:fldCharType="separate"/>
            </w:r>
            <w:r w:rsidRPr="4E0599C9">
              <w:rPr>
                <w:rStyle w:val="Hyperlink"/>
              </w:rPr>
              <w:t>6</w:t>
            </w:r>
            <w:r w:rsidR="00FB351F">
              <w:fldChar w:fldCharType="end"/>
            </w:r>
          </w:hyperlink>
        </w:p>
        <w:p w14:paraId="18B648E6" w14:textId="77777777" w:rsidR="00FB351F" w:rsidRDefault="4E0599C9" w:rsidP="4E0599C9">
          <w:pPr>
            <w:pStyle w:val="TOC2"/>
            <w:tabs>
              <w:tab w:val="right" w:leader="dot" w:pos="9015"/>
            </w:tabs>
            <w:rPr>
              <w:rStyle w:val="Hyperlink"/>
              <w:noProof/>
              <w:kern w:val="2"/>
              <w:lang w:eastAsia="en-GB"/>
              <w14:ligatures w14:val="standardContextual"/>
            </w:rPr>
          </w:pPr>
          <w:hyperlink w:anchor="_Toc946363582">
            <w:r w:rsidRPr="4E0599C9">
              <w:rPr>
                <w:rStyle w:val="Hyperlink"/>
              </w:rPr>
              <w:t>CheckReportPlaybook.yml</w:t>
            </w:r>
            <w:r w:rsidR="00FB351F">
              <w:tab/>
            </w:r>
            <w:r w:rsidR="00FB351F">
              <w:fldChar w:fldCharType="begin"/>
            </w:r>
            <w:r w:rsidR="00FB351F">
              <w:instrText>PAGEREF _Toc946363582 \h</w:instrText>
            </w:r>
            <w:r w:rsidR="00FB351F">
              <w:fldChar w:fldCharType="separate"/>
            </w:r>
            <w:r w:rsidRPr="4E0599C9">
              <w:rPr>
                <w:rStyle w:val="Hyperlink"/>
              </w:rPr>
              <w:t>6</w:t>
            </w:r>
            <w:r w:rsidR="00FB351F">
              <w:fldChar w:fldCharType="end"/>
            </w:r>
          </w:hyperlink>
        </w:p>
        <w:p w14:paraId="24176C22" w14:textId="77777777" w:rsidR="00FB351F" w:rsidRDefault="4E0599C9" w:rsidP="4E0599C9">
          <w:pPr>
            <w:pStyle w:val="TOC2"/>
            <w:tabs>
              <w:tab w:val="right" w:leader="dot" w:pos="9015"/>
            </w:tabs>
            <w:rPr>
              <w:rStyle w:val="Hyperlink"/>
              <w:noProof/>
              <w:kern w:val="2"/>
              <w:lang w:eastAsia="en-GB"/>
              <w14:ligatures w14:val="standardContextual"/>
            </w:rPr>
          </w:pPr>
          <w:hyperlink w:anchor="_Toc137393167">
            <w:r w:rsidRPr="4E0599C9">
              <w:rPr>
                <w:rStyle w:val="Hyperlink"/>
              </w:rPr>
              <w:t>Report_OutputPlaybook.yml</w:t>
            </w:r>
            <w:r w:rsidR="00FB351F">
              <w:tab/>
            </w:r>
            <w:r w:rsidR="00FB351F">
              <w:fldChar w:fldCharType="begin"/>
            </w:r>
            <w:r w:rsidR="00FB351F">
              <w:instrText>PAGEREF _Toc137393167 \h</w:instrText>
            </w:r>
            <w:r w:rsidR="00FB351F">
              <w:fldChar w:fldCharType="separate"/>
            </w:r>
            <w:r w:rsidRPr="4E0599C9">
              <w:rPr>
                <w:rStyle w:val="Hyperlink"/>
              </w:rPr>
              <w:t>6</w:t>
            </w:r>
            <w:r w:rsidR="00FB351F">
              <w:fldChar w:fldCharType="end"/>
            </w:r>
          </w:hyperlink>
        </w:p>
        <w:p w14:paraId="319C2041" w14:textId="77777777" w:rsidR="00FB351F" w:rsidRDefault="4E0599C9" w:rsidP="4E0599C9">
          <w:pPr>
            <w:pStyle w:val="TOC2"/>
            <w:tabs>
              <w:tab w:val="right" w:leader="dot" w:pos="9015"/>
            </w:tabs>
            <w:rPr>
              <w:rStyle w:val="Hyperlink"/>
              <w:noProof/>
              <w:kern w:val="2"/>
              <w:lang w:eastAsia="en-GB"/>
              <w14:ligatures w14:val="standardContextual"/>
            </w:rPr>
          </w:pPr>
          <w:hyperlink w:anchor="_Toc273524910">
            <w:r w:rsidRPr="4E0599C9">
              <w:rPr>
                <w:rStyle w:val="Hyperlink"/>
              </w:rPr>
              <w:t>TEST_FalsePositive.txt</w:t>
            </w:r>
            <w:r w:rsidR="00FB351F">
              <w:tab/>
            </w:r>
            <w:r w:rsidR="00FB351F">
              <w:fldChar w:fldCharType="begin"/>
            </w:r>
            <w:r w:rsidR="00FB351F">
              <w:instrText>PAGEREF _Toc273524910 \h</w:instrText>
            </w:r>
            <w:r w:rsidR="00FB351F">
              <w:fldChar w:fldCharType="separate"/>
            </w:r>
            <w:r w:rsidRPr="4E0599C9">
              <w:rPr>
                <w:rStyle w:val="Hyperlink"/>
              </w:rPr>
              <w:t>6</w:t>
            </w:r>
            <w:r w:rsidR="00FB351F">
              <w:fldChar w:fldCharType="end"/>
            </w:r>
          </w:hyperlink>
        </w:p>
        <w:p w14:paraId="4D8E3787" w14:textId="77777777" w:rsidR="00FB351F" w:rsidRDefault="4E0599C9" w:rsidP="4E0599C9">
          <w:pPr>
            <w:pStyle w:val="TOC2"/>
            <w:tabs>
              <w:tab w:val="right" w:leader="dot" w:pos="9015"/>
            </w:tabs>
            <w:rPr>
              <w:rStyle w:val="Hyperlink"/>
              <w:noProof/>
              <w:kern w:val="2"/>
              <w:lang w:eastAsia="en-GB"/>
              <w14:ligatures w14:val="standardContextual"/>
            </w:rPr>
          </w:pPr>
          <w:hyperlink w:anchor="_Toc1764211764">
            <w:r w:rsidRPr="4E0599C9">
              <w:rPr>
                <w:rStyle w:val="Hyperlink"/>
              </w:rPr>
              <w:t>output</w:t>
            </w:r>
            <w:r w:rsidR="00FB351F">
              <w:tab/>
            </w:r>
            <w:r w:rsidR="00FB351F">
              <w:fldChar w:fldCharType="begin"/>
            </w:r>
            <w:r w:rsidR="00FB351F">
              <w:instrText>PAGEREF _Toc1764211764 \h</w:instrText>
            </w:r>
            <w:r w:rsidR="00FB351F">
              <w:fldChar w:fldCharType="separate"/>
            </w:r>
            <w:r w:rsidRPr="4E0599C9">
              <w:rPr>
                <w:rStyle w:val="Hyperlink"/>
              </w:rPr>
              <w:t>6</w:t>
            </w:r>
            <w:r w:rsidR="00FB351F">
              <w:fldChar w:fldCharType="end"/>
            </w:r>
          </w:hyperlink>
        </w:p>
        <w:p w14:paraId="63F50EAE" w14:textId="77777777" w:rsidR="00FB351F" w:rsidRDefault="4E0599C9" w:rsidP="4E0599C9">
          <w:pPr>
            <w:pStyle w:val="TOC3"/>
            <w:tabs>
              <w:tab w:val="right" w:leader="dot" w:pos="9015"/>
            </w:tabs>
            <w:rPr>
              <w:rStyle w:val="Hyperlink"/>
              <w:noProof/>
              <w:kern w:val="2"/>
              <w:lang w:eastAsia="en-GB"/>
              <w14:ligatures w14:val="standardContextual"/>
            </w:rPr>
          </w:pPr>
          <w:hyperlink w:anchor="_Toc133223207">
            <w:r w:rsidRPr="4E0599C9">
              <w:rPr>
                <w:rStyle w:val="Hyperlink"/>
              </w:rPr>
              <w:t>check_report.txt</w:t>
            </w:r>
            <w:r w:rsidR="00FB351F">
              <w:tab/>
            </w:r>
            <w:r w:rsidR="00FB351F">
              <w:fldChar w:fldCharType="begin"/>
            </w:r>
            <w:r w:rsidR="00FB351F">
              <w:instrText>PAGEREF _Toc133223207 \h</w:instrText>
            </w:r>
            <w:r w:rsidR="00FB351F">
              <w:fldChar w:fldCharType="separate"/>
            </w:r>
            <w:r w:rsidRPr="4E0599C9">
              <w:rPr>
                <w:rStyle w:val="Hyperlink"/>
              </w:rPr>
              <w:t>6</w:t>
            </w:r>
            <w:r w:rsidR="00FB351F">
              <w:fldChar w:fldCharType="end"/>
            </w:r>
          </w:hyperlink>
        </w:p>
        <w:p w14:paraId="4B4124D8" w14:textId="77777777" w:rsidR="00FB351F" w:rsidRDefault="4E0599C9" w:rsidP="4E0599C9">
          <w:pPr>
            <w:pStyle w:val="TOC1"/>
            <w:tabs>
              <w:tab w:val="right" w:leader="dot" w:pos="9015"/>
            </w:tabs>
            <w:rPr>
              <w:rStyle w:val="Hyperlink"/>
              <w:noProof/>
              <w:kern w:val="2"/>
              <w:lang w:eastAsia="en-GB"/>
              <w14:ligatures w14:val="standardContextual"/>
            </w:rPr>
          </w:pPr>
          <w:hyperlink w:anchor="_Toc248413612">
            <w:r w:rsidRPr="4E0599C9">
              <w:rPr>
                <w:rStyle w:val="Hyperlink"/>
              </w:rPr>
              <w:t>Config_Security</w:t>
            </w:r>
            <w:r w:rsidR="00FB351F">
              <w:tab/>
            </w:r>
            <w:r w:rsidR="00FB351F">
              <w:fldChar w:fldCharType="begin"/>
            </w:r>
            <w:r w:rsidR="00FB351F">
              <w:instrText>PAGEREF _Toc248413612 \h</w:instrText>
            </w:r>
            <w:r w:rsidR="00FB351F">
              <w:fldChar w:fldCharType="separate"/>
            </w:r>
            <w:r w:rsidRPr="4E0599C9">
              <w:rPr>
                <w:rStyle w:val="Hyperlink"/>
              </w:rPr>
              <w:t>6</w:t>
            </w:r>
            <w:r w:rsidR="00FB351F">
              <w:fldChar w:fldCharType="end"/>
            </w:r>
          </w:hyperlink>
        </w:p>
        <w:p w14:paraId="1D2F4112" w14:textId="77777777" w:rsidR="00FB351F" w:rsidRDefault="4E0599C9" w:rsidP="4E0599C9">
          <w:pPr>
            <w:pStyle w:val="TOC2"/>
            <w:tabs>
              <w:tab w:val="right" w:leader="dot" w:pos="9015"/>
            </w:tabs>
            <w:rPr>
              <w:rStyle w:val="Hyperlink"/>
              <w:noProof/>
              <w:kern w:val="2"/>
              <w:lang w:eastAsia="en-GB"/>
              <w14:ligatures w14:val="standardContextual"/>
            </w:rPr>
          </w:pPr>
          <w:hyperlink w:anchor="_Toc503105890">
            <w:r w:rsidRPr="4E0599C9">
              <w:rPr>
                <w:rStyle w:val="Hyperlink"/>
              </w:rPr>
              <w:t>LowPriv_User_Password.yml</w:t>
            </w:r>
            <w:r w:rsidR="00FB351F">
              <w:tab/>
            </w:r>
            <w:r w:rsidR="00FB351F">
              <w:fldChar w:fldCharType="begin"/>
            </w:r>
            <w:r w:rsidR="00FB351F">
              <w:instrText>PAGEREF _Toc503105890 \h</w:instrText>
            </w:r>
            <w:r w:rsidR="00FB351F">
              <w:fldChar w:fldCharType="separate"/>
            </w:r>
            <w:r w:rsidRPr="4E0599C9">
              <w:rPr>
                <w:rStyle w:val="Hyperlink"/>
              </w:rPr>
              <w:t>6</w:t>
            </w:r>
            <w:r w:rsidR="00FB351F">
              <w:fldChar w:fldCharType="end"/>
            </w:r>
          </w:hyperlink>
        </w:p>
        <w:p w14:paraId="38E017C5" w14:textId="77777777" w:rsidR="00FB351F" w:rsidRDefault="4E0599C9" w:rsidP="4E0599C9">
          <w:pPr>
            <w:pStyle w:val="TOC2"/>
            <w:tabs>
              <w:tab w:val="right" w:leader="dot" w:pos="9015"/>
            </w:tabs>
            <w:rPr>
              <w:rStyle w:val="Hyperlink"/>
              <w:noProof/>
              <w:kern w:val="2"/>
              <w:lang w:eastAsia="en-GB"/>
              <w14:ligatures w14:val="standardContextual"/>
            </w:rPr>
          </w:pPr>
          <w:hyperlink w:anchor="_Toc68529289">
            <w:r w:rsidRPr="4E0599C9">
              <w:rPr>
                <w:rStyle w:val="Hyperlink"/>
              </w:rPr>
              <w:t>Security_EnableSecret.yml</w:t>
            </w:r>
            <w:r w:rsidR="00FB351F">
              <w:tab/>
            </w:r>
            <w:r w:rsidR="00FB351F">
              <w:fldChar w:fldCharType="begin"/>
            </w:r>
            <w:r w:rsidR="00FB351F">
              <w:instrText>PAGEREF _Toc68529289 \h</w:instrText>
            </w:r>
            <w:r w:rsidR="00FB351F">
              <w:fldChar w:fldCharType="separate"/>
            </w:r>
            <w:r w:rsidRPr="4E0599C9">
              <w:rPr>
                <w:rStyle w:val="Hyperlink"/>
              </w:rPr>
              <w:t>6</w:t>
            </w:r>
            <w:r w:rsidR="00FB351F">
              <w:fldChar w:fldCharType="end"/>
            </w:r>
          </w:hyperlink>
        </w:p>
        <w:p w14:paraId="07FCBE4E" w14:textId="77777777" w:rsidR="00FB351F" w:rsidRDefault="4E0599C9" w:rsidP="4E0599C9">
          <w:pPr>
            <w:pStyle w:val="TOC2"/>
            <w:tabs>
              <w:tab w:val="right" w:leader="dot" w:pos="9015"/>
            </w:tabs>
            <w:rPr>
              <w:rStyle w:val="Hyperlink"/>
              <w:noProof/>
              <w:kern w:val="2"/>
              <w:lang w:eastAsia="en-GB"/>
              <w14:ligatures w14:val="standardContextual"/>
            </w:rPr>
          </w:pPr>
          <w:hyperlink w:anchor="_Toc1167625847">
            <w:r w:rsidRPr="4E0599C9">
              <w:rPr>
                <w:rStyle w:val="Hyperlink"/>
              </w:rPr>
              <w:t>Security_SetPassword.yml</w:t>
            </w:r>
            <w:r w:rsidR="00FB351F">
              <w:tab/>
            </w:r>
            <w:r w:rsidR="00FB351F">
              <w:fldChar w:fldCharType="begin"/>
            </w:r>
            <w:r w:rsidR="00FB351F">
              <w:instrText>PAGEREF _Toc1167625847 \h</w:instrText>
            </w:r>
            <w:r w:rsidR="00FB351F">
              <w:fldChar w:fldCharType="separate"/>
            </w:r>
            <w:r w:rsidRPr="4E0599C9">
              <w:rPr>
                <w:rStyle w:val="Hyperlink"/>
              </w:rPr>
              <w:t>6</w:t>
            </w:r>
            <w:r w:rsidR="00FB351F">
              <w:fldChar w:fldCharType="end"/>
            </w:r>
          </w:hyperlink>
        </w:p>
        <w:p w14:paraId="061D72BB" w14:textId="77777777" w:rsidR="00FB351F" w:rsidRDefault="4E0599C9" w:rsidP="4E0599C9">
          <w:pPr>
            <w:pStyle w:val="TOC1"/>
            <w:tabs>
              <w:tab w:val="right" w:leader="dot" w:pos="9015"/>
            </w:tabs>
            <w:rPr>
              <w:rStyle w:val="Hyperlink"/>
              <w:noProof/>
              <w:kern w:val="2"/>
              <w:lang w:eastAsia="en-GB"/>
              <w14:ligatures w14:val="standardContextual"/>
            </w:rPr>
          </w:pPr>
          <w:hyperlink w:anchor="_Toc763372328">
            <w:r w:rsidRPr="4E0599C9">
              <w:rPr>
                <w:rStyle w:val="Hyperlink"/>
              </w:rPr>
              <w:t>net-automation</w:t>
            </w:r>
            <w:r w:rsidR="00FB351F">
              <w:tab/>
            </w:r>
            <w:r w:rsidR="00FB351F">
              <w:fldChar w:fldCharType="begin"/>
            </w:r>
            <w:r w:rsidR="00FB351F">
              <w:instrText>PAGEREF _Toc763372328 \h</w:instrText>
            </w:r>
            <w:r w:rsidR="00FB351F">
              <w:fldChar w:fldCharType="separate"/>
            </w:r>
            <w:r w:rsidRPr="4E0599C9">
              <w:rPr>
                <w:rStyle w:val="Hyperlink"/>
              </w:rPr>
              <w:t>6</w:t>
            </w:r>
            <w:r w:rsidR="00FB351F">
              <w:fldChar w:fldCharType="end"/>
            </w:r>
          </w:hyperlink>
        </w:p>
        <w:p w14:paraId="32C732D8" w14:textId="77777777" w:rsidR="00FB351F" w:rsidRDefault="4E0599C9" w:rsidP="4E0599C9">
          <w:pPr>
            <w:pStyle w:val="TOC2"/>
            <w:tabs>
              <w:tab w:val="right" w:leader="dot" w:pos="9015"/>
            </w:tabs>
            <w:rPr>
              <w:rStyle w:val="Hyperlink"/>
              <w:noProof/>
              <w:kern w:val="2"/>
              <w:lang w:eastAsia="en-GB"/>
              <w14:ligatures w14:val="standardContextual"/>
            </w:rPr>
          </w:pPr>
          <w:hyperlink w:anchor="_Toc168206252">
            <w:r w:rsidRPr="4E0599C9">
              <w:rPr>
                <w:rStyle w:val="Hyperlink"/>
              </w:rPr>
              <w:t>CheckReportPlaybook.yml</w:t>
            </w:r>
            <w:r w:rsidR="00FB351F">
              <w:tab/>
            </w:r>
            <w:r w:rsidR="00FB351F">
              <w:fldChar w:fldCharType="begin"/>
            </w:r>
            <w:r w:rsidR="00FB351F">
              <w:instrText>PAGEREF _Toc168206252 \h</w:instrText>
            </w:r>
            <w:r w:rsidR="00FB351F">
              <w:fldChar w:fldCharType="separate"/>
            </w:r>
            <w:r w:rsidRPr="4E0599C9">
              <w:rPr>
                <w:rStyle w:val="Hyperlink"/>
              </w:rPr>
              <w:t>6</w:t>
            </w:r>
            <w:r w:rsidR="00FB351F">
              <w:fldChar w:fldCharType="end"/>
            </w:r>
          </w:hyperlink>
        </w:p>
        <w:p w14:paraId="1EF66A2D" w14:textId="77777777" w:rsidR="00FB351F" w:rsidRDefault="4E0599C9" w:rsidP="4E0599C9">
          <w:pPr>
            <w:pStyle w:val="TOC2"/>
            <w:tabs>
              <w:tab w:val="right" w:leader="dot" w:pos="9015"/>
            </w:tabs>
            <w:rPr>
              <w:rStyle w:val="Hyperlink"/>
              <w:noProof/>
              <w:kern w:val="2"/>
              <w:lang w:eastAsia="en-GB"/>
              <w14:ligatures w14:val="standardContextual"/>
            </w:rPr>
          </w:pPr>
          <w:hyperlink w:anchor="_Toc1499473743">
            <w:r w:rsidRPr="4E0599C9">
              <w:rPr>
                <w:rStyle w:val="Hyperlink"/>
              </w:rPr>
              <w:t>Dockerfile</w:t>
            </w:r>
            <w:r w:rsidR="00FB351F">
              <w:tab/>
            </w:r>
            <w:r w:rsidR="00FB351F">
              <w:fldChar w:fldCharType="begin"/>
            </w:r>
            <w:r w:rsidR="00FB351F">
              <w:instrText>PAGEREF _Toc1499473743 \h</w:instrText>
            </w:r>
            <w:r w:rsidR="00FB351F">
              <w:fldChar w:fldCharType="separate"/>
            </w:r>
            <w:r w:rsidRPr="4E0599C9">
              <w:rPr>
                <w:rStyle w:val="Hyperlink"/>
              </w:rPr>
              <w:t>6</w:t>
            </w:r>
            <w:r w:rsidR="00FB351F">
              <w:fldChar w:fldCharType="end"/>
            </w:r>
          </w:hyperlink>
        </w:p>
        <w:p w14:paraId="6E5414CA" w14:textId="77777777" w:rsidR="00FB351F" w:rsidRDefault="4E0599C9" w:rsidP="4E0599C9">
          <w:pPr>
            <w:pStyle w:val="TOC2"/>
            <w:tabs>
              <w:tab w:val="right" w:leader="dot" w:pos="9015"/>
            </w:tabs>
            <w:rPr>
              <w:rStyle w:val="Hyperlink"/>
              <w:noProof/>
              <w:kern w:val="2"/>
              <w:lang w:eastAsia="en-GB"/>
              <w14:ligatures w14:val="standardContextual"/>
            </w:rPr>
          </w:pPr>
          <w:hyperlink w:anchor="_Toc1811206376">
            <w:r w:rsidRPr="4E0599C9">
              <w:rPr>
                <w:rStyle w:val="Hyperlink"/>
              </w:rPr>
              <w:t>ExampleScaledInventory.yml</w:t>
            </w:r>
            <w:r w:rsidR="00FB351F">
              <w:tab/>
            </w:r>
            <w:r w:rsidR="00FB351F">
              <w:fldChar w:fldCharType="begin"/>
            </w:r>
            <w:r w:rsidR="00FB351F">
              <w:instrText>PAGEREF _Toc1811206376 \h</w:instrText>
            </w:r>
            <w:r w:rsidR="00FB351F">
              <w:fldChar w:fldCharType="separate"/>
            </w:r>
            <w:r w:rsidRPr="4E0599C9">
              <w:rPr>
                <w:rStyle w:val="Hyperlink"/>
              </w:rPr>
              <w:t>6</w:t>
            </w:r>
            <w:r w:rsidR="00FB351F">
              <w:fldChar w:fldCharType="end"/>
            </w:r>
          </w:hyperlink>
        </w:p>
        <w:p w14:paraId="2AAE7E6C" w14:textId="77777777" w:rsidR="00FB351F" w:rsidRDefault="4E0599C9" w:rsidP="4E0599C9">
          <w:pPr>
            <w:pStyle w:val="TOC2"/>
            <w:tabs>
              <w:tab w:val="right" w:leader="dot" w:pos="9015"/>
            </w:tabs>
            <w:rPr>
              <w:rStyle w:val="Hyperlink"/>
              <w:noProof/>
              <w:kern w:val="2"/>
              <w:lang w:eastAsia="en-GB"/>
              <w14:ligatures w14:val="standardContextual"/>
            </w:rPr>
          </w:pPr>
          <w:hyperlink w:anchor="_Toc1458802216">
            <w:r w:rsidRPr="4E0599C9">
              <w:rPr>
                <w:rStyle w:val="Hyperlink"/>
              </w:rPr>
              <w:t>ansible.cfg</w:t>
            </w:r>
            <w:r w:rsidR="00FB351F">
              <w:tab/>
            </w:r>
            <w:r w:rsidR="00FB351F">
              <w:fldChar w:fldCharType="begin"/>
            </w:r>
            <w:r w:rsidR="00FB351F">
              <w:instrText>PAGEREF _Toc1458802216 \h</w:instrText>
            </w:r>
            <w:r w:rsidR="00FB351F">
              <w:fldChar w:fldCharType="separate"/>
            </w:r>
            <w:r w:rsidRPr="4E0599C9">
              <w:rPr>
                <w:rStyle w:val="Hyperlink"/>
              </w:rPr>
              <w:t>6</w:t>
            </w:r>
            <w:r w:rsidR="00FB351F">
              <w:fldChar w:fldCharType="end"/>
            </w:r>
          </w:hyperlink>
        </w:p>
        <w:p w14:paraId="0334C496" w14:textId="77777777" w:rsidR="00FB351F" w:rsidRDefault="4E0599C9" w:rsidP="4E0599C9">
          <w:pPr>
            <w:pStyle w:val="TOC2"/>
            <w:tabs>
              <w:tab w:val="right" w:leader="dot" w:pos="9015"/>
            </w:tabs>
            <w:rPr>
              <w:rStyle w:val="Hyperlink"/>
              <w:noProof/>
              <w:kern w:val="2"/>
              <w:lang w:eastAsia="en-GB"/>
              <w14:ligatures w14:val="standardContextual"/>
            </w:rPr>
          </w:pPr>
          <w:hyperlink w:anchor="_Toc1226119349">
            <w:r w:rsidRPr="4E0599C9">
              <w:rPr>
                <w:rStyle w:val="Hyperlink"/>
              </w:rPr>
              <w:t>inventory.yml</w:t>
            </w:r>
            <w:r w:rsidR="00FB351F">
              <w:tab/>
            </w:r>
            <w:r w:rsidR="00FB351F">
              <w:fldChar w:fldCharType="begin"/>
            </w:r>
            <w:r w:rsidR="00FB351F">
              <w:instrText>PAGEREF _Toc1226119349 \h</w:instrText>
            </w:r>
            <w:r w:rsidR="00FB351F">
              <w:fldChar w:fldCharType="separate"/>
            </w:r>
            <w:r w:rsidRPr="4E0599C9">
              <w:rPr>
                <w:rStyle w:val="Hyperlink"/>
              </w:rPr>
              <w:t>6</w:t>
            </w:r>
            <w:r w:rsidR="00FB351F">
              <w:fldChar w:fldCharType="end"/>
            </w:r>
          </w:hyperlink>
          <w:r w:rsidR="00FB351F">
            <w:fldChar w:fldCharType="end"/>
          </w:r>
        </w:p>
      </w:sdtContent>
    </w:sdt>
    <w:p w14:paraId="61122878" w14:textId="01718C04" w:rsidR="00DA230D" w:rsidRPr="006A7472" w:rsidRDefault="00DA230D">
      <w:pPr>
        <w:rPr>
          <w:rFonts w:ascii="Calibri" w:hAnsi="Calibri" w:cs="Calibri"/>
          <w:sz w:val="22"/>
          <w:szCs w:val="22"/>
        </w:rPr>
      </w:pPr>
    </w:p>
    <w:p w14:paraId="722FF0CA" w14:textId="3A727E9C" w:rsidR="006254F7" w:rsidRPr="006A7472" w:rsidRDefault="006254F7" w:rsidP="00817C7D">
      <w:pPr>
        <w:rPr>
          <w:rStyle w:val="IntenseReference"/>
          <w:rFonts w:ascii="Calibri" w:hAnsi="Calibri" w:cs="Calibri"/>
          <w:sz w:val="22"/>
          <w:szCs w:val="22"/>
        </w:rPr>
      </w:pPr>
    </w:p>
    <w:p w14:paraId="464B3F7C" w14:textId="77777777" w:rsidR="006254F7" w:rsidRPr="006A7472" w:rsidRDefault="006254F7" w:rsidP="00817C7D">
      <w:pPr>
        <w:rPr>
          <w:rFonts w:ascii="Calibri" w:hAnsi="Calibri" w:cs="Calibri"/>
          <w:sz w:val="22"/>
          <w:szCs w:val="22"/>
        </w:rPr>
      </w:pPr>
    </w:p>
    <w:p w14:paraId="6209262A" w14:textId="77777777" w:rsidR="006254F7" w:rsidRPr="006A7472" w:rsidRDefault="006254F7" w:rsidP="00817C7D">
      <w:pPr>
        <w:rPr>
          <w:rFonts w:ascii="Calibri" w:hAnsi="Calibri" w:cs="Calibri"/>
          <w:sz w:val="22"/>
          <w:szCs w:val="22"/>
        </w:rPr>
      </w:pPr>
    </w:p>
    <w:p w14:paraId="62125A74" w14:textId="7524F0AD" w:rsidR="006254F7" w:rsidRPr="006A7472" w:rsidRDefault="006254F7">
      <w:pPr>
        <w:rPr>
          <w:rFonts w:ascii="Calibri" w:hAnsi="Calibri" w:cs="Calibri"/>
          <w:sz w:val="22"/>
          <w:szCs w:val="22"/>
        </w:rPr>
      </w:pPr>
      <w:r w:rsidRPr="006A7472">
        <w:rPr>
          <w:rFonts w:ascii="Calibri" w:hAnsi="Calibri" w:cs="Calibri"/>
          <w:sz w:val="22"/>
          <w:szCs w:val="22"/>
        </w:rPr>
        <w:br w:type="page"/>
      </w:r>
    </w:p>
    <w:p w14:paraId="026A9C1B" w14:textId="195DD4B4" w:rsidR="006254F7" w:rsidRPr="006A7472" w:rsidRDefault="00524F70" w:rsidP="006A7472">
      <w:pPr>
        <w:spacing w:line="360" w:lineRule="auto"/>
        <w:jc w:val="both"/>
        <w:rPr>
          <w:rFonts w:ascii="Calibri" w:hAnsi="Calibri" w:cs="Calibri"/>
        </w:rPr>
      </w:pPr>
      <w:r w:rsidRPr="006A7472">
        <w:rPr>
          <w:rFonts w:ascii="Calibri" w:hAnsi="Calibri" w:cs="Calibri"/>
          <w:sz w:val="22"/>
          <w:szCs w:val="22"/>
        </w:rPr>
        <w:lastRenderedPageBreak/>
        <w:t>AI Acknowledgement</w:t>
      </w:r>
    </w:p>
    <w:p w14:paraId="2A48BEE2" w14:textId="0BD6ED15" w:rsidR="49640A5C" w:rsidRPr="006F341A" w:rsidRDefault="009A0648" w:rsidP="006A7472">
      <w:pPr>
        <w:spacing w:after="0" w:line="360" w:lineRule="auto"/>
        <w:jc w:val="both"/>
        <w:rPr>
          <w:rFonts w:ascii="Calibri" w:hAnsi="Calibri" w:cs="Calibri"/>
          <w:sz w:val="22"/>
          <w:szCs w:val="22"/>
        </w:rPr>
      </w:pPr>
      <w:r w:rsidRPr="006F341A">
        <w:rPr>
          <w:rFonts w:ascii="Calibri" w:eastAsia="Segoe UI" w:hAnsi="Calibri" w:cs="Calibri"/>
          <w:sz w:val="22"/>
          <w:szCs w:val="22"/>
        </w:rPr>
        <w:t xml:space="preserve">AI has been used to </w:t>
      </w:r>
      <w:r w:rsidR="000E34DB" w:rsidRPr="006F341A">
        <w:rPr>
          <w:rFonts w:ascii="Calibri" w:eastAsia="Segoe UI" w:hAnsi="Calibri" w:cs="Calibri"/>
          <w:sz w:val="22"/>
          <w:szCs w:val="22"/>
        </w:rPr>
        <w:t xml:space="preserve">assist </w:t>
      </w:r>
      <w:r w:rsidR="00A8750B" w:rsidRPr="006F341A">
        <w:rPr>
          <w:rFonts w:ascii="Calibri" w:eastAsia="Segoe UI" w:hAnsi="Calibri" w:cs="Calibri"/>
          <w:sz w:val="22"/>
          <w:szCs w:val="22"/>
        </w:rPr>
        <w:t>building code, syntax</w:t>
      </w:r>
      <w:r w:rsidR="00C95567" w:rsidRPr="006F341A">
        <w:rPr>
          <w:rFonts w:ascii="Calibri" w:eastAsia="Segoe UI" w:hAnsi="Calibri" w:cs="Calibri"/>
          <w:sz w:val="22"/>
          <w:szCs w:val="22"/>
        </w:rPr>
        <w:t>, Logical</w:t>
      </w:r>
      <w:r w:rsidR="00797B5E" w:rsidRPr="006F341A">
        <w:rPr>
          <w:rFonts w:ascii="Calibri" w:eastAsia="Segoe UI" w:hAnsi="Calibri" w:cs="Calibri"/>
          <w:sz w:val="22"/>
          <w:szCs w:val="22"/>
        </w:rPr>
        <w:t>, structuring</w:t>
      </w:r>
      <w:r w:rsidR="00C95567" w:rsidRPr="006F341A">
        <w:rPr>
          <w:rFonts w:ascii="Calibri" w:eastAsia="Segoe UI" w:hAnsi="Calibri" w:cs="Calibri"/>
          <w:sz w:val="22"/>
          <w:szCs w:val="22"/>
        </w:rPr>
        <w:t xml:space="preserve"> and </w:t>
      </w:r>
      <w:r w:rsidR="00E047F3" w:rsidRPr="006F341A">
        <w:rPr>
          <w:rFonts w:ascii="Calibri" w:eastAsia="Segoe UI" w:hAnsi="Calibri" w:cs="Calibri"/>
          <w:sz w:val="22"/>
          <w:szCs w:val="22"/>
        </w:rPr>
        <w:t xml:space="preserve">other </w:t>
      </w:r>
      <w:r w:rsidR="00C95567" w:rsidRPr="006F341A">
        <w:rPr>
          <w:rFonts w:ascii="Calibri" w:eastAsia="Segoe UI" w:hAnsi="Calibri" w:cs="Calibri"/>
          <w:sz w:val="22"/>
          <w:szCs w:val="22"/>
        </w:rPr>
        <w:t xml:space="preserve">design decisions </w:t>
      </w:r>
      <w:r w:rsidR="49640A5C" w:rsidRPr="006F341A">
        <w:rPr>
          <w:rFonts w:ascii="Calibri" w:eastAsia="Segoe UI" w:hAnsi="Calibri" w:cs="Calibri"/>
          <w:sz w:val="22"/>
          <w:szCs w:val="22"/>
        </w:rPr>
        <w:t>configurations</w:t>
      </w:r>
      <w:r w:rsidR="00E047F3" w:rsidRPr="006F341A">
        <w:rPr>
          <w:rFonts w:ascii="Calibri" w:eastAsia="Segoe UI" w:hAnsi="Calibri" w:cs="Calibri"/>
          <w:sz w:val="22"/>
          <w:szCs w:val="22"/>
        </w:rPr>
        <w:t xml:space="preserve"> choices</w:t>
      </w:r>
      <w:r w:rsidR="00E04042" w:rsidRPr="006F341A">
        <w:rPr>
          <w:rFonts w:ascii="Calibri" w:eastAsia="Segoe UI" w:hAnsi="Calibri" w:cs="Calibri"/>
          <w:sz w:val="22"/>
          <w:szCs w:val="22"/>
        </w:rPr>
        <w:t xml:space="preserve">, run order </w:t>
      </w:r>
      <w:r w:rsidR="49640A5C" w:rsidRPr="006F341A">
        <w:rPr>
          <w:rFonts w:ascii="Calibri" w:eastAsia="Segoe UI" w:hAnsi="Calibri" w:cs="Calibri"/>
          <w:sz w:val="22"/>
          <w:szCs w:val="22"/>
        </w:rPr>
        <w:t>were produced collaboratively by the project team.</w:t>
      </w:r>
      <w:r w:rsidR="00CB0948" w:rsidRPr="006F341A">
        <w:rPr>
          <w:rFonts w:ascii="Calibri" w:eastAsia="Segoe UI" w:hAnsi="Calibri" w:cs="Calibri"/>
          <w:sz w:val="22"/>
          <w:szCs w:val="22"/>
        </w:rPr>
        <w:t xml:space="preserve"> </w:t>
      </w:r>
      <w:r w:rsidR="00074854" w:rsidRPr="006F341A">
        <w:rPr>
          <w:rFonts w:ascii="Calibri" w:eastAsia="Segoe UI" w:hAnsi="Calibri" w:cs="Calibri"/>
          <w:sz w:val="22"/>
          <w:szCs w:val="22"/>
        </w:rPr>
        <w:t xml:space="preserve">AI has been used to check formatting of the reference section on this document. </w:t>
      </w:r>
      <w:r w:rsidR="00CB0948" w:rsidRPr="006F341A">
        <w:rPr>
          <w:rFonts w:ascii="Calibri" w:eastAsia="Segoe UI" w:hAnsi="Calibri" w:cs="Calibri"/>
          <w:sz w:val="22"/>
          <w:szCs w:val="22"/>
        </w:rPr>
        <w:t xml:space="preserve"> </w:t>
      </w:r>
    </w:p>
    <w:p w14:paraId="5CBAFD7F" w14:textId="0D345240" w:rsidR="17F2EBEF" w:rsidRPr="006F341A" w:rsidRDefault="17F2EBEF">
      <w:pPr>
        <w:rPr>
          <w:rFonts w:ascii="Calibri" w:hAnsi="Calibri" w:cs="Calibri"/>
          <w:sz w:val="22"/>
          <w:szCs w:val="22"/>
        </w:rPr>
      </w:pPr>
    </w:p>
    <w:p w14:paraId="1B4CDD19" w14:textId="71AC19D8" w:rsidR="5790232D" w:rsidRPr="006F341A" w:rsidRDefault="5790232D">
      <w:pPr>
        <w:rPr>
          <w:sz w:val="22"/>
          <w:szCs w:val="22"/>
        </w:rPr>
      </w:pPr>
      <w:r w:rsidRPr="006F341A">
        <w:rPr>
          <w:rFonts w:ascii="Calibri" w:hAnsi="Calibri" w:cs="Calibri"/>
          <w:sz w:val="22"/>
          <w:szCs w:val="22"/>
        </w:rPr>
        <w:t xml:space="preserve">Tools used: Microsoft Copilot, ChatGPT, CursorAI </w:t>
      </w:r>
    </w:p>
    <w:p w14:paraId="3FD0B381" w14:textId="3BDA85BE" w:rsidR="00817C7D" w:rsidRPr="006A7472" w:rsidRDefault="00817C7D" w:rsidP="00B04597">
      <w:pPr>
        <w:pStyle w:val="Heading1"/>
        <w:numPr>
          <w:ilvl w:val="0"/>
          <w:numId w:val="15"/>
        </w:numPr>
        <w:rPr>
          <w:rFonts w:ascii="Calibri" w:hAnsi="Calibri" w:cs="Calibri"/>
        </w:rPr>
      </w:pPr>
      <w:bookmarkStart w:id="0" w:name="_Toc212093738"/>
      <w:r w:rsidRPr="006A7472">
        <w:rPr>
          <w:rFonts w:ascii="Calibri" w:hAnsi="Calibri" w:cs="Calibri"/>
        </w:rPr>
        <w:t>Introduction</w:t>
      </w:r>
      <w:bookmarkEnd w:id="0"/>
      <w:r w:rsidRPr="006A7472">
        <w:rPr>
          <w:rFonts w:ascii="Calibri" w:hAnsi="Calibri" w:cs="Calibri"/>
        </w:rPr>
        <w:t xml:space="preserve"> </w:t>
      </w:r>
    </w:p>
    <w:p w14:paraId="614C0EE4" w14:textId="77777777" w:rsidR="0020001C" w:rsidRPr="006A7472" w:rsidRDefault="0020001C" w:rsidP="00817C7D">
      <w:pPr>
        <w:spacing w:after="160" w:line="278" w:lineRule="auto"/>
        <w:rPr>
          <w:rFonts w:ascii="Calibri" w:hAnsi="Calibri" w:cs="Calibri"/>
          <w:i/>
          <w:iCs/>
          <w:lang w:val="en-US"/>
        </w:rPr>
      </w:pPr>
    </w:p>
    <w:p w14:paraId="69DBC3E1" w14:textId="50913CD0" w:rsidR="008543BD" w:rsidRPr="005D15B4" w:rsidRDefault="008543BD" w:rsidP="009D31F6">
      <w:pPr>
        <w:spacing w:after="160" w:line="360" w:lineRule="auto"/>
        <w:jc w:val="both"/>
        <w:rPr>
          <w:rFonts w:ascii="Calibri" w:hAnsi="Calibri" w:cs="Calibri"/>
          <w:sz w:val="22"/>
          <w:szCs w:val="22"/>
          <w:lang w:val="en-US"/>
        </w:rPr>
      </w:pPr>
      <w:r w:rsidRPr="005D15B4">
        <w:rPr>
          <w:rFonts w:ascii="Calibri" w:hAnsi="Calibri" w:cs="Calibri"/>
          <w:sz w:val="22"/>
          <w:szCs w:val="22"/>
          <w:lang w:val="en-US"/>
        </w:rPr>
        <w:t xml:space="preserve">This document </w:t>
      </w:r>
      <w:r w:rsidR="00444ECF" w:rsidRPr="005D15B4">
        <w:rPr>
          <w:rFonts w:ascii="Calibri" w:hAnsi="Calibri" w:cs="Calibri"/>
          <w:sz w:val="22"/>
          <w:szCs w:val="22"/>
          <w:lang w:val="en-US"/>
        </w:rPr>
        <w:t xml:space="preserve">collates the </w:t>
      </w:r>
      <w:r w:rsidR="00442D28" w:rsidRPr="005D15B4">
        <w:rPr>
          <w:rFonts w:ascii="Calibri" w:hAnsi="Calibri" w:cs="Calibri"/>
          <w:sz w:val="22"/>
          <w:szCs w:val="22"/>
          <w:lang w:val="en-US"/>
        </w:rPr>
        <w:t xml:space="preserve">project teams </w:t>
      </w:r>
      <w:r w:rsidR="00444ECF" w:rsidRPr="005D15B4">
        <w:rPr>
          <w:rFonts w:ascii="Calibri" w:hAnsi="Calibri" w:cs="Calibri"/>
          <w:sz w:val="22"/>
          <w:szCs w:val="22"/>
          <w:lang w:val="en-US"/>
        </w:rPr>
        <w:t xml:space="preserve">supporting material and </w:t>
      </w:r>
      <w:r w:rsidRPr="005D15B4">
        <w:rPr>
          <w:rFonts w:ascii="Calibri" w:hAnsi="Calibri" w:cs="Calibri"/>
          <w:sz w:val="22"/>
          <w:szCs w:val="22"/>
          <w:lang w:val="en-US"/>
        </w:rPr>
        <w:t>outlines the solution development through the stages from team formation to demonstrating working automatio</w:t>
      </w:r>
      <w:r w:rsidR="00442D28" w:rsidRPr="005D15B4">
        <w:rPr>
          <w:rFonts w:ascii="Calibri" w:hAnsi="Calibri" w:cs="Calibri"/>
          <w:sz w:val="22"/>
          <w:szCs w:val="22"/>
          <w:lang w:val="en-US"/>
        </w:rPr>
        <w:t>n.</w:t>
      </w:r>
    </w:p>
    <w:p w14:paraId="7EBC1CC0" w14:textId="53B88BE5" w:rsidR="00702B8F" w:rsidRPr="005D15B4" w:rsidRDefault="00CD3E39" w:rsidP="009D31F6">
      <w:pPr>
        <w:spacing w:after="160" w:line="360" w:lineRule="auto"/>
        <w:jc w:val="both"/>
        <w:rPr>
          <w:rFonts w:ascii="Calibri" w:hAnsi="Calibri" w:cs="Calibri"/>
          <w:sz w:val="22"/>
          <w:szCs w:val="22"/>
          <w:lang w:val="en-US"/>
        </w:rPr>
      </w:pPr>
      <w:r w:rsidRPr="005D15B4">
        <w:rPr>
          <w:rFonts w:ascii="Calibri" w:hAnsi="Calibri" w:cs="Calibri"/>
          <w:sz w:val="22"/>
          <w:szCs w:val="22"/>
          <w:lang w:val="en-US"/>
        </w:rPr>
        <w:t>The project was developed using a controlled environment using tools available and accessib</w:t>
      </w:r>
      <w:r w:rsidR="00542DB6" w:rsidRPr="005D15B4">
        <w:rPr>
          <w:rFonts w:ascii="Calibri" w:hAnsi="Calibri" w:cs="Calibri"/>
          <w:sz w:val="22"/>
          <w:szCs w:val="22"/>
          <w:lang w:val="en-US"/>
        </w:rPr>
        <w:t xml:space="preserve">le </w:t>
      </w:r>
      <w:r w:rsidR="00B62D99" w:rsidRPr="005D15B4">
        <w:rPr>
          <w:rFonts w:ascii="Calibri" w:hAnsi="Calibri" w:cs="Calibri"/>
          <w:sz w:val="22"/>
          <w:szCs w:val="22"/>
          <w:lang w:val="en-US"/>
        </w:rPr>
        <w:t>to all members of the group</w:t>
      </w:r>
      <w:r w:rsidR="006229D0" w:rsidRPr="005D15B4">
        <w:rPr>
          <w:rFonts w:ascii="Calibri" w:hAnsi="Calibri" w:cs="Calibri"/>
          <w:sz w:val="22"/>
          <w:szCs w:val="22"/>
          <w:lang w:val="en-US"/>
        </w:rPr>
        <w:t>.</w:t>
      </w:r>
    </w:p>
    <w:p w14:paraId="4179F61C" w14:textId="77777777" w:rsidR="009D31F6" w:rsidRPr="005D15B4" w:rsidRDefault="00234857" w:rsidP="009D31F6">
      <w:pPr>
        <w:spacing w:after="160" w:line="360" w:lineRule="auto"/>
        <w:jc w:val="both"/>
        <w:rPr>
          <w:rFonts w:ascii="Calibri" w:hAnsi="Calibri" w:cs="Calibri"/>
          <w:sz w:val="22"/>
          <w:szCs w:val="22"/>
        </w:rPr>
      </w:pPr>
      <w:r w:rsidRPr="005D15B4">
        <w:rPr>
          <w:rFonts w:ascii="Calibri" w:hAnsi="Calibri" w:cs="Calibri"/>
          <w:sz w:val="22"/>
          <w:szCs w:val="22"/>
        </w:rPr>
        <w:t xml:space="preserve">The project team brought diverse experiences, and varied areas of interest. This diversity directly informed design decisions and problem-solving. </w:t>
      </w:r>
    </w:p>
    <w:p w14:paraId="00FFF321" w14:textId="0D59115E" w:rsidR="00234857" w:rsidRPr="005D15B4" w:rsidRDefault="00234857" w:rsidP="009D31F6">
      <w:pPr>
        <w:spacing w:after="160" w:line="360" w:lineRule="auto"/>
        <w:jc w:val="both"/>
        <w:rPr>
          <w:rFonts w:ascii="Calibri" w:hAnsi="Calibri" w:cs="Calibri"/>
          <w:sz w:val="22"/>
          <w:szCs w:val="22"/>
          <w:lang w:val="en-US"/>
        </w:rPr>
      </w:pPr>
      <w:r w:rsidRPr="005D15B4">
        <w:rPr>
          <w:rFonts w:ascii="Calibri" w:hAnsi="Calibri" w:cs="Calibri"/>
          <w:sz w:val="22"/>
          <w:szCs w:val="22"/>
        </w:rPr>
        <w:t xml:space="preserve">Roles were agreed based on strengths and availability, with </w:t>
      </w:r>
      <w:r w:rsidR="000214D3" w:rsidRPr="005D15B4">
        <w:rPr>
          <w:rFonts w:ascii="Calibri" w:hAnsi="Calibri" w:cs="Calibri"/>
          <w:sz w:val="22"/>
          <w:szCs w:val="22"/>
        </w:rPr>
        <w:t>c</w:t>
      </w:r>
      <w:r w:rsidRPr="005D15B4">
        <w:rPr>
          <w:rFonts w:ascii="Calibri" w:hAnsi="Calibri" w:cs="Calibri"/>
          <w:sz w:val="22"/>
          <w:szCs w:val="22"/>
        </w:rPr>
        <w:t>ollaboration</w:t>
      </w:r>
      <w:r w:rsidR="009D31F6" w:rsidRPr="005D15B4">
        <w:rPr>
          <w:rFonts w:ascii="Calibri" w:hAnsi="Calibri" w:cs="Calibri"/>
          <w:sz w:val="22"/>
          <w:szCs w:val="22"/>
        </w:rPr>
        <w:t xml:space="preserve"> </w:t>
      </w:r>
      <w:r w:rsidRPr="005D15B4">
        <w:rPr>
          <w:rFonts w:ascii="Calibri" w:hAnsi="Calibri" w:cs="Calibri"/>
          <w:sz w:val="22"/>
          <w:szCs w:val="22"/>
        </w:rPr>
        <w:t>used to avoid silo</w:t>
      </w:r>
      <w:r w:rsidR="008543BD" w:rsidRPr="005D15B4">
        <w:rPr>
          <w:rFonts w:ascii="Calibri" w:hAnsi="Calibri" w:cs="Calibri"/>
          <w:sz w:val="22"/>
          <w:szCs w:val="22"/>
        </w:rPr>
        <w:t>s.</w:t>
      </w:r>
      <w:r w:rsidR="009D31F6" w:rsidRPr="005D15B4">
        <w:rPr>
          <w:rFonts w:ascii="Calibri" w:hAnsi="Calibri" w:cs="Calibri"/>
          <w:sz w:val="22"/>
          <w:szCs w:val="22"/>
        </w:rPr>
        <w:t xml:space="preserve"> </w:t>
      </w:r>
      <w:r w:rsidR="008543BD" w:rsidRPr="005D15B4">
        <w:rPr>
          <w:rFonts w:ascii="Calibri" w:hAnsi="Calibri" w:cs="Calibri"/>
          <w:sz w:val="22"/>
          <w:szCs w:val="22"/>
        </w:rPr>
        <w:t xml:space="preserve"> </w:t>
      </w:r>
      <w:r w:rsidR="009D31F6" w:rsidRPr="005D15B4">
        <w:rPr>
          <w:rFonts w:ascii="Calibri" w:hAnsi="Calibri" w:cs="Calibri"/>
          <w:sz w:val="22"/>
          <w:szCs w:val="22"/>
        </w:rPr>
        <w:t xml:space="preserve">                                         </w:t>
      </w:r>
      <w:r w:rsidR="009D31F6" w:rsidRPr="005D15B4">
        <w:rPr>
          <w:rFonts w:ascii="Calibri" w:hAnsi="Calibri" w:cs="Calibri"/>
          <w:sz w:val="22"/>
          <w:szCs w:val="22"/>
        </w:rPr>
        <w:br/>
      </w:r>
      <w:r w:rsidR="009D31F6" w:rsidRPr="005D15B4">
        <w:rPr>
          <w:rFonts w:ascii="Calibri" w:hAnsi="Calibri" w:cs="Calibri"/>
          <w:sz w:val="22"/>
          <w:szCs w:val="22"/>
        </w:rPr>
        <w:br/>
        <w:t>Code for the demo is hosted in GitHub at the following link</w:t>
      </w:r>
      <w:r w:rsidR="009D31F6" w:rsidRPr="005D15B4">
        <w:rPr>
          <w:rFonts w:ascii="Calibri" w:hAnsi="Calibri" w:cs="Calibri"/>
          <w:sz w:val="22"/>
          <w:szCs w:val="22"/>
        </w:rPr>
        <w:br/>
      </w:r>
      <w:hyperlink r:id="rId12" w:history="1">
        <w:r w:rsidR="009D31F6" w:rsidRPr="005D15B4">
          <w:rPr>
            <w:rStyle w:val="Hyperlink"/>
            <w:rFonts w:ascii="Calibri" w:hAnsi="Calibri" w:cs="Calibri"/>
            <w:sz w:val="22"/>
            <w:szCs w:val="22"/>
          </w:rPr>
          <w:t>https://github.com/Tom-wales/ACCB5029_GroupAssignment.git</w:t>
        </w:r>
      </w:hyperlink>
    </w:p>
    <w:p w14:paraId="5B421200" w14:textId="77777777" w:rsidR="000214D3" w:rsidRPr="006A7472" w:rsidRDefault="000214D3" w:rsidP="009D31F6">
      <w:pPr>
        <w:spacing w:after="160" w:line="360" w:lineRule="auto"/>
        <w:jc w:val="both"/>
        <w:rPr>
          <w:rFonts w:ascii="Calibri" w:hAnsi="Calibri" w:cs="Calibri"/>
          <w:lang w:val="en-US"/>
        </w:rPr>
      </w:pPr>
    </w:p>
    <w:p w14:paraId="085E3BB7" w14:textId="4D3DFE88" w:rsidR="00817C7D" w:rsidRPr="006A7472" w:rsidRDefault="00817C7D" w:rsidP="00B04597">
      <w:pPr>
        <w:pStyle w:val="Heading1"/>
        <w:numPr>
          <w:ilvl w:val="0"/>
          <w:numId w:val="15"/>
        </w:numPr>
        <w:rPr>
          <w:rFonts w:ascii="Calibri" w:hAnsi="Calibri" w:cs="Calibri"/>
        </w:rPr>
      </w:pPr>
      <w:bookmarkStart w:id="1" w:name="_Toc2029803569"/>
      <w:r w:rsidRPr="006A7472">
        <w:rPr>
          <w:rFonts w:ascii="Calibri" w:hAnsi="Calibri" w:cs="Calibri"/>
        </w:rPr>
        <w:t>Teamwork and Design</w:t>
      </w:r>
      <w:bookmarkEnd w:id="1"/>
      <w:r w:rsidRPr="006A7472">
        <w:rPr>
          <w:rFonts w:ascii="Calibri" w:hAnsi="Calibri" w:cs="Calibri"/>
        </w:rPr>
        <w:t xml:space="preserve"> </w:t>
      </w:r>
    </w:p>
    <w:p w14:paraId="271531A0" w14:textId="251E0F3F" w:rsidR="00BC255F" w:rsidRPr="006A7472" w:rsidRDefault="00817C7D" w:rsidP="005B243A">
      <w:pPr>
        <w:spacing w:line="360" w:lineRule="auto"/>
        <w:jc w:val="both"/>
        <w:rPr>
          <w:rFonts w:ascii="Calibri" w:hAnsi="Calibri" w:cs="Calibri"/>
          <w:sz w:val="22"/>
          <w:szCs w:val="22"/>
        </w:rPr>
      </w:pPr>
      <w:r w:rsidRPr="006A7472">
        <w:rPr>
          <w:rFonts w:ascii="Calibri" w:hAnsi="Calibri" w:cs="Calibri"/>
        </w:rPr>
        <w:br/>
      </w:r>
      <w:r w:rsidR="00DA5C82" w:rsidRPr="006A7472">
        <w:rPr>
          <w:rFonts w:ascii="Calibri" w:hAnsi="Calibri" w:cs="Calibri"/>
        </w:rPr>
        <w:br/>
      </w:r>
      <w:r w:rsidR="00437CBD" w:rsidRPr="006A7472">
        <w:rPr>
          <w:rFonts w:ascii="Calibri" w:hAnsi="Calibri" w:cs="Calibri"/>
          <w:sz w:val="22"/>
          <w:szCs w:val="22"/>
        </w:rPr>
        <w:t xml:space="preserve">The project was delivered by a three-person team with </w:t>
      </w:r>
      <w:r w:rsidR="00F74AA9">
        <w:rPr>
          <w:rFonts w:ascii="Calibri" w:hAnsi="Calibri" w:cs="Calibri"/>
          <w:sz w:val="22"/>
          <w:szCs w:val="22"/>
        </w:rPr>
        <w:t>a range of skills and experiences</w:t>
      </w:r>
      <w:r w:rsidR="00437CBD" w:rsidRPr="006A7472">
        <w:rPr>
          <w:rFonts w:ascii="Calibri" w:hAnsi="Calibri" w:cs="Calibri"/>
          <w:sz w:val="22"/>
          <w:szCs w:val="22"/>
        </w:rPr>
        <w:t xml:space="preserve">. Roles were agreed pragmatically based on strengths and </w:t>
      </w:r>
      <w:r w:rsidR="00F74AA9">
        <w:rPr>
          <w:rFonts w:ascii="Calibri" w:hAnsi="Calibri" w:cs="Calibri"/>
          <w:sz w:val="22"/>
          <w:szCs w:val="22"/>
        </w:rPr>
        <w:t>interest</w:t>
      </w:r>
      <w:r w:rsidR="00437CBD" w:rsidRPr="006A7472">
        <w:rPr>
          <w:rFonts w:ascii="Calibri" w:hAnsi="Calibri" w:cs="Calibri"/>
          <w:sz w:val="22"/>
          <w:szCs w:val="22"/>
        </w:rPr>
        <w:t>. While each member had a primary focus, work was collaborative and reviewed collectively to avoid siloed development.</w:t>
      </w:r>
    </w:p>
    <w:p w14:paraId="70511458" w14:textId="77777777" w:rsidR="00B04597" w:rsidRPr="006A7472" w:rsidRDefault="00B04597" w:rsidP="00BC255F">
      <w:pPr>
        <w:rPr>
          <w:rFonts w:ascii="Calibri" w:hAnsi="Calibri" w:cs="Calibri"/>
        </w:rPr>
      </w:pPr>
    </w:p>
    <w:p w14:paraId="4A8BB71D" w14:textId="41CAC36B" w:rsidR="00B04597" w:rsidRPr="006A7472" w:rsidRDefault="00B04597" w:rsidP="00B04597">
      <w:pPr>
        <w:pStyle w:val="Heading2"/>
        <w:rPr>
          <w:rFonts w:ascii="Calibri" w:hAnsi="Calibri" w:cs="Calibri"/>
        </w:rPr>
      </w:pPr>
      <w:bookmarkStart w:id="2" w:name="_Toc702314400"/>
      <w:r w:rsidRPr="006A7472">
        <w:rPr>
          <w:rFonts w:ascii="Calibri" w:hAnsi="Calibri" w:cs="Calibri"/>
        </w:rPr>
        <w:t>2.1 Teamworking</w:t>
      </w:r>
      <w:bookmarkEnd w:id="2"/>
    </w:p>
    <w:p w14:paraId="68C3A98F" w14:textId="2676E477" w:rsidR="005A35DA" w:rsidRPr="007720BE" w:rsidRDefault="00DA5C82" w:rsidP="007720BE">
      <w:pPr>
        <w:spacing w:line="360" w:lineRule="auto"/>
        <w:jc w:val="both"/>
        <w:rPr>
          <w:rFonts w:ascii="Calibri" w:hAnsi="Calibri" w:cs="Calibri"/>
          <w:sz w:val="22"/>
          <w:szCs w:val="22"/>
        </w:rPr>
      </w:pPr>
      <w:r w:rsidRPr="006A7472">
        <w:rPr>
          <w:rFonts w:ascii="Calibri" w:hAnsi="Calibri" w:cs="Calibri"/>
        </w:rPr>
        <w:br/>
      </w:r>
      <w:r w:rsidR="00BC255F" w:rsidRPr="007720BE">
        <w:rPr>
          <w:rFonts w:ascii="Calibri" w:hAnsi="Calibri" w:cs="Calibri"/>
          <w:sz w:val="22"/>
          <w:szCs w:val="22"/>
        </w:rPr>
        <w:t xml:space="preserve">Following discussion of an initial proposal the team set </w:t>
      </w:r>
      <w:r w:rsidR="00B642C2" w:rsidRPr="007720BE">
        <w:rPr>
          <w:rFonts w:ascii="Calibri" w:hAnsi="Calibri" w:cs="Calibri"/>
          <w:sz w:val="22"/>
          <w:szCs w:val="22"/>
        </w:rPr>
        <w:t>out design decisions and framework</w:t>
      </w:r>
      <w:r w:rsidR="00FF485D" w:rsidRPr="007720BE">
        <w:rPr>
          <w:rFonts w:ascii="Calibri" w:hAnsi="Calibri" w:cs="Calibri"/>
          <w:sz w:val="22"/>
          <w:szCs w:val="22"/>
        </w:rPr>
        <w:t xml:space="preserve">. </w:t>
      </w:r>
      <w:r w:rsidR="004C0CFD" w:rsidRPr="007720BE">
        <w:rPr>
          <w:rFonts w:ascii="Calibri" w:hAnsi="Calibri" w:cs="Calibri"/>
          <w:sz w:val="22"/>
          <w:szCs w:val="22"/>
        </w:rPr>
        <w:t xml:space="preserve">Discussions were held in addition to formal meetings </w:t>
      </w:r>
      <w:r w:rsidR="007C6622" w:rsidRPr="007720BE">
        <w:rPr>
          <w:rFonts w:ascii="Calibri" w:hAnsi="Calibri" w:cs="Calibri"/>
          <w:sz w:val="22"/>
          <w:szCs w:val="22"/>
        </w:rPr>
        <w:t>to debate, clarify and resolve issues</w:t>
      </w:r>
      <w:r w:rsidR="004C0CFD" w:rsidRPr="007720BE">
        <w:rPr>
          <w:rFonts w:ascii="Calibri" w:hAnsi="Calibri" w:cs="Calibri"/>
          <w:sz w:val="22"/>
          <w:szCs w:val="22"/>
        </w:rPr>
        <w:t xml:space="preserve">. </w:t>
      </w:r>
    </w:p>
    <w:p w14:paraId="3DF6A8BC" w14:textId="77777777" w:rsidR="00B04597" w:rsidRPr="006A7472" w:rsidRDefault="00B04597" w:rsidP="006A7472">
      <w:pPr>
        <w:spacing w:line="360" w:lineRule="auto"/>
        <w:jc w:val="both"/>
        <w:rPr>
          <w:rFonts w:ascii="Calibri" w:hAnsi="Calibri" w:cs="Calibri"/>
        </w:rPr>
      </w:pPr>
    </w:p>
    <w:p w14:paraId="276153F8" w14:textId="44F3EED7" w:rsidR="00B04597" w:rsidRPr="007720BE" w:rsidRDefault="00B04597" w:rsidP="006A7472">
      <w:pPr>
        <w:spacing w:line="360" w:lineRule="auto"/>
        <w:jc w:val="both"/>
        <w:rPr>
          <w:rFonts w:ascii="Calibri" w:hAnsi="Calibri" w:cs="Calibri"/>
          <w:sz w:val="22"/>
          <w:szCs w:val="22"/>
        </w:rPr>
      </w:pPr>
      <w:r w:rsidRPr="007720BE">
        <w:rPr>
          <w:rFonts w:ascii="Calibri" w:hAnsi="Calibri" w:cs="Calibri"/>
          <w:sz w:val="22"/>
          <w:szCs w:val="22"/>
        </w:rPr>
        <w:t xml:space="preserve">Checkpoint meetings were used to review progress, validate integration between individual contributions, and agree next steps. GitHub pull requests supported controlled merging of changes and reduced the risk of conflicts or regressions. </w:t>
      </w:r>
    </w:p>
    <w:p w14:paraId="768F86BA" w14:textId="77777777" w:rsidR="00BA600B" w:rsidRPr="006A7472" w:rsidRDefault="00BA600B" w:rsidP="00BA600B">
      <w:pPr>
        <w:rPr>
          <w:rFonts w:ascii="Calibri" w:hAnsi="Calibri" w:cs="Calibri"/>
        </w:rPr>
      </w:pPr>
      <w:r w:rsidRPr="006A7472">
        <w:rPr>
          <w:rFonts w:ascii="Calibri" w:hAnsi="Calibri" w:cs="Calibri"/>
          <w:lang w:val="en-US"/>
        </w:rPr>
        <w:t> </w:t>
      </w:r>
      <w:r w:rsidRPr="006A7472">
        <w:rPr>
          <w:rFonts w:ascii="Calibri" w:hAnsi="Calibri" w:cs="Calibri"/>
          <w:noProof/>
        </w:rPr>
        <w:drawing>
          <wp:inline distT="0" distB="0" distL="0" distR="0" wp14:anchorId="0CD9236D" wp14:editId="0130CD1D">
            <wp:extent cx="3154680" cy="1524000"/>
            <wp:effectExtent l="0" t="0" r="7620" b="0"/>
            <wp:docPr id="1386276917" name="Picture 8" descr="General &#10;Ponts Shared Tank tracking w &#10;Team Calender Assignment 2 Group &#10;Whiteboard (7) &#10;Task tracking &#10;Toe Clark (3791143-0) &#10;Terra Strickland (23)6321) &#10;Tom Walters (0652274] &#10;Add tank &#10;+ Add taik &#10;+ Add tank &#10;O Upload Submission fies &#10;Update rough motes to shared files/ &#10;O Suminion Film &#10;OneNote &#10;Ist Ver . Add basic amor handling to &#10;O Fil Run/ Dema practice &#10;O Router Configuration Standard &#10;TJ 1001 &#10;Router 2 Confg &#10;O &#10;Script - IP - Phố Ensb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General &#10;Ponts Shared Tank tracking w &#10;Team Calender Assignment 2 Group &#10;Whiteboard (7) &#10;Task tracking &#10;Toe Clark (3791143-0) &#10;Terra Strickland (23)6321) &#10;Tom Walters (0652274] &#10;Add tank &#10;+ Add taik &#10;+ Add tank &#10;O Upload Submission fies &#10;Update rough motes to shared files/ &#10;O Suminion Film &#10;OneNote &#10;Ist Ver . Add basic amor handling to &#10;O Fil Run/ Dema practice &#10;O Router Configuration Standard &#10;TJ 1001 &#10;Router 2 Confg &#10;O &#10;Script - IP - Phố Ensble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54680" cy="1524000"/>
                    </a:xfrm>
                    <a:prstGeom prst="rect">
                      <a:avLst/>
                    </a:prstGeom>
                    <a:noFill/>
                    <a:ln>
                      <a:noFill/>
                    </a:ln>
                  </pic:spPr>
                </pic:pic>
              </a:graphicData>
            </a:graphic>
          </wp:inline>
        </w:drawing>
      </w:r>
    </w:p>
    <w:p w14:paraId="7B3073D8" w14:textId="77777777" w:rsidR="00BA600B" w:rsidRDefault="00BA600B" w:rsidP="00BA600B">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Pr>
          <w:rFonts w:ascii="Calibri" w:hAnsi="Calibri" w:cs="Calibri"/>
          <w:noProof/>
        </w:rPr>
        <w:t>5</w:t>
      </w:r>
      <w:r w:rsidRPr="006A7472">
        <w:rPr>
          <w:rFonts w:ascii="Calibri" w:hAnsi="Calibri" w:cs="Calibri"/>
        </w:rPr>
        <w:fldChar w:fldCharType="end"/>
      </w:r>
      <w:r w:rsidRPr="006A7472">
        <w:rPr>
          <w:rFonts w:ascii="Calibri" w:hAnsi="Calibri" w:cs="Calibri"/>
        </w:rPr>
        <w:t>: Team Task board. Used to assist team in breaking down activity into deliverable, steps and responsibilities for overall direction and momentum.</w:t>
      </w:r>
    </w:p>
    <w:p w14:paraId="1980D5E1" w14:textId="77777777" w:rsidR="00BA600B" w:rsidRDefault="00BA600B" w:rsidP="00BA600B"/>
    <w:p w14:paraId="029B2B59" w14:textId="77777777" w:rsidR="00BA600B" w:rsidRPr="006A7472" w:rsidRDefault="00BA600B" w:rsidP="00BA600B">
      <w:pPr>
        <w:rPr>
          <w:rFonts w:ascii="Calibri" w:hAnsi="Calibri" w:cs="Calibri"/>
        </w:rPr>
      </w:pPr>
    </w:p>
    <w:p w14:paraId="15DAB300" w14:textId="77777777" w:rsidR="00BA600B" w:rsidRPr="006A7472" w:rsidRDefault="00BA600B" w:rsidP="00BA600B">
      <w:pPr>
        <w:keepNext/>
        <w:rPr>
          <w:rFonts w:ascii="Calibri" w:hAnsi="Calibri" w:cs="Calibri"/>
        </w:rPr>
      </w:pPr>
      <w:r w:rsidRPr="006A7472">
        <w:rPr>
          <w:rFonts w:ascii="Calibri" w:hAnsi="Calibri" w:cs="Calibri"/>
          <w:noProof/>
        </w:rPr>
        <w:drawing>
          <wp:inline distT="0" distB="0" distL="0" distR="0" wp14:anchorId="7FFD4288" wp14:editId="05612327">
            <wp:extent cx="2611061" cy="1716600"/>
            <wp:effectExtent l="0" t="0" r="0" b="0"/>
            <wp:docPr id="1194332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4332475" name=""/>
                    <pic:cNvPicPr/>
                  </pic:nvPicPr>
                  <pic:blipFill>
                    <a:blip r:embed="rId14"/>
                    <a:stretch>
                      <a:fillRect/>
                    </a:stretch>
                  </pic:blipFill>
                  <pic:spPr>
                    <a:xfrm>
                      <a:off x="0" y="0"/>
                      <a:ext cx="2618882" cy="1721742"/>
                    </a:xfrm>
                    <a:prstGeom prst="rect">
                      <a:avLst/>
                    </a:prstGeom>
                  </pic:spPr>
                </pic:pic>
              </a:graphicData>
            </a:graphic>
          </wp:inline>
        </w:drawing>
      </w:r>
    </w:p>
    <w:p w14:paraId="70EB013B" w14:textId="6787A3A2" w:rsidR="00BA600B" w:rsidRPr="00BA600B" w:rsidRDefault="00BA600B" w:rsidP="00BA600B">
      <w:pPr>
        <w:pStyle w:val="Caption"/>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Pr>
          <w:rFonts w:ascii="Calibri" w:hAnsi="Calibri" w:cs="Calibri"/>
          <w:noProof/>
        </w:rPr>
        <w:t>4</w:t>
      </w:r>
      <w:r w:rsidRPr="006A7472">
        <w:rPr>
          <w:rFonts w:ascii="Calibri" w:hAnsi="Calibri" w:cs="Calibri"/>
        </w:rPr>
        <w:fldChar w:fldCharType="end"/>
      </w:r>
      <w:r w:rsidRPr="006A7472">
        <w:rPr>
          <w:rFonts w:ascii="Calibri" w:hAnsi="Calibri" w:cs="Calibri"/>
        </w:rPr>
        <w:t xml:space="preserve">: Regular Checkpoints. Meetings shown agreed as a team in the previous session. </w:t>
      </w:r>
    </w:p>
    <w:p w14:paraId="5B98679A" w14:textId="77777777" w:rsidR="00361698" w:rsidRPr="006A7472" w:rsidRDefault="00361698" w:rsidP="00573976">
      <w:pPr>
        <w:rPr>
          <w:rFonts w:ascii="Calibri" w:hAnsi="Calibri" w:cs="Calibri"/>
        </w:rPr>
      </w:pPr>
    </w:p>
    <w:p w14:paraId="4984E292" w14:textId="79F7435A" w:rsidR="00984759" w:rsidRPr="006A7472" w:rsidRDefault="00984759" w:rsidP="00984759">
      <w:pPr>
        <w:pStyle w:val="Caption"/>
        <w:keepNext/>
        <w:rPr>
          <w:rFonts w:ascii="Calibri" w:hAnsi="Calibri" w:cs="Calibri"/>
        </w:rPr>
      </w:pPr>
      <w:r w:rsidRPr="006A7472">
        <w:rPr>
          <w:rFonts w:ascii="Calibri" w:hAnsi="Calibri" w:cs="Calibri"/>
        </w:rPr>
        <w:t xml:space="preserve">Table </w:t>
      </w:r>
      <w:r w:rsidRPr="006A7472">
        <w:rPr>
          <w:rFonts w:ascii="Calibri" w:hAnsi="Calibri" w:cs="Calibri"/>
        </w:rPr>
        <w:fldChar w:fldCharType="begin"/>
      </w:r>
      <w:r w:rsidRPr="006A7472">
        <w:rPr>
          <w:rFonts w:ascii="Calibri" w:hAnsi="Calibri" w:cs="Calibri"/>
        </w:rPr>
        <w:instrText xml:space="preserve"> SEQ Table \* ARABIC </w:instrText>
      </w:r>
      <w:r w:rsidRPr="006A7472">
        <w:rPr>
          <w:rFonts w:ascii="Calibri" w:hAnsi="Calibri" w:cs="Calibri"/>
        </w:rPr>
        <w:fldChar w:fldCharType="separate"/>
      </w:r>
      <w:r w:rsidR="0046062E">
        <w:rPr>
          <w:rFonts w:ascii="Calibri" w:hAnsi="Calibri" w:cs="Calibri"/>
          <w:noProof/>
        </w:rPr>
        <w:t>1</w:t>
      </w:r>
      <w:r w:rsidRPr="006A7472">
        <w:rPr>
          <w:rFonts w:ascii="Calibri" w:hAnsi="Calibri" w:cs="Calibri"/>
        </w:rPr>
        <w:fldChar w:fldCharType="end"/>
      </w:r>
      <w:r w:rsidRPr="006A7472">
        <w:rPr>
          <w:rFonts w:ascii="Calibri" w:hAnsi="Calibri" w:cs="Calibri"/>
        </w:rPr>
        <w:t xml:space="preserve">: </w:t>
      </w:r>
      <w:r w:rsidR="00023FE4">
        <w:rPr>
          <w:rFonts w:ascii="Calibri" w:hAnsi="Calibri" w:cs="Calibri"/>
        </w:rPr>
        <w:t>Key</w:t>
      </w:r>
      <w:r w:rsidR="00D72189">
        <w:rPr>
          <w:rFonts w:ascii="Calibri" w:hAnsi="Calibri" w:cs="Calibri"/>
        </w:rPr>
        <w:t xml:space="preserve"> </w:t>
      </w:r>
      <w:r w:rsidRPr="006A7472">
        <w:rPr>
          <w:rFonts w:ascii="Calibri" w:hAnsi="Calibri" w:cs="Calibri"/>
        </w:rPr>
        <w:t>Focus</w:t>
      </w:r>
      <w:r w:rsidR="00023FE4">
        <w:rPr>
          <w:rFonts w:ascii="Calibri" w:hAnsi="Calibri" w:cs="Calibri"/>
        </w:rPr>
        <w:t xml:space="preserve"> areas</w:t>
      </w:r>
    </w:p>
    <w:tbl>
      <w:tblPr>
        <w:tblStyle w:val="TableGrid"/>
        <w:tblW w:w="7508" w:type="dxa"/>
        <w:tblLook w:val="04A0" w:firstRow="1" w:lastRow="0" w:firstColumn="1" w:lastColumn="0" w:noHBand="0" w:noVBand="1"/>
      </w:tblPr>
      <w:tblGrid>
        <w:gridCol w:w="988"/>
        <w:gridCol w:w="6520"/>
      </w:tblGrid>
      <w:tr w:rsidR="00023FE4" w:rsidRPr="006A7472" w14:paraId="2C54FA7E" w14:textId="4F93D05B" w:rsidTr="00023FE4">
        <w:tc>
          <w:tcPr>
            <w:tcW w:w="988" w:type="dxa"/>
          </w:tcPr>
          <w:p w14:paraId="15048CAC" w14:textId="1A9A5B91" w:rsidR="00023FE4" w:rsidRPr="00023FE4" w:rsidRDefault="00023FE4" w:rsidP="00573976">
            <w:pPr>
              <w:rPr>
                <w:rFonts w:ascii="Calibri" w:hAnsi="Calibri" w:cs="Calibri"/>
                <w:sz w:val="20"/>
                <w:szCs w:val="20"/>
              </w:rPr>
            </w:pPr>
            <w:r w:rsidRPr="00023FE4">
              <w:rPr>
                <w:rFonts w:ascii="Calibri" w:hAnsi="Calibri" w:cs="Calibri"/>
                <w:sz w:val="20"/>
                <w:szCs w:val="20"/>
              </w:rPr>
              <w:t>Team Member</w:t>
            </w:r>
          </w:p>
        </w:tc>
        <w:tc>
          <w:tcPr>
            <w:tcW w:w="6520" w:type="dxa"/>
          </w:tcPr>
          <w:p w14:paraId="6A955236" w14:textId="06565353" w:rsidR="00023FE4" w:rsidRPr="00023FE4" w:rsidRDefault="00023FE4" w:rsidP="00573976">
            <w:pPr>
              <w:rPr>
                <w:rFonts w:ascii="Calibri" w:hAnsi="Calibri" w:cs="Calibri"/>
                <w:sz w:val="20"/>
                <w:szCs w:val="20"/>
              </w:rPr>
            </w:pPr>
            <w:r w:rsidRPr="00023FE4">
              <w:rPr>
                <w:rFonts w:ascii="Calibri" w:hAnsi="Calibri" w:cs="Calibri"/>
                <w:sz w:val="20"/>
                <w:szCs w:val="20"/>
              </w:rPr>
              <w:t>Primary Focus</w:t>
            </w:r>
          </w:p>
        </w:tc>
      </w:tr>
      <w:tr w:rsidR="00023FE4" w:rsidRPr="006A7472" w14:paraId="144D15C0" w14:textId="105FF9D9" w:rsidTr="00023FE4">
        <w:tc>
          <w:tcPr>
            <w:tcW w:w="988" w:type="dxa"/>
          </w:tcPr>
          <w:p w14:paraId="531A6F57" w14:textId="5780F5B6" w:rsidR="00023FE4" w:rsidRPr="00023FE4" w:rsidRDefault="00023FE4" w:rsidP="00573976">
            <w:pPr>
              <w:rPr>
                <w:rFonts w:ascii="Calibri" w:hAnsi="Calibri" w:cs="Calibri"/>
                <w:sz w:val="20"/>
                <w:szCs w:val="20"/>
              </w:rPr>
            </w:pPr>
            <w:r w:rsidRPr="00023FE4">
              <w:rPr>
                <w:rFonts w:ascii="Calibri" w:hAnsi="Calibri" w:cs="Calibri"/>
                <w:sz w:val="20"/>
                <w:szCs w:val="20"/>
              </w:rPr>
              <w:t xml:space="preserve">Terra </w:t>
            </w:r>
          </w:p>
        </w:tc>
        <w:tc>
          <w:tcPr>
            <w:tcW w:w="6520" w:type="dxa"/>
          </w:tcPr>
          <w:p w14:paraId="66E0A127" w14:textId="77777777" w:rsidR="00023FE4" w:rsidRPr="00023FE4" w:rsidRDefault="00023FE4" w:rsidP="00573976">
            <w:pPr>
              <w:rPr>
                <w:rFonts w:ascii="Calibri" w:hAnsi="Calibri" w:cs="Calibri"/>
                <w:sz w:val="20"/>
                <w:szCs w:val="20"/>
              </w:rPr>
            </w:pPr>
            <w:r w:rsidRPr="00023FE4">
              <w:rPr>
                <w:rFonts w:ascii="Calibri" w:hAnsi="Calibri" w:cs="Calibri"/>
                <w:sz w:val="20"/>
                <w:szCs w:val="20"/>
              </w:rPr>
              <w:t>Core automation of configuration</w:t>
            </w:r>
            <w:r w:rsidRPr="00023FE4">
              <w:rPr>
                <w:rFonts w:ascii="Calibri" w:hAnsi="Calibri" w:cs="Calibri"/>
                <w:sz w:val="20"/>
                <w:szCs w:val="20"/>
              </w:rPr>
              <w:br/>
              <w:t xml:space="preserve">Initial testing </w:t>
            </w:r>
          </w:p>
          <w:p w14:paraId="382E45F5" w14:textId="5E5B95A2" w:rsidR="00023FE4" w:rsidRPr="00023FE4" w:rsidRDefault="00023FE4" w:rsidP="00573976">
            <w:pPr>
              <w:rPr>
                <w:rFonts w:ascii="Calibri" w:hAnsi="Calibri" w:cs="Calibri"/>
                <w:sz w:val="20"/>
                <w:szCs w:val="20"/>
              </w:rPr>
            </w:pPr>
            <w:r w:rsidRPr="00023FE4">
              <w:rPr>
                <w:rFonts w:ascii="Calibri" w:hAnsi="Calibri" w:cs="Calibri"/>
                <w:sz w:val="20"/>
                <w:szCs w:val="20"/>
              </w:rPr>
              <w:t>Documenting</w:t>
            </w:r>
          </w:p>
        </w:tc>
      </w:tr>
      <w:tr w:rsidR="00023FE4" w:rsidRPr="006A7472" w14:paraId="73374BDB" w14:textId="389A6B32" w:rsidTr="00023FE4">
        <w:tc>
          <w:tcPr>
            <w:tcW w:w="988" w:type="dxa"/>
          </w:tcPr>
          <w:p w14:paraId="59B2AC0A" w14:textId="21A43DBA" w:rsidR="00023FE4" w:rsidRPr="00023FE4" w:rsidRDefault="00023FE4" w:rsidP="00573976">
            <w:pPr>
              <w:rPr>
                <w:rFonts w:ascii="Calibri" w:hAnsi="Calibri" w:cs="Calibri"/>
                <w:sz w:val="20"/>
                <w:szCs w:val="20"/>
              </w:rPr>
            </w:pPr>
            <w:r w:rsidRPr="00023FE4">
              <w:rPr>
                <w:rFonts w:ascii="Calibri" w:hAnsi="Calibri" w:cs="Calibri"/>
                <w:sz w:val="20"/>
                <w:szCs w:val="20"/>
              </w:rPr>
              <w:t>Tom</w:t>
            </w:r>
          </w:p>
        </w:tc>
        <w:tc>
          <w:tcPr>
            <w:tcW w:w="6520" w:type="dxa"/>
          </w:tcPr>
          <w:p w14:paraId="367ED001" w14:textId="36EF04C0" w:rsidR="00023FE4" w:rsidRPr="00023FE4" w:rsidRDefault="00023FE4" w:rsidP="00573976">
            <w:pPr>
              <w:rPr>
                <w:rFonts w:ascii="Calibri" w:hAnsi="Calibri" w:cs="Calibri"/>
                <w:sz w:val="20"/>
                <w:szCs w:val="20"/>
              </w:rPr>
            </w:pPr>
            <w:r w:rsidRPr="00023FE4">
              <w:rPr>
                <w:rFonts w:ascii="Calibri" w:hAnsi="Calibri" w:cs="Calibri"/>
                <w:sz w:val="20"/>
                <w:szCs w:val="20"/>
              </w:rPr>
              <w:t>GitHub, IP &amp; Security configuration</w:t>
            </w:r>
            <w:r w:rsidRPr="00023FE4">
              <w:rPr>
                <w:rFonts w:ascii="Calibri" w:hAnsi="Calibri" w:cs="Calibri"/>
                <w:sz w:val="20"/>
                <w:szCs w:val="20"/>
              </w:rPr>
              <w:br/>
              <w:t>PowerPoint slides and notes</w:t>
            </w:r>
          </w:p>
        </w:tc>
      </w:tr>
      <w:tr w:rsidR="00023FE4" w:rsidRPr="006A7472" w14:paraId="5B9A1917" w14:textId="59AB4C0A" w:rsidTr="00023FE4">
        <w:trPr>
          <w:trHeight w:val="752"/>
        </w:trPr>
        <w:tc>
          <w:tcPr>
            <w:tcW w:w="988" w:type="dxa"/>
          </w:tcPr>
          <w:p w14:paraId="6C4835CC" w14:textId="547799B2" w:rsidR="00023FE4" w:rsidRPr="00023FE4" w:rsidRDefault="00023FE4" w:rsidP="00573976">
            <w:pPr>
              <w:rPr>
                <w:rFonts w:ascii="Calibri" w:hAnsi="Calibri" w:cs="Calibri"/>
                <w:sz w:val="20"/>
                <w:szCs w:val="20"/>
              </w:rPr>
            </w:pPr>
            <w:r w:rsidRPr="00023FE4">
              <w:rPr>
                <w:rFonts w:ascii="Calibri" w:hAnsi="Calibri" w:cs="Calibri"/>
                <w:sz w:val="20"/>
                <w:szCs w:val="20"/>
              </w:rPr>
              <w:t>Zoe</w:t>
            </w:r>
          </w:p>
        </w:tc>
        <w:tc>
          <w:tcPr>
            <w:tcW w:w="6520" w:type="dxa"/>
          </w:tcPr>
          <w:p w14:paraId="2944C527" w14:textId="7B51ECA4" w:rsidR="00023FE4" w:rsidRPr="00023FE4" w:rsidRDefault="00023FE4" w:rsidP="00573976">
            <w:pPr>
              <w:rPr>
                <w:rFonts w:ascii="Calibri" w:hAnsi="Calibri" w:cs="Calibri"/>
                <w:sz w:val="20"/>
                <w:szCs w:val="20"/>
              </w:rPr>
            </w:pPr>
            <w:r w:rsidRPr="00023FE4">
              <w:rPr>
                <w:rFonts w:ascii="Calibri" w:hAnsi="Calibri" w:cs="Calibri"/>
                <w:sz w:val="20"/>
                <w:szCs w:val="20"/>
              </w:rPr>
              <w:t xml:space="preserve">Playbook run testing, </w:t>
            </w:r>
            <w:r w:rsidRPr="00023FE4">
              <w:rPr>
                <w:rFonts w:ascii="Calibri" w:hAnsi="Calibri" w:cs="Calibri"/>
                <w:sz w:val="20"/>
                <w:szCs w:val="20"/>
              </w:rPr>
              <w:br/>
              <w:t xml:space="preserve">Data handling and outputs to file. </w:t>
            </w:r>
            <w:r w:rsidRPr="00023FE4">
              <w:rPr>
                <w:rFonts w:ascii="Calibri" w:hAnsi="Calibri" w:cs="Calibri"/>
                <w:sz w:val="20"/>
                <w:szCs w:val="20"/>
              </w:rPr>
              <w:br/>
              <w:t>Physical Demo</w:t>
            </w:r>
          </w:p>
        </w:tc>
      </w:tr>
    </w:tbl>
    <w:p w14:paraId="5AE4E8AD" w14:textId="77777777" w:rsidR="00361698" w:rsidRDefault="00361698" w:rsidP="00573976">
      <w:pPr>
        <w:rPr>
          <w:rFonts w:ascii="Calibri" w:hAnsi="Calibri" w:cs="Calibri"/>
        </w:rPr>
      </w:pPr>
    </w:p>
    <w:p w14:paraId="635AB22C" w14:textId="29721BFA" w:rsidR="009328FB" w:rsidRDefault="009328FB">
      <w:pPr>
        <w:rPr>
          <w:rFonts w:ascii="Calibri" w:hAnsi="Calibri" w:cs="Calibri"/>
        </w:rPr>
      </w:pPr>
      <w:r>
        <w:rPr>
          <w:rFonts w:ascii="Calibri" w:hAnsi="Calibri" w:cs="Calibri"/>
        </w:rPr>
        <w:br w:type="page"/>
      </w:r>
    </w:p>
    <w:p w14:paraId="19A7FF11" w14:textId="77777777" w:rsidR="009328FB" w:rsidRPr="006A7472" w:rsidRDefault="009328FB" w:rsidP="00573976">
      <w:pPr>
        <w:rPr>
          <w:rFonts w:ascii="Calibri" w:hAnsi="Calibri" w:cs="Calibri"/>
        </w:rPr>
      </w:pPr>
    </w:p>
    <w:p w14:paraId="5C4533C2" w14:textId="2B001A6F" w:rsidR="005A35DA" w:rsidRPr="006A7472" w:rsidRDefault="00B04597" w:rsidP="00023FE4">
      <w:pPr>
        <w:pStyle w:val="Heading2"/>
        <w:numPr>
          <w:ilvl w:val="1"/>
          <w:numId w:val="15"/>
        </w:numPr>
        <w:rPr>
          <w:rFonts w:ascii="Calibri" w:hAnsi="Calibri" w:cs="Calibri"/>
        </w:rPr>
      </w:pPr>
      <w:bookmarkStart w:id="3" w:name="_Toc1450501219"/>
      <w:r w:rsidRPr="006A7472">
        <w:rPr>
          <w:rFonts w:ascii="Calibri" w:hAnsi="Calibri" w:cs="Calibri"/>
        </w:rPr>
        <w:t>Design Approach</w:t>
      </w:r>
      <w:bookmarkEnd w:id="3"/>
      <w:r w:rsidRPr="006A7472">
        <w:rPr>
          <w:rFonts w:ascii="Calibri" w:hAnsi="Calibri" w:cs="Calibri"/>
        </w:rPr>
        <w:t xml:space="preserve"> </w:t>
      </w:r>
    </w:p>
    <w:p w14:paraId="6ABB357E" w14:textId="77777777" w:rsidR="00B04597" w:rsidRPr="006A7472" w:rsidRDefault="00B04597" w:rsidP="00B04597">
      <w:pPr>
        <w:ind w:left="360"/>
        <w:rPr>
          <w:rFonts w:ascii="Calibri" w:hAnsi="Calibri" w:cs="Calibri"/>
        </w:rPr>
      </w:pPr>
    </w:p>
    <w:p w14:paraId="1B089A95" w14:textId="1AF29997" w:rsidR="006A7472" w:rsidRPr="006A7472" w:rsidRDefault="006A7472" w:rsidP="006A7472">
      <w:pPr>
        <w:spacing w:line="360" w:lineRule="auto"/>
        <w:jc w:val="both"/>
        <w:rPr>
          <w:rFonts w:ascii="Calibri" w:hAnsi="Calibri" w:cs="Calibri"/>
        </w:rPr>
      </w:pPr>
      <w:r w:rsidRPr="006A7472">
        <w:rPr>
          <w:rFonts w:ascii="Calibri" w:hAnsi="Calibri" w:cs="Calibri"/>
        </w:rPr>
        <w:t xml:space="preserve">Design decisions prioritised reliability, clarity, and demonstrability. The solution was deliberately scoped to a single virtual router to reduce risk during the live demonstration, while </w:t>
      </w:r>
      <w:r w:rsidR="006D4D02">
        <w:rPr>
          <w:rFonts w:ascii="Calibri" w:hAnsi="Calibri" w:cs="Calibri"/>
        </w:rPr>
        <w:t>providing</w:t>
      </w:r>
      <w:r w:rsidRPr="006A7472">
        <w:rPr>
          <w:rFonts w:ascii="Calibri" w:hAnsi="Calibri" w:cs="Calibri"/>
        </w:rPr>
        <w:t xml:space="preserve"> for future scaling.</w:t>
      </w:r>
    </w:p>
    <w:p w14:paraId="341F0ECF" w14:textId="77777777" w:rsidR="006A7472" w:rsidRPr="006A7472" w:rsidRDefault="006A7472" w:rsidP="006A7472">
      <w:pPr>
        <w:rPr>
          <w:rFonts w:ascii="Calibri" w:hAnsi="Calibri" w:cs="Calibri"/>
        </w:rPr>
      </w:pPr>
    </w:p>
    <w:p w14:paraId="059F0E0E" w14:textId="77777777" w:rsidR="00ED282C" w:rsidRDefault="00ED282C" w:rsidP="00ED282C">
      <w:pPr>
        <w:keepNext/>
        <w:ind w:left="360"/>
      </w:pPr>
      <w:r w:rsidRPr="00ED282C">
        <w:rPr>
          <w:rFonts w:ascii="Calibri" w:hAnsi="Calibri" w:cs="Calibri"/>
          <w:noProof/>
        </w:rPr>
        <w:drawing>
          <wp:inline distT="0" distB="0" distL="0" distR="0" wp14:anchorId="5DF9B685" wp14:editId="7DAC3682">
            <wp:extent cx="4508205" cy="2707315"/>
            <wp:effectExtent l="0" t="25400" r="0" b="36195"/>
            <wp:docPr id="501569906" name="Diagram 1">
              <a:extLst xmlns:a="http://schemas.openxmlformats.org/drawingml/2006/main">
                <a:ext uri="{FF2B5EF4-FFF2-40B4-BE49-F238E27FC236}">
                  <a16:creationId xmlns:a16="http://schemas.microsoft.com/office/drawing/2014/main" id="{F3859024-A78E-275A-8DB2-7D090CC8B78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EC85DB4" w14:textId="39511B0A" w:rsidR="006A7472" w:rsidRDefault="00ED282C" w:rsidP="00ED282C">
      <w:pPr>
        <w:pStyle w:val="Caption"/>
      </w:pPr>
      <w:r>
        <w:t xml:space="preserve">Figure </w:t>
      </w:r>
      <w:r>
        <w:fldChar w:fldCharType="begin"/>
      </w:r>
      <w:r>
        <w:instrText>SEQ Figure \* ARABIC</w:instrText>
      </w:r>
      <w:r>
        <w:fldChar w:fldCharType="separate"/>
      </w:r>
      <w:r>
        <w:rPr>
          <w:noProof/>
        </w:rPr>
        <w:t>1</w:t>
      </w:r>
      <w:r>
        <w:fldChar w:fldCharType="end"/>
      </w:r>
      <w:r>
        <w:t>: Key Design Principles</w:t>
      </w:r>
    </w:p>
    <w:p w14:paraId="4BE8AAA3" w14:textId="77777777" w:rsidR="00ED282C" w:rsidRDefault="00ED282C" w:rsidP="00ED282C"/>
    <w:p w14:paraId="617A3870" w14:textId="77777777" w:rsidR="00086FD7" w:rsidRDefault="00086FD7" w:rsidP="00ED282C"/>
    <w:p w14:paraId="6A3CB56F" w14:textId="033FFD32" w:rsidR="00086FD7" w:rsidRDefault="00086FD7" w:rsidP="00ED282C">
      <w:r w:rsidRPr="00086FD7">
        <w:rPr>
          <w:noProof/>
        </w:rPr>
        <w:lastRenderedPageBreak/>
        <w:drawing>
          <wp:inline distT="0" distB="0" distL="0" distR="0" wp14:anchorId="48E12AE6" wp14:editId="5329FD66">
            <wp:extent cx="5731510" cy="3820795"/>
            <wp:effectExtent l="25400" t="0" r="34290" b="27305"/>
            <wp:docPr id="1406417652" name="Diagram 1">
              <a:extLst xmlns:a="http://schemas.openxmlformats.org/drawingml/2006/main">
                <a:ext uri="{FF2B5EF4-FFF2-40B4-BE49-F238E27FC236}">
                  <a16:creationId xmlns:a16="http://schemas.microsoft.com/office/drawing/2014/main" id="{3A23441B-FE82-4436-0B2A-F869BEFA4974}"/>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36E87D86" w14:textId="77777777" w:rsidR="00ED282C" w:rsidRDefault="00ED282C" w:rsidP="00ED282C"/>
    <w:p w14:paraId="0528883E" w14:textId="77777777" w:rsidR="00BA600B" w:rsidRDefault="00BA600B" w:rsidP="00ED282C"/>
    <w:p w14:paraId="27633AE3" w14:textId="77777777" w:rsidR="00BA600B" w:rsidRPr="00ED282C" w:rsidRDefault="00BA600B" w:rsidP="00ED282C"/>
    <w:p w14:paraId="0BA49CF6" w14:textId="153C0596" w:rsidR="007943E5" w:rsidRPr="006A7472" w:rsidRDefault="007943E5" w:rsidP="007943E5">
      <w:pPr>
        <w:pStyle w:val="Caption"/>
        <w:rPr>
          <w:rFonts w:ascii="Calibri" w:hAnsi="Calibri" w:cs="Calibri"/>
        </w:rPr>
      </w:pPr>
      <w:r w:rsidRPr="006A7472">
        <w:rPr>
          <w:rFonts w:ascii="Calibri" w:hAnsi="Calibri" w:cs="Calibri"/>
        </w:rPr>
        <w:t xml:space="preserve">Table </w:t>
      </w:r>
      <w:r w:rsidR="00DB47AE" w:rsidRPr="006A7472">
        <w:rPr>
          <w:rFonts w:ascii="Calibri" w:hAnsi="Calibri" w:cs="Calibri"/>
        </w:rPr>
        <w:t>2</w:t>
      </w:r>
      <w:r w:rsidRPr="006A7472">
        <w:rPr>
          <w:rFonts w:ascii="Calibri" w:hAnsi="Calibri" w:cs="Calibri"/>
          <w:noProof/>
        </w:rPr>
        <w:t xml:space="preserve">: </w:t>
      </w:r>
      <w:r w:rsidR="00D13D9D">
        <w:rPr>
          <w:rFonts w:ascii="Calibri" w:hAnsi="Calibri" w:cs="Calibri"/>
        </w:rPr>
        <w:t>Constraints</w:t>
      </w:r>
    </w:p>
    <w:tbl>
      <w:tblPr>
        <w:tblStyle w:val="TableGrid"/>
        <w:tblW w:w="0" w:type="auto"/>
        <w:tblLook w:val="04A0" w:firstRow="1" w:lastRow="0" w:firstColumn="1" w:lastColumn="0" w:noHBand="0" w:noVBand="1"/>
      </w:tblPr>
      <w:tblGrid>
        <w:gridCol w:w="3005"/>
        <w:gridCol w:w="2235"/>
        <w:gridCol w:w="3776"/>
      </w:tblGrid>
      <w:tr w:rsidR="00F11C8E" w:rsidRPr="006A7472" w14:paraId="70F4E497" w14:textId="77777777" w:rsidTr="007720BE">
        <w:tc>
          <w:tcPr>
            <w:tcW w:w="3005" w:type="dxa"/>
            <w:vAlign w:val="center"/>
          </w:tcPr>
          <w:p w14:paraId="452651D3" w14:textId="3CF72A92" w:rsidR="00F11C8E" w:rsidRPr="006A7472" w:rsidRDefault="00F11C8E" w:rsidP="00F11C8E">
            <w:pPr>
              <w:rPr>
                <w:rFonts w:ascii="Calibri" w:hAnsi="Calibri" w:cs="Calibri"/>
              </w:rPr>
            </w:pPr>
            <w:r w:rsidRPr="006A7472">
              <w:rPr>
                <w:rFonts w:ascii="Calibri" w:hAnsi="Calibri" w:cs="Calibri"/>
                <w:b/>
                <w:bCs/>
              </w:rPr>
              <w:t>Constraint</w:t>
            </w:r>
          </w:p>
        </w:tc>
        <w:tc>
          <w:tcPr>
            <w:tcW w:w="2235" w:type="dxa"/>
            <w:vAlign w:val="center"/>
          </w:tcPr>
          <w:p w14:paraId="6A1DD7ED" w14:textId="49BF94D6" w:rsidR="00F11C8E" w:rsidRPr="006A7472" w:rsidRDefault="00F11C8E" w:rsidP="00F11C8E">
            <w:pPr>
              <w:rPr>
                <w:rFonts w:ascii="Calibri" w:hAnsi="Calibri" w:cs="Calibri"/>
              </w:rPr>
            </w:pPr>
            <w:r w:rsidRPr="006A7472">
              <w:rPr>
                <w:rFonts w:ascii="Calibri" w:hAnsi="Calibri" w:cs="Calibri"/>
                <w:b/>
                <w:bCs/>
              </w:rPr>
              <w:t>Impact</w:t>
            </w:r>
          </w:p>
        </w:tc>
        <w:tc>
          <w:tcPr>
            <w:tcW w:w="3776" w:type="dxa"/>
          </w:tcPr>
          <w:p w14:paraId="15F19BDB" w14:textId="4CF937C2" w:rsidR="00F11C8E" w:rsidRPr="006A7472" w:rsidRDefault="00FD2400" w:rsidP="00F11C8E">
            <w:pPr>
              <w:rPr>
                <w:rFonts w:ascii="Calibri" w:hAnsi="Calibri" w:cs="Calibri"/>
              </w:rPr>
            </w:pPr>
            <w:r w:rsidRPr="006A7472">
              <w:rPr>
                <w:rFonts w:ascii="Calibri" w:hAnsi="Calibri" w:cs="Calibri"/>
                <w:b/>
                <w:bCs/>
              </w:rPr>
              <w:t>Mitigation</w:t>
            </w:r>
          </w:p>
        </w:tc>
      </w:tr>
      <w:tr w:rsidR="002B7D3E" w:rsidRPr="006A7472" w14:paraId="5E483F5A" w14:textId="77777777" w:rsidTr="007720BE">
        <w:tc>
          <w:tcPr>
            <w:tcW w:w="3005" w:type="dxa"/>
            <w:vAlign w:val="center"/>
          </w:tcPr>
          <w:p w14:paraId="7DF2725B" w14:textId="3A10B43C" w:rsidR="002B7D3E" w:rsidRPr="006A7472" w:rsidRDefault="002B7D3E" w:rsidP="002B7D3E">
            <w:pPr>
              <w:jc w:val="center"/>
              <w:rPr>
                <w:rFonts w:ascii="Calibri" w:hAnsi="Calibri" w:cs="Calibri"/>
              </w:rPr>
            </w:pPr>
            <w:r w:rsidRPr="006A7472">
              <w:rPr>
                <w:rFonts w:ascii="Calibri" w:hAnsi="Calibri" w:cs="Calibri"/>
              </w:rPr>
              <w:t>Time</w:t>
            </w:r>
          </w:p>
        </w:tc>
        <w:tc>
          <w:tcPr>
            <w:tcW w:w="2235" w:type="dxa"/>
            <w:vAlign w:val="center"/>
          </w:tcPr>
          <w:p w14:paraId="591A16DA" w14:textId="68336B8F" w:rsidR="002B7D3E" w:rsidRPr="006A7472" w:rsidRDefault="002B7D3E" w:rsidP="002B7D3E">
            <w:pPr>
              <w:rPr>
                <w:rFonts w:ascii="Calibri" w:hAnsi="Calibri" w:cs="Calibri"/>
              </w:rPr>
            </w:pPr>
            <w:r w:rsidRPr="006A7472">
              <w:rPr>
                <w:rFonts w:ascii="Calibri" w:hAnsi="Calibri" w:cs="Calibri"/>
              </w:rPr>
              <w:t>Limited joint working hours</w:t>
            </w:r>
          </w:p>
        </w:tc>
        <w:tc>
          <w:tcPr>
            <w:tcW w:w="3776" w:type="dxa"/>
            <w:vAlign w:val="center"/>
          </w:tcPr>
          <w:p w14:paraId="58EB8488" w14:textId="28D7616F" w:rsidR="002B7D3E" w:rsidRPr="006A7472" w:rsidRDefault="002B7D3E" w:rsidP="002B7D3E">
            <w:pPr>
              <w:rPr>
                <w:rFonts w:ascii="Calibri" w:hAnsi="Calibri" w:cs="Calibri"/>
              </w:rPr>
            </w:pPr>
            <w:r w:rsidRPr="006A7472">
              <w:rPr>
                <w:rFonts w:ascii="Calibri" w:hAnsi="Calibri" w:cs="Calibri"/>
              </w:rPr>
              <w:t>Independent tasks + checkpoints</w:t>
            </w:r>
          </w:p>
        </w:tc>
      </w:tr>
      <w:tr w:rsidR="005041C0" w:rsidRPr="006A7472" w14:paraId="24BA1A78" w14:textId="77777777" w:rsidTr="007720BE">
        <w:tc>
          <w:tcPr>
            <w:tcW w:w="3005" w:type="dxa"/>
            <w:vAlign w:val="center"/>
          </w:tcPr>
          <w:p w14:paraId="14B359C2" w14:textId="41C6CFBC" w:rsidR="005041C0" w:rsidRPr="006A7472" w:rsidRDefault="005041C0" w:rsidP="005041C0">
            <w:pPr>
              <w:rPr>
                <w:rFonts w:ascii="Calibri" w:hAnsi="Calibri" w:cs="Calibri"/>
              </w:rPr>
            </w:pPr>
            <w:r w:rsidRPr="006A7472">
              <w:rPr>
                <w:rFonts w:ascii="Calibri" w:hAnsi="Calibri" w:cs="Calibri"/>
              </w:rPr>
              <w:t>Equipment</w:t>
            </w:r>
          </w:p>
        </w:tc>
        <w:tc>
          <w:tcPr>
            <w:tcW w:w="2235" w:type="dxa"/>
            <w:vAlign w:val="center"/>
          </w:tcPr>
          <w:p w14:paraId="3F8716D5" w14:textId="6B58D5F0" w:rsidR="005041C0" w:rsidRPr="006A7472" w:rsidRDefault="005041C0" w:rsidP="005041C0">
            <w:pPr>
              <w:rPr>
                <w:rFonts w:ascii="Calibri" w:hAnsi="Calibri" w:cs="Calibri"/>
              </w:rPr>
            </w:pPr>
            <w:r w:rsidRPr="006A7472">
              <w:rPr>
                <w:rFonts w:ascii="Calibri" w:hAnsi="Calibri" w:cs="Calibri"/>
              </w:rPr>
              <w:t>Single virtual device</w:t>
            </w:r>
          </w:p>
        </w:tc>
        <w:tc>
          <w:tcPr>
            <w:tcW w:w="3776" w:type="dxa"/>
            <w:vAlign w:val="center"/>
          </w:tcPr>
          <w:p w14:paraId="3C83BB6D" w14:textId="080EAE56" w:rsidR="005041C0" w:rsidRPr="006A7472" w:rsidRDefault="005041C0" w:rsidP="005041C0">
            <w:pPr>
              <w:rPr>
                <w:rFonts w:ascii="Calibri" w:hAnsi="Calibri" w:cs="Calibri"/>
              </w:rPr>
            </w:pPr>
            <w:r w:rsidRPr="006A7472">
              <w:rPr>
                <w:rFonts w:ascii="Calibri" w:hAnsi="Calibri" w:cs="Calibri"/>
              </w:rPr>
              <w:t>Design for scalability</w:t>
            </w:r>
          </w:p>
        </w:tc>
      </w:tr>
      <w:tr w:rsidR="00110A37" w:rsidRPr="006A7472" w14:paraId="2539A195" w14:textId="77777777" w:rsidTr="007720BE">
        <w:tc>
          <w:tcPr>
            <w:tcW w:w="3005" w:type="dxa"/>
            <w:vAlign w:val="center"/>
          </w:tcPr>
          <w:p w14:paraId="12962737" w14:textId="2D56F381" w:rsidR="00110A37" w:rsidRPr="006A7472" w:rsidRDefault="00110A37" w:rsidP="00110A37">
            <w:pPr>
              <w:rPr>
                <w:rFonts w:ascii="Calibri" w:hAnsi="Calibri" w:cs="Calibri"/>
              </w:rPr>
            </w:pPr>
            <w:r w:rsidRPr="006A7472">
              <w:rPr>
                <w:rFonts w:ascii="Calibri" w:hAnsi="Calibri" w:cs="Calibri"/>
              </w:rPr>
              <w:t>Availability</w:t>
            </w:r>
          </w:p>
        </w:tc>
        <w:tc>
          <w:tcPr>
            <w:tcW w:w="2235" w:type="dxa"/>
            <w:vAlign w:val="center"/>
          </w:tcPr>
          <w:p w14:paraId="256B369C" w14:textId="5210C651" w:rsidR="00110A37" w:rsidRPr="006A7472" w:rsidRDefault="00110A37" w:rsidP="00110A37">
            <w:pPr>
              <w:rPr>
                <w:rFonts w:ascii="Calibri" w:hAnsi="Calibri" w:cs="Calibri"/>
              </w:rPr>
            </w:pPr>
            <w:r w:rsidRPr="006A7472">
              <w:rPr>
                <w:rFonts w:ascii="Calibri" w:hAnsi="Calibri" w:cs="Calibri"/>
              </w:rPr>
              <w:t>Team members work full time</w:t>
            </w:r>
          </w:p>
        </w:tc>
        <w:tc>
          <w:tcPr>
            <w:tcW w:w="3776" w:type="dxa"/>
            <w:vAlign w:val="center"/>
          </w:tcPr>
          <w:p w14:paraId="1D1AB90B" w14:textId="32E76ED3" w:rsidR="00110A37" w:rsidRPr="006A7472" w:rsidRDefault="00110A37" w:rsidP="00110A37">
            <w:pPr>
              <w:tabs>
                <w:tab w:val="left" w:pos="1095"/>
              </w:tabs>
              <w:rPr>
                <w:rFonts w:ascii="Calibri" w:hAnsi="Calibri" w:cs="Calibri"/>
              </w:rPr>
            </w:pPr>
            <w:r w:rsidRPr="006A7472">
              <w:rPr>
                <w:rFonts w:ascii="Calibri" w:hAnsi="Calibri" w:cs="Calibri"/>
              </w:rPr>
              <w:t>Modular tasks, async comms</w:t>
            </w:r>
          </w:p>
        </w:tc>
      </w:tr>
      <w:tr w:rsidR="00F11C8E" w:rsidRPr="006A7472" w14:paraId="2A7AD594" w14:textId="77777777" w:rsidTr="007720BE">
        <w:tc>
          <w:tcPr>
            <w:tcW w:w="3005" w:type="dxa"/>
          </w:tcPr>
          <w:p w14:paraId="2EF888A7" w14:textId="77777777" w:rsidR="00F11C8E" w:rsidRPr="006A7472" w:rsidRDefault="00F11C8E" w:rsidP="00F11C8E">
            <w:pPr>
              <w:rPr>
                <w:rFonts w:ascii="Calibri" w:hAnsi="Calibri" w:cs="Calibri"/>
              </w:rPr>
            </w:pPr>
            <w:r w:rsidRPr="006A7472">
              <w:rPr>
                <w:rFonts w:ascii="Calibri" w:hAnsi="Calibri" w:cs="Calibri"/>
              </w:rPr>
              <w:t>Validation</w:t>
            </w:r>
          </w:p>
        </w:tc>
        <w:tc>
          <w:tcPr>
            <w:tcW w:w="2235" w:type="dxa"/>
          </w:tcPr>
          <w:p w14:paraId="0F9F3900" w14:textId="77777777" w:rsidR="00F11C8E" w:rsidRPr="006A7472" w:rsidRDefault="00F11C8E" w:rsidP="00F11C8E">
            <w:pPr>
              <w:rPr>
                <w:rFonts w:ascii="Calibri" w:hAnsi="Calibri" w:cs="Calibri"/>
              </w:rPr>
            </w:pPr>
            <w:r w:rsidRPr="006A7472">
              <w:rPr>
                <w:rFonts w:ascii="Calibri" w:hAnsi="Calibri" w:cs="Calibri"/>
              </w:rPr>
              <w:t>Pre/post checks</w:t>
            </w:r>
          </w:p>
        </w:tc>
        <w:tc>
          <w:tcPr>
            <w:tcW w:w="3776" w:type="dxa"/>
          </w:tcPr>
          <w:p w14:paraId="6A5A6FAB" w14:textId="77777777" w:rsidR="00F11C8E" w:rsidRPr="006A7472" w:rsidRDefault="00F11C8E" w:rsidP="00F11C8E">
            <w:pPr>
              <w:rPr>
                <w:rFonts w:ascii="Calibri" w:hAnsi="Calibri" w:cs="Calibri"/>
              </w:rPr>
            </w:pPr>
            <w:r w:rsidRPr="006A7472">
              <w:rPr>
                <w:rFonts w:ascii="Calibri" w:hAnsi="Calibri" w:cs="Calibri"/>
              </w:rPr>
              <w:t>Confirm state change – demo data handling</w:t>
            </w:r>
          </w:p>
        </w:tc>
      </w:tr>
      <w:tr w:rsidR="00F11C8E" w:rsidRPr="006A7472" w14:paraId="5B0D5CF8" w14:textId="77777777" w:rsidTr="007720BE">
        <w:tc>
          <w:tcPr>
            <w:tcW w:w="3005" w:type="dxa"/>
          </w:tcPr>
          <w:p w14:paraId="45605C2B" w14:textId="77777777" w:rsidR="00F11C8E" w:rsidRPr="006A7472" w:rsidRDefault="00F11C8E" w:rsidP="00F11C8E">
            <w:pPr>
              <w:rPr>
                <w:rFonts w:ascii="Calibri" w:hAnsi="Calibri" w:cs="Calibri"/>
              </w:rPr>
            </w:pPr>
            <w:r w:rsidRPr="006A7472">
              <w:rPr>
                <w:rFonts w:ascii="Calibri" w:hAnsi="Calibri" w:cs="Calibri"/>
              </w:rPr>
              <w:t>Scaling</w:t>
            </w:r>
          </w:p>
        </w:tc>
        <w:tc>
          <w:tcPr>
            <w:tcW w:w="2235" w:type="dxa"/>
          </w:tcPr>
          <w:p w14:paraId="1CBCA973" w14:textId="77777777" w:rsidR="00F11C8E" w:rsidRPr="006A7472" w:rsidRDefault="00F11C8E" w:rsidP="00F11C8E">
            <w:pPr>
              <w:rPr>
                <w:rFonts w:ascii="Calibri" w:hAnsi="Calibri" w:cs="Calibri"/>
              </w:rPr>
            </w:pPr>
            <w:r w:rsidRPr="006A7472">
              <w:rPr>
                <w:rFonts w:ascii="Calibri" w:hAnsi="Calibri" w:cs="Calibri"/>
              </w:rPr>
              <w:t>Inventory-driven</w:t>
            </w:r>
          </w:p>
        </w:tc>
        <w:tc>
          <w:tcPr>
            <w:tcW w:w="3776" w:type="dxa"/>
            <w:vAlign w:val="center"/>
          </w:tcPr>
          <w:p w14:paraId="0CBD73BA" w14:textId="77777777" w:rsidR="00F11C8E" w:rsidRPr="006A7472" w:rsidRDefault="00F11C8E" w:rsidP="00F11C8E">
            <w:pPr>
              <w:rPr>
                <w:rFonts w:ascii="Calibri" w:hAnsi="Calibri" w:cs="Calibri"/>
              </w:rPr>
            </w:pPr>
            <w:r w:rsidRPr="006A7472">
              <w:rPr>
                <w:rFonts w:ascii="Calibri" w:hAnsi="Calibri" w:cs="Calibri"/>
              </w:rPr>
              <w:t>Enable future extension</w:t>
            </w:r>
          </w:p>
        </w:tc>
      </w:tr>
    </w:tbl>
    <w:p w14:paraId="2D150D83" w14:textId="77777777" w:rsidR="00D56BCE" w:rsidRPr="006A7472" w:rsidRDefault="00D56BCE" w:rsidP="00817C7D">
      <w:pPr>
        <w:rPr>
          <w:rFonts w:ascii="Calibri" w:hAnsi="Calibri" w:cs="Calibri"/>
        </w:rPr>
      </w:pPr>
    </w:p>
    <w:p w14:paraId="5B767509" w14:textId="24D6F0E8" w:rsidR="006954FD" w:rsidRPr="006A7472" w:rsidRDefault="006954FD" w:rsidP="001B007F">
      <w:pPr>
        <w:rPr>
          <w:rFonts w:ascii="Calibri" w:hAnsi="Calibri" w:cs="Calibri"/>
          <w:lang w:val="en-US"/>
        </w:rPr>
      </w:pPr>
    </w:p>
    <w:p w14:paraId="7AE2110C" w14:textId="31874DFE" w:rsidR="0046062E" w:rsidRDefault="0046062E" w:rsidP="0046062E">
      <w:pPr>
        <w:pStyle w:val="Caption"/>
        <w:keepNext/>
      </w:pPr>
      <w:r>
        <w:t xml:space="preserve">Table </w:t>
      </w:r>
      <w:r w:rsidR="00141E53">
        <w:t>3</w:t>
      </w:r>
      <w:r>
        <w:t xml:space="preserve">: </w:t>
      </w:r>
      <w:r w:rsidR="00141E53">
        <w:t>Tools</w:t>
      </w:r>
    </w:p>
    <w:tbl>
      <w:tblPr>
        <w:tblStyle w:val="TableGrid"/>
        <w:tblW w:w="0" w:type="auto"/>
        <w:tblLook w:val="04A0" w:firstRow="1" w:lastRow="0" w:firstColumn="1" w:lastColumn="0" w:noHBand="0" w:noVBand="1"/>
      </w:tblPr>
      <w:tblGrid>
        <w:gridCol w:w="1529"/>
        <w:gridCol w:w="1585"/>
        <w:gridCol w:w="3714"/>
        <w:gridCol w:w="2188"/>
      </w:tblGrid>
      <w:tr w:rsidR="006954FD" w:rsidRPr="006A7472" w14:paraId="54EAF957" w14:textId="77777777" w:rsidTr="00581580">
        <w:tc>
          <w:tcPr>
            <w:tcW w:w="1529" w:type="dxa"/>
          </w:tcPr>
          <w:p w14:paraId="2F402F5A" w14:textId="2842AA5D" w:rsidR="006954FD" w:rsidRPr="006A7472" w:rsidRDefault="006954FD" w:rsidP="001B007F">
            <w:pPr>
              <w:rPr>
                <w:rFonts w:ascii="Calibri" w:hAnsi="Calibri" w:cs="Calibri"/>
                <w:lang w:val="en-US"/>
              </w:rPr>
            </w:pPr>
            <w:r w:rsidRPr="006A7472">
              <w:rPr>
                <w:rFonts w:ascii="Calibri" w:hAnsi="Calibri" w:cs="Calibri"/>
                <w:lang w:val="en-US"/>
              </w:rPr>
              <w:t>Type</w:t>
            </w:r>
          </w:p>
        </w:tc>
        <w:tc>
          <w:tcPr>
            <w:tcW w:w="1585" w:type="dxa"/>
          </w:tcPr>
          <w:p w14:paraId="4C6565DD" w14:textId="289BD0B8" w:rsidR="006954FD" w:rsidRPr="006A7472" w:rsidRDefault="006954FD" w:rsidP="001B007F">
            <w:pPr>
              <w:rPr>
                <w:rFonts w:ascii="Calibri" w:hAnsi="Calibri" w:cs="Calibri"/>
                <w:lang w:val="en-US"/>
              </w:rPr>
            </w:pPr>
            <w:r w:rsidRPr="006A7472">
              <w:rPr>
                <w:rFonts w:ascii="Calibri" w:hAnsi="Calibri" w:cs="Calibri"/>
                <w:lang w:val="en-US"/>
              </w:rPr>
              <w:t xml:space="preserve">Name </w:t>
            </w:r>
          </w:p>
        </w:tc>
        <w:tc>
          <w:tcPr>
            <w:tcW w:w="3714" w:type="dxa"/>
          </w:tcPr>
          <w:p w14:paraId="6901A4C7" w14:textId="62055632" w:rsidR="006954FD" w:rsidRPr="006A7472" w:rsidRDefault="006954FD" w:rsidP="001B007F">
            <w:pPr>
              <w:rPr>
                <w:rFonts w:ascii="Calibri" w:hAnsi="Calibri" w:cs="Calibri"/>
                <w:lang w:val="en-US"/>
              </w:rPr>
            </w:pPr>
            <w:r w:rsidRPr="006A7472">
              <w:rPr>
                <w:rFonts w:ascii="Calibri" w:hAnsi="Calibri" w:cs="Calibri"/>
                <w:lang w:val="en-US"/>
              </w:rPr>
              <w:t>Purpose</w:t>
            </w:r>
          </w:p>
        </w:tc>
        <w:tc>
          <w:tcPr>
            <w:tcW w:w="2188" w:type="dxa"/>
          </w:tcPr>
          <w:p w14:paraId="7F1B49CB" w14:textId="5403A7D7" w:rsidR="006954FD" w:rsidRPr="006A7472" w:rsidRDefault="006954FD" w:rsidP="001B007F">
            <w:pPr>
              <w:rPr>
                <w:rFonts w:ascii="Calibri" w:hAnsi="Calibri" w:cs="Calibri"/>
                <w:lang w:val="en-US"/>
              </w:rPr>
            </w:pPr>
            <w:r w:rsidRPr="006A7472">
              <w:rPr>
                <w:rFonts w:ascii="Calibri" w:hAnsi="Calibri" w:cs="Calibri"/>
                <w:lang w:val="en-US"/>
              </w:rPr>
              <w:t>Justification</w:t>
            </w:r>
          </w:p>
        </w:tc>
      </w:tr>
      <w:tr w:rsidR="006954FD" w:rsidRPr="006A7472" w14:paraId="2F5796DC" w14:textId="77777777" w:rsidTr="00581580">
        <w:tc>
          <w:tcPr>
            <w:tcW w:w="1529" w:type="dxa"/>
          </w:tcPr>
          <w:p w14:paraId="556C5D8A" w14:textId="46F4CA36" w:rsidR="006954FD" w:rsidRPr="006A7472" w:rsidRDefault="00AF1469" w:rsidP="001B007F">
            <w:pPr>
              <w:rPr>
                <w:rFonts w:ascii="Calibri" w:hAnsi="Calibri" w:cs="Calibri"/>
                <w:lang w:val="en-US"/>
              </w:rPr>
            </w:pPr>
            <w:r w:rsidRPr="006A7472">
              <w:rPr>
                <w:rFonts w:ascii="Calibri" w:hAnsi="Calibri" w:cs="Calibri"/>
                <w:lang w:val="en-US"/>
              </w:rPr>
              <w:t>Administrative</w:t>
            </w:r>
          </w:p>
        </w:tc>
        <w:tc>
          <w:tcPr>
            <w:tcW w:w="1585" w:type="dxa"/>
          </w:tcPr>
          <w:p w14:paraId="394D564B" w14:textId="234436B5" w:rsidR="006954FD" w:rsidRPr="006A7472" w:rsidRDefault="000E7EA6" w:rsidP="001B007F">
            <w:pPr>
              <w:rPr>
                <w:rFonts w:ascii="Calibri" w:hAnsi="Calibri" w:cs="Calibri"/>
                <w:lang w:val="en-US"/>
              </w:rPr>
            </w:pPr>
            <w:r w:rsidRPr="006A7472">
              <w:rPr>
                <w:rFonts w:ascii="Calibri" w:hAnsi="Calibri" w:cs="Calibri"/>
              </w:rPr>
              <w:t>Microsoft Teams</w:t>
            </w:r>
          </w:p>
        </w:tc>
        <w:tc>
          <w:tcPr>
            <w:tcW w:w="3714" w:type="dxa"/>
          </w:tcPr>
          <w:p w14:paraId="66F448F2" w14:textId="6AD8B4D0" w:rsidR="006954FD" w:rsidRPr="006A7472" w:rsidRDefault="000E7EA6" w:rsidP="001B007F">
            <w:pPr>
              <w:rPr>
                <w:rFonts w:ascii="Calibri" w:hAnsi="Calibri" w:cs="Calibri"/>
                <w:lang w:val="en-US"/>
              </w:rPr>
            </w:pPr>
            <w:r w:rsidRPr="006A7472">
              <w:rPr>
                <w:rFonts w:ascii="Calibri" w:hAnsi="Calibri" w:cs="Calibri"/>
              </w:rPr>
              <w:t>Primary communication channel for meetings, troubleshooting discussions, shared notes, and reference material storage</w:t>
            </w:r>
          </w:p>
        </w:tc>
        <w:tc>
          <w:tcPr>
            <w:tcW w:w="2188" w:type="dxa"/>
          </w:tcPr>
          <w:p w14:paraId="449F539D" w14:textId="0A7D2DFE" w:rsidR="006954FD" w:rsidRPr="006A7472" w:rsidRDefault="00AF1469" w:rsidP="001B007F">
            <w:pPr>
              <w:rPr>
                <w:rFonts w:ascii="Calibri" w:hAnsi="Calibri" w:cs="Calibri"/>
                <w:lang w:val="en-US"/>
              </w:rPr>
            </w:pPr>
            <w:r w:rsidRPr="006A7472">
              <w:rPr>
                <w:rFonts w:ascii="Calibri" w:hAnsi="Calibri" w:cs="Calibri"/>
                <w:lang w:val="en-US"/>
              </w:rPr>
              <w:t>Central, transparent</w:t>
            </w:r>
            <w:r w:rsidR="006C6133" w:rsidRPr="006A7472">
              <w:rPr>
                <w:rFonts w:ascii="Calibri" w:hAnsi="Calibri" w:cs="Calibri"/>
                <w:lang w:val="en-US"/>
              </w:rPr>
              <w:t xml:space="preserve"> point, available</w:t>
            </w:r>
            <w:r w:rsidR="00CB47EF" w:rsidRPr="006A7472">
              <w:rPr>
                <w:rFonts w:ascii="Calibri" w:hAnsi="Calibri" w:cs="Calibri"/>
                <w:lang w:val="en-US"/>
              </w:rPr>
              <w:t xml:space="preserve"> and some familiarity enabling quick adoption and use.  </w:t>
            </w:r>
          </w:p>
        </w:tc>
      </w:tr>
      <w:tr w:rsidR="006954FD" w:rsidRPr="006A7472" w14:paraId="435184AB" w14:textId="77777777" w:rsidTr="00581580">
        <w:tc>
          <w:tcPr>
            <w:tcW w:w="1529" w:type="dxa"/>
          </w:tcPr>
          <w:p w14:paraId="4E43542E" w14:textId="7C75885F" w:rsidR="006954FD" w:rsidRPr="006A7472" w:rsidRDefault="00AF1469" w:rsidP="001B007F">
            <w:pPr>
              <w:rPr>
                <w:rFonts w:ascii="Calibri" w:hAnsi="Calibri" w:cs="Calibri"/>
                <w:lang w:val="en-US"/>
              </w:rPr>
            </w:pPr>
            <w:r w:rsidRPr="006A7472">
              <w:rPr>
                <w:rFonts w:ascii="Calibri" w:hAnsi="Calibri" w:cs="Calibri"/>
              </w:rPr>
              <w:t>Version Control</w:t>
            </w:r>
          </w:p>
        </w:tc>
        <w:tc>
          <w:tcPr>
            <w:tcW w:w="1585" w:type="dxa"/>
          </w:tcPr>
          <w:p w14:paraId="080155E3" w14:textId="141565BD" w:rsidR="006954FD" w:rsidRPr="006A7472" w:rsidRDefault="00234349" w:rsidP="001B007F">
            <w:pPr>
              <w:rPr>
                <w:rFonts w:ascii="Calibri" w:hAnsi="Calibri" w:cs="Calibri"/>
                <w:lang w:val="en-US"/>
              </w:rPr>
            </w:pPr>
            <w:r w:rsidRPr="006A7472">
              <w:rPr>
                <w:rFonts w:ascii="Calibri" w:hAnsi="Calibri" w:cs="Calibri"/>
              </w:rPr>
              <w:t>GitHub</w:t>
            </w:r>
          </w:p>
        </w:tc>
        <w:tc>
          <w:tcPr>
            <w:tcW w:w="371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581580" w:rsidRPr="006A7472" w14:paraId="110A2AC5" w14:textId="77777777">
              <w:trPr>
                <w:tblCellSpacing w:w="15" w:type="dxa"/>
              </w:trPr>
              <w:tc>
                <w:tcPr>
                  <w:tcW w:w="0" w:type="auto"/>
                  <w:vAlign w:val="center"/>
                  <w:hideMark/>
                </w:tcPr>
                <w:p w14:paraId="7678BD7C" w14:textId="77777777" w:rsidR="00581580" w:rsidRPr="006A7472" w:rsidRDefault="00581580" w:rsidP="00581580">
                  <w:pPr>
                    <w:spacing w:after="0" w:line="240" w:lineRule="auto"/>
                    <w:rPr>
                      <w:rFonts w:ascii="Calibri" w:hAnsi="Calibri" w:cs="Calibri"/>
                    </w:rPr>
                  </w:pPr>
                </w:p>
              </w:tc>
            </w:tr>
          </w:tbl>
          <w:p w14:paraId="4E17909F" w14:textId="77777777" w:rsidR="00581580" w:rsidRPr="006A7472" w:rsidRDefault="00581580" w:rsidP="00581580">
            <w:pPr>
              <w:rPr>
                <w:rFonts w:ascii="Calibri" w:hAnsi="Calibri" w:cs="Calibri"/>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98"/>
            </w:tblGrid>
            <w:tr w:rsidR="00581580" w:rsidRPr="006A7472" w14:paraId="0F876806" w14:textId="77777777">
              <w:trPr>
                <w:tblCellSpacing w:w="15" w:type="dxa"/>
              </w:trPr>
              <w:tc>
                <w:tcPr>
                  <w:tcW w:w="0" w:type="auto"/>
                  <w:vAlign w:val="center"/>
                  <w:hideMark/>
                </w:tcPr>
                <w:p w14:paraId="7914016B" w14:textId="77777777" w:rsidR="00581580" w:rsidRPr="006A7472" w:rsidRDefault="00581580" w:rsidP="00581580">
                  <w:pPr>
                    <w:spacing w:after="0" w:line="240" w:lineRule="auto"/>
                    <w:rPr>
                      <w:rFonts w:ascii="Calibri" w:hAnsi="Calibri" w:cs="Calibri"/>
                    </w:rPr>
                  </w:pPr>
                  <w:r w:rsidRPr="006A7472">
                    <w:rPr>
                      <w:rFonts w:ascii="Calibri" w:hAnsi="Calibri" w:cs="Calibri"/>
                    </w:rPr>
                    <w:t>Central repository for source code, version control, branching, pull requests, and integration</w:t>
                  </w:r>
                </w:p>
              </w:tc>
            </w:tr>
          </w:tbl>
          <w:p w14:paraId="36488B88" w14:textId="77777777" w:rsidR="006954FD" w:rsidRPr="006A7472" w:rsidRDefault="006954FD" w:rsidP="001B007F">
            <w:pPr>
              <w:rPr>
                <w:rFonts w:ascii="Calibri" w:hAnsi="Calibri" w:cs="Calibri"/>
                <w:lang w:val="en-US"/>
              </w:rPr>
            </w:pPr>
          </w:p>
        </w:tc>
        <w:tc>
          <w:tcPr>
            <w:tcW w:w="2188" w:type="dxa"/>
          </w:tcPr>
          <w:p w14:paraId="181D9E60" w14:textId="25B6C9D0" w:rsidR="006954FD" w:rsidRPr="006A7472" w:rsidRDefault="00AF1469" w:rsidP="001B007F">
            <w:pPr>
              <w:rPr>
                <w:rFonts w:ascii="Calibri" w:hAnsi="Calibri" w:cs="Calibri"/>
                <w:lang w:val="en-US"/>
              </w:rPr>
            </w:pPr>
            <w:r w:rsidRPr="006A7472">
              <w:rPr>
                <w:rFonts w:ascii="Calibri" w:hAnsi="Calibri" w:cs="Calibri"/>
                <w:lang w:val="en-US"/>
              </w:rPr>
              <w:t xml:space="preserve">Distributed </w:t>
            </w:r>
            <w:r w:rsidR="00581580" w:rsidRPr="006A7472">
              <w:rPr>
                <w:rFonts w:ascii="Calibri" w:hAnsi="Calibri" w:cs="Calibri"/>
                <w:lang w:val="en-US"/>
              </w:rPr>
              <w:t>– Allowed independent yet aligned development.</w:t>
            </w:r>
            <w:r w:rsidRPr="006A7472">
              <w:rPr>
                <w:rFonts w:ascii="Calibri" w:hAnsi="Calibri" w:cs="Calibri"/>
                <w:lang w:val="en-US"/>
              </w:rPr>
              <w:t xml:space="preserve"> </w:t>
            </w:r>
          </w:p>
        </w:tc>
      </w:tr>
      <w:tr w:rsidR="006954FD" w:rsidRPr="006A7472" w14:paraId="4AA12F17" w14:textId="77777777" w:rsidTr="00581580">
        <w:tc>
          <w:tcPr>
            <w:tcW w:w="1529" w:type="dxa"/>
          </w:tcPr>
          <w:p w14:paraId="295B6C04" w14:textId="00458A86" w:rsidR="006954FD" w:rsidRPr="006A7472" w:rsidRDefault="009651F8" w:rsidP="001B007F">
            <w:pPr>
              <w:rPr>
                <w:rFonts w:ascii="Calibri" w:hAnsi="Calibri" w:cs="Calibri"/>
                <w:lang w:val="en-US"/>
              </w:rPr>
            </w:pPr>
            <w:r>
              <w:rPr>
                <w:rFonts w:ascii="Calibri" w:hAnsi="Calibri" w:cs="Calibri"/>
                <w:lang w:val="en-US"/>
              </w:rPr>
              <w:lastRenderedPageBreak/>
              <w:t xml:space="preserve">Code Development </w:t>
            </w:r>
          </w:p>
        </w:tc>
        <w:tc>
          <w:tcPr>
            <w:tcW w:w="1585" w:type="dxa"/>
          </w:tcPr>
          <w:p w14:paraId="334B8B67" w14:textId="2BA5031C" w:rsidR="006954FD" w:rsidRPr="006A7472" w:rsidRDefault="009651F8" w:rsidP="001B007F">
            <w:pPr>
              <w:rPr>
                <w:rFonts w:ascii="Calibri" w:hAnsi="Calibri" w:cs="Calibri"/>
                <w:lang w:val="en-US"/>
              </w:rPr>
            </w:pPr>
            <w:r>
              <w:rPr>
                <w:rFonts w:ascii="Calibri" w:hAnsi="Calibri" w:cs="Calibri"/>
                <w:lang w:val="en-US"/>
              </w:rPr>
              <w:t>VS Code</w:t>
            </w:r>
            <w:r>
              <w:rPr>
                <w:rFonts w:ascii="Calibri" w:hAnsi="Calibri" w:cs="Calibri"/>
                <w:lang w:val="en-US"/>
              </w:rPr>
              <w:br/>
              <w:t>PyCharm</w:t>
            </w:r>
          </w:p>
        </w:tc>
        <w:tc>
          <w:tcPr>
            <w:tcW w:w="3714" w:type="dxa"/>
          </w:tcPr>
          <w:p w14:paraId="742FBFDD" w14:textId="07407C06" w:rsidR="006954FD" w:rsidRPr="006A7472" w:rsidRDefault="009651F8" w:rsidP="001B007F">
            <w:pPr>
              <w:rPr>
                <w:rFonts w:ascii="Calibri" w:hAnsi="Calibri" w:cs="Calibri"/>
                <w:lang w:val="en-US"/>
              </w:rPr>
            </w:pPr>
            <w:r>
              <w:rPr>
                <w:rFonts w:ascii="Calibri" w:hAnsi="Calibri" w:cs="Calibri"/>
                <w:lang w:val="en-US"/>
              </w:rPr>
              <w:t>Manually write, check and adjust code</w:t>
            </w:r>
          </w:p>
        </w:tc>
        <w:tc>
          <w:tcPr>
            <w:tcW w:w="2188" w:type="dxa"/>
          </w:tcPr>
          <w:p w14:paraId="66E06C22" w14:textId="012E2AA5" w:rsidR="006954FD" w:rsidRPr="006A7472" w:rsidRDefault="009651F8" w:rsidP="001B007F">
            <w:pPr>
              <w:rPr>
                <w:rFonts w:ascii="Calibri" w:hAnsi="Calibri" w:cs="Calibri"/>
                <w:lang w:val="en-US"/>
              </w:rPr>
            </w:pPr>
            <w:r>
              <w:rPr>
                <w:rFonts w:ascii="Calibri" w:hAnsi="Calibri" w:cs="Calibri"/>
                <w:lang w:val="en-US"/>
              </w:rPr>
              <w:t>User friendly, familiar and available</w:t>
            </w:r>
          </w:p>
        </w:tc>
      </w:tr>
      <w:tr w:rsidR="009651F8" w:rsidRPr="006A7472" w14:paraId="03DEB5A2" w14:textId="77777777" w:rsidTr="00581580">
        <w:tc>
          <w:tcPr>
            <w:tcW w:w="1529" w:type="dxa"/>
          </w:tcPr>
          <w:p w14:paraId="60AE763B" w14:textId="39CF4A09" w:rsidR="009651F8" w:rsidRDefault="009651F8" w:rsidP="001B007F">
            <w:pPr>
              <w:rPr>
                <w:rFonts w:ascii="Calibri" w:hAnsi="Calibri" w:cs="Calibri"/>
                <w:lang w:val="en-US"/>
              </w:rPr>
            </w:pPr>
            <w:r>
              <w:rPr>
                <w:rFonts w:ascii="Calibri" w:hAnsi="Calibri" w:cs="Calibri"/>
                <w:lang w:val="en-US"/>
              </w:rPr>
              <w:t>Generative AI</w:t>
            </w:r>
          </w:p>
        </w:tc>
        <w:tc>
          <w:tcPr>
            <w:tcW w:w="1585" w:type="dxa"/>
          </w:tcPr>
          <w:p w14:paraId="1FFAABF9" w14:textId="52BFDC0D" w:rsidR="009651F8" w:rsidRDefault="009651F8" w:rsidP="001B007F">
            <w:pPr>
              <w:rPr>
                <w:rFonts w:ascii="Calibri" w:hAnsi="Calibri" w:cs="Calibri"/>
                <w:lang w:val="en-US"/>
              </w:rPr>
            </w:pPr>
            <w:r>
              <w:rPr>
                <w:rFonts w:ascii="Calibri" w:hAnsi="Calibri" w:cs="Calibri"/>
                <w:lang w:val="en-US"/>
              </w:rPr>
              <w:t>ChatGPT</w:t>
            </w:r>
            <w:r>
              <w:rPr>
                <w:rFonts w:ascii="Calibri" w:hAnsi="Calibri" w:cs="Calibri"/>
                <w:lang w:val="en-US"/>
              </w:rPr>
              <w:br/>
              <w:t>CoPilot</w:t>
            </w:r>
            <w:r>
              <w:rPr>
                <w:rFonts w:ascii="Calibri" w:hAnsi="Calibri" w:cs="Calibri"/>
                <w:lang w:val="en-US"/>
              </w:rPr>
              <w:br/>
            </w:r>
            <w:proofErr w:type="spellStart"/>
            <w:r>
              <w:rPr>
                <w:rFonts w:ascii="Calibri" w:hAnsi="Calibri" w:cs="Calibri"/>
                <w:lang w:val="en-US"/>
              </w:rPr>
              <w:t>CursorAI</w:t>
            </w:r>
            <w:proofErr w:type="spellEnd"/>
          </w:p>
        </w:tc>
        <w:tc>
          <w:tcPr>
            <w:tcW w:w="3714" w:type="dxa"/>
          </w:tcPr>
          <w:p w14:paraId="6EA43091" w14:textId="3CC3F3D2" w:rsidR="009651F8" w:rsidRPr="006A7472" w:rsidRDefault="009651F8" w:rsidP="001B007F">
            <w:pPr>
              <w:rPr>
                <w:rFonts w:ascii="Calibri" w:hAnsi="Calibri" w:cs="Calibri"/>
                <w:lang w:val="en-US"/>
              </w:rPr>
            </w:pPr>
            <w:r>
              <w:rPr>
                <w:rFonts w:ascii="Calibri" w:hAnsi="Calibri" w:cs="Calibri"/>
                <w:lang w:val="en-US"/>
              </w:rPr>
              <w:t xml:space="preserve">Structure and Syntax </w:t>
            </w:r>
          </w:p>
        </w:tc>
        <w:tc>
          <w:tcPr>
            <w:tcW w:w="2188" w:type="dxa"/>
          </w:tcPr>
          <w:p w14:paraId="2BE824F6" w14:textId="19F3D5E3" w:rsidR="009651F8" w:rsidRPr="006A7472" w:rsidRDefault="009651F8" w:rsidP="001B007F">
            <w:pPr>
              <w:rPr>
                <w:rFonts w:ascii="Calibri" w:hAnsi="Calibri" w:cs="Calibri"/>
                <w:lang w:val="en-US"/>
              </w:rPr>
            </w:pPr>
            <w:r>
              <w:rPr>
                <w:rFonts w:ascii="Calibri" w:hAnsi="Calibri" w:cs="Calibri"/>
                <w:lang w:val="en-US"/>
              </w:rPr>
              <w:t>help develop code in tight timeframe based on teams agreed design logic</w:t>
            </w:r>
          </w:p>
        </w:tc>
      </w:tr>
    </w:tbl>
    <w:p w14:paraId="79FD525F" w14:textId="0083CDAF" w:rsidR="001B007F" w:rsidRPr="006A7472" w:rsidRDefault="001B007F" w:rsidP="001B007F">
      <w:pPr>
        <w:rPr>
          <w:rFonts w:ascii="Calibri" w:hAnsi="Calibri" w:cs="Calibri"/>
          <w:lang w:val="en-US"/>
        </w:rPr>
      </w:pPr>
    </w:p>
    <w:p w14:paraId="1169F0C1" w14:textId="43097037" w:rsidR="005E49B7" w:rsidRPr="006A7472" w:rsidRDefault="005E49B7" w:rsidP="005E49B7">
      <w:pPr>
        <w:rPr>
          <w:rFonts w:ascii="Calibri" w:hAnsi="Calibri" w:cs="Calibri"/>
        </w:rPr>
      </w:pPr>
      <w:r w:rsidRPr="006A7472">
        <w:rPr>
          <w:rFonts w:ascii="Calibri" w:hAnsi="Calibri" w:cs="Calibri"/>
        </w:rPr>
        <w:t xml:space="preserve">Team channel designed as a support tool, team discussed use of tool to ensure </w:t>
      </w:r>
      <w:r w:rsidR="008019F6">
        <w:rPr>
          <w:rFonts w:ascii="Calibri" w:hAnsi="Calibri" w:cs="Calibri"/>
        </w:rPr>
        <w:t xml:space="preserve">it supported not took over from core solution development. </w:t>
      </w:r>
      <w:r w:rsidR="0004365B" w:rsidRPr="006A7472">
        <w:rPr>
          <w:rFonts w:ascii="Calibri" w:hAnsi="Calibri" w:cs="Calibri"/>
        </w:rPr>
        <w:t xml:space="preserve"> </w:t>
      </w:r>
    </w:p>
    <w:p w14:paraId="04740924" w14:textId="54AFF9D4" w:rsidR="00882FC8" w:rsidRPr="006A7472" w:rsidRDefault="001F5D61" w:rsidP="00882FC8">
      <w:pPr>
        <w:keepNext/>
        <w:rPr>
          <w:rFonts w:ascii="Calibri" w:hAnsi="Calibri" w:cs="Calibri"/>
        </w:rPr>
      </w:pPr>
      <w:r w:rsidRPr="006A7472">
        <w:rPr>
          <w:rFonts w:ascii="Calibri" w:hAnsi="Calibri" w:cs="Calibri"/>
        </w:rPr>
        <w:t xml:space="preserve"> </w:t>
      </w:r>
    </w:p>
    <w:p w14:paraId="56B58134" w14:textId="3A00748E" w:rsidR="00882FC8" w:rsidRPr="006A7472" w:rsidRDefault="001F5D61" w:rsidP="00882FC8">
      <w:pPr>
        <w:keepNext/>
        <w:rPr>
          <w:rFonts w:ascii="Calibri" w:hAnsi="Calibri" w:cs="Calibri"/>
        </w:rPr>
      </w:pPr>
      <w:r w:rsidRPr="006A7472">
        <w:rPr>
          <w:rFonts w:ascii="Calibri" w:hAnsi="Calibri" w:cs="Calibri"/>
          <w:noProof/>
        </w:rPr>
        <w:drawing>
          <wp:inline distT="0" distB="0" distL="0" distR="0" wp14:anchorId="53F56C41" wp14:editId="65D8A5B3">
            <wp:extent cx="3638550" cy="2495550"/>
            <wp:effectExtent l="0" t="0" r="0" b="0"/>
            <wp:docPr id="9411905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638550" cy="2495550"/>
                    </a:xfrm>
                    <a:prstGeom prst="rect">
                      <a:avLst/>
                    </a:prstGeom>
                    <a:noFill/>
                    <a:ln>
                      <a:noFill/>
                    </a:ln>
                  </pic:spPr>
                </pic:pic>
              </a:graphicData>
            </a:graphic>
          </wp:inline>
        </w:drawing>
      </w:r>
    </w:p>
    <w:p w14:paraId="0C2A7D8A" w14:textId="5C22C772" w:rsidR="00882FC8" w:rsidRPr="006A7472" w:rsidRDefault="00882FC8" w:rsidP="00882FC8">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2</w:t>
      </w:r>
      <w:r w:rsidRPr="006A7472">
        <w:rPr>
          <w:rFonts w:ascii="Calibri" w:hAnsi="Calibri" w:cs="Calibri"/>
        </w:rPr>
        <w:fldChar w:fldCharType="end"/>
      </w:r>
      <w:r w:rsidR="003476AB" w:rsidRPr="006A7472">
        <w:rPr>
          <w:rFonts w:ascii="Calibri" w:hAnsi="Calibri" w:cs="Calibri"/>
        </w:rPr>
        <w:t xml:space="preserve">: OneNote Page. Centralised, visible and transparent point for notes. Image shows team </w:t>
      </w:r>
      <w:r w:rsidR="00E32EAE" w:rsidRPr="006A7472">
        <w:rPr>
          <w:rFonts w:ascii="Calibri" w:hAnsi="Calibri" w:cs="Calibri"/>
        </w:rPr>
        <w:t xml:space="preserve"> page for l</w:t>
      </w:r>
      <w:r w:rsidR="003476AB" w:rsidRPr="006A7472">
        <w:rPr>
          <w:rFonts w:ascii="Calibri" w:hAnsi="Calibri" w:cs="Calibri"/>
        </w:rPr>
        <w:t>inks</w:t>
      </w:r>
      <w:r w:rsidR="00E32EAE" w:rsidRPr="006A7472">
        <w:rPr>
          <w:rFonts w:ascii="Calibri" w:hAnsi="Calibri" w:cs="Calibri"/>
        </w:rPr>
        <w:t xml:space="preserve">. </w:t>
      </w:r>
    </w:p>
    <w:p w14:paraId="4F7F621B" w14:textId="77777777" w:rsidR="00E32EAE" w:rsidRPr="006A7472" w:rsidRDefault="00E32EAE" w:rsidP="00E32EAE">
      <w:pPr>
        <w:rPr>
          <w:rFonts w:ascii="Calibri" w:hAnsi="Calibri" w:cs="Calibri"/>
        </w:rPr>
      </w:pPr>
    </w:p>
    <w:p w14:paraId="51162A08" w14:textId="77777777" w:rsidR="00882FC8" w:rsidRPr="006A7472" w:rsidRDefault="00140971" w:rsidP="00882FC8">
      <w:pPr>
        <w:keepNext/>
        <w:rPr>
          <w:rFonts w:ascii="Calibri" w:hAnsi="Calibri" w:cs="Calibri"/>
        </w:rPr>
      </w:pPr>
      <w:r w:rsidRPr="006A7472">
        <w:rPr>
          <w:rFonts w:ascii="Calibri" w:hAnsi="Calibri" w:cs="Calibri"/>
          <w:noProof/>
        </w:rPr>
        <w:t xml:space="preserve"> </w:t>
      </w:r>
      <w:r w:rsidRPr="006A7472">
        <w:rPr>
          <w:rFonts w:ascii="Calibri" w:hAnsi="Calibri" w:cs="Calibri"/>
          <w:noProof/>
        </w:rPr>
        <w:drawing>
          <wp:inline distT="0" distB="0" distL="0" distR="0" wp14:anchorId="035C1D04" wp14:editId="4463A0BB">
            <wp:extent cx="1447800" cy="2147383"/>
            <wp:effectExtent l="0" t="0" r="0" b="5715"/>
            <wp:docPr id="7903703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370351" name=""/>
                    <pic:cNvPicPr/>
                  </pic:nvPicPr>
                  <pic:blipFill>
                    <a:blip r:embed="rId26"/>
                    <a:stretch>
                      <a:fillRect/>
                    </a:stretch>
                  </pic:blipFill>
                  <pic:spPr>
                    <a:xfrm>
                      <a:off x="0" y="0"/>
                      <a:ext cx="1450437" cy="2151295"/>
                    </a:xfrm>
                    <a:prstGeom prst="rect">
                      <a:avLst/>
                    </a:prstGeom>
                  </pic:spPr>
                </pic:pic>
              </a:graphicData>
            </a:graphic>
          </wp:inline>
        </w:drawing>
      </w:r>
    </w:p>
    <w:p w14:paraId="064DF08A" w14:textId="336F8A2B" w:rsidR="001B007F" w:rsidRPr="006A7472" w:rsidRDefault="00882FC8" w:rsidP="00882FC8">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3</w:t>
      </w:r>
      <w:r w:rsidRPr="006A7472">
        <w:rPr>
          <w:rFonts w:ascii="Calibri" w:hAnsi="Calibri" w:cs="Calibri"/>
        </w:rPr>
        <w:fldChar w:fldCharType="end"/>
      </w:r>
      <w:r w:rsidR="00E32EAE" w:rsidRPr="006A7472">
        <w:rPr>
          <w:rFonts w:ascii="Calibri" w:hAnsi="Calibri" w:cs="Calibri"/>
        </w:rPr>
        <w:t>:</w:t>
      </w:r>
      <w:r w:rsidR="00E93357" w:rsidRPr="006A7472">
        <w:rPr>
          <w:rFonts w:ascii="Calibri" w:hAnsi="Calibri" w:cs="Calibri"/>
        </w:rPr>
        <w:t xml:space="preserve"> Teamwork via the sharing of reference documentation and design notes.</w:t>
      </w:r>
    </w:p>
    <w:p w14:paraId="2E5138AC" w14:textId="77777777" w:rsidR="0099617F" w:rsidRPr="006A7472" w:rsidRDefault="0099617F" w:rsidP="0099617F">
      <w:pPr>
        <w:rPr>
          <w:rFonts w:ascii="Calibri" w:hAnsi="Calibri" w:cs="Calibri"/>
        </w:rPr>
      </w:pPr>
    </w:p>
    <w:p w14:paraId="383ADE2B" w14:textId="77119281" w:rsidR="006254F7" w:rsidRPr="006A7472" w:rsidRDefault="006254F7" w:rsidP="00817C7D">
      <w:pPr>
        <w:rPr>
          <w:rFonts w:ascii="Calibri" w:hAnsi="Calibri" w:cs="Calibri"/>
        </w:rPr>
      </w:pPr>
    </w:p>
    <w:p w14:paraId="40730992" w14:textId="5EC08130" w:rsidR="00F079E0" w:rsidRPr="006A7472" w:rsidRDefault="000D4495" w:rsidP="00F079E0">
      <w:pPr>
        <w:rPr>
          <w:rFonts w:ascii="Calibri" w:hAnsi="Calibri" w:cs="Calibri"/>
          <w:lang w:val="en-US"/>
        </w:rPr>
      </w:pPr>
      <w:r w:rsidRPr="006A7472">
        <w:rPr>
          <w:rFonts w:ascii="Calibri" w:hAnsi="Calibri" w:cs="Calibri"/>
          <w:lang w:val="en-US"/>
        </w:rPr>
        <w:t>See Appendix A for Planning materials</w:t>
      </w:r>
      <w:r w:rsidR="00BA600B">
        <w:rPr>
          <w:rFonts w:ascii="Calibri" w:hAnsi="Calibri" w:cs="Calibri"/>
          <w:lang w:val="en-US"/>
        </w:rPr>
        <w:t xml:space="preserve">, </w:t>
      </w:r>
      <w:r w:rsidRPr="006A7472">
        <w:rPr>
          <w:rFonts w:ascii="Calibri" w:hAnsi="Calibri" w:cs="Calibri"/>
          <w:lang w:val="en-US"/>
        </w:rPr>
        <w:t>Gan</w:t>
      </w:r>
      <w:r w:rsidR="0071330B" w:rsidRPr="006A7472">
        <w:rPr>
          <w:rFonts w:ascii="Calibri" w:hAnsi="Calibri" w:cs="Calibri"/>
          <w:lang w:val="en-US"/>
        </w:rPr>
        <w:t>tt</w:t>
      </w:r>
      <w:r w:rsidRPr="006A7472">
        <w:rPr>
          <w:rFonts w:ascii="Calibri" w:hAnsi="Calibri" w:cs="Calibri"/>
          <w:lang w:val="en-US"/>
        </w:rPr>
        <w:t xml:space="preserve"> Chart </w:t>
      </w:r>
      <w:r w:rsidRPr="00DA598E">
        <w:rPr>
          <w:rFonts w:ascii="Calibri" w:hAnsi="Calibri" w:cs="Calibri"/>
          <w:lang w:val="en-US"/>
        </w:rPr>
        <w:t>(Appendix A</w:t>
      </w:r>
      <w:r w:rsidR="0071330B" w:rsidRPr="00DA598E">
        <w:rPr>
          <w:rFonts w:ascii="Calibri" w:hAnsi="Calibri" w:cs="Calibri"/>
          <w:lang w:val="en-US"/>
        </w:rPr>
        <w:t>)</w:t>
      </w:r>
      <w:r w:rsidR="0071330B" w:rsidRPr="006A7472">
        <w:rPr>
          <w:rFonts w:ascii="Calibri" w:hAnsi="Calibri" w:cs="Calibri"/>
          <w:lang w:val="en-US"/>
        </w:rPr>
        <w:t xml:space="preserve"> </w:t>
      </w:r>
      <w:r w:rsidR="00F079E0" w:rsidRPr="006A7472">
        <w:rPr>
          <w:rFonts w:ascii="Calibri" w:hAnsi="Calibri" w:cs="Calibri"/>
          <w:lang w:val="en-US"/>
        </w:rPr>
        <w:t>  </w:t>
      </w:r>
    </w:p>
    <w:p w14:paraId="0C75226B" w14:textId="47034C40" w:rsidR="0004365B" w:rsidRPr="006A7472" w:rsidRDefault="0004365B" w:rsidP="0004365B">
      <w:pPr>
        <w:keepNext/>
        <w:rPr>
          <w:rFonts w:ascii="Calibri" w:hAnsi="Calibri" w:cs="Calibri"/>
        </w:rPr>
      </w:pPr>
    </w:p>
    <w:p w14:paraId="5E393960" w14:textId="77777777" w:rsidR="0004365B" w:rsidRPr="006A7472" w:rsidRDefault="0004365B" w:rsidP="00F079E0">
      <w:pPr>
        <w:rPr>
          <w:rFonts w:ascii="Calibri" w:hAnsi="Calibri" w:cs="Calibri"/>
          <w:lang w:val="en-US"/>
        </w:rPr>
      </w:pPr>
    </w:p>
    <w:p w14:paraId="6B5B4A11" w14:textId="77777777" w:rsidR="00AC30D1" w:rsidRPr="006A7472" w:rsidRDefault="00AC30D1" w:rsidP="00AC30D1">
      <w:pPr>
        <w:keepNext/>
        <w:rPr>
          <w:rFonts w:ascii="Calibri" w:hAnsi="Calibri" w:cs="Calibri"/>
        </w:rPr>
      </w:pPr>
      <w:r w:rsidRPr="006A7472">
        <w:rPr>
          <w:rFonts w:ascii="Calibri" w:hAnsi="Calibri" w:cs="Calibri"/>
          <w:noProof/>
        </w:rPr>
        <w:lastRenderedPageBreak/>
        <w:drawing>
          <wp:inline distT="0" distB="0" distL="0" distR="0" wp14:anchorId="3B0645D9" wp14:editId="2E4D229A">
            <wp:extent cx="3678865" cy="2972927"/>
            <wp:effectExtent l="0" t="0" r="0" b="0"/>
            <wp:docPr id="702514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14487" name=""/>
                    <pic:cNvPicPr/>
                  </pic:nvPicPr>
                  <pic:blipFill>
                    <a:blip r:embed="rId27"/>
                    <a:stretch>
                      <a:fillRect/>
                    </a:stretch>
                  </pic:blipFill>
                  <pic:spPr>
                    <a:xfrm>
                      <a:off x="0" y="0"/>
                      <a:ext cx="3683899" cy="2976995"/>
                    </a:xfrm>
                    <a:prstGeom prst="rect">
                      <a:avLst/>
                    </a:prstGeom>
                  </pic:spPr>
                </pic:pic>
              </a:graphicData>
            </a:graphic>
          </wp:inline>
        </w:drawing>
      </w:r>
    </w:p>
    <w:p w14:paraId="40D24153" w14:textId="0C3F2AE9" w:rsidR="0004365B" w:rsidRPr="006A7472" w:rsidRDefault="00AC30D1" w:rsidP="00AC30D1">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6</w:t>
      </w:r>
      <w:r w:rsidRPr="006A7472">
        <w:rPr>
          <w:rFonts w:ascii="Calibri" w:hAnsi="Calibri" w:cs="Calibri"/>
        </w:rPr>
        <w:fldChar w:fldCharType="end"/>
      </w:r>
      <w:r w:rsidRPr="006A7472">
        <w:rPr>
          <w:rFonts w:ascii="Calibri" w:hAnsi="Calibri" w:cs="Calibri"/>
        </w:rPr>
        <w:t>: Distributed GitHub Repository. Design by T. Walters</w:t>
      </w:r>
    </w:p>
    <w:p w14:paraId="0A0B1666" w14:textId="77777777" w:rsidR="00AC30D1" w:rsidRPr="006A7472" w:rsidRDefault="00AC30D1" w:rsidP="00AC30D1">
      <w:pPr>
        <w:rPr>
          <w:rFonts w:ascii="Calibri" w:hAnsi="Calibri" w:cs="Calibri"/>
          <w:lang w:val="en-US"/>
        </w:rPr>
      </w:pPr>
    </w:p>
    <w:p w14:paraId="471C74CF" w14:textId="77777777" w:rsidR="007C24DD" w:rsidRPr="006A7472" w:rsidRDefault="007C24DD" w:rsidP="007C24DD">
      <w:pPr>
        <w:rPr>
          <w:rFonts w:ascii="Calibri" w:hAnsi="Calibri" w:cs="Calibri"/>
        </w:rPr>
      </w:pPr>
      <w:r w:rsidRPr="006A7472">
        <w:rPr>
          <w:rFonts w:ascii="Calibri" w:hAnsi="Calibri" w:cs="Calibri"/>
          <w:b/>
          <w:bCs/>
          <w:u w:val="single"/>
        </w:rPr>
        <w:t>Results, Testing &amp; Evidence</w:t>
      </w:r>
      <w:r w:rsidRPr="006A7472">
        <w:rPr>
          <w:rFonts w:ascii="Calibri" w:hAnsi="Calibri" w:cs="Calibri"/>
        </w:rPr>
        <w:t> </w:t>
      </w:r>
    </w:p>
    <w:p w14:paraId="275624E0" w14:textId="77777777" w:rsidR="00544C6A" w:rsidRPr="006A7472" w:rsidRDefault="00544C6A" w:rsidP="007C24DD">
      <w:pPr>
        <w:rPr>
          <w:rFonts w:ascii="Calibri" w:hAnsi="Calibri" w:cs="Calibri"/>
        </w:rPr>
      </w:pPr>
    </w:p>
    <w:p w14:paraId="13422E07" w14:textId="0C7C47B3" w:rsidR="00544C6A" w:rsidRPr="006A7472" w:rsidRDefault="00544C6A" w:rsidP="007C24DD">
      <w:pPr>
        <w:rPr>
          <w:rFonts w:ascii="Calibri" w:hAnsi="Calibri" w:cs="Calibri"/>
        </w:rPr>
      </w:pPr>
      <w:r w:rsidRPr="006A7472">
        <w:rPr>
          <w:rFonts w:ascii="Calibri" w:hAnsi="Calibri" w:cs="Calibri"/>
          <w:noProof/>
        </w:rPr>
        <w:drawing>
          <wp:inline distT="0" distB="0" distL="0" distR="0" wp14:anchorId="16D75660" wp14:editId="60F039A3">
            <wp:extent cx="3733800" cy="2956925"/>
            <wp:effectExtent l="0" t="0" r="0" b="0"/>
            <wp:docPr id="1357933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93390" name=""/>
                    <pic:cNvPicPr/>
                  </pic:nvPicPr>
                  <pic:blipFill>
                    <a:blip r:embed="rId28"/>
                    <a:stretch>
                      <a:fillRect/>
                    </a:stretch>
                  </pic:blipFill>
                  <pic:spPr>
                    <a:xfrm>
                      <a:off x="0" y="0"/>
                      <a:ext cx="3737500" cy="2959855"/>
                    </a:xfrm>
                    <a:prstGeom prst="rect">
                      <a:avLst/>
                    </a:prstGeom>
                  </pic:spPr>
                </pic:pic>
              </a:graphicData>
            </a:graphic>
          </wp:inline>
        </w:drawing>
      </w:r>
    </w:p>
    <w:p w14:paraId="56EA3FDC" w14:textId="5F7E2E71" w:rsidR="006A786B" w:rsidRPr="006A7472" w:rsidRDefault="006A786B" w:rsidP="007C24DD">
      <w:pPr>
        <w:rPr>
          <w:rFonts w:ascii="Calibri" w:hAnsi="Calibri" w:cs="Calibri"/>
        </w:rPr>
      </w:pPr>
      <w:r w:rsidRPr="006A7472">
        <w:rPr>
          <w:rFonts w:ascii="Calibri" w:hAnsi="Calibri" w:cs="Calibri"/>
          <w:noProof/>
        </w:rPr>
        <w:drawing>
          <wp:inline distT="0" distB="0" distL="0" distR="0" wp14:anchorId="06C89ED0" wp14:editId="0B10A1A3">
            <wp:extent cx="3981450" cy="1416842"/>
            <wp:effectExtent l="0" t="0" r="0" b="0"/>
            <wp:docPr id="2021618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618841" name=""/>
                    <pic:cNvPicPr/>
                  </pic:nvPicPr>
                  <pic:blipFill>
                    <a:blip r:embed="rId29"/>
                    <a:stretch>
                      <a:fillRect/>
                    </a:stretch>
                  </pic:blipFill>
                  <pic:spPr>
                    <a:xfrm>
                      <a:off x="0" y="0"/>
                      <a:ext cx="3987922" cy="1419145"/>
                    </a:xfrm>
                    <a:prstGeom prst="rect">
                      <a:avLst/>
                    </a:prstGeom>
                  </pic:spPr>
                </pic:pic>
              </a:graphicData>
            </a:graphic>
          </wp:inline>
        </w:drawing>
      </w:r>
    </w:p>
    <w:p w14:paraId="32D35FE2" w14:textId="62AE68B1" w:rsidR="00112E83" w:rsidRPr="006A7472" w:rsidRDefault="00112E83" w:rsidP="007C24DD">
      <w:pPr>
        <w:rPr>
          <w:rFonts w:ascii="Calibri" w:hAnsi="Calibri" w:cs="Calibri"/>
        </w:rPr>
      </w:pPr>
      <w:r w:rsidRPr="006A7472">
        <w:rPr>
          <w:rFonts w:ascii="Calibri" w:hAnsi="Calibri" w:cs="Calibri"/>
          <w:noProof/>
        </w:rPr>
        <w:lastRenderedPageBreak/>
        <w:drawing>
          <wp:inline distT="0" distB="0" distL="0" distR="0" wp14:anchorId="57F348CF" wp14:editId="68D4C92D">
            <wp:extent cx="4200525" cy="2135631"/>
            <wp:effectExtent l="0" t="0" r="0" b="0"/>
            <wp:docPr id="1217996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7996999" name=""/>
                    <pic:cNvPicPr/>
                  </pic:nvPicPr>
                  <pic:blipFill>
                    <a:blip r:embed="rId30"/>
                    <a:stretch>
                      <a:fillRect/>
                    </a:stretch>
                  </pic:blipFill>
                  <pic:spPr>
                    <a:xfrm>
                      <a:off x="0" y="0"/>
                      <a:ext cx="4205741" cy="2138283"/>
                    </a:xfrm>
                    <a:prstGeom prst="rect">
                      <a:avLst/>
                    </a:prstGeom>
                  </pic:spPr>
                </pic:pic>
              </a:graphicData>
            </a:graphic>
          </wp:inline>
        </w:drawing>
      </w:r>
    </w:p>
    <w:p w14:paraId="060EF1F5" w14:textId="77777777" w:rsidR="00E86F41" w:rsidRPr="006A7472" w:rsidRDefault="00E86F41" w:rsidP="007C24DD">
      <w:pPr>
        <w:rPr>
          <w:rFonts w:ascii="Calibri" w:hAnsi="Calibri" w:cs="Calibri"/>
        </w:rPr>
      </w:pPr>
    </w:p>
    <w:p w14:paraId="6B2EF314" w14:textId="1B86CDE2" w:rsidR="00E86F41" w:rsidRPr="006A7472" w:rsidRDefault="00E86F41" w:rsidP="007C24DD">
      <w:pPr>
        <w:rPr>
          <w:rFonts w:ascii="Calibri" w:hAnsi="Calibri" w:cs="Calibri"/>
        </w:rPr>
      </w:pPr>
      <w:r w:rsidRPr="006A7472">
        <w:rPr>
          <w:rFonts w:ascii="Calibri" w:hAnsi="Calibri" w:cs="Calibri"/>
          <w:noProof/>
        </w:rPr>
        <w:drawing>
          <wp:inline distT="0" distB="0" distL="0" distR="0" wp14:anchorId="1D952AF3" wp14:editId="11166F97">
            <wp:extent cx="4162425" cy="2689943"/>
            <wp:effectExtent l="0" t="0" r="0" b="0"/>
            <wp:docPr id="159746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46081" name=""/>
                    <pic:cNvPicPr/>
                  </pic:nvPicPr>
                  <pic:blipFill>
                    <a:blip r:embed="rId31"/>
                    <a:stretch>
                      <a:fillRect/>
                    </a:stretch>
                  </pic:blipFill>
                  <pic:spPr>
                    <a:xfrm>
                      <a:off x="0" y="0"/>
                      <a:ext cx="4166609" cy="2692647"/>
                    </a:xfrm>
                    <a:prstGeom prst="rect">
                      <a:avLst/>
                    </a:prstGeom>
                  </pic:spPr>
                </pic:pic>
              </a:graphicData>
            </a:graphic>
          </wp:inline>
        </w:drawing>
      </w:r>
    </w:p>
    <w:p w14:paraId="48FE1E95" w14:textId="30D29F69" w:rsidR="003379DA" w:rsidRPr="006A7472" w:rsidRDefault="003379DA" w:rsidP="007C24DD">
      <w:pPr>
        <w:rPr>
          <w:rFonts w:ascii="Calibri" w:hAnsi="Calibri" w:cs="Calibri"/>
        </w:rPr>
      </w:pPr>
      <w:r w:rsidRPr="006A7472">
        <w:rPr>
          <w:rFonts w:ascii="Calibri" w:hAnsi="Calibri" w:cs="Calibri"/>
          <w:noProof/>
        </w:rPr>
        <w:drawing>
          <wp:inline distT="0" distB="0" distL="0" distR="0" wp14:anchorId="1B3A504B" wp14:editId="4CCA32BB">
            <wp:extent cx="4257675" cy="1699108"/>
            <wp:effectExtent l="0" t="0" r="0" b="0"/>
            <wp:docPr id="642396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396086" name=""/>
                    <pic:cNvPicPr/>
                  </pic:nvPicPr>
                  <pic:blipFill>
                    <a:blip r:embed="rId32"/>
                    <a:stretch>
                      <a:fillRect/>
                    </a:stretch>
                  </pic:blipFill>
                  <pic:spPr>
                    <a:xfrm>
                      <a:off x="0" y="0"/>
                      <a:ext cx="4274316" cy="1705749"/>
                    </a:xfrm>
                    <a:prstGeom prst="rect">
                      <a:avLst/>
                    </a:prstGeom>
                  </pic:spPr>
                </pic:pic>
              </a:graphicData>
            </a:graphic>
          </wp:inline>
        </w:drawing>
      </w:r>
    </w:p>
    <w:p w14:paraId="2A92BF26" w14:textId="77777777" w:rsidR="002962E2" w:rsidRPr="006A7472" w:rsidRDefault="002962E2" w:rsidP="007C24DD">
      <w:pPr>
        <w:rPr>
          <w:rFonts w:ascii="Calibri" w:hAnsi="Calibri" w:cs="Calibri"/>
        </w:rPr>
      </w:pPr>
    </w:p>
    <w:p w14:paraId="7371E7A2" w14:textId="77777777" w:rsidR="002962E2" w:rsidRPr="006A7472" w:rsidRDefault="002962E2" w:rsidP="007C24DD">
      <w:pPr>
        <w:rPr>
          <w:rFonts w:ascii="Calibri" w:hAnsi="Calibri" w:cs="Calibri"/>
        </w:rPr>
      </w:pPr>
    </w:p>
    <w:p w14:paraId="12A4B14A" w14:textId="77777777" w:rsidR="002962E2" w:rsidRPr="006A7472" w:rsidRDefault="002962E2" w:rsidP="007C24DD">
      <w:pPr>
        <w:rPr>
          <w:rFonts w:ascii="Calibri" w:hAnsi="Calibri" w:cs="Calibri"/>
        </w:rPr>
      </w:pPr>
    </w:p>
    <w:p w14:paraId="42978307" w14:textId="77777777" w:rsidR="002962E2" w:rsidRPr="006A7472" w:rsidRDefault="002962E2" w:rsidP="007C24DD">
      <w:pPr>
        <w:rPr>
          <w:rFonts w:ascii="Calibri" w:hAnsi="Calibri" w:cs="Calibri"/>
        </w:rPr>
      </w:pPr>
    </w:p>
    <w:p w14:paraId="72CA7191" w14:textId="77777777" w:rsidR="00EB0EDE" w:rsidRPr="006A7472" w:rsidRDefault="002962E2" w:rsidP="00EB0EDE">
      <w:pPr>
        <w:keepNext/>
        <w:rPr>
          <w:rFonts w:ascii="Calibri" w:hAnsi="Calibri" w:cs="Calibri"/>
        </w:rPr>
      </w:pPr>
      <w:r w:rsidRPr="006A7472">
        <w:rPr>
          <w:rFonts w:ascii="Calibri" w:hAnsi="Calibri" w:cs="Calibri"/>
          <w:noProof/>
        </w:rPr>
        <w:lastRenderedPageBreak/>
        <w:drawing>
          <wp:inline distT="0" distB="0" distL="0" distR="0" wp14:anchorId="20790289" wp14:editId="2380AF86">
            <wp:extent cx="3742660" cy="1513484"/>
            <wp:effectExtent l="0" t="0" r="0" b="0"/>
            <wp:docPr id="2087197430"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197430" name="Picture 1" descr="A screen shot of a computer program&#10;&#10;AI-generated content may be incorrect."/>
                    <pic:cNvPicPr/>
                  </pic:nvPicPr>
                  <pic:blipFill>
                    <a:blip r:embed="rId33"/>
                    <a:stretch>
                      <a:fillRect/>
                    </a:stretch>
                  </pic:blipFill>
                  <pic:spPr>
                    <a:xfrm>
                      <a:off x="0" y="0"/>
                      <a:ext cx="3747896" cy="1515601"/>
                    </a:xfrm>
                    <a:prstGeom prst="rect">
                      <a:avLst/>
                    </a:prstGeom>
                  </pic:spPr>
                </pic:pic>
              </a:graphicData>
            </a:graphic>
          </wp:inline>
        </w:drawing>
      </w:r>
      <w:r w:rsidR="00EB0EDE" w:rsidRPr="006A7472">
        <w:rPr>
          <w:rFonts w:ascii="Calibri" w:hAnsi="Calibri" w:cs="Calibri"/>
          <w:noProof/>
        </w:rPr>
        <w:drawing>
          <wp:inline distT="0" distB="0" distL="0" distR="0" wp14:anchorId="5B61ACFB" wp14:editId="54F90566">
            <wp:extent cx="3753293" cy="1284087"/>
            <wp:effectExtent l="0" t="0" r="0" b="0"/>
            <wp:docPr id="1584884172"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884172" name="Picture 1" descr="A screenshot of a computer program&#10;&#10;AI-generated content may be incorrect."/>
                    <pic:cNvPicPr/>
                  </pic:nvPicPr>
                  <pic:blipFill>
                    <a:blip r:embed="rId34"/>
                    <a:stretch>
                      <a:fillRect/>
                    </a:stretch>
                  </pic:blipFill>
                  <pic:spPr>
                    <a:xfrm>
                      <a:off x="0" y="0"/>
                      <a:ext cx="3758313" cy="1285804"/>
                    </a:xfrm>
                    <a:prstGeom prst="rect">
                      <a:avLst/>
                    </a:prstGeom>
                  </pic:spPr>
                </pic:pic>
              </a:graphicData>
            </a:graphic>
          </wp:inline>
        </w:drawing>
      </w:r>
    </w:p>
    <w:p w14:paraId="006CBBF2" w14:textId="43D5878F" w:rsidR="0031497F" w:rsidRPr="006A7472" w:rsidRDefault="00EB0EDE" w:rsidP="0031497F">
      <w:pPr>
        <w:pStyle w:val="Caption"/>
        <w:keepNext/>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7</w:t>
      </w:r>
      <w:r w:rsidRPr="006A7472">
        <w:rPr>
          <w:rFonts w:ascii="Calibri" w:hAnsi="Calibri" w:cs="Calibri"/>
        </w:rPr>
        <w:fldChar w:fldCharType="end"/>
      </w:r>
      <w:r w:rsidRPr="006A7472">
        <w:rPr>
          <w:rFonts w:ascii="Calibri" w:hAnsi="Calibri" w:cs="Calibri"/>
        </w:rPr>
        <w:t xml:space="preserve">: Image improvements made despite no errors to consider design intent and practical use. </w:t>
      </w:r>
      <w:r w:rsidR="0031497F" w:rsidRPr="006A7472">
        <w:rPr>
          <w:rFonts w:ascii="Calibri" w:hAnsi="Calibri" w:cs="Calibri"/>
        </w:rPr>
        <w:br/>
      </w:r>
      <w:r w:rsidR="0031497F" w:rsidRPr="006A7472">
        <w:rPr>
          <w:rFonts w:ascii="Calibri" w:hAnsi="Calibri" w:cs="Calibri"/>
        </w:rPr>
        <w:br/>
      </w:r>
      <w:r w:rsidR="0031497F" w:rsidRPr="006A7472">
        <w:rPr>
          <w:rFonts w:ascii="Calibri" w:hAnsi="Calibri" w:cs="Calibri"/>
          <w:noProof/>
        </w:rPr>
        <w:drawing>
          <wp:inline distT="0" distB="0" distL="0" distR="0" wp14:anchorId="073A064F" wp14:editId="5810C476">
            <wp:extent cx="3539794" cy="2836228"/>
            <wp:effectExtent l="0" t="0" r="3810" b="2540"/>
            <wp:docPr id="1115048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5048012" name=""/>
                    <pic:cNvPicPr/>
                  </pic:nvPicPr>
                  <pic:blipFill>
                    <a:blip r:embed="rId35"/>
                    <a:stretch>
                      <a:fillRect/>
                    </a:stretch>
                  </pic:blipFill>
                  <pic:spPr>
                    <a:xfrm>
                      <a:off x="0" y="0"/>
                      <a:ext cx="3542189" cy="2838147"/>
                    </a:xfrm>
                    <a:prstGeom prst="rect">
                      <a:avLst/>
                    </a:prstGeom>
                  </pic:spPr>
                </pic:pic>
              </a:graphicData>
            </a:graphic>
          </wp:inline>
        </w:drawing>
      </w:r>
    </w:p>
    <w:p w14:paraId="5F6C3C1E" w14:textId="313E9F53" w:rsidR="002962E2" w:rsidRPr="006A7472" w:rsidRDefault="0031497F" w:rsidP="0031497F">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8</w:t>
      </w:r>
      <w:r w:rsidRPr="006A7472">
        <w:rPr>
          <w:rFonts w:ascii="Calibri" w:hAnsi="Calibri" w:cs="Calibri"/>
        </w:rPr>
        <w:fldChar w:fldCharType="end"/>
      </w:r>
      <w:r w:rsidRPr="006A7472">
        <w:rPr>
          <w:rFonts w:ascii="Calibri" w:hAnsi="Calibri" w:cs="Calibri"/>
        </w:rPr>
        <w:t xml:space="preserve">: </w:t>
      </w:r>
      <w:r w:rsidR="00BE663F">
        <w:rPr>
          <w:rFonts w:ascii="Calibri" w:hAnsi="Calibri" w:cs="Calibri"/>
        </w:rPr>
        <w:t>Minimised inventory file contents for basic troubleshooting steps</w:t>
      </w:r>
      <w:r w:rsidRPr="006A7472">
        <w:rPr>
          <w:rFonts w:ascii="Calibri" w:hAnsi="Calibri" w:cs="Calibri"/>
        </w:rPr>
        <w:t>. Code commented out to return to in future stages.</w:t>
      </w:r>
    </w:p>
    <w:p w14:paraId="3F5D028F" w14:textId="77777777" w:rsidR="008B2B06" w:rsidRPr="006A7472" w:rsidRDefault="008B2B06" w:rsidP="008B2B06">
      <w:pPr>
        <w:rPr>
          <w:rFonts w:ascii="Calibri" w:hAnsi="Calibri" w:cs="Calibri"/>
        </w:rPr>
      </w:pPr>
    </w:p>
    <w:p w14:paraId="35F6EF7B" w14:textId="77777777" w:rsidR="009D59FC" w:rsidRPr="006A7472" w:rsidRDefault="009D59FC" w:rsidP="009D59FC">
      <w:pPr>
        <w:keepNext/>
        <w:rPr>
          <w:rFonts w:ascii="Calibri" w:hAnsi="Calibri" w:cs="Calibri"/>
        </w:rPr>
      </w:pPr>
      <w:r w:rsidRPr="006A7472">
        <w:rPr>
          <w:rFonts w:ascii="Calibri" w:hAnsi="Calibri" w:cs="Calibri"/>
          <w:noProof/>
        </w:rPr>
        <w:drawing>
          <wp:inline distT="0" distB="0" distL="0" distR="0" wp14:anchorId="59F1247E" wp14:editId="1311CCA8">
            <wp:extent cx="5344271" cy="990738"/>
            <wp:effectExtent l="0" t="0" r="8890" b="0"/>
            <wp:docPr id="1079581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581348" name=""/>
                    <pic:cNvPicPr/>
                  </pic:nvPicPr>
                  <pic:blipFill>
                    <a:blip r:embed="rId36"/>
                    <a:stretch>
                      <a:fillRect/>
                    </a:stretch>
                  </pic:blipFill>
                  <pic:spPr>
                    <a:xfrm>
                      <a:off x="0" y="0"/>
                      <a:ext cx="5344271" cy="990738"/>
                    </a:xfrm>
                    <a:prstGeom prst="rect">
                      <a:avLst/>
                    </a:prstGeom>
                  </pic:spPr>
                </pic:pic>
              </a:graphicData>
            </a:graphic>
          </wp:inline>
        </w:drawing>
      </w:r>
    </w:p>
    <w:p w14:paraId="129785B5" w14:textId="3BE95B4C" w:rsidR="009D59FC" w:rsidRPr="006A7472" w:rsidRDefault="009D59FC" w:rsidP="009D59FC">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9</w:t>
      </w:r>
      <w:r w:rsidRPr="006A7472">
        <w:rPr>
          <w:rFonts w:ascii="Calibri" w:hAnsi="Calibri" w:cs="Calibri"/>
        </w:rPr>
        <w:fldChar w:fldCharType="end"/>
      </w:r>
      <w:r w:rsidRPr="006A7472">
        <w:rPr>
          <w:rFonts w:ascii="Calibri" w:hAnsi="Calibri" w:cs="Calibri"/>
        </w:rPr>
        <w:t>:  Adjust format/ syntax to suit ansible from # (read as comments) to ^</w:t>
      </w:r>
    </w:p>
    <w:p w14:paraId="4F3F2A7E" w14:textId="77777777" w:rsidR="00915635" w:rsidRPr="006A7472" w:rsidRDefault="00915635" w:rsidP="00915635">
      <w:pPr>
        <w:rPr>
          <w:rFonts w:ascii="Calibri" w:hAnsi="Calibri" w:cs="Calibri"/>
        </w:rPr>
      </w:pPr>
    </w:p>
    <w:p w14:paraId="205D9C77" w14:textId="77777777" w:rsidR="00915635" w:rsidRPr="006A7472" w:rsidRDefault="00915635" w:rsidP="00915635">
      <w:pPr>
        <w:keepNext/>
        <w:rPr>
          <w:rFonts w:ascii="Calibri" w:hAnsi="Calibri" w:cs="Calibri"/>
        </w:rPr>
      </w:pPr>
      <w:r w:rsidRPr="006A7472">
        <w:rPr>
          <w:rFonts w:ascii="Calibri" w:hAnsi="Calibri" w:cs="Calibri"/>
          <w:noProof/>
        </w:rPr>
        <w:lastRenderedPageBreak/>
        <w:drawing>
          <wp:inline distT="0" distB="0" distL="0" distR="0" wp14:anchorId="3BD7355E" wp14:editId="4A271A0F">
            <wp:extent cx="5731510" cy="1593215"/>
            <wp:effectExtent l="0" t="0" r="2540" b="6985"/>
            <wp:docPr id="952490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490094" name=""/>
                    <pic:cNvPicPr/>
                  </pic:nvPicPr>
                  <pic:blipFill>
                    <a:blip r:embed="rId37"/>
                    <a:stretch>
                      <a:fillRect/>
                    </a:stretch>
                  </pic:blipFill>
                  <pic:spPr>
                    <a:xfrm>
                      <a:off x="0" y="0"/>
                      <a:ext cx="5731510" cy="1593215"/>
                    </a:xfrm>
                    <a:prstGeom prst="rect">
                      <a:avLst/>
                    </a:prstGeom>
                  </pic:spPr>
                </pic:pic>
              </a:graphicData>
            </a:graphic>
          </wp:inline>
        </w:drawing>
      </w:r>
    </w:p>
    <w:p w14:paraId="25E63638" w14:textId="01E5908F" w:rsidR="00915635" w:rsidRPr="006A7472" w:rsidRDefault="00915635" w:rsidP="00915635">
      <w:pPr>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10</w:t>
      </w:r>
      <w:r w:rsidRPr="006A7472">
        <w:rPr>
          <w:rFonts w:ascii="Calibri" w:hAnsi="Calibri" w:cs="Calibri"/>
        </w:rPr>
        <w:fldChar w:fldCharType="end"/>
      </w:r>
      <w:r w:rsidRPr="006A7472">
        <w:rPr>
          <w:rFonts w:ascii="Calibri" w:hAnsi="Calibri" w:cs="Calibri"/>
        </w:rPr>
        <w:t>: Playbooks in action. Image shows interactions on the CSR1000v Router</w:t>
      </w:r>
    </w:p>
    <w:p w14:paraId="56A95AD0" w14:textId="0BBAB9CB" w:rsidR="00915635" w:rsidRPr="006A7472" w:rsidRDefault="00915635" w:rsidP="00915635">
      <w:pPr>
        <w:pStyle w:val="Caption"/>
        <w:rPr>
          <w:rFonts w:ascii="Calibri" w:hAnsi="Calibri" w:cs="Calibri"/>
        </w:rPr>
      </w:pPr>
    </w:p>
    <w:p w14:paraId="72EB34BB" w14:textId="77777777" w:rsidR="00915635" w:rsidRPr="006A7472" w:rsidRDefault="00915635" w:rsidP="00915635">
      <w:pPr>
        <w:rPr>
          <w:rFonts w:ascii="Calibri" w:hAnsi="Calibri" w:cs="Calibri"/>
        </w:rPr>
      </w:pPr>
    </w:p>
    <w:p w14:paraId="0142E2A6" w14:textId="77777777" w:rsidR="00DC7A87" w:rsidRPr="006A7472" w:rsidRDefault="00DC7A87" w:rsidP="00DC7A87">
      <w:pPr>
        <w:keepNext/>
        <w:rPr>
          <w:rFonts w:ascii="Calibri" w:hAnsi="Calibri" w:cs="Calibri"/>
        </w:rPr>
      </w:pPr>
      <w:r w:rsidRPr="006A7472">
        <w:rPr>
          <w:rFonts w:ascii="Calibri" w:hAnsi="Calibri" w:cs="Calibri"/>
          <w:noProof/>
        </w:rPr>
        <w:drawing>
          <wp:inline distT="0" distB="0" distL="0" distR="0" wp14:anchorId="749C7699" wp14:editId="1E40D70D">
            <wp:extent cx="5731510" cy="4134485"/>
            <wp:effectExtent l="0" t="0" r="2540" b="0"/>
            <wp:docPr id="1413843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3843756" name=""/>
                    <pic:cNvPicPr/>
                  </pic:nvPicPr>
                  <pic:blipFill>
                    <a:blip r:embed="rId38"/>
                    <a:stretch>
                      <a:fillRect/>
                    </a:stretch>
                  </pic:blipFill>
                  <pic:spPr>
                    <a:xfrm>
                      <a:off x="0" y="0"/>
                      <a:ext cx="5731510" cy="4134485"/>
                    </a:xfrm>
                    <a:prstGeom prst="rect">
                      <a:avLst/>
                    </a:prstGeom>
                  </pic:spPr>
                </pic:pic>
              </a:graphicData>
            </a:graphic>
          </wp:inline>
        </w:drawing>
      </w:r>
    </w:p>
    <w:p w14:paraId="5B57E998" w14:textId="05E2A9DA" w:rsidR="00915635" w:rsidRPr="006A7472" w:rsidRDefault="00DC7A87" w:rsidP="00DC7A87">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11</w:t>
      </w:r>
      <w:r w:rsidRPr="006A7472">
        <w:rPr>
          <w:rFonts w:ascii="Calibri" w:hAnsi="Calibri" w:cs="Calibri"/>
        </w:rPr>
        <w:fldChar w:fldCharType="end"/>
      </w:r>
      <w:r w:rsidRPr="006A7472">
        <w:rPr>
          <w:rFonts w:ascii="Calibri" w:hAnsi="Calibri" w:cs="Calibri"/>
        </w:rPr>
        <w:t>: Show Playbooks running and tagged task running as the final step.</w:t>
      </w:r>
    </w:p>
    <w:p w14:paraId="6C49F79D" w14:textId="77777777" w:rsidR="009D59FC" w:rsidRPr="006A7472" w:rsidRDefault="009D59FC" w:rsidP="008B2B06">
      <w:pPr>
        <w:rPr>
          <w:rFonts w:ascii="Calibri" w:hAnsi="Calibri" w:cs="Calibri"/>
        </w:rPr>
      </w:pPr>
    </w:p>
    <w:p w14:paraId="7655EC4B" w14:textId="77777777" w:rsidR="008B2B06" w:rsidRPr="006A7472" w:rsidRDefault="008B2B06" w:rsidP="008B2B06">
      <w:pPr>
        <w:rPr>
          <w:rFonts w:ascii="Calibri" w:hAnsi="Calibri" w:cs="Calibri"/>
        </w:rPr>
      </w:pPr>
    </w:p>
    <w:p w14:paraId="7611A086" w14:textId="136DED5A" w:rsidR="008B2B06" w:rsidRPr="006A7472" w:rsidRDefault="008B2B06" w:rsidP="008B2B06">
      <w:pPr>
        <w:rPr>
          <w:rFonts w:ascii="Calibri" w:hAnsi="Calibri" w:cs="Calibri"/>
        </w:rPr>
      </w:pPr>
    </w:p>
    <w:p w14:paraId="4510898B" w14:textId="77777777" w:rsidR="00641542" w:rsidRPr="006A7472" w:rsidRDefault="00641542" w:rsidP="007C24DD">
      <w:pPr>
        <w:rPr>
          <w:rFonts w:ascii="Calibri" w:hAnsi="Calibri" w:cs="Calibri"/>
        </w:rPr>
      </w:pPr>
    </w:p>
    <w:p w14:paraId="09C551B8" w14:textId="77777777" w:rsidR="00641542" w:rsidRPr="006A7472" w:rsidRDefault="00641542" w:rsidP="00641542">
      <w:pPr>
        <w:rPr>
          <w:rFonts w:ascii="Calibri" w:hAnsi="Calibri" w:cs="Calibri"/>
          <w:lang w:val="en-US"/>
        </w:rPr>
      </w:pPr>
      <w:r w:rsidRPr="006A7472">
        <w:rPr>
          <w:rFonts w:ascii="Calibri" w:hAnsi="Calibri" w:cs="Calibri"/>
        </w:rPr>
        <w:t>Terra:</w:t>
      </w:r>
      <w:r w:rsidRPr="006A7472">
        <w:rPr>
          <w:rFonts w:ascii="Calibri" w:hAnsi="Calibri" w:cs="Calibri"/>
          <w:lang w:val="en-US"/>
        </w:rPr>
        <w:t> </w:t>
      </w:r>
    </w:p>
    <w:p w14:paraId="71DCBB69" w14:textId="7491A86A" w:rsidR="00641542" w:rsidRPr="006A7472" w:rsidRDefault="00641542" w:rsidP="00641542">
      <w:pPr>
        <w:rPr>
          <w:rFonts w:ascii="Calibri" w:hAnsi="Calibri" w:cs="Calibri"/>
        </w:rPr>
      </w:pPr>
      <w:r w:rsidRPr="006A7472">
        <w:rPr>
          <w:rFonts w:ascii="Calibri" w:hAnsi="Calibri" w:cs="Calibri"/>
          <w:noProof/>
        </w:rPr>
        <w:lastRenderedPageBreak/>
        <w:drawing>
          <wp:inline distT="0" distB="0" distL="0" distR="0" wp14:anchorId="2F5F9217" wp14:editId="35D62D39">
            <wp:extent cx="5731510" cy="5161280"/>
            <wp:effectExtent l="0" t="0" r="2540" b="1270"/>
            <wp:docPr id="103579489" name="Picture 11" descr="*baseline.yml (~/ansible-baseline) - Pluma &#10;X &#10;File Edit View Search Tools Documents Help &#10;Minimiz &#10;Open &#10;Save &#10;Undo &#10;*baseline.yml x &#10;1 &#10;- - - &#10;- name: Baseline router configuration &#10;3 &#10;hosts: ios &#10;4 &#10;gather_facts: no &#10;5 &#10;6 &#10;tasks: &#10;7 &#10;- name: Set hostname &#10;ios_config: &#10;00 &#10;lines: &#10;10 &#10;hostname R1 &#10;11 &#10;12 &#10;- name: Disable DNS lookup &#10;13 &#10;ios_config: &#10;14 &#10;Lines: &#10;15 &#10;- no ip domain-lookup &#10;16 &#10;17 &#10;- name: Configure MOTD banner &#10;18 &#10;ios_config: &#10;19 &#10;lines: &#10;20 &#10;banner motd ^Authorized access only^ &#10;21 &#10;22 &#10;- name: Set enable secret &#10;23 &#10;ios_config: &#10;24 &#10;Lines: &#10;25 &#10;enable secret cisco &#10;26 &#10;YAML v &#10;Tab Width: 4 &#10;Ln 26, Col 1 &#10;I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baseline.yml (~/ansible-baseline) - Pluma &#10;X &#10;File Edit View Search Tools Documents Help &#10;Minimiz &#10;Open &#10;Save &#10;Undo &#10;*baseline.yml x &#10;1 &#10;- - - &#10;- name: Baseline router configuration &#10;3 &#10;hosts: ios &#10;4 &#10;gather_facts: no &#10;5 &#10;6 &#10;tasks: &#10;7 &#10;- name: Set hostname &#10;ios_config: &#10;00 &#10;lines: &#10;10 &#10;hostname R1 &#10;11 &#10;12 &#10;- name: Disable DNS lookup &#10;13 &#10;ios_config: &#10;14 &#10;Lines: &#10;15 &#10;- no ip domain-lookup &#10;16 &#10;17 &#10;- name: Configure MOTD banner &#10;18 &#10;ios_config: &#10;19 &#10;lines: &#10;20 &#10;banner motd ^Authorized access only^ &#10;21 &#10;22 &#10;- name: Set enable secret &#10;23 &#10;ios_config: &#10;24 &#10;Lines: &#10;25 &#10;enable secret cisco &#10;26 &#10;YAML v &#10;Tab Width: 4 &#10;Ln 26, Col 1 &#10;INS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5161280"/>
                    </a:xfrm>
                    <a:prstGeom prst="rect">
                      <a:avLst/>
                    </a:prstGeom>
                    <a:noFill/>
                    <a:ln>
                      <a:noFill/>
                    </a:ln>
                  </pic:spPr>
                </pic:pic>
              </a:graphicData>
            </a:graphic>
          </wp:inline>
        </w:drawing>
      </w:r>
    </w:p>
    <w:p w14:paraId="3C0E9FFF" w14:textId="3A24DCC4" w:rsidR="00641542" w:rsidRPr="006A7472" w:rsidRDefault="00641542" w:rsidP="00641542">
      <w:pPr>
        <w:rPr>
          <w:rFonts w:ascii="Calibri" w:hAnsi="Calibri" w:cs="Calibri"/>
        </w:rPr>
      </w:pPr>
      <w:r w:rsidRPr="006A7472">
        <w:rPr>
          <w:rFonts w:ascii="Calibri" w:hAnsi="Calibri" w:cs="Calibri"/>
          <w:noProof/>
        </w:rPr>
        <w:lastRenderedPageBreak/>
        <w:drawing>
          <wp:inline distT="0" distB="0" distL="0" distR="0" wp14:anchorId="007453F3" wp14:editId="24FDDD70">
            <wp:extent cx="5731510" cy="3808730"/>
            <wp:effectExtent l="0" t="0" r="2540" b="1270"/>
            <wp:docPr id="870812652" name="Picture 10" descr="devasc@labvm: ~ &#10;X &#10;File Edit View Search Terminal Help &#10;GNU nano 4.8 &#10;[ios] &#10;inventory.ini &#10;router1 ansible_host=192.168.56.102 &#10;[ios : vars] &#10;ansible_connection=network_cli &#10;ansible_network_os=ios &#10;ansible_user=cisco &#10;ansible_password=cisco &#10;ansible_become=yes &#10;ansible_become_method=enable &#10;ansible_become_password=cisco &#10;[ Read 11 lines ] &#10;^G &#10;Get Help &#10;Write Out &#10;Where Is &#10;AK Cut Text &#10;Justify &#10;Cur Pos &#10;^X Exit &#10;AR Read File &#10;Mv &#10;AJ &#10;0v &#10;Replace &#10;^U Paste Text^T To Spell &#10;Go To L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devasc@labvm: ~ &#10;X &#10;File Edit View Search Terminal Help &#10;GNU nano 4.8 &#10;[ios] &#10;inventory.ini &#10;router1 ansible_host=192.168.56.102 &#10;[ios : vars] &#10;ansible_connection=network_cli &#10;ansible_network_os=ios &#10;ansible_user=cisco &#10;ansible_password=cisco &#10;ansible_become=yes &#10;ansible_become_method=enable &#10;ansible_become_password=cisco &#10;[ Read 11 lines ] &#10;^G &#10;Get Help &#10;Write Out &#10;Where Is &#10;AK Cut Text &#10;Justify &#10;Cur Pos &#10;^X Exit &#10;AR Read File &#10;Mv &#10;AJ &#10;0v &#10;Replace &#10;^U Paste Text^T To Spell &#10;Go To Line "/>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808730"/>
                    </a:xfrm>
                    <a:prstGeom prst="rect">
                      <a:avLst/>
                    </a:prstGeom>
                    <a:noFill/>
                    <a:ln>
                      <a:noFill/>
                    </a:ln>
                  </pic:spPr>
                </pic:pic>
              </a:graphicData>
            </a:graphic>
          </wp:inline>
        </w:drawing>
      </w:r>
    </w:p>
    <w:p w14:paraId="181CCAA3" w14:textId="77777777" w:rsidR="00641542" w:rsidRPr="006A7472" w:rsidRDefault="00641542" w:rsidP="00641542">
      <w:pPr>
        <w:rPr>
          <w:rFonts w:ascii="Calibri" w:hAnsi="Calibri" w:cs="Calibri"/>
        </w:rPr>
      </w:pPr>
      <w:r w:rsidRPr="006A7472">
        <w:rPr>
          <w:rFonts w:ascii="Calibri" w:hAnsi="Calibri" w:cs="Calibri"/>
        </w:rPr>
        <w:t>*Codes have since been updated to work in the testing environment </w:t>
      </w:r>
    </w:p>
    <w:p w14:paraId="37054BED" w14:textId="77777777" w:rsidR="00716A09" w:rsidRPr="006A7472" w:rsidRDefault="00716A09" w:rsidP="00641542">
      <w:pPr>
        <w:rPr>
          <w:rFonts w:ascii="Calibri" w:hAnsi="Calibri" w:cs="Calibri"/>
        </w:rPr>
      </w:pPr>
    </w:p>
    <w:p w14:paraId="5A05C7A3" w14:textId="7A9E1A1A" w:rsidR="00716A09" w:rsidRPr="006A7472" w:rsidRDefault="00DB6ADE" w:rsidP="00716A09">
      <w:pPr>
        <w:rPr>
          <w:rFonts w:ascii="Calibri" w:hAnsi="Calibri" w:cs="Calibri"/>
          <w:lang w:val="en-US"/>
        </w:rPr>
      </w:pPr>
      <w:r>
        <w:rPr>
          <w:rFonts w:ascii="Calibri" w:hAnsi="Calibri" w:cs="Calibri"/>
        </w:rPr>
        <w:t>T</w:t>
      </w:r>
      <w:r w:rsidR="00716A09" w:rsidRPr="006A7472">
        <w:rPr>
          <w:rFonts w:ascii="Calibri" w:hAnsi="Calibri" w:cs="Calibri"/>
        </w:rPr>
        <w:t>erra:</w:t>
      </w:r>
      <w:r w:rsidR="00716A09" w:rsidRPr="006A7472">
        <w:rPr>
          <w:rFonts w:ascii="Calibri" w:hAnsi="Calibri" w:cs="Calibri"/>
          <w:lang w:val="en-US"/>
        </w:rPr>
        <w:t> </w:t>
      </w:r>
    </w:p>
    <w:p w14:paraId="2AC89BF2" w14:textId="77777777" w:rsidR="00716A09" w:rsidRPr="006A7472" w:rsidRDefault="00716A09" w:rsidP="00716A09">
      <w:pPr>
        <w:rPr>
          <w:rFonts w:ascii="Calibri" w:hAnsi="Calibri" w:cs="Calibri"/>
          <w:lang w:val="en-US"/>
        </w:rPr>
      </w:pPr>
      <w:r w:rsidRPr="006A7472">
        <w:rPr>
          <w:rFonts w:ascii="Calibri" w:hAnsi="Calibri" w:cs="Calibri"/>
        </w:rPr>
        <w:t>Errors:</w:t>
      </w:r>
      <w:r w:rsidRPr="006A7472">
        <w:rPr>
          <w:rFonts w:ascii="Calibri" w:hAnsi="Calibri" w:cs="Calibri"/>
          <w:lang w:val="en-US"/>
        </w:rPr>
        <w:t> </w:t>
      </w:r>
    </w:p>
    <w:p w14:paraId="6D1363AF" w14:textId="104CF2D2" w:rsidR="00716A09" w:rsidRPr="006A7472" w:rsidRDefault="00716A09" w:rsidP="00716A09">
      <w:pPr>
        <w:rPr>
          <w:rFonts w:ascii="Calibri" w:hAnsi="Calibri" w:cs="Calibri"/>
        </w:rPr>
      </w:pPr>
      <w:r w:rsidRPr="006A7472">
        <w:rPr>
          <w:rFonts w:ascii="Calibri" w:hAnsi="Calibri" w:cs="Calibri"/>
          <w:noProof/>
        </w:rPr>
        <w:drawing>
          <wp:inline distT="0" distB="0" distL="0" distR="0" wp14:anchorId="41DA21B9" wp14:editId="2282D5B3">
            <wp:extent cx="5731510" cy="3806190"/>
            <wp:effectExtent l="0" t="0" r="2540" b="3810"/>
            <wp:docPr id="106700334" name="Picture 15" descr="devasc@labvm: ~ &#10;File Edit View Search Terminal Help &#10;ify_file() method &#10;script declined parsing /home/devasc/inventory. ini as it did not pass its verify &#10;_file() method &#10;auto declined parsing /home/devasc/inventory.ini as it did not pass its verify_f &#10;ile() method &#10;yaml declined parsing /home/devasc/inventory.ini as it did not pass its verify_f &#10;ile() method &#10;Parsed /home/devasc/inventory.ini inventory source with ini plugin &#10;META: ran handlers &#10;&lt;192. 168.56. 102&gt; ESTABLISH LOCAL CONNECTION FOR USER: devasc &#10;&lt;192.168.56.102&gt; EXEC /bin/sh - c ' ( umask 77 &amp;&amp; mkdir - p &quot; echo /home/devasc/ . a &#10;nsible/tmp/ansible-local -34723bo90q48 '&quot;&amp;&amp; mkdir /home/devasc/.ansible/tmp/ansib &#10;le-local -34723bo90q48/ansible-tmp-1768413473.6091816-3475-39591627916895 &amp;&amp; echo &#10;ansible-tmp-1768413473.6091816-3475-39591627916895=&quot;` echo /home/devasc/.ansibl &#10;e/tmp/ansible-local -34723bo90q48/ansible-tmp-1768413473.6091816-3475-39591627916 &#10;895 '&quot; ) &amp;&amp; sleep 0' &#10;&lt;192.168.56.102&gt; EXEC /bin/sh -c 'rm -f -r /home/devasc/.ansible/tmp/ansible-loc &#10;al - 34723bo90q48/ansible- tmp-1768413473 . 6091816- 3475- 39591627916895/ &gt; /dev/null &#10;2&gt;&amp;1 &amp;&amp; sleep 0' &#10;router1 | FAILED! = &gt; { &#10;&quot;msg&quot;: &quot;The module cisco. ios. ios_command was not found in configured module &#10;paths&quot; &#10;} &#10;devasc@labvm :~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devasc@labvm: ~ &#10;File Edit View Search Terminal Help &#10;ify_file() method &#10;script declined parsing /home/devasc/inventory. ini as it did not pass its verify &#10;_file() method &#10;auto declined parsing /home/devasc/inventory.ini as it did not pass its verify_f &#10;ile() method &#10;yaml declined parsing /home/devasc/inventory.ini as it did not pass its verify_f &#10;ile() method &#10;Parsed /home/devasc/inventory.ini inventory source with ini plugin &#10;META: ran handlers &#10;&lt;192. 168.56. 102&gt; ESTABLISH LOCAL CONNECTION FOR USER: devasc &#10;&lt;192.168.56.102&gt; EXEC /bin/sh - c ' ( umask 77 &amp;&amp; mkdir - p &quot; echo /home/devasc/ . a &#10;nsible/tmp/ansible-local -34723bo90q48 '&quot;&amp;&amp; mkdir /home/devasc/.ansible/tmp/ansib &#10;le-local -34723bo90q48/ansible-tmp-1768413473.6091816-3475-39591627916895 &amp;&amp; echo &#10;ansible-tmp-1768413473.6091816-3475-39591627916895=&quot;` echo /home/devasc/.ansibl &#10;e/tmp/ansible-local -34723bo90q48/ansible-tmp-1768413473.6091816-3475-39591627916 &#10;895 '&quot; ) &amp;&amp; sleep 0' &#10;&lt;192.168.56.102&gt; EXEC /bin/sh -c 'rm -f -r /home/devasc/.ansible/tmp/ansible-loc &#10;al - 34723bo90q48/ansible- tmp-1768413473 . 6091816- 3475- 39591627916895/ &gt; /dev/null &#10;2&gt;&amp;1 &amp;&amp; sleep 0' &#10;router1 | FAILED! = &gt; { &#10;&quot;msg&quot;: &quot;The module cisco. ios. ios_command was not found in configured module &#10;paths&quot; &#10;} &#10;devasc@labvm :~ $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806190"/>
                    </a:xfrm>
                    <a:prstGeom prst="rect">
                      <a:avLst/>
                    </a:prstGeom>
                    <a:noFill/>
                    <a:ln>
                      <a:noFill/>
                    </a:ln>
                  </pic:spPr>
                </pic:pic>
              </a:graphicData>
            </a:graphic>
          </wp:inline>
        </w:drawing>
      </w:r>
    </w:p>
    <w:p w14:paraId="1BE42970" w14:textId="2045B318" w:rsidR="00716A09" w:rsidRPr="006A7472" w:rsidRDefault="00716A09" w:rsidP="00716A09">
      <w:pPr>
        <w:rPr>
          <w:rFonts w:ascii="Calibri" w:hAnsi="Calibri" w:cs="Calibri"/>
        </w:rPr>
      </w:pPr>
      <w:r w:rsidRPr="006A7472">
        <w:rPr>
          <w:rFonts w:ascii="Calibri" w:hAnsi="Calibri" w:cs="Calibri"/>
          <w:noProof/>
        </w:rPr>
        <w:lastRenderedPageBreak/>
        <w:drawing>
          <wp:inline distT="0" distB="0" distL="0" distR="0" wp14:anchorId="684C8135" wp14:editId="414F74EE">
            <wp:extent cx="5731510" cy="3777615"/>
            <wp:effectExtent l="0" t="0" r="2540" b="0"/>
            <wp:docPr id="1455641533" name="Picture 14" descr="devasc@labvm: ~ &#10;X &#10;File Edit View Search Terminal Help &#10;ansible-tmp-1768413473. 6091816- 3475-39591627916895=&quot;` echo /home/devasc/.ansibl &#10;e/tmp/ansible-local -34723bo90q48/ansible-tmp-1768413473.6091816-3475-39591627916 &#10;895 &#10;&quot; ) &amp;&amp; sleep 0' &#10;&lt;192.168.56. 102&gt; EXEC /bin/sh -c 'rm -f -r /home/devasc/.ansible/tmp/ansible-loc &#10;al - 34723bo90q48/ansible-tmp-1768413473. 6091816-3475-39591627916895/ &gt; /dev/null &#10;2&gt;&amp;1 &amp;&amp; sleep 0' &#10;router1 | FAILED! = &gt; { &#10;&quot;msg&quot;: &quot;The module cisco. ios . ios_command was not found in configured module &#10;paths&quot; &#10;3 &#10;devasc@labvm :~ $ ansible-galaxy collection install cisco. ios &#10;Process install dependency map &#10;Starting collection install process &#10;Installing 'cisco. ios : 11.2.0' to '/home/devasc/ . ansible/collections/ansible_coll &#10;ections/cisco/ios' &#10;Installing 'ansible. netcommon : 8.2.1' to '/home/devasc/ . ansible/collections/ansib &#10;le_collections/ansible/netcommon' &#10;Installing 'ansible. utils : 6.0.1' to '/home/devasc/ . ansible/collections/ansible_c &#10;ollections/ansible/utils' &#10;devasc@labvm :~ $ ansible-galaxy collection list | grep cisco. ios &#10;usage: ansible-galaxy collection [-h] COLLECTION_ACTION &#10;ansible-galaxy collection: error: argument COLLECTION_ACTION: invalid choice: 'l &#10;ist' (choose from 'init', 'build', 'publish', 'install') &#10;devasc@labvm :~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devasc@labvm: ~ &#10;X &#10;File Edit View Search Terminal Help &#10;ansible-tmp-1768413473. 6091816- 3475-39591627916895=&quot;` echo /home/devasc/.ansibl &#10;e/tmp/ansible-local -34723bo90q48/ansible-tmp-1768413473.6091816-3475-39591627916 &#10;895 &#10;&quot; ) &amp;&amp; sleep 0' &#10;&lt;192.168.56. 102&gt; EXEC /bin/sh -c 'rm -f -r /home/devasc/.ansible/tmp/ansible-loc &#10;al - 34723bo90q48/ansible-tmp-1768413473. 6091816-3475-39591627916895/ &gt; /dev/null &#10;2&gt;&amp;1 &amp;&amp; sleep 0' &#10;router1 | FAILED! = &gt; { &#10;&quot;msg&quot;: &quot;The module cisco. ios . ios_command was not found in configured module &#10;paths&quot; &#10;3 &#10;devasc@labvm :~ $ ansible-galaxy collection install cisco. ios &#10;Process install dependency map &#10;Starting collection install process &#10;Installing 'cisco. ios : 11.2.0' to '/home/devasc/ . ansible/collections/ansible_coll &#10;ections/cisco/ios' &#10;Installing 'ansible. netcommon : 8.2.1' to '/home/devasc/ . ansible/collections/ansib &#10;le_collections/ansible/netcommon' &#10;Installing 'ansible. utils : 6.0.1' to '/home/devasc/ . ansible/collections/ansible_c &#10;ollections/ansible/utils' &#10;devasc@labvm :~ $ ansible-galaxy collection list | grep cisco. ios &#10;usage: ansible-galaxy collection [-h] COLLECTION_ACTION &#10;ansible-galaxy collection: error: argument COLLECTION_ACTION: invalid choice: 'l &#10;ist' (choose from 'init', 'build', 'publish', 'install') &#10;devasc@labvm :~ $ "/>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777615"/>
                    </a:xfrm>
                    <a:prstGeom prst="rect">
                      <a:avLst/>
                    </a:prstGeom>
                    <a:noFill/>
                    <a:ln>
                      <a:noFill/>
                    </a:ln>
                  </pic:spPr>
                </pic:pic>
              </a:graphicData>
            </a:graphic>
          </wp:inline>
        </w:drawing>
      </w:r>
    </w:p>
    <w:p w14:paraId="2BC0DB25" w14:textId="77777777" w:rsidR="00716A09" w:rsidRPr="006A7472" w:rsidRDefault="00716A09" w:rsidP="00716A09">
      <w:pPr>
        <w:rPr>
          <w:rFonts w:ascii="Calibri" w:hAnsi="Calibri" w:cs="Calibri"/>
          <w:lang w:val="en-US"/>
        </w:rPr>
      </w:pPr>
    </w:p>
    <w:p w14:paraId="4A3E9E17" w14:textId="77777777" w:rsidR="00716A09" w:rsidRPr="006A7472" w:rsidRDefault="00716A09" w:rsidP="00716A09">
      <w:pPr>
        <w:rPr>
          <w:rFonts w:ascii="Calibri" w:hAnsi="Calibri" w:cs="Calibri"/>
          <w:lang w:val="en-US"/>
        </w:rPr>
      </w:pPr>
    </w:p>
    <w:p w14:paraId="6D5E9F88" w14:textId="77777777" w:rsidR="00716A09" w:rsidRPr="006A7472" w:rsidRDefault="00716A09" w:rsidP="00716A09">
      <w:pPr>
        <w:rPr>
          <w:rFonts w:ascii="Calibri" w:hAnsi="Calibri" w:cs="Calibri"/>
          <w:lang w:val="en-US"/>
        </w:rPr>
      </w:pPr>
      <w:r w:rsidRPr="006A7472">
        <w:rPr>
          <w:rFonts w:ascii="Calibri" w:hAnsi="Calibri" w:cs="Calibri"/>
        </w:rPr>
        <w:t>Successful Commands:</w:t>
      </w:r>
      <w:r w:rsidRPr="006A7472">
        <w:rPr>
          <w:rFonts w:ascii="Calibri" w:hAnsi="Calibri" w:cs="Calibri"/>
          <w:lang w:val="en-US"/>
        </w:rPr>
        <w:t> </w:t>
      </w:r>
    </w:p>
    <w:p w14:paraId="621B0C8E" w14:textId="2E3259C9" w:rsidR="00716A09" w:rsidRPr="006A7472" w:rsidRDefault="00716A09" w:rsidP="00716A09">
      <w:pPr>
        <w:rPr>
          <w:rFonts w:ascii="Calibri" w:hAnsi="Calibri" w:cs="Calibri"/>
        </w:rPr>
      </w:pPr>
      <w:r w:rsidRPr="006A7472">
        <w:rPr>
          <w:rFonts w:ascii="Calibri" w:hAnsi="Calibri" w:cs="Calibri"/>
          <w:noProof/>
        </w:rPr>
        <w:drawing>
          <wp:inline distT="0" distB="0" distL="0" distR="0" wp14:anchorId="3A07ECC4" wp14:editId="70A612F6">
            <wp:extent cx="5731510" cy="2968625"/>
            <wp:effectExtent l="0" t="0" r="2540" b="3175"/>
            <wp:docPr id="1379285306" name="Picture 21" descr="devasc@labvm :~ $ ansible -i inventory. ini ios -m ios_command -a &quot;commands='show ip interface brief'&quot; &#10;router1 | SUCCESS =&gt; { &#10;&quot;ansible_facts&quot;: { &#10;&quot;discovered_interpreter_python&quot;: &quot;/usr/bin/python3&quot; &#10;}, &#10;&quot;changed&quot;: false, &#10;&quot;stdout&quot;: [ &#10;&quot;Interface &#10;IP -Address &#10;OK? Method Status &#10;Protocol\nGigabitEthernet1 &#10;192. 168. 56. 102 YES DHCP &#10;up &#10;UD &#10;&quot;stdout_lines&quot;: [ &#10;&quot;Interface &#10;IP -Address &#10;OK? Method Status &#10;Protocol&quot;, &#10;&quot;GigabitEthernet1 &#10;192.168.56.102 &#10;YES DHCP &#10;up &#10;up&quot; &#10;devasc@labvm :~ $ ansible -i inventory. ini ios -m ios_command -a &quot;commands='show run | section hostname'&quot; &#10;router1 | SUCCESS =&gt; { &#10;&quot;ansible_facts&quot;: { &#10;&quot;discovered_interpreter_python&quot;: &quot;/usr/bin/python3&quot; &#10;3, &#10;'changed&quot;: false, &#10;&quot;stdout&quot;: [ &#10;&quot;hostname R1&quot; &#10;1, &#10;&quot;stdout_lines&quot;: [ &#10;[ &#10;&quot;hostname R1&quot; &#10;devasc@labvm :~ $ ansible -i inventory. ini ios -m ios_command -a &quot;commands='show run | include domain-lookup'&quot; &#10;router1 | SUCCESS =&gt; { &#10;&quot;ansible_facts&quot;: { &#10;&quot;discovered_interpreter_python&quot;: &quot;/usr/bin/python3&quot; &#10;&quot;changed&quot;: false, &#10;&quot;stdout&quot;: [ &#10;1, &#10;&quot;stdout_lines&quot;: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devasc@labvm :~ $ ansible -i inventory. ini ios -m ios_command -a &quot;commands='show ip interface brief'&quot; &#10;router1 | SUCCESS =&gt; { &#10;&quot;ansible_facts&quot;: { &#10;&quot;discovered_interpreter_python&quot;: &quot;/usr/bin/python3&quot; &#10;}, &#10;&quot;changed&quot;: false, &#10;&quot;stdout&quot;: [ &#10;&quot;Interface &#10;IP -Address &#10;OK? Method Status &#10;Protocol\nGigabitEthernet1 &#10;192. 168. 56. 102 YES DHCP &#10;up &#10;UD &#10;&quot;stdout_lines&quot;: [ &#10;&quot;Interface &#10;IP -Address &#10;OK? Method Status &#10;Protocol&quot;, &#10;&quot;GigabitEthernet1 &#10;192.168.56.102 &#10;YES DHCP &#10;up &#10;up&quot; &#10;devasc@labvm :~ $ ansible -i inventory. ini ios -m ios_command -a &quot;commands='show run | section hostname'&quot; &#10;router1 | SUCCESS =&gt; { &#10;&quot;ansible_facts&quot;: { &#10;&quot;discovered_interpreter_python&quot;: &quot;/usr/bin/python3&quot; &#10;3, &#10;'changed&quot;: false, &#10;&quot;stdout&quot;: [ &#10;&quot;hostname R1&quot; &#10;1, &#10;&quot;stdout_lines&quot;: [ &#10;[ &#10;&quot;hostname R1&quot; &#10;devasc@labvm :~ $ ansible -i inventory. ini ios -m ios_command -a &quot;commands='show run | include domain-lookup'&quot; &#10;router1 | SUCCESS =&gt; { &#10;&quot;ansible_facts&quot;: { &#10;&quot;discovered_interpreter_python&quot;: &quot;/usr/bin/python3&quot; &#10;&quot;changed&quot;: false, &#10;&quot;stdout&quot;: [ &#10;1, &#10;&quot;stdout_lines&quot;: [ "/>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2968625"/>
                    </a:xfrm>
                    <a:prstGeom prst="rect">
                      <a:avLst/>
                    </a:prstGeom>
                    <a:noFill/>
                    <a:ln>
                      <a:noFill/>
                    </a:ln>
                  </pic:spPr>
                </pic:pic>
              </a:graphicData>
            </a:graphic>
          </wp:inline>
        </w:drawing>
      </w:r>
    </w:p>
    <w:p w14:paraId="42BD9002" w14:textId="77777777" w:rsidR="00716A09" w:rsidRPr="006A7472" w:rsidRDefault="00716A09" w:rsidP="00716A09">
      <w:pPr>
        <w:rPr>
          <w:rFonts w:ascii="Calibri" w:hAnsi="Calibri" w:cs="Calibri"/>
          <w:lang w:val="en-US"/>
        </w:rPr>
      </w:pPr>
      <w:r w:rsidRPr="006A7472">
        <w:rPr>
          <w:rFonts w:ascii="Calibri" w:hAnsi="Calibri" w:cs="Calibri"/>
          <w:lang w:val="en-US"/>
        </w:rPr>
        <w:t> </w:t>
      </w:r>
    </w:p>
    <w:p w14:paraId="7D4A7031" w14:textId="3C0C96AD" w:rsidR="00716A09" w:rsidRPr="006A7472" w:rsidRDefault="00716A09" w:rsidP="00716A09">
      <w:pPr>
        <w:rPr>
          <w:rFonts w:ascii="Calibri" w:hAnsi="Calibri" w:cs="Calibri"/>
        </w:rPr>
      </w:pPr>
      <w:r w:rsidRPr="006A7472">
        <w:rPr>
          <w:rFonts w:ascii="Calibri" w:hAnsi="Calibri" w:cs="Calibri"/>
          <w:noProof/>
        </w:rPr>
        <w:lastRenderedPageBreak/>
        <w:drawing>
          <wp:inline distT="0" distB="0" distL="0" distR="0" wp14:anchorId="5D12E335" wp14:editId="7F9CC3B3">
            <wp:extent cx="5731510" cy="3181350"/>
            <wp:effectExtent l="0" t="0" r="2540" b="0"/>
            <wp:docPr id="1278576598" name="Picture 20" descr="devasc@labvm :~ $ ansible -i inventory. ini ios -m ios_command -a &quot;commands=' show run | section banner'&quot; &#10;router1 | SUCCESS =&gt; { &#10;&quot;ansible_facts&quot;: { &#10;&quot;discovered_interpreter_python&quot; : &quot;/usr/bin/python3&quot; &#10;&quot;changed&quot;: false, &#10;&quot;stdout&quot;: [ &#10;&quot;banner motd ^C&quot; &#10;&quot;stdout_lines&quot;: [ &#10;&quot;banner motd ^C&quot; &#10;7 &#10;devasc@labvm :~ $ ansible -i inventory. ini ios -m ios_command -a &quot;commands='show ip route | include 0.0.0.0'&quot; &#10;router1 | SUCCESS =&gt; { &#10;&quot;ansible_facts&quot;: { &#10;&quot;discovered_interpreter_python&quot;: &quot;/usr/bin/python3&quot; &#10;}, &#10;&quot;changed&quot; : false, &#10;&quot;stdout&quot;: [ &#10;&quot;stdout_lines&quot;: [ &#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devasc@labvm :~ $ ansible -i inventory. ini ios -m ios_command -a &quot;commands=' show run | section banner'&quot; &#10;router1 | SUCCESS =&gt; { &#10;&quot;ansible_facts&quot;: { &#10;&quot;discovered_interpreter_python&quot; : &quot;/usr/bin/python3&quot; &#10;&quot;changed&quot;: false, &#10;&quot;stdout&quot;: [ &#10;&quot;banner motd ^C&quot; &#10;&quot;stdout_lines&quot;: [ &#10;&quot;banner motd ^C&quot; &#10;7 &#10;devasc@labvm :~ $ ansible -i inventory. ini ios -m ios_command -a &quot;commands='show ip route | include 0.0.0.0'&quot; &#10;router1 | SUCCESS =&gt; { &#10;&quot;ansible_facts&quot;: { &#10;&quot;discovered_interpreter_python&quot;: &quot;/usr/bin/python3&quot; &#10;}, &#10;&quot;changed&quot; : false, &#10;&quot;stdout&quot;: [ &#10;&quot;stdout_lines&quot;: [ &#10;]. "/>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3181350"/>
                    </a:xfrm>
                    <a:prstGeom prst="rect">
                      <a:avLst/>
                    </a:prstGeom>
                    <a:noFill/>
                    <a:ln>
                      <a:noFill/>
                    </a:ln>
                  </pic:spPr>
                </pic:pic>
              </a:graphicData>
            </a:graphic>
          </wp:inline>
        </w:drawing>
      </w:r>
    </w:p>
    <w:p w14:paraId="2BBF1558" w14:textId="77777777" w:rsidR="00716A09" w:rsidRPr="006A7472" w:rsidRDefault="00716A09" w:rsidP="00716A09">
      <w:pPr>
        <w:rPr>
          <w:rFonts w:ascii="Calibri" w:hAnsi="Calibri" w:cs="Calibri"/>
          <w:lang w:val="en-US"/>
        </w:rPr>
      </w:pPr>
      <w:r w:rsidRPr="006A7472">
        <w:rPr>
          <w:rFonts w:ascii="Calibri" w:hAnsi="Calibri" w:cs="Calibri"/>
          <w:lang w:val="en-US"/>
        </w:rPr>
        <w:t> </w:t>
      </w:r>
    </w:p>
    <w:p w14:paraId="5CA28917" w14:textId="53C03823" w:rsidR="00716A09" w:rsidRPr="006A7472" w:rsidRDefault="00716A09" w:rsidP="00716A09">
      <w:pPr>
        <w:rPr>
          <w:rFonts w:ascii="Calibri" w:hAnsi="Calibri" w:cs="Calibri"/>
        </w:rPr>
      </w:pPr>
      <w:r w:rsidRPr="006A7472">
        <w:rPr>
          <w:rFonts w:ascii="Calibri" w:hAnsi="Calibri" w:cs="Calibri"/>
          <w:noProof/>
        </w:rPr>
        <w:drawing>
          <wp:inline distT="0" distB="0" distL="0" distR="0" wp14:anchorId="38A35773" wp14:editId="39CEF600">
            <wp:extent cx="5731510" cy="4028440"/>
            <wp:effectExtent l="0" t="0" r="2540" b="0"/>
            <wp:docPr id="2086827315" name="Picture 19" descr="devasc@labvm: ~ &#10;x &#10;File Edit View Search Terminal Help &#10;configured module search path = ['/home/devasc/ . ansible/plugins/modules' , '/usr/sh &#10;are/ansible/plugins/modules' ] &#10;ansible python module location = /home/devasc/. local/lib/python3.8/site-packages/a &#10;nsible &#10;executable location = /home/devasc/ . local/bin/ansible &#10;python version = 3.8.2 (default, Apr 27 2020, 15:53:34) [GCC 9.3.0] &#10;devasc@labvm :~ $ ansible -i inventory. ini ios -m ios_command -a &quot;commands='show ip in &#10;terface brief'&quot; &#10;router1 | SUCCESS =&gt; { &#10;&quot;ansible_facts&quot;: { &#10;&quot;discovered_interpreter_python&quot; : &quot;/usr/bin/python3&quot; &#10;&quot;changed&quot;: false, &#10;&quot;stdout&quot;: [ &#10;&quot;Interface &#10;IP -Address &#10;OK? Method Status &#10;Pro &#10;tocol\nGigabitEthernet1 &#10;192.168.56.102 YES DHCP &#10;UP &#10;up&quot; &#10;&quot;stdout_lines&quot;: [ &#10;&quot;Interface &#10;IP -Address &#10;OK? Method Status &#10;Protocol&quot;, &#10;&quot;GigabitEthernet1 &#10;192.168.56.102 YES DHCP &#10;up &#10;up&quot; &#10;J &#10;devasc@labvm :~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devasc@labvm: ~ &#10;x &#10;File Edit View Search Terminal Help &#10;configured module search path = ['/home/devasc/ . ansible/plugins/modules' , '/usr/sh &#10;are/ansible/plugins/modules' ] &#10;ansible python module location = /home/devasc/. local/lib/python3.8/site-packages/a &#10;nsible &#10;executable location = /home/devasc/ . local/bin/ansible &#10;python version = 3.8.2 (default, Apr 27 2020, 15:53:34) [GCC 9.3.0] &#10;devasc@labvm :~ $ ansible -i inventory. ini ios -m ios_command -a &quot;commands='show ip in &#10;terface brief'&quot; &#10;router1 | SUCCESS =&gt; { &#10;&quot;ansible_facts&quot;: { &#10;&quot;discovered_interpreter_python&quot; : &quot;/usr/bin/python3&quot; &#10;&quot;changed&quot;: false, &#10;&quot;stdout&quot;: [ &#10;&quot;Interface &#10;IP -Address &#10;OK? Method Status &#10;Pro &#10;tocol\nGigabitEthernet1 &#10;192.168.56.102 YES DHCP &#10;UP &#10;up&quot; &#10;&quot;stdout_lines&quot;: [ &#10;&quot;Interface &#10;IP -Address &#10;OK? Method Status &#10;Protocol&quot;, &#10;&quot;GigabitEthernet1 &#10;192.168.56.102 YES DHCP &#10;up &#10;up&quot; &#10;J &#10;devasc@labvm :~ $ "/>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4028440"/>
                    </a:xfrm>
                    <a:prstGeom prst="rect">
                      <a:avLst/>
                    </a:prstGeom>
                    <a:noFill/>
                    <a:ln>
                      <a:noFill/>
                    </a:ln>
                  </pic:spPr>
                </pic:pic>
              </a:graphicData>
            </a:graphic>
          </wp:inline>
        </w:drawing>
      </w:r>
    </w:p>
    <w:p w14:paraId="62721311" w14:textId="77777777" w:rsidR="00716A09" w:rsidRPr="006A7472" w:rsidRDefault="00716A09" w:rsidP="00716A09">
      <w:pPr>
        <w:rPr>
          <w:rFonts w:ascii="Calibri" w:hAnsi="Calibri" w:cs="Calibri"/>
          <w:lang w:val="en-US"/>
        </w:rPr>
      </w:pPr>
      <w:r w:rsidRPr="006A7472">
        <w:rPr>
          <w:rFonts w:ascii="Calibri" w:hAnsi="Calibri" w:cs="Calibri"/>
          <w:lang w:val="en-US"/>
        </w:rPr>
        <w:t> </w:t>
      </w:r>
    </w:p>
    <w:p w14:paraId="1B1660B7" w14:textId="20A3E2C0" w:rsidR="00716A09" w:rsidRPr="006A7472" w:rsidRDefault="00716A09" w:rsidP="00716A09">
      <w:pPr>
        <w:rPr>
          <w:rFonts w:ascii="Calibri" w:hAnsi="Calibri" w:cs="Calibri"/>
          <w:lang w:val="en-US"/>
        </w:rPr>
      </w:pPr>
      <w:r w:rsidRPr="006A7472">
        <w:rPr>
          <w:rFonts w:ascii="Calibri" w:hAnsi="Calibri" w:cs="Calibri"/>
          <w:lang w:val="en-US"/>
        </w:rPr>
        <w:t> </w:t>
      </w:r>
    </w:p>
    <w:p w14:paraId="44891AB5" w14:textId="77777777" w:rsidR="00716A09" w:rsidRPr="006A7472" w:rsidRDefault="00716A09" w:rsidP="00716A09">
      <w:pPr>
        <w:rPr>
          <w:rFonts w:ascii="Calibri" w:hAnsi="Calibri" w:cs="Calibri"/>
          <w:lang w:val="en-US"/>
        </w:rPr>
      </w:pPr>
      <w:r w:rsidRPr="006A7472">
        <w:rPr>
          <w:rFonts w:ascii="Calibri" w:hAnsi="Calibri" w:cs="Calibri"/>
        </w:rPr>
        <w:t>Successful Commands:</w:t>
      </w:r>
      <w:r w:rsidRPr="006A7472">
        <w:rPr>
          <w:rFonts w:ascii="Calibri" w:hAnsi="Calibri" w:cs="Calibri"/>
          <w:lang w:val="en-US"/>
        </w:rPr>
        <w:t> </w:t>
      </w:r>
    </w:p>
    <w:p w14:paraId="3A6AD11C" w14:textId="77777777" w:rsidR="00716A09" w:rsidRPr="006A7472" w:rsidRDefault="00716A09" w:rsidP="00641542">
      <w:pPr>
        <w:rPr>
          <w:rFonts w:ascii="Calibri" w:hAnsi="Calibri" w:cs="Calibri"/>
        </w:rPr>
      </w:pPr>
    </w:p>
    <w:p w14:paraId="1ABDCDC3" w14:textId="77777777" w:rsidR="00641542" w:rsidRPr="006A7472" w:rsidRDefault="00641542" w:rsidP="007C24DD">
      <w:pPr>
        <w:rPr>
          <w:rFonts w:ascii="Calibri" w:hAnsi="Calibri" w:cs="Calibri"/>
        </w:rPr>
      </w:pPr>
    </w:p>
    <w:p w14:paraId="29BA0729" w14:textId="77777777" w:rsidR="007C24DD" w:rsidRPr="006A7472" w:rsidRDefault="007C24DD" w:rsidP="007C24DD">
      <w:pPr>
        <w:rPr>
          <w:rFonts w:ascii="Calibri" w:hAnsi="Calibri" w:cs="Calibri"/>
        </w:rPr>
      </w:pPr>
      <w:r w:rsidRPr="006A7472">
        <w:rPr>
          <w:rFonts w:ascii="Calibri" w:hAnsi="Calibri" w:cs="Calibri"/>
        </w:rPr>
        <w:lastRenderedPageBreak/>
        <w:t> </w:t>
      </w:r>
    </w:p>
    <w:p w14:paraId="2A21414A" w14:textId="546DF6DA" w:rsidR="00882FC8" w:rsidRPr="006A7472" w:rsidRDefault="00882FC8" w:rsidP="007C24DD">
      <w:pPr>
        <w:rPr>
          <w:rFonts w:ascii="Calibri" w:hAnsi="Calibri" w:cs="Calibri"/>
        </w:rPr>
      </w:pPr>
      <w:r w:rsidRPr="006A7472">
        <w:rPr>
          <w:rFonts w:ascii="Calibri" w:hAnsi="Calibri" w:cs="Calibri"/>
          <w:noProof/>
        </w:rPr>
        <w:drawing>
          <wp:inline distT="0" distB="0" distL="0" distR="0" wp14:anchorId="19A3F193" wp14:editId="417748DA">
            <wp:extent cx="2038348" cy="2109291"/>
            <wp:effectExtent l="0" t="0" r="635" b="5715"/>
            <wp:docPr id="12886215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621567" name="Picture 1" descr="A screenshot of a computer&#10;&#10;AI-generated content may be incorrect."/>
                    <pic:cNvPicPr/>
                  </pic:nvPicPr>
                  <pic:blipFill>
                    <a:blip r:embed="rId46"/>
                    <a:stretch>
                      <a:fillRect/>
                    </a:stretch>
                  </pic:blipFill>
                  <pic:spPr>
                    <a:xfrm>
                      <a:off x="0" y="0"/>
                      <a:ext cx="2047663" cy="2118930"/>
                    </a:xfrm>
                    <a:prstGeom prst="rect">
                      <a:avLst/>
                    </a:prstGeom>
                  </pic:spPr>
                </pic:pic>
              </a:graphicData>
            </a:graphic>
          </wp:inline>
        </w:drawing>
      </w:r>
    </w:p>
    <w:p w14:paraId="1DC80415" w14:textId="77777777" w:rsidR="00882FC8" w:rsidRPr="006A7472" w:rsidRDefault="00882FC8" w:rsidP="007C24DD">
      <w:pPr>
        <w:rPr>
          <w:rFonts w:ascii="Calibri" w:hAnsi="Calibri" w:cs="Calibri"/>
        </w:rPr>
      </w:pPr>
    </w:p>
    <w:p w14:paraId="574385B9" w14:textId="77777777" w:rsidR="00882FC8" w:rsidRPr="006A7472" w:rsidRDefault="00882FC8" w:rsidP="007C24DD">
      <w:pPr>
        <w:rPr>
          <w:rFonts w:ascii="Calibri" w:hAnsi="Calibri" w:cs="Calibri"/>
        </w:rPr>
      </w:pPr>
    </w:p>
    <w:p w14:paraId="0EB188E0" w14:textId="77777777" w:rsidR="007C24DD" w:rsidRPr="006A7472" w:rsidRDefault="007C24DD" w:rsidP="00817C7D">
      <w:pPr>
        <w:rPr>
          <w:rFonts w:ascii="Calibri" w:hAnsi="Calibri" w:cs="Calibri"/>
        </w:rPr>
      </w:pPr>
    </w:p>
    <w:p w14:paraId="0951C48D" w14:textId="2A22FDC4" w:rsidR="00817C7D" w:rsidRPr="006A7472" w:rsidRDefault="00817C7D" w:rsidP="001B5EEC">
      <w:pPr>
        <w:pStyle w:val="Heading1"/>
        <w:rPr>
          <w:rFonts w:ascii="Calibri" w:hAnsi="Calibri" w:cs="Calibri"/>
        </w:rPr>
      </w:pPr>
      <w:bookmarkStart w:id="4" w:name="_Toc1261310307"/>
      <w:r w:rsidRPr="006A7472">
        <w:rPr>
          <w:rFonts w:ascii="Calibri" w:hAnsi="Calibri" w:cs="Calibri"/>
        </w:rPr>
        <w:t>Conclusions</w:t>
      </w:r>
      <w:bookmarkEnd w:id="4"/>
      <w:r w:rsidRPr="006A7472">
        <w:rPr>
          <w:rFonts w:ascii="Calibri" w:hAnsi="Calibri" w:cs="Calibri"/>
        </w:rPr>
        <w:t xml:space="preserve"> </w:t>
      </w:r>
    </w:p>
    <w:p w14:paraId="184EF09D" w14:textId="77777777" w:rsidR="00817C7D" w:rsidRPr="006A7472" w:rsidRDefault="00817C7D" w:rsidP="00817C7D">
      <w:pPr>
        <w:rPr>
          <w:rFonts w:ascii="Calibri" w:hAnsi="Calibri" w:cs="Calibri"/>
        </w:rPr>
      </w:pPr>
    </w:p>
    <w:p w14:paraId="69AAABD9" w14:textId="5A339CFD" w:rsidR="00817C7D" w:rsidRPr="006A7472" w:rsidRDefault="00817C7D" w:rsidP="00817C7D">
      <w:pPr>
        <w:spacing w:after="160" w:line="278" w:lineRule="auto"/>
        <w:rPr>
          <w:rFonts w:ascii="Calibri" w:hAnsi="Calibri" w:cs="Calibri"/>
        </w:rPr>
      </w:pPr>
      <w:r w:rsidRPr="006A7472">
        <w:rPr>
          <w:rFonts w:ascii="Calibri" w:hAnsi="Calibri" w:cs="Calibri"/>
        </w:rPr>
        <w:t xml:space="preserve">Did we deliver against the aims – anything not? Why &amp; was it justified, next steps/ elements to further deliver. Lessons learned, </w:t>
      </w:r>
    </w:p>
    <w:p w14:paraId="52BE35D1" w14:textId="77777777" w:rsidR="00670F0D" w:rsidRPr="006A7472" w:rsidRDefault="00670F0D" w:rsidP="00670F0D">
      <w:pPr>
        <w:numPr>
          <w:ilvl w:val="0"/>
          <w:numId w:val="11"/>
        </w:numPr>
        <w:rPr>
          <w:rFonts w:ascii="Calibri" w:hAnsi="Calibri" w:cs="Calibri"/>
        </w:rPr>
      </w:pPr>
      <w:r w:rsidRPr="006A7472">
        <w:rPr>
          <w:rFonts w:ascii="Calibri" w:hAnsi="Calibri" w:cs="Calibri"/>
        </w:rPr>
        <w:t>Automation executed successfully against the target device </w:t>
      </w:r>
    </w:p>
    <w:p w14:paraId="66236AD1" w14:textId="77777777" w:rsidR="00670F0D" w:rsidRPr="006A7472" w:rsidRDefault="00670F0D" w:rsidP="00670F0D">
      <w:pPr>
        <w:numPr>
          <w:ilvl w:val="0"/>
          <w:numId w:val="11"/>
        </w:numPr>
        <w:rPr>
          <w:rFonts w:ascii="Calibri" w:hAnsi="Calibri" w:cs="Calibri"/>
        </w:rPr>
      </w:pPr>
      <w:r w:rsidRPr="006A7472">
        <w:rPr>
          <w:rFonts w:ascii="Calibri" w:hAnsi="Calibri" w:cs="Calibri"/>
        </w:rPr>
        <w:t>Intended configuration changes confirmed via Ansible output and validation checks </w:t>
      </w:r>
    </w:p>
    <w:p w14:paraId="77C5B03C" w14:textId="77777777" w:rsidR="00670F0D" w:rsidRPr="006A7472" w:rsidRDefault="00670F0D" w:rsidP="00670F0D">
      <w:pPr>
        <w:numPr>
          <w:ilvl w:val="0"/>
          <w:numId w:val="11"/>
        </w:numPr>
        <w:rPr>
          <w:rFonts w:ascii="Calibri" w:hAnsi="Calibri" w:cs="Calibri"/>
        </w:rPr>
      </w:pPr>
      <w:r w:rsidRPr="006A7472">
        <w:rPr>
          <w:rFonts w:ascii="Calibri" w:hAnsi="Calibri" w:cs="Calibri"/>
        </w:rPr>
        <w:t>Testing performed incrementally at both element and integrated levels </w:t>
      </w:r>
    </w:p>
    <w:p w14:paraId="7606E59B" w14:textId="77777777" w:rsidR="00670F0D" w:rsidRPr="006A7472" w:rsidRDefault="00670F0D" w:rsidP="00670F0D">
      <w:pPr>
        <w:numPr>
          <w:ilvl w:val="0"/>
          <w:numId w:val="11"/>
        </w:numPr>
        <w:rPr>
          <w:rFonts w:ascii="Calibri" w:hAnsi="Calibri" w:cs="Calibri"/>
        </w:rPr>
      </w:pPr>
      <w:r w:rsidRPr="006A7472">
        <w:rPr>
          <w:rFonts w:ascii="Calibri" w:hAnsi="Calibri" w:cs="Calibri"/>
        </w:rPr>
        <w:t>Recorded execution available as supporting evidence </w:t>
      </w:r>
    </w:p>
    <w:p w14:paraId="010D9766" w14:textId="77777777" w:rsidR="007C24DD" w:rsidRPr="006A7472" w:rsidRDefault="007C24DD" w:rsidP="00817C7D">
      <w:pPr>
        <w:spacing w:after="160" w:line="278" w:lineRule="auto"/>
        <w:rPr>
          <w:rFonts w:ascii="Calibri" w:hAnsi="Calibri" w:cs="Calibri"/>
        </w:rPr>
      </w:pPr>
    </w:p>
    <w:p w14:paraId="04AA904B" w14:textId="68597C79" w:rsidR="007C24DD" w:rsidRPr="006A7472" w:rsidRDefault="007C24DD" w:rsidP="007C24DD">
      <w:pPr>
        <w:spacing w:after="160" w:line="278" w:lineRule="auto"/>
        <w:rPr>
          <w:rFonts w:ascii="Calibri" w:hAnsi="Calibri" w:cs="Calibri"/>
        </w:rPr>
      </w:pPr>
      <w:r w:rsidRPr="006A7472">
        <w:rPr>
          <w:rFonts w:ascii="Calibri" w:hAnsi="Calibri" w:cs="Calibri"/>
        </w:rPr>
        <w:t>Scope prioritised reliability and demonstrability over scale Validation focused on execution success and configuration state </w:t>
      </w:r>
    </w:p>
    <w:p w14:paraId="1E6E2F1E" w14:textId="77777777" w:rsidR="007C24DD" w:rsidRPr="006A7472" w:rsidRDefault="007C24DD" w:rsidP="007C24DD">
      <w:pPr>
        <w:spacing w:after="160" w:line="278" w:lineRule="auto"/>
        <w:rPr>
          <w:rFonts w:ascii="Calibri" w:hAnsi="Calibri" w:cs="Calibri"/>
        </w:rPr>
      </w:pPr>
      <w:r w:rsidRPr="006A7472">
        <w:rPr>
          <w:rFonts w:ascii="Calibri" w:hAnsi="Calibri" w:cs="Calibri"/>
        </w:rPr>
        <w:t> </w:t>
      </w:r>
    </w:p>
    <w:p w14:paraId="04124946" w14:textId="77777777" w:rsidR="007C24DD" w:rsidRPr="006A7472" w:rsidRDefault="007C24DD" w:rsidP="007C24DD">
      <w:pPr>
        <w:numPr>
          <w:ilvl w:val="0"/>
          <w:numId w:val="12"/>
        </w:numPr>
        <w:spacing w:after="160" w:line="278" w:lineRule="auto"/>
        <w:rPr>
          <w:rFonts w:ascii="Calibri" w:hAnsi="Calibri" w:cs="Calibri"/>
        </w:rPr>
      </w:pPr>
      <w:r w:rsidRPr="006A7472">
        <w:rPr>
          <w:rFonts w:ascii="Calibri" w:hAnsi="Calibri" w:cs="Calibri"/>
        </w:rPr>
        <w:t>More formal tests would strengthen separation between: </w:t>
      </w:r>
    </w:p>
    <w:p w14:paraId="4C91BED2" w14:textId="77777777" w:rsidR="007C24DD" w:rsidRPr="006A7472" w:rsidRDefault="007C24DD" w:rsidP="007C24DD">
      <w:pPr>
        <w:numPr>
          <w:ilvl w:val="0"/>
          <w:numId w:val="12"/>
        </w:numPr>
        <w:spacing w:after="160" w:line="278" w:lineRule="auto"/>
        <w:rPr>
          <w:rFonts w:ascii="Calibri" w:hAnsi="Calibri" w:cs="Calibri"/>
        </w:rPr>
      </w:pPr>
      <w:r w:rsidRPr="006A7472">
        <w:rPr>
          <w:rFonts w:ascii="Calibri" w:hAnsi="Calibri" w:cs="Calibri"/>
        </w:rPr>
        <w:t>functional success (does the playbook run and apply config?) </w:t>
      </w:r>
    </w:p>
    <w:p w14:paraId="0E526791" w14:textId="77777777" w:rsidR="007C24DD" w:rsidRPr="006A7472" w:rsidRDefault="007C24DD" w:rsidP="007C24DD">
      <w:pPr>
        <w:numPr>
          <w:ilvl w:val="0"/>
          <w:numId w:val="12"/>
        </w:numPr>
        <w:spacing w:after="160" w:line="278" w:lineRule="auto"/>
        <w:rPr>
          <w:rFonts w:ascii="Calibri" w:hAnsi="Calibri" w:cs="Calibri"/>
        </w:rPr>
      </w:pPr>
      <w:r w:rsidRPr="006A7472">
        <w:rPr>
          <w:rFonts w:ascii="Calibri" w:hAnsi="Calibri" w:cs="Calibri"/>
        </w:rPr>
        <w:t>operational correctness (does it behave correctly within the full automation process?) </w:t>
      </w:r>
    </w:p>
    <w:p w14:paraId="2823A879" w14:textId="36E45CB0" w:rsidR="00817C7D" w:rsidRDefault="007C24DD" w:rsidP="00817C7D">
      <w:pPr>
        <w:numPr>
          <w:ilvl w:val="0"/>
          <w:numId w:val="12"/>
        </w:numPr>
        <w:spacing w:after="160" w:line="278" w:lineRule="auto"/>
        <w:rPr>
          <w:rFonts w:ascii="Calibri" w:hAnsi="Calibri" w:cs="Calibri"/>
        </w:rPr>
      </w:pPr>
      <w:r w:rsidRPr="00670F0D">
        <w:rPr>
          <w:rFonts w:ascii="Calibri" w:hAnsi="Calibri" w:cs="Calibri"/>
        </w:rPr>
        <w:t xml:space="preserve">Built to allow build on as a foundation. Next steps discussed include more structured testing, adding a test branch and further separation of sections of code working on. </w:t>
      </w:r>
      <w:proofErr w:type="gramStart"/>
      <w:r w:rsidRPr="00670F0D">
        <w:rPr>
          <w:rFonts w:ascii="Calibri" w:hAnsi="Calibri" w:cs="Calibri"/>
        </w:rPr>
        <w:t>Also</w:t>
      </w:r>
      <w:proofErr w:type="gramEnd"/>
      <w:r w:rsidRPr="00670F0D">
        <w:rPr>
          <w:rFonts w:ascii="Calibri" w:hAnsi="Calibri" w:cs="Calibri"/>
        </w:rPr>
        <w:t xml:space="preserve"> GitHub CI/CD integration, and multi-device deployment e.g. multiple routers in same environment and deployment across different environments.  </w:t>
      </w:r>
    </w:p>
    <w:p w14:paraId="1D9A71AD" w14:textId="77777777" w:rsidR="00670F0D" w:rsidRDefault="00670F0D" w:rsidP="00670F0D">
      <w:pPr>
        <w:spacing w:after="160" w:line="278" w:lineRule="auto"/>
        <w:rPr>
          <w:rFonts w:ascii="Calibri" w:hAnsi="Calibri" w:cs="Calibri"/>
        </w:rPr>
      </w:pPr>
    </w:p>
    <w:p w14:paraId="4B5F6379" w14:textId="77777777" w:rsidR="00670F0D" w:rsidRPr="00670F0D" w:rsidRDefault="00670F0D" w:rsidP="00670F0D">
      <w:pPr>
        <w:spacing w:after="160" w:line="278" w:lineRule="auto"/>
        <w:rPr>
          <w:rFonts w:ascii="Calibri" w:hAnsi="Calibri" w:cs="Calibri"/>
        </w:rPr>
      </w:pPr>
    </w:p>
    <w:bookmarkStart w:id="5" w:name="_Toc820139627" w:displacedByCustomXml="next"/>
    <w:sdt>
      <w:sdtPr>
        <w:rPr>
          <w:rFonts w:asciiTheme="minorHAnsi" w:eastAsiaTheme="minorEastAsia" w:hAnsiTheme="minorHAnsi" w:cstheme="minorBidi"/>
          <w:color w:val="auto"/>
          <w:sz w:val="21"/>
          <w:szCs w:val="21"/>
        </w:rPr>
        <w:id w:val="1354770921"/>
        <w:docPartObj>
          <w:docPartGallery w:val="Bibliographies"/>
          <w:docPartUnique/>
        </w:docPartObj>
      </w:sdtPr>
      <w:sdtContent>
        <w:p w14:paraId="42C6E0C7" w14:textId="7DF12D36" w:rsidR="00FB351F" w:rsidRDefault="00FB351F">
          <w:pPr>
            <w:pStyle w:val="Heading1"/>
          </w:pPr>
          <w:r>
            <w:t>References</w:t>
          </w:r>
          <w:bookmarkEnd w:id="5"/>
        </w:p>
        <w:sdt>
          <w:sdtPr>
            <w:id w:val="-573587230"/>
            <w:bibliography/>
          </w:sdtPr>
          <w:sdtContent>
            <w:p w14:paraId="62A9F99F" w14:textId="541872C8" w:rsidR="00FB351F" w:rsidRDefault="00FB351F">
              <w:r>
                <w:fldChar w:fldCharType="begin"/>
              </w:r>
              <w:r>
                <w:instrText xml:space="preserve"> BIBLIOGRAPHY </w:instrText>
              </w:r>
              <w:r>
                <w:fldChar w:fldCharType="separate"/>
              </w:r>
              <w:r>
                <w:rPr>
                  <w:b/>
                  <w:bCs/>
                  <w:noProof/>
                </w:rPr>
                <w:fldChar w:fldCharType="end"/>
              </w:r>
              <w:r w:rsidR="00EC2B7F">
                <w:rPr>
                  <w:b/>
                  <w:bCs/>
                  <w:noProof/>
                </w:rPr>
                <w:t>Additional Reading and Research</w:t>
              </w:r>
            </w:p>
          </w:sdtContent>
        </w:sdt>
      </w:sdtContent>
    </w:sdt>
    <w:p w14:paraId="14F1FC0B" w14:textId="744B0041" w:rsidR="001B7813" w:rsidRPr="00D15056" w:rsidRDefault="001B7813" w:rsidP="001B7813">
      <w:pPr>
        <w:rPr>
          <w:rFonts w:ascii="Calibri" w:hAnsi="Calibri" w:cs="Calibri"/>
          <w:b/>
          <w:bCs/>
          <w:u w:val="single"/>
        </w:rPr>
      </w:pPr>
      <w:r w:rsidRPr="006A7472">
        <w:rPr>
          <w:rFonts w:ascii="Calibri" w:hAnsi="Calibri" w:cs="Calibri"/>
        </w:rPr>
        <w:t> </w:t>
      </w:r>
      <w:r w:rsidRPr="00D15056">
        <w:rPr>
          <w:rFonts w:ascii="Calibri" w:hAnsi="Calibri" w:cs="Calibri"/>
          <w:b/>
          <w:bCs/>
          <w:u w:val="single"/>
        </w:rPr>
        <w:t>Terra: </w:t>
      </w:r>
    </w:p>
    <w:p w14:paraId="43939232" w14:textId="33515D53" w:rsidR="00287A1C" w:rsidRPr="00287A1C" w:rsidRDefault="00287A1C" w:rsidP="00287A1C">
      <w:pPr>
        <w:rPr>
          <w:rFonts w:ascii="Calibri" w:hAnsi="Calibri" w:cs="Calibri"/>
        </w:rPr>
      </w:pPr>
      <w:r>
        <w:rPr>
          <w:rFonts w:ascii="Calibri" w:hAnsi="Calibri" w:cs="Calibri"/>
        </w:rPr>
        <w:t xml:space="preserve"> </w:t>
      </w:r>
      <w:r w:rsidRPr="006A7472">
        <w:rPr>
          <w:rFonts w:ascii="Calibri" w:hAnsi="Calibri" w:cs="Calibri"/>
        </w:rPr>
        <w:t>[</w:t>
      </w:r>
      <w:r w:rsidR="00D15056">
        <w:rPr>
          <w:rFonts w:ascii="Calibri" w:hAnsi="Calibri" w:cs="Calibri"/>
        </w:rPr>
        <w:t>1</w:t>
      </w:r>
      <w:r w:rsidRPr="006A7472">
        <w:rPr>
          <w:rFonts w:ascii="Calibri" w:hAnsi="Calibri" w:cs="Calibri"/>
        </w:rPr>
        <w:t xml:space="preserve">] </w:t>
      </w:r>
      <w:r>
        <w:rPr>
          <w:rFonts w:ascii="Calibri" w:hAnsi="Calibri" w:cs="Calibri"/>
        </w:rPr>
        <w:t xml:space="preserve"> </w:t>
      </w:r>
      <w:r w:rsidRPr="00287A1C">
        <w:rPr>
          <w:rFonts w:ascii="Calibri" w:hAnsi="Calibri" w:cs="Calibri"/>
        </w:rPr>
        <w:t xml:space="preserve">Ansible, “Network Automation with Ansible,” Ansible Documentation, 2024. [Online]. Available: https://docs.ansible.com/ansible/latest/network/index.html. [Accessed: Dec 23rd. 2026].  </w:t>
      </w:r>
    </w:p>
    <w:p w14:paraId="0F5C5618" w14:textId="7150C823" w:rsidR="00287A1C" w:rsidRPr="00287A1C" w:rsidRDefault="00287A1C" w:rsidP="00287A1C">
      <w:pPr>
        <w:rPr>
          <w:rFonts w:ascii="Calibri" w:hAnsi="Calibri" w:cs="Calibri"/>
        </w:rPr>
      </w:pPr>
      <w:r w:rsidRPr="006A7472">
        <w:rPr>
          <w:rFonts w:ascii="Calibri" w:hAnsi="Calibri" w:cs="Calibri"/>
        </w:rPr>
        <w:t>[</w:t>
      </w:r>
      <w:r w:rsidR="00D15056">
        <w:rPr>
          <w:rFonts w:ascii="Calibri" w:hAnsi="Calibri" w:cs="Calibri"/>
        </w:rPr>
        <w:t>2</w:t>
      </w:r>
      <w:r w:rsidRPr="006A7472">
        <w:rPr>
          <w:rFonts w:ascii="Calibri" w:hAnsi="Calibri" w:cs="Calibri"/>
        </w:rPr>
        <w:t xml:space="preserve">] </w:t>
      </w:r>
      <w:r>
        <w:rPr>
          <w:rFonts w:ascii="Calibri" w:hAnsi="Calibri" w:cs="Calibri"/>
        </w:rPr>
        <w:t xml:space="preserve"> </w:t>
      </w:r>
      <w:r w:rsidRPr="00287A1C">
        <w:rPr>
          <w:rFonts w:ascii="Calibri" w:hAnsi="Calibri" w:cs="Calibri"/>
        </w:rPr>
        <w:t>Ansible, “</w:t>
      </w:r>
      <w:proofErr w:type="spellStart"/>
      <w:r w:rsidRPr="00287A1C">
        <w:rPr>
          <w:rFonts w:ascii="Calibri" w:hAnsi="Calibri" w:cs="Calibri"/>
        </w:rPr>
        <w:t>ios_config</w:t>
      </w:r>
      <w:proofErr w:type="spellEnd"/>
      <w:r w:rsidRPr="00287A1C">
        <w:rPr>
          <w:rFonts w:ascii="Calibri" w:hAnsi="Calibri" w:cs="Calibri"/>
        </w:rPr>
        <w:t xml:space="preserve"> — Manage configuration sections on Cisco IOS devices,” Ansible Collections Documentation, 2024. [Online]. Available: https://docs.ansible.com/ansible/latest/collections/cisco/ios/ios_config_module.html. [Accessed: Dec 23rd. 2026]. </w:t>
      </w:r>
    </w:p>
    <w:p w14:paraId="645F8699" w14:textId="76AFBE6E" w:rsidR="00287A1C" w:rsidRPr="00287A1C" w:rsidRDefault="00287A1C" w:rsidP="00287A1C">
      <w:pPr>
        <w:rPr>
          <w:rFonts w:ascii="Calibri" w:hAnsi="Calibri" w:cs="Calibri"/>
        </w:rPr>
      </w:pPr>
      <w:r w:rsidRPr="006A7472">
        <w:rPr>
          <w:rFonts w:ascii="Calibri" w:hAnsi="Calibri" w:cs="Calibri"/>
        </w:rPr>
        <w:t>[</w:t>
      </w:r>
      <w:r w:rsidR="00D15056">
        <w:rPr>
          <w:rFonts w:ascii="Calibri" w:hAnsi="Calibri" w:cs="Calibri"/>
        </w:rPr>
        <w:t>3</w:t>
      </w:r>
      <w:r w:rsidRPr="006A7472">
        <w:rPr>
          <w:rFonts w:ascii="Calibri" w:hAnsi="Calibri" w:cs="Calibri"/>
        </w:rPr>
        <w:t xml:space="preserve">] </w:t>
      </w:r>
      <w:r>
        <w:rPr>
          <w:rFonts w:ascii="Calibri" w:hAnsi="Calibri" w:cs="Calibri"/>
        </w:rPr>
        <w:t xml:space="preserve"> </w:t>
      </w:r>
      <w:r w:rsidRPr="00287A1C">
        <w:rPr>
          <w:rFonts w:ascii="Calibri" w:hAnsi="Calibri" w:cs="Calibri"/>
        </w:rPr>
        <w:t xml:space="preserve">Ansible, “Inventory basics,” Ansible Documentation, 2024. [Online]. Available: https://docs.ansible.com/ansible/latest/inventory_guide/intro_inventory.html. [Accessed: Dec 23rd. 2026]. </w:t>
      </w:r>
    </w:p>
    <w:p w14:paraId="3FBB780B" w14:textId="05738298" w:rsidR="00287A1C" w:rsidRPr="00287A1C" w:rsidRDefault="00287A1C" w:rsidP="00287A1C">
      <w:pPr>
        <w:rPr>
          <w:rFonts w:ascii="Calibri" w:hAnsi="Calibri" w:cs="Calibri"/>
        </w:rPr>
      </w:pPr>
      <w:r w:rsidRPr="006A7472">
        <w:rPr>
          <w:rFonts w:ascii="Calibri" w:hAnsi="Calibri" w:cs="Calibri"/>
        </w:rPr>
        <w:t>[</w:t>
      </w:r>
      <w:r w:rsidR="00D15056">
        <w:rPr>
          <w:rFonts w:ascii="Calibri" w:hAnsi="Calibri" w:cs="Calibri"/>
        </w:rPr>
        <w:t>4</w:t>
      </w:r>
      <w:r w:rsidRPr="006A7472">
        <w:rPr>
          <w:rFonts w:ascii="Calibri" w:hAnsi="Calibri" w:cs="Calibri"/>
        </w:rPr>
        <w:t xml:space="preserve">] </w:t>
      </w:r>
      <w:r>
        <w:rPr>
          <w:rFonts w:ascii="Calibri" w:hAnsi="Calibri" w:cs="Calibri"/>
        </w:rPr>
        <w:t xml:space="preserve"> </w:t>
      </w:r>
      <w:r w:rsidRPr="00287A1C">
        <w:rPr>
          <w:rFonts w:ascii="Calibri" w:hAnsi="Calibri" w:cs="Calibri"/>
        </w:rPr>
        <w:t xml:space="preserve">Cisco Systems, Inc., “Cisco IOS XE Configuration Guides,” Cisco Documentation, 2024. [Online]. Available: https://www.cisco.com/c/en/us/support/ios-nx-os-software/ios-xe/products-installation-and-configuration-guides-list.html. [Accessed: Dec 30th. 2026]. </w:t>
      </w:r>
    </w:p>
    <w:p w14:paraId="4AB4CEE2" w14:textId="47508828" w:rsidR="001B7813" w:rsidRPr="006A7472" w:rsidRDefault="00287A1C" w:rsidP="00287A1C">
      <w:pPr>
        <w:rPr>
          <w:rFonts w:ascii="Calibri" w:hAnsi="Calibri" w:cs="Calibri"/>
        </w:rPr>
      </w:pPr>
      <w:r w:rsidRPr="006A7472">
        <w:rPr>
          <w:rFonts w:ascii="Calibri" w:hAnsi="Calibri" w:cs="Calibri"/>
        </w:rPr>
        <w:t>[</w:t>
      </w:r>
      <w:r w:rsidR="00D15056">
        <w:rPr>
          <w:rFonts w:ascii="Calibri" w:hAnsi="Calibri" w:cs="Calibri"/>
        </w:rPr>
        <w:t>5</w:t>
      </w:r>
      <w:r w:rsidRPr="006A7472">
        <w:rPr>
          <w:rFonts w:ascii="Calibri" w:hAnsi="Calibri" w:cs="Calibri"/>
        </w:rPr>
        <w:t xml:space="preserve">] </w:t>
      </w:r>
      <w:r>
        <w:rPr>
          <w:rFonts w:ascii="Calibri" w:hAnsi="Calibri" w:cs="Calibri"/>
        </w:rPr>
        <w:t xml:space="preserve"> </w:t>
      </w:r>
      <w:r w:rsidRPr="00287A1C">
        <w:rPr>
          <w:rFonts w:ascii="Calibri" w:hAnsi="Calibri" w:cs="Calibri"/>
        </w:rPr>
        <w:t>Cisco Systems, Inc., “Configuring Static Routes,” Cisco Technical Documentation, 2024. [Online]. Available: https://www.cisco.com/c/en/us/support/docs/ip/routing-information-protocol-rip/13730-static.html. [Accessed: Dec 30th. 2026].</w:t>
      </w:r>
      <w:r w:rsidR="001B7813" w:rsidRPr="006A7472">
        <w:rPr>
          <w:rFonts w:ascii="Calibri" w:hAnsi="Calibri" w:cs="Calibri"/>
        </w:rPr>
        <w:t> </w:t>
      </w:r>
    </w:p>
    <w:p w14:paraId="15718B19" w14:textId="77777777" w:rsidR="001B7813" w:rsidRPr="006A7472" w:rsidRDefault="001B7813" w:rsidP="001B7813">
      <w:pPr>
        <w:rPr>
          <w:rFonts w:ascii="Calibri" w:hAnsi="Calibri" w:cs="Calibri"/>
        </w:rPr>
      </w:pPr>
      <w:r w:rsidRPr="006A7472">
        <w:rPr>
          <w:rFonts w:ascii="Calibri" w:hAnsi="Calibri" w:cs="Calibri"/>
        </w:rPr>
        <w:t> </w:t>
      </w:r>
    </w:p>
    <w:p w14:paraId="3FF1ED23" w14:textId="77777777" w:rsidR="001B7813" w:rsidRPr="006A7472" w:rsidRDefault="001B7813" w:rsidP="001B7813">
      <w:pPr>
        <w:rPr>
          <w:rFonts w:ascii="Calibri" w:hAnsi="Calibri" w:cs="Calibri"/>
        </w:rPr>
      </w:pPr>
      <w:r w:rsidRPr="006A7472">
        <w:rPr>
          <w:rFonts w:ascii="Calibri" w:hAnsi="Calibri" w:cs="Calibri"/>
        </w:rPr>
        <w:t> </w:t>
      </w:r>
    </w:p>
    <w:p w14:paraId="39A458F1" w14:textId="26A0B9F4" w:rsidR="002A6BAA" w:rsidRPr="006A7472" w:rsidRDefault="001B7813" w:rsidP="002A6BAA">
      <w:pPr>
        <w:rPr>
          <w:rFonts w:ascii="Calibri" w:hAnsi="Calibri" w:cs="Calibri"/>
        </w:rPr>
      </w:pPr>
      <w:r w:rsidRPr="006A7472">
        <w:rPr>
          <w:rFonts w:ascii="Calibri" w:hAnsi="Calibri" w:cs="Calibri"/>
          <w:b/>
          <w:bCs/>
          <w:u w:val="single"/>
        </w:rPr>
        <w:t>Zoe</w:t>
      </w:r>
      <w:r w:rsidR="00891ED7" w:rsidRPr="006A7472">
        <w:rPr>
          <w:rFonts w:ascii="Calibri" w:hAnsi="Calibri" w:cs="Calibri"/>
          <w:b/>
          <w:bCs/>
          <w:u w:val="single"/>
        </w:rPr>
        <w:t xml:space="preserve"> Clark</w:t>
      </w:r>
      <w:r w:rsidR="00CC4DD9" w:rsidRPr="006A7472">
        <w:rPr>
          <w:rFonts w:ascii="Calibri" w:hAnsi="Calibri" w:cs="Calibri"/>
        </w:rPr>
        <w:br/>
      </w:r>
      <w:r w:rsidR="002A6BAA" w:rsidRPr="006A7472">
        <w:rPr>
          <w:rFonts w:ascii="Calibri" w:hAnsi="Calibri" w:cs="Calibri"/>
        </w:rPr>
        <w:t>[</w:t>
      </w:r>
      <w:r w:rsidR="00D15056">
        <w:rPr>
          <w:rFonts w:ascii="Calibri" w:hAnsi="Calibri" w:cs="Calibri"/>
        </w:rPr>
        <w:t>6</w:t>
      </w:r>
      <w:r w:rsidR="002A6BAA" w:rsidRPr="006A7472">
        <w:rPr>
          <w:rFonts w:ascii="Calibri" w:hAnsi="Calibri" w:cs="Calibri"/>
        </w:rPr>
        <w:t xml:space="preserve">] Internet Engineering Task Force (IETF), “Network management technologies,” IETF. [Online]. Available: https://www.ietf.org/technologies/netmgmt/ [Accessed: </w:t>
      </w:r>
      <w:r w:rsidR="00A06283" w:rsidRPr="006A7472">
        <w:rPr>
          <w:rFonts w:ascii="Calibri" w:hAnsi="Calibri" w:cs="Calibri"/>
        </w:rPr>
        <w:t>D</w:t>
      </w:r>
      <w:r w:rsidR="006B5F11" w:rsidRPr="006A7472">
        <w:rPr>
          <w:rFonts w:ascii="Calibri" w:hAnsi="Calibri" w:cs="Calibri"/>
        </w:rPr>
        <w:t>ec. 6</w:t>
      </w:r>
      <w:r w:rsidR="004423D5" w:rsidRPr="006A7472">
        <w:rPr>
          <w:rFonts w:ascii="Calibri" w:hAnsi="Calibri" w:cs="Calibri"/>
        </w:rPr>
        <w:t xml:space="preserve">, </w:t>
      </w:r>
      <w:r w:rsidR="006B5F11" w:rsidRPr="006A7472">
        <w:rPr>
          <w:rFonts w:ascii="Calibri" w:hAnsi="Calibri" w:cs="Calibri"/>
        </w:rPr>
        <w:t xml:space="preserve"> </w:t>
      </w:r>
      <w:r w:rsidR="002A6BAA" w:rsidRPr="006A7472">
        <w:rPr>
          <w:rFonts w:ascii="Calibri" w:hAnsi="Calibri" w:cs="Calibri"/>
        </w:rPr>
        <w:t>202</w:t>
      </w:r>
      <w:r w:rsidR="006B5F11" w:rsidRPr="006A7472">
        <w:rPr>
          <w:rFonts w:ascii="Calibri" w:hAnsi="Calibri" w:cs="Calibri"/>
        </w:rPr>
        <w:t>5</w:t>
      </w:r>
      <w:r w:rsidR="002A6BAA" w:rsidRPr="006A7472">
        <w:rPr>
          <w:rFonts w:ascii="Calibri" w:hAnsi="Calibri" w:cs="Calibri"/>
        </w:rPr>
        <w:t>].</w:t>
      </w:r>
    </w:p>
    <w:p w14:paraId="70F4DE3B" w14:textId="77777777" w:rsidR="002A6BAA" w:rsidRPr="006A7472" w:rsidRDefault="002A6BAA" w:rsidP="002A6BAA">
      <w:pPr>
        <w:rPr>
          <w:rFonts w:ascii="Calibri" w:hAnsi="Calibri" w:cs="Calibri"/>
        </w:rPr>
      </w:pPr>
    </w:p>
    <w:p w14:paraId="7CFE5E9D" w14:textId="543C12E0"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7</w:t>
      </w:r>
      <w:r w:rsidRPr="006A7472">
        <w:rPr>
          <w:rFonts w:ascii="Calibri" w:hAnsi="Calibri" w:cs="Calibri"/>
        </w:rPr>
        <w:t>] Ansible Community Documentation, “Getting started with Ansible,” Ansible Community Docs, 2025. [Online]. Available: https://docs.ansible.com/projects/ansible/latest/getting_started/get_started_ansible.html</w:t>
      </w:r>
    </w:p>
    <w:p w14:paraId="45809D81" w14:textId="678C97EB" w:rsidR="002A6BAA" w:rsidRPr="006A7472" w:rsidRDefault="002A6BAA" w:rsidP="002A6BAA">
      <w:pPr>
        <w:rPr>
          <w:rFonts w:ascii="Calibri" w:hAnsi="Calibri" w:cs="Calibri"/>
        </w:rPr>
      </w:pPr>
      <w:r w:rsidRPr="006A7472">
        <w:rPr>
          <w:rFonts w:ascii="Calibri" w:hAnsi="Calibri" w:cs="Calibri"/>
        </w:rPr>
        <w:t xml:space="preserve"> [Accessed: </w:t>
      </w:r>
      <w:r w:rsidR="009216CD" w:rsidRPr="006A7472">
        <w:rPr>
          <w:rFonts w:ascii="Calibri" w:hAnsi="Calibri" w:cs="Calibri"/>
        </w:rPr>
        <w:t>Dec</w:t>
      </w:r>
      <w:r w:rsidRPr="006A7472">
        <w:rPr>
          <w:rFonts w:ascii="Calibri" w:hAnsi="Calibri" w:cs="Calibri"/>
        </w:rPr>
        <w:t>. 1</w:t>
      </w:r>
      <w:r w:rsidR="009216CD" w:rsidRPr="006A7472">
        <w:rPr>
          <w:rFonts w:ascii="Calibri" w:hAnsi="Calibri" w:cs="Calibri"/>
        </w:rPr>
        <w:t>7</w:t>
      </w:r>
      <w:r w:rsidRPr="006A7472">
        <w:rPr>
          <w:rFonts w:ascii="Calibri" w:hAnsi="Calibri" w:cs="Calibri"/>
        </w:rPr>
        <w:t>, 202</w:t>
      </w:r>
      <w:r w:rsidR="009216CD" w:rsidRPr="006A7472">
        <w:rPr>
          <w:rFonts w:ascii="Calibri" w:hAnsi="Calibri" w:cs="Calibri"/>
        </w:rPr>
        <w:t>5</w:t>
      </w:r>
      <w:r w:rsidRPr="006A7472">
        <w:rPr>
          <w:rFonts w:ascii="Calibri" w:hAnsi="Calibri" w:cs="Calibri"/>
        </w:rPr>
        <w:t>].</w:t>
      </w:r>
    </w:p>
    <w:p w14:paraId="72272A10" w14:textId="77777777" w:rsidR="002A6BAA" w:rsidRPr="006A7472" w:rsidRDefault="002A6BAA" w:rsidP="002A6BAA">
      <w:pPr>
        <w:rPr>
          <w:rFonts w:ascii="Calibri" w:hAnsi="Calibri" w:cs="Calibri"/>
        </w:rPr>
      </w:pPr>
    </w:p>
    <w:p w14:paraId="3590ED37" w14:textId="489B9869"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8</w:t>
      </w:r>
      <w:r w:rsidRPr="006A7472">
        <w:rPr>
          <w:rFonts w:ascii="Calibri" w:hAnsi="Calibri" w:cs="Calibri"/>
        </w:rPr>
        <w:t>] Ansible Community Documentation, “</w:t>
      </w:r>
      <w:proofErr w:type="spellStart"/>
      <w:r w:rsidRPr="006A7472">
        <w:rPr>
          <w:rFonts w:ascii="Calibri" w:hAnsi="Calibri" w:cs="Calibri"/>
        </w:rPr>
        <w:t>cisco.ios.ios_command</w:t>
      </w:r>
      <w:proofErr w:type="spellEnd"/>
      <w:r w:rsidRPr="006A7472">
        <w:rPr>
          <w:rFonts w:ascii="Calibri" w:hAnsi="Calibri" w:cs="Calibri"/>
        </w:rPr>
        <w:t xml:space="preserve"> module,” Ansible Community Docs, 2025. [Online]. Available: https://docs.ansible.com/projects/ansible/latest/collections/cisco/ios/ios_command_module.html </w:t>
      </w:r>
      <w:r w:rsidR="009216CD" w:rsidRPr="006A7472">
        <w:rPr>
          <w:rFonts w:ascii="Calibri" w:hAnsi="Calibri" w:cs="Calibri"/>
        </w:rPr>
        <w:t xml:space="preserve"> [Accessed: Dec. 17, 2025].</w:t>
      </w:r>
    </w:p>
    <w:p w14:paraId="77E48F84" w14:textId="77777777" w:rsidR="009216CD" w:rsidRPr="006A7472" w:rsidRDefault="009216CD" w:rsidP="002A6BAA">
      <w:pPr>
        <w:rPr>
          <w:rFonts w:ascii="Calibri" w:hAnsi="Calibri" w:cs="Calibri"/>
        </w:rPr>
      </w:pPr>
    </w:p>
    <w:p w14:paraId="4AB60ECB" w14:textId="7E933181" w:rsidR="009216CD" w:rsidRPr="006A7472" w:rsidRDefault="002A6BAA" w:rsidP="009216CD">
      <w:pPr>
        <w:rPr>
          <w:rFonts w:ascii="Calibri" w:hAnsi="Calibri" w:cs="Calibri"/>
        </w:rPr>
      </w:pPr>
      <w:r w:rsidRPr="006A7472">
        <w:rPr>
          <w:rFonts w:ascii="Calibri" w:hAnsi="Calibri" w:cs="Calibri"/>
        </w:rPr>
        <w:t>[</w:t>
      </w:r>
      <w:r w:rsidR="00D15056">
        <w:rPr>
          <w:rFonts w:ascii="Calibri" w:hAnsi="Calibri" w:cs="Calibri"/>
        </w:rPr>
        <w:t>9</w:t>
      </w:r>
      <w:r w:rsidRPr="006A7472">
        <w:rPr>
          <w:rFonts w:ascii="Calibri" w:hAnsi="Calibri" w:cs="Calibri"/>
        </w:rPr>
        <w:t xml:space="preserve">] Ansible Community Documentation, “Ansible command guide </w:t>
      </w:r>
      <w:proofErr w:type="spellStart"/>
      <w:r w:rsidRPr="006A7472">
        <w:rPr>
          <w:rFonts w:ascii="Calibri" w:hAnsi="Calibri" w:cs="Calibri"/>
        </w:rPr>
        <w:t>cheatsheet</w:t>
      </w:r>
      <w:proofErr w:type="spellEnd"/>
      <w:r w:rsidRPr="006A7472">
        <w:rPr>
          <w:rFonts w:ascii="Calibri" w:hAnsi="Calibri" w:cs="Calibri"/>
        </w:rPr>
        <w:t>,” Ansible Community Docs, 2025. [Online]. Available: https://docs.ansible.com/projects/ansible/latest/command_guide/cheatsheet.html</w:t>
      </w:r>
      <w:r w:rsidR="009216CD" w:rsidRPr="006A7472">
        <w:rPr>
          <w:rFonts w:ascii="Calibri" w:hAnsi="Calibri" w:cs="Calibri"/>
        </w:rPr>
        <w:t>[Accessed: Dec. 17, 2025].</w:t>
      </w:r>
    </w:p>
    <w:p w14:paraId="68B48CA5" w14:textId="77777777" w:rsidR="009216CD" w:rsidRPr="006A7472" w:rsidRDefault="009216CD" w:rsidP="002A6BAA">
      <w:pPr>
        <w:rPr>
          <w:rFonts w:ascii="Calibri" w:hAnsi="Calibri" w:cs="Calibri"/>
        </w:rPr>
      </w:pPr>
    </w:p>
    <w:p w14:paraId="641672EE" w14:textId="2BAC814C"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10</w:t>
      </w:r>
      <w:r w:rsidRPr="006A7472">
        <w:rPr>
          <w:rFonts w:ascii="Calibri" w:hAnsi="Calibri" w:cs="Calibri"/>
        </w:rPr>
        <w:t xml:space="preserve">] Ansible Community Documentation, “Common return values,” Ansible Community Docs, 2025. [Online]. Available: </w:t>
      </w:r>
      <w:r w:rsidRPr="006A7472">
        <w:rPr>
          <w:rFonts w:ascii="Calibri" w:hAnsi="Calibri" w:cs="Calibri"/>
        </w:rPr>
        <w:lastRenderedPageBreak/>
        <w:t xml:space="preserve">https://docs.ansible.com/projects/ansible/latest/reference_appendices/common_return_values.html </w:t>
      </w:r>
      <w:r w:rsidR="009216CD" w:rsidRPr="006A7472">
        <w:rPr>
          <w:rFonts w:ascii="Calibri" w:hAnsi="Calibri" w:cs="Calibri"/>
        </w:rPr>
        <w:t xml:space="preserve"> [Accessed: Dec. 17, 2025].</w:t>
      </w:r>
    </w:p>
    <w:p w14:paraId="23F7ABF3" w14:textId="77777777" w:rsidR="009216CD" w:rsidRPr="006A7472" w:rsidRDefault="009216CD" w:rsidP="002A6BAA">
      <w:pPr>
        <w:rPr>
          <w:rFonts w:ascii="Calibri" w:hAnsi="Calibri" w:cs="Calibri"/>
        </w:rPr>
      </w:pPr>
    </w:p>
    <w:p w14:paraId="4C4408C0" w14:textId="2B30F394"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11</w:t>
      </w:r>
      <w:r w:rsidRPr="006A7472">
        <w:rPr>
          <w:rFonts w:ascii="Calibri" w:hAnsi="Calibri" w:cs="Calibri"/>
        </w:rPr>
        <w:t>] Ansible Community Documentation, “Testing strategies,” Ansible Community Docs, 2025. [Online]. Available: https://docs.ansible.com/projects/ansible/latest/reference_appendices/test_strategies.html</w:t>
      </w:r>
    </w:p>
    <w:p w14:paraId="39A483BC" w14:textId="1D6863E2" w:rsidR="002A6BAA" w:rsidRPr="006A7472" w:rsidRDefault="009216CD" w:rsidP="002A6BAA">
      <w:pPr>
        <w:rPr>
          <w:rFonts w:ascii="Calibri" w:hAnsi="Calibri" w:cs="Calibri"/>
        </w:rPr>
      </w:pPr>
      <w:r w:rsidRPr="006A7472">
        <w:rPr>
          <w:rFonts w:ascii="Calibri" w:hAnsi="Calibri" w:cs="Calibri"/>
        </w:rPr>
        <w:t>[</w:t>
      </w:r>
      <w:r w:rsidR="00891ED7" w:rsidRPr="006A7472">
        <w:rPr>
          <w:rFonts w:ascii="Calibri" w:hAnsi="Calibri" w:cs="Calibri"/>
        </w:rPr>
        <w:t>Accessed: Dec. 6, 2025</w:t>
      </w:r>
      <w:r w:rsidRPr="006A7472">
        <w:rPr>
          <w:rFonts w:ascii="Calibri" w:hAnsi="Calibri" w:cs="Calibri"/>
        </w:rPr>
        <w:t>].</w:t>
      </w:r>
    </w:p>
    <w:p w14:paraId="775EA2AD" w14:textId="154B97A4"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12</w:t>
      </w:r>
      <w:r w:rsidRPr="006A7472">
        <w:rPr>
          <w:rFonts w:ascii="Calibri" w:hAnsi="Calibri" w:cs="Calibri"/>
        </w:rPr>
        <w:t>] Ansible Community Documentation, “Command-line tools,” Ansible Community Docs, 2025. [Online]. Available: https://docs.ansible.com/projects/ansible/latest/command_guide/command_line_tools.html</w:t>
      </w:r>
    </w:p>
    <w:p w14:paraId="02755EF5" w14:textId="324A3E9E" w:rsidR="009216CD" w:rsidRPr="006A7472" w:rsidRDefault="009216CD" w:rsidP="009216CD">
      <w:pPr>
        <w:rPr>
          <w:rFonts w:ascii="Calibri" w:hAnsi="Calibri" w:cs="Calibri"/>
        </w:rPr>
      </w:pPr>
      <w:r w:rsidRPr="006A7472">
        <w:rPr>
          <w:rFonts w:ascii="Calibri" w:hAnsi="Calibri" w:cs="Calibri"/>
        </w:rPr>
        <w:t>[Accessed: Dec. 18, 2025].</w:t>
      </w:r>
    </w:p>
    <w:p w14:paraId="35986044" w14:textId="77777777" w:rsidR="002A6BAA" w:rsidRPr="006A7472" w:rsidRDefault="002A6BAA" w:rsidP="002A6BAA">
      <w:pPr>
        <w:rPr>
          <w:rFonts w:ascii="Calibri" w:hAnsi="Calibri" w:cs="Calibri"/>
        </w:rPr>
      </w:pPr>
    </w:p>
    <w:p w14:paraId="31B1D44A" w14:textId="2752F722"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12</w:t>
      </w:r>
      <w:r w:rsidRPr="006A7472">
        <w:rPr>
          <w:rFonts w:ascii="Calibri" w:hAnsi="Calibri" w:cs="Calibri"/>
        </w:rPr>
        <w:t>] Ansible Community Documentation, “Inventory guide,” Ansible Community Docs, 2025. [Online]. Available: https://docs.ansible.com/projects/ansible/latest/inventory_guide/index.html</w:t>
      </w:r>
    </w:p>
    <w:p w14:paraId="5E3E1F59" w14:textId="77777777" w:rsidR="009216CD" w:rsidRPr="006A7472" w:rsidRDefault="009216CD" w:rsidP="009216CD">
      <w:pPr>
        <w:rPr>
          <w:rFonts w:ascii="Calibri" w:hAnsi="Calibri" w:cs="Calibri"/>
        </w:rPr>
      </w:pPr>
      <w:r w:rsidRPr="006A7472">
        <w:rPr>
          <w:rFonts w:ascii="Calibri" w:hAnsi="Calibri" w:cs="Calibri"/>
        </w:rPr>
        <w:t>[Accessed: Dec. 18, 2025].</w:t>
      </w:r>
    </w:p>
    <w:p w14:paraId="79B2797B" w14:textId="77777777" w:rsidR="002A6BAA" w:rsidRPr="006A7472" w:rsidRDefault="002A6BAA" w:rsidP="002A6BAA">
      <w:pPr>
        <w:rPr>
          <w:rFonts w:ascii="Calibri" w:hAnsi="Calibri" w:cs="Calibri"/>
        </w:rPr>
      </w:pPr>
    </w:p>
    <w:p w14:paraId="4EEB5C18" w14:textId="3FF1702D" w:rsidR="002A6BAA" w:rsidRPr="006A7472" w:rsidRDefault="00D15056" w:rsidP="002A6BAA">
      <w:pPr>
        <w:rPr>
          <w:rFonts w:ascii="Calibri" w:hAnsi="Calibri" w:cs="Calibri"/>
        </w:rPr>
      </w:pPr>
      <w:r>
        <w:rPr>
          <w:rFonts w:ascii="Calibri" w:hAnsi="Calibri" w:cs="Calibri"/>
        </w:rPr>
        <w:t>[14</w:t>
      </w:r>
      <w:r w:rsidR="002A6BAA" w:rsidRPr="006A7472">
        <w:rPr>
          <w:rFonts w:ascii="Calibri" w:hAnsi="Calibri" w:cs="Calibri"/>
        </w:rPr>
        <w:t>] Ansible Community Documentation, “Debugging Ansible,” Ansible Community Docs, 2025. [Online]. Available: https://docs.ansible.com/projects/ansible/latest/dev_guide/debugging.html</w:t>
      </w:r>
    </w:p>
    <w:p w14:paraId="3E296C59" w14:textId="5AAD7808" w:rsidR="002A6BAA" w:rsidRPr="006A7472" w:rsidRDefault="009216CD" w:rsidP="002A6BAA">
      <w:pPr>
        <w:rPr>
          <w:rFonts w:ascii="Calibri" w:hAnsi="Calibri" w:cs="Calibri"/>
        </w:rPr>
      </w:pPr>
      <w:r w:rsidRPr="006A7472">
        <w:rPr>
          <w:rFonts w:ascii="Calibri" w:hAnsi="Calibri" w:cs="Calibri"/>
        </w:rPr>
        <w:t>[Accessed: Dec. 17, 2025].</w:t>
      </w:r>
    </w:p>
    <w:p w14:paraId="4B8601D9" w14:textId="32FE1A4F"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15</w:t>
      </w:r>
      <w:r w:rsidRPr="006A7472">
        <w:rPr>
          <w:rFonts w:ascii="Calibri" w:hAnsi="Calibri" w:cs="Calibri"/>
        </w:rPr>
        <w:t xml:space="preserve">] Red Hat, “Pipes on the Linux command line,” Red Hat Blog, 2023. [Online]. Available: </w:t>
      </w:r>
      <w:r w:rsidR="00891ED7" w:rsidRPr="006A7472">
        <w:rPr>
          <w:rFonts w:ascii="Calibri" w:hAnsi="Calibri" w:cs="Calibri"/>
        </w:rPr>
        <w:t xml:space="preserve">https://www.redhat.com/en/blog/pipes-command-line-linux </w:t>
      </w:r>
      <w:r w:rsidRPr="006A7472">
        <w:rPr>
          <w:rFonts w:ascii="Calibri" w:hAnsi="Calibri" w:cs="Calibri"/>
        </w:rPr>
        <w:t xml:space="preserve"> [Accessed: Jan. 19, 2026].</w:t>
      </w:r>
    </w:p>
    <w:p w14:paraId="6F01CB41" w14:textId="77777777" w:rsidR="002A6BAA" w:rsidRPr="006A7472" w:rsidRDefault="002A6BAA" w:rsidP="002A6BAA">
      <w:pPr>
        <w:rPr>
          <w:rFonts w:ascii="Calibri" w:hAnsi="Calibri" w:cs="Calibri"/>
        </w:rPr>
      </w:pPr>
    </w:p>
    <w:p w14:paraId="3FB2A37F" w14:textId="52F166EA" w:rsidR="00767174" w:rsidRPr="006A7472" w:rsidRDefault="002A6BAA" w:rsidP="00767174">
      <w:pPr>
        <w:rPr>
          <w:rFonts w:ascii="Calibri" w:hAnsi="Calibri" w:cs="Calibri"/>
        </w:rPr>
      </w:pPr>
      <w:r w:rsidRPr="006A7472">
        <w:rPr>
          <w:rFonts w:ascii="Calibri" w:hAnsi="Calibri" w:cs="Calibri"/>
        </w:rPr>
        <w:t>[</w:t>
      </w:r>
      <w:r w:rsidR="00D15056">
        <w:rPr>
          <w:rFonts w:ascii="Calibri" w:hAnsi="Calibri" w:cs="Calibri"/>
        </w:rPr>
        <w:t>16</w:t>
      </w:r>
      <w:r w:rsidRPr="006A7472">
        <w:rPr>
          <w:rFonts w:ascii="Calibri" w:hAnsi="Calibri" w:cs="Calibri"/>
        </w:rPr>
        <w:t xml:space="preserve">] Unity Technologies, “Unity Version Control CLI pipe,” Unity Documentation, 2024. [Online]. Available: </w:t>
      </w:r>
      <w:r w:rsidR="00891ED7" w:rsidRPr="006A7472">
        <w:rPr>
          <w:rFonts w:ascii="Calibri" w:hAnsi="Calibri" w:cs="Calibri"/>
        </w:rPr>
        <w:t xml:space="preserve">https://docs.unity.com/en-us/unity-version-control/cli/pipe </w:t>
      </w:r>
      <w:r w:rsidR="00767174" w:rsidRPr="006A7472">
        <w:rPr>
          <w:rFonts w:ascii="Calibri" w:hAnsi="Calibri" w:cs="Calibri"/>
        </w:rPr>
        <w:t>[Accessed: Dec. 18, 2025].</w:t>
      </w:r>
    </w:p>
    <w:p w14:paraId="489F2FE0" w14:textId="77777777" w:rsidR="002A6BAA" w:rsidRPr="006A7472" w:rsidRDefault="002A6BAA" w:rsidP="002A6BAA">
      <w:pPr>
        <w:rPr>
          <w:rFonts w:ascii="Calibri" w:hAnsi="Calibri" w:cs="Calibri"/>
        </w:rPr>
      </w:pPr>
    </w:p>
    <w:p w14:paraId="11DC3224" w14:textId="659867B9" w:rsidR="00762720" w:rsidRPr="006A7472" w:rsidRDefault="002A6BAA" w:rsidP="00762720">
      <w:pPr>
        <w:rPr>
          <w:rFonts w:ascii="Calibri" w:hAnsi="Calibri" w:cs="Calibri"/>
        </w:rPr>
      </w:pPr>
      <w:r w:rsidRPr="006A7472">
        <w:rPr>
          <w:rFonts w:ascii="Calibri" w:hAnsi="Calibri" w:cs="Calibri"/>
        </w:rPr>
        <w:t>[</w:t>
      </w:r>
      <w:r w:rsidR="00D15056">
        <w:rPr>
          <w:rFonts w:ascii="Calibri" w:hAnsi="Calibri" w:cs="Calibri"/>
        </w:rPr>
        <w:t>17</w:t>
      </w:r>
      <w:r w:rsidRPr="006A7472">
        <w:rPr>
          <w:rFonts w:ascii="Calibri" w:hAnsi="Calibri" w:cs="Calibri"/>
        </w:rPr>
        <w:t>] Cisco Systems, “Cisco IOS command reference,” Cisco IOS Fundamentals Configuration Guide, 2024. [Online]. Available: https://www.cisco.com/c/en/us/td/docs/ios/fundamentals/command/reference/cf_book/cf_s1.html</w:t>
      </w:r>
      <w:r w:rsidR="00762720" w:rsidRPr="006A7472">
        <w:rPr>
          <w:rFonts w:ascii="Calibri" w:hAnsi="Calibri" w:cs="Calibri"/>
        </w:rPr>
        <w:t>[Accessed: Dec. 18, 2025].</w:t>
      </w:r>
    </w:p>
    <w:p w14:paraId="09F3EAE9" w14:textId="77777777" w:rsidR="002A6BAA" w:rsidRPr="006A7472" w:rsidRDefault="002A6BAA" w:rsidP="002A6BAA">
      <w:pPr>
        <w:rPr>
          <w:rFonts w:ascii="Calibri" w:hAnsi="Calibri" w:cs="Calibri"/>
        </w:rPr>
      </w:pPr>
    </w:p>
    <w:p w14:paraId="08EE01BA" w14:textId="3B49149A"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18</w:t>
      </w:r>
      <w:r w:rsidRPr="006A7472">
        <w:rPr>
          <w:rFonts w:ascii="Calibri" w:hAnsi="Calibri" w:cs="Calibri"/>
        </w:rPr>
        <w:t>] Ansible Community Documentation, “Network differences,” Ansible Community Docs, 2025. [Online]. Available: https://docs.ansible.com/projects/ansible/latest/network/getting_started/network_differences.html [Accessed: Jan. 19, 2026].</w:t>
      </w:r>
    </w:p>
    <w:p w14:paraId="2DC4FE6F" w14:textId="77777777" w:rsidR="002A6BAA" w:rsidRPr="006A7472" w:rsidRDefault="002A6BAA" w:rsidP="002A6BAA">
      <w:pPr>
        <w:rPr>
          <w:rFonts w:ascii="Calibri" w:hAnsi="Calibri" w:cs="Calibri"/>
        </w:rPr>
      </w:pPr>
    </w:p>
    <w:p w14:paraId="5F11CF32" w14:textId="04826148" w:rsidR="00762720" w:rsidRPr="006A7472" w:rsidRDefault="002A6BAA" w:rsidP="00762720">
      <w:pPr>
        <w:rPr>
          <w:rFonts w:ascii="Calibri" w:hAnsi="Calibri" w:cs="Calibri"/>
        </w:rPr>
      </w:pPr>
      <w:r w:rsidRPr="006A7472">
        <w:rPr>
          <w:rFonts w:ascii="Calibri" w:hAnsi="Calibri" w:cs="Calibri"/>
        </w:rPr>
        <w:t>[</w:t>
      </w:r>
      <w:r w:rsidR="00D15056">
        <w:rPr>
          <w:rFonts w:ascii="Calibri" w:hAnsi="Calibri" w:cs="Calibri"/>
        </w:rPr>
        <w:t>19</w:t>
      </w:r>
      <w:r w:rsidRPr="006A7472">
        <w:rPr>
          <w:rFonts w:ascii="Calibri" w:hAnsi="Calibri" w:cs="Calibri"/>
        </w:rPr>
        <w:t>] Ansible Community Documentation, “Understanding network roles,” Ansible Community Docs, 2025. [Online]. Available: https://docs.ansible.com/projects/ansible/latest/network/getting_started/network_roles.html#understanding-roles</w:t>
      </w:r>
      <w:r w:rsidR="00762720" w:rsidRPr="006A7472">
        <w:rPr>
          <w:rFonts w:ascii="Calibri" w:hAnsi="Calibri" w:cs="Calibri"/>
        </w:rPr>
        <w:t>[</w:t>
      </w:r>
      <w:r w:rsidR="00891ED7" w:rsidRPr="006A7472">
        <w:rPr>
          <w:rFonts w:ascii="Calibri" w:hAnsi="Calibri" w:cs="Calibri"/>
        </w:rPr>
        <w:t>Accessed: Dec. 6, 2025</w:t>
      </w:r>
      <w:r w:rsidR="00762720" w:rsidRPr="006A7472">
        <w:rPr>
          <w:rFonts w:ascii="Calibri" w:hAnsi="Calibri" w:cs="Calibri"/>
        </w:rPr>
        <w:t>].</w:t>
      </w:r>
    </w:p>
    <w:p w14:paraId="79AF72D6" w14:textId="77777777" w:rsidR="002A6BAA" w:rsidRPr="006A7472" w:rsidRDefault="002A6BAA" w:rsidP="002A6BAA">
      <w:pPr>
        <w:rPr>
          <w:rFonts w:ascii="Calibri" w:hAnsi="Calibri" w:cs="Calibri"/>
        </w:rPr>
      </w:pPr>
    </w:p>
    <w:p w14:paraId="2C5FBA14" w14:textId="7B3F3CDD" w:rsidR="00762720" w:rsidRPr="006A7472" w:rsidRDefault="002A6BAA" w:rsidP="00762720">
      <w:pPr>
        <w:rPr>
          <w:rFonts w:ascii="Calibri" w:hAnsi="Calibri" w:cs="Calibri"/>
        </w:rPr>
      </w:pPr>
      <w:r w:rsidRPr="006A7472">
        <w:rPr>
          <w:rFonts w:ascii="Calibri" w:hAnsi="Calibri" w:cs="Calibri"/>
        </w:rPr>
        <w:t>[</w:t>
      </w:r>
      <w:r w:rsidR="00D15056">
        <w:rPr>
          <w:rFonts w:ascii="Calibri" w:hAnsi="Calibri" w:cs="Calibri"/>
        </w:rPr>
        <w:t>20</w:t>
      </w:r>
      <w:r w:rsidRPr="006A7472">
        <w:rPr>
          <w:rFonts w:ascii="Calibri" w:hAnsi="Calibri" w:cs="Calibri"/>
        </w:rPr>
        <w:t>] Ansible Community Documentation, “</w:t>
      </w:r>
      <w:proofErr w:type="spellStart"/>
      <w:r w:rsidRPr="006A7472">
        <w:rPr>
          <w:rFonts w:ascii="Calibri" w:hAnsi="Calibri" w:cs="Calibri"/>
        </w:rPr>
        <w:t>IOCage</w:t>
      </w:r>
      <w:proofErr w:type="spellEnd"/>
      <w:r w:rsidRPr="006A7472">
        <w:rPr>
          <w:rFonts w:ascii="Calibri" w:hAnsi="Calibri" w:cs="Calibri"/>
        </w:rPr>
        <w:t xml:space="preserve"> inventory tags,” Ansible Community Docs, 2025. [Online]. Available: </w:t>
      </w:r>
      <w:r w:rsidRPr="006A7472">
        <w:rPr>
          <w:rFonts w:ascii="Calibri" w:hAnsi="Calibri" w:cs="Calibri"/>
        </w:rPr>
        <w:lastRenderedPageBreak/>
        <w:t>https://docs.ansible.com/projects/ansible/latest/collections/community/general/docsite/guide_iocage_inventory_tags.html#tags</w:t>
      </w:r>
      <w:r w:rsidR="00762720" w:rsidRPr="006A7472">
        <w:rPr>
          <w:rFonts w:ascii="Calibri" w:hAnsi="Calibri" w:cs="Calibri"/>
        </w:rPr>
        <w:t>[Accessed: Dec. 24, 2025].</w:t>
      </w:r>
    </w:p>
    <w:p w14:paraId="4030A747" w14:textId="77777777" w:rsidR="002A6BAA" w:rsidRPr="006A7472" w:rsidRDefault="002A6BAA" w:rsidP="002A6BAA">
      <w:pPr>
        <w:rPr>
          <w:rFonts w:ascii="Calibri" w:hAnsi="Calibri" w:cs="Calibri"/>
        </w:rPr>
      </w:pPr>
    </w:p>
    <w:p w14:paraId="258E1AFF" w14:textId="196D74D3"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21</w:t>
      </w:r>
      <w:r w:rsidRPr="006A7472">
        <w:rPr>
          <w:rFonts w:ascii="Calibri" w:hAnsi="Calibri" w:cs="Calibri"/>
        </w:rPr>
        <w:t>] IONOS, “How to install Docker on Ubuntu 22.04,” IONOS Digital Guide, 2024. [Online]. Available: https://www.ionos.co.uk/digitalguide/server/configuration/install-docker-on-ubuntu-2204/</w:t>
      </w:r>
    </w:p>
    <w:p w14:paraId="57AE780F" w14:textId="024C0F46" w:rsidR="002A6BAA" w:rsidRPr="006A7472" w:rsidRDefault="002A6BAA" w:rsidP="002A6BAA">
      <w:pPr>
        <w:rPr>
          <w:rFonts w:ascii="Calibri" w:hAnsi="Calibri" w:cs="Calibri"/>
        </w:rPr>
      </w:pPr>
      <w:r w:rsidRPr="006A7472">
        <w:rPr>
          <w:rFonts w:ascii="Calibri" w:hAnsi="Calibri" w:cs="Calibri"/>
        </w:rPr>
        <w:t xml:space="preserve"> [Accessed: Jan. 1</w:t>
      </w:r>
      <w:r w:rsidR="00147A2D" w:rsidRPr="006A7472">
        <w:rPr>
          <w:rFonts w:ascii="Calibri" w:hAnsi="Calibri" w:cs="Calibri"/>
        </w:rPr>
        <w:t>0</w:t>
      </w:r>
      <w:r w:rsidRPr="006A7472">
        <w:rPr>
          <w:rFonts w:ascii="Calibri" w:hAnsi="Calibri" w:cs="Calibri"/>
        </w:rPr>
        <w:t>, 2026].</w:t>
      </w:r>
    </w:p>
    <w:p w14:paraId="5B40C5F8" w14:textId="77777777" w:rsidR="002A6BAA" w:rsidRPr="006A7472" w:rsidRDefault="002A6BAA" w:rsidP="002A6BAA">
      <w:pPr>
        <w:rPr>
          <w:rFonts w:ascii="Calibri" w:hAnsi="Calibri" w:cs="Calibri"/>
        </w:rPr>
      </w:pPr>
    </w:p>
    <w:p w14:paraId="5AA38BCC" w14:textId="30038B74" w:rsidR="002A6BAA" w:rsidRPr="006A7472" w:rsidRDefault="002A6BAA" w:rsidP="002A6BAA">
      <w:pPr>
        <w:rPr>
          <w:rFonts w:ascii="Calibri" w:hAnsi="Calibri" w:cs="Calibri"/>
        </w:rPr>
      </w:pPr>
      <w:r w:rsidRPr="006A7472">
        <w:rPr>
          <w:rFonts w:ascii="Calibri" w:hAnsi="Calibri" w:cs="Calibri"/>
        </w:rPr>
        <w:t>[</w:t>
      </w:r>
      <w:r w:rsidR="00D15056">
        <w:rPr>
          <w:rFonts w:ascii="Calibri" w:hAnsi="Calibri" w:cs="Calibri"/>
        </w:rPr>
        <w:t>22</w:t>
      </w:r>
      <w:r w:rsidRPr="006A7472">
        <w:rPr>
          <w:rFonts w:ascii="Calibri" w:hAnsi="Calibri" w:cs="Calibri"/>
        </w:rPr>
        <w:t xml:space="preserve">] Docker Inc., “Install Docker Desktop on Ubuntu,” Docker Documentation, 2025. [Online]. Available: </w:t>
      </w:r>
      <w:r w:rsidR="00147A2D" w:rsidRPr="00670F0D">
        <w:rPr>
          <w:rFonts w:ascii="Calibri" w:hAnsi="Calibri" w:cs="Calibri"/>
        </w:rPr>
        <w:t>https://docs.docker.com/desktop/setup/install/linux/ubuntu/</w:t>
      </w:r>
      <w:r w:rsidR="00147A2D" w:rsidRPr="006A7472">
        <w:rPr>
          <w:rFonts w:ascii="Calibri" w:hAnsi="Calibri" w:cs="Calibri"/>
        </w:rPr>
        <w:t xml:space="preserve"> </w:t>
      </w:r>
      <w:r w:rsidRPr="006A7472">
        <w:rPr>
          <w:rFonts w:ascii="Calibri" w:hAnsi="Calibri" w:cs="Calibri"/>
        </w:rPr>
        <w:t xml:space="preserve"> [Accessed: Jan. 1</w:t>
      </w:r>
      <w:r w:rsidR="00147A2D" w:rsidRPr="006A7472">
        <w:rPr>
          <w:rFonts w:ascii="Calibri" w:hAnsi="Calibri" w:cs="Calibri"/>
        </w:rPr>
        <w:t>7</w:t>
      </w:r>
      <w:r w:rsidRPr="006A7472">
        <w:rPr>
          <w:rFonts w:ascii="Calibri" w:hAnsi="Calibri" w:cs="Calibri"/>
        </w:rPr>
        <w:t>, 2026].</w:t>
      </w:r>
    </w:p>
    <w:p w14:paraId="4F36FA02" w14:textId="77777777" w:rsidR="002A6BAA" w:rsidRPr="006A7472" w:rsidRDefault="002A6BAA" w:rsidP="002A6BAA">
      <w:pPr>
        <w:rPr>
          <w:rFonts w:ascii="Calibri" w:hAnsi="Calibri" w:cs="Calibri"/>
        </w:rPr>
      </w:pPr>
    </w:p>
    <w:p w14:paraId="4C0F6BF4" w14:textId="3BF2C3B2" w:rsidR="00BF364A" w:rsidRPr="006A7472" w:rsidRDefault="002A6BAA" w:rsidP="00BF364A">
      <w:pPr>
        <w:rPr>
          <w:rFonts w:ascii="Calibri" w:hAnsi="Calibri" w:cs="Calibri"/>
        </w:rPr>
      </w:pPr>
      <w:r w:rsidRPr="006A7472">
        <w:rPr>
          <w:rFonts w:ascii="Calibri" w:hAnsi="Calibri" w:cs="Calibri"/>
        </w:rPr>
        <w:t>[</w:t>
      </w:r>
      <w:r w:rsidR="00D15056">
        <w:rPr>
          <w:rFonts w:ascii="Calibri" w:hAnsi="Calibri" w:cs="Calibri"/>
        </w:rPr>
        <w:t>23</w:t>
      </w:r>
      <w:r w:rsidRPr="006A7472">
        <w:rPr>
          <w:rFonts w:ascii="Calibri" w:hAnsi="Calibri" w:cs="Calibri"/>
        </w:rPr>
        <w:t>] Docker Inc., “Docker CLI reference,” Docker Documentation, 2025. [Online]. Available: https://docs.docker.com/reference/cli/docker/ [Accessed: Jan. 19, 2026].</w:t>
      </w:r>
      <w:r w:rsidR="00BF364A" w:rsidRPr="006A7472">
        <w:rPr>
          <w:rFonts w:ascii="Calibri" w:hAnsi="Calibri" w:cs="Calibri"/>
        </w:rPr>
        <w:br/>
      </w:r>
      <w:r w:rsidR="00BF364A" w:rsidRPr="006A7472">
        <w:rPr>
          <w:rFonts w:ascii="Calibri" w:hAnsi="Calibri" w:cs="Calibri"/>
        </w:rPr>
        <w:br/>
        <w:t xml:space="preserve">Further Reading </w:t>
      </w:r>
      <w:r w:rsidR="00BF364A" w:rsidRPr="006A7472">
        <w:rPr>
          <w:rFonts w:ascii="Calibri" w:hAnsi="Calibri" w:cs="Calibri"/>
        </w:rPr>
        <w:br/>
      </w:r>
      <w:r w:rsidR="00BF364A" w:rsidRPr="006A7472">
        <w:rPr>
          <w:rFonts w:ascii="Calibri" w:hAnsi="Calibri" w:cs="Calibri"/>
        </w:rPr>
        <w:br/>
        <w:t>[</w:t>
      </w:r>
      <w:r w:rsidR="00D15056">
        <w:rPr>
          <w:rFonts w:ascii="Calibri" w:hAnsi="Calibri" w:cs="Calibri"/>
        </w:rPr>
        <w:t>24</w:t>
      </w:r>
      <w:r w:rsidR="00BF364A" w:rsidRPr="006A7472">
        <w:rPr>
          <w:rFonts w:ascii="Calibri" w:hAnsi="Calibri" w:cs="Calibri"/>
        </w:rPr>
        <w:t xml:space="preserve">]  S. V. Georgiev and K. S. Nikolova, “An innovative comparison of </w:t>
      </w:r>
      <w:proofErr w:type="spellStart"/>
      <w:r w:rsidR="00BF364A" w:rsidRPr="006A7472">
        <w:rPr>
          <w:rFonts w:ascii="Calibri" w:hAnsi="Calibri" w:cs="Calibri"/>
        </w:rPr>
        <w:t>NetDevOps</w:t>
      </w:r>
      <w:proofErr w:type="spellEnd"/>
      <w:r w:rsidR="00BF364A" w:rsidRPr="006A7472">
        <w:rPr>
          <w:rFonts w:ascii="Calibri" w:hAnsi="Calibri" w:cs="Calibri"/>
        </w:rPr>
        <w:t xml:space="preserve"> configuration management solutions for automation of data </w:t>
      </w:r>
      <w:proofErr w:type="spellStart"/>
      <w:r w:rsidR="00BF364A" w:rsidRPr="006A7472">
        <w:rPr>
          <w:rFonts w:ascii="Calibri" w:hAnsi="Calibri" w:cs="Calibri"/>
        </w:rPr>
        <w:t>center</w:t>
      </w:r>
      <w:proofErr w:type="spellEnd"/>
      <w:r w:rsidR="00BF364A" w:rsidRPr="006A7472">
        <w:rPr>
          <w:rFonts w:ascii="Calibri" w:hAnsi="Calibri" w:cs="Calibri"/>
        </w:rPr>
        <w:t xml:space="preserve"> networks,” in </w:t>
      </w:r>
      <w:r w:rsidR="00BF364A" w:rsidRPr="006A7472">
        <w:rPr>
          <w:rFonts w:ascii="Calibri" w:hAnsi="Calibri" w:cs="Calibri"/>
          <w:i/>
          <w:iCs/>
        </w:rPr>
        <w:t>Proc. 2025 60th Int. Sci. Conf. Inf., Commun. Energy Syst. Technol. (ICEST)</w:t>
      </w:r>
      <w:r w:rsidR="00BF364A" w:rsidRPr="006A7472">
        <w:rPr>
          <w:rFonts w:ascii="Calibri" w:hAnsi="Calibri" w:cs="Calibri"/>
        </w:rPr>
        <w:t xml:space="preserve">, </w:t>
      </w:r>
      <w:proofErr w:type="spellStart"/>
      <w:r w:rsidR="00BF364A" w:rsidRPr="006A7472">
        <w:rPr>
          <w:rFonts w:ascii="Calibri" w:hAnsi="Calibri" w:cs="Calibri"/>
        </w:rPr>
        <w:t>Ohrid</w:t>
      </w:r>
      <w:proofErr w:type="spellEnd"/>
      <w:r w:rsidR="00BF364A" w:rsidRPr="006A7472">
        <w:rPr>
          <w:rFonts w:ascii="Calibri" w:hAnsi="Calibri" w:cs="Calibri"/>
        </w:rPr>
        <w:t xml:space="preserve">, North Macedonia, Jun. 2025, pp. 1–4, </w:t>
      </w:r>
      <w:proofErr w:type="spellStart"/>
      <w:r w:rsidR="00BF364A" w:rsidRPr="006A7472">
        <w:rPr>
          <w:rFonts w:ascii="Calibri" w:hAnsi="Calibri" w:cs="Calibri"/>
        </w:rPr>
        <w:t>doi</w:t>
      </w:r>
      <w:proofErr w:type="spellEnd"/>
      <w:r w:rsidR="00BF364A" w:rsidRPr="006A7472">
        <w:rPr>
          <w:rFonts w:ascii="Calibri" w:hAnsi="Calibri" w:cs="Calibri"/>
        </w:rPr>
        <w:t>: 10.1109/ICEST66328.2025.11098348.</w:t>
      </w:r>
    </w:p>
    <w:p w14:paraId="06AD44FD" w14:textId="7F4786D0"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25</w:t>
      </w:r>
      <w:r w:rsidRPr="006A7472">
        <w:rPr>
          <w:rFonts w:ascii="Calibri" w:hAnsi="Calibri" w:cs="Calibri"/>
        </w:rPr>
        <w:t xml:space="preserve">]  M. M. Hassan and A. Rahman, “As code testing: Characterizing test quality in open source Ansible development,” in </w:t>
      </w:r>
      <w:r w:rsidRPr="006A7472">
        <w:rPr>
          <w:rFonts w:ascii="Calibri" w:hAnsi="Calibri" w:cs="Calibri"/>
          <w:i/>
          <w:iCs/>
        </w:rPr>
        <w:t xml:space="preserve">Proc. 2022 IEEE Conf. </w:t>
      </w:r>
      <w:proofErr w:type="spellStart"/>
      <w:r w:rsidRPr="006A7472">
        <w:rPr>
          <w:rFonts w:ascii="Calibri" w:hAnsi="Calibri" w:cs="Calibri"/>
          <w:i/>
          <w:iCs/>
        </w:rPr>
        <w:t>Softw</w:t>
      </w:r>
      <w:proofErr w:type="spellEnd"/>
      <w:r w:rsidRPr="006A7472">
        <w:rPr>
          <w:rFonts w:ascii="Calibri" w:hAnsi="Calibri" w:cs="Calibri"/>
          <w:i/>
          <w:iCs/>
        </w:rPr>
        <w:t>. Testing, Verification and Validation (ICST)</w:t>
      </w:r>
      <w:r w:rsidRPr="006A7472">
        <w:rPr>
          <w:rFonts w:ascii="Calibri" w:hAnsi="Calibri" w:cs="Calibri"/>
        </w:rPr>
        <w:t xml:space="preserve">, Apr. 2022, pp. 208–219, </w:t>
      </w:r>
      <w:proofErr w:type="spellStart"/>
      <w:r w:rsidRPr="006A7472">
        <w:rPr>
          <w:rFonts w:ascii="Calibri" w:hAnsi="Calibri" w:cs="Calibri"/>
        </w:rPr>
        <w:t>doi</w:t>
      </w:r>
      <w:proofErr w:type="spellEnd"/>
      <w:r w:rsidRPr="006A7472">
        <w:rPr>
          <w:rFonts w:ascii="Calibri" w:hAnsi="Calibri" w:cs="Calibri"/>
        </w:rPr>
        <w:t>: 10.1109/ICST53961.2022.00031.</w:t>
      </w:r>
    </w:p>
    <w:p w14:paraId="403C4D1E" w14:textId="00322B43"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26</w:t>
      </w:r>
      <w:r w:rsidRPr="006A7472">
        <w:rPr>
          <w:rFonts w:ascii="Calibri" w:hAnsi="Calibri" w:cs="Calibri"/>
        </w:rPr>
        <w:t xml:space="preserve">] N. Singh, A. Singh, and V. Rawat, “Deploying Jenkins, Ansible and Kubernetes to automate continuous integration and continuous deployment pipeline,” in </w:t>
      </w:r>
      <w:r w:rsidRPr="006A7472">
        <w:rPr>
          <w:rFonts w:ascii="Calibri" w:hAnsi="Calibri" w:cs="Calibri"/>
          <w:i/>
          <w:iCs/>
        </w:rPr>
        <w:t>Proc. 2022 IEEE Int. Conf. Service Operations and Logistics, and Informatics (SOLI)</w:t>
      </w:r>
      <w:r w:rsidRPr="006A7472">
        <w:rPr>
          <w:rFonts w:ascii="Calibri" w:hAnsi="Calibri" w:cs="Calibri"/>
        </w:rPr>
        <w:t xml:space="preserve">, Dec. 2022, pp. 1–5, </w:t>
      </w:r>
      <w:proofErr w:type="spellStart"/>
      <w:r w:rsidRPr="006A7472">
        <w:rPr>
          <w:rFonts w:ascii="Calibri" w:hAnsi="Calibri" w:cs="Calibri"/>
        </w:rPr>
        <w:t>doi</w:t>
      </w:r>
      <w:proofErr w:type="spellEnd"/>
      <w:r w:rsidRPr="006A7472">
        <w:rPr>
          <w:rFonts w:ascii="Calibri" w:hAnsi="Calibri" w:cs="Calibri"/>
        </w:rPr>
        <w:t>: 10.1109/SOLI57430.2022.10294378.</w:t>
      </w:r>
    </w:p>
    <w:p w14:paraId="64673C02" w14:textId="3E5AC987"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27</w:t>
      </w:r>
      <w:r w:rsidRPr="006A7472">
        <w:rPr>
          <w:rFonts w:ascii="Calibri" w:hAnsi="Calibri" w:cs="Calibri"/>
        </w:rPr>
        <w:t xml:space="preserve">] Y. Wang, T. Zhang, and Y. Guo, “Design and implementation of continuous integration scheme based on Jenkins and Ansible,” in </w:t>
      </w:r>
      <w:r w:rsidRPr="006A7472">
        <w:rPr>
          <w:rFonts w:ascii="Calibri" w:hAnsi="Calibri" w:cs="Calibri"/>
          <w:i/>
          <w:iCs/>
        </w:rPr>
        <w:t>Proc. 2018 Int. Conf. Artificial Intelligence and Big Data</w:t>
      </w:r>
      <w:r w:rsidRPr="006A7472">
        <w:rPr>
          <w:rFonts w:ascii="Calibri" w:hAnsi="Calibri" w:cs="Calibri"/>
        </w:rPr>
        <w:t xml:space="preserve">, Chengdu, China, 2018, pp. 245–249, </w:t>
      </w:r>
      <w:proofErr w:type="spellStart"/>
      <w:r w:rsidRPr="006A7472">
        <w:rPr>
          <w:rFonts w:ascii="Calibri" w:hAnsi="Calibri" w:cs="Calibri"/>
        </w:rPr>
        <w:t>doi</w:t>
      </w:r>
      <w:proofErr w:type="spellEnd"/>
      <w:r w:rsidRPr="006A7472">
        <w:rPr>
          <w:rFonts w:ascii="Calibri" w:hAnsi="Calibri" w:cs="Calibri"/>
        </w:rPr>
        <w:t>: 10.1109/ICAIBD.2018.8396191.</w:t>
      </w:r>
    </w:p>
    <w:p w14:paraId="6775F6D6" w14:textId="2BA1E0D2"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28</w:t>
      </w:r>
      <w:r w:rsidRPr="006A7472">
        <w:rPr>
          <w:rFonts w:ascii="Calibri" w:hAnsi="Calibri" w:cs="Calibri"/>
        </w:rPr>
        <w:t xml:space="preserve">] E. Horton and C. Parnin, “Dozer: Migrating shell commands to Ansible modules via execution profiling and synthesis,” in </w:t>
      </w:r>
      <w:r w:rsidRPr="006A7472">
        <w:rPr>
          <w:rFonts w:ascii="Calibri" w:hAnsi="Calibri" w:cs="Calibri"/>
          <w:i/>
          <w:iCs/>
        </w:rPr>
        <w:t>Proc. 44th Int. Conf. Software Engineering: Software Engineering in Practice (ICSE-SEIP)</w:t>
      </w:r>
      <w:r w:rsidRPr="006A7472">
        <w:rPr>
          <w:rFonts w:ascii="Calibri" w:hAnsi="Calibri" w:cs="Calibri"/>
        </w:rPr>
        <w:t xml:space="preserve">, Pittsburgh, PA, USA, May 2022, pp. 1–2, </w:t>
      </w:r>
      <w:proofErr w:type="spellStart"/>
      <w:r w:rsidRPr="006A7472">
        <w:rPr>
          <w:rFonts w:ascii="Calibri" w:hAnsi="Calibri" w:cs="Calibri"/>
        </w:rPr>
        <w:t>doi</w:t>
      </w:r>
      <w:proofErr w:type="spellEnd"/>
      <w:r w:rsidRPr="006A7472">
        <w:rPr>
          <w:rFonts w:ascii="Calibri" w:hAnsi="Calibri" w:cs="Calibri"/>
        </w:rPr>
        <w:t>: 10.1145/3510457.3513060.</w:t>
      </w:r>
    </w:p>
    <w:p w14:paraId="338B4EFA" w14:textId="711F6D9A"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29</w:t>
      </w:r>
      <w:r w:rsidRPr="006A7472">
        <w:rPr>
          <w:rFonts w:ascii="Calibri" w:hAnsi="Calibri" w:cs="Calibri"/>
        </w:rPr>
        <w:t xml:space="preserve">] G. Salazar-Chacón and D. M. Parra, “Infrastructure-as-code in open-networking: Git, Ansible, and Cumulus-Linux case study,” in </w:t>
      </w:r>
      <w:r w:rsidRPr="006A7472">
        <w:rPr>
          <w:rFonts w:ascii="Calibri" w:hAnsi="Calibri" w:cs="Calibri"/>
          <w:i/>
          <w:iCs/>
        </w:rPr>
        <w:t xml:space="preserve">Proc. 2023 IEEE 13th Annu. </w:t>
      </w:r>
      <w:proofErr w:type="spellStart"/>
      <w:r w:rsidRPr="006A7472">
        <w:rPr>
          <w:rFonts w:ascii="Calibri" w:hAnsi="Calibri" w:cs="Calibri"/>
          <w:i/>
          <w:iCs/>
        </w:rPr>
        <w:t>Comput</w:t>
      </w:r>
      <w:proofErr w:type="spellEnd"/>
      <w:r w:rsidRPr="006A7472">
        <w:rPr>
          <w:rFonts w:ascii="Calibri" w:hAnsi="Calibri" w:cs="Calibri"/>
          <w:i/>
          <w:iCs/>
        </w:rPr>
        <w:t>. Commun. Workshop Conf. (CCWC)</w:t>
      </w:r>
      <w:r w:rsidRPr="006A7472">
        <w:rPr>
          <w:rFonts w:ascii="Calibri" w:hAnsi="Calibri" w:cs="Calibri"/>
        </w:rPr>
        <w:t xml:space="preserve">, Jan. 2023, pp. 1126–1131, </w:t>
      </w:r>
      <w:proofErr w:type="spellStart"/>
      <w:r w:rsidRPr="006A7472">
        <w:rPr>
          <w:rFonts w:ascii="Calibri" w:hAnsi="Calibri" w:cs="Calibri"/>
        </w:rPr>
        <w:t>doi</w:t>
      </w:r>
      <w:proofErr w:type="spellEnd"/>
      <w:r w:rsidRPr="006A7472">
        <w:rPr>
          <w:rFonts w:ascii="Calibri" w:hAnsi="Calibri" w:cs="Calibri"/>
        </w:rPr>
        <w:t>: 10.1109/CCWC57344.2023.10099084.</w:t>
      </w:r>
    </w:p>
    <w:p w14:paraId="0261A17E" w14:textId="14A91084"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30</w:t>
      </w:r>
      <w:r w:rsidRPr="006A7472">
        <w:rPr>
          <w:rFonts w:ascii="Calibri" w:hAnsi="Calibri" w:cs="Calibri"/>
        </w:rPr>
        <w:t xml:space="preserve">] R. Mohammed, “Modernizing legacy systems with </w:t>
      </w:r>
      <w:proofErr w:type="spellStart"/>
      <w:r w:rsidRPr="006A7472">
        <w:rPr>
          <w:rFonts w:ascii="Calibri" w:hAnsi="Calibri" w:cs="Calibri"/>
        </w:rPr>
        <w:t>DevSecOps</w:t>
      </w:r>
      <w:proofErr w:type="spellEnd"/>
      <w:r w:rsidRPr="006A7472">
        <w:rPr>
          <w:rFonts w:ascii="Calibri" w:hAnsi="Calibri" w:cs="Calibri"/>
        </w:rPr>
        <w:t xml:space="preserve">: A case study of refactoring </w:t>
      </w:r>
      <w:proofErr w:type="spellStart"/>
      <w:r w:rsidRPr="006A7472">
        <w:rPr>
          <w:rFonts w:ascii="Calibri" w:hAnsi="Calibri" w:cs="Calibri"/>
        </w:rPr>
        <w:t>Minitwit</w:t>
      </w:r>
      <w:proofErr w:type="spellEnd"/>
      <w:r w:rsidRPr="006A7472">
        <w:rPr>
          <w:rFonts w:ascii="Calibri" w:hAnsi="Calibri" w:cs="Calibri"/>
        </w:rPr>
        <w:t xml:space="preserve"> for secure and scalable deployment,” in </w:t>
      </w:r>
      <w:r w:rsidRPr="006A7472">
        <w:rPr>
          <w:rFonts w:ascii="Calibri" w:hAnsi="Calibri" w:cs="Calibri"/>
          <w:i/>
          <w:iCs/>
        </w:rPr>
        <w:t>Proc. 2025 Int. Conf. Computing Technologies (ICOCT)</w:t>
      </w:r>
      <w:r w:rsidRPr="006A7472">
        <w:rPr>
          <w:rFonts w:ascii="Calibri" w:hAnsi="Calibri" w:cs="Calibri"/>
        </w:rPr>
        <w:t xml:space="preserve">, Bangalore, India, Jun. 2025, pp. 1–7, </w:t>
      </w:r>
      <w:proofErr w:type="spellStart"/>
      <w:r w:rsidRPr="006A7472">
        <w:rPr>
          <w:rFonts w:ascii="Calibri" w:hAnsi="Calibri" w:cs="Calibri"/>
        </w:rPr>
        <w:t>doi</w:t>
      </w:r>
      <w:proofErr w:type="spellEnd"/>
      <w:r w:rsidRPr="006A7472">
        <w:rPr>
          <w:rFonts w:ascii="Calibri" w:hAnsi="Calibri" w:cs="Calibri"/>
        </w:rPr>
        <w:t>: 10.1109/ICOCT64433.2025.11118372.</w:t>
      </w:r>
    </w:p>
    <w:p w14:paraId="767D1BFD" w14:textId="48B2DDE9" w:rsidR="00BF364A" w:rsidRPr="006A7472" w:rsidRDefault="00BF364A" w:rsidP="00BF364A">
      <w:pPr>
        <w:rPr>
          <w:rFonts w:ascii="Calibri" w:hAnsi="Calibri" w:cs="Calibri"/>
        </w:rPr>
      </w:pPr>
      <w:r w:rsidRPr="006A7472">
        <w:rPr>
          <w:rFonts w:ascii="Calibri" w:hAnsi="Calibri" w:cs="Calibri"/>
        </w:rPr>
        <w:t>[</w:t>
      </w:r>
      <w:r w:rsidR="00D15056">
        <w:rPr>
          <w:rFonts w:ascii="Calibri" w:hAnsi="Calibri" w:cs="Calibri"/>
        </w:rPr>
        <w:t>31</w:t>
      </w:r>
      <w:r w:rsidRPr="006A7472">
        <w:rPr>
          <w:rFonts w:ascii="Calibri" w:hAnsi="Calibri" w:cs="Calibri"/>
        </w:rPr>
        <w:t xml:space="preserve">] N. Dsilva, J.-P. Elbers, V. Karunakaran, T. Bauschert, and A. Autenrieth, “Network automation using </w:t>
      </w:r>
      <w:proofErr w:type="spellStart"/>
      <w:r w:rsidRPr="006A7472">
        <w:rPr>
          <w:rFonts w:ascii="Calibri" w:hAnsi="Calibri" w:cs="Calibri"/>
        </w:rPr>
        <w:t>NetDevOps</w:t>
      </w:r>
      <w:proofErr w:type="spellEnd"/>
      <w:r w:rsidRPr="006A7472">
        <w:rPr>
          <w:rFonts w:ascii="Calibri" w:hAnsi="Calibri" w:cs="Calibri"/>
        </w:rPr>
        <w:t xml:space="preserve"> in optical networks,” in </w:t>
      </w:r>
      <w:r w:rsidRPr="006A7472">
        <w:rPr>
          <w:rFonts w:ascii="Calibri" w:hAnsi="Calibri" w:cs="Calibri"/>
          <w:i/>
          <w:iCs/>
        </w:rPr>
        <w:t xml:space="preserve">Proc. 2025 Int. Conf. Optical Network Design and </w:t>
      </w:r>
      <w:proofErr w:type="spellStart"/>
      <w:r w:rsidRPr="006A7472">
        <w:rPr>
          <w:rFonts w:ascii="Calibri" w:hAnsi="Calibri" w:cs="Calibri"/>
          <w:i/>
          <w:iCs/>
        </w:rPr>
        <w:t>Modeling</w:t>
      </w:r>
      <w:proofErr w:type="spellEnd"/>
      <w:r w:rsidRPr="006A7472">
        <w:rPr>
          <w:rFonts w:ascii="Calibri" w:hAnsi="Calibri" w:cs="Calibri"/>
          <w:i/>
          <w:iCs/>
        </w:rPr>
        <w:t xml:space="preserve"> (ONDM)</w:t>
      </w:r>
      <w:r w:rsidRPr="006A7472">
        <w:rPr>
          <w:rFonts w:ascii="Calibri" w:hAnsi="Calibri" w:cs="Calibri"/>
        </w:rPr>
        <w:t>, Pisa, Italy, 2025, pp. 1–3.</w:t>
      </w:r>
    </w:p>
    <w:p w14:paraId="6941E1A2" w14:textId="53B0767D" w:rsidR="00DF1083" w:rsidRPr="006A7472" w:rsidRDefault="00DF1083" w:rsidP="00DF1083">
      <w:pPr>
        <w:rPr>
          <w:rFonts w:ascii="Calibri" w:hAnsi="Calibri" w:cs="Calibri"/>
        </w:rPr>
      </w:pPr>
      <w:r w:rsidRPr="006A7472">
        <w:rPr>
          <w:rFonts w:ascii="Calibri" w:hAnsi="Calibri" w:cs="Calibri"/>
        </w:rPr>
        <w:lastRenderedPageBreak/>
        <w:t>[</w:t>
      </w:r>
      <w:r w:rsidR="00D15056">
        <w:rPr>
          <w:rFonts w:ascii="Calibri" w:hAnsi="Calibri" w:cs="Calibri"/>
        </w:rPr>
        <w:t>32</w:t>
      </w:r>
      <w:r w:rsidRPr="006A7472">
        <w:rPr>
          <w:rFonts w:ascii="Calibri" w:hAnsi="Calibri" w:cs="Calibri"/>
        </w:rPr>
        <w:t>] Cisco DevNet, “CSR1000v VMware deployment,” Cisco Code Exchange, 2024. [Online]. Available: https://developer.cisco.com/codeexchange/github/repo/aawarner/CSR1000v_Vmware_Deployment/ [</w:t>
      </w:r>
      <w:r w:rsidR="00045D0F" w:rsidRPr="006A7472">
        <w:rPr>
          <w:rFonts w:ascii="Calibri" w:hAnsi="Calibri" w:cs="Calibri"/>
        </w:rPr>
        <w:t xml:space="preserve">Accessed: Dec. </w:t>
      </w:r>
      <w:r w:rsidR="007049BB" w:rsidRPr="006A7472">
        <w:rPr>
          <w:rFonts w:ascii="Calibri" w:hAnsi="Calibri" w:cs="Calibri"/>
        </w:rPr>
        <w:t>17</w:t>
      </w:r>
      <w:r w:rsidR="00045D0F" w:rsidRPr="006A7472">
        <w:rPr>
          <w:rFonts w:ascii="Calibri" w:hAnsi="Calibri" w:cs="Calibri"/>
        </w:rPr>
        <w:t>, 2025</w:t>
      </w:r>
      <w:r w:rsidRPr="006A7472">
        <w:rPr>
          <w:rFonts w:ascii="Calibri" w:hAnsi="Calibri" w:cs="Calibri"/>
        </w:rPr>
        <w:t>].</w:t>
      </w:r>
    </w:p>
    <w:p w14:paraId="2544D55E" w14:textId="530BDC90" w:rsidR="00DF1083" w:rsidRPr="006A7472" w:rsidRDefault="00DF1083" w:rsidP="00DF1083">
      <w:pPr>
        <w:rPr>
          <w:rFonts w:ascii="Calibri" w:hAnsi="Calibri" w:cs="Calibri"/>
        </w:rPr>
      </w:pPr>
      <w:r w:rsidRPr="006A7472">
        <w:rPr>
          <w:rFonts w:ascii="Calibri" w:hAnsi="Calibri" w:cs="Calibri"/>
        </w:rPr>
        <w:t>[</w:t>
      </w:r>
      <w:r w:rsidR="00D15056">
        <w:rPr>
          <w:rFonts w:ascii="Calibri" w:hAnsi="Calibri" w:cs="Calibri"/>
        </w:rPr>
        <w:t>33</w:t>
      </w:r>
      <w:r w:rsidRPr="006A7472">
        <w:rPr>
          <w:rFonts w:ascii="Calibri" w:hAnsi="Calibri" w:cs="Calibri"/>
        </w:rPr>
        <w:t xml:space="preserve">] O. Abaffy, “12 bash scripts to automate configuration management with Ansible,” Medium, 2020. [Online]. Available: https://medium.com/@obaff/12-bash-scripts-to-automate-configuration-management-with-ansible-75bdd86cf484 [Accessed: Dec. </w:t>
      </w:r>
      <w:r w:rsidR="00045D0F" w:rsidRPr="006A7472">
        <w:rPr>
          <w:rFonts w:ascii="Calibri" w:hAnsi="Calibri" w:cs="Calibri"/>
        </w:rPr>
        <w:t>6</w:t>
      </w:r>
      <w:r w:rsidRPr="006A7472">
        <w:rPr>
          <w:rFonts w:ascii="Calibri" w:hAnsi="Calibri" w:cs="Calibri"/>
        </w:rPr>
        <w:t>, 2025].</w:t>
      </w:r>
    </w:p>
    <w:p w14:paraId="6F385451" w14:textId="18BEBC68" w:rsidR="00DF1083" w:rsidRPr="006A7472" w:rsidRDefault="00DF1083" w:rsidP="00DF1083">
      <w:pPr>
        <w:rPr>
          <w:rFonts w:ascii="Calibri" w:hAnsi="Calibri" w:cs="Calibri"/>
        </w:rPr>
      </w:pPr>
      <w:r w:rsidRPr="006A7472">
        <w:rPr>
          <w:rFonts w:ascii="Calibri" w:hAnsi="Calibri" w:cs="Calibri"/>
        </w:rPr>
        <w:t>[</w:t>
      </w:r>
      <w:r w:rsidR="00D15056">
        <w:rPr>
          <w:rFonts w:ascii="Calibri" w:hAnsi="Calibri" w:cs="Calibri"/>
        </w:rPr>
        <w:t>34</w:t>
      </w:r>
      <w:r w:rsidRPr="006A7472">
        <w:rPr>
          <w:rFonts w:ascii="Calibri" w:hAnsi="Calibri" w:cs="Calibri"/>
        </w:rPr>
        <w:t>] Network to Code, “Ansible network infrastructure testing,” Network to Code Blog, 2021. [Online]. Available: https://networktocode.com/blog/ansible-network-infrastructure-testing/</w:t>
      </w:r>
    </w:p>
    <w:p w14:paraId="5F07A0F5" w14:textId="33E1A1E7" w:rsidR="00DF1083" w:rsidRPr="006A7472" w:rsidRDefault="00DF1083" w:rsidP="00DF1083">
      <w:pPr>
        <w:rPr>
          <w:rFonts w:ascii="Calibri" w:hAnsi="Calibri" w:cs="Calibri"/>
        </w:rPr>
      </w:pPr>
      <w:r w:rsidRPr="006A7472">
        <w:rPr>
          <w:rFonts w:ascii="Calibri" w:hAnsi="Calibri" w:cs="Calibri"/>
        </w:rPr>
        <w:t xml:space="preserve"> [</w:t>
      </w:r>
      <w:r w:rsidR="00045D0F" w:rsidRPr="006A7472">
        <w:rPr>
          <w:rFonts w:ascii="Calibri" w:hAnsi="Calibri" w:cs="Calibri"/>
        </w:rPr>
        <w:t>Accessed: Dec. 6, 2025</w:t>
      </w:r>
      <w:r w:rsidRPr="006A7472">
        <w:rPr>
          <w:rFonts w:ascii="Calibri" w:hAnsi="Calibri" w:cs="Calibri"/>
        </w:rPr>
        <w:t>].</w:t>
      </w:r>
    </w:p>
    <w:p w14:paraId="08EB837C" w14:textId="031A6631" w:rsidR="000724D9" w:rsidRPr="006A7472" w:rsidRDefault="00DF1083" w:rsidP="000724D9">
      <w:pPr>
        <w:rPr>
          <w:rFonts w:ascii="Calibri" w:hAnsi="Calibri" w:cs="Calibri"/>
        </w:rPr>
      </w:pPr>
      <w:r w:rsidRPr="006A7472">
        <w:rPr>
          <w:rFonts w:ascii="Calibri" w:hAnsi="Calibri" w:cs="Calibri"/>
        </w:rPr>
        <w:t>[</w:t>
      </w:r>
      <w:r w:rsidR="00D15056">
        <w:rPr>
          <w:rFonts w:ascii="Calibri" w:hAnsi="Calibri" w:cs="Calibri"/>
        </w:rPr>
        <w:t>35</w:t>
      </w:r>
      <w:r w:rsidRPr="006A7472">
        <w:rPr>
          <w:rFonts w:ascii="Calibri" w:hAnsi="Calibri" w:cs="Calibri"/>
        </w:rPr>
        <w:t xml:space="preserve">] Cisco Networking Academy, “DevNet Associate – Network Programmability Module,” Cisco </w:t>
      </w:r>
      <w:proofErr w:type="spellStart"/>
      <w:r w:rsidRPr="006A7472">
        <w:rPr>
          <w:rFonts w:ascii="Calibri" w:hAnsi="Calibri" w:cs="Calibri"/>
        </w:rPr>
        <w:t>NetAcad</w:t>
      </w:r>
      <w:proofErr w:type="spellEnd"/>
      <w:r w:rsidRPr="006A7472">
        <w:rPr>
          <w:rFonts w:ascii="Calibri" w:hAnsi="Calibri" w:cs="Calibri"/>
        </w:rPr>
        <w:t xml:space="preserve">, 2024. [Online]. Available: </w:t>
      </w:r>
      <w:r w:rsidR="000724D9" w:rsidRPr="006A7472">
        <w:rPr>
          <w:rFonts w:ascii="Calibri" w:hAnsi="Calibri" w:cs="Calibri"/>
        </w:rPr>
        <w:t>https://www.netacad.com/launch?id=4a04bf0f-321f-4ac8-8226-3cea34fd28c1  [Accessed: Jan. 19, 2026].</w:t>
      </w:r>
    </w:p>
    <w:p w14:paraId="28B1ACFE" w14:textId="2676E2FF" w:rsidR="00DF1083" w:rsidRPr="006A7472" w:rsidRDefault="00DF1083" w:rsidP="00DF1083">
      <w:pPr>
        <w:rPr>
          <w:rFonts w:ascii="Calibri" w:hAnsi="Calibri" w:cs="Calibri"/>
        </w:rPr>
      </w:pPr>
      <w:r w:rsidRPr="006A7472">
        <w:rPr>
          <w:rFonts w:ascii="Calibri" w:hAnsi="Calibri" w:cs="Calibri"/>
        </w:rPr>
        <w:t>[</w:t>
      </w:r>
      <w:r w:rsidR="00D15056">
        <w:rPr>
          <w:rFonts w:ascii="Calibri" w:hAnsi="Calibri" w:cs="Calibri"/>
        </w:rPr>
        <w:t>36</w:t>
      </w:r>
      <w:r w:rsidRPr="006A7472">
        <w:rPr>
          <w:rFonts w:ascii="Calibri" w:hAnsi="Calibri" w:cs="Calibri"/>
        </w:rPr>
        <w:t>] Ansible Community Documentation, “Rolling upgrade playbook guide,” Ansible Community Docs, 2025. [Online]. Available: https://docs.ansible.com/projects/ansible/latest/playbook_guide/guide_rolling_upgrade.html</w:t>
      </w:r>
    </w:p>
    <w:p w14:paraId="5F752131" w14:textId="5C6C1E4C" w:rsidR="00263E68" w:rsidRPr="006A7472" w:rsidRDefault="00DF1083" w:rsidP="00DF1083">
      <w:pPr>
        <w:rPr>
          <w:rFonts w:ascii="Calibri" w:hAnsi="Calibri" w:cs="Calibri"/>
        </w:rPr>
      </w:pPr>
      <w:r w:rsidRPr="006A7472">
        <w:rPr>
          <w:rFonts w:ascii="Calibri" w:hAnsi="Calibri" w:cs="Calibri"/>
        </w:rPr>
        <w:t xml:space="preserve"> [Accessed: Jan. 1</w:t>
      </w:r>
      <w:r w:rsidR="000724D9" w:rsidRPr="006A7472">
        <w:rPr>
          <w:rFonts w:ascii="Calibri" w:hAnsi="Calibri" w:cs="Calibri"/>
        </w:rPr>
        <w:t>1</w:t>
      </w:r>
      <w:r w:rsidRPr="006A7472">
        <w:rPr>
          <w:rFonts w:ascii="Calibri" w:hAnsi="Calibri" w:cs="Calibri"/>
        </w:rPr>
        <w:t>, 2026].</w:t>
      </w:r>
    </w:p>
    <w:p w14:paraId="7EC24B9F" w14:textId="77777777" w:rsidR="00D12CBB" w:rsidRPr="006A7472" w:rsidRDefault="00D12CBB" w:rsidP="001B7813">
      <w:pPr>
        <w:rPr>
          <w:rFonts w:ascii="Calibri" w:hAnsi="Calibri" w:cs="Calibri"/>
        </w:rPr>
      </w:pPr>
    </w:p>
    <w:p w14:paraId="5C79F7EC" w14:textId="3BF1D86B" w:rsidR="00D12CBB" w:rsidRPr="006A7472" w:rsidRDefault="00D12CBB" w:rsidP="001B7813">
      <w:pPr>
        <w:rPr>
          <w:rFonts w:ascii="Calibri" w:hAnsi="Calibri" w:cs="Calibri"/>
        </w:rPr>
      </w:pPr>
      <w:r w:rsidRPr="006A7472">
        <w:rPr>
          <w:rFonts w:ascii="Calibri" w:hAnsi="Calibri" w:cs="Calibri"/>
        </w:rPr>
        <w:t>Tom</w:t>
      </w:r>
    </w:p>
    <w:p w14:paraId="16394345" w14:textId="507E61F7"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37</w:t>
      </w:r>
      <w:r w:rsidRPr="001E1906">
        <w:rPr>
          <w:rFonts w:ascii="Calibri" w:hAnsi="Calibri" w:cs="Calibri"/>
        </w:rPr>
        <w:t>] Ansible Documentation Project, Ansible Documentation – Latest, Ansible Community. [Online]. Available: https://docs.ansible.com/projects/ansible/latest/index.html. [Accessed: 15-Dec-2025].</w:t>
      </w:r>
    </w:p>
    <w:p w14:paraId="2DD668F6" w14:textId="3CC291CC"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38</w:t>
      </w:r>
      <w:r w:rsidRPr="001E1906">
        <w:rPr>
          <w:rFonts w:ascii="Calibri" w:hAnsi="Calibri" w:cs="Calibri"/>
        </w:rPr>
        <w:t>] Ansible Documentation Project, Getting Started with Ansible, Ansible Community. [Online]. Available: https://docs.ansible.com/projects/ansible/latest/getting_started/index.html. [Accessed: 15-Dec-2025].</w:t>
      </w:r>
    </w:p>
    <w:p w14:paraId="1585765E" w14:textId="0F60223E" w:rsidR="001E1906" w:rsidRPr="001E1906" w:rsidRDefault="001E1906" w:rsidP="001E1906">
      <w:pPr>
        <w:rPr>
          <w:rFonts w:ascii="Calibri" w:hAnsi="Calibri" w:cs="Calibri"/>
        </w:rPr>
      </w:pPr>
      <w:r w:rsidRPr="001E1906">
        <w:rPr>
          <w:rFonts w:ascii="Calibri" w:hAnsi="Calibri" w:cs="Calibri"/>
        </w:rPr>
        <w:t>[3</w:t>
      </w:r>
      <w:r>
        <w:rPr>
          <w:rFonts w:ascii="Calibri" w:hAnsi="Calibri" w:cs="Calibri"/>
        </w:rPr>
        <w:t>9</w:t>
      </w:r>
      <w:r w:rsidRPr="001E1906">
        <w:rPr>
          <w:rFonts w:ascii="Calibri" w:hAnsi="Calibri" w:cs="Calibri"/>
        </w:rPr>
        <w:t>] Ansible Documentation Project, Ansible Playbooks – Introduction, Ansible Community. [Online]. Available: https://docs.ansible.com/ansible/latest/playbook_guide/playbooks_intro.html. [Accessed: 16-Dec-2025].</w:t>
      </w:r>
    </w:p>
    <w:p w14:paraId="3C1AB530" w14:textId="760E63E9" w:rsidR="001E1906" w:rsidRPr="001E1906" w:rsidRDefault="001E1906" w:rsidP="001E1906">
      <w:pPr>
        <w:rPr>
          <w:rFonts w:ascii="Calibri" w:hAnsi="Calibri" w:cs="Calibri"/>
        </w:rPr>
      </w:pPr>
      <w:r w:rsidRPr="001E1906">
        <w:rPr>
          <w:rFonts w:ascii="Calibri" w:hAnsi="Calibri" w:cs="Calibri"/>
        </w:rPr>
        <w:t>[4</w:t>
      </w:r>
      <w:r>
        <w:rPr>
          <w:rFonts w:ascii="Calibri" w:hAnsi="Calibri" w:cs="Calibri"/>
        </w:rPr>
        <w:t>0</w:t>
      </w:r>
      <w:r w:rsidRPr="001E1906">
        <w:rPr>
          <w:rFonts w:ascii="Calibri" w:hAnsi="Calibri" w:cs="Calibri"/>
        </w:rPr>
        <w:t>] Learn X in Y Minutes, Ansible in Y Minutes. [Online]. Available: https://learnxinyminutes.com/ansible/. [Accessed: 18-Dec-2025].</w:t>
      </w:r>
    </w:p>
    <w:p w14:paraId="67A5BF63" w14:textId="6D9DA3B5"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41</w:t>
      </w:r>
      <w:r w:rsidRPr="001E1906">
        <w:rPr>
          <w:rFonts w:ascii="Calibri" w:hAnsi="Calibri" w:cs="Calibri"/>
        </w:rPr>
        <w:t>] Red Hat, Learning Ansible Automation Tutorial. [Online]. Available: https://www.redhat.com/en/topics/automation/learning-ansible-tutorial. [Accessed: 20-Dec-2025].</w:t>
      </w:r>
    </w:p>
    <w:p w14:paraId="5CAC27B5" w14:textId="0B40B00C"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42</w:t>
      </w:r>
      <w:r w:rsidRPr="001E1906">
        <w:rPr>
          <w:rFonts w:ascii="Calibri" w:hAnsi="Calibri" w:cs="Calibri"/>
        </w:rPr>
        <w:t>] Ansible Community, Awesome Ansible – Curated Ansible Resources, GitHub Repository. [Online]. Available: https://github.com/ansible-community/awesome-ansible. [Accessed: 21-Dec-2025].</w:t>
      </w:r>
    </w:p>
    <w:p w14:paraId="537C366D" w14:textId="1320A458"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43</w:t>
      </w:r>
      <w:r w:rsidRPr="001E1906">
        <w:rPr>
          <w:rFonts w:ascii="Calibri" w:hAnsi="Calibri" w:cs="Calibri"/>
        </w:rPr>
        <w:t>] Ansible Documentation Project, Ansible Playbooks Best Practices (v2.9), Ansible Community. [Online]. Available: https://docs.ansible.com/ansible/2.9/user_guide/playbooks_best_practices.html. [Accessed: 03-Jan-2026].</w:t>
      </w:r>
    </w:p>
    <w:p w14:paraId="5F40CE1C" w14:textId="613D7869"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44</w:t>
      </w:r>
      <w:r w:rsidRPr="001E1906">
        <w:rPr>
          <w:rFonts w:ascii="Calibri" w:hAnsi="Calibri" w:cs="Calibri"/>
        </w:rPr>
        <w:t>] Red Hat Communities of Practice, Automation Good Practices. [Online]. Available: https://redhat-cop.github.io/automation-good-practices/. [Accessed: 05-Jan-2026].</w:t>
      </w:r>
    </w:p>
    <w:p w14:paraId="542FF232" w14:textId="15E73BDA"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45</w:t>
      </w:r>
      <w:r w:rsidRPr="001E1906">
        <w:rPr>
          <w:rFonts w:ascii="Calibri" w:hAnsi="Calibri" w:cs="Calibri"/>
        </w:rPr>
        <w:t xml:space="preserve">] </w:t>
      </w:r>
      <w:proofErr w:type="spellStart"/>
      <w:r w:rsidRPr="001E1906">
        <w:rPr>
          <w:rFonts w:ascii="Calibri" w:hAnsi="Calibri" w:cs="Calibri"/>
        </w:rPr>
        <w:t>Spacelift</w:t>
      </w:r>
      <w:proofErr w:type="spellEnd"/>
      <w:r w:rsidRPr="001E1906">
        <w:rPr>
          <w:rFonts w:ascii="Calibri" w:hAnsi="Calibri" w:cs="Calibri"/>
        </w:rPr>
        <w:t>, Ansible Best Practices – A Practical Guide. [Online]. Available: https://spacelift.io/blog/ansible-best-practices. [Accessed: 08-Jan-2026].</w:t>
      </w:r>
    </w:p>
    <w:p w14:paraId="4E6B42D4" w14:textId="48C49979" w:rsidR="001E1906" w:rsidRPr="001E1906" w:rsidRDefault="001E1906" w:rsidP="001E1906">
      <w:pPr>
        <w:rPr>
          <w:rFonts w:ascii="Calibri" w:hAnsi="Calibri" w:cs="Calibri"/>
        </w:rPr>
      </w:pPr>
      <w:r w:rsidRPr="001E1906">
        <w:rPr>
          <w:rFonts w:ascii="Calibri" w:hAnsi="Calibri" w:cs="Calibri"/>
        </w:rPr>
        <w:t>[</w:t>
      </w:r>
      <w:r>
        <w:rPr>
          <w:rFonts w:ascii="Calibri" w:hAnsi="Calibri" w:cs="Calibri"/>
        </w:rPr>
        <w:t>46</w:t>
      </w:r>
      <w:r w:rsidRPr="001E1906">
        <w:rPr>
          <w:rFonts w:ascii="Calibri" w:hAnsi="Calibri" w:cs="Calibri"/>
        </w:rPr>
        <w:t>] Ansible Documentation Project, Ansible Documentation, Ansible Community. [Online]. Available: https://docs.ansible.com. [Accessed: 10-Jan-2026].</w:t>
      </w:r>
    </w:p>
    <w:p w14:paraId="7969542F" w14:textId="781E830C" w:rsidR="001E1906" w:rsidRDefault="001E1906" w:rsidP="001E1906">
      <w:pPr>
        <w:rPr>
          <w:rFonts w:ascii="Calibri" w:hAnsi="Calibri" w:cs="Calibri"/>
        </w:rPr>
      </w:pPr>
      <w:r w:rsidRPr="001E1906">
        <w:rPr>
          <w:rFonts w:ascii="Calibri" w:hAnsi="Calibri" w:cs="Calibri"/>
        </w:rPr>
        <w:lastRenderedPageBreak/>
        <w:t>[</w:t>
      </w:r>
      <w:r>
        <w:rPr>
          <w:rFonts w:ascii="Calibri" w:hAnsi="Calibri" w:cs="Calibri"/>
        </w:rPr>
        <w:t>47</w:t>
      </w:r>
      <w:r w:rsidRPr="001E1906">
        <w:rPr>
          <w:rFonts w:ascii="Calibri" w:hAnsi="Calibri" w:cs="Calibri"/>
        </w:rPr>
        <w:t xml:space="preserve">] </w:t>
      </w:r>
      <w:proofErr w:type="spellStart"/>
      <w:r w:rsidRPr="001E1906">
        <w:rPr>
          <w:rFonts w:ascii="Calibri" w:hAnsi="Calibri" w:cs="Calibri"/>
        </w:rPr>
        <w:t>PyNet</w:t>
      </w:r>
      <w:proofErr w:type="spellEnd"/>
      <w:r w:rsidRPr="001E1906">
        <w:rPr>
          <w:rFonts w:ascii="Calibri" w:hAnsi="Calibri" w:cs="Calibri"/>
        </w:rPr>
        <w:t xml:space="preserve"> Labs, Ansible Roles Explained. [Online]. Available: https://www.pynetlabs.com/ansible-roles/. [Accessed: 12-Jan-2026]. </w:t>
      </w:r>
    </w:p>
    <w:p w14:paraId="2BD29E79" w14:textId="77777777" w:rsidR="001E1906" w:rsidRDefault="001E1906" w:rsidP="001E1906">
      <w:pPr>
        <w:rPr>
          <w:rFonts w:ascii="Calibri" w:hAnsi="Calibri" w:cs="Calibri"/>
        </w:rPr>
      </w:pPr>
    </w:p>
    <w:p w14:paraId="6C2B99D5" w14:textId="47EDB3CD" w:rsidR="00933714" w:rsidRPr="006A7472" w:rsidRDefault="00933714" w:rsidP="00933714">
      <w:pPr>
        <w:pStyle w:val="Heading1"/>
        <w:rPr>
          <w:rFonts w:ascii="Calibri" w:hAnsi="Calibri" w:cs="Calibri"/>
        </w:rPr>
      </w:pPr>
      <w:bookmarkStart w:id="6" w:name="_Toc214954035"/>
      <w:bookmarkStart w:id="7" w:name="_Toc900888304"/>
      <w:r w:rsidRPr="006A7472">
        <w:rPr>
          <w:rFonts w:ascii="Calibri" w:hAnsi="Calibri" w:cs="Calibri"/>
        </w:rPr>
        <w:t>Appendix</w:t>
      </w:r>
      <w:bookmarkEnd w:id="6"/>
      <w:bookmarkEnd w:id="7"/>
    </w:p>
    <w:p w14:paraId="5FB97EA2" w14:textId="77777777" w:rsidR="00933714" w:rsidRPr="006A7472" w:rsidRDefault="00933714" w:rsidP="00933714">
      <w:pPr>
        <w:rPr>
          <w:rFonts w:ascii="Calibri" w:hAnsi="Calibri" w:cs="Calibri"/>
          <w:sz w:val="24"/>
          <w:szCs w:val="24"/>
        </w:rPr>
      </w:pPr>
    </w:p>
    <w:p w14:paraId="6A3BF4C6" w14:textId="6CB6CE89" w:rsidR="00933714" w:rsidRPr="006A7472" w:rsidRDefault="00933714" w:rsidP="00933714">
      <w:pPr>
        <w:pStyle w:val="Heading2"/>
        <w:rPr>
          <w:rFonts w:ascii="Calibri" w:hAnsi="Calibri" w:cs="Calibri"/>
        </w:rPr>
      </w:pPr>
      <w:bookmarkStart w:id="8" w:name="_Toc214954036"/>
      <w:bookmarkStart w:id="9" w:name="_Toc1187851835"/>
      <w:r w:rsidRPr="006A7472">
        <w:rPr>
          <w:rFonts w:ascii="Calibri" w:hAnsi="Calibri" w:cs="Calibri"/>
        </w:rPr>
        <w:t xml:space="preserve">Appendix A – </w:t>
      </w:r>
      <w:bookmarkEnd w:id="8"/>
      <w:r w:rsidRPr="006A7472">
        <w:rPr>
          <w:rFonts w:ascii="Calibri" w:hAnsi="Calibri" w:cs="Calibri"/>
        </w:rPr>
        <w:t>Planning</w:t>
      </w:r>
      <w:bookmarkEnd w:id="9"/>
      <w:r w:rsidRPr="006A7472">
        <w:rPr>
          <w:rFonts w:ascii="Calibri" w:hAnsi="Calibri" w:cs="Calibri"/>
        </w:rPr>
        <w:t xml:space="preserve"> </w:t>
      </w:r>
    </w:p>
    <w:p w14:paraId="192A4DA9" w14:textId="77777777" w:rsidR="00933714" w:rsidRPr="006A7472" w:rsidRDefault="00933714" w:rsidP="00933714">
      <w:pPr>
        <w:spacing w:line="240" w:lineRule="auto"/>
        <w:rPr>
          <w:rFonts w:ascii="Calibri" w:hAnsi="Calibri" w:cs="Calibri"/>
          <w:sz w:val="24"/>
          <w:szCs w:val="24"/>
        </w:rPr>
      </w:pPr>
    </w:p>
    <w:p w14:paraId="00E4FF87" w14:textId="7A38B64E" w:rsidR="00933714" w:rsidRPr="006A7472" w:rsidRDefault="00933714" w:rsidP="001C325C">
      <w:pPr>
        <w:pStyle w:val="Heading3"/>
        <w:rPr>
          <w:rFonts w:ascii="Calibri" w:hAnsi="Calibri" w:cs="Calibri"/>
        </w:rPr>
      </w:pPr>
      <w:bookmarkStart w:id="10" w:name="_Toc214954037"/>
      <w:bookmarkStart w:id="11" w:name="_Toc607197877"/>
      <w:r w:rsidRPr="006A7472">
        <w:rPr>
          <w:rFonts w:ascii="Calibri" w:hAnsi="Calibri" w:cs="Calibri"/>
          <w:sz w:val="24"/>
          <w:szCs w:val="24"/>
        </w:rPr>
        <w:t xml:space="preserve">Appendix A.1 </w:t>
      </w:r>
      <w:r w:rsidR="001C325C" w:rsidRPr="006A7472">
        <w:rPr>
          <w:rFonts w:ascii="Calibri" w:hAnsi="Calibri" w:cs="Calibri"/>
          <w:sz w:val="24"/>
          <w:szCs w:val="24"/>
        </w:rPr>
        <w:t>–</w:t>
      </w:r>
      <w:r w:rsidRPr="006A7472">
        <w:rPr>
          <w:rFonts w:ascii="Calibri" w:hAnsi="Calibri" w:cs="Calibri"/>
          <w:sz w:val="24"/>
          <w:szCs w:val="24"/>
        </w:rPr>
        <w:t xml:space="preserve"> </w:t>
      </w:r>
      <w:bookmarkEnd w:id="10"/>
      <w:r w:rsidR="001C325C" w:rsidRPr="006A7472">
        <w:rPr>
          <w:rFonts w:ascii="Calibri" w:hAnsi="Calibri" w:cs="Calibri"/>
          <w:sz w:val="24"/>
          <w:szCs w:val="24"/>
        </w:rPr>
        <w:t>Planning Documentation</w:t>
      </w:r>
      <w:bookmarkEnd w:id="11"/>
    </w:p>
    <w:p w14:paraId="6946B4FC" w14:textId="77777777" w:rsidR="001B5EEC" w:rsidRPr="006A7472" w:rsidRDefault="001B5EEC" w:rsidP="001B5EEC">
      <w:pPr>
        <w:rPr>
          <w:rFonts w:ascii="Calibri" w:hAnsi="Calibri" w:cs="Calibri"/>
        </w:rPr>
      </w:pPr>
    </w:p>
    <w:p w14:paraId="72897C7E" w14:textId="77777777" w:rsidR="001C325C" w:rsidRPr="006A7472" w:rsidRDefault="00487D79" w:rsidP="001C325C">
      <w:pPr>
        <w:keepNext/>
        <w:rPr>
          <w:rFonts w:ascii="Calibri" w:hAnsi="Calibri" w:cs="Calibri"/>
        </w:rPr>
      </w:pPr>
      <w:r w:rsidRPr="006A7472">
        <w:rPr>
          <w:rFonts w:ascii="Calibri" w:hAnsi="Calibri" w:cs="Calibri"/>
          <w:noProof/>
        </w:rPr>
        <w:drawing>
          <wp:inline distT="0" distB="0" distL="0" distR="0" wp14:anchorId="0D753208" wp14:editId="2FEB3CDE">
            <wp:extent cx="5731510" cy="1853565"/>
            <wp:effectExtent l="0" t="0" r="2540" b="0"/>
            <wp:docPr id="1033836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836243" name=""/>
                    <pic:cNvPicPr/>
                  </pic:nvPicPr>
                  <pic:blipFill>
                    <a:blip r:embed="rId47"/>
                    <a:stretch>
                      <a:fillRect/>
                    </a:stretch>
                  </pic:blipFill>
                  <pic:spPr>
                    <a:xfrm>
                      <a:off x="0" y="0"/>
                      <a:ext cx="5731510" cy="1853565"/>
                    </a:xfrm>
                    <a:prstGeom prst="rect">
                      <a:avLst/>
                    </a:prstGeom>
                  </pic:spPr>
                </pic:pic>
              </a:graphicData>
            </a:graphic>
          </wp:inline>
        </w:drawing>
      </w:r>
    </w:p>
    <w:p w14:paraId="29A0E8B4" w14:textId="1D7FF6E7" w:rsidR="001B5EEC" w:rsidRPr="006A7472" w:rsidRDefault="001C325C" w:rsidP="001C325C">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12</w:t>
      </w:r>
      <w:r w:rsidRPr="006A7472">
        <w:rPr>
          <w:rFonts w:ascii="Calibri" w:hAnsi="Calibri" w:cs="Calibri"/>
        </w:rPr>
        <w:fldChar w:fldCharType="end"/>
      </w:r>
      <w:r w:rsidRPr="006A7472">
        <w:rPr>
          <w:rFonts w:ascii="Calibri" w:hAnsi="Calibri" w:cs="Calibri"/>
        </w:rPr>
        <w:t>: Gan</w:t>
      </w:r>
      <w:r w:rsidR="00E572F8" w:rsidRPr="006A7472">
        <w:rPr>
          <w:rFonts w:ascii="Calibri" w:hAnsi="Calibri" w:cs="Calibri"/>
        </w:rPr>
        <w:t>t</w:t>
      </w:r>
      <w:r w:rsidRPr="006A7472">
        <w:rPr>
          <w:rFonts w:ascii="Calibri" w:hAnsi="Calibri" w:cs="Calibri"/>
        </w:rPr>
        <w:t>t Chart Author Z. Clark</w:t>
      </w:r>
    </w:p>
    <w:p w14:paraId="38EA5B12" w14:textId="77777777" w:rsidR="001C325C" w:rsidRPr="006A7472" w:rsidRDefault="001C325C" w:rsidP="001C325C">
      <w:pPr>
        <w:rPr>
          <w:rFonts w:ascii="Calibri" w:hAnsi="Calibri" w:cs="Calibri"/>
        </w:rPr>
      </w:pPr>
    </w:p>
    <w:p w14:paraId="01038946" w14:textId="77777777" w:rsidR="00E572F8" w:rsidRPr="006A7472" w:rsidRDefault="002A7AFA" w:rsidP="00E572F8">
      <w:pPr>
        <w:keepNext/>
        <w:rPr>
          <w:rFonts w:ascii="Calibri" w:hAnsi="Calibri" w:cs="Calibri"/>
        </w:rPr>
      </w:pPr>
      <w:r w:rsidRPr="006A7472">
        <w:rPr>
          <w:rFonts w:ascii="Calibri" w:hAnsi="Calibri" w:cs="Calibri"/>
          <w:noProof/>
        </w:rPr>
        <w:drawing>
          <wp:inline distT="0" distB="0" distL="0" distR="0" wp14:anchorId="1AF47FD5" wp14:editId="5948C83D">
            <wp:extent cx="5731510" cy="584835"/>
            <wp:effectExtent l="0" t="0" r="2540" b="5715"/>
            <wp:docPr id="1388904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904377" name=""/>
                    <pic:cNvPicPr/>
                  </pic:nvPicPr>
                  <pic:blipFill>
                    <a:blip r:embed="rId48"/>
                    <a:stretch>
                      <a:fillRect/>
                    </a:stretch>
                  </pic:blipFill>
                  <pic:spPr>
                    <a:xfrm>
                      <a:off x="0" y="0"/>
                      <a:ext cx="5731510" cy="584835"/>
                    </a:xfrm>
                    <a:prstGeom prst="rect">
                      <a:avLst/>
                    </a:prstGeom>
                  </pic:spPr>
                </pic:pic>
              </a:graphicData>
            </a:graphic>
          </wp:inline>
        </w:drawing>
      </w:r>
    </w:p>
    <w:p w14:paraId="6F247024" w14:textId="3A8C640F" w:rsidR="00E572F8" w:rsidRPr="006A7472" w:rsidRDefault="00E572F8" w:rsidP="00E572F8">
      <w:pPr>
        <w:rPr>
          <w:rFonts w:ascii="Calibri" w:hAnsi="Calibri" w:cs="Calibri"/>
          <w:b/>
          <w:bCs/>
        </w:rPr>
      </w:pPr>
      <w:r w:rsidRPr="006A7472">
        <w:rPr>
          <w:rFonts w:ascii="Calibri" w:hAnsi="Calibri" w:cs="Calibri"/>
          <w:b/>
          <w:bCs/>
        </w:rPr>
        <w:t xml:space="preserve">Figure </w:t>
      </w:r>
      <w:r w:rsidRPr="006A7472">
        <w:rPr>
          <w:rFonts w:ascii="Calibri" w:hAnsi="Calibri" w:cs="Calibri"/>
          <w:b/>
          <w:bCs/>
        </w:rPr>
        <w:fldChar w:fldCharType="begin"/>
      </w:r>
      <w:r w:rsidRPr="006A7472">
        <w:rPr>
          <w:rFonts w:ascii="Calibri" w:hAnsi="Calibri" w:cs="Calibri"/>
          <w:b/>
          <w:bCs/>
        </w:rPr>
        <w:instrText xml:space="preserve"> SEQ Figure \* ARABIC </w:instrText>
      </w:r>
      <w:r w:rsidRPr="006A7472">
        <w:rPr>
          <w:rFonts w:ascii="Calibri" w:hAnsi="Calibri" w:cs="Calibri"/>
          <w:b/>
          <w:bCs/>
        </w:rPr>
        <w:fldChar w:fldCharType="separate"/>
      </w:r>
      <w:r w:rsidR="00ED282C">
        <w:rPr>
          <w:rFonts w:ascii="Calibri" w:hAnsi="Calibri" w:cs="Calibri"/>
          <w:b/>
          <w:bCs/>
          <w:noProof/>
        </w:rPr>
        <w:t>13</w:t>
      </w:r>
      <w:r w:rsidRPr="006A7472">
        <w:rPr>
          <w:rFonts w:ascii="Calibri" w:hAnsi="Calibri" w:cs="Calibri"/>
          <w:b/>
          <w:bCs/>
        </w:rPr>
        <w:fldChar w:fldCharType="end"/>
      </w:r>
      <w:r w:rsidRPr="006A7472">
        <w:rPr>
          <w:rFonts w:ascii="Calibri" w:hAnsi="Calibri" w:cs="Calibri"/>
          <w:b/>
          <w:bCs/>
        </w:rPr>
        <w:t>: Roles &amp; Responsibilities Table: Author T. Strickland</w:t>
      </w:r>
    </w:p>
    <w:p w14:paraId="08019BED" w14:textId="63EF0B17" w:rsidR="002A7AFA" w:rsidRPr="006A7472" w:rsidRDefault="002A7AFA" w:rsidP="00E572F8">
      <w:pPr>
        <w:pStyle w:val="Caption"/>
        <w:rPr>
          <w:rFonts w:ascii="Calibri" w:hAnsi="Calibri" w:cs="Calibri"/>
        </w:rPr>
      </w:pPr>
    </w:p>
    <w:p w14:paraId="1BF833C6" w14:textId="77777777" w:rsidR="00487D79" w:rsidRPr="006A7472" w:rsidRDefault="00487D79" w:rsidP="001B5EEC">
      <w:pPr>
        <w:rPr>
          <w:rFonts w:ascii="Calibri" w:hAnsi="Calibri" w:cs="Calibri"/>
        </w:rPr>
      </w:pPr>
    </w:p>
    <w:p w14:paraId="4B087E19" w14:textId="77777777" w:rsidR="00E572F8" w:rsidRPr="006A7472" w:rsidRDefault="00487D79" w:rsidP="00E572F8">
      <w:pPr>
        <w:keepNext/>
        <w:rPr>
          <w:rFonts w:ascii="Calibri" w:hAnsi="Calibri" w:cs="Calibri"/>
        </w:rPr>
      </w:pPr>
      <w:r w:rsidRPr="006A7472">
        <w:rPr>
          <w:rFonts w:ascii="Calibri" w:hAnsi="Calibri" w:cs="Calibri"/>
          <w:noProof/>
        </w:rPr>
        <w:drawing>
          <wp:inline distT="0" distB="0" distL="0" distR="0" wp14:anchorId="7FA4BAA6" wp14:editId="6D99720E">
            <wp:extent cx="1337886" cy="1357241"/>
            <wp:effectExtent l="0" t="0" r="0" b="0"/>
            <wp:docPr id="10" name="Picture 9">
              <a:extLst xmlns:a="http://schemas.openxmlformats.org/drawingml/2006/main">
                <a:ext uri="{FF2B5EF4-FFF2-40B4-BE49-F238E27FC236}">
                  <a16:creationId xmlns:a16="http://schemas.microsoft.com/office/drawing/2014/main" id="{8B032111-10AC-6457-B6C4-3D05C37D5B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8B032111-10AC-6457-B6C4-3D05C37D5BE6}"/>
                        </a:ext>
                      </a:extLst>
                    </pic:cNvPr>
                    <pic:cNvPicPr>
                      <a:picLocks noChangeAspect="1"/>
                    </pic:cNvPicPr>
                  </pic:nvPicPr>
                  <pic:blipFill>
                    <a:blip r:embed="rId49"/>
                    <a:stretch>
                      <a:fillRect/>
                    </a:stretch>
                  </pic:blipFill>
                  <pic:spPr>
                    <a:xfrm>
                      <a:off x="0" y="0"/>
                      <a:ext cx="1337886" cy="1357241"/>
                    </a:xfrm>
                    <a:prstGeom prst="rect">
                      <a:avLst/>
                    </a:prstGeom>
                  </pic:spPr>
                </pic:pic>
              </a:graphicData>
            </a:graphic>
          </wp:inline>
        </w:drawing>
      </w:r>
    </w:p>
    <w:p w14:paraId="50015D6F" w14:textId="1E005C3E" w:rsidR="001C325C" w:rsidRPr="006A7472" w:rsidRDefault="00E572F8" w:rsidP="00E572F8">
      <w:pPr>
        <w:pStyle w:val="Caption"/>
        <w:rPr>
          <w:rFonts w:ascii="Calibri" w:hAnsi="Calibri" w:cs="Calibri"/>
        </w:rPr>
      </w:pPr>
      <w:r w:rsidRPr="006A7472">
        <w:rPr>
          <w:rFonts w:ascii="Calibri" w:hAnsi="Calibri" w:cs="Calibri"/>
        </w:rPr>
        <w:t xml:space="preserve">Figure </w:t>
      </w:r>
      <w:r w:rsidRPr="006A7472">
        <w:rPr>
          <w:rFonts w:ascii="Calibri" w:hAnsi="Calibri" w:cs="Calibri"/>
        </w:rPr>
        <w:fldChar w:fldCharType="begin"/>
      </w:r>
      <w:r w:rsidRPr="006A7472">
        <w:rPr>
          <w:rFonts w:ascii="Calibri" w:hAnsi="Calibri" w:cs="Calibri"/>
        </w:rPr>
        <w:instrText xml:space="preserve"> SEQ Figure \* ARABIC </w:instrText>
      </w:r>
      <w:r w:rsidRPr="006A7472">
        <w:rPr>
          <w:rFonts w:ascii="Calibri" w:hAnsi="Calibri" w:cs="Calibri"/>
        </w:rPr>
        <w:fldChar w:fldCharType="separate"/>
      </w:r>
      <w:r w:rsidR="00ED282C">
        <w:rPr>
          <w:rFonts w:ascii="Calibri" w:hAnsi="Calibri" w:cs="Calibri"/>
          <w:noProof/>
        </w:rPr>
        <w:t>14</w:t>
      </w:r>
      <w:r w:rsidRPr="006A7472">
        <w:rPr>
          <w:rFonts w:ascii="Calibri" w:hAnsi="Calibri" w:cs="Calibri"/>
        </w:rPr>
        <w:fldChar w:fldCharType="end"/>
      </w:r>
      <w:r w:rsidRPr="006A7472">
        <w:rPr>
          <w:rFonts w:ascii="Calibri" w:hAnsi="Calibri" w:cs="Calibri"/>
        </w:rPr>
        <w:t xml:space="preserve">: </w:t>
      </w:r>
      <w:r w:rsidR="001C325C" w:rsidRPr="006A7472">
        <w:rPr>
          <w:rFonts w:ascii="Calibri" w:hAnsi="Calibri" w:cs="Calibri"/>
        </w:rPr>
        <w:t>Shared Files in Teams Channel</w:t>
      </w:r>
    </w:p>
    <w:p w14:paraId="246EDC14" w14:textId="77777777" w:rsidR="00FE539E" w:rsidRPr="006A7472" w:rsidRDefault="00FE539E" w:rsidP="001B5EEC">
      <w:pPr>
        <w:rPr>
          <w:rFonts w:ascii="Calibri" w:hAnsi="Calibri" w:cs="Calibri"/>
        </w:rPr>
      </w:pPr>
    </w:p>
    <w:p w14:paraId="62E74469" w14:textId="30D4DA9F" w:rsidR="00FE539E" w:rsidRPr="006A7472" w:rsidRDefault="00FE539E" w:rsidP="001B5EEC">
      <w:pPr>
        <w:rPr>
          <w:rFonts w:ascii="Calibri" w:hAnsi="Calibri" w:cs="Calibri"/>
        </w:rPr>
      </w:pPr>
    </w:p>
    <w:p w14:paraId="4AA34256" w14:textId="77777777" w:rsidR="00213822" w:rsidRPr="006A7472" w:rsidRDefault="00213822" w:rsidP="001B5EEC">
      <w:pPr>
        <w:rPr>
          <w:rFonts w:ascii="Calibri" w:hAnsi="Calibri" w:cs="Calibri"/>
        </w:rPr>
      </w:pPr>
    </w:p>
    <w:p w14:paraId="267FE55F" w14:textId="31D342B0" w:rsidR="00213822" w:rsidRPr="006A7472" w:rsidRDefault="00213822" w:rsidP="001B5EEC">
      <w:pPr>
        <w:rPr>
          <w:rFonts w:ascii="Calibri" w:hAnsi="Calibri" w:cs="Calibri"/>
        </w:rPr>
      </w:pPr>
      <w:r w:rsidRPr="006A7472">
        <w:rPr>
          <w:rFonts w:ascii="Calibri" w:hAnsi="Calibri" w:cs="Calibri"/>
          <w:noProof/>
        </w:rPr>
        <w:lastRenderedPageBreak/>
        <w:drawing>
          <wp:inline distT="0" distB="0" distL="0" distR="0" wp14:anchorId="10B22492" wp14:editId="0787A203">
            <wp:extent cx="3278160" cy="3604260"/>
            <wp:effectExtent l="0" t="0" r="0" b="0"/>
            <wp:docPr id="365786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786039" name=""/>
                    <pic:cNvPicPr/>
                  </pic:nvPicPr>
                  <pic:blipFill>
                    <a:blip r:embed="rId50"/>
                    <a:stretch>
                      <a:fillRect/>
                    </a:stretch>
                  </pic:blipFill>
                  <pic:spPr>
                    <a:xfrm>
                      <a:off x="0" y="0"/>
                      <a:ext cx="3280554" cy="3606892"/>
                    </a:xfrm>
                    <a:prstGeom prst="rect">
                      <a:avLst/>
                    </a:prstGeom>
                  </pic:spPr>
                </pic:pic>
              </a:graphicData>
            </a:graphic>
          </wp:inline>
        </w:drawing>
      </w:r>
    </w:p>
    <w:p w14:paraId="386EBE6D" w14:textId="16339148" w:rsidR="005F1C75" w:rsidRPr="006A7472" w:rsidRDefault="00213822" w:rsidP="001B5EEC">
      <w:pPr>
        <w:rPr>
          <w:rFonts w:ascii="Calibri" w:hAnsi="Calibri" w:cs="Calibri"/>
        </w:rPr>
      </w:pPr>
      <w:r w:rsidRPr="006A7472">
        <w:rPr>
          <w:rFonts w:ascii="Calibri" w:hAnsi="Calibri" w:cs="Calibri"/>
        </w:rPr>
        <w:t>Central Reference point for relevant class material</w:t>
      </w:r>
      <w:r w:rsidR="00E572F8" w:rsidRPr="006A7472">
        <w:rPr>
          <w:rFonts w:ascii="Calibri" w:hAnsi="Calibri" w:cs="Calibri"/>
        </w:rPr>
        <w:t>s</w:t>
      </w:r>
    </w:p>
    <w:p w14:paraId="07419E53" w14:textId="77777777" w:rsidR="00E572F8" w:rsidRPr="006A7472" w:rsidRDefault="00E572F8" w:rsidP="001B5EEC">
      <w:pPr>
        <w:rPr>
          <w:rFonts w:ascii="Calibri" w:hAnsi="Calibri" w:cs="Calibri"/>
        </w:rPr>
      </w:pPr>
    </w:p>
    <w:p w14:paraId="39450FBF" w14:textId="6D5BDE02" w:rsidR="00E572F8" w:rsidRPr="006A7472" w:rsidRDefault="000E2CA1" w:rsidP="001B5EEC">
      <w:pPr>
        <w:rPr>
          <w:rFonts w:ascii="Calibri" w:hAnsi="Calibri" w:cs="Calibri"/>
        </w:rPr>
      </w:pPr>
      <w:r>
        <w:rPr>
          <w:rFonts w:ascii="Calibri" w:hAnsi="Calibri" w:cs="Calibri"/>
        </w:rPr>
        <w:t>Technical Delivery Plan – role allocation</w:t>
      </w:r>
    </w:p>
    <w:p w14:paraId="36763EC1" w14:textId="77777777" w:rsidR="003F5B06" w:rsidRPr="006A7472" w:rsidRDefault="005F1C75" w:rsidP="003F5B06">
      <w:pPr>
        <w:keepNext/>
        <w:rPr>
          <w:rFonts w:ascii="Calibri" w:hAnsi="Calibri" w:cs="Calibri"/>
        </w:rPr>
      </w:pPr>
      <w:r w:rsidRPr="006A7472">
        <w:rPr>
          <w:rFonts w:ascii="Calibri" w:hAnsi="Calibri" w:cs="Calibri"/>
          <w:noProof/>
        </w:rPr>
        <w:drawing>
          <wp:inline distT="0" distB="0" distL="0" distR="0" wp14:anchorId="2B1F2BCB" wp14:editId="49F13A59">
            <wp:extent cx="2818754" cy="1818168"/>
            <wp:effectExtent l="0" t="0" r="1270" b="0"/>
            <wp:docPr id="14073474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347492" name=""/>
                    <pic:cNvPicPr/>
                  </pic:nvPicPr>
                  <pic:blipFill>
                    <a:blip r:embed="rId51"/>
                    <a:stretch>
                      <a:fillRect/>
                    </a:stretch>
                  </pic:blipFill>
                  <pic:spPr>
                    <a:xfrm>
                      <a:off x="0" y="0"/>
                      <a:ext cx="2827178" cy="1823602"/>
                    </a:xfrm>
                    <a:prstGeom prst="rect">
                      <a:avLst/>
                    </a:prstGeom>
                  </pic:spPr>
                </pic:pic>
              </a:graphicData>
            </a:graphic>
          </wp:inline>
        </w:drawing>
      </w:r>
    </w:p>
    <w:p w14:paraId="1BAEA996" w14:textId="6F3AC7F9" w:rsidR="005F1C75" w:rsidRPr="006A7472" w:rsidRDefault="005F1C75" w:rsidP="003F5B06">
      <w:pPr>
        <w:pStyle w:val="Caption"/>
        <w:rPr>
          <w:rFonts w:ascii="Calibri" w:hAnsi="Calibri" w:cs="Calibri"/>
        </w:rPr>
      </w:pPr>
    </w:p>
    <w:p w14:paraId="1C7B58B4" w14:textId="77777777" w:rsidR="00E572F8" w:rsidRPr="006A7472" w:rsidRDefault="005D28AC" w:rsidP="00E572F8">
      <w:pPr>
        <w:pStyle w:val="Caption"/>
        <w:keepNext/>
        <w:rPr>
          <w:rFonts w:ascii="Calibri" w:hAnsi="Calibri" w:cs="Calibri"/>
        </w:rPr>
      </w:pPr>
      <w:r w:rsidRPr="006A7472">
        <w:rPr>
          <w:rFonts w:ascii="Calibri" w:hAnsi="Calibri" w:cs="Calibri"/>
          <w:noProof/>
        </w:rPr>
        <w:lastRenderedPageBreak/>
        <w:drawing>
          <wp:inline distT="0" distB="0" distL="0" distR="0" wp14:anchorId="4603F152" wp14:editId="0119E45C">
            <wp:extent cx="3531957" cy="2235549"/>
            <wp:effectExtent l="0" t="0" r="0" b="0"/>
            <wp:docPr id="21033403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340394" name=""/>
                    <pic:cNvPicPr/>
                  </pic:nvPicPr>
                  <pic:blipFill>
                    <a:blip r:embed="rId52"/>
                    <a:stretch>
                      <a:fillRect/>
                    </a:stretch>
                  </pic:blipFill>
                  <pic:spPr>
                    <a:xfrm>
                      <a:off x="0" y="0"/>
                      <a:ext cx="3572678" cy="2261323"/>
                    </a:xfrm>
                    <a:prstGeom prst="rect">
                      <a:avLst/>
                    </a:prstGeom>
                  </pic:spPr>
                </pic:pic>
              </a:graphicData>
            </a:graphic>
          </wp:inline>
        </w:drawing>
      </w:r>
    </w:p>
    <w:p w14:paraId="2092A39B" w14:textId="43B53B25" w:rsidR="00E572F8" w:rsidRPr="006A7472" w:rsidRDefault="00E572F8" w:rsidP="00E572F8">
      <w:pPr>
        <w:pStyle w:val="Caption"/>
        <w:rPr>
          <w:rFonts w:ascii="Calibri" w:hAnsi="Calibri" w:cs="Calibri"/>
        </w:rPr>
      </w:pPr>
      <w:r w:rsidRPr="006A7472">
        <w:rPr>
          <w:rFonts w:ascii="Calibri" w:hAnsi="Calibri" w:cs="Calibri"/>
        </w:rPr>
        <w:t>Example Technical Delivery created to set out methodology and aims to team members. Author Z. Clark</w:t>
      </w:r>
    </w:p>
    <w:p w14:paraId="4FD37405" w14:textId="77777777" w:rsidR="003F5B06" w:rsidRPr="006A7472" w:rsidRDefault="003F5B06" w:rsidP="001B5EEC">
      <w:pPr>
        <w:rPr>
          <w:rFonts w:ascii="Calibri" w:hAnsi="Calibri" w:cs="Calibri"/>
        </w:rPr>
      </w:pPr>
    </w:p>
    <w:p w14:paraId="595880A2" w14:textId="02FD8E64" w:rsidR="003F5B06" w:rsidRPr="006A7472" w:rsidRDefault="003F5B06" w:rsidP="003F5B06">
      <w:pPr>
        <w:pStyle w:val="Heading2"/>
        <w:rPr>
          <w:rFonts w:ascii="Calibri" w:hAnsi="Calibri" w:cs="Calibri"/>
        </w:rPr>
      </w:pPr>
      <w:bookmarkStart w:id="12" w:name="_Toc1983518665"/>
      <w:r w:rsidRPr="006A7472">
        <w:rPr>
          <w:rFonts w:ascii="Calibri" w:hAnsi="Calibri" w:cs="Calibri"/>
        </w:rPr>
        <w:t>Appendix B – GitHub Repository</w:t>
      </w:r>
      <w:bookmarkEnd w:id="12"/>
      <w:r w:rsidRPr="006A7472">
        <w:rPr>
          <w:rFonts w:ascii="Calibri" w:hAnsi="Calibri" w:cs="Calibri"/>
        </w:rPr>
        <w:t xml:space="preserve"> </w:t>
      </w:r>
    </w:p>
    <w:p w14:paraId="0E2CF55B" w14:textId="77777777" w:rsidR="003F5B06" w:rsidRPr="006A7472" w:rsidRDefault="003F5B06" w:rsidP="003F5B06">
      <w:pPr>
        <w:rPr>
          <w:rFonts w:ascii="Calibri" w:hAnsi="Calibri" w:cs="Calibri"/>
        </w:rPr>
      </w:pPr>
    </w:p>
    <w:p w14:paraId="543B1C94" w14:textId="180A4358" w:rsidR="003F5B06" w:rsidRPr="006A7472" w:rsidRDefault="003F5B06" w:rsidP="003F5B06">
      <w:pPr>
        <w:pStyle w:val="Heading3"/>
        <w:rPr>
          <w:rFonts w:ascii="Calibri" w:hAnsi="Calibri" w:cs="Calibri"/>
        </w:rPr>
      </w:pPr>
      <w:bookmarkStart w:id="13" w:name="_Toc421129158"/>
      <w:r w:rsidRPr="006A7472">
        <w:rPr>
          <w:rFonts w:ascii="Calibri" w:hAnsi="Calibri" w:cs="Calibri"/>
          <w:sz w:val="24"/>
          <w:szCs w:val="24"/>
        </w:rPr>
        <w:t>Appendix B.1 – Repo Structure</w:t>
      </w:r>
      <w:bookmarkEnd w:id="13"/>
    </w:p>
    <w:p w14:paraId="7C7573FA" w14:textId="77777777" w:rsidR="003F5B06" w:rsidRPr="006A7472" w:rsidRDefault="003F5B06" w:rsidP="003F5B06">
      <w:pPr>
        <w:rPr>
          <w:rFonts w:ascii="Calibri" w:hAnsi="Calibri" w:cs="Calibri"/>
        </w:rPr>
      </w:pPr>
    </w:p>
    <w:p w14:paraId="6034AD82" w14:textId="77777777" w:rsidR="00F657F7" w:rsidRPr="006A7472" w:rsidRDefault="00F657F7" w:rsidP="00F657F7">
      <w:pPr>
        <w:rPr>
          <w:rFonts w:ascii="Calibri" w:hAnsi="Calibri" w:cs="Calibri"/>
        </w:rPr>
      </w:pPr>
    </w:p>
    <w:p w14:paraId="46FBA24D" w14:textId="77777777" w:rsidR="00F657F7" w:rsidRPr="006A7472" w:rsidRDefault="00F657F7" w:rsidP="00F657F7">
      <w:pPr>
        <w:keepNext/>
        <w:rPr>
          <w:rFonts w:ascii="Calibri" w:hAnsi="Calibri" w:cs="Calibri"/>
        </w:rPr>
      </w:pPr>
      <w:r w:rsidRPr="006A7472">
        <w:rPr>
          <w:rFonts w:ascii="Calibri" w:hAnsi="Calibri" w:cs="Calibri"/>
          <w:noProof/>
        </w:rPr>
        <w:lastRenderedPageBreak/>
        <w:drawing>
          <wp:inline distT="0" distB="0" distL="0" distR="0" wp14:anchorId="1480EDD0" wp14:editId="635813AC">
            <wp:extent cx="1818167" cy="3198545"/>
            <wp:effectExtent l="0" t="0" r="0" b="1905"/>
            <wp:docPr id="1936325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325192" name=""/>
                    <pic:cNvPicPr/>
                  </pic:nvPicPr>
                  <pic:blipFill>
                    <a:blip r:embed="rId53"/>
                    <a:stretch>
                      <a:fillRect/>
                    </a:stretch>
                  </pic:blipFill>
                  <pic:spPr>
                    <a:xfrm>
                      <a:off x="0" y="0"/>
                      <a:ext cx="1821055" cy="3203626"/>
                    </a:xfrm>
                    <a:prstGeom prst="rect">
                      <a:avLst/>
                    </a:prstGeom>
                  </pic:spPr>
                </pic:pic>
              </a:graphicData>
            </a:graphic>
          </wp:inline>
        </w:drawing>
      </w:r>
    </w:p>
    <w:p w14:paraId="645DB77D" w14:textId="77777777" w:rsidR="00F657F7" w:rsidRPr="006A7472" w:rsidRDefault="00F657F7" w:rsidP="00F657F7">
      <w:pPr>
        <w:keepNext/>
        <w:rPr>
          <w:rFonts w:ascii="Calibri" w:hAnsi="Calibri" w:cs="Calibri"/>
        </w:rPr>
      </w:pPr>
      <w:r w:rsidRPr="006A7472">
        <w:rPr>
          <w:rFonts w:ascii="Calibri" w:hAnsi="Calibri" w:cs="Calibri"/>
          <w:noProof/>
        </w:rPr>
        <w:drawing>
          <wp:inline distT="0" distB="0" distL="0" distR="0" wp14:anchorId="192B9F38" wp14:editId="3987F233">
            <wp:extent cx="5731510" cy="4631690"/>
            <wp:effectExtent l="0" t="0" r="2540" b="0"/>
            <wp:docPr id="6278007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14487" name=""/>
                    <pic:cNvPicPr/>
                  </pic:nvPicPr>
                  <pic:blipFill>
                    <a:blip r:embed="rId27"/>
                    <a:stretch>
                      <a:fillRect/>
                    </a:stretch>
                  </pic:blipFill>
                  <pic:spPr>
                    <a:xfrm>
                      <a:off x="0" y="0"/>
                      <a:ext cx="5731510" cy="4631690"/>
                    </a:xfrm>
                    <a:prstGeom prst="rect">
                      <a:avLst/>
                    </a:prstGeom>
                  </pic:spPr>
                </pic:pic>
              </a:graphicData>
            </a:graphic>
          </wp:inline>
        </w:drawing>
      </w:r>
    </w:p>
    <w:p w14:paraId="46AF6931" w14:textId="77777777" w:rsidR="00F657F7" w:rsidRPr="006A7472" w:rsidRDefault="00F657F7" w:rsidP="00F657F7">
      <w:pPr>
        <w:rPr>
          <w:rFonts w:ascii="Calibri" w:hAnsi="Calibri" w:cs="Calibri"/>
        </w:rPr>
      </w:pPr>
    </w:p>
    <w:p w14:paraId="52634F4C" w14:textId="77777777" w:rsidR="00F657F7" w:rsidRPr="006A7472" w:rsidRDefault="00F657F7" w:rsidP="00F657F7">
      <w:pPr>
        <w:rPr>
          <w:rFonts w:ascii="Calibri" w:hAnsi="Calibri" w:cs="Calibri"/>
        </w:rPr>
      </w:pPr>
    </w:p>
    <w:p w14:paraId="7EE82AC6" w14:textId="77777777" w:rsidR="00F657F7" w:rsidRPr="006A7472" w:rsidRDefault="00F657F7" w:rsidP="00F657F7">
      <w:pPr>
        <w:keepNext/>
        <w:rPr>
          <w:rFonts w:ascii="Calibri" w:hAnsi="Calibri" w:cs="Calibri"/>
        </w:rPr>
      </w:pPr>
      <w:r w:rsidRPr="006A7472">
        <w:rPr>
          <w:rFonts w:ascii="Calibri" w:hAnsi="Calibri" w:cs="Calibri"/>
          <w:noProof/>
        </w:rPr>
        <w:lastRenderedPageBreak/>
        <w:drawing>
          <wp:inline distT="0" distB="0" distL="0" distR="0" wp14:anchorId="2F63539D" wp14:editId="108B73A6">
            <wp:extent cx="4629796" cy="2572109"/>
            <wp:effectExtent l="0" t="0" r="0" b="0"/>
            <wp:docPr id="17976348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634819" name=""/>
                    <pic:cNvPicPr/>
                  </pic:nvPicPr>
                  <pic:blipFill>
                    <a:blip r:embed="rId54"/>
                    <a:stretch>
                      <a:fillRect/>
                    </a:stretch>
                  </pic:blipFill>
                  <pic:spPr>
                    <a:xfrm>
                      <a:off x="0" y="0"/>
                      <a:ext cx="4629796" cy="2572109"/>
                    </a:xfrm>
                    <a:prstGeom prst="rect">
                      <a:avLst/>
                    </a:prstGeom>
                  </pic:spPr>
                </pic:pic>
              </a:graphicData>
            </a:graphic>
          </wp:inline>
        </w:drawing>
      </w:r>
    </w:p>
    <w:p w14:paraId="02C2AC2C" w14:textId="77777777" w:rsidR="00F657F7" w:rsidRPr="006A7472" w:rsidRDefault="00F657F7" w:rsidP="00F657F7">
      <w:pPr>
        <w:keepNext/>
        <w:rPr>
          <w:rFonts w:ascii="Calibri" w:hAnsi="Calibri" w:cs="Calibri"/>
        </w:rPr>
      </w:pPr>
      <w:r w:rsidRPr="006A7472">
        <w:rPr>
          <w:rFonts w:ascii="Calibri" w:hAnsi="Calibri" w:cs="Calibri"/>
          <w:noProof/>
        </w:rPr>
        <w:drawing>
          <wp:inline distT="0" distB="0" distL="0" distR="0" wp14:anchorId="50E050F7" wp14:editId="488EED45">
            <wp:extent cx="4220164" cy="4401164"/>
            <wp:effectExtent l="0" t="0" r="9525" b="0"/>
            <wp:docPr id="1875003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003108" name=""/>
                    <pic:cNvPicPr/>
                  </pic:nvPicPr>
                  <pic:blipFill>
                    <a:blip r:embed="rId55"/>
                    <a:stretch>
                      <a:fillRect/>
                    </a:stretch>
                  </pic:blipFill>
                  <pic:spPr>
                    <a:xfrm>
                      <a:off x="0" y="0"/>
                      <a:ext cx="4220164" cy="4401164"/>
                    </a:xfrm>
                    <a:prstGeom prst="rect">
                      <a:avLst/>
                    </a:prstGeom>
                  </pic:spPr>
                </pic:pic>
              </a:graphicData>
            </a:graphic>
          </wp:inline>
        </w:drawing>
      </w:r>
    </w:p>
    <w:p w14:paraId="4F13852F" w14:textId="77777777" w:rsidR="00F657F7" w:rsidRPr="006A7472" w:rsidRDefault="00F657F7" w:rsidP="00F657F7">
      <w:pPr>
        <w:keepNext/>
        <w:rPr>
          <w:rFonts w:ascii="Calibri" w:hAnsi="Calibri" w:cs="Calibri"/>
        </w:rPr>
      </w:pPr>
      <w:r w:rsidRPr="006A7472">
        <w:rPr>
          <w:rFonts w:ascii="Calibri" w:hAnsi="Calibri" w:cs="Calibri"/>
          <w:noProof/>
        </w:rPr>
        <w:lastRenderedPageBreak/>
        <w:drawing>
          <wp:inline distT="0" distB="0" distL="0" distR="0" wp14:anchorId="2E314C3B" wp14:editId="344636F2">
            <wp:extent cx="3953427" cy="5068007"/>
            <wp:effectExtent l="0" t="0" r="9525" b="0"/>
            <wp:docPr id="5686652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665206" name=""/>
                    <pic:cNvPicPr/>
                  </pic:nvPicPr>
                  <pic:blipFill>
                    <a:blip r:embed="rId56"/>
                    <a:stretch>
                      <a:fillRect/>
                    </a:stretch>
                  </pic:blipFill>
                  <pic:spPr>
                    <a:xfrm>
                      <a:off x="0" y="0"/>
                      <a:ext cx="3953427" cy="5068007"/>
                    </a:xfrm>
                    <a:prstGeom prst="rect">
                      <a:avLst/>
                    </a:prstGeom>
                  </pic:spPr>
                </pic:pic>
              </a:graphicData>
            </a:graphic>
          </wp:inline>
        </w:drawing>
      </w:r>
    </w:p>
    <w:p w14:paraId="01007102" w14:textId="77777777" w:rsidR="00F657F7" w:rsidRPr="006A7472" w:rsidRDefault="00F657F7" w:rsidP="00F657F7">
      <w:pPr>
        <w:keepNext/>
        <w:rPr>
          <w:rFonts w:ascii="Calibri" w:hAnsi="Calibri" w:cs="Calibri"/>
        </w:rPr>
      </w:pPr>
      <w:r w:rsidRPr="006A7472">
        <w:rPr>
          <w:rFonts w:ascii="Calibri" w:hAnsi="Calibri" w:cs="Calibri"/>
          <w:noProof/>
        </w:rPr>
        <w:lastRenderedPageBreak/>
        <w:drawing>
          <wp:inline distT="0" distB="0" distL="0" distR="0" wp14:anchorId="04B6AEA5" wp14:editId="6F56A36A">
            <wp:extent cx="3762900" cy="3982006"/>
            <wp:effectExtent l="0" t="0" r="9525" b="0"/>
            <wp:docPr id="850757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757655" name=""/>
                    <pic:cNvPicPr/>
                  </pic:nvPicPr>
                  <pic:blipFill>
                    <a:blip r:embed="rId57"/>
                    <a:stretch>
                      <a:fillRect/>
                    </a:stretch>
                  </pic:blipFill>
                  <pic:spPr>
                    <a:xfrm>
                      <a:off x="0" y="0"/>
                      <a:ext cx="3762900" cy="3982006"/>
                    </a:xfrm>
                    <a:prstGeom prst="rect">
                      <a:avLst/>
                    </a:prstGeom>
                  </pic:spPr>
                </pic:pic>
              </a:graphicData>
            </a:graphic>
          </wp:inline>
        </w:drawing>
      </w:r>
    </w:p>
    <w:p w14:paraId="75B2BEC1" w14:textId="77777777" w:rsidR="00F657F7" w:rsidRPr="006A7472" w:rsidRDefault="00F657F7" w:rsidP="00F657F7">
      <w:pPr>
        <w:keepNext/>
        <w:rPr>
          <w:rFonts w:ascii="Calibri" w:hAnsi="Calibri" w:cs="Calibri"/>
        </w:rPr>
      </w:pPr>
      <w:r w:rsidRPr="006A7472">
        <w:rPr>
          <w:rFonts w:ascii="Calibri" w:hAnsi="Calibri" w:cs="Calibri"/>
          <w:noProof/>
        </w:rPr>
        <w:drawing>
          <wp:inline distT="0" distB="0" distL="0" distR="0" wp14:anchorId="69C8118A" wp14:editId="3B55DB09">
            <wp:extent cx="4734586" cy="4210638"/>
            <wp:effectExtent l="0" t="0" r="8890" b="0"/>
            <wp:docPr id="1800591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591802" name=""/>
                    <pic:cNvPicPr/>
                  </pic:nvPicPr>
                  <pic:blipFill>
                    <a:blip r:embed="rId58"/>
                    <a:stretch>
                      <a:fillRect/>
                    </a:stretch>
                  </pic:blipFill>
                  <pic:spPr>
                    <a:xfrm>
                      <a:off x="0" y="0"/>
                      <a:ext cx="4734586" cy="4210638"/>
                    </a:xfrm>
                    <a:prstGeom prst="rect">
                      <a:avLst/>
                    </a:prstGeom>
                  </pic:spPr>
                </pic:pic>
              </a:graphicData>
            </a:graphic>
          </wp:inline>
        </w:drawing>
      </w:r>
    </w:p>
    <w:p w14:paraId="1127545E" w14:textId="77777777" w:rsidR="00F657F7" w:rsidRPr="006A7472" w:rsidRDefault="00F657F7" w:rsidP="00F657F7">
      <w:pPr>
        <w:keepNext/>
        <w:rPr>
          <w:rFonts w:ascii="Calibri" w:hAnsi="Calibri" w:cs="Calibri"/>
        </w:rPr>
      </w:pPr>
      <w:r w:rsidRPr="006A7472">
        <w:rPr>
          <w:rFonts w:ascii="Calibri" w:hAnsi="Calibri" w:cs="Calibri"/>
          <w:noProof/>
        </w:rPr>
        <w:lastRenderedPageBreak/>
        <w:drawing>
          <wp:inline distT="0" distB="0" distL="0" distR="0" wp14:anchorId="67C0C46E" wp14:editId="693C99D5">
            <wp:extent cx="4991797" cy="2896004"/>
            <wp:effectExtent l="0" t="0" r="0" b="0"/>
            <wp:docPr id="1709067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067255" name=""/>
                    <pic:cNvPicPr/>
                  </pic:nvPicPr>
                  <pic:blipFill>
                    <a:blip r:embed="rId59"/>
                    <a:stretch>
                      <a:fillRect/>
                    </a:stretch>
                  </pic:blipFill>
                  <pic:spPr>
                    <a:xfrm>
                      <a:off x="0" y="0"/>
                      <a:ext cx="4991797" cy="2896004"/>
                    </a:xfrm>
                    <a:prstGeom prst="rect">
                      <a:avLst/>
                    </a:prstGeom>
                  </pic:spPr>
                </pic:pic>
              </a:graphicData>
            </a:graphic>
          </wp:inline>
        </w:drawing>
      </w:r>
    </w:p>
    <w:p w14:paraId="0CA95432" w14:textId="77777777" w:rsidR="00F657F7" w:rsidRPr="006A7472" w:rsidRDefault="00F657F7" w:rsidP="00F657F7">
      <w:pPr>
        <w:rPr>
          <w:rFonts w:ascii="Calibri" w:hAnsi="Calibri" w:cs="Calibri"/>
        </w:rPr>
      </w:pPr>
    </w:p>
    <w:p w14:paraId="6C257E63" w14:textId="77777777" w:rsidR="00F657F7" w:rsidRPr="006A7472" w:rsidRDefault="00F657F7" w:rsidP="00F657F7">
      <w:pPr>
        <w:keepNext/>
        <w:rPr>
          <w:rFonts w:ascii="Calibri" w:hAnsi="Calibri" w:cs="Calibri"/>
        </w:rPr>
      </w:pPr>
      <w:r w:rsidRPr="006A7472">
        <w:rPr>
          <w:rFonts w:ascii="Calibri" w:hAnsi="Calibri" w:cs="Calibri"/>
          <w:noProof/>
        </w:rPr>
        <w:drawing>
          <wp:inline distT="0" distB="0" distL="0" distR="0" wp14:anchorId="54E67378" wp14:editId="27E89C6F">
            <wp:extent cx="5220429" cy="4801270"/>
            <wp:effectExtent l="0" t="0" r="0" b="0"/>
            <wp:docPr id="6250763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076312" name=""/>
                    <pic:cNvPicPr/>
                  </pic:nvPicPr>
                  <pic:blipFill>
                    <a:blip r:embed="rId60"/>
                    <a:stretch>
                      <a:fillRect/>
                    </a:stretch>
                  </pic:blipFill>
                  <pic:spPr>
                    <a:xfrm>
                      <a:off x="0" y="0"/>
                      <a:ext cx="5220429" cy="4801270"/>
                    </a:xfrm>
                    <a:prstGeom prst="rect">
                      <a:avLst/>
                    </a:prstGeom>
                  </pic:spPr>
                </pic:pic>
              </a:graphicData>
            </a:graphic>
          </wp:inline>
        </w:drawing>
      </w:r>
    </w:p>
    <w:p w14:paraId="4454581E" w14:textId="076B7E45" w:rsidR="006D105C" w:rsidRDefault="006D105C">
      <w:pPr>
        <w:rPr>
          <w:rFonts w:ascii="Calibri" w:hAnsi="Calibri" w:cs="Calibri"/>
        </w:rPr>
      </w:pPr>
      <w:r>
        <w:rPr>
          <w:rFonts w:ascii="Calibri" w:hAnsi="Calibri" w:cs="Calibri"/>
        </w:rPr>
        <w:br w:type="page"/>
      </w:r>
    </w:p>
    <w:p w14:paraId="1A8795D2" w14:textId="218FFD96" w:rsidR="00652FF4" w:rsidRPr="00237E42" w:rsidRDefault="003F5B06" w:rsidP="00237E42">
      <w:pPr>
        <w:pStyle w:val="Heading2"/>
        <w:rPr>
          <w:rFonts w:ascii="Calibri" w:hAnsi="Calibri" w:cs="Calibri"/>
        </w:rPr>
      </w:pPr>
      <w:bookmarkStart w:id="14" w:name="_Toc2124693204"/>
      <w:r w:rsidRPr="006A7472">
        <w:rPr>
          <w:rFonts w:ascii="Calibri" w:hAnsi="Calibri" w:cs="Calibri"/>
          <w:highlight w:val="yellow"/>
        </w:rPr>
        <w:lastRenderedPageBreak/>
        <w:t xml:space="preserve">Appendix </w:t>
      </w:r>
      <w:r w:rsidR="00652FF4">
        <w:rPr>
          <w:rFonts w:ascii="Calibri" w:hAnsi="Calibri" w:cs="Calibri"/>
          <w:highlight w:val="yellow"/>
        </w:rPr>
        <w:t xml:space="preserve">C </w:t>
      </w:r>
      <w:r w:rsidRPr="006A7472">
        <w:rPr>
          <w:rFonts w:ascii="Calibri" w:hAnsi="Calibri" w:cs="Calibri"/>
          <w:highlight w:val="yellow"/>
        </w:rPr>
        <w:t xml:space="preserve">– </w:t>
      </w:r>
      <w:r w:rsidR="00652FF4">
        <w:rPr>
          <w:rFonts w:ascii="Calibri" w:hAnsi="Calibri" w:cs="Calibri"/>
        </w:rPr>
        <w:t>Run Commands</w:t>
      </w:r>
      <w:bookmarkEnd w:id="14"/>
    </w:p>
    <w:p w14:paraId="29AEF1AE" w14:textId="77777777" w:rsidR="00EA12C8" w:rsidRDefault="00EA12C8" w:rsidP="00EA12C8"/>
    <w:p w14:paraId="737BCE65" w14:textId="00DDA515" w:rsidR="00EA12C8" w:rsidRPr="00EA12C8" w:rsidRDefault="00EA12C8" w:rsidP="00EA12C8">
      <w:r w:rsidRPr="00EA12C8">
        <w:br/>
        <w:t>ansible-playbook -</w:t>
      </w:r>
      <w:proofErr w:type="spellStart"/>
      <w:r w:rsidRPr="00EA12C8">
        <w:t>i</w:t>
      </w:r>
      <w:proofErr w:type="spellEnd"/>
      <w:r w:rsidRPr="00EA12C8">
        <w:t xml:space="preserve"> </w:t>
      </w:r>
      <w:proofErr w:type="spellStart"/>
      <w:r w:rsidRPr="00EA12C8">
        <w:t>inventory.yml</w:t>
      </w:r>
      <w:proofErr w:type="spellEnd"/>
      <w:r w:rsidRPr="00EA12C8">
        <w:t xml:space="preserve"> </w:t>
      </w:r>
      <w:proofErr w:type="spellStart"/>
      <w:r w:rsidRPr="00EA12C8">
        <w:t>Playbooks_Run.yml</w:t>
      </w:r>
      <w:proofErr w:type="spellEnd"/>
    </w:p>
    <w:p w14:paraId="6FA9DC91" w14:textId="77777777" w:rsidR="00EA12C8" w:rsidRDefault="00EA12C8" w:rsidP="00EA12C8">
      <w:r w:rsidRPr="00EA12C8">
        <w:t>ansible-playbook -</w:t>
      </w:r>
      <w:proofErr w:type="spellStart"/>
      <w:r w:rsidRPr="00EA12C8">
        <w:t>i</w:t>
      </w:r>
      <w:proofErr w:type="spellEnd"/>
      <w:r w:rsidRPr="00EA12C8">
        <w:t xml:space="preserve"> </w:t>
      </w:r>
      <w:proofErr w:type="spellStart"/>
      <w:r w:rsidRPr="00EA12C8">
        <w:t>inventory_post_security.yml</w:t>
      </w:r>
      <w:proofErr w:type="spellEnd"/>
      <w:r w:rsidRPr="00EA12C8">
        <w:t xml:space="preserve"> </w:t>
      </w:r>
      <w:proofErr w:type="spellStart"/>
      <w:r w:rsidRPr="00EA12C8">
        <w:t>Playbooks_Report.yml</w:t>
      </w:r>
      <w:proofErr w:type="spellEnd"/>
    </w:p>
    <w:p w14:paraId="7C7168B8" w14:textId="25CB5847" w:rsidR="00EA12C8" w:rsidRPr="00EA12C8" w:rsidRDefault="00EA12C8" w:rsidP="00EA12C8">
      <w:r w:rsidRPr="00EA12C8">
        <w:t>docker run -it --rm -v $(</w:t>
      </w:r>
      <w:proofErr w:type="spellStart"/>
      <w:r w:rsidRPr="00EA12C8">
        <w:t>pwd</w:t>
      </w:r>
      <w:proofErr w:type="spellEnd"/>
      <w:r w:rsidRPr="00EA12C8">
        <w:t>):/automation net-automation</w:t>
      </w:r>
    </w:p>
    <w:p w14:paraId="6CB543EA" w14:textId="77777777" w:rsidR="00EA12C8" w:rsidRPr="00EA12C8" w:rsidRDefault="00EA12C8" w:rsidP="00EA12C8"/>
    <w:p w14:paraId="248DA487" w14:textId="77777777" w:rsidR="00652FF4" w:rsidRDefault="00652FF4" w:rsidP="003F5B06">
      <w:pPr>
        <w:pStyle w:val="Heading2"/>
        <w:rPr>
          <w:rFonts w:ascii="Calibri" w:hAnsi="Calibri" w:cs="Calibri"/>
        </w:rPr>
      </w:pPr>
    </w:p>
    <w:p w14:paraId="68ED94A6" w14:textId="676D5914" w:rsidR="00652FF4" w:rsidRPr="006A7472" w:rsidRDefault="00652FF4" w:rsidP="00652FF4">
      <w:pPr>
        <w:pStyle w:val="Heading2"/>
        <w:rPr>
          <w:rFonts w:ascii="Calibri" w:hAnsi="Calibri" w:cs="Calibri"/>
        </w:rPr>
      </w:pPr>
      <w:bookmarkStart w:id="15" w:name="_Toc664711452"/>
      <w:r w:rsidRPr="006A7472">
        <w:rPr>
          <w:rFonts w:ascii="Calibri" w:hAnsi="Calibri" w:cs="Calibri"/>
          <w:highlight w:val="yellow"/>
        </w:rPr>
        <w:t xml:space="preserve">Appendix </w:t>
      </w:r>
      <w:r>
        <w:rPr>
          <w:rFonts w:ascii="Calibri" w:hAnsi="Calibri" w:cs="Calibri"/>
          <w:highlight w:val="yellow"/>
        </w:rPr>
        <w:t>D</w:t>
      </w:r>
      <w:r w:rsidRPr="006A7472">
        <w:rPr>
          <w:rFonts w:ascii="Calibri" w:hAnsi="Calibri" w:cs="Calibri"/>
          <w:highlight w:val="yellow"/>
        </w:rPr>
        <w:t xml:space="preserve"> – Code</w:t>
      </w:r>
      <w:bookmarkEnd w:id="15"/>
      <w:r w:rsidRPr="006A7472">
        <w:rPr>
          <w:rFonts w:ascii="Calibri" w:hAnsi="Calibri" w:cs="Calibri"/>
        </w:rPr>
        <w:t xml:space="preserve"> </w:t>
      </w:r>
    </w:p>
    <w:p w14:paraId="7CB0BF9C" w14:textId="5E8B6424" w:rsidR="003F5B06" w:rsidRPr="006A7472" w:rsidRDefault="003F5B06" w:rsidP="003F5B06">
      <w:pPr>
        <w:pStyle w:val="Heading2"/>
        <w:rPr>
          <w:rFonts w:ascii="Calibri" w:hAnsi="Calibri" w:cs="Calibri"/>
        </w:rPr>
      </w:pPr>
      <w:r w:rsidRPr="006A7472">
        <w:rPr>
          <w:rFonts w:ascii="Calibri" w:hAnsi="Calibri" w:cs="Calibri"/>
        </w:rPr>
        <w:t xml:space="preserve"> </w:t>
      </w:r>
    </w:p>
    <w:p w14:paraId="6C9C0F70" w14:textId="725861C5" w:rsidR="00F9047F" w:rsidRPr="006A7472" w:rsidRDefault="00F9047F" w:rsidP="00ED15B5">
      <w:pPr>
        <w:rPr>
          <w:rFonts w:ascii="Calibri" w:hAnsi="Calibri" w:cs="Calibri"/>
        </w:rPr>
      </w:pPr>
      <w:r w:rsidRPr="006A7472">
        <w:rPr>
          <w:rFonts w:ascii="Calibri" w:hAnsi="Calibri" w:cs="Calibri"/>
          <w:noProof/>
        </w:rPr>
        <w:drawing>
          <wp:inline distT="0" distB="0" distL="0" distR="0" wp14:anchorId="0A86A208" wp14:editId="5B160360">
            <wp:extent cx="5731510" cy="5158105"/>
            <wp:effectExtent l="0" t="0" r="2540" b="4445"/>
            <wp:docPr id="945656281" name="Picture 13" descr="*baseline.yml (~/ansible-baseline) - Pluma &#10;X &#10;File Edit View Search Tools Documents Help &#10;Minimiz &#10;Open &#10;Save &#10;Undo &#10;*baseline.yml x &#10;1 &#10;- - - &#10;- name: Baseline router configuration &#10;3 &#10;hosts: ios &#10;4 &#10;gather_facts: no &#10;5 &#10;6 &#10;tasks: &#10;7 &#10;- name: Set hostname &#10;ios_config: &#10;00 &#10;lines: &#10;10 &#10;hostname R1 &#10;11 &#10;12 &#10;- name: Disable DNS lookup &#10;13 &#10;ios_config: &#10;14 &#10;Lines: &#10;15 &#10;- no ip domain-lookup &#10;16 &#10;17 &#10;- name: Configure MOTD banner &#10;18 &#10;ios_config: &#10;19 &#10;lines: &#10;20 &#10;banner motd ^Authorized access only^ &#10;21 &#10;22 &#10;- name: Set enable secret &#10;23 &#10;ios_config: &#10;24 &#10;Lines: &#10;25 &#10;enable secret cisco &#10;26 &#10;YAML v &#10;Tab Width: 4 &#10;Ln 26, Col 1 &#10;I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baseline.yml (~/ansible-baseline) - Pluma &#10;X &#10;File Edit View Search Tools Documents Help &#10;Minimiz &#10;Open &#10;Save &#10;Undo &#10;*baseline.yml x &#10;1 &#10;- - - &#10;- name: Baseline router configuration &#10;3 &#10;hosts: ios &#10;4 &#10;gather_facts: no &#10;5 &#10;6 &#10;tasks: &#10;7 &#10;- name: Set hostname &#10;ios_config: &#10;00 &#10;lines: &#10;10 &#10;hostname R1 &#10;11 &#10;12 &#10;- name: Disable DNS lookup &#10;13 &#10;ios_config: &#10;14 &#10;Lines: &#10;15 &#10;- no ip domain-lookup &#10;16 &#10;17 &#10;- name: Configure MOTD banner &#10;18 &#10;ios_config: &#10;19 &#10;lines: &#10;20 &#10;banner motd ^Authorized access only^ &#10;21 &#10;22 &#10;- name: Set enable secret &#10;23 &#10;ios_config: &#10;24 &#10;Lines: &#10;25 &#10;enable secret cisco &#10;26 &#10;YAML v &#10;Tab Width: 4 &#10;Ln 26, Col 1 &#10;INS "/>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5158105"/>
                    </a:xfrm>
                    <a:prstGeom prst="rect">
                      <a:avLst/>
                    </a:prstGeom>
                    <a:noFill/>
                    <a:ln>
                      <a:noFill/>
                    </a:ln>
                  </pic:spPr>
                </pic:pic>
              </a:graphicData>
            </a:graphic>
          </wp:inline>
        </w:drawing>
      </w:r>
    </w:p>
    <w:p w14:paraId="001B492A" w14:textId="72968B5D" w:rsidR="00F9047F" w:rsidRPr="006A7472" w:rsidRDefault="00F9047F" w:rsidP="00ED15B5">
      <w:pPr>
        <w:rPr>
          <w:rFonts w:ascii="Calibri" w:hAnsi="Calibri" w:cs="Calibri"/>
        </w:rPr>
      </w:pPr>
      <w:r w:rsidRPr="006A7472">
        <w:rPr>
          <w:rFonts w:ascii="Calibri" w:hAnsi="Calibri" w:cs="Calibri"/>
          <w:noProof/>
        </w:rPr>
        <w:lastRenderedPageBreak/>
        <w:drawing>
          <wp:inline distT="0" distB="0" distL="0" distR="0" wp14:anchorId="4D861CD3" wp14:editId="17B51A6D">
            <wp:extent cx="5731510" cy="3808095"/>
            <wp:effectExtent l="0" t="0" r="2540" b="1905"/>
            <wp:docPr id="495349737" name="Picture 14" descr="devasc@labvm: ~ &#10;X &#10;File Edit View Search Terminal Help &#10;GNU nano 4.8 &#10;[ios] &#10;inventory.ini &#10;router1 ansible_host=192.168.56.102 &#10;[ios : vars] &#10;ansible_connection=network_cli &#10;ansible_network_os=ios &#10;ansible_user=cisco &#10;ansible_password=cisco &#10;ansible_become=yes &#10;ansible_become_method=enable &#10;ansible_become_password=cisco &#10;[ Read 11 lines ] &#10;^G &#10;Get Help &#10;Write Out &#10;Where Is &#10;AK Cut Text &#10;Justify &#10;Cur Pos &#10;^X Exit &#10;AR Read File &#10;Mv &#10;AJ &#10;0v &#10;Replace &#10;^U Paste Text^T To Spell &#10;Go To Lin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devasc@labvm: ~ &#10;X &#10;File Edit View Search Terminal Help &#10;GNU nano 4.8 &#10;[ios] &#10;inventory.ini &#10;router1 ansible_host=192.168.56.102 &#10;[ios : vars] &#10;ansible_connection=network_cli &#10;ansible_network_os=ios &#10;ansible_user=cisco &#10;ansible_password=cisco &#10;ansible_become=yes &#10;ansible_become_method=enable &#10;ansible_become_password=cisco &#10;[ Read 11 lines ] &#10;^G &#10;Get Help &#10;Write Out &#10;Where Is &#10;AK Cut Text &#10;Justify &#10;Cur Pos &#10;^X Exit &#10;AR Read File &#10;Mv &#10;AJ &#10;0v &#10;Replace &#10;^U Paste Text^T To Spell &#10;Go To Line "/>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3808095"/>
                    </a:xfrm>
                    <a:prstGeom prst="rect">
                      <a:avLst/>
                    </a:prstGeom>
                    <a:noFill/>
                    <a:ln>
                      <a:noFill/>
                    </a:ln>
                  </pic:spPr>
                </pic:pic>
              </a:graphicData>
            </a:graphic>
          </wp:inline>
        </w:drawing>
      </w:r>
    </w:p>
    <w:p w14:paraId="7F6B3113" w14:textId="77777777" w:rsidR="00ED15B5" w:rsidRPr="006A7472" w:rsidRDefault="00ED15B5" w:rsidP="00ED15B5">
      <w:pPr>
        <w:rPr>
          <w:rFonts w:ascii="Calibri" w:hAnsi="Calibri" w:cs="Calibri"/>
        </w:rPr>
      </w:pPr>
    </w:p>
    <w:p w14:paraId="4E469D56" w14:textId="77777777" w:rsidR="00ED15B5" w:rsidRPr="006A7472" w:rsidRDefault="00ED15B5" w:rsidP="00ED15B5">
      <w:pPr>
        <w:rPr>
          <w:rFonts w:ascii="Calibri" w:hAnsi="Calibri" w:cs="Calibri"/>
        </w:rPr>
      </w:pPr>
      <w:r w:rsidRPr="006A7472">
        <w:rPr>
          <w:rFonts w:ascii="Calibri" w:hAnsi="Calibri" w:cs="Calibri"/>
        </w:rPr>
        <w:t>*</w:t>
      </w:r>
      <w:proofErr w:type="spellStart"/>
      <w:r w:rsidRPr="006A7472">
        <w:rPr>
          <w:rFonts w:ascii="Calibri" w:hAnsi="Calibri" w:cs="Calibri"/>
        </w:rPr>
        <w:t>baseline.yml</w:t>
      </w:r>
      <w:proofErr w:type="spellEnd"/>
      <w:r w:rsidRPr="006A7472">
        <w:rPr>
          <w:rFonts w:ascii="Calibri" w:hAnsi="Calibri" w:cs="Calibri"/>
        </w:rPr>
        <w:t xml:space="preserve"> (~/ansible-baseline) - Pluma </w:t>
      </w:r>
    </w:p>
    <w:p w14:paraId="060EDAC4" w14:textId="77777777" w:rsidR="00ED15B5" w:rsidRPr="006A7472" w:rsidRDefault="00ED15B5" w:rsidP="00ED15B5">
      <w:pPr>
        <w:rPr>
          <w:rFonts w:ascii="Calibri" w:hAnsi="Calibri" w:cs="Calibri"/>
        </w:rPr>
      </w:pPr>
      <w:r w:rsidRPr="006A7472">
        <w:rPr>
          <w:rFonts w:ascii="Calibri" w:hAnsi="Calibri" w:cs="Calibri"/>
        </w:rPr>
        <w:t xml:space="preserve">X </w:t>
      </w:r>
    </w:p>
    <w:p w14:paraId="02EB419C" w14:textId="77777777" w:rsidR="00ED15B5" w:rsidRPr="006A7472" w:rsidRDefault="00ED15B5" w:rsidP="00ED15B5">
      <w:pPr>
        <w:rPr>
          <w:rFonts w:ascii="Calibri" w:hAnsi="Calibri" w:cs="Calibri"/>
        </w:rPr>
      </w:pPr>
      <w:r w:rsidRPr="006A7472">
        <w:rPr>
          <w:rFonts w:ascii="Calibri" w:hAnsi="Calibri" w:cs="Calibri"/>
        </w:rPr>
        <w:t xml:space="preserve">File Edit View Search Tools Documents Help </w:t>
      </w:r>
    </w:p>
    <w:p w14:paraId="1640BE30" w14:textId="77777777" w:rsidR="00ED15B5" w:rsidRPr="006A7472" w:rsidRDefault="00ED15B5" w:rsidP="00ED15B5">
      <w:pPr>
        <w:rPr>
          <w:rFonts w:ascii="Calibri" w:hAnsi="Calibri" w:cs="Calibri"/>
        </w:rPr>
      </w:pPr>
      <w:proofErr w:type="spellStart"/>
      <w:r w:rsidRPr="006A7472">
        <w:rPr>
          <w:rFonts w:ascii="Calibri" w:hAnsi="Calibri" w:cs="Calibri"/>
        </w:rPr>
        <w:t>Minimiz</w:t>
      </w:r>
      <w:proofErr w:type="spellEnd"/>
      <w:r w:rsidRPr="006A7472">
        <w:rPr>
          <w:rFonts w:ascii="Calibri" w:hAnsi="Calibri" w:cs="Calibri"/>
        </w:rPr>
        <w:t xml:space="preserve"> </w:t>
      </w:r>
    </w:p>
    <w:p w14:paraId="4CCCF9FA" w14:textId="77777777" w:rsidR="00ED15B5" w:rsidRPr="006A7472" w:rsidRDefault="00ED15B5" w:rsidP="00ED15B5">
      <w:pPr>
        <w:rPr>
          <w:rFonts w:ascii="Calibri" w:hAnsi="Calibri" w:cs="Calibri"/>
        </w:rPr>
      </w:pPr>
      <w:r w:rsidRPr="006A7472">
        <w:rPr>
          <w:rFonts w:ascii="Calibri" w:hAnsi="Calibri" w:cs="Calibri"/>
        </w:rPr>
        <w:t xml:space="preserve">Open </w:t>
      </w:r>
    </w:p>
    <w:p w14:paraId="6E9EC1B0" w14:textId="77777777" w:rsidR="00ED15B5" w:rsidRPr="006A7472" w:rsidRDefault="00ED15B5" w:rsidP="00ED15B5">
      <w:pPr>
        <w:rPr>
          <w:rFonts w:ascii="Calibri" w:hAnsi="Calibri" w:cs="Calibri"/>
        </w:rPr>
      </w:pPr>
      <w:r w:rsidRPr="006A7472">
        <w:rPr>
          <w:rFonts w:ascii="Calibri" w:hAnsi="Calibri" w:cs="Calibri"/>
        </w:rPr>
        <w:t xml:space="preserve">Save </w:t>
      </w:r>
    </w:p>
    <w:p w14:paraId="5B795CEB" w14:textId="77777777" w:rsidR="00ED15B5" w:rsidRPr="006A7472" w:rsidRDefault="00ED15B5" w:rsidP="00ED15B5">
      <w:pPr>
        <w:rPr>
          <w:rFonts w:ascii="Calibri" w:hAnsi="Calibri" w:cs="Calibri"/>
        </w:rPr>
      </w:pPr>
      <w:r w:rsidRPr="006A7472">
        <w:rPr>
          <w:rFonts w:ascii="Calibri" w:hAnsi="Calibri" w:cs="Calibri"/>
        </w:rPr>
        <w:t xml:space="preserve">Undo </w:t>
      </w:r>
    </w:p>
    <w:p w14:paraId="59EE976F" w14:textId="77777777" w:rsidR="00ED15B5" w:rsidRPr="006A7472" w:rsidRDefault="00ED15B5" w:rsidP="00ED15B5">
      <w:pPr>
        <w:rPr>
          <w:rFonts w:ascii="Calibri" w:hAnsi="Calibri" w:cs="Calibri"/>
        </w:rPr>
      </w:pPr>
      <w:r w:rsidRPr="006A7472">
        <w:rPr>
          <w:rFonts w:ascii="Calibri" w:hAnsi="Calibri" w:cs="Calibri"/>
        </w:rPr>
        <w:t>*</w:t>
      </w:r>
      <w:proofErr w:type="spellStart"/>
      <w:r w:rsidRPr="006A7472">
        <w:rPr>
          <w:rFonts w:ascii="Calibri" w:hAnsi="Calibri" w:cs="Calibri"/>
        </w:rPr>
        <w:t>baseline.yml</w:t>
      </w:r>
      <w:proofErr w:type="spellEnd"/>
      <w:r w:rsidRPr="006A7472">
        <w:rPr>
          <w:rFonts w:ascii="Calibri" w:hAnsi="Calibri" w:cs="Calibri"/>
        </w:rPr>
        <w:t xml:space="preserve"> x </w:t>
      </w:r>
    </w:p>
    <w:p w14:paraId="31346507" w14:textId="77777777" w:rsidR="00ED15B5" w:rsidRPr="006A7472" w:rsidRDefault="00ED15B5" w:rsidP="00ED15B5">
      <w:pPr>
        <w:rPr>
          <w:rFonts w:ascii="Calibri" w:hAnsi="Calibri" w:cs="Calibri"/>
        </w:rPr>
      </w:pPr>
      <w:r w:rsidRPr="006A7472">
        <w:rPr>
          <w:rFonts w:ascii="Calibri" w:hAnsi="Calibri" w:cs="Calibri"/>
        </w:rPr>
        <w:t xml:space="preserve">1 </w:t>
      </w:r>
    </w:p>
    <w:p w14:paraId="42148001" w14:textId="77777777" w:rsidR="00ED15B5" w:rsidRPr="006A7472" w:rsidRDefault="00ED15B5" w:rsidP="00ED15B5">
      <w:pPr>
        <w:rPr>
          <w:rFonts w:ascii="Calibri" w:hAnsi="Calibri" w:cs="Calibri"/>
        </w:rPr>
      </w:pPr>
      <w:r w:rsidRPr="006A7472">
        <w:rPr>
          <w:rFonts w:ascii="Calibri" w:hAnsi="Calibri" w:cs="Calibri"/>
        </w:rPr>
        <w:t xml:space="preserve">- - - </w:t>
      </w:r>
    </w:p>
    <w:p w14:paraId="277F84A0" w14:textId="77777777" w:rsidR="00ED15B5" w:rsidRPr="006A7472" w:rsidRDefault="00ED15B5" w:rsidP="00ED15B5">
      <w:pPr>
        <w:rPr>
          <w:rFonts w:ascii="Calibri" w:hAnsi="Calibri" w:cs="Calibri"/>
        </w:rPr>
      </w:pPr>
      <w:r w:rsidRPr="006A7472">
        <w:rPr>
          <w:rFonts w:ascii="Calibri" w:hAnsi="Calibri" w:cs="Calibri"/>
        </w:rPr>
        <w:t xml:space="preserve">- name: Baseline router configuration </w:t>
      </w:r>
    </w:p>
    <w:p w14:paraId="620FB4EE" w14:textId="77777777" w:rsidR="00ED15B5" w:rsidRPr="006A7472" w:rsidRDefault="00ED15B5" w:rsidP="00ED15B5">
      <w:pPr>
        <w:rPr>
          <w:rFonts w:ascii="Calibri" w:hAnsi="Calibri" w:cs="Calibri"/>
        </w:rPr>
      </w:pPr>
      <w:r w:rsidRPr="006A7472">
        <w:rPr>
          <w:rFonts w:ascii="Calibri" w:hAnsi="Calibri" w:cs="Calibri"/>
        </w:rPr>
        <w:t xml:space="preserve">3 </w:t>
      </w:r>
    </w:p>
    <w:p w14:paraId="0F9D0141" w14:textId="77777777" w:rsidR="00ED15B5" w:rsidRPr="006A7472" w:rsidRDefault="00ED15B5" w:rsidP="00ED15B5">
      <w:pPr>
        <w:rPr>
          <w:rFonts w:ascii="Calibri" w:hAnsi="Calibri" w:cs="Calibri"/>
        </w:rPr>
      </w:pPr>
      <w:r w:rsidRPr="006A7472">
        <w:rPr>
          <w:rFonts w:ascii="Calibri" w:hAnsi="Calibri" w:cs="Calibri"/>
        </w:rPr>
        <w:t xml:space="preserve">hosts: </w:t>
      </w:r>
      <w:proofErr w:type="spellStart"/>
      <w:r w:rsidRPr="006A7472">
        <w:rPr>
          <w:rFonts w:ascii="Calibri" w:hAnsi="Calibri" w:cs="Calibri"/>
        </w:rPr>
        <w:t>ios</w:t>
      </w:r>
      <w:proofErr w:type="spellEnd"/>
      <w:r w:rsidRPr="006A7472">
        <w:rPr>
          <w:rFonts w:ascii="Calibri" w:hAnsi="Calibri" w:cs="Calibri"/>
        </w:rPr>
        <w:t xml:space="preserve"> </w:t>
      </w:r>
    </w:p>
    <w:p w14:paraId="1545D895" w14:textId="77777777" w:rsidR="00ED15B5" w:rsidRPr="006A7472" w:rsidRDefault="00ED15B5" w:rsidP="00ED15B5">
      <w:pPr>
        <w:rPr>
          <w:rFonts w:ascii="Calibri" w:hAnsi="Calibri" w:cs="Calibri"/>
        </w:rPr>
      </w:pPr>
      <w:r w:rsidRPr="006A7472">
        <w:rPr>
          <w:rFonts w:ascii="Calibri" w:hAnsi="Calibri" w:cs="Calibri"/>
        </w:rPr>
        <w:t xml:space="preserve">4 </w:t>
      </w:r>
    </w:p>
    <w:p w14:paraId="339287EC" w14:textId="77777777" w:rsidR="00ED15B5" w:rsidRPr="006A7472" w:rsidRDefault="00ED15B5" w:rsidP="00ED15B5">
      <w:pPr>
        <w:rPr>
          <w:rFonts w:ascii="Calibri" w:hAnsi="Calibri" w:cs="Calibri"/>
        </w:rPr>
      </w:pPr>
      <w:proofErr w:type="spellStart"/>
      <w:r w:rsidRPr="006A7472">
        <w:rPr>
          <w:rFonts w:ascii="Calibri" w:hAnsi="Calibri" w:cs="Calibri"/>
        </w:rPr>
        <w:t>gather_facts</w:t>
      </w:r>
      <w:proofErr w:type="spellEnd"/>
      <w:r w:rsidRPr="006A7472">
        <w:rPr>
          <w:rFonts w:ascii="Calibri" w:hAnsi="Calibri" w:cs="Calibri"/>
        </w:rPr>
        <w:t xml:space="preserve">: no </w:t>
      </w:r>
    </w:p>
    <w:p w14:paraId="177540A1" w14:textId="77777777" w:rsidR="00ED15B5" w:rsidRPr="006A7472" w:rsidRDefault="00ED15B5" w:rsidP="00ED15B5">
      <w:pPr>
        <w:rPr>
          <w:rFonts w:ascii="Calibri" w:hAnsi="Calibri" w:cs="Calibri"/>
        </w:rPr>
      </w:pPr>
      <w:r w:rsidRPr="006A7472">
        <w:rPr>
          <w:rFonts w:ascii="Calibri" w:hAnsi="Calibri" w:cs="Calibri"/>
        </w:rPr>
        <w:t xml:space="preserve">5 </w:t>
      </w:r>
    </w:p>
    <w:p w14:paraId="083D1671" w14:textId="77777777" w:rsidR="00ED15B5" w:rsidRPr="006A7472" w:rsidRDefault="00ED15B5" w:rsidP="00ED15B5">
      <w:pPr>
        <w:rPr>
          <w:rFonts w:ascii="Calibri" w:hAnsi="Calibri" w:cs="Calibri"/>
        </w:rPr>
      </w:pPr>
      <w:r w:rsidRPr="006A7472">
        <w:rPr>
          <w:rFonts w:ascii="Calibri" w:hAnsi="Calibri" w:cs="Calibri"/>
        </w:rPr>
        <w:t xml:space="preserve">6 </w:t>
      </w:r>
    </w:p>
    <w:p w14:paraId="2A929823" w14:textId="77777777" w:rsidR="00ED15B5" w:rsidRPr="006A7472" w:rsidRDefault="00ED15B5" w:rsidP="00ED15B5">
      <w:pPr>
        <w:rPr>
          <w:rFonts w:ascii="Calibri" w:hAnsi="Calibri" w:cs="Calibri"/>
        </w:rPr>
      </w:pPr>
      <w:r w:rsidRPr="006A7472">
        <w:rPr>
          <w:rFonts w:ascii="Calibri" w:hAnsi="Calibri" w:cs="Calibri"/>
        </w:rPr>
        <w:t xml:space="preserve">tasks: </w:t>
      </w:r>
    </w:p>
    <w:p w14:paraId="54E33B33" w14:textId="77777777" w:rsidR="00ED15B5" w:rsidRPr="006A7472" w:rsidRDefault="00ED15B5" w:rsidP="00ED15B5">
      <w:pPr>
        <w:rPr>
          <w:rFonts w:ascii="Calibri" w:hAnsi="Calibri" w:cs="Calibri"/>
        </w:rPr>
      </w:pPr>
      <w:r w:rsidRPr="006A7472">
        <w:rPr>
          <w:rFonts w:ascii="Calibri" w:hAnsi="Calibri" w:cs="Calibri"/>
        </w:rPr>
        <w:lastRenderedPageBreak/>
        <w:t xml:space="preserve">7 </w:t>
      </w:r>
    </w:p>
    <w:p w14:paraId="2C62EE1E" w14:textId="77777777" w:rsidR="00ED15B5" w:rsidRPr="006A7472" w:rsidRDefault="00ED15B5" w:rsidP="00ED15B5">
      <w:pPr>
        <w:rPr>
          <w:rFonts w:ascii="Calibri" w:hAnsi="Calibri" w:cs="Calibri"/>
        </w:rPr>
      </w:pPr>
      <w:r w:rsidRPr="006A7472">
        <w:rPr>
          <w:rFonts w:ascii="Calibri" w:hAnsi="Calibri" w:cs="Calibri"/>
        </w:rPr>
        <w:t xml:space="preserve">- name: Set hostname </w:t>
      </w:r>
    </w:p>
    <w:p w14:paraId="6A55BF86" w14:textId="77777777" w:rsidR="00ED15B5" w:rsidRPr="006A7472" w:rsidRDefault="00ED15B5" w:rsidP="00ED15B5">
      <w:pPr>
        <w:rPr>
          <w:rFonts w:ascii="Calibri" w:hAnsi="Calibri" w:cs="Calibri"/>
        </w:rPr>
      </w:pPr>
      <w:proofErr w:type="spellStart"/>
      <w:r w:rsidRPr="006A7472">
        <w:rPr>
          <w:rFonts w:ascii="Calibri" w:hAnsi="Calibri" w:cs="Calibri"/>
        </w:rPr>
        <w:t>ios_config</w:t>
      </w:r>
      <w:proofErr w:type="spellEnd"/>
      <w:r w:rsidRPr="006A7472">
        <w:rPr>
          <w:rFonts w:ascii="Calibri" w:hAnsi="Calibri" w:cs="Calibri"/>
        </w:rPr>
        <w:t xml:space="preserve">: </w:t>
      </w:r>
    </w:p>
    <w:p w14:paraId="76A17495" w14:textId="77777777" w:rsidR="00ED15B5" w:rsidRPr="006A7472" w:rsidRDefault="00ED15B5" w:rsidP="00ED15B5">
      <w:pPr>
        <w:rPr>
          <w:rFonts w:ascii="Calibri" w:hAnsi="Calibri" w:cs="Calibri"/>
        </w:rPr>
      </w:pPr>
      <w:r w:rsidRPr="006A7472">
        <w:rPr>
          <w:rFonts w:ascii="Calibri" w:hAnsi="Calibri" w:cs="Calibri"/>
        </w:rPr>
        <w:t xml:space="preserve">00 </w:t>
      </w:r>
    </w:p>
    <w:p w14:paraId="2B027077" w14:textId="77777777" w:rsidR="00ED15B5" w:rsidRPr="006A7472" w:rsidRDefault="00ED15B5" w:rsidP="00ED15B5">
      <w:pPr>
        <w:rPr>
          <w:rFonts w:ascii="Calibri" w:hAnsi="Calibri" w:cs="Calibri"/>
        </w:rPr>
      </w:pPr>
      <w:r w:rsidRPr="006A7472">
        <w:rPr>
          <w:rFonts w:ascii="Calibri" w:hAnsi="Calibri" w:cs="Calibri"/>
        </w:rPr>
        <w:t xml:space="preserve">lines: </w:t>
      </w:r>
    </w:p>
    <w:p w14:paraId="17A15448" w14:textId="77777777" w:rsidR="00ED15B5" w:rsidRPr="006A7472" w:rsidRDefault="00ED15B5" w:rsidP="00ED15B5">
      <w:pPr>
        <w:rPr>
          <w:rFonts w:ascii="Calibri" w:hAnsi="Calibri" w:cs="Calibri"/>
        </w:rPr>
      </w:pPr>
      <w:r w:rsidRPr="006A7472">
        <w:rPr>
          <w:rFonts w:ascii="Calibri" w:hAnsi="Calibri" w:cs="Calibri"/>
        </w:rPr>
        <w:t xml:space="preserve">10 </w:t>
      </w:r>
    </w:p>
    <w:p w14:paraId="232B19D6" w14:textId="77777777" w:rsidR="00ED15B5" w:rsidRPr="006A7472" w:rsidRDefault="00ED15B5" w:rsidP="00ED15B5">
      <w:pPr>
        <w:rPr>
          <w:rFonts w:ascii="Calibri" w:hAnsi="Calibri" w:cs="Calibri"/>
        </w:rPr>
      </w:pPr>
      <w:r w:rsidRPr="006A7472">
        <w:rPr>
          <w:rFonts w:ascii="Calibri" w:hAnsi="Calibri" w:cs="Calibri"/>
        </w:rPr>
        <w:t xml:space="preserve">hostname R1 </w:t>
      </w:r>
    </w:p>
    <w:p w14:paraId="478AEBC0" w14:textId="77777777" w:rsidR="00ED15B5" w:rsidRPr="006A7472" w:rsidRDefault="00ED15B5" w:rsidP="00ED15B5">
      <w:pPr>
        <w:rPr>
          <w:rFonts w:ascii="Calibri" w:hAnsi="Calibri" w:cs="Calibri"/>
        </w:rPr>
      </w:pPr>
      <w:r w:rsidRPr="006A7472">
        <w:rPr>
          <w:rFonts w:ascii="Calibri" w:hAnsi="Calibri" w:cs="Calibri"/>
        </w:rPr>
        <w:t xml:space="preserve">11 </w:t>
      </w:r>
    </w:p>
    <w:p w14:paraId="378309C1" w14:textId="77777777" w:rsidR="00ED15B5" w:rsidRPr="006A7472" w:rsidRDefault="00ED15B5" w:rsidP="00ED15B5">
      <w:pPr>
        <w:rPr>
          <w:rFonts w:ascii="Calibri" w:hAnsi="Calibri" w:cs="Calibri"/>
        </w:rPr>
      </w:pPr>
      <w:r w:rsidRPr="006A7472">
        <w:rPr>
          <w:rFonts w:ascii="Calibri" w:hAnsi="Calibri" w:cs="Calibri"/>
        </w:rPr>
        <w:t xml:space="preserve">12 </w:t>
      </w:r>
    </w:p>
    <w:p w14:paraId="391A0542" w14:textId="77777777" w:rsidR="00ED15B5" w:rsidRPr="006A7472" w:rsidRDefault="00ED15B5" w:rsidP="00ED15B5">
      <w:pPr>
        <w:rPr>
          <w:rFonts w:ascii="Calibri" w:hAnsi="Calibri" w:cs="Calibri"/>
        </w:rPr>
      </w:pPr>
      <w:r w:rsidRPr="006A7472">
        <w:rPr>
          <w:rFonts w:ascii="Calibri" w:hAnsi="Calibri" w:cs="Calibri"/>
        </w:rPr>
        <w:t xml:space="preserve">- name: Disable DNS lookup </w:t>
      </w:r>
    </w:p>
    <w:p w14:paraId="36488E24" w14:textId="77777777" w:rsidR="00ED15B5" w:rsidRPr="006A7472" w:rsidRDefault="00ED15B5" w:rsidP="00ED15B5">
      <w:pPr>
        <w:rPr>
          <w:rFonts w:ascii="Calibri" w:hAnsi="Calibri" w:cs="Calibri"/>
        </w:rPr>
      </w:pPr>
      <w:r w:rsidRPr="006A7472">
        <w:rPr>
          <w:rFonts w:ascii="Calibri" w:hAnsi="Calibri" w:cs="Calibri"/>
        </w:rPr>
        <w:t xml:space="preserve">13 </w:t>
      </w:r>
    </w:p>
    <w:p w14:paraId="1881DAC4" w14:textId="77777777" w:rsidR="00ED15B5" w:rsidRPr="006A7472" w:rsidRDefault="00ED15B5" w:rsidP="00ED15B5">
      <w:pPr>
        <w:rPr>
          <w:rFonts w:ascii="Calibri" w:hAnsi="Calibri" w:cs="Calibri"/>
        </w:rPr>
      </w:pPr>
      <w:proofErr w:type="spellStart"/>
      <w:r w:rsidRPr="006A7472">
        <w:rPr>
          <w:rFonts w:ascii="Calibri" w:hAnsi="Calibri" w:cs="Calibri"/>
        </w:rPr>
        <w:t>ios_config</w:t>
      </w:r>
      <w:proofErr w:type="spellEnd"/>
      <w:r w:rsidRPr="006A7472">
        <w:rPr>
          <w:rFonts w:ascii="Calibri" w:hAnsi="Calibri" w:cs="Calibri"/>
        </w:rPr>
        <w:t xml:space="preserve">: </w:t>
      </w:r>
    </w:p>
    <w:p w14:paraId="48B242F5" w14:textId="77777777" w:rsidR="00ED15B5" w:rsidRPr="006A7472" w:rsidRDefault="00ED15B5" w:rsidP="00ED15B5">
      <w:pPr>
        <w:rPr>
          <w:rFonts w:ascii="Calibri" w:hAnsi="Calibri" w:cs="Calibri"/>
        </w:rPr>
      </w:pPr>
      <w:r w:rsidRPr="006A7472">
        <w:rPr>
          <w:rFonts w:ascii="Calibri" w:hAnsi="Calibri" w:cs="Calibri"/>
        </w:rPr>
        <w:t xml:space="preserve">14 </w:t>
      </w:r>
    </w:p>
    <w:p w14:paraId="79BF7BDB" w14:textId="77777777" w:rsidR="00ED15B5" w:rsidRPr="006A7472" w:rsidRDefault="00ED15B5" w:rsidP="00ED15B5">
      <w:pPr>
        <w:rPr>
          <w:rFonts w:ascii="Calibri" w:hAnsi="Calibri" w:cs="Calibri"/>
        </w:rPr>
      </w:pPr>
      <w:r w:rsidRPr="006A7472">
        <w:rPr>
          <w:rFonts w:ascii="Calibri" w:hAnsi="Calibri" w:cs="Calibri"/>
        </w:rPr>
        <w:t xml:space="preserve">Lines: </w:t>
      </w:r>
    </w:p>
    <w:p w14:paraId="41FF6C02" w14:textId="77777777" w:rsidR="00ED15B5" w:rsidRPr="006A7472" w:rsidRDefault="00ED15B5" w:rsidP="00ED15B5">
      <w:pPr>
        <w:rPr>
          <w:rFonts w:ascii="Calibri" w:hAnsi="Calibri" w:cs="Calibri"/>
        </w:rPr>
      </w:pPr>
      <w:r w:rsidRPr="006A7472">
        <w:rPr>
          <w:rFonts w:ascii="Calibri" w:hAnsi="Calibri" w:cs="Calibri"/>
        </w:rPr>
        <w:t xml:space="preserve">15 </w:t>
      </w:r>
    </w:p>
    <w:p w14:paraId="7EDF4E7B" w14:textId="77777777" w:rsidR="00ED15B5" w:rsidRPr="006A7472" w:rsidRDefault="00ED15B5" w:rsidP="00ED15B5">
      <w:pPr>
        <w:rPr>
          <w:rFonts w:ascii="Calibri" w:hAnsi="Calibri" w:cs="Calibri"/>
        </w:rPr>
      </w:pPr>
      <w:r w:rsidRPr="006A7472">
        <w:rPr>
          <w:rFonts w:ascii="Calibri" w:hAnsi="Calibri" w:cs="Calibri"/>
        </w:rPr>
        <w:t xml:space="preserve">- no </w:t>
      </w:r>
      <w:proofErr w:type="spellStart"/>
      <w:r w:rsidRPr="006A7472">
        <w:rPr>
          <w:rFonts w:ascii="Calibri" w:hAnsi="Calibri" w:cs="Calibri"/>
        </w:rPr>
        <w:t>ip</w:t>
      </w:r>
      <w:proofErr w:type="spellEnd"/>
      <w:r w:rsidRPr="006A7472">
        <w:rPr>
          <w:rFonts w:ascii="Calibri" w:hAnsi="Calibri" w:cs="Calibri"/>
        </w:rPr>
        <w:t xml:space="preserve"> domain-lookup </w:t>
      </w:r>
    </w:p>
    <w:p w14:paraId="57D2C901" w14:textId="77777777" w:rsidR="00ED15B5" w:rsidRPr="006A7472" w:rsidRDefault="00ED15B5" w:rsidP="00ED15B5">
      <w:pPr>
        <w:rPr>
          <w:rFonts w:ascii="Calibri" w:hAnsi="Calibri" w:cs="Calibri"/>
        </w:rPr>
      </w:pPr>
      <w:r w:rsidRPr="006A7472">
        <w:rPr>
          <w:rFonts w:ascii="Calibri" w:hAnsi="Calibri" w:cs="Calibri"/>
        </w:rPr>
        <w:t xml:space="preserve">16 </w:t>
      </w:r>
    </w:p>
    <w:p w14:paraId="4C76232C" w14:textId="77777777" w:rsidR="00ED15B5" w:rsidRPr="006A7472" w:rsidRDefault="00ED15B5" w:rsidP="00ED15B5">
      <w:pPr>
        <w:rPr>
          <w:rFonts w:ascii="Calibri" w:hAnsi="Calibri" w:cs="Calibri"/>
        </w:rPr>
      </w:pPr>
      <w:r w:rsidRPr="006A7472">
        <w:rPr>
          <w:rFonts w:ascii="Calibri" w:hAnsi="Calibri" w:cs="Calibri"/>
        </w:rPr>
        <w:t xml:space="preserve">17 </w:t>
      </w:r>
    </w:p>
    <w:p w14:paraId="6B3039D4" w14:textId="77777777" w:rsidR="00ED15B5" w:rsidRPr="006A7472" w:rsidRDefault="00ED15B5" w:rsidP="00ED15B5">
      <w:pPr>
        <w:rPr>
          <w:rFonts w:ascii="Calibri" w:hAnsi="Calibri" w:cs="Calibri"/>
        </w:rPr>
      </w:pPr>
      <w:r w:rsidRPr="006A7472">
        <w:rPr>
          <w:rFonts w:ascii="Calibri" w:hAnsi="Calibri" w:cs="Calibri"/>
        </w:rPr>
        <w:t xml:space="preserve">- name: Configure MOTD banner </w:t>
      </w:r>
    </w:p>
    <w:p w14:paraId="34277AF8" w14:textId="77777777" w:rsidR="00ED15B5" w:rsidRPr="006A7472" w:rsidRDefault="00ED15B5" w:rsidP="00ED15B5">
      <w:pPr>
        <w:rPr>
          <w:rFonts w:ascii="Calibri" w:hAnsi="Calibri" w:cs="Calibri"/>
        </w:rPr>
      </w:pPr>
      <w:r w:rsidRPr="006A7472">
        <w:rPr>
          <w:rFonts w:ascii="Calibri" w:hAnsi="Calibri" w:cs="Calibri"/>
        </w:rPr>
        <w:t xml:space="preserve">18 </w:t>
      </w:r>
    </w:p>
    <w:p w14:paraId="69A546CC" w14:textId="77777777" w:rsidR="00ED15B5" w:rsidRPr="006A7472" w:rsidRDefault="00ED15B5" w:rsidP="00ED15B5">
      <w:pPr>
        <w:rPr>
          <w:rFonts w:ascii="Calibri" w:hAnsi="Calibri" w:cs="Calibri"/>
        </w:rPr>
      </w:pPr>
      <w:proofErr w:type="spellStart"/>
      <w:r w:rsidRPr="006A7472">
        <w:rPr>
          <w:rFonts w:ascii="Calibri" w:hAnsi="Calibri" w:cs="Calibri"/>
        </w:rPr>
        <w:t>ios_config</w:t>
      </w:r>
      <w:proofErr w:type="spellEnd"/>
      <w:r w:rsidRPr="006A7472">
        <w:rPr>
          <w:rFonts w:ascii="Calibri" w:hAnsi="Calibri" w:cs="Calibri"/>
        </w:rPr>
        <w:t xml:space="preserve">: </w:t>
      </w:r>
    </w:p>
    <w:p w14:paraId="0499DDA0" w14:textId="77777777" w:rsidR="00ED15B5" w:rsidRPr="006A7472" w:rsidRDefault="00ED15B5" w:rsidP="00ED15B5">
      <w:pPr>
        <w:rPr>
          <w:rFonts w:ascii="Calibri" w:hAnsi="Calibri" w:cs="Calibri"/>
        </w:rPr>
      </w:pPr>
      <w:r w:rsidRPr="006A7472">
        <w:rPr>
          <w:rFonts w:ascii="Calibri" w:hAnsi="Calibri" w:cs="Calibri"/>
        </w:rPr>
        <w:t xml:space="preserve">19 </w:t>
      </w:r>
    </w:p>
    <w:p w14:paraId="1DD7EA9D" w14:textId="77777777" w:rsidR="00ED15B5" w:rsidRPr="006A7472" w:rsidRDefault="00ED15B5" w:rsidP="00ED15B5">
      <w:pPr>
        <w:rPr>
          <w:rFonts w:ascii="Calibri" w:hAnsi="Calibri" w:cs="Calibri"/>
        </w:rPr>
      </w:pPr>
      <w:r w:rsidRPr="006A7472">
        <w:rPr>
          <w:rFonts w:ascii="Calibri" w:hAnsi="Calibri" w:cs="Calibri"/>
        </w:rPr>
        <w:t xml:space="preserve">lines: </w:t>
      </w:r>
    </w:p>
    <w:p w14:paraId="7F50584E" w14:textId="77777777" w:rsidR="00ED15B5" w:rsidRPr="006A7472" w:rsidRDefault="00ED15B5" w:rsidP="00ED15B5">
      <w:pPr>
        <w:rPr>
          <w:rFonts w:ascii="Calibri" w:hAnsi="Calibri" w:cs="Calibri"/>
        </w:rPr>
      </w:pPr>
      <w:r w:rsidRPr="006A7472">
        <w:rPr>
          <w:rFonts w:ascii="Calibri" w:hAnsi="Calibri" w:cs="Calibri"/>
        </w:rPr>
        <w:t xml:space="preserve">20 </w:t>
      </w:r>
    </w:p>
    <w:p w14:paraId="4858AF48" w14:textId="77777777" w:rsidR="00ED15B5" w:rsidRPr="006A7472" w:rsidRDefault="00ED15B5" w:rsidP="00ED15B5">
      <w:pPr>
        <w:rPr>
          <w:rFonts w:ascii="Calibri" w:hAnsi="Calibri" w:cs="Calibri"/>
        </w:rPr>
      </w:pPr>
      <w:r w:rsidRPr="006A7472">
        <w:rPr>
          <w:rFonts w:ascii="Calibri" w:hAnsi="Calibri" w:cs="Calibri"/>
        </w:rPr>
        <w:t xml:space="preserve">banner </w:t>
      </w:r>
      <w:proofErr w:type="spellStart"/>
      <w:r w:rsidRPr="006A7472">
        <w:rPr>
          <w:rFonts w:ascii="Calibri" w:hAnsi="Calibri" w:cs="Calibri"/>
        </w:rPr>
        <w:t>motd</w:t>
      </w:r>
      <w:proofErr w:type="spellEnd"/>
      <w:r w:rsidRPr="006A7472">
        <w:rPr>
          <w:rFonts w:ascii="Calibri" w:hAnsi="Calibri" w:cs="Calibri"/>
        </w:rPr>
        <w:t xml:space="preserve"> ^Authorized access only^ </w:t>
      </w:r>
    </w:p>
    <w:p w14:paraId="0D493C3E" w14:textId="77777777" w:rsidR="00ED15B5" w:rsidRPr="006A7472" w:rsidRDefault="00ED15B5" w:rsidP="00ED15B5">
      <w:pPr>
        <w:rPr>
          <w:rFonts w:ascii="Calibri" w:hAnsi="Calibri" w:cs="Calibri"/>
        </w:rPr>
      </w:pPr>
      <w:r w:rsidRPr="006A7472">
        <w:rPr>
          <w:rFonts w:ascii="Calibri" w:hAnsi="Calibri" w:cs="Calibri"/>
        </w:rPr>
        <w:t xml:space="preserve">21 </w:t>
      </w:r>
    </w:p>
    <w:p w14:paraId="4D98DD41" w14:textId="77777777" w:rsidR="00ED15B5" w:rsidRPr="006A7472" w:rsidRDefault="00ED15B5" w:rsidP="00ED15B5">
      <w:pPr>
        <w:rPr>
          <w:rFonts w:ascii="Calibri" w:hAnsi="Calibri" w:cs="Calibri"/>
        </w:rPr>
      </w:pPr>
      <w:r w:rsidRPr="006A7472">
        <w:rPr>
          <w:rFonts w:ascii="Calibri" w:hAnsi="Calibri" w:cs="Calibri"/>
        </w:rPr>
        <w:t xml:space="preserve">22 </w:t>
      </w:r>
    </w:p>
    <w:p w14:paraId="7C6CF26F" w14:textId="77777777" w:rsidR="00ED15B5" w:rsidRPr="006A7472" w:rsidRDefault="00ED15B5" w:rsidP="00ED15B5">
      <w:pPr>
        <w:rPr>
          <w:rFonts w:ascii="Calibri" w:hAnsi="Calibri" w:cs="Calibri"/>
        </w:rPr>
      </w:pPr>
      <w:r w:rsidRPr="006A7472">
        <w:rPr>
          <w:rFonts w:ascii="Calibri" w:hAnsi="Calibri" w:cs="Calibri"/>
        </w:rPr>
        <w:t xml:space="preserve">- name: Set enable secret </w:t>
      </w:r>
    </w:p>
    <w:p w14:paraId="7A9D74C5" w14:textId="77777777" w:rsidR="00ED15B5" w:rsidRPr="006A7472" w:rsidRDefault="00ED15B5" w:rsidP="00ED15B5">
      <w:pPr>
        <w:rPr>
          <w:rFonts w:ascii="Calibri" w:hAnsi="Calibri" w:cs="Calibri"/>
        </w:rPr>
      </w:pPr>
      <w:r w:rsidRPr="006A7472">
        <w:rPr>
          <w:rFonts w:ascii="Calibri" w:hAnsi="Calibri" w:cs="Calibri"/>
        </w:rPr>
        <w:t xml:space="preserve">23 </w:t>
      </w:r>
    </w:p>
    <w:p w14:paraId="0595B1DD" w14:textId="77777777" w:rsidR="00ED15B5" w:rsidRPr="006A7472" w:rsidRDefault="00ED15B5" w:rsidP="00ED15B5">
      <w:pPr>
        <w:rPr>
          <w:rFonts w:ascii="Calibri" w:hAnsi="Calibri" w:cs="Calibri"/>
        </w:rPr>
      </w:pPr>
      <w:proofErr w:type="spellStart"/>
      <w:r w:rsidRPr="006A7472">
        <w:rPr>
          <w:rFonts w:ascii="Calibri" w:hAnsi="Calibri" w:cs="Calibri"/>
        </w:rPr>
        <w:t>ios_config</w:t>
      </w:r>
      <w:proofErr w:type="spellEnd"/>
      <w:r w:rsidRPr="006A7472">
        <w:rPr>
          <w:rFonts w:ascii="Calibri" w:hAnsi="Calibri" w:cs="Calibri"/>
        </w:rPr>
        <w:t xml:space="preserve">: </w:t>
      </w:r>
    </w:p>
    <w:p w14:paraId="5AD52E58" w14:textId="77777777" w:rsidR="00ED15B5" w:rsidRPr="006A7472" w:rsidRDefault="00ED15B5" w:rsidP="00ED15B5">
      <w:pPr>
        <w:rPr>
          <w:rFonts w:ascii="Calibri" w:hAnsi="Calibri" w:cs="Calibri"/>
        </w:rPr>
      </w:pPr>
      <w:r w:rsidRPr="006A7472">
        <w:rPr>
          <w:rFonts w:ascii="Calibri" w:hAnsi="Calibri" w:cs="Calibri"/>
        </w:rPr>
        <w:t xml:space="preserve">24 </w:t>
      </w:r>
    </w:p>
    <w:p w14:paraId="3F5FD59D" w14:textId="77777777" w:rsidR="00ED15B5" w:rsidRPr="006A7472" w:rsidRDefault="00ED15B5" w:rsidP="00ED15B5">
      <w:pPr>
        <w:rPr>
          <w:rFonts w:ascii="Calibri" w:hAnsi="Calibri" w:cs="Calibri"/>
        </w:rPr>
      </w:pPr>
      <w:r w:rsidRPr="006A7472">
        <w:rPr>
          <w:rFonts w:ascii="Calibri" w:hAnsi="Calibri" w:cs="Calibri"/>
        </w:rPr>
        <w:t xml:space="preserve">Lines: </w:t>
      </w:r>
    </w:p>
    <w:p w14:paraId="5A92B43C" w14:textId="77777777" w:rsidR="00ED15B5" w:rsidRPr="006A7472" w:rsidRDefault="00ED15B5" w:rsidP="00ED15B5">
      <w:pPr>
        <w:rPr>
          <w:rFonts w:ascii="Calibri" w:hAnsi="Calibri" w:cs="Calibri"/>
        </w:rPr>
      </w:pPr>
      <w:r w:rsidRPr="006A7472">
        <w:rPr>
          <w:rFonts w:ascii="Calibri" w:hAnsi="Calibri" w:cs="Calibri"/>
        </w:rPr>
        <w:t xml:space="preserve">25 </w:t>
      </w:r>
    </w:p>
    <w:p w14:paraId="49195795" w14:textId="77777777" w:rsidR="00ED15B5" w:rsidRPr="006A7472" w:rsidRDefault="00ED15B5" w:rsidP="00ED15B5">
      <w:pPr>
        <w:rPr>
          <w:rFonts w:ascii="Calibri" w:hAnsi="Calibri" w:cs="Calibri"/>
        </w:rPr>
      </w:pPr>
      <w:r w:rsidRPr="006A7472">
        <w:rPr>
          <w:rFonts w:ascii="Calibri" w:hAnsi="Calibri" w:cs="Calibri"/>
        </w:rPr>
        <w:t xml:space="preserve">enable secret cisco </w:t>
      </w:r>
    </w:p>
    <w:p w14:paraId="6C41DDA5" w14:textId="77777777" w:rsidR="00ED15B5" w:rsidRPr="006A7472" w:rsidRDefault="00ED15B5" w:rsidP="00ED15B5">
      <w:pPr>
        <w:rPr>
          <w:rFonts w:ascii="Calibri" w:hAnsi="Calibri" w:cs="Calibri"/>
        </w:rPr>
      </w:pPr>
      <w:r w:rsidRPr="006A7472">
        <w:rPr>
          <w:rFonts w:ascii="Calibri" w:hAnsi="Calibri" w:cs="Calibri"/>
        </w:rPr>
        <w:t xml:space="preserve">26 </w:t>
      </w:r>
    </w:p>
    <w:p w14:paraId="35E10013" w14:textId="77777777" w:rsidR="00ED15B5" w:rsidRPr="006A7472" w:rsidRDefault="00ED15B5" w:rsidP="00ED15B5">
      <w:pPr>
        <w:rPr>
          <w:rFonts w:ascii="Calibri" w:hAnsi="Calibri" w:cs="Calibri"/>
        </w:rPr>
      </w:pPr>
      <w:r w:rsidRPr="006A7472">
        <w:rPr>
          <w:rFonts w:ascii="Calibri" w:hAnsi="Calibri" w:cs="Calibri"/>
        </w:rPr>
        <w:lastRenderedPageBreak/>
        <w:t xml:space="preserve">YAML v </w:t>
      </w:r>
    </w:p>
    <w:p w14:paraId="13CC9992" w14:textId="77777777" w:rsidR="00ED15B5" w:rsidRPr="006A7472" w:rsidRDefault="00ED15B5" w:rsidP="00ED15B5">
      <w:pPr>
        <w:rPr>
          <w:rFonts w:ascii="Calibri" w:hAnsi="Calibri" w:cs="Calibri"/>
        </w:rPr>
      </w:pPr>
      <w:r w:rsidRPr="006A7472">
        <w:rPr>
          <w:rFonts w:ascii="Calibri" w:hAnsi="Calibri" w:cs="Calibri"/>
        </w:rPr>
        <w:t xml:space="preserve">Tab Width: 4 </w:t>
      </w:r>
    </w:p>
    <w:p w14:paraId="2B2C2026" w14:textId="77777777" w:rsidR="00ED15B5" w:rsidRPr="006A7472" w:rsidRDefault="00ED15B5" w:rsidP="00ED15B5">
      <w:pPr>
        <w:rPr>
          <w:rFonts w:ascii="Calibri" w:hAnsi="Calibri" w:cs="Calibri"/>
        </w:rPr>
      </w:pPr>
      <w:r w:rsidRPr="006A7472">
        <w:rPr>
          <w:rFonts w:ascii="Calibri" w:hAnsi="Calibri" w:cs="Calibri"/>
        </w:rPr>
        <w:t xml:space="preserve">Ln 26, Col 1 </w:t>
      </w:r>
    </w:p>
    <w:p w14:paraId="56DA2ECA" w14:textId="77777777" w:rsidR="00ED15B5" w:rsidRPr="006A7472" w:rsidRDefault="00ED15B5" w:rsidP="00ED15B5">
      <w:pPr>
        <w:rPr>
          <w:rFonts w:ascii="Calibri" w:hAnsi="Calibri" w:cs="Calibri"/>
        </w:rPr>
      </w:pPr>
      <w:r w:rsidRPr="006A7472">
        <w:rPr>
          <w:rFonts w:ascii="Calibri" w:hAnsi="Calibri" w:cs="Calibri"/>
        </w:rPr>
        <w:t xml:space="preserve">INS </w:t>
      </w:r>
    </w:p>
    <w:p w14:paraId="0B41E52F" w14:textId="77777777" w:rsidR="00ED15B5" w:rsidRPr="006A7472" w:rsidRDefault="00ED15B5" w:rsidP="00ED15B5">
      <w:pPr>
        <w:rPr>
          <w:rFonts w:ascii="Calibri" w:hAnsi="Calibri" w:cs="Calibri"/>
        </w:rPr>
      </w:pPr>
      <w:proofErr w:type="spellStart"/>
      <w:r w:rsidRPr="006A7472">
        <w:rPr>
          <w:rFonts w:ascii="Calibri" w:hAnsi="Calibri" w:cs="Calibri"/>
        </w:rPr>
        <w:t>devasc@labvm</w:t>
      </w:r>
      <w:proofErr w:type="spellEnd"/>
      <w:r w:rsidRPr="006A7472">
        <w:rPr>
          <w:rFonts w:ascii="Calibri" w:hAnsi="Calibri" w:cs="Calibri"/>
        </w:rPr>
        <w:t xml:space="preserve">: ~ </w:t>
      </w:r>
    </w:p>
    <w:p w14:paraId="7A0201D4" w14:textId="77777777" w:rsidR="00ED15B5" w:rsidRPr="006A7472" w:rsidRDefault="00ED15B5" w:rsidP="00ED15B5">
      <w:pPr>
        <w:rPr>
          <w:rFonts w:ascii="Calibri" w:hAnsi="Calibri" w:cs="Calibri"/>
        </w:rPr>
      </w:pPr>
      <w:r w:rsidRPr="006A7472">
        <w:rPr>
          <w:rFonts w:ascii="Calibri" w:hAnsi="Calibri" w:cs="Calibri"/>
        </w:rPr>
        <w:t xml:space="preserve">X </w:t>
      </w:r>
    </w:p>
    <w:p w14:paraId="3A0D2657" w14:textId="77777777" w:rsidR="00ED15B5" w:rsidRPr="006A7472" w:rsidRDefault="00ED15B5" w:rsidP="00ED15B5">
      <w:pPr>
        <w:rPr>
          <w:rFonts w:ascii="Calibri" w:hAnsi="Calibri" w:cs="Calibri"/>
        </w:rPr>
      </w:pPr>
      <w:r w:rsidRPr="006A7472">
        <w:rPr>
          <w:rFonts w:ascii="Calibri" w:hAnsi="Calibri" w:cs="Calibri"/>
        </w:rPr>
        <w:t xml:space="preserve">File Edit View Search Terminal Help </w:t>
      </w:r>
    </w:p>
    <w:p w14:paraId="2584A90E" w14:textId="77777777" w:rsidR="00ED15B5" w:rsidRPr="006A7472" w:rsidRDefault="00ED15B5" w:rsidP="00ED15B5">
      <w:pPr>
        <w:rPr>
          <w:rFonts w:ascii="Calibri" w:hAnsi="Calibri" w:cs="Calibri"/>
        </w:rPr>
      </w:pPr>
      <w:r w:rsidRPr="006A7472">
        <w:rPr>
          <w:rFonts w:ascii="Calibri" w:hAnsi="Calibri" w:cs="Calibri"/>
        </w:rPr>
        <w:t xml:space="preserve">GNU nano 4.8 </w:t>
      </w:r>
    </w:p>
    <w:p w14:paraId="6D564291" w14:textId="77777777" w:rsidR="00ED15B5" w:rsidRPr="006A7472" w:rsidRDefault="00ED15B5" w:rsidP="00ED15B5">
      <w:pPr>
        <w:rPr>
          <w:rFonts w:ascii="Calibri" w:hAnsi="Calibri" w:cs="Calibri"/>
        </w:rPr>
      </w:pPr>
      <w:r w:rsidRPr="006A7472">
        <w:rPr>
          <w:rFonts w:ascii="Calibri" w:hAnsi="Calibri" w:cs="Calibri"/>
        </w:rPr>
        <w:t>[</w:t>
      </w:r>
      <w:proofErr w:type="spellStart"/>
      <w:r w:rsidRPr="006A7472">
        <w:rPr>
          <w:rFonts w:ascii="Calibri" w:hAnsi="Calibri" w:cs="Calibri"/>
        </w:rPr>
        <w:t>ios</w:t>
      </w:r>
      <w:proofErr w:type="spellEnd"/>
      <w:r w:rsidRPr="006A7472">
        <w:rPr>
          <w:rFonts w:ascii="Calibri" w:hAnsi="Calibri" w:cs="Calibri"/>
        </w:rPr>
        <w:t xml:space="preserve">] </w:t>
      </w:r>
    </w:p>
    <w:p w14:paraId="2144B5A1" w14:textId="77777777" w:rsidR="00ED15B5" w:rsidRPr="006A7472" w:rsidRDefault="00ED15B5" w:rsidP="00ED15B5">
      <w:pPr>
        <w:rPr>
          <w:rFonts w:ascii="Calibri" w:hAnsi="Calibri" w:cs="Calibri"/>
        </w:rPr>
      </w:pPr>
      <w:r w:rsidRPr="006A7472">
        <w:rPr>
          <w:rFonts w:ascii="Calibri" w:hAnsi="Calibri" w:cs="Calibri"/>
        </w:rPr>
        <w:t xml:space="preserve">inventory.ini </w:t>
      </w:r>
    </w:p>
    <w:p w14:paraId="63F8AC31" w14:textId="77777777" w:rsidR="00ED15B5" w:rsidRPr="006A7472" w:rsidRDefault="00ED15B5" w:rsidP="00ED15B5">
      <w:pPr>
        <w:rPr>
          <w:rFonts w:ascii="Calibri" w:hAnsi="Calibri" w:cs="Calibri"/>
        </w:rPr>
      </w:pPr>
      <w:r w:rsidRPr="006A7472">
        <w:rPr>
          <w:rFonts w:ascii="Calibri" w:hAnsi="Calibri" w:cs="Calibri"/>
        </w:rPr>
        <w:t xml:space="preserve">router1 </w:t>
      </w:r>
      <w:proofErr w:type="spellStart"/>
      <w:r w:rsidRPr="006A7472">
        <w:rPr>
          <w:rFonts w:ascii="Calibri" w:hAnsi="Calibri" w:cs="Calibri"/>
        </w:rPr>
        <w:t>ansible_host</w:t>
      </w:r>
      <w:proofErr w:type="spellEnd"/>
      <w:r w:rsidRPr="006A7472">
        <w:rPr>
          <w:rFonts w:ascii="Calibri" w:hAnsi="Calibri" w:cs="Calibri"/>
        </w:rPr>
        <w:t xml:space="preserve">=192.168.56.102 </w:t>
      </w:r>
    </w:p>
    <w:p w14:paraId="55F2B14F" w14:textId="77777777" w:rsidR="00ED15B5" w:rsidRPr="006A7472" w:rsidRDefault="00ED15B5" w:rsidP="00ED15B5">
      <w:pPr>
        <w:rPr>
          <w:rFonts w:ascii="Calibri" w:hAnsi="Calibri" w:cs="Calibri"/>
        </w:rPr>
      </w:pPr>
      <w:r w:rsidRPr="006A7472">
        <w:rPr>
          <w:rFonts w:ascii="Calibri" w:hAnsi="Calibri" w:cs="Calibri"/>
        </w:rPr>
        <w:t>[</w:t>
      </w:r>
      <w:proofErr w:type="spellStart"/>
      <w:r w:rsidRPr="006A7472">
        <w:rPr>
          <w:rFonts w:ascii="Calibri" w:hAnsi="Calibri" w:cs="Calibri"/>
        </w:rPr>
        <w:t>ios</w:t>
      </w:r>
      <w:proofErr w:type="spellEnd"/>
      <w:r w:rsidRPr="006A7472">
        <w:rPr>
          <w:rFonts w:ascii="Calibri" w:hAnsi="Calibri" w:cs="Calibri"/>
        </w:rPr>
        <w:t xml:space="preserve"> : vars] </w:t>
      </w:r>
    </w:p>
    <w:p w14:paraId="5A8917E9" w14:textId="77777777" w:rsidR="00ED15B5" w:rsidRPr="006A7472" w:rsidRDefault="00ED15B5" w:rsidP="00ED15B5">
      <w:pPr>
        <w:rPr>
          <w:rFonts w:ascii="Calibri" w:hAnsi="Calibri" w:cs="Calibri"/>
        </w:rPr>
      </w:pPr>
      <w:proofErr w:type="spellStart"/>
      <w:r w:rsidRPr="006A7472">
        <w:rPr>
          <w:rFonts w:ascii="Calibri" w:hAnsi="Calibri" w:cs="Calibri"/>
        </w:rPr>
        <w:t>ansible_connection</w:t>
      </w:r>
      <w:proofErr w:type="spellEnd"/>
      <w:r w:rsidRPr="006A7472">
        <w:rPr>
          <w:rFonts w:ascii="Calibri" w:hAnsi="Calibri" w:cs="Calibri"/>
        </w:rPr>
        <w:t>=</w:t>
      </w:r>
      <w:proofErr w:type="spellStart"/>
      <w:r w:rsidRPr="006A7472">
        <w:rPr>
          <w:rFonts w:ascii="Calibri" w:hAnsi="Calibri" w:cs="Calibri"/>
        </w:rPr>
        <w:t>network_cli</w:t>
      </w:r>
      <w:proofErr w:type="spellEnd"/>
      <w:r w:rsidRPr="006A7472">
        <w:rPr>
          <w:rFonts w:ascii="Calibri" w:hAnsi="Calibri" w:cs="Calibri"/>
        </w:rPr>
        <w:t xml:space="preserve"> </w:t>
      </w:r>
    </w:p>
    <w:p w14:paraId="58673B48" w14:textId="77777777" w:rsidR="00ED15B5" w:rsidRPr="006A7472" w:rsidRDefault="00ED15B5" w:rsidP="00ED15B5">
      <w:pPr>
        <w:rPr>
          <w:rFonts w:ascii="Calibri" w:hAnsi="Calibri" w:cs="Calibri"/>
        </w:rPr>
      </w:pPr>
      <w:proofErr w:type="spellStart"/>
      <w:r w:rsidRPr="006A7472">
        <w:rPr>
          <w:rFonts w:ascii="Calibri" w:hAnsi="Calibri" w:cs="Calibri"/>
        </w:rPr>
        <w:t>ansible_network_os</w:t>
      </w:r>
      <w:proofErr w:type="spellEnd"/>
      <w:r w:rsidRPr="006A7472">
        <w:rPr>
          <w:rFonts w:ascii="Calibri" w:hAnsi="Calibri" w:cs="Calibri"/>
        </w:rPr>
        <w:t>=</w:t>
      </w:r>
      <w:proofErr w:type="spellStart"/>
      <w:r w:rsidRPr="006A7472">
        <w:rPr>
          <w:rFonts w:ascii="Calibri" w:hAnsi="Calibri" w:cs="Calibri"/>
        </w:rPr>
        <w:t>ios</w:t>
      </w:r>
      <w:proofErr w:type="spellEnd"/>
      <w:r w:rsidRPr="006A7472">
        <w:rPr>
          <w:rFonts w:ascii="Calibri" w:hAnsi="Calibri" w:cs="Calibri"/>
        </w:rPr>
        <w:t xml:space="preserve"> </w:t>
      </w:r>
    </w:p>
    <w:p w14:paraId="0B5A19BE" w14:textId="77777777" w:rsidR="00ED15B5" w:rsidRPr="006A7472" w:rsidRDefault="00ED15B5" w:rsidP="00ED15B5">
      <w:pPr>
        <w:rPr>
          <w:rFonts w:ascii="Calibri" w:hAnsi="Calibri" w:cs="Calibri"/>
        </w:rPr>
      </w:pPr>
      <w:proofErr w:type="spellStart"/>
      <w:r w:rsidRPr="006A7472">
        <w:rPr>
          <w:rFonts w:ascii="Calibri" w:hAnsi="Calibri" w:cs="Calibri"/>
        </w:rPr>
        <w:t>ansible_user</w:t>
      </w:r>
      <w:proofErr w:type="spellEnd"/>
      <w:r w:rsidRPr="006A7472">
        <w:rPr>
          <w:rFonts w:ascii="Calibri" w:hAnsi="Calibri" w:cs="Calibri"/>
        </w:rPr>
        <w:t xml:space="preserve">=cisco </w:t>
      </w:r>
    </w:p>
    <w:p w14:paraId="1A9A46AC" w14:textId="77777777" w:rsidR="00ED15B5" w:rsidRPr="006A7472" w:rsidRDefault="00ED15B5" w:rsidP="00ED15B5">
      <w:pPr>
        <w:rPr>
          <w:rFonts w:ascii="Calibri" w:hAnsi="Calibri" w:cs="Calibri"/>
        </w:rPr>
      </w:pPr>
      <w:proofErr w:type="spellStart"/>
      <w:r w:rsidRPr="006A7472">
        <w:rPr>
          <w:rFonts w:ascii="Calibri" w:hAnsi="Calibri" w:cs="Calibri"/>
        </w:rPr>
        <w:t>ansible_password</w:t>
      </w:r>
      <w:proofErr w:type="spellEnd"/>
      <w:r w:rsidRPr="006A7472">
        <w:rPr>
          <w:rFonts w:ascii="Calibri" w:hAnsi="Calibri" w:cs="Calibri"/>
        </w:rPr>
        <w:t xml:space="preserve">=cisco </w:t>
      </w:r>
    </w:p>
    <w:p w14:paraId="2B95F440" w14:textId="77777777" w:rsidR="00ED15B5" w:rsidRPr="006A7472" w:rsidRDefault="00ED15B5" w:rsidP="00ED15B5">
      <w:pPr>
        <w:rPr>
          <w:rFonts w:ascii="Calibri" w:hAnsi="Calibri" w:cs="Calibri"/>
        </w:rPr>
      </w:pPr>
      <w:proofErr w:type="spellStart"/>
      <w:r w:rsidRPr="006A7472">
        <w:rPr>
          <w:rFonts w:ascii="Calibri" w:hAnsi="Calibri" w:cs="Calibri"/>
        </w:rPr>
        <w:t>ansible_become</w:t>
      </w:r>
      <w:proofErr w:type="spellEnd"/>
      <w:r w:rsidRPr="006A7472">
        <w:rPr>
          <w:rFonts w:ascii="Calibri" w:hAnsi="Calibri" w:cs="Calibri"/>
        </w:rPr>
        <w:t xml:space="preserve">=yes </w:t>
      </w:r>
    </w:p>
    <w:p w14:paraId="32C804D5" w14:textId="77777777" w:rsidR="00ED15B5" w:rsidRPr="006A7472" w:rsidRDefault="00ED15B5" w:rsidP="00ED15B5">
      <w:pPr>
        <w:rPr>
          <w:rFonts w:ascii="Calibri" w:hAnsi="Calibri" w:cs="Calibri"/>
        </w:rPr>
      </w:pPr>
      <w:proofErr w:type="spellStart"/>
      <w:r w:rsidRPr="006A7472">
        <w:rPr>
          <w:rFonts w:ascii="Calibri" w:hAnsi="Calibri" w:cs="Calibri"/>
        </w:rPr>
        <w:t>ansible_become_method</w:t>
      </w:r>
      <w:proofErr w:type="spellEnd"/>
      <w:r w:rsidRPr="006A7472">
        <w:rPr>
          <w:rFonts w:ascii="Calibri" w:hAnsi="Calibri" w:cs="Calibri"/>
        </w:rPr>
        <w:t xml:space="preserve">=enable </w:t>
      </w:r>
    </w:p>
    <w:p w14:paraId="3E6E2117" w14:textId="77777777" w:rsidR="00ED15B5" w:rsidRPr="006A7472" w:rsidRDefault="00ED15B5" w:rsidP="00ED15B5">
      <w:pPr>
        <w:rPr>
          <w:rFonts w:ascii="Calibri" w:hAnsi="Calibri" w:cs="Calibri"/>
        </w:rPr>
      </w:pPr>
      <w:proofErr w:type="spellStart"/>
      <w:r w:rsidRPr="006A7472">
        <w:rPr>
          <w:rFonts w:ascii="Calibri" w:hAnsi="Calibri" w:cs="Calibri"/>
        </w:rPr>
        <w:t>ansible_become_password</w:t>
      </w:r>
      <w:proofErr w:type="spellEnd"/>
      <w:r w:rsidRPr="006A7472">
        <w:rPr>
          <w:rFonts w:ascii="Calibri" w:hAnsi="Calibri" w:cs="Calibri"/>
        </w:rPr>
        <w:t xml:space="preserve">=cisco </w:t>
      </w:r>
    </w:p>
    <w:p w14:paraId="21F854A9" w14:textId="77777777" w:rsidR="00ED15B5" w:rsidRPr="006A7472" w:rsidRDefault="00ED15B5" w:rsidP="00ED15B5">
      <w:pPr>
        <w:rPr>
          <w:rFonts w:ascii="Calibri" w:hAnsi="Calibri" w:cs="Calibri"/>
        </w:rPr>
      </w:pPr>
      <w:r w:rsidRPr="006A7472">
        <w:rPr>
          <w:rFonts w:ascii="Calibri" w:hAnsi="Calibri" w:cs="Calibri"/>
        </w:rPr>
        <w:t xml:space="preserve">[ Read 11 lines ] </w:t>
      </w:r>
    </w:p>
    <w:p w14:paraId="4ED4A10C" w14:textId="77777777" w:rsidR="00ED15B5" w:rsidRPr="006A7472" w:rsidRDefault="00ED15B5" w:rsidP="00ED15B5">
      <w:pPr>
        <w:rPr>
          <w:rFonts w:ascii="Calibri" w:hAnsi="Calibri" w:cs="Calibri"/>
        </w:rPr>
      </w:pPr>
      <w:r w:rsidRPr="006A7472">
        <w:rPr>
          <w:rFonts w:ascii="Calibri" w:hAnsi="Calibri" w:cs="Calibri"/>
        </w:rPr>
        <w:t xml:space="preserve">^G </w:t>
      </w:r>
    </w:p>
    <w:p w14:paraId="4E333867" w14:textId="77777777" w:rsidR="00ED15B5" w:rsidRPr="006A7472" w:rsidRDefault="00ED15B5" w:rsidP="00ED15B5">
      <w:pPr>
        <w:rPr>
          <w:rFonts w:ascii="Calibri" w:hAnsi="Calibri" w:cs="Calibri"/>
        </w:rPr>
      </w:pPr>
      <w:r w:rsidRPr="006A7472">
        <w:rPr>
          <w:rFonts w:ascii="Calibri" w:hAnsi="Calibri" w:cs="Calibri"/>
        </w:rPr>
        <w:t xml:space="preserve">Get Help </w:t>
      </w:r>
    </w:p>
    <w:p w14:paraId="1E07A89A" w14:textId="77777777" w:rsidR="00ED15B5" w:rsidRPr="006A7472" w:rsidRDefault="00ED15B5" w:rsidP="00ED15B5">
      <w:pPr>
        <w:rPr>
          <w:rFonts w:ascii="Calibri" w:hAnsi="Calibri" w:cs="Calibri"/>
        </w:rPr>
      </w:pPr>
      <w:r w:rsidRPr="006A7472">
        <w:rPr>
          <w:rFonts w:ascii="Calibri" w:hAnsi="Calibri" w:cs="Calibri"/>
        </w:rPr>
        <w:t xml:space="preserve">Write Out </w:t>
      </w:r>
    </w:p>
    <w:p w14:paraId="26DBE5FA" w14:textId="77777777" w:rsidR="00ED15B5" w:rsidRPr="006A7472" w:rsidRDefault="00ED15B5" w:rsidP="00ED15B5">
      <w:pPr>
        <w:rPr>
          <w:rFonts w:ascii="Calibri" w:hAnsi="Calibri" w:cs="Calibri"/>
        </w:rPr>
      </w:pPr>
      <w:r w:rsidRPr="006A7472">
        <w:rPr>
          <w:rFonts w:ascii="Calibri" w:hAnsi="Calibri" w:cs="Calibri"/>
        </w:rPr>
        <w:t xml:space="preserve">Where Is </w:t>
      </w:r>
    </w:p>
    <w:p w14:paraId="5D126CFA" w14:textId="77777777" w:rsidR="00ED15B5" w:rsidRPr="006A7472" w:rsidRDefault="00ED15B5" w:rsidP="00ED15B5">
      <w:pPr>
        <w:rPr>
          <w:rFonts w:ascii="Calibri" w:hAnsi="Calibri" w:cs="Calibri"/>
        </w:rPr>
      </w:pPr>
      <w:r w:rsidRPr="006A7472">
        <w:rPr>
          <w:rFonts w:ascii="Calibri" w:hAnsi="Calibri" w:cs="Calibri"/>
        </w:rPr>
        <w:t xml:space="preserve">AK Cut Text </w:t>
      </w:r>
    </w:p>
    <w:p w14:paraId="26EBA5C3" w14:textId="77777777" w:rsidR="00ED15B5" w:rsidRPr="006A7472" w:rsidRDefault="00ED15B5" w:rsidP="00ED15B5">
      <w:pPr>
        <w:rPr>
          <w:rFonts w:ascii="Calibri" w:hAnsi="Calibri" w:cs="Calibri"/>
        </w:rPr>
      </w:pPr>
      <w:r w:rsidRPr="006A7472">
        <w:rPr>
          <w:rFonts w:ascii="Calibri" w:hAnsi="Calibri" w:cs="Calibri"/>
        </w:rPr>
        <w:t xml:space="preserve">Justify </w:t>
      </w:r>
    </w:p>
    <w:p w14:paraId="3942F5BE" w14:textId="77777777" w:rsidR="00ED15B5" w:rsidRPr="006A7472" w:rsidRDefault="00ED15B5" w:rsidP="00ED15B5">
      <w:pPr>
        <w:rPr>
          <w:rFonts w:ascii="Calibri" w:hAnsi="Calibri" w:cs="Calibri"/>
        </w:rPr>
      </w:pPr>
      <w:r w:rsidRPr="006A7472">
        <w:rPr>
          <w:rFonts w:ascii="Calibri" w:hAnsi="Calibri" w:cs="Calibri"/>
        </w:rPr>
        <w:t xml:space="preserve">Cur Pos </w:t>
      </w:r>
    </w:p>
    <w:p w14:paraId="58DA53F0" w14:textId="77777777" w:rsidR="00ED15B5" w:rsidRPr="006A7472" w:rsidRDefault="00ED15B5" w:rsidP="00ED15B5">
      <w:pPr>
        <w:rPr>
          <w:rFonts w:ascii="Calibri" w:hAnsi="Calibri" w:cs="Calibri"/>
        </w:rPr>
      </w:pPr>
      <w:r w:rsidRPr="006A7472">
        <w:rPr>
          <w:rFonts w:ascii="Calibri" w:hAnsi="Calibri" w:cs="Calibri"/>
        </w:rPr>
        <w:t xml:space="preserve">^X Exit </w:t>
      </w:r>
    </w:p>
    <w:p w14:paraId="4AD2F6D4" w14:textId="77777777" w:rsidR="00ED15B5" w:rsidRPr="006A7472" w:rsidRDefault="00ED15B5" w:rsidP="00ED15B5">
      <w:pPr>
        <w:rPr>
          <w:rFonts w:ascii="Calibri" w:hAnsi="Calibri" w:cs="Calibri"/>
        </w:rPr>
      </w:pPr>
      <w:r w:rsidRPr="006A7472">
        <w:rPr>
          <w:rFonts w:ascii="Calibri" w:hAnsi="Calibri" w:cs="Calibri"/>
        </w:rPr>
        <w:t xml:space="preserve">AR Read File </w:t>
      </w:r>
    </w:p>
    <w:p w14:paraId="1A53F849" w14:textId="77777777" w:rsidR="00ED15B5" w:rsidRPr="006A7472" w:rsidRDefault="00ED15B5" w:rsidP="00ED15B5">
      <w:pPr>
        <w:rPr>
          <w:rFonts w:ascii="Calibri" w:hAnsi="Calibri" w:cs="Calibri"/>
        </w:rPr>
      </w:pPr>
      <w:r w:rsidRPr="006A7472">
        <w:rPr>
          <w:rFonts w:ascii="Calibri" w:hAnsi="Calibri" w:cs="Calibri"/>
        </w:rPr>
        <w:t xml:space="preserve">Mv </w:t>
      </w:r>
    </w:p>
    <w:p w14:paraId="2268D71F" w14:textId="77777777" w:rsidR="00ED15B5" w:rsidRPr="006A7472" w:rsidRDefault="00ED15B5" w:rsidP="00ED15B5">
      <w:pPr>
        <w:rPr>
          <w:rFonts w:ascii="Calibri" w:hAnsi="Calibri" w:cs="Calibri"/>
        </w:rPr>
      </w:pPr>
      <w:r w:rsidRPr="006A7472">
        <w:rPr>
          <w:rFonts w:ascii="Calibri" w:hAnsi="Calibri" w:cs="Calibri"/>
        </w:rPr>
        <w:t xml:space="preserve">AJ </w:t>
      </w:r>
    </w:p>
    <w:p w14:paraId="2B11887F" w14:textId="77777777" w:rsidR="00ED15B5" w:rsidRPr="006A7472" w:rsidRDefault="00ED15B5" w:rsidP="00ED15B5">
      <w:pPr>
        <w:rPr>
          <w:rFonts w:ascii="Calibri" w:hAnsi="Calibri" w:cs="Calibri"/>
        </w:rPr>
      </w:pPr>
      <w:r w:rsidRPr="006A7472">
        <w:rPr>
          <w:rFonts w:ascii="Calibri" w:hAnsi="Calibri" w:cs="Calibri"/>
        </w:rPr>
        <w:t xml:space="preserve">0v </w:t>
      </w:r>
    </w:p>
    <w:p w14:paraId="5AAE2782" w14:textId="77777777" w:rsidR="00ED15B5" w:rsidRPr="006A7472" w:rsidRDefault="00ED15B5" w:rsidP="00ED15B5">
      <w:pPr>
        <w:rPr>
          <w:rFonts w:ascii="Calibri" w:hAnsi="Calibri" w:cs="Calibri"/>
        </w:rPr>
      </w:pPr>
      <w:r w:rsidRPr="006A7472">
        <w:rPr>
          <w:rFonts w:ascii="Calibri" w:hAnsi="Calibri" w:cs="Calibri"/>
        </w:rPr>
        <w:t xml:space="preserve">Replace </w:t>
      </w:r>
    </w:p>
    <w:p w14:paraId="662E88FB" w14:textId="77777777" w:rsidR="00ED15B5" w:rsidRPr="006A7472" w:rsidRDefault="00ED15B5" w:rsidP="00ED15B5">
      <w:pPr>
        <w:rPr>
          <w:rFonts w:ascii="Calibri" w:hAnsi="Calibri" w:cs="Calibri"/>
        </w:rPr>
      </w:pPr>
      <w:r w:rsidRPr="006A7472">
        <w:rPr>
          <w:rFonts w:ascii="Calibri" w:hAnsi="Calibri" w:cs="Calibri"/>
        </w:rPr>
        <w:t xml:space="preserve">^U Paste </w:t>
      </w:r>
      <w:proofErr w:type="spellStart"/>
      <w:r w:rsidRPr="006A7472">
        <w:rPr>
          <w:rFonts w:ascii="Calibri" w:hAnsi="Calibri" w:cs="Calibri"/>
        </w:rPr>
        <w:t>Text^T</w:t>
      </w:r>
      <w:proofErr w:type="spellEnd"/>
      <w:r w:rsidRPr="006A7472">
        <w:rPr>
          <w:rFonts w:ascii="Calibri" w:hAnsi="Calibri" w:cs="Calibri"/>
        </w:rPr>
        <w:t xml:space="preserve"> To Spell </w:t>
      </w:r>
    </w:p>
    <w:p w14:paraId="2249EE76" w14:textId="77777777" w:rsidR="00ED15B5" w:rsidRPr="006A7472" w:rsidRDefault="00ED15B5" w:rsidP="00ED15B5">
      <w:pPr>
        <w:rPr>
          <w:rFonts w:ascii="Calibri" w:hAnsi="Calibri" w:cs="Calibri"/>
        </w:rPr>
      </w:pPr>
      <w:r w:rsidRPr="006A7472">
        <w:rPr>
          <w:rFonts w:ascii="Calibri" w:hAnsi="Calibri" w:cs="Calibri"/>
        </w:rPr>
        <w:t xml:space="preserve">Go To Line </w:t>
      </w:r>
    </w:p>
    <w:p w14:paraId="757088D6" w14:textId="77777777" w:rsidR="00F9047F" w:rsidRPr="006A7472" w:rsidRDefault="00ED15B5" w:rsidP="00F9047F">
      <w:pPr>
        <w:rPr>
          <w:rFonts w:ascii="Calibri" w:hAnsi="Calibri" w:cs="Calibri"/>
          <w:lang w:val="en-US"/>
        </w:rPr>
      </w:pPr>
      <w:r w:rsidRPr="006A7472">
        <w:rPr>
          <w:rFonts w:ascii="Calibri" w:hAnsi="Calibri" w:cs="Calibri"/>
        </w:rPr>
        <w:lastRenderedPageBreak/>
        <w:t>*Codes have since been updated to work in the testing environment</w:t>
      </w:r>
      <w:r w:rsidR="00F9047F" w:rsidRPr="006A7472">
        <w:rPr>
          <w:rFonts w:ascii="Calibri" w:hAnsi="Calibri" w:cs="Calibri"/>
        </w:rPr>
        <w:br/>
      </w:r>
      <w:r w:rsidR="00F9047F" w:rsidRPr="006A7472">
        <w:rPr>
          <w:rFonts w:ascii="Calibri" w:hAnsi="Calibri" w:cs="Calibri"/>
        </w:rPr>
        <w:br/>
      </w:r>
      <w:r w:rsidR="00F9047F" w:rsidRPr="006A7472">
        <w:rPr>
          <w:rFonts w:ascii="Calibri" w:hAnsi="Calibri" w:cs="Calibri"/>
        </w:rPr>
        <w:br/>
        <w:t xml:space="preserve">Testing &amp; Troubleshooting </w:t>
      </w:r>
      <w:r w:rsidR="00F9047F" w:rsidRPr="006A7472">
        <w:rPr>
          <w:rFonts w:ascii="Calibri" w:hAnsi="Calibri" w:cs="Calibri"/>
        </w:rPr>
        <w:br/>
      </w:r>
      <w:r w:rsidR="00F9047F" w:rsidRPr="006A7472">
        <w:rPr>
          <w:rFonts w:ascii="Calibri" w:hAnsi="Calibri" w:cs="Calibri"/>
        </w:rPr>
        <w:br/>
        <w:t>Terra:</w:t>
      </w:r>
      <w:r w:rsidR="00F9047F" w:rsidRPr="006A7472">
        <w:rPr>
          <w:rFonts w:ascii="Calibri" w:hAnsi="Calibri" w:cs="Calibri"/>
          <w:lang w:val="en-US"/>
        </w:rPr>
        <w:t> </w:t>
      </w:r>
    </w:p>
    <w:p w14:paraId="793E6928" w14:textId="77777777" w:rsidR="00F9047F" w:rsidRPr="006A7472" w:rsidRDefault="00F9047F" w:rsidP="00F9047F">
      <w:pPr>
        <w:rPr>
          <w:rFonts w:ascii="Calibri" w:hAnsi="Calibri" w:cs="Calibri"/>
          <w:lang w:val="en-US"/>
        </w:rPr>
      </w:pPr>
      <w:r w:rsidRPr="006A7472">
        <w:rPr>
          <w:rFonts w:ascii="Calibri" w:hAnsi="Calibri" w:cs="Calibri"/>
        </w:rPr>
        <w:t>Errors:</w:t>
      </w:r>
      <w:r w:rsidRPr="006A7472">
        <w:rPr>
          <w:rFonts w:ascii="Calibri" w:hAnsi="Calibri" w:cs="Calibri"/>
          <w:lang w:val="en-US"/>
        </w:rPr>
        <w:t> </w:t>
      </w:r>
    </w:p>
    <w:p w14:paraId="6A5527A1" w14:textId="0FF3C3F0" w:rsidR="00F9047F" w:rsidRPr="006A7472" w:rsidRDefault="00F9047F" w:rsidP="00F9047F">
      <w:pPr>
        <w:rPr>
          <w:rFonts w:ascii="Calibri" w:hAnsi="Calibri" w:cs="Calibri"/>
        </w:rPr>
      </w:pPr>
      <w:r w:rsidRPr="006A7472">
        <w:rPr>
          <w:rFonts w:ascii="Calibri" w:hAnsi="Calibri" w:cs="Calibri"/>
          <w:noProof/>
        </w:rPr>
        <w:drawing>
          <wp:inline distT="0" distB="0" distL="0" distR="0" wp14:anchorId="6519CD1F" wp14:editId="679666D4">
            <wp:extent cx="5731510" cy="3806190"/>
            <wp:effectExtent l="0" t="0" r="2540" b="3810"/>
            <wp:docPr id="368190259" name="Picture 20" descr="devasc@labvm: ~ &#10;File Edit View Search Terminal Help &#10;ify_file() method &#10;script declined parsing /home/devasc/inventory. ini as it did not pass its verify &#10;_file() method &#10;auto declined parsing /home/devasc/inventory.ini as it did not pass its verify_f &#10;ile() method &#10;yaml declined parsing /home/devasc/inventory.ini as it did not pass its verify_f &#10;ile() method &#10;Parsed /home/devasc/inventory.ini inventory source with ini plugin &#10;META: ran handlers &#10;&lt;192. 168.56. 102&gt; ESTABLISH LOCAL CONNECTION FOR USER: devasc &#10;&lt;192.168.56.102&gt; EXEC /bin/sh - c ' ( umask 77 &amp;&amp; mkdir - p &quot; echo /home/devasc/ . a &#10;nsible/tmp/ansible-local -34723bo90q48 '&quot;&amp;&amp; mkdir /home/devasc/.ansible/tmp/ansib &#10;le-local -34723bo90q48/ansible-tmp-1768413473.6091816-3475-39591627916895 &amp;&amp; echo &#10;ansible-tmp-1768413473.6091816-3475-39591627916895=&quot;` echo /home/devasc/.ansibl &#10;e/tmp/ansible-local -34723bo90q48/ansible-tmp-1768413473.6091816-3475-39591627916 &#10;895 '&quot; ) &amp;&amp; sleep 0' &#10;&lt;192.168.56.102&gt; EXEC /bin/sh -c 'rm -f -r /home/devasc/.ansible/tmp/ansible-loc &#10;al - 34723bo90q48/ansible- tmp-1768413473 . 6091816- 3475- 39591627916895/ &gt; /dev/null &#10;2&gt;&amp;1 &amp;&amp; sleep 0' &#10;router1 | FAILED! = &gt; { &#10;&quot;msg&quot;: &quot;The module cisco. ios. ios_command was not found in configured module &#10;paths&quot; &#10;} &#10;devasc@labvm :~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devasc@labvm: ~ &#10;File Edit View Search Terminal Help &#10;ify_file() method &#10;script declined parsing /home/devasc/inventory. ini as it did not pass its verify &#10;_file() method &#10;auto declined parsing /home/devasc/inventory.ini as it did not pass its verify_f &#10;ile() method &#10;yaml declined parsing /home/devasc/inventory.ini as it did not pass its verify_f &#10;ile() method &#10;Parsed /home/devasc/inventory.ini inventory source with ini plugin &#10;META: ran handlers &#10;&lt;192. 168.56. 102&gt; ESTABLISH LOCAL CONNECTION FOR USER: devasc &#10;&lt;192.168.56.102&gt; EXEC /bin/sh - c ' ( umask 77 &amp;&amp; mkdir - p &quot; echo /home/devasc/ . a &#10;nsible/tmp/ansible-local -34723bo90q48 '&quot;&amp;&amp; mkdir /home/devasc/.ansible/tmp/ansib &#10;le-local -34723bo90q48/ansible-tmp-1768413473.6091816-3475-39591627916895 &amp;&amp; echo &#10;ansible-tmp-1768413473.6091816-3475-39591627916895=&quot;` echo /home/devasc/.ansibl &#10;e/tmp/ansible-local -34723bo90q48/ansible-tmp-1768413473.6091816-3475-39591627916 &#10;895 '&quot; ) &amp;&amp; sleep 0' &#10;&lt;192.168.56.102&gt; EXEC /bin/sh -c 'rm -f -r /home/devasc/.ansible/tmp/ansible-loc &#10;al - 34723bo90q48/ansible- tmp-1768413473 . 6091816- 3475- 39591627916895/ &gt; /dev/null &#10;2&gt;&amp;1 &amp;&amp; sleep 0' &#10;router1 | FAILED! = &gt; { &#10;&quot;msg&quot;: &quot;The module cisco. ios. ios_command was not found in configured module &#10;paths&quot; &#10;} &#10;devasc@labvm :~ $ "/>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3806190"/>
                    </a:xfrm>
                    <a:prstGeom prst="rect">
                      <a:avLst/>
                    </a:prstGeom>
                    <a:noFill/>
                    <a:ln>
                      <a:noFill/>
                    </a:ln>
                  </pic:spPr>
                </pic:pic>
              </a:graphicData>
            </a:graphic>
          </wp:inline>
        </w:drawing>
      </w:r>
    </w:p>
    <w:p w14:paraId="5FDE2E51" w14:textId="6A25C0FE" w:rsidR="00F9047F" w:rsidRPr="006A7472" w:rsidRDefault="00F9047F" w:rsidP="00F9047F">
      <w:pPr>
        <w:rPr>
          <w:rFonts w:ascii="Calibri" w:hAnsi="Calibri" w:cs="Calibri"/>
        </w:rPr>
      </w:pPr>
      <w:r w:rsidRPr="006A7472">
        <w:rPr>
          <w:rFonts w:ascii="Calibri" w:hAnsi="Calibri" w:cs="Calibri"/>
          <w:noProof/>
        </w:rPr>
        <w:lastRenderedPageBreak/>
        <w:drawing>
          <wp:inline distT="0" distB="0" distL="0" distR="0" wp14:anchorId="29DF1D6B" wp14:editId="70D6591E">
            <wp:extent cx="5731510" cy="3777615"/>
            <wp:effectExtent l="0" t="0" r="2540" b="0"/>
            <wp:docPr id="1054849200" name="Picture 19" descr="devasc@labvm: ~ &#10;X &#10;File Edit View Search Terminal Help &#10;ansible-tmp-1768413473. 6091816- 3475-39591627916895=&quot;` echo /home/devasc/.ansibl &#10;e/tmp/ansible-local -34723bo90q48/ansible-tmp-1768413473.6091816-3475-39591627916 &#10;895 &#10;&quot; ) &amp;&amp; sleep 0' &#10;&lt;192.168.56. 102&gt; EXEC /bin/sh -c 'rm -f -r /home/devasc/.ansible/tmp/ansible-loc &#10;al - 34723bo90q48/ansible-tmp-1768413473. 6091816-3475-39591627916895/ &gt; /dev/null &#10;2&gt;&amp;1 &amp;&amp; sleep 0' &#10;router1 | FAILED! = &gt; { &#10;&quot;msg&quot;: &quot;The module cisco. ios . ios_command was not found in configured module &#10;paths&quot; &#10;3 &#10;devasc@labvm :~ $ ansible-galaxy collection install cisco. ios &#10;Process install dependency map &#10;Starting collection install process &#10;Installing 'cisco. ios : 11.2.0' to '/home/devasc/ . ansible/collections/ansible_coll &#10;ections/cisco/ios' &#10;Installing 'ansible. netcommon : 8.2.1' to '/home/devasc/ . ansible/collections/ansib &#10;le_collections/ansible/netcommon' &#10;Installing 'ansible. utils : 6.0.1' to '/home/devasc/ . ansible/collections/ansible_c &#10;ollections/ansible/utils' &#10;devasc@labvm :~ $ ansible-galaxy collection list | grep cisco. ios &#10;usage: ansible-galaxy collection [-h] COLLECTION_ACTION &#10;ansible-galaxy collection: error: argument COLLECTION_ACTION: invalid choice: 'l &#10;ist' (choose from 'init', 'build', 'publish', 'install') &#10;devasc@labvm :~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devasc@labvm: ~ &#10;X &#10;File Edit View Search Terminal Help &#10;ansible-tmp-1768413473. 6091816- 3475-39591627916895=&quot;` echo /home/devasc/.ansibl &#10;e/tmp/ansible-local -34723bo90q48/ansible-tmp-1768413473.6091816-3475-39591627916 &#10;895 &#10;&quot; ) &amp;&amp; sleep 0' &#10;&lt;192.168.56. 102&gt; EXEC /bin/sh -c 'rm -f -r /home/devasc/.ansible/tmp/ansible-loc &#10;al - 34723bo90q48/ansible-tmp-1768413473. 6091816-3475-39591627916895/ &gt; /dev/null &#10;2&gt;&amp;1 &amp;&amp; sleep 0' &#10;router1 | FAILED! = &gt; { &#10;&quot;msg&quot;: &quot;The module cisco. ios . ios_command was not found in configured module &#10;paths&quot; &#10;3 &#10;devasc@labvm :~ $ ansible-galaxy collection install cisco. ios &#10;Process install dependency map &#10;Starting collection install process &#10;Installing 'cisco. ios : 11.2.0' to '/home/devasc/ . ansible/collections/ansible_coll &#10;ections/cisco/ios' &#10;Installing 'ansible. netcommon : 8.2.1' to '/home/devasc/ . ansible/collections/ansib &#10;le_collections/ansible/netcommon' &#10;Installing 'ansible. utils : 6.0.1' to '/home/devasc/ . ansible/collections/ansible_c &#10;ollections/ansible/utils' &#10;devasc@labvm :~ $ ansible-galaxy collection list | grep cisco. ios &#10;usage: ansible-galaxy collection [-h] COLLECTION_ACTION &#10;ansible-galaxy collection: error: argument COLLECTION_ACTION: invalid choice: 'l &#10;ist' (choose from 'init', 'build', 'publish', 'install') &#10;devasc@labvm :~ $ "/>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3777615"/>
                    </a:xfrm>
                    <a:prstGeom prst="rect">
                      <a:avLst/>
                    </a:prstGeom>
                    <a:noFill/>
                    <a:ln>
                      <a:noFill/>
                    </a:ln>
                  </pic:spPr>
                </pic:pic>
              </a:graphicData>
            </a:graphic>
          </wp:inline>
        </w:drawing>
      </w:r>
    </w:p>
    <w:p w14:paraId="69A3C9AB" w14:textId="77777777" w:rsidR="00F9047F" w:rsidRPr="006A7472" w:rsidRDefault="00F9047F" w:rsidP="00F9047F">
      <w:pPr>
        <w:rPr>
          <w:rFonts w:ascii="Calibri" w:hAnsi="Calibri" w:cs="Calibri"/>
          <w:lang w:val="en-US"/>
        </w:rPr>
      </w:pPr>
      <w:r w:rsidRPr="006A7472">
        <w:rPr>
          <w:rFonts w:ascii="Calibri" w:hAnsi="Calibri" w:cs="Calibri"/>
          <w:lang w:val="en-US"/>
        </w:rPr>
        <w:t> </w:t>
      </w:r>
    </w:p>
    <w:p w14:paraId="4B7C82B5" w14:textId="77777777" w:rsidR="00F9047F" w:rsidRPr="006A7472" w:rsidRDefault="00F9047F" w:rsidP="00F9047F">
      <w:pPr>
        <w:rPr>
          <w:rFonts w:ascii="Calibri" w:hAnsi="Calibri" w:cs="Calibri"/>
          <w:lang w:val="en-US"/>
        </w:rPr>
      </w:pPr>
      <w:r w:rsidRPr="006A7472">
        <w:rPr>
          <w:rFonts w:ascii="Calibri" w:hAnsi="Calibri" w:cs="Calibri"/>
        </w:rPr>
        <w:t>Successful Commands:</w:t>
      </w:r>
      <w:r w:rsidRPr="006A7472">
        <w:rPr>
          <w:rFonts w:ascii="Calibri" w:hAnsi="Calibri" w:cs="Calibri"/>
          <w:lang w:val="en-US"/>
        </w:rPr>
        <w:t> </w:t>
      </w:r>
    </w:p>
    <w:p w14:paraId="02AF2E94" w14:textId="57FF0839" w:rsidR="00F9047F" w:rsidRPr="006A7472" w:rsidRDefault="00F9047F" w:rsidP="00F9047F">
      <w:pPr>
        <w:rPr>
          <w:rFonts w:ascii="Calibri" w:hAnsi="Calibri" w:cs="Calibri"/>
        </w:rPr>
      </w:pPr>
      <w:r w:rsidRPr="006A7472">
        <w:rPr>
          <w:rFonts w:ascii="Calibri" w:hAnsi="Calibri" w:cs="Calibri"/>
          <w:noProof/>
        </w:rPr>
        <w:drawing>
          <wp:inline distT="0" distB="0" distL="0" distR="0" wp14:anchorId="6F784EB6" wp14:editId="23A6FB2F">
            <wp:extent cx="5731510" cy="2968625"/>
            <wp:effectExtent l="0" t="0" r="2540" b="3175"/>
            <wp:docPr id="2129907693" name="Picture 18" descr="devasc@labvm :~ $ ansible -i inventory. ini ios -m ios_command -a &quot;commands='show ip interface brief'&quot; &#10;router1 | SUCCESS =&gt; { &#10;&quot;ansible_facts&quot;: { &#10;&quot;discovered_interpreter_python&quot;: &quot;/usr/bin/python3&quot; &#10;}, &#10;&quot;changed&quot;: false, &#10;&quot;stdout&quot;: [ &#10;&quot;Interface &#10;IP -Address &#10;OK? Method Status &#10;Protocol\nGigabitEthernet1 &#10;192. 168. 56. 102 YES DHCP &#10;up &#10;UD &#10;&quot;stdout_lines&quot;: [ &#10;&quot;Interface &#10;IP -Address &#10;OK? Method Status &#10;Protocol&quot;, &#10;&quot;GigabitEthernet1 &#10;192.168.56.102 &#10;YES DHCP &#10;up &#10;up&quot; &#10;devasc@labvm :~ $ ansible -i inventory. ini ios -m ios_command -a &quot;commands='show run | section hostname'&quot; &#10;router1 | SUCCESS =&gt; { &#10;&quot;ansible_facts&quot;: { &#10;&quot;discovered_interpreter_python&quot;: &quot;/usr/bin/python3&quot; &#10;3, &#10;'changed&quot;: false, &#10;&quot;stdout&quot;: [ &#10;&quot;hostname R1&quot; &#10;1, &#10;&quot;stdout_lines&quot;: [ &#10;[ &#10;&quot;hostname R1&quot; &#10;devasc@labvm :~ $ ansible -i inventory. ini ios -m ios_command -a &quot;commands='show run | include domain-lookup'&quot; &#10;router1 | SUCCESS =&gt; { &#10;&quot;ansible_facts&quot;: { &#10;&quot;discovered_interpreter_python&quot;: &quot;/usr/bin/python3&quot; &#10;&quot;changed&quot;: false, &#10;&quot;stdout&quot;: [ &#10;1, &#10;&quot;stdout_lines&quot;: [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devasc@labvm :~ $ ansible -i inventory. ini ios -m ios_command -a &quot;commands='show ip interface brief'&quot; &#10;router1 | SUCCESS =&gt; { &#10;&quot;ansible_facts&quot;: { &#10;&quot;discovered_interpreter_python&quot;: &quot;/usr/bin/python3&quot; &#10;}, &#10;&quot;changed&quot;: false, &#10;&quot;stdout&quot;: [ &#10;&quot;Interface &#10;IP -Address &#10;OK? Method Status &#10;Protocol\nGigabitEthernet1 &#10;192. 168. 56. 102 YES DHCP &#10;up &#10;UD &#10;&quot;stdout_lines&quot;: [ &#10;&quot;Interface &#10;IP -Address &#10;OK? Method Status &#10;Protocol&quot;, &#10;&quot;GigabitEthernet1 &#10;192.168.56.102 &#10;YES DHCP &#10;up &#10;up&quot; &#10;devasc@labvm :~ $ ansible -i inventory. ini ios -m ios_command -a &quot;commands='show run | section hostname'&quot; &#10;router1 | SUCCESS =&gt; { &#10;&quot;ansible_facts&quot;: { &#10;&quot;discovered_interpreter_python&quot;: &quot;/usr/bin/python3&quot; &#10;3, &#10;'changed&quot;: false, &#10;&quot;stdout&quot;: [ &#10;&quot;hostname R1&quot; &#10;1, &#10;&quot;stdout_lines&quot;: [ &#10;[ &#10;&quot;hostname R1&quot; &#10;devasc@labvm :~ $ ansible -i inventory. ini ios -m ios_command -a &quot;commands='show run | include domain-lookup'&quot; &#10;router1 | SUCCESS =&gt; { &#10;&quot;ansible_facts&quot;: { &#10;&quot;discovered_interpreter_python&quot;: &quot;/usr/bin/python3&quot; &#10;&quot;changed&quot;: false, &#10;&quot;stdout&quot;: [ &#10;1, &#10;&quot;stdout_lines&quot;: [ "/>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2968625"/>
                    </a:xfrm>
                    <a:prstGeom prst="rect">
                      <a:avLst/>
                    </a:prstGeom>
                    <a:noFill/>
                    <a:ln>
                      <a:noFill/>
                    </a:ln>
                  </pic:spPr>
                </pic:pic>
              </a:graphicData>
            </a:graphic>
          </wp:inline>
        </w:drawing>
      </w:r>
    </w:p>
    <w:p w14:paraId="159A888F" w14:textId="77777777" w:rsidR="00F9047F" w:rsidRPr="006A7472" w:rsidRDefault="00F9047F" w:rsidP="00F9047F">
      <w:pPr>
        <w:rPr>
          <w:rFonts w:ascii="Calibri" w:hAnsi="Calibri" w:cs="Calibri"/>
          <w:lang w:val="en-US"/>
        </w:rPr>
      </w:pPr>
      <w:r w:rsidRPr="006A7472">
        <w:rPr>
          <w:rFonts w:ascii="Calibri" w:hAnsi="Calibri" w:cs="Calibri"/>
          <w:lang w:val="en-US"/>
        </w:rPr>
        <w:t> </w:t>
      </w:r>
    </w:p>
    <w:p w14:paraId="3BA83A40" w14:textId="77777777" w:rsidR="008D77BE" w:rsidRPr="00C43AFD" w:rsidRDefault="008D77BE" w:rsidP="008D77BE">
      <w:pPr>
        <w:pStyle w:val="Heading1"/>
        <w:rPr>
          <w:rStyle w:val="Heading1Char"/>
          <w:rFonts w:ascii="Calibri" w:hAnsi="Calibri" w:cs="Calibri"/>
        </w:rPr>
      </w:pPr>
      <w:bookmarkStart w:id="16" w:name="_Toc219710858"/>
      <w:bookmarkStart w:id="17" w:name="_Toc59804521"/>
      <w:r w:rsidRPr="00C43AFD">
        <w:rPr>
          <w:rStyle w:val="Heading1Char"/>
          <w:rFonts w:ascii="Calibri" w:hAnsi="Calibri" w:cs="Calibri"/>
        </w:rPr>
        <w:lastRenderedPageBreak/>
        <w:t>Code</w:t>
      </w:r>
      <w:bookmarkEnd w:id="16"/>
      <w:bookmarkEnd w:id="17"/>
      <w:r w:rsidRPr="00C43AFD">
        <w:rPr>
          <w:rStyle w:val="Heading1Char"/>
          <w:rFonts w:ascii="Calibri" w:hAnsi="Calibri" w:cs="Calibri"/>
        </w:rPr>
        <w:t xml:space="preserve"> </w:t>
      </w:r>
    </w:p>
    <w:p w14:paraId="3FCF7AEC" w14:textId="77777777" w:rsidR="008D77BE" w:rsidRPr="00C43AFD" w:rsidRDefault="008D77BE" w:rsidP="008D77BE">
      <w:pPr>
        <w:pStyle w:val="Heading1"/>
        <w:rPr>
          <w:rStyle w:val="Heading1Char"/>
          <w:rFonts w:ascii="Calibri" w:hAnsi="Calibri" w:cs="Calibri"/>
        </w:rPr>
      </w:pPr>
      <w:bookmarkStart w:id="18" w:name="_Toc219710859"/>
      <w:bookmarkStart w:id="19" w:name="_Toc329459549"/>
      <w:r w:rsidRPr="4E0599C9">
        <w:rPr>
          <w:rStyle w:val="Hyperlink"/>
          <w:rFonts w:ascii="Calibri" w:hAnsi="Calibri" w:cs="Calibri"/>
          <w:color w:val="3E762A" w:themeColor="accent1" w:themeShade="BF"/>
          <w:u w:val="none"/>
        </w:rPr>
        <w:t>ACCB5029_GroupAssignment</w:t>
      </w:r>
      <w:bookmarkEnd w:id="18"/>
      <w:bookmarkEnd w:id="19"/>
    </w:p>
    <w:p w14:paraId="15AB8920" w14:textId="77777777" w:rsidR="008D77BE" w:rsidRPr="00C43AFD" w:rsidRDefault="008D77BE" w:rsidP="008D77BE">
      <w:pPr>
        <w:pStyle w:val="Heading2"/>
        <w:rPr>
          <w:rFonts w:ascii="Calibri" w:hAnsi="Calibri" w:cs="Calibri"/>
        </w:rPr>
      </w:pPr>
      <w:bookmarkStart w:id="20" w:name="_Toc219710860"/>
      <w:bookmarkStart w:id="21" w:name="_Toc600345391"/>
      <w:r w:rsidRPr="00C43AFD">
        <w:rPr>
          <w:rFonts w:ascii="Calibri" w:hAnsi="Calibri" w:cs="Calibri"/>
        </w:rPr>
        <w:t>README.md</w:t>
      </w:r>
      <w:bookmarkEnd w:id="20"/>
      <w:bookmarkEnd w:id="21"/>
    </w:p>
    <w:p w14:paraId="70B85ED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Repo for ACCB5029 Group assignment - Access for ACCB5029 Group Assignment</w:t>
      </w:r>
    </w:p>
    <w:p w14:paraId="6C1B9CF2" w14:textId="77777777" w:rsidR="008D77BE" w:rsidRPr="00C43AFD" w:rsidRDefault="008D77BE" w:rsidP="008D77BE">
      <w:pPr>
        <w:rPr>
          <w:rFonts w:ascii="Calibri" w:hAnsi="Calibri" w:cs="Calibri"/>
          <w:b/>
          <w:bCs/>
          <w:sz w:val="20"/>
          <w:szCs w:val="20"/>
        </w:rPr>
      </w:pPr>
      <w:r w:rsidRPr="00C43AFD">
        <w:rPr>
          <w:rFonts w:ascii="Calibri" w:hAnsi="Calibri" w:cs="Calibri"/>
          <w:b/>
          <w:bCs/>
          <w:sz w:val="20"/>
          <w:szCs w:val="20"/>
        </w:rPr>
        <w:t>Ansible Network Automation</w:t>
      </w:r>
    </w:p>
    <w:p w14:paraId="7A60E254" w14:textId="77777777" w:rsidR="008D77BE" w:rsidRPr="00C43AFD" w:rsidRDefault="008D77BE" w:rsidP="008D77BE">
      <w:pPr>
        <w:numPr>
          <w:ilvl w:val="0"/>
          <w:numId w:val="21"/>
        </w:numPr>
        <w:spacing w:after="160" w:line="278" w:lineRule="auto"/>
        <w:rPr>
          <w:rFonts w:ascii="Calibri" w:hAnsi="Calibri" w:cs="Calibri"/>
          <w:sz w:val="20"/>
          <w:szCs w:val="20"/>
        </w:rPr>
      </w:pPr>
      <w:r w:rsidRPr="00C43AFD">
        <w:rPr>
          <w:rFonts w:ascii="Calibri" w:hAnsi="Calibri" w:cs="Calibri"/>
          <w:sz w:val="20"/>
          <w:szCs w:val="20"/>
        </w:rPr>
        <w:t>Implemented Ansible playbook to apply baseline configuration to Cisco IOS routers</w:t>
      </w:r>
    </w:p>
    <w:p w14:paraId="71D79870" w14:textId="77777777" w:rsidR="008D77BE" w:rsidRPr="00C43AFD" w:rsidRDefault="008D77BE" w:rsidP="008D77BE">
      <w:pPr>
        <w:numPr>
          <w:ilvl w:val="0"/>
          <w:numId w:val="21"/>
        </w:numPr>
        <w:spacing w:after="160" w:line="278" w:lineRule="auto"/>
        <w:rPr>
          <w:rFonts w:ascii="Calibri" w:hAnsi="Calibri" w:cs="Calibri"/>
          <w:sz w:val="20"/>
          <w:szCs w:val="20"/>
        </w:rPr>
      </w:pPr>
      <w:r w:rsidRPr="00C43AFD">
        <w:rPr>
          <w:rFonts w:ascii="Calibri" w:hAnsi="Calibri" w:cs="Calibri"/>
          <w:sz w:val="20"/>
          <w:szCs w:val="20"/>
        </w:rPr>
        <w:t>Automates hostname configuration, DNS lookup disabling, MOTD banner, and enable secret</w:t>
      </w:r>
    </w:p>
    <w:p w14:paraId="76FFFE7D" w14:textId="77777777" w:rsidR="008D77BE" w:rsidRPr="00C43AFD" w:rsidRDefault="008D77BE" w:rsidP="008D77BE">
      <w:pPr>
        <w:numPr>
          <w:ilvl w:val="0"/>
          <w:numId w:val="21"/>
        </w:numPr>
        <w:spacing w:after="160" w:line="278" w:lineRule="auto"/>
        <w:rPr>
          <w:rFonts w:ascii="Calibri" w:hAnsi="Calibri" w:cs="Calibri"/>
          <w:sz w:val="20"/>
          <w:szCs w:val="20"/>
        </w:rPr>
      </w:pPr>
      <w:r w:rsidRPr="00C43AFD">
        <w:rPr>
          <w:rFonts w:ascii="Calibri" w:hAnsi="Calibri" w:cs="Calibri"/>
          <w:sz w:val="20"/>
          <w:szCs w:val="20"/>
        </w:rPr>
        <w:t>Located in ansible-baseline/ directory</w:t>
      </w:r>
    </w:p>
    <w:p w14:paraId="55D300B6" w14:textId="77777777" w:rsidR="008D77BE" w:rsidRPr="00C43AFD" w:rsidRDefault="008D77BE" w:rsidP="008D77BE">
      <w:pPr>
        <w:rPr>
          <w:rFonts w:ascii="Calibri" w:hAnsi="Calibri" w:cs="Calibri"/>
          <w:sz w:val="20"/>
          <w:szCs w:val="20"/>
        </w:rPr>
      </w:pPr>
    </w:p>
    <w:p w14:paraId="1ACF3756" w14:textId="77777777" w:rsidR="008D77BE" w:rsidRPr="00C43AFD" w:rsidRDefault="008D77BE" w:rsidP="008D77BE">
      <w:pPr>
        <w:pStyle w:val="Heading2"/>
        <w:rPr>
          <w:rFonts w:ascii="Calibri" w:hAnsi="Calibri" w:cs="Calibri"/>
        </w:rPr>
      </w:pPr>
      <w:bookmarkStart w:id="22" w:name="_Toc219710861"/>
      <w:bookmarkStart w:id="23" w:name="_Toc1734313751"/>
      <w:proofErr w:type="spellStart"/>
      <w:r w:rsidRPr="00C43AFD">
        <w:rPr>
          <w:rFonts w:ascii="Calibri" w:hAnsi="Calibri" w:cs="Calibri"/>
        </w:rPr>
        <w:t>Playbooks_Report.yml</w:t>
      </w:r>
      <w:bookmarkEnd w:id="22"/>
      <w:bookmarkEnd w:id="23"/>
      <w:proofErr w:type="spellEnd"/>
    </w:p>
    <w:p w14:paraId="1A8AA35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53A8932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Playbook to control the run order for post configuration, checks, and reporting</w:t>
      </w:r>
    </w:p>
    <w:p w14:paraId="052102A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Configuration playbooks run first (currently </w:t>
      </w:r>
      <w:proofErr w:type="spellStart"/>
      <w:r w:rsidRPr="00C43AFD">
        <w:rPr>
          <w:rFonts w:ascii="Calibri" w:hAnsi="Calibri" w:cs="Calibri"/>
          <w:sz w:val="20"/>
          <w:szCs w:val="20"/>
        </w:rPr>
        <w:t>seperate</w:t>
      </w:r>
      <w:proofErr w:type="spellEnd"/>
      <w:r w:rsidRPr="00C43AFD">
        <w:rPr>
          <w:rFonts w:ascii="Calibri" w:hAnsi="Calibri" w:cs="Calibri"/>
          <w:sz w:val="20"/>
          <w:szCs w:val="20"/>
        </w:rPr>
        <w:t xml:space="preserve"> run until security config reworked), followed by checks and then output to file</w:t>
      </w:r>
    </w:p>
    <w:p w14:paraId="5E6F73D8" w14:textId="77777777" w:rsidR="008D77BE" w:rsidRPr="00C43AFD" w:rsidRDefault="008D77BE" w:rsidP="008D77BE">
      <w:pPr>
        <w:rPr>
          <w:rFonts w:ascii="Calibri" w:hAnsi="Calibri" w:cs="Calibri"/>
          <w:sz w:val="20"/>
          <w:szCs w:val="20"/>
        </w:rPr>
      </w:pPr>
    </w:p>
    <w:p w14:paraId="74BC01A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Execution order only, does not contain tasks</w:t>
      </w:r>
    </w:p>
    <w:p w14:paraId="6B97675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Error handling needed  - will be added later to allow overall execution to continue if a step fails. *Would not have resolved the SSH issue in this instance. </w:t>
      </w:r>
    </w:p>
    <w:p w14:paraId="2A652797" w14:textId="77777777" w:rsidR="008D77BE" w:rsidRPr="00C43AFD" w:rsidRDefault="008D77BE" w:rsidP="008D77BE">
      <w:pPr>
        <w:rPr>
          <w:rFonts w:ascii="Calibri" w:hAnsi="Calibri" w:cs="Calibri"/>
          <w:sz w:val="20"/>
          <w:szCs w:val="20"/>
        </w:rPr>
      </w:pPr>
    </w:p>
    <w:p w14:paraId="05AC866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CHECKS / SNAPSHOT (DATA GATHERING)</w:t>
      </w:r>
    </w:p>
    <w:p w14:paraId="46ABE56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Config_OutputReport</w:t>
      </w:r>
      <w:proofErr w:type="spellEnd"/>
      <w:r w:rsidRPr="00C43AFD">
        <w:rPr>
          <w:rFonts w:ascii="Calibri" w:hAnsi="Calibri" w:cs="Calibri"/>
          <w:sz w:val="20"/>
          <w:szCs w:val="20"/>
        </w:rPr>
        <w:t>/</w:t>
      </w:r>
      <w:proofErr w:type="spellStart"/>
      <w:r w:rsidRPr="00C43AFD">
        <w:rPr>
          <w:rFonts w:ascii="Calibri" w:hAnsi="Calibri" w:cs="Calibri"/>
          <w:sz w:val="20"/>
          <w:szCs w:val="20"/>
        </w:rPr>
        <w:t>CheckReportPlaybook.yml</w:t>
      </w:r>
      <w:proofErr w:type="spellEnd"/>
    </w:p>
    <w:p w14:paraId="4B8C2956" w14:textId="77777777" w:rsidR="008D77BE" w:rsidRPr="00C43AFD" w:rsidRDefault="008D77BE" w:rsidP="008D77BE">
      <w:pPr>
        <w:rPr>
          <w:rFonts w:ascii="Calibri" w:hAnsi="Calibri" w:cs="Calibri"/>
          <w:sz w:val="20"/>
          <w:szCs w:val="20"/>
        </w:rPr>
      </w:pPr>
    </w:p>
    <w:p w14:paraId="5B1A935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REPORT OUTPUT (FORMATTING / .txt OUTPUT)</w:t>
      </w:r>
    </w:p>
    <w:p w14:paraId="25928AC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Config_OutputReport</w:t>
      </w:r>
      <w:proofErr w:type="spellEnd"/>
      <w:r w:rsidRPr="00C43AFD">
        <w:rPr>
          <w:rFonts w:ascii="Calibri" w:hAnsi="Calibri" w:cs="Calibri"/>
          <w:sz w:val="20"/>
          <w:szCs w:val="20"/>
        </w:rPr>
        <w:t>/</w:t>
      </w:r>
      <w:proofErr w:type="spellStart"/>
      <w:r w:rsidRPr="00C43AFD">
        <w:rPr>
          <w:rFonts w:ascii="Calibri" w:hAnsi="Calibri" w:cs="Calibri"/>
          <w:sz w:val="20"/>
          <w:szCs w:val="20"/>
        </w:rPr>
        <w:t>Report_OutputPlaybook.yml</w:t>
      </w:r>
      <w:proofErr w:type="spellEnd"/>
    </w:p>
    <w:p w14:paraId="01E2D3E8" w14:textId="77777777" w:rsidR="008D77BE" w:rsidRPr="00C43AFD" w:rsidRDefault="008D77BE" w:rsidP="008D77BE">
      <w:pPr>
        <w:rPr>
          <w:rFonts w:ascii="Calibri" w:hAnsi="Calibri" w:cs="Calibri"/>
          <w:sz w:val="20"/>
          <w:szCs w:val="20"/>
        </w:rPr>
      </w:pPr>
    </w:p>
    <w:p w14:paraId="75E81610" w14:textId="77777777" w:rsidR="008D77BE" w:rsidRPr="00C43AFD" w:rsidRDefault="008D77BE" w:rsidP="008D77BE">
      <w:pPr>
        <w:pStyle w:val="Heading2"/>
        <w:rPr>
          <w:rFonts w:ascii="Calibri" w:hAnsi="Calibri" w:cs="Calibri"/>
        </w:rPr>
      </w:pPr>
      <w:bookmarkStart w:id="24" w:name="_Toc219710862"/>
      <w:bookmarkStart w:id="25" w:name="_Toc149583349"/>
      <w:proofErr w:type="spellStart"/>
      <w:r w:rsidRPr="00C43AFD">
        <w:rPr>
          <w:rFonts w:ascii="Calibri" w:hAnsi="Calibri" w:cs="Calibri"/>
        </w:rPr>
        <w:t>Playbooks_Run.yml</w:t>
      </w:r>
      <w:bookmarkEnd w:id="24"/>
      <w:bookmarkEnd w:id="25"/>
      <w:proofErr w:type="spellEnd"/>
    </w:p>
    <w:p w14:paraId="63A3592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0CA008F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Playbook to control the run order for configuration, checks, and reporting</w:t>
      </w:r>
    </w:p>
    <w:p w14:paraId="7284660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Configuration playbooks run first, followed by checks and then output to file</w:t>
      </w:r>
    </w:p>
    <w:p w14:paraId="5C4B489A" w14:textId="77777777" w:rsidR="008D77BE" w:rsidRPr="00C43AFD" w:rsidRDefault="008D77BE" w:rsidP="008D77BE">
      <w:pPr>
        <w:rPr>
          <w:rFonts w:ascii="Calibri" w:hAnsi="Calibri" w:cs="Calibri"/>
          <w:sz w:val="20"/>
          <w:szCs w:val="20"/>
        </w:rPr>
      </w:pPr>
    </w:p>
    <w:p w14:paraId="4F2D13F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Execution order only, does not contain tasks</w:t>
      </w:r>
    </w:p>
    <w:p w14:paraId="0F6494C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Error handling needed  - will be added later to allow overall execution to continue if a step fails.</w:t>
      </w:r>
    </w:p>
    <w:p w14:paraId="20AD1F51" w14:textId="77777777" w:rsidR="008D77BE" w:rsidRPr="00C43AFD" w:rsidRDefault="008D77BE" w:rsidP="008D77BE">
      <w:pPr>
        <w:rPr>
          <w:rFonts w:ascii="Calibri" w:hAnsi="Calibri" w:cs="Calibri"/>
          <w:sz w:val="20"/>
          <w:szCs w:val="20"/>
        </w:rPr>
      </w:pPr>
    </w:p>
    <w:p w14:paraId="2C972BA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BASELINE CONFIG</w:t>
      </w:r>
    </w:p>
    <w:p w14:paraId="3E72C5F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Config_Baseline</w:t>
      </w:r>
      <w:proofErr w:type="spellEnd"/>
      <w:r w:rsidRPr="00C43AFD">
        <w:rPr>
          <w:rFonts w:ascii="Calibri" w:hAnsi="Calibri" w:cs="Calibri"/>
          <w:sz w:val="20"/>
          <w:szCs w:val="20"/>
        </w:rPr>
        <w:t>/</w:t>
      </w:r>
      <w:proofErr w:type="spellStart"/>
      <w:r w:rsidRPr="00C43AFD">
        <w:rPr>
          <w:rFonts w:ascii="Calibri" w:hAnsi="Calibri" w:cs="Calibri"/>
          <w:sz w:val="20"/>
          <w:szCs w:val="20"/>
        </w:rPr>
        <w:t>baseline.yml</w:t>
      </w:r>
      <w:proofErr w:type="spellEnd"/>
    </w:p>
    <w:p w14:paraId="5420765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Config_Baseline</w:t>
      </w:r>
      <w:proofErr w:type="spellEnd"/>
      <w:r w:rsidRPr="00C43AFD">
        <w:rPr>
          <w:rFonts w:ascii="Calibri" w:hAnsi="Calibri" w:cs="Calibri"/>
          <w:sz w:val="20"/>
          <w:szCs w:val="20"/>
        </w:rPr>
        <w:t>/</w:t>
      </w:r>
      <w:proofErr w:type="spellStart"/>
      <w:r w:rsidRPr="00C43AFD">
        <w:rPr>
          <w:rFonts w:ascii="Calibri" w:hAnsi="Calibri" w:cs="Calibri"/>
          <w:sz w:val="20"/>
          <w:szCs w:val="20"/>
        </w:rPr>
        <w:t>config_ntp.yml</w:t>
      </w:r>
      <w:proofErr w:type="spellEnd"/>
    </w:p>
    <w:p w14:paraId="7C68752A" w14:textId="77777777" w:rsidR="008D77BE" w:rsidRPr="00C43AFD" w:rsidRDefault="008D77BE" w:rsidP="008D77BE">
      <w:pPr>
        <w:rPr>
          <w:rFonts w:ascii="Calibri" w:hAnsi="Calibri" w:cs="Calibri"/>
          <w:sz w:val="20"/>
          <w:szCs w:val="20"/>
        </w:rPr>
      </w:pPr>
    </w:p>
    <w:p w14:paraId="4E63C7B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IP / ROUTING CONFIG</w:t>
      </w:r>
    </w:p>
    <w:p w14:paraId="64F284A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Config_IP</w:t>
      </w:r>
      <w:proofErr w:type="spellEnd"/>
      <w:r w:rsidRPr="00C43AFD">
        <w:rPr>
          <w:rFonts w:ascii="Calibri" w:hAnsi="Calibri" w:cs="Calibri"/>
          <w:sz w:val="20"/>
          <w:szCs w:val="20"/>
        </w:rPr>
        <w:t>/</w:t>
      </w:r>
      <w:proofErr w:type="spellStart"/>
      <w:r w:rsidRPr="00C43AFD">
        <w:rPr>
          <w:rFonts w:ascii="Calibri" w:hAnsi="Calibri" w:cs="Calibri"/>
          <w:sz w:val="20"/>
          <w:szCs w:val="20"/>
        </w:rPr>
        <w:t>IP_DefaultRoute.yml</w:t>
      </w:r>
      <w:proofErr w:type="spellEnd"/>
    </w:p>
    <w:p w14:paraId="46D9246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Config_IP</w:t>
      </w:r>
      <w:proofErr w:type="spellEnd"/>
      <w:r w:rsidRPr="00C43AFD">
        <w:rPr>
          <w:rFonts w:ascii="Calibri" w:hAnsi="Calibri" w:cs="Calibri"/>
          <w:sz w:val="20"/>
          <w:szCs w:val="20"/>
        </w:rPr>
        <w:t>/IP_EnableIPv6.yml</w:t>
      </w:r>
    </w:p>
    <w:p w14:paraId="1356AD2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Config_IP</w:t>
      </w:r>
      <w:proofErr w:type="spellEnd"/>
      <w:r w:rsidRPr="00C43AFD">
        <w:rPr>
          <w:rFonts w:ascii="Calibri" w:hAnsi="Calibri" w:cs="Calibri"/>
          <w:sz w:val="20"/>
          <w:szCs w:val="20"/>
        </w:rPr>
        <w:t>/IP_Loopback1_Create.yml</w:t>
      </w:r>
    </w:p>
    <w:p w14:paraId="7F3CB4C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Config_IP</w:t>
      </w:r>
      <w:proofErr w:type="spellEnd"/>
      <w:r w:rsidRPr="00C43AFD">
        <w:rPr>
          <w:rFonts w:ascii="Calibri" w:hAnsi="Calibri" w:cs="Calibri"/>
          <w:sz w:val="20"/>
          <w:szCs w:val="20"/>
        </w:rPr>
        <w:t>/IP_EnableRIPv2.yml</w:t>
      </w:r>
    </w:p>
    <w:p w14:paraId="56F06F2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Config_IP</w:t>
      </w:r>
      <w:proofErr w:type="spellEnd"/>
      <w:r w:rsidRPr="00C43AFD">
        <w:rPr>
          <w:rFonts w:ascii="Calibri" w:hAnsi="Calibri" w:cs="Calibri"/>
          <w:sz w:val="20"/>
          <w:szCs w:val="20"/>
        </w:rPr>
        <w:t>/</w:t>
      </w:r>
      <w:proofErr w:type="spellStart"/>
      <w:r w:rsidRPr="00C43AFD">
        <w:rPr>
          <w:rFonts w:ascii="Calibri" w:hAnsi="Calibri" w:cs="Calibri"/>
          <w:sz w:val="20"/>
          <w:szCs w:val="20"/>
        </w:rPr>
        <w:t>IP_DefaultRoute.yml</w:t>
      </w:r>
      <w:proofErr w:type="spellEnd"/>
    </w:p>
    <w:p w14:paraId="60E4961D" w14:textId="77777777" w:rsidR="008D77BE" w:rsidRPr="00C43AFD" w:rsidRDefault="008D77BE" w:rsidP="008D77BE">
      <w:pPr>
        <w:rPr>
          <w:rFonts w:ascii="Calibri" w:hAnsi="Calibri" w:cs="Calibri"/>
          <w:sz w:val="20"/>
          <w:szCs w:val="20"/>
        </w:rPr>
      </w:pPr>
    </w:p>
    <w:p w14:paraId="3C5FAEC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SECURITY CONFIG - NOTE TROUBLESHOOTING ONGOING AS THESE STEPS BREAK THE SSH CONNECTION - SO REWORKING TO RE-INTRO REPEATABILITY ASPECT OF AUTOMATION. </w:t>
      </w:r>
    </w:p>
    <w:p w14:paraId="3DC1C743" w14:textId="77777777" w:rsidR="008D77BE" w:rsidRPr="00C43AFD" w:rsidRDefault="008D77BE" w:rsidP="008D77BE">
      <w:pPr>
        <w:rPr>
          <w:rFonts w:ascii="Calibri" w:hAnsi="Calibri" w:cs="Calibri"/>
          <w:sz w:val="20"/>
          <w:szCs w:val="20"/>
        </w:rPr>
      </w:pPr>
    </w:p>
    <w:p w14:paraId="4E06388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Config_Security</w:t>
      </w:r>
      <w:proofErr w:type="spellEnd"/>
      <w:r w:rsidRPr="00C43AFD">
        <w:rPr>
          <w:rFonts w:ascii="Calibri" w:hAnsi="Calibri" w:cs="Calibri"/>
          <w:sz w:val="20"/>
          <w:szCs w:val="20"/>
        </w:rPr>
        <w:t>/</w:t>
      </w:r>
      <w:proofErr w:type="spellStart"/>
      <w:r w:rsidRPr="00C43AFD">
        <w:rPr>
          <w:rFonts w:ascii="Calibri" w:hAnsi="Calibri" w:cs="Calibri"/>
          <w:sz w:val="20"/>
          <w:szCs w:val="20"/>
        </w:rPr>
        <w:t>LowPriv_User_Password.yml</w:t>
      </w:r>
      <w:proofErr w:type="spellEnd"/>
    </w:p>
    <w:p w14:paraId="5FB4193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Config_Security</w:t>
      </w:r>
      <w:proofErr w:type="spellEnd"/>
      <w:r w:rsidRPr="00C43AFD">
        <w:rPr>
          <w:rFonts w:ascii="Calibri" w:hAnsi="Calibri" w:cs="Calibri"/>
          <w:sz w:val="20"/>
          <w:szCs w:val="20"/>
        </w:rPr>
        <w:t>/</w:t>
      </w:r>
      <w:proofErr w:type="spellStart"/>
      <w:r w:rsidRPr="00C43AFD">
        <w:rPr>
          <w:rFonts w:ascii="Calibri" w:hAnsi="Calibri" w:cs="Calibri"/>
          <w:sz w:val="20"/>
          <w:szCs w:val="20"/>
        </w:rPr>
        <w:t>Security_EnableSecret.yml</w:t>
      </w:r>
      <w:proofErr w:type="spellEnd"/>
    </w:p>
    <w:p w14:paraId="1B38425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Config_Security</w:t>
      </w:r>
      <w:proofErr w:type="spellEnd"/>
      <w:r w:rsidRPr="00C43AFD">
        <w:rPr>
          <w:rFonts w:ascii="Calibri" w:hAnsi="Calibri" w:cs="Calibri"/>
          <w:sz w:val="20"/>
          <w:szCs w:val="20"/>
        </w:rPr>
        <w:t>/</w:t>
      </w:r>
      <w:proofErr w:type="spellStart"/>
      <w:r w:rsidRPr="00C43AFD">
        <w:rPr>
          <w:rFonts w:ascii="Calibri" w:hAnsi="Calibri" w:cs="Calibri"/>
          <w:sz w:val="20"/>
          <w:szCs w:val="20"/>
        </w:rPr>
        <w:t>Security_SetPassword.yml</w:t>
      </w:r>
      <w:proofErr w:type="spellEnd"/>
    </w:p>
    <w:p w14:paraId="585540D8" w14:textId="77777777" w:rsidR="008D77BE" w:rsidRPr="00C43AFD" w:rsidRDefault="008D77BE" w:rsidP="008D77BE">
      <w:pPr>
        <w:rPr>
          <w:rFonts w:ascii="Calibri" w:hAnsi="Calibri" w:cs="Calibri"/>
          <w:sz w:val="20"/>
          <w:szCs w:val="20"/>
        </w:rPr>
      </w:pPr>
    </w:p>
    <w:p w14:paraId="59A57E6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CHECKS / SNAPSHOT (DATA GATHERING) - moved to </w:t>
      </w:r>
      <w:proofErr w:type="spellStart"/>
      <w:r w:rsidRPr="00C43AFD">
        <w:rPr>
          <w:rFonts w:ascii="Calibri" w:hAnsi="Calibri" w:cs="Calibri"/>
          <w:sz w:val="20"/>
          <w:szCs w:val="20"/>
        </w:rPr>
        <w:t>seperate</w:t>
      </w:r>
      <w:proofErr w:type="spellEnd"/>
      <w:r w:rsidRPr="00C43AFD">
        <w:rPr>
          <w:rFonts w:ascii="Calibri" w:hAnsi="Calibri" w:cs="Calibri"/>
          <w:sz w:val="20"/>
          <w:szCs w:val="20"/>
        </w:rPr>
        <w:t xml:space="preserve"> stage due to SSH issue</w:t>
      </w:r>
    </w:p>
    <w:p w14:paraId="3CEE15E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Config_OutputReport</w:t>
      </w:r>
      <w:proofErr w:type="spellEnd"/>
      <w:r w:rsidRPr="00C43AFD">
        <w:rPr>
          <w:rFonts w:ascii="Calibri" w:hAnsi="Calibri" w:cs="Calibri"/>
          <w:sz w:val="20"/>
          <w:szCs w:val="20"/>
        </w:rPr>
        <w:t>/</w:t>
      </w:r>
      <w:proofErr w:type="spellStart"/>
      <w:r w:rsidRPr="00C43AFD">
        <w:rPr>
          <w:rFonts w:ascii="Calibri" w:hAnsi="Calibri" w:cs="Calibri"/>
          <w:sz w:val="20"/>
          <w:szCs w:val="20"/>
        </w:rPr>
        <w:t>CheckReportPlaybook.yml</w:t>
      </w:r>
      <w:proofErr w:type="spellEnd"/>
    </w:p>
    <w:p w14:paraId="14CAD70C" w14:textId="77777777" w:rsidR="008D77BE" w:rsidRPr="00C43AFD" w:rsidRDefault="008D77BE" w:rsidP="008D77BE">
      <w:pPr>
        <w:rPr>
          <w:rFonts w:ascii="Calibri" w:hAnsi="Calibri" w:cs="Calibri"/>
          <w:sz w:val="20"/>
          <w:szCs w:val="20"/>
        </w:rPr>
      </w:pPr>
    </w:p>
    <w:p w14:paraId="44A8AD9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REPORT OUTPUT (FORMATTING / .txt OUTPUT)</w:t>
      </w:r>
    </w:p>
    <w:p w14:paraId="1617751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import_playbook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Config_OutputReport</w:t>
      </w:r>
      <w:proofErr w:type="spellEnd"/>
      <w:r w:rsidRPr="00C43AFD">
        <w:rPr>
          <w:rFonts w:ascii="Calibri" w:hAnsi="Calibri" w:cs="Calibri"/>
          <w:sz w:val="20"/>
          <w:szCs w:val="20"/>
        </w:rPr>
        <w:t>/</w:t>
      </w:r>
      <w:proofErr w:type="spellStart"/>
      <w:r w:rsidRPr="00C43AFD">
        <w:rPr>
          <w:rFonts w:ascii="Calibri" w:hAnsi="Calibri" w:cs="Calibri"/>
          <w:sz w:val="20"/>
          <w:szCs w:val="20"/>
        </w:rPr>
        <w:t>Report_OutputPlaybook.yml</w:t>
      </w:r>
      <w:proofErr w:type="spellEnd"/>
    </w:p>
    <w:p w14:paraId="1CF38591" w14:textId="77777777" w:rsidR="008D77BE" w:rsidRPr="00C43AFD" w:rsidRDefault="008D77BE" w:rsidP="008D77BE">
      <w:pPr>
        <w:rPr>
          <w:rFonts w:ascii="Calibri" w:hAnsi="Calibri" w:cs="Calibri"/>
          <w:sz w:val="20"/>
          <w:szCs w:val="20"/>
        </w:rPr>
      </w:pPr>
    </w:p>
    <w:p w14:paraId="4557C479" w14:textId="77777777" w:rsidR="008D77BE" w:rsidRPr="00C43AFD" w:rsidRDefault="008D77BE" w:rsidP="008D77BE">
      <w:pPr>
        <w:pStyle w:val="Heading2"/>
        <w:rPr>
          <w:rFonts w:ascii="Calibri" w:hAnsi="Calibri" w:cs="Calibri"/>
        </w:rPr>
      </w:pPr>
      <w:bookmarkStart w:id="26" w:name="_Toc219710863"/>
      <w:bookmarkStart w:id="27" w:name="_Toc855184049"/>
      <w:proofErr w:type="spellStart"/>
      <w:r w:rsidRPr="00C43AFD">
        <w:rPr>
          <w:rFonts w:ascii="Calibri" w:hAnsi="Calibri" w:cs="Calibri"/>
        </w:rPr>
        <w:t>Test_connection.yaml</w:t>
      </w:r>
      <w:bookmarkEnd w:id="26"/>
      <w:bookmarkEnd w:id="27"/>
      <w:proofErr w:type="spellEnd"/>
    </w:p>
    <w:p w14:paraId="531923A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0679CBB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Test CSR1kv access</w:t>
      </w:r>
    </w:p>
    <w:p w14:paraId="0989ADC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cisco</w:t>
      </w:r>
    </w:p>
    <w:p w14:paraId="01DBC9B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67D71E7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connection: </w:t>
      </w:r>
      <w:proofErr w:type="spellStart"/>
      <w:r w:rsidRPr="00C43AFD">
        <w:rPr>
          <w:rFonts w:ascii="Calibri" w:hAnsi="Calibri" w:cs="Calibri"/>
          <w:sz w:val="20"/>
          <w:szCs w:val="20"/>
        </w:rPr>
        <w:t>network_cli</w:t>
      </w:r>
      <w:proofErr w:type="spellEnd"/>
    </w:p>
    <w:p w14:paraId="42B8AE06" w14:textId="77777777" w:rsidR="008D77BE" w:rsidRPr="00C43AFD" w:rsidRDefault="008D77BE" w:rsidP="008D77BE">
      <w:pPr>
        <w:rPr>
          <w:rFonts w:ascii="Calibri" w:hAnsi="Calibri" w:cs="Calibri"/>
          <w:sz w:val="20"/>
          <w:szCs w:val="20"/>
        </w:rPr>
      </w:pPr>
    </w:p>
    <w:p w14:paraId="41F8F12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vars:</w:t>
      </w:r>
    </w:p>
    <w:p w14:paraId="064817E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ansible_network_os</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ios</w:t>
      </w:r>
      <w:proofErr w:type="spellEnd"/>
    </w:p>
    <w:p w14:paraId="16C984E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ansible_command_timeout</w:t>
      </w:r>
      <w:proofErr w:type="spellEnd"/>
      <w:r w:rsidRPr="00C43AFD">
        <w:rPr>
          <w:rFonts w:ascii="Calibri" w:hAnsi="Calibri" w:cs="Calibri"/>
          <w:sz w:val="20"/>
          <w:szCs w:val="20"/>
        </w:rPr>
        <w:t>: 60</w:t>
      </w:r>
    </w:p>
    <w:p w14:paraId="4BFC948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Uncomment if the device requires enable mode</w:t>
      </w:r>
    </w:p>
    <w:p w14:paraId="33DA7CC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ansible_</w:t>
      </w:r>
      <w:proofErr w:type="gramStart"/>
      <w:r w:rsidRPr="00C43AFD">
        <w:rPr>
          <w:rFonts w:ascii="Calibri" w:hAnsi="Calibri" w:cs="Calibri"/>
          <w:sz w:val="20"/>
          <w:szCs w:val="20"/>
        </w:rPr>
        <w:t>become</w:t>
      </w:r>
      <w:proofErr w:type="spellEnd"/>
      <w:r w:rsidRPr="00C43AFD">
        <w:rPr>
          <w:rFonts w:ascii="Calibri" w:hAnsi="Calibri" w:cs="Calibri"/>
          <w:sz w:val="20"/>
          <w:szCs w:val="20"/>
        </w:rPr>
        <w:t>:</w:t>
      </w:r>
      <w:proofErr w:type="gramEnd"/>
      <w:r w:rsidRPr="00C43AFD">
        <w:rPr>
          <w:rFonts w:ascii="Calibri" w:hAnsi="Calibri" w:cs="Calibri"/>
          <w:sz w:val="20"/>
          <w:szCs w:val="20"/>
        </w:rPr>
        <w:t xml:space="preserve"> yes</w:t>
      </w:r>
    </w:p>
    <w:p w14:paraId="5FF266B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ansible_become_method</w:t>
      </w:r>
      <w:proofErr w:type="spellEnd"/>
      <w:r w:rsidRPr="00C43AFD">
        <w:rPr>
          <w:rFonts w:ascii="Calibri" w:hAnsi="Calibri" w:cs="Calibri"/>
          <w:sz w:val="20"/>
          <w:szCs w:val="20"/>
        </w:rPr>
        <w:t>: enable</w:t>
      </w:r>
    </w:p>
    <w:p w14:paraId="715B54B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 </w:t>
      </w:r>
      <w:proofErr w:type="spellStart"/>
      <w:r w:rsidRPr="00C43AFD">
        <w:rPr>
          <w:rFonts w:ascii="Calibri" w:hAnsi="Calibri" w:cs="Calibri"/>
          <w:sz w:val="20"/>
          <w:szCs w:val="20"/>
        </w:rPr>
        <w:t>ansible_become_password</w:t>
      </w:r>
      <w:proofErr w:type="spellEnd"/>
      <w:r w:rsidRPr="00C43AFD">
        <w:rPr>
          <w:rFonts w:ascii="Calibri" w:hAnsi="Calibri" w:cs="Calibri"/>
          <w:sz w:val="20"/>
          <w:szCs w:val="20"/>
        </w:rPr>
        <w:t xml:space="preserve">: "{{ </w:t>
      </w:r>
      <w:proofErr w:type="spellStart"/>
      <w:r w:rsidRPr="00C43AFD">
        <w:rPr>
          <w:rFonts w:ascii="Calibri" w:hAnsi="Calibri" w:cs="Calibri"/>
          <w:sz w:val="20"/>
          <w:szCs w:val="20"/>
        </w:rPr>
        <w:t>vault_enable_password</w:t>
      </w:r>
      <w:proofErr w:type="spellEnd"/>
      <w:r w:rsidRPr="00C43AFD">
        <w:rPr>
          <w:rFonts w:ascii="Calibri" w:hAnsi="Calibri" w:cs="Calibri"/>
          <w:sz w:val="20"/>
          <w:szCs w:val="20"/>
        </w:rPr>
        <w:t xml:space="preserve"> }}"</w:t>
      </w:r>
    </w:p>
    <w:p w14:paraId="57CCFED0" w14:textId="77777777" w:rsidR="008D77BE" w:rsidRPr="00C43AFD" w:rsidRDefault="008D77BE" w:rsidP="008D77BE">
      <w:pPr>
        <w:rPr>
          <w:rFonts w:ascii="Calibri" w:hAnsi="Calibri" w:cs="Calibri"/>
          <w:sz w:val="20"/>
          <w:szCs w:val="20"/>
        </w:rPr>
      </w:pPr>
    </w:p>
    <w:p w14:paraId="6E585CC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4EEC621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Show version</w:t>
      </w:r>
    </w:p>
    <w:p w14:paraId="5D7BC28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cisco.ios.ios_command</w:t>
      </w:r>
      <w:proofErr w:type="spellEnd"/>
      <w:r w:rsidRPr="00C43AFD">
        <w:rPr>
          <w:rFonts w:ascii="Calibri" w:hAnsi="Calibri" w:cs="Calibri"/>
          <w:sz w:val="20"/>
          <w:szCs w:val="20"/>
        </w:rPr>
        <w:t>:</w:t>
      </w:r>
    </w:p>
    <w:p w14:paraId="6FE29B6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6370502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version</w:t>
      </w:r>
    </w:p>
    <w:p w14:paraId="66C0AA2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out</w:t>
      </w:r>
    </w:p>
    <w:p w14:paraId="084BC7C0" w14:textId="77777777" w:rsidR="008D77BE" w:rsidRPr="00C43AFD" w:rsidRDefault="008D77BE" w:rsidP="008D77BE">
      <w:pPr>
        <w:rPr>
          <w:rFonts w:ascii="Calibri" w:hAnsi="Calibri" w:cs="Calibri"/>
          <w:sz w:val="20"/>
          <w:szCs w:val="20"/>
        </w:rPr>
      </w:pPr>
    </w:p>
    <w:p w14:paraId="5E3ACBB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Print output</w:t>
      </w:r>
    </w:p>
    <w:p w14:paraId="10A629D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debug:</w:t>
      </w:r>
    </w:p>
    <w:p w14:paraId="519ECD7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var: </w:t>
      </w:r>
      <w:proofErr w:type="spellStart"/>
      <w:r w:rsidRPr="00C43AFD">
        <w:rPr>
          <w:rFonts w:ascii="Calibri" w:hAnsi="Calibri" w:cs="Calibri"/>
          <w:sz w:val="20"/>
          <w:szCs w:val="20"/>
        </w:rPr>
        <w:t>out.stdout_lines</w:t>
      </w:r>
      <w:proofErr w:type="spellEnd"/>
    </w:p>
    <w:p w14:paraId="543DB502" w14:textId="77777777" w:rsidR="008D77BE" w:rsidRPr="00C43AFD" w:rsidRDefault="008D77BE" w:rsidP="008D77BE">
      <w:pPr>
        <w:rPr>
          <w:rFonts w:ascii="Calibri" w:hAnsi="Calibri" w:cs="Calibri"/>
        </w:rPr>
      </w:pPr>
    </w:p>
    <w:p w14:paraId="5E55F8F3" w14:textId="77777777" w:rsidR="008D77BE" w:rsidRPr="00C43AFD" w:rsidRDefault="008D77BE" w:rsidP="008D77BE">
      <w:pPr>
        <w:pStyle w:val="Heading2"/>
        <w:rPr>
          <w:rFonts w:ascii="Calibri" w:hAnsi="Calibri" w:cs="Calibri"/>
        </w:rPr>
      </w:pPr>
      <w:bookmarkStart w:id="28" w:name="_ansible.cfg"/>
      <w:bookmarkStart w:id="29" w:name="_Toc219710864"/>
      <w:bookmarkStart w:id="30" w:name="_Toc1406179164"/>
      <w:bookmarkEnd w:id="28"/>
      <w:proofErr w:type="spellStart"/>
      <w:r w:rsidRPr="00C43AFD">
        <w:rPr>
          <w:rFonts w:ascii="Calibri" w:hAnsi="Calibri" w:cs="Calibri"/>
        </w:rPr>
        <w:t>ansible.cfg</w:t>
      </w:r>
      <w:bookmarkEnd w:id="29"/>
      <w:bookmarkEnd w:id="30"/>
      <w:proofErr w:type="spellEnd"/>
    </w:p>
    <w:p w14:paraId="233C595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[defaults]</w:t>
      </w:r>
    </w:p>
    <w:p w14:paraId="5D3C615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inventory = </w:t>
      </w:r>
      <w:proofErr w:type="spellStart"/>
      <w:r w:rsidRPr="00C43AFD">
        <w:rPr>
          <w:rFonts w:ascii="Calibri" w:hAnsi="Calibri" w:cs="Calibri"/>
          <w:sz w:val="20"/>
          <w:szCs w:val="20"/>
        </w:rPr>
        <w:t>inventory.yml</w:t>
      </w:r>
      <w:proofErr w:type="spellEnd"/>
    </w:p>
    <w:p w14:paraId="706FB879"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host_key_checking</w:t>
      </w:r>
      <w:proofErr w:type="spellEnd"/>
      <w:r w:rsidRPr="00C43AFD">
        <w:rPr>
          <w:rFonts w:ascii="Calibri" w:hAnsi="Calibri" w:cs="Calibri"/>
          <w:sz w:val="20"/>
          <w:szCs w:val="20"/>
        </w:rPr>
        <w:t xml:space="preserve"> = False</w:t>
      </w:r>
    </w:p>
    <w:p w14:paraId="0904E0B0"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stdout_callback</w:t>
      </w:r>
      <w:proofErr w:type="spellEnd"/>
      <w:r w:rsidRPr="00C43AFD">
        <w:rPr>
          <w:rFonts w:ascii="Calibri" w:hAnsi="Calibri" w:cs="Calibri"/>
          <w:sz w:val="20"/>
          <w:szCs w:val="20"/>
        </w:rPr>
        <w:t xml:space="preserve"> = </w:t>
      </w:r>
      <w:proofErr w:type="spellStart"/>
      <w:r w:rsidRPr="00C43AFD">
        <w:rPr>
          <w:rFonts w:ascii="Calibri" w:hAnsi="Calibri" w:cs="Calibri"/>
          <w:sz w:val="20"/>
          <w:szCs w:val="20"/>
        </w:rPr>
        <w:t>yaml</w:t>
      </w:r>
      <w:proofErr w:type="spellEnd"/>
    </w:p>
    <w:p w14:paraId="1B2C749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timeout = 30</w:t>
      </w:r>
    </w:p>
    <w:p w14:paraId="1382791D" w14:textId="77777777" w:rsidR="008D77BE" w:rsidRPr="00C43AFD" w:rsidRDefault="008D77BE" w:rsidP="008D77BE">
      <w:pPr>
        <w:rPr>
          <w:rFonts w:ascii="Calibri" w:hAnsi="Calibri" w:cs="Calibri"/>
          <w:sz w:val="20"/>
          <w:szCs w:val="20"/>
        </w:rPr>
      </w:pPr>
    </w:p>
    <w:p w14:paraId="0F6D0B5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roofErr w:type="spellStart"/>
      <w:r w:rsidRPr="00C43AFD">
        <w:rPr>
          <w:rFonts w:ascii="Calibri" w:hAnsi="Calibri" w:cs="Calibri"/>
          <w:sz w:val="20"/>
          <w:szCs w:val="20"/>
        </w:rPr>
        <w:t>persistent_connection</w:t>
      </w:r>
      <w:proofErr w:type="spellEnd"/>
      <w:r w:rsidRPr="00C43AFD">
        <w:rPr>
          <w:rFonts w:ascii="Calibri" w:hAnsi="Calibri" w:cs="Calibri"/>
          <w:sz w:val="20"/>
          <w:szCs w:val="20"/>
        </w:rPr>
        <w:t>]</w:t>
      </w:r>
    </w:p>
    <w:p w14:paraId="65594FEA"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command_timeout</w:t>
      </w:r>
      <w:proofErr w:type="spellEnd"/>
      <w:r w:rsidRPr="00C43AFD">
        <w:rPr>
          <w:rFonts w:ascii="Calibri" w:hAnsi="Calibri" w:cs="Calibri"/>
          <w:sz w:val="20"/>
          <w:szCs w:val="20"/>
        </w:rPr>
        <w:t xml:space="preserve"> = 60</w:t>
      </w:r>
    </w:p>
    <w:p w14:paraId="2E5BA424"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connect_timeout</w:t>
      </w:r>
      <w:proofErr w:type="spellEnd"/>
      <w:r w:rsidRPr="00C43AFD">
        <w:rPr>
          <w:rFonts w:ascii="Calibri" w:hAnsi="Calibri" w:cs="Calibri"/>
          <w:sz w:val="20"/>
          <w:szCs w:val="20"/>
        </w:rPr>
        <w:t xml:space="preserve"> = 60</w:t>
      </w:r>
    </w:p>
    <w:p w14:paraId="0CB4D4A5" w14:textId="77777777" w:rsidR="008D77BE" w:rsidRPr="00C43AFD" w:rsidRDefault="008D77BE" w:rsidP="008D77BE">
      <w:pPr>
        <w:rPr>
          <w:rFonts w:ascii="Calibri" w:hAnsi="Calibri" w:cs="Calibri"/>
        </w:rPr>
      </w:pPr>
    </w:p>
    <w:p w14:paraId="104E7012" w14:textId="77777777" w:rsidR="008D77BE" w:rsidRPr="00C43AFD" w:rsidRDefault="008D77BE" w:rsidP="008D77BE">
      <w:pPr>
        <w:pStyle w:val="Heading2"/>
        <w:rPr>
          <w:rFonts w:ascii="Calibri" w:hAnsi="Calibri" w:cs="Calibri"/>
        </w:rPr>
      </w:pPr>
      <w:bookmarkStart w:id="31" w:name="_Toc219710865"/>
      <w:bookmarkStart w:id="32" w:name="_Toc1058579872"/>
      <w:r w:rsidRPr="00C43AFD">
        <w:rPr>
          <w:rFonts w:ascii="Calibri" w:hAnsi="Calibri" w:cs="Calibri"/>
        </w:rPr>
        <w:t>hosts.ini</w:t>
      </w:r>
      <w:bookmarkEnd w:id="31"/>
      <w:bookmarkEnd w:id="32"/>
    </w:p>
    <w:p w14:paraId="2C2E29DF" w14:textId="77777777" w:rsidR="008D77BE" w:rsidRPr="00C43AFD" w:rsidRDefault="008D77BE" w:rsidP="008D77BE">
      <w:pPr>
        <w:rPr>
          <w:rFonts w:ascii="Calibri" w:hAnsi="Calibri" w:cs="Calibri"/>
          <w:sz w:val="20"/>
          <w:szCs w:val="20"/>
        </w:rPr>
      </w:pPr>
      <w:r w:rsidRPr="00C43AFD">
        <w:rPr>
          <w:rFonts w:ascii="Calibri" w:hAnsi="Calibri" w:cs="Calibri"/>
          <w:i/>
          <w:iCs/>
          <w:sz w:val="20"/>
          <w:szCs w:val="20"/>
        </w:rPr>
        <w:t>No longer in use</w:t>
      </w:r>
      <w:r w:rsidRPr="00C43AFD">
        <w:rPr>
          <w:rFonts w:ascii="Calibri" w:hAnsi="Calibri" w:cs="Calibri"/>
          <w:i/>
          <w:iCs/>
          <w:sz w:val="20"/>
          <w:szCs w:val="20"/>
        </w:rPr>
        <w:br/>
      </w:r>
      <w:r w:rsidRPr="00C43AFD">
        <w:rPr>
          <w:rFonts w:ascii="Calibri" w:hAnsi="Calibri" w:cs="Calibri"/>
          <w:sz w:val="20"/>
          <w:szCs w:val="20"/>
        </w:rPr>
        <w:t>[cisco]</w:t>
      </w:r>
    </w:p>
    <w:p w14:paraId="020926D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CSR1KV </w:t>
      </w:r>
      <w:proofErr w:type="spellStart"/>
      <w:r w:rsidRPr="00C43AFD">
        <w:rPr>
          <w:rFonts w:ascii="Calibri" w:hAnsi="Calibri" w:cs="Calibri"/>
          <w:sz w:val="20"/>
          <w:szCs w:val="20"/>
        </w:rPr>
        <w:t>ansible_host</w:t>
      </w:r>
      <w:proofErr w:type="spellEnd"/>
      <w:r w:rsidRPr="00C43AFD">
        <w:rPr>
          <w:rFonts w:ascii="Calibri" w:hAnsi="Calibri" w:cs="Calibri"/>
          <w:sz w:val="20"/>
          <w:szCs w:val="20"/>
        </w:rPr>
        <w:t>=192.168.56.101</w:t>
      </w:r>
    </w:p>
    <w:p w14:paraId="3424670B" w14:textId="77777777" w:rsidR="008D77BE" w:rsidRPr="00C43AFD" w:rsidRDefault="008D77BE" w:rsidP="008D77BE">
      <w:pPr>
        <w:rPr>
          <w:rFonts w:ascii="Calibri" w:hAnsi="Calibri" w:cs="Calibri"/>
          <w:sz w:val="20"/>
          <w:szCs w:val="20"/>
        </w:rPr>
      </w:pPr>
    </w:p>
    <w:p w14:paraId="7391CF6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roofErr w:type="spellStart"/>
      <w:r w:rsidRPr="00C43AFD">
        <w:rPr>
          <w:rFonts w:ascii="Calibri" w:hAnsi="Calibri" w:cs="Calibri"/>
          <w:sz w:val="20"/>
          <w:szCs w:val="20"/>
        </w:rPr>
        <w:t>cisco:vars</w:t>
      </w:r>
      <w:proofErr w:type="spellEnd"/>
      <w:r w:rsidRPr="00C43AFD">
        <w:rPr>
          <w:rFonts w:ascii="Calibri" w:hAnsi="Calibri" w:cs="Calibri"/>
          <w:sz w:val="20"/>
          <w:szCs w:val="20"/>
        </w:rPr>
        <w:t>]</w:t>
      </w:r>
    </w:p>
    <w:p w14:paraId="3BCEEBC0"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ansible_connection</w:t>
      </w:r>
      <w:proofErr w:type="spellEnd"/>
      <w:r w:rsidRPr="00C43AFD">
        <w:rPr>
          <w:rFonts w:ascii="Calibri" w:hAnsi="Calibri" w:cs="Calibri"/>
          <w:sz w:val="20"/>
          <w:szCs w:val="20"/>
        </w:rPr>
        <w:t>=</w:t>
      </w:r>
      <w:proofErr w:type="spellStart"/>
      <w:r w:rsidRPr="00C43AFD">
        <w:rPr>
          <w:rFonts w:ascii="Calibri" w:hAnsi="Calibri" w:cs="Calibri"/>
          <w:sz w:val="20"/>
          <w:szCs w:val="20"/>
        </w:rPr>
        <w:t>network_cli</w:t>
      </w:r>
      <w:proofErr w:type="spellEnd"/>
    </w:p>
    <w:p w14:paraId="0C37014A"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ansible_network_os</w:t>
      </w:r>
      <w:proofErr w:type="spellEnd"/>
      <w:r w:rsidRPr="00C43AFD">
        <w:rPr>
          <w:rFonts w:ascii="Calibri" w:hAnsi="Calibri" w:cs="Calibri"/>
          <w:sz w:val="20"/>
          <w:szCs w:val="20"/>
        </w:rPr>
        <w:t>=</w:t>
      </w:r>
      <w:proofErr w:type="spellStart"/>
      <w:r w:rsidRPr="00C43AFD">
        <w:rPr>
          <w:rFonts w:ascii="Calibri" w:hAnsi="Calibri" w:cs="Calibri"/>
          <w:sz w:val="20"/>
          <w:szCs w:val="20"/>
        </w:rPr>
        <w:t>ios</w:t>
      </w:r>
      <w:proofErr w:type="spellEnd"/>
    </w:p>
    <w:p w14:paraId="353933DF"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ansible_user</w:t>
      </w:r>
      <w:proofErr w:type="spellEnd"/>
      <w:r w:rsidRPr="00C43AFD">
        <w:rPr>
          <w:rFonts w:ascii="Calibri" w:hAnsi="Calibri" w:cs="Calibri"/>
          <w:sz w:val="20"/>
          <w:szCs w:val="20"/>
        </w:rPr>
        <w:t>=admin</w:t>
      </w:r>
    </w:p>
    <w:p w14:paraId="6E87D07E"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ansible_password</w:t>
      </w:r>
      <w:proofErr w:type="spellEnd"/>
      <w:r w:rsidRPr="00C43AFD">
        <w:rPr>
          <w:rFonts w:ascii="Calibri" w:hAnsi="Calibri" w:cs="Calibri"/>
          <w:sz w:val="20"/>
          <w:szCs w:val="20"/>
        </w:rPr>
        <w:t>=cisco</w:t>
      </w:r>
    </w:p>
    <w:p w14:paraId="6B5673D9"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ansible_port</w:t>
      </w:r>
      <w:proofErr w:type="spellEnd"/>
      <w:r w:rsidRPr="00C43AFD">
        <w:rPr>
          <w:rFonts w:ascii="Calibri" w:hAnsi="Calibri" w:cs="Calibri"/>
          <w:sz w:val="20"/>
          <w:szCs w:val="20"/>
        </w:rPr>
        <w:t>=22</w:t>
      </w:r>
    </w:p>
    <w:p w14:paraId="6EA73242"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ansible_command_timeout</w:t>
      </w:r>
      <w:proofErr w:type="spellEnd"/>
      <w:r w:rsidRPr="00C43AFD">
        <w:rPr>
          <w:rFonts w:ascii="Calibri" w:hAnsi="Calibri" w:cs="Calibri"/>
          <w:sz w:val="20"/>
          <w:szCs w:val="20"/>
        </w:rPr>
        <w:t>=60S</w:t>
      </w:r>
    </w:p>
    <w:p w14:paraId="1F3FF382" w14:textId="77777777" w:rsidR="008D77BE" w:rsidRPr="00C43AFD" w:rsidRDefault="008D77BE" w:rsidP="008D77BE">
      <w:pPr>
        <w:rPr>
          <w:rFonts w:ascii="Calibri" w:hAnsi="Calibri" w:cs="Calibri"/>
          <w:sz w:val="20"/>
          <w:szCs w:val="20"/>
        </w:rPr>
      </w:pPr>
    </w:p>
    <w:p w14:paraId="736D7A7F" w14:textId="77777777" w:rsidR="008D77BE" w:rsidRPr="00C43AFD" w:rsidRDefault="008D77BE" w:rsidP="008D77BE">
      <w:pPr>
        <w:pStyle w:val="Heading2"/>
        <w:rPr>
          <w:rFonts w:ascii="Calibri" w:hAnsi="Calibri" w:cs="Calibri"/>
        </w:rPr>
      </w:pPr>
      <w:bookmarkStart w:id="33" w:name="_inventory.yml"/>
      <w:bookmarkStart w:id="34" w:name="_Toc219710866"/>
      <w:bookmarkStart w:id="35" w:name="_Toc349494690"/>
      <w:bookmarkEnd w:id="33"/>
      <w:proofErr w:type="spellStart"/>
      <w:r w:rsidRPr="00C43AFD">
        <w:rPr>
          <w:rFonts w:ascii="Calibri" w:hAnsi="Calibri" w:cs="Calibri"/>
        </w:rPr>
        <w:t>inventory.yml</w:t>
      </w:r>
      <w:bookmarkEnd w:id="34"/>
      <w:bookmarkEnd w:id="35"/>
      <w:proofErr w:type="spellEnd"/>
    </w:p>
    <w:p w14:paraId="4A0143C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D92545B" w14:textId="77777777" w:rsidR="008D77BE" w:rsidRPr="00C43AFD" w:rsidRDefault="008D77BE" w:rsidP="008D77BE">
      <w:pPr>
        <w:rPr>
          <w:rFonts w:ascii="Calibri" w:hAnsi="Calibri" w:cs="Calibri"/>
          <w:sz w:val="20"/>
          <w:szCs w:val="20"/>
        </w:rPr>
      </w:pPr>
    </w:p>
    <w:p w14:paraId="61BAF4D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all:</w:t>
      </w:r>
    </w:p>
    <w:p w14:paraId="5C4F7E0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children:</w:t>
      </w:r>
    </w:p>
    <w:p w14:paraId="70A3770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csr</w:t>
      </w:r>
      <w:proofErr w:type="spellEnd"/>
      <w:r w:rsidRPr="00C43AFD">
        <w:rPr>
          <w:rFonts w:ascii="Calibri" w:hAnsi="Calibri" w:cs="Calibri"/>
          <w:sz w:val="20"/>
          <w:szCs w:val="20"/>
        </w:rPr>
        <w:t>:</w:t>
      </w:r>
    </w:p>
    <w:p w14:paraId="4A1B7F7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w:t>
      </w:r>
    </w:p>
    <w:p w14:paraId="1BF5222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csr1kv:</w:t>
      </w:r>
    </w:p>
    <w:p w14:paraId="262B7DD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ansible_host</w:t>
      </w:r>
      <w:proofErr w:type="spellEnd"/>
      <w:r w:rsidRPr="00C43AFD">
        <w:rPr>
          <w:rFonts w:ascii="Calibri" w:hAnsi="Calibri" w:cs="Calibri"/>
          <w:sz w:val="20"/>
          <w:szCs w:val="20"/>
        </w:rPr>
        <w:t>: 192.168.56.101</w:t>
      </w:r>
    </w:p>
    <w:p w14:paraId="6D888FB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vars:</w:t>
      </w:r>
    </w:p>
    <w:p w14:paraId="2AFEC9D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ansible_connection</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network_cli</w:t>
      </w:r>
      <w:proofErr w:type="spellEnd"/>
    </w:p>
    <w:p w14:paraId="0B92B6F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ansible_network_os</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ios</w:t>
      </w:r>
      <w:proofErr w:type="spellEnd"/>
      <w:r w:rsidRPr="00C43AFD">
        <w:rPr>
          <w:rFonts w:ascii="Calibri" w:hAnsi="Calibri" w:cs="Calibri"/>
          <w:sz w:val="20"/>
          <w:szCs w:val="20"/>
        </w:rPr>
        <w:t xml:space="preserve">  # amended to </w:t>
      </w:r>
      <w:proofErr w:type="spellStart"/>
      <w:r w:rsidRPr="00C43AFD">
        <w:rPr>
          <w:rFonts w:ascii="Calibri" w:hAnsi="Calibri" w:cs="Calibri"/>
          <w:sz w:val="20"/>
          <w:szCs w:val="20"/>
        </w:rPr>
        <w:t>ios</w:t>
      </w:r>
      <w:proofErr w:type="spellEnd"/>
      <w:r w:rsidRPr="00C43AFD">
        <w:rPr>
          <w:rFonts w:ascii="Calibri" w:hAnsi="Calibri" w:cs="Calibri"/>
          <w:sz w:val="20"/>
          <w:szCs w:val="20"/>
        </w:rPr>
        <w:t xml:space="preserve"> to work on demo setup</w:t>
      </w:r>
    </w:p>
    <w:p w14:paraId="1682FF5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ansible_user</w:t>
      </w:r>
      <w:proofErr w:type="spellEnd"/>
      <w:r w:rsidRPr="00C43AFD">
        <w:rPr>
          <w:rFonts w:ascii="Calibri" w:hAnsi="Calibri" w:cs="Calibri"/>
          <w:sz w:val="20"/>
          <w:szCs w:val="20"/>
        </w:rPr>
        <w:t>: admin</w:t>
      </w:r>
    </w:p>
    <w:p w14:paraId="3A8AC15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ansible_password</w:t>
      </w:r>
      <w:proofErr w:type="spellEnd"/>
      <w:r w:rsidRPr="00C43AFD">
        <w:rPr>
          <w:rFonts w:ascii="Calibri" w:hAnsi="Calibri" w:cs="Calibri"/>
          <w:sz w:val="20"/>
          <w:szCs w:val="20"/>
        </w:rPr>
        <w:t>: cisco</w:t>
      </w:r>
    </w:p>
    <w:p w14:paraId="7827EF6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ansible_</w:t>
      </w:r>
      <w:proofErr w:type="gramStart"/>
      <w:r w:rsidRPr="00C43AFD">
        <w:rPr>
          <w:rFonts w:ascii="Calibri" w:hAnsi="Calibri" w:cs="Calibri"/>
          <w:sz w:val="20"/>
          <w:szCs w:val="20"/>
        </w:rPr>
        <w:t>become</w:t>
      </w:r>
      <w:proofErr w:type="spellEnd"/>
      <w:r w:rsidRPr="00C43AFD">
        <w:rPr>
          <w:rFonts w:ascii="Calibri" w:hAnsi="Calibri" w:cs="Calibri"/>
          <w:sz w:val="20"/>
          <w:szCs w:val="20"/>
        </w:rPr>
        <w:t>:</w:t>
      </w:r>
      <w:proofErr w:type="gramEnd"/>
      <w:r w:rsidRPr="00C43AFD">
        <w:rPr>
          <w:rFonts w:ascii="Calibri" w:hAnsi="Calibri" w:cs="Calibri"/>
          <w:sz w:val="20"/>
          <w:szCs w:val="20"/>
        </w:rPr>
        <w:t xml:space="preserve"> true</w:t>
      </w:r>
    </w:p>
    <w:p w14:paraId="2F19647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ansible_become_method</w:t>
      </w:r>
      <w:proofErr w:type="spellEnd"/>
      <w:r w:rsidRPr="00C43AFD">
        <w:rPr>
          <w:rFonts w:ascii="Calibri" w:hAnsi="Calibri" w:cs="Calibri"/>
          <w:sz w:val="20"/>
          <w:szCs w:val="20"/>
        </w:rPr>
        <w:t>: enable</w:t>
      </w:r>
    </w:p>
    <w:p w14:paraId="7C2F2B4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ansible_become_password</w:t>
      </w:r>
      <w:proofErr w:type="spellEnd"/>
      <w:r w:rsidRPr="00C43AFD">
        <w:rPr>
          <w:rFonts w:ascii="Calibri" w:hAnsi="Calibri" w:cs="Calibri"/>
          <w:sz w:val="20"/>
          <w:szCs w:val="20"/>
        </w:rPr>
        <w:t xml:space="preserve">: cisco123 Use later if initial login </w:t>
      </w:r>
      <w:proofErr w:type="spellStart"/>
      <w:r w:rsidRPr="00C43AFD">
        <w:rPr>
          <w:rFonts w:ascii="Calibri" w:hAnsi="Calibri" w:cs="Calibri"/>
          <w:sz w:val="20"/>
          <w:szCs w:val="20"/>
        </w:rPr>
        <w:t>priv</w:t>
      </w:r>
      <w:proofErr w:type="spellEnd"/>
      <w:r w:rsidRPr="00C43AFD">
        <w:rPr>
          <w:rFonts w:ascii="Calibri" w:hAnsi="Calibri" w:cs="Calibri"/>
          <w:sz w:val="20"/>
          <w:szCs w:val="20"/>
        </w:rPr>
        <w:t xml:space="preserve"> changes.</w:t>
      </w:r>
    </w:p>
    <w:p w14:paraId="389C0FAC" w14:textId="77777777" w:rsidR="008D77BE" w:rsidRPr="00C43AFD" w:rsidRDefault="008D77BE" w:rsidP="008D77BE">
      <w:pPr>
        <w:rPr>
          <w:rFonts w:ascii="Calibri" w:hAnsi="Calibri" w:cs="Calibri"/>
          <w:sz w:val="20"/>
          <w:szCs w:val="20"/>
        </w:rPr>
      </w:pPr>
    </w:p>
    <w:p w14:paraId="5611FB0C" w14:textId="77777777" w:rsidR="008D77BE" w:rsidRPr="00C43AFD" w:rsidRDefault="008D77BE" w:rsidP="008D77BE">
      <w:pPr>
        <w:pStyle w:val="Heading2"/>
        <w:rPr>
          <w:rFonts w:ascii="Calibri" w:hAnsi="Calibri" w:cs="Calibri"/>
        </w:rPr>
      </w:pPr>
      <w:bookmarkStart w:id="36" w:name="_Toc219710867"/>
      <w:bookmarkStart w:id="37" w:name="_Toc1239478634"/>
      <w:proofErr w:type="spellStart"/>
      <w:r w:rsidRPr="00C43AFD">
        <w:rPr>
          <w:rFonts w:ascii="Calibri" w:hAnsi="Calibri" w:cs="Calibri"/>
        </w:rPr>
        <w:t>inventory_post_security.yml</w:t>
      </w:r>
      <w:bookmarkEnd w:id="36"/>
      <w:bookmarkEnd w:id="37"/>
      <w:proofErr w:type="spellEnd"/>
    </w:p>
    <w:p w14:paraId="0AD8D2B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3B18FB7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all:</w:t>
      </w:r>
    </w:p>
    <w:p w14:paraId="4873F28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children:</w:t>
      </w:r>
    </w:p>
    <w:p w14:paraId="232BE6E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csr</w:t>
      </w:r>
      <w:proofErr w:type="spellEnd"/>
      <w:r w:rsidRPr="00C43AFD">
        <w:rPr>
          <w:rFonts w:ascii="Calibri" w:hAnsi="Calibri" w:cs="Calibri"/>
          <w:sz w:val="20"/>
          <w:szCs w:val="20"/>
        </w:rPr>
        <w:t>:</w:t>
      </w:r>
    </w:p>
    <w:p w14:paraId="66461F2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w:t>
      </w:r>
    </w:p>
    <w:p w14:paraId="2B26294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csr1kv:</w:t>
      </w:r>
    </w:p>
    <w:p w14:paraId="720B852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ansible_host</w:t>
      </w:r>
      <w:proofErr w:type="spellEnd"/>
      <w:r w:rsidRPr="00C43AFD">
        <w:rPr>
          <w:rFonts w:ascii="Calibri" w:hAnsi="Calibri" w:cs="Calibri"/>
          <w:sz w:val="20"/>
          <w:szCs w:val="20"/>
        </w:rPr>
        <w:t>: 192.168.56.101</w:t>
      </w:r>
    </w:p>
    <w:p w14:paraId="3EFF1D2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vars:</w:t>
      </w:r>
    </w:p>
    <w:p w14:paraId="5C0D423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ansible_connection</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network_cli</w:t>
      </w:r>
      <w:proofErr w:type="spellEnd"/>
    </w:p>
    <w:p w14:paraId="03B33A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ansible_network_os</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ios</w:t>
      </w:r>
      <w:proofErr w:type="spellEnd"/>
    </w:p>
    <w:p w14:paraId="0DE2167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ansible_user</w:t>
      </w:r>
      <w:proofErr w:type="spellEnd"/>
      <w:r w:rsidRPr="00C43AFD">
        <w:rPr>
          <w:rFonts w:ascii="Calibri" w:hAnsi="Calibri" w:cs="Calibri"/>
          <w:sz w:val="20"/>
          <w:szCs w:val="20"/>
        </w:rPr>
        <w:t>: admin</w:t>
      </w:r>
    </w:p>
    <w:p w14:paraId="3583D17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ansible_password</w:t>
      </w:r>
      <w:proofErr w:type="spellEnd"/>
      <w:r w:rsidRPr="00C43AFD">
        <w:rPr>
          <w:rFonts w:ascii="Calibri" w:hAnsi="Calibri" w:cs="Calibri"/>
          <w:sz w:val="20"/>
          <w:szCs w:val="20"/>
        </w:rPr>
        <w:t>: cisco</w:t>
      </w:r>
    </w:p>
    <w:p w14:paraId="1D073844" w14:textId="77777777" w:rsidR="008D77BE" w:rsidRPr="00C43AFD" w:rsidRDefault="008D77BE" w:rsidP="008D77BE">
      <w:pPr>
        <w:rPr>
          <w:rFonts w:ascii="Calibri" w:hAnsi="Calibri" w:cs="Calibri"/>
          <w:sz w:val="20"/>
          <w:szCs w:val="20"/>
        </w:rPr>
      </w:pPr>
    </w:p>
    <w:p w14:paraId="39065C79" w14:textId="77777777" w:rsidR="008D77BE" w:rsidRDefault="008D77BE" w:rsidP="008D77BE">
      <w:pPr>
        <w:rPr>
          <w:rStyle w:val="Heading1Char"/>
        </w:rPr>
      </w:pPr>
      <w:bookmarkStart w:id="38" w:name="_Toc219710868"/>
      <w:bookmarkStart w:id="39" w:name="_Toc375534880"/>
      <w:r w:rsidRPr="00C71522">
        <w:rPr>
          <w:rStyle w:val="Heading1Char"/>
        </w:rPr>
        <w:t>.</w:t>
      </w:r>
      <w:proofErr w:type="spellStart"/>
      <w:r w:rsidRPr="00C71522">
        <w:rPr>
          <w:rStyle w:val="Heading1Char"/>
        </w:rPr>
        <w:t>github</w:t>
      </w:r>
      <w:proofErr w:type="spellEnd"/>
      <w:r w:rsidRPr="00C71522">
        <w:rPr>
          <w:rStyle w:val="Heading1Char"/>
        </w:rPr>
        <w:t>/workflows</w:t>
      </w:r>
      <w:bookmarkEnd w:id="38"/>
      <w:bookmarkEnd w:id="39"/>
    </w:p>
    <w:p w14:paraId="44166AA5" w14:textId="77777777" w:rsidR="008D77BE" w:rsidRPr="00C43AFD" w:rsidRDefault="008D77BE" w:rsidP="008D77BE">
      <w:pPr>
        <w:rPr>
          <w:rFonts w:ascii="Calibri" w:hAnsi="Calibri" w:cs="Calibri"/>
          <w:b/>
          <w:bCs/>
          <w:sz w:val="20"/>
          <w:szCs w:val="20"/>
          <w:u w:val="single"/>
        </w:rPr>
      </w:pPr>
      <w:bookmarkStart w:id="40" w:name="_Toc219710869"/>
      <w:bookmarkStart w:id="41" w:name="_Toc34690562"/>
      <w:proofErr w:type="spellStart"/>
      <w:r w:rsidRPr="00C71522">
        <w:rPr>
          <w:rStyle w:val="Heading2Char"/>
        </w:rPr>
        <w:lastRenderedPageBreak/>
        <w:t>main.yml</w:t>
      </w:r>
      <w:bookmarkEnd w:id="40"/>
      <w:bookmarkEnd w:id="41"/>
      <w:proofErr w:type="spellEnd"/>
      <w:r w:rsidRPr="00C43AFD">
        <w:rPr>
          <w:rFonts w:ascii="Calibri" w:hAnsi="Calibri" w:cs="Calibri"/>
          <w:b/>
          <w:bCs/>
          <w:u w:val="single"/>
        </w:rPr>
        <w:t xml:space="preserve"> </w:t>
      </w:r>
      <w:r>
        <w:br/>
      </w:r>
      <w:r w:rsidRPr="00C43AFD">
        <w:rPr>
          <w:rFonts w:ascii="Calibri" w:hAnsi="Calibri" w:cs="Calibri"/>
          <w:i/>
          <w:iCs/>
          <w:sz w:val="20"/>
          <w:szCs w:val="20"/>
        </w:rPr>
        <w:t>Example – not in use</w:t>
      </w:r>
    </w:p>
    <w:p w14:paraId="2B0609DE" w14:textId="77777777" w:rsidR="008D77BE" w:rsidRPr="00C43AFD" w:rsidRDefault="008D77BE" w:rsidP="008D77BE">
      <w:pPr>
        <w:rPr>
          <w:rFonts w:ascii="Calibri" w:hAnsi="Calibri" w:cs="Calibri"/>
          <w:sz w:val="20"/>
          <w:szCs w:val="20"/>
        </w:rPr>
      </w:pPr>
    </w:p>
    <w:p w14:paraId="21B55FE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Example GitHub Actions workflow</w:t>
      </w:r>
    </w:p>
    <w:p w14:paraId="462C8A4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This is an illustration only, not a finished deployment</w:t>
      </w:r>
    </w:p>
    <w:p w14:paraId="35C2184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It does not run playbooks or interact with any other files unless the group chooses to extend it.</w:t>
      </w:r>
    </w:p>
    <w:p w14:paraId="7229CB4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Ansible Vault would be used here to handle any sensitive values if playbooks are added.</w:t>
      </w:r>
    </w:p>
    <w:p w14:paraId="4869710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name: Example CI/CD Trigger</w:t>
      </w:r>
    </w:p>
    <w:p w14:paraId="1022504C" w14:textId="77777777" w:rsidR="008D77BE" w:rsidRPr="00C43AFD" w:rsidRDefault="008D77BE" w:rsidP="008D77BE">
      <w:pPr>
        <w:rPr>
          <w:rFonts w:ascii="Calibri" w:hAnsi="Calibri" w:cs="Calibri"/>
          <w:sz w:val="20"/>
          <w:szCs w:val="20"/>
        </w:rPr>
      </w:pPr>
    </w:p>
    <w:p w14:paraId="0F6F27E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on:</w:t>
      </w:r>
    </w:p>
    <w:p w14:paraId="365AE73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workflow_dispatch</w:t>
      </w:r>
      <w:proofErr w:type="spellEnd"/>
      <w:r w:rsidRPr="00C43AFD">
        <w:rPr>
          <w:rFonts w:ascii="Calibri" w:hAnsi="Calibri" w:cs="Calibri"/>
          <w:sz w:val="20"/>
          <w:szCs w:val="20"/>
        </w:rPr>
        <w:t>:</w:t>
      </w:r>
    </w:p>
    <w:p w14:paraId="586607F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inputs:</w:t>
      </w:r>
    </w:p>
    <w:p w14:paraId="5D4BA14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target_environment</w:t>
      </w:r>
      <w:proofErr w:type="spellEnd"/>
      <w:r w:rsidRPr="00C43AFD">
        <w:rPr>
          <w:rFonts w:ascii="Calibri" w:hAnsi="Calibri" w:cs="Calibri"/>
          <w:sz w:val="20"/>
          <w:szCs w:val="20"/>
        </w:rPr>
        <w:t>:</w:t>
      </w:r>
    </w:p>
    <w:p w14:paraId="397652B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description: "Choose which environment to run against"</w:t>
      </w:r>
    </w:p>
    <w:p w14:paraId="0B502C5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required: true</w:t>
      </w:r>
    </w:p>
    <w:p w14:paraId="1DC1FB1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type: choice</w:t>
      </w:r>
    </w:p>
    <w:p w14:paraId="35CA9A5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options:</w:t>
      </w:r>
    </w:p>
    <w:p w14:paraId="3890C90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dev</w:t>
      </w:r>
    </w:p>
    <w:p w14:paraId="257D43A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test</w:t>
      </w:r>
    </w:p>
    <w:p w14:paraId="519907E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prod</w:t>
      </w:r>
    </w:p>
    <w:p w14:paraId="76D1FA04" w14:textId="77777777" w:rsidR="008D77BE" w:rsidRPr="00C43AFD" w:rsidRDefault="008D77BE" w:rsidP="008D77BE">
      <w:pPr>
        <w:rPr>
          <w:rFonts w:ascii="Calibri" w:hAnsi="Calibri" w:cs="Calibri"/>
          <w:sz w:val="20"/>
          <w:szCs w:val="20"/>
        </w:rPr>
      </w:pPr>
    </w:p>
    <w:p w14:paraId="7071735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jobs:</w:t>
      </w:r>
    </w:p>
    <w:p w14:paraId="4B63F08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example:</w:t>
      </w:r>
    </w:p>
    <w:p w14:paraId="540F765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runs-on: ubuntu-latest</w:t>
      </w:r>
    </w:p>
    <w:p w14:paraId="703B8E6A" w14:textId="77777777" w:rsidR="008D77BE" w:rsidRPr="00C43AFD" w:rsidRDefault="008D77BE" w:rsidP="008D77BE">
      <w:pPr>
        <w:rPr>
          <w:rFonts w:ascii="Calibri" w:hAnsi="Calibri" w:cs="Calibri"/>
          <w:sz w:val="20"/>
          <w:szCs w:val="20"/>
        </w:rPr>
      </w:pPr>
    </w:p>
    <w:p w14:paraId="37D37C2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steps:</w:t>
      </w:r>
    </w:p>
    <w:p w14:paraId="474EE9E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Show selected environment</w:t>
      </w:r>
    </w:p>
    <w:p w14:paraId="3970989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run: |</w:t>
      </w:r>
    </w:p>
    <w:p w14:paraId="2F9B9A6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echo "automation would run here for the selected </w:t>
      </w:r>
      <w:proofErr w:type="spellStart"/>
      <w:r w:rsidRPr="00C43AFD">
        <w:rPr>
          <w:rFonts w:ascii="Calibri" w:hAnsi="Calibri" w:cs="Calibri"/>
          <w:sz w:val="20"/>
          <w:szCs w:val="20"/>
        </w:rPr>
        <w:t>enviroment</w:t>
      </w:r>
      <w:proofErr w:type="spellEnd"/>
      <w:r w:rsidRPr="00C43AFD">
        <w:rPr>
          <w:rFonts w:ascii="Calibri" w:hAnsi="Calibri" w:cs="Calibri"/>
          <w:sz w:val="20"/>
          <w:szCs w:val="20"/>
        </w:rPr>
        <w:t>"</w:t>
      </w:r>
    </w:p>
    <w:p w14:paraId="7F7E187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echo "Selected environment:"</w:t>
      </w:r>
    </w:p>
    <w:p w14:paraId="237D3A9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echo "${{ </w:t>
      </w:r>
      <w:proofErr w:type="spellStart"/>
      <w:r w:rsidRPr="00C43AFD">
        <w:rPr>
          <w:rFonts w:ascii="Calibri" w:hAnsi="Calibri" w:cs="Calibri"/>
          <w:sz w:val="20"/>
          <w:szCs w:val="20"/>
        </w:rPr>
        <w:t>inputs.target_environment</w:t>
      </w:r>
      <w:proofErr w:type="spellEnd"/>
      <w:r w:rsidRPr="00C43AFD">
        <w:rPr>
          <w:rFonts w:ascii="Calibri" w:hAnsi="Calibri" w:cs="Calibri"/>
          <w:sz w:val="20"/>
          <w:szCs w:val="20"/>
        </w:rPr>
        <w:t xml:space="preserve"> }}"</w:t>
      </w:r>
    </w:p>
    <w:p w14:paraId="163C7C1C" w14:textId="77777777" w:rsidR="008D77BE" w:rsidRPr="00C43AFD" w:rsidRDefault="008D77BE" w:rsidP="008D77BE">
      <w:pPr>
        <w:rPr>
          <w:rFonts w:ascii="Calibri" w:hAnsi="Calibri" w:cs="Calibri"/>
        </w:rPr>
      </w:pPr>
    </w:p>
    <w:p w14:paraId="2971F0D3" w14:textId="77777777" w:rsidR="008D77BE" w:rsidRPr="00C43AFD" w:rsidRDefault="008D77BE" w:rsidP="008D77BE">
      <w:pPr>
        <w:pStyle w:val="Heading1"/>
        <w:rPr>
          <w:rFonts w:ascii="Calibri" w:hAnsi="Calibri" w:cs="Calibri"/>
        </w:rPr>
      </w:pPr>
      <w:bookmarkStart w:id="42" w:name="_Toc219710870"/>
      <w:bookmarkStart w:id="43" w:name="_Toc1186190466"/>
      <w:r w:rsidRPr="00C43AFD">
        <w:rPr>
          <w:rFonts w:ascii="Calibri" w:hAnsi="Calibri" w:cs="Calibri"/>
        </w:rPr>
        <w:t>.idea</w:t>
      </w:r>
      <w:bookmarkEnd w:id="42"/>
      <w:bookmarkEnd w:id="43"/>
    </w:p>
    <w:p w14:paraId="1330A067" w14:textId="77777777" w:rsidR="008D77BE" w:rsidRPr="00C43AFD" w:rsidRDefault="008D77BE" w:rsidP="008D77BE">
      <w:pPr>
        <w:pStyle w:val="Heading2"/>
        <w:rPr>
          <w:rFonts w:ascii="Calibri" w:hAnsi="Calibri" w:cs="Calibri"/>
        </w:rPr>
      </w:pPr>
      <w:r w:rsidRPr="00C43AFD">
        <w:rPr>
          <w:rFonts w:ascii="Calibri" w:hAnsi="Calibri" w:cs="Calibri"/>
        </w:rPr>
        <w:t xml:space="preserve"> </w:t>
      </w:r>
      <w:bookmarkStart w:id="44" w:name="_Toc219710871"/>
      <w:bookmarkStart w:id="45" w:name="_Toc253190710"/>
      <w:proofErr w:type="spellStart"/>
      <w:r w:rsidRPr="00C43AFD">
        <w:rPr>
          <w:rFonts w:ascii="Calibri" w:hAnsi="Calibri" w:cs="Calibri"/>
        </w:rPr>
        <w:t>gitignore</w:t>
      </w:r>
      <w:bookmarkEnd w:id="44"/>
      <w:bookmarkEnd w:id="45"/>
      <w:proofErr w:type="spellEnd"/>
    </w:p>
    <w:p w14:paraId="4B864969"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Example – not in use</w:t>
      </w:r>
    </w:p>
    <w:p w14:paraId="79BB319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Default ignored files</w:t>
      </w:r>
    </w:p>
    <w:p w14:paraId="1D6B202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/shelf/</w:t>
      </w:r>
    </w:p>
    <w:p w14:paraId="31BDB3B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/workspace.xml</w:t>
      </w:r>
    </w:p>
    <w:p w14:paraId="55A43FC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Editor-based HTTP Client requests</w:t>
      </w:r>
    </w:p>
    <w:p w14:paraId="192ECBD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roofErr w:type="spellStart"/>
      <w:r w:rsidRPr="00C43AFD">
        <w:rPr>
          <w:rFonts w:ascii="Calibri" w:hAnsi="Calibri" w:cs="Calibri"/>
          <w:sz w:val="20"/>
          <w:szCs w:val="20"/>
        </w:rPr>
        <w:t>httpRequests</w:t>
      </w:r>
      <w:proofErr w:type="spellEnd"/>
      <w:r w:rsidRPr="00C43AFD">
        <w:rPr>
          <w:rFonts w:ascii="Calibri" w:hAnsi="Calibri" w:cs="Calibri"/>
          <w:sz w:val="20"/>
          <w:szCs w:val="20"/>
        </w:rPr>
        <w:t>/</w:t>
      </w:r>
    </w:p>
    <w:p w14:paraId="334FEE0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Ignored default folder with query files</w:t>
      </w:r>
    </w:p>
    <w:p w14:paraId="1C6C198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/queries/</w:t>
      </w:r>
    </w:p>
    <w:p w14:paraId="7A1B26D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Datasource</w:t>
      </w:r>
      <w:proofErr w:type="spellEnd"/>
      <w:r w:rsidRPr="00C43AFD">
        <w:rPr>
          <w:rFonts w:ascii="Calibri" w:hAnsi="Calibri" w:cs="Calibri"/>
          <w:sz w:val="20"/>
          <w:szCs w:val="20"/>
        </w:rPr>
        <w:t xml:space="preserve"> local storage ignored files</w:t>
      </w:r>
    </w:p>
    <w:p w14:paraId="7EAE73D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roofErr w:type="spellStart"/>
      <w:r w:rsidRPr="00C43AFD">
        <w:rPr>
          <w:rFonts w:ascii="Calibri" w:hAnsi="Calibri" w:cs="Calibri"/>
          <w:sz w:val="20"/>
          <w:szCs w:val="20"/>
        </w:rPr>
        <w:t>dataSources</w:t>
      </w:r>
      <w:proofErr w:type="spellEnd"/>
      <w:r w:rsidRPr="00C43AFD">
        <w:rPr>
          <w:rFonts w:ascii="Calibri" w:hAnsi="Calibri" w:cs="Calibri"/>
          <w:sz w:val="20"/>
          <w:szCs w:val="20"/>
        </w:rPr>
        <w:t>/</w:t>
      </w:r>
    </w:p>
    <w:p w14:paraId="059F596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/dataSources.local.xml</w:t>
      </w:r>
    </w:p>
    <w:p w14:paraId="4D346FFF" w14:textId="77777777" w:rsidR="008D77BE" w:rsidRPr="00C43AFD" w:rsidRDefault="008D77BE" w:rsidP="008D77BE">
      <w:pPr>
        <w:rPr>
          <w:rFonts w:ascii="Calibri" w:hAnsi="Calibri" w:cs="Calibri"/>
          <w:sz w:val="20"/>
          <w:szCs w:val="20"/>
        </w:rPr>
      </w:pPr>
    </w:p>
    <w:p w14:paraId="6FB96559" w14:textId="77777777" w:rsidR="008D77BE" w:rsidRPr="00C43AFD" w:rsidRDefault="008D77BE" w:rsidP="008D77BE">
      <w:pPr>
        <w:pStyle w:val="Heading2"/>
        <w:rPr>
          <w:rFonts w:ascii="Calibri" w:hAnsi="Calibri" w:cs="Calibri"/>
        </w:rPr>
      </w:pPr>
      <w:bookmarkStart w:id="46" w:name="_Toc219710872"/>
      <w:bookmarkStart w:id="47" w:name="_Toc585632481"/>
      <w:r w:rsidRPr="00C43AFD">
        <w:rPr>
          <w:rFonts w:ascii="Calibri" w:hAnsi="Calibri" w:cs="Calibri"/>
        </w:rPr>
        <w:t>ACCB5029_GroupAssignment.iml</w:t>
      </w:r>
      <w:bookmarkEnd w:id="46"/>
      <w:bookmarkEnd w:id="47"/>
    </w:p>
    <w:p w14:paraId="3671EDC3"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Example – not in use</w:t>
      </w:r>
    </w:p>
    <w:p w14:paraId="4BBB110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&lt;?xml version="1.0" encoding="UTF-8"?&gt;</w:t>
      </w:r>
    </w:p>
    <w:p w14:paraId="628831E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&lt;module type="PYTHON_MODULE" version="4"&gt;</w:t>
      </w:r>
    </w:p>
    <w:p w14:paraId="1DF00D6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 name="</w:t>
      </w:r>
      <w:proofErr w:type="spellStart"/>
      <w:r w:rsidRPr="00C43AFD">
        <w:rPr>
          <w:rFonts w:ascii="Calibri" w:hAnsi="Calibri" w:cs="Calibri"/>
          <w:sz w:val="20"/>
          <w:szCs w:val="20"/>
        </w:rPr>
        <w:t>NewModuleRootManager</w:t>
      </w:r>
      <w:proofErr w:type="spellEnd"/>
      <w:r w:rsidRPr="00C43AFD">
        <w:rPr>
          <w:rFonts w:ascii="Calibri" w:hAnsi="Calibri" w:cs="Calibri"/>
          <w:sz w:val="20"/>
          <w:szCs w:val="20"/>
        </w:rPr>
        <w:t>"&gt;</w:t>
      </w:r>
    </w:p>
    <w:p w14:paraId="1D3F7DD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&lt;content </w:t>
      </w:r>
      <w:proofErr w:type="spellStart"/>
      <w:r w:rsidRPr="00C43AFD">
        <w:rPr>
          <w:rFonts w:ascii="Calibri" w:hAnsi="Calibri" w:cs="Calibri"/>
          <w:sz w:val="20"/>
          <w:szCs w:val="20"/>
        </w:rPr>
        <w:t>url</w:t>
      </w:r>
      <w:proofErr w:type="spellEnd"/>
      <w:r w:rsidRPr="00C43AFD">
        <w:rPr>
          <w:rFonts w:ascii="Calibri" w:hAnsi="Calibri" w:cs="Calibri"/>
          <w:sz w:val="20"/>
          <w:szCs w:val="20"/>
        </w:rPr>
        <w:t>="file://$MODULE_DIR$" /&gt;</w:t>
      </w:r>
    </w:p>
    <w:p w14:paraId="27CA7A6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w:t>
      </w:r>
      <w:proofErr w:type="spellStart"/>
      <w:r w:rsidRPr="00C43AFD">
        <w:rPr>
          <w:rFonts w:ascii="Calibri" w:hAnsi="Calibri" w:cs="Calibri"/>
          <w:sz w:val="20"/>
          <w:szCs w:val="20"/>
        </w:rPr>
        <w:t>orderEntry</w:t>
      </w:r>
      <w:proofErr w:type="spellEnd"/>
      <w:r w:rsidRPr="00C43AFD">
        <w:rPr>
          <w:rFonts w:ascii="Calibri" w:hAnsi="Calibri" w:cs="Calibri"/>
          <w:sz w:val="20"/>
          <w:szCs w:val="20"/>
        </w:rPr>
        <w:t xml:space="preserve"> type="</w:t>
      </w:r>
      <w:proofErr w:type="spellStart"/>
      <w:r w:rsidRPr="00C43AFD">
        <w:rPr>
          <w:rFonts w:ascii="Calibri" w:hAnsi="Calibri" w:cs="Calibri"/>
          <w:sz w:val="20"/>
          <w:szCs w:val="20"/>
        </w:rPr>
        <w:t>jdk</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jdkName</w:t>
      </w:r>
      <w:proofErr w:type="spellEnd"/>
      <w:r w:rsidRPr="00C43AFD">
        <w:rPr>
          <w:rFonts w:ascii="Calibri" w:hAnsi="Calibri" w:cs="Calibri"/>
          <w:sz w:val="20"/>
          <w:szCs w:val="20"/>
        </w:rPr>
        <w:t xml:space="preserve">="Python 3.14" </w:t>
      </w:r>
      <w:proofErr w:type="spellStart"/>
      <w:r w:rsidRPr="00C43AFD">
        <w:rPr>
          <w:rFonts w:ascii="Calibri" w:hAnsi="Calibri" w:cs="Calibri"/>
          <w:sz w:val="20"/>
          <w:szCs w:val="20"/>
        </w:rPr>
        <w:t>jdkType</w:t>
      </w:r>
      <w:proofErr w:type="spellEnd"/>
      <w:r w:rsidRPr="00C43AFD">
        <w:rPr>
          <w:rFonts w:ascii="Calibri" w:hAnsi="Calibri" w:cs="Calibri"/>
          <w:sz w:val="20"/>
          <w:szCs w:val="20"/>
        </w:rPr>
        <w:t>="Python SDK" /&gt;</w:t>
      </w:r>
    </w:p>
    <w:p w14:paraId="1DC6226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w:t>
      </w:r>
      <w:proofErr w:type="spellStart"/>
      <w:r w:rsidRPr="00C43AFD">
        <w:rPr>
          <w:rFonts w:ascii="Calibri" w:hAnsi="Calibri" w:cs="Calibri"/>
          <w:sz w:val="20"/>
          <w:szCs w:val="20"/>
        </w:rPr>
        <w:t>orderEntry</w:t>
      </w:r>
      <w:proofErr w:type="spellEnd"/>
      <w:r w:rsidRPr="00C43AFD">
        <w:rPr>
          <w:rFonts w:ascii="Calibri" w:hAnsi="Calibri" w:cs="Calibri"/>
          <w:sz w:val="20"/>
          <w:szCs w:val="20"/>
        </w:rPr>
        <w:t xml:space="preserve"> type="</w:t>
      </w:r>
      <w:proofErr w:type="spellStart"/>
      <w:r w:rsidRPr="00C43AFD">
        <w:rPr>
          <w:rFonts w:ascii="Calibri" w:hAnsi="Calibri" w:cs="Calibri"/>
          <w:sz w:val="20"/>
          <w:szCs w:val="20"/>
        </w:rPr>
        <w:t>sourceFolder</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forTests</w:t>
      </w:r>
      <w:proofErr w:type="spellEnd"/>
      <w:r w:rsidRPr="00C43AFD">
        <w:rPr>
          <w:rFonts w:ascii="Calibri" w:hAnsi="Calibri" w:cs="Calibri"/>
          <w:sz w:val="20"/>
          <w:szCs w:val="20"/>
        </w:rPr>
        <w:t>="false" /&gt;</w:t>
      </w:r>
    </w:p>
    <w:p w14:paraId="5522754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&lt;/component&gt;</w:t>
      </w:r>
    </w:p>
    <w:p w14:paraId="25F8FC0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&lt;/module&gt;</w:t>
      </w:r>
    </w:p>
    <w:p w14:paraId="5BEA7CD3" w14:textId="77777777" w:rsidR="008D77BE" w:rsidRPr="00C43AFD" w:rsidRDefault="008D77BE" w:rsidP="008D77BE">
      <w:pPr>
        <w:rPr>
          <w:rFonts w:ascii="Calibri" w:hAnsi="Calibri" w:cs="Calibri"/>
          <w:sz w:val="20"/>
          <w:szCs w:val="20"/>
        </w:rPr>
      </w:pPr>
    </w:p>
    <w:p w14:paraId="4DC39F64" w14:textId="77777777" w:rsidR="008D77BE" w:rsidRPr="00C43AFD" w:rsidRDefault="008D77BE" w:rsidP="008D77BE">
      <w:pPr>
        <w:pStyle w:val="Heading2"/>
        <w:rPr>
          <w:rFonts w:ascii="Calibri" w:hAnsi="Calibri" w:cs="Calibri"/>
        </w:rPr>
      </w:pPr>
      <w:bookmarkStart w:id="48" w:name="_Toc219710873"/>
      <w:bookmarkStart w:id="49" w:name="_Toc931460250"/>
      <w:r w:rsidRPr="00C43AFD">
        <w:rPr>
          <w:rFonts w:ascii="Calibri" w:hAnsi="Calibri" w:cs="Calibri"/>
        </w:rPr>
        <w:t>misc.xml</w:t>
      </w:r>
      <w:bookmarkEnd w:id="48"/>
      <w:bookmarkEnd w:id="49"/>
    </w:p>
    <w:p w14:paraId="64C69904"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Example – not in use</w:t>
      </w:r>
    </w:p>
    <w:p w14:paraId="31E9188E" w14:textId="77777777" w:rsidR="008D77BE" w:rsidRPr="00C43AFD" w:rsidRDefault="008D77BE" w:rsidP="008D77BE">
      <w:pPr>
        <w:rPr>
          <w:rFonts w:ascii="Calibri" w:hAnsi="Calibri" w:cs="Calibri"/>
          <w:sz w:val="20"/>
          <w:szCs w:val="20"/>
        </w:rPr>
      </w:pPr>
    </w:p>
    <w:p w14:paraId="565FBAD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&lt;?xml version="1.0" encoding="UTF-8"?&gt;</w:t>
      </w:r>
    </w:p>
    <w:p w14:paraId="3190310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&lt;project version="4"&gt;</w:t>
      </w:r>
    </w:p>
    <w:p w14:paraId="03B5F91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 name="Black"&gt;</w:t>
      </w:r>
    </w:p>
    <w:p w14:paraId="7720CFF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&lt;option name="</w:t>
      </w:r>
      <w:proofErr w:type="spellStart"/>
      <w:r w:rsidRPr="00C43AFD">
        <w:rPr>
          <w:rFonts w:ascii="Calibri" w:hAnsi="Calibri" w:cs="Calibri"/>
          <w:sz w:val="20"/>
          <w:szCs w:val="20"/>
        </w:rPr>
        <w:t>sdkName</w:t>
      </w:r>
      <w:proofErr w:type="spellEnd"/>
      <w:r w:rsidRPr="00C43AFD">
        <w:rPr>
          <w:rFonts w:ascii="Calibri" w:hAnsi="Calibri" w:cs="Calibri"/>
          <w:sz w:val="20"/>
          <w:szCs w:val="20"/>
        </w:rPr>
        <w:t>" value="Python 3.14" /&gt;</w:t>
      </w:r>
    </w:p>
    <w:p w14:paraId="40D86D2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&lt;/component&gt;</w:t>
      </w:r>
    </w:p>
    <w:p w14:paraId="49DFA92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 name="</w:t>
      </w:r>
      <w:proofErr w:type="spellStart"/>
      <w:r w:rsidRPr="00C43AFD">
        <w:rPr>
          <w:rFonts w:ascii="Calibri" w:hAnsi="Calibri" w:cs="Calibri"/>
          <w:sz w:val="20"/>
          <w:szCs w:val="20"/>
        </w:rPr>
        <w:t>ProjectRootManager</w:t>
      </w:r>
      <w:proofErr w:type="spellEnd"/>
      <w:r w:rsidRPr="00C43AFD">
        <w:rPr>
          <w:rFonts w:ascii="Calibri" w:hAnsi="Calibri" w:cs="Calibri"/>
          <w:sz w:val="20"/>
          <w:szCs w:val="20"/>
        </w:rPr>
        <w:t>" version="2" project-</w:t>
      </w:r>
      <w:proofErr w:type="spellStart"/>
      <w:r w:rsidRPr="00C43AFD">
        <w:rPr>
          <w:rFonts w:ascii="Calibri" w:hAnsi="Calibri" w:cs="Calibri"/>
          <w:sz w:val="20"/>
          <w:szCs w:val="20"/>
        </w:rPr>
        <w:t>jdk</w:t>
      </w:r>
      <w:proofErr w:type="spellEnd"/>
      <w:r w:rsidRPr="00C43AFD">
        <w:rPr>
          <w:rFonts w:ascii="Calibri" w:hAnsi="Calibri" w:cs="Calibri"/>
          <w:sz w:val="20"/>
          <w:szCs w:val="20"/>
        </w:rPr>
        <w:t>-name="Python 3.14" project-</w:t>
      </w:r>
      <w:proofErr w:type="spellStart"/>
      <w:r w:rsidRPr="00C43AFD">
        <w:rPr>
          <w:rFonts w:ascii="Calibri" w:hAnsi="Calibri" w:cs="Calibri"/>
          <w:sz w:val="20"/>
          <w:szCs w:val="20"/>
        </w:rPr>
        <w:t>jdk</w:t>
      </w:r>
      <w:proofErr w:type="spellEnd"/>
      <w:r w:rsidRPr="00C43AFD">
        <w:rPr>
          <w:rFonts w:ascii="Calibri" w:hAnsi="Calibri" w:cs="Calibri"/>
          <w:sz w:val="20"/>
          <w:szCs w:val="20"/>
        </w:rPr>
        <w:t>-type="Python SDK" /&gt;</w:t>
      </w:r>
    </w:p>
    <w:p w14:paraId="246974B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&lt;/project&gt;</w:t>
      </w:r>
    </w:p>
    <w:p w14:paraId="7CB0779C" w14:textId="77777777" w:rsidR="008D77BE" w:rsidRPr="00C43AFD" w:rsidRDefault="008D77BE" w:rsidP="008D77BE">
      <w:pPr>
        <w:rPr>
          <w:rFonts w:ascii="Calibri" w:hAnsi="Calibri" w:cs="Calibri"/>
        </w:rPr>
      </w:pPr>
    </w:p>
    <w:p w14:paraId="18E98CAB" w14:textId="77777777" w:rsidR="008D77BE" w:rsidRPr="00C43AFD" w:rsidRDefault="008D77BE" w:rsidP="008D77BE">
      <w:pPr>
        <w:pStyle w:val="Heading2"/>
        <w:rPr>
          <w:rFonts w:ascii="Calibri" w:hAnsi="Calibri" w:cs="Calibri"/>
        </w:rPr>
      </w:pPr>
      <w:bookmarkStart w:id="50" w:name="_Toc219710874"/>
      <w:bookmarkStart w:id="51" w:name="_Toc1749399530"/>
      <w:r w:rsidRPr="00C43AFD">
        <w:rPr>
          <w:rFonts w:ascii="Calibri" w:hAnsi="Calibri" w:cs="Calibri"/>
        </w:rPr>
        <w:t>modules.xml</w:t>
      </w:r>
      <w:bookmarkEnd w:id="50"/>
      <w:bookmarkEnd w:id="51"/>
    </w:p>
    <w:p w14:paraId="52C62C4D"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Example – not in use</w:t>
      </w:r>
    </w:p>
    <w:p w14:paraId="179E57F2" w14:textId="77777777" w:rsidR="008D77BE" w:rsidRPr="00C43AFD" w:rsidRDefault="008D77BE" w:rsidP="008D77BE">
      <w:pPr>
        <w:rPr>
          <w:rFonts w:ascii="Calibri" w:hAnsi="Calibri" w:cs="Calibri"/>
          <w:i/>
          <w:iCs/>
          <w:sz w:val="20"/>
          <w:szCs w:val="20"/>
        </w:rPr>
      </w:pPr>
    </w:p>
    <w:p w14:paraId="30A0ADD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&lt;?xml version="1.0" encoding="UTF-8"?&gt;</w:t>
      </w:r>
    </w:p>
    <w:p w14:paraId="1F38E8A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&lt;project version="4"&gt;</w:t>
      </w:r>
    </w:p>
    <w:p w14:paraId="6542B55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 name="</w:t>
      </w:r>
      <w:proofErr w:type="spellStart"/>
      <w:r w:rsidRPr="00C43AFD">
        <w:rPr>
          <w:rFonts w:ascii="Calibri" w:hAnsi="Calibri" w:cs="Calibri"/>
          <w:sz w:val="20"/>
          <w:szCs w:val="20"/>
        </w:rPr>
        <w:t>ProjectModuleManager</w:t>
      </w:r>
      <w:proofErr w:type="spellEnd"/>
      <w:r w:rsidRPr="00C43AFD">
        <w:rPr>
          <w:rFonts w:ascii="Calibri" w:hAnsi="Calibri" w:cs="Calibri"/>
          <w:sz w:val="20"/>
          <w:szCs w:val="20"/>
        </w:rPr>
        <w:t>"&gt;</w:t>
      </w:r>
    </w:p>
    <w:p w14:paraId="4B34E1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&lt;modules&gt;</w:t>
      </w:r>
    </w:p>
    <w:p w14:paraId="46C5F76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&lt;module fileurl="file://$PROJECT_DIR$/.idea/ACCB5029_GroupAssignment.iml" </w:t>
      </w:r>
      <w:proofErr w:type="spellStart"/>
      <w:r w:rsidRPr="00C43AFD">
        <w:rPr>
          <w:rFonts w:ascii="Calibri" w:hAnsi="Calibri" w:cs="Calibri"/>
          <w:sz w:val="20"/>
          <w:szCs w:val="20"/>
        </w:rPr>
        <w:t>filepath</w:t>
      </w:r>
      <w:proofErr w:type="spellEnd"/>
      <w:r w:rsidRPr="00C43AFD">
        <w:rPr>
          <w:rFonts w:ascii="Calibri" w:hAnsi="Calibri" w:cs="Calibri"/>
          <w:sz w:val="20"/>
          <w:szCs w:val="20"/>
        </w:rPr>
        <w:t>="$PROJECT_DIR$/.idea/ACCB5029_GroupAssignment.iml" /&gt;</w:t>
      </w:r>
    </w:p>
    <w:p w14:paraId="33B0935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&lt;/modules&gt;</w:t>
      </w:r>
    </w:p>
    <w:p w14:paraId="18114C8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&lt;/component&gt;</w:t>
      </w:r>
    </w:p>
    <w:p w14:paraId="6AB24576" w14:textId="77777777" w:rsidR="008D77BE" w:rsidRPr="00C43AFD" w:rsidRDefault="008D77BE" w:rsidP="008D77BE">
      <w:pPr>
        <w:rPr>
          <w:rFonts w:ascii="Calibri" w:hAnsi="Calibri" w:cs="Calibri"/>
        </w:rPr>
      </w:pPr>
      <w:r w:rsidRPr="00C43AFD">
        <w:rPr>
          <w:rFonts w:ascii="Calibri" w:hAnsi="Calibri" w:cs="Calibri"/>
          <w:sz w:val="20"/>
          <w:szCs w:val="20"/>
        </w:rPr>
        <w:t>&lt;/project&gt;</w:t>
      </w:r>
    </w:p>
    <w:p w14:paraId="541FBF52" w14:textId="77777777" w:rsidR="008D77BE" w:rsidRPr="00C43AFD" w:rsidRDefault="008D77BE" w:rsidP="008D77BE">
      <w:pPr>
        <w:pStyle w:val="Heading2"/>
        <w:rPr>
          <w:rFonts w:ascii="Calibri" w:hAnsi="Calibri" w:cs="Calibri"/>
        </w:rPr>
      </w:pPr>
    </w:p>
    <w:p w14:paraId="60FB8581" w14:textId="77777777" w:rsidR="008D77BE" w:rsidRPr="00C43AFD" w:rsidRDefault="008D77BE" w:rsidP="008D77BE">
      <w:pPr>
        <w:pStyle w:val="Heading2"/>
        <w:rPr>
          <w:rFonts w:ascii="Calibri" w:hAnsi="Calibri" w:cs="Calibri"/>
        </w:rPr>
      </w:pPr>
      <w:bookmarkStart w:id="52" w:name="_Toc219710875"/>
      <w:bookmarkStart w:id="53" w:name="_Toc1303058837"/>
      <w:r w:rsidRPr="00C43AFD">
        <w:rPr>
          <w:rFonts w:ascii="Calibri" w:hAnsi="Calibri" w:cs="Calibri"/>
        </w:rPr>
        <w:t>vcs.xml</w:t>
      </w:r>
      <w:bookmarkEnd w:id="52"/>
      <w:bookmarkEnd w:id="53"/>
    </w:p>
    <w:p w14:paraId="2C3D821A"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Example – not in use</w:t>
      </w:r>
    </w:p>
    <w:p w14:paraId="4EB4E9E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&lt;?xml version="1.0" encoding="UTF-8"?&gt;</w:t>
      </w:r>
    </w:p>
    <w:p w14:paraId="0D7EF1B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&lt;project version="4"&gt;</w:t>
      </w:r>
    </w:p>
    <w:p w14:paraId="5A0B609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 name="</w:t>
      </w:r>
      <w:proofErr w:type="spellStart"/>
      <w:r w:rsidRPr="00C43AFD">
        <w:rPr>
          <w:rFonts w:ascii="Calibri" w:hAnsi="Calibri" w:cs="Calibri"/>
          <w:sz w:val="20"/>
          <w:szCs w:val="20"/>
        </w:rPr>
        <w:t>VcsDirectoryMappings</w:t>
      </w:r>
      <w:proofErr w:type="spellEnd"/>
      <w:r w:rsidRPr="00C43AFD">
        <w:rPr>
          <w:rFonts w:ascii="Calibri" w:hAnsi="Calibri" w:cs="Calibri"/>
          <w:sz w:val="20"/>
          <w:szCs w:val="20"/>
        </w:rPr>
        <w:t>"&gt;</w:t>
      </w:r>
    </w:p>
    <w:p w14:paraId="0185E87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&lt;mapping directory="" </w:t>
      </w:r>
      <w:proofErr w:type="spellStart"/>
      <w:r w:rsidRPr="00C43AFD">
        <w:rPr>
          <w:rFonts w:ascii="Calibri" w:hAnsi="Calibri" w:cs="Calibri"/>
          <w:sz w:val="20"/>
          <w:szCs w:val="20"/>
        </w:rPr>
        <w:t>vcs</w:t>
      </w:r>
      <w:proofErr w:type="spellEnd"/>
      <w:r w:rsidRPr="00C43AFD">
        <w:rPr>
          <w:rFonts w:ascii="Calibri" w:hAnsi="Calibri" w:cs="Calibri"/>
          <w:sz w:val="20"/>
          <w:szCs w:val="20"/>
        </w:rPr>
        <w:t>="Git" /&gt;</w:t>
      </w:r>
    </w:p>
    <w:p w14:paraId="0933BBA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&lt;/component&gt;</w:t>
      </w:r>
    </w:p>
    <w:p w14:paraId="20B2C5C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&lt;/project&gt;</w:t>
      </w:r>
    </w:p>
    <w:p w14:paraId="0559DC37" w14:textId="77777777" w:rsidR="008D77BE" w:rsidRPr="00C43AFD" w:rsidRDefault="008D77BE" w:rsidP="008D77BE">
      <w:pPr>
        <w:rPr>
          <w:rFonts w:ascii="Calibri" w:hAnsi="Calibri" w:cs="Calibri"/>
          <w:sz w:val="20"/>
          <w:szCs w:val="20"/>
        </w:rPr>
      </w:pPr>
    </w:p>
    <w:p w14:paraId="6361EA4E" w14:textId="77777777" w:rsidR="008D77BE" w:rsidRPr="00C43AFD" w:rsidRDefault="008D77BE" w:rsidP="008D77BE">
      <w:pPr>
        <w:pStyle w:val="Heading2"/>
        <w:rPr>
          <w:rFonts w:ascii="Calibri" w:hAnsi="Calibri" w:cs="Calibri"/>
        </w:rPr>
      </w:pPr>
      <w:bookmarkStart w:id="54" w:name="_Toc219710876"/>
      <w:bookmarkStart w:id="55" w:name="_Toc653987715"/>
      <w:proofErr w:type="spellStart"/>
      <w:r w:rsidRPr="00C43AFD">
        <w:rPr>
          <w:rFonts w:ascii="Calibri" w:hAnsi="Calibri" w:cs="Calibri"/>
        </w:rPr>
        <w:t>inspectionProfiles</w:t>
      </w:r>
      <w:bookmarkEnd w:id="54"/>
      <w:bookmarkEnd w:id="55"/>
      <w:proofErr w:type="spellEnd"/>
    </w:p>
    <w:p w14:paraId="3E669CFF" w14:textId="77777777" w:rsidR="008D77BE" w:rsidRPr="00C43AFD" w:rsidRDefault="008D77BE" w:rsidP="008D77BE">
      <w:pPr>
        <w:pStyle w:val="Heading3"/>
        <w:rPr>
          <w:rFonts w:ascii="Calibri" w:hAnsi="Calibri" w:cs="Calibri"/>
        </w:rPr>
      </w:pPr>
      <w:bookmarkStart w:id="56" w:name="_Toc219710877"/>
      <w:bookmarkStart w:id="57" w:name="_Toc1833791710"/>
      <w:r w:rsidRPr="00C43AFD">
        <w:rPr>
          <w:rFonts w:ascii="Calibri" w:hAnsi="Calibri" w:cs="Calibri"/>
        </w:rPr>
        <w:t>profiles_settings.xml</w:t>
      </w:r>
      <w:bookmarkEnd w:id="56"/>
      <w:bookmarkEnd w:id="57"/>
    </w:p>
    <w:p w14:paraId="01A1BEF4"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Example – not in use</w:t>
      </w:r>
    </w:p>
    <w:p w14:paraId="352741B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&lt;component name="</w:t>
      </w:r>
      <w:proofErr w:type="spellStart"/>
      <w:r w:rsidRPr="00C43AFD">
        <w:rPr>
          <w:rFonts w:ascii="Calibri" w:hAnsi="Calibri" w:cs="Calibri"/>
          <w:sz w:val="20"/>
          <w:szCs w:val="20"/>
        </w:rPr>
        <w:t>InspectionProjectProfileManager</w:t>
      </w:r>
      <w:proofErr w:type="spellEnd"/>
      <w:r w:rsidRPr="00C43AFD">
        <w:rPr>
          <w:rFonts w:ascii="Calibri" w:hAnsi="Calibri" w:cs="Calibri"/>
          <w:sz w:val="20"/>
          <w:szCs w:val="20"/>
        </w:rPr>
        <w:t>"&gt;</w:t>
      </w:r>
    </w:p>
    <w:p w14:paraId="3E11410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&lt;settings&gt;</w:t>
      </w:r>
    </w:p>
    <w:p w14:paraId="36F99C2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&lt;option name="USE_PROJECT_PROFILE" value="false" /&gt;</w:t>
      </w:r>
    </w:p>
    <w:p w14:paraId="20E943A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&lt;version value="1.0" /&gt;</w:t>
      </w:r>
    </w:p>
    <w:p w14:paraId="2FD5980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&lt;/settings&gt;</w:t>
      </w:r>
    </w:p>
    <w:p w14:paraId="3035A15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&lt;/component&gt;</w:t>
      </w:r>
    </w:p>
    <w:p w14:paraId="147ADF1F" w14:textId="77777777" w:rsidR="008D77BE" w:rsidRPr="00C43AFD" w:rsidRDefault="008D77BE" w:rsidP="008D77BE">
      <w:pPr>
        <w:pStyle w:val="Heading1"/>
        <w:rPr>
          <w:rFonts w:ascii="Calibri" w:hAnsi="Calibri" w:cs="Calibri"/>
        </w:rPr>
      </w:pPr>
      <w:bookmarkStart w:id="58" w:name="_Toc219710878"/>
      <w:bookmarkStart w:id="59" w:name="_Toc58381601"/>
      <w:proofErr w:type="spellStart"/>
      <w:r w:rsidRPr="00C43AFD">
        <w:rPr>
          <w:rFonts w:ascii="Calibri" w:hAnsi="Calibri" w:cs="Calibri"/>
        </w:rPr>
        <w:t>Config_Baseline</w:t>
      </w:r>
      <w:bookmarkEnd w:id="58"/>
      <w:bookmarkEnd w:id="59"/>
      <w:proofErr w:type="spellEnd"/>
    </w:p>
    <w:p w14:paraId="48CE664D" w14:textId="77777777" w:rsidR="008D77BE" w:rsidRPr="00C43AFD" w:rsidRDefault="008D77BE" w:rsidP="008D77BE">
      <w:pPr>
        <w:pStyle w:val="Heading2"/>
        <w:rPr>
          <w:rFonts w:ascii="Calibri" w:hAnsi="Calibri" w:cs="Calibri"/>
        </w:rPr>
      </w:pPr>
      <w:bookmarkStart w:id="60" w:name="_Toc219710879"/>
      <w:bookmarkStart w:id="61" w:name="_Toc780756363"/>
      <w:r w:rsidRPr="00C43AFD">
        <w:rPr>
          <w:rFonts w:ascii="Calibri" w:hAnsi="Calibri" w:cs="Calibri"/>
        </w:rPr>
        <w:t>banner_motd.yml</w:t>
      </w:r>
      <w:bookmarkEnd w:id="60"/>
      <w:bookmarkEnd w:id="61"/>
    </w:p>
    <w:p w14:paraId="31378119"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xml:space="preserve">No longer in use - Code moved into “baseline” file </w:t>
      </w:r>
    </w:p>
    <w:p w14:paraId="39606FD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43AFDAE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This playbook configures a Message of the Day (MOTD) banner.</w:t>
      </w:r>
    </w:p>
    <w:p w14:paraId="4C6CDE0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Security banners are a baseline requirement to warn users</w:t>
      </w:r>
    </w:p>
    <w:p w14:paraId="078E88C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about authorised access before login.</w:t>
      </w:r>
    </w:p>
    <w:p w14:paraId="0222637C" w14:textId="77777777" w:rsidR="008D77BE" w:rsidRPr="00C43AFD" w:rsidRDefault="008D77BE" w:rsidP="008D77BE">
      <w:pPr>
        <w:rPr>
          <w:rFonts w:ascii="Calibri" w:hAnsi="Calibri" w:cs="Calibri"/>
          <w:sz w:val="20"/>
          <w:szCs w:val="20"/>
        </w:rPr>
      </w:pPr>
    </w:p>
    <w:p w14:paraId="7C4F451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Configure MOTD banner</w:t>
      </w:r>
    </w:p>
    <w:p w14:paraId="08197FC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w:t>
      </w:r>
      <w:proofErr w:type="spellStart"/>
      <w:r w:rsidRPr="00C43AFD">
        <w:rPr>
          <w:rFonts w:ascii="Calibri" w:hAnsi="Calibri" w:cs="Calibri"/>
          <w:sz w:val="20"/>
          <w:szCs w:val="20"/>
        </w:rPr>
        <w:t>csr</w:t>
      </w:r>
      <w:proofErr w:type="spellEnd"/>
      <w:r w:rsidRPr="00C43AFD">
        <w:rPr>
          <w:rFonts w:ascii="Calibri" w:hAnsi="Calibri" w:cs="Calibri"/>
          <w:sz w:val="20"/>
          <w:szCs w:val="20"/>
        </w:rPr>
        <w:t xml:space="preserve">  # changed host name</w:t>
      </w:r>
    </w:p>
    <w:p w14:paraId="55480E1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4850B064" w14:textId="77777777" w:rsidR="008D77BE" w:rsidRPr="00C43AFD" w:rsidRDefault="008D77BE" w:rsidP="008D77BE">
      <w:pPr>
        <w:rPr>
          <w:rFonts w:ascii="Calibri" w:hAnsi="Calibri" w:cs="Calibri"/>
          <w:sz w:val="20"/>
          <w:szCs w:val="20"/>
        </w:rPr>
      </w:pPr>
    </w:p>
    <w:p w14:paraId="5A8BBCB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3DD4019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MOTD banner message</w:t>
      </w:r>
    </w:p>
    <w:p w14:paraId="094DC56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079B38E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68E2644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The banner text is enclosed with # delimiters</w:t>
      </w:r>
    </w:p>
    <w:p w14:paraId="502F109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banner </w:t>
      </w:r>
      <w:proofErr w:type="spellStart"/>
      <w:r w:rsidRPr="00C43AFD">
        <w:rPr>
          <w:rFonts w:ascii="Calibri" w:hAnsi="Calibri" w:cs="Calibri"/>
          <w:sz w:val="20"/>
          <w:szCs w:val="20"/>
        </w:rPr>
        <w:t>motd</w:t>
      </w:r>
      <w:proofErr w:type="spellEnd"/>
      <w:r w:rsidRPr="00C43AFD">
        <w:rPr>
          <w:rFonts w:ascii="Calibri" w:hAnsi="Calibri" w:cs="Calibri"/>
          <w:sz w:val="20"/>
          <w:szCs w:val="20"/>
        </w:rPr>
        <w:t xml:space="preserve"> ^Authorized access only^</w:t>
      </w:r>
    </w:p>
    <w:p w14:paraId="389CBEFC" w14:textId="77777777" w:rsidR="008D77BE" w:rsidRPr="00C43AFD" w:rsidRDefault="008D77BE" w:rsidP="008D77BE">
      <w:pPr>
        <w:rPr>
          <w:rFonts w:ascii="Calibri" w:hAnsi="Calibri" w:cs="Calibri"/>
        </w:rPr>
      </w:pPr>
    </w:p>
    <w:p w14:paraId="7057979F" w14:textId="77777777" w:rsidR="008D77BE" w:rsidRPr="00C43AFD" w:rsidRDefault="008D77BE" w:rsidP="008D77BE">
      <w:pPr>
        <w:pStyle w:val="Heading2"/>
        <w:rPr>
          <w:rFonts w:ascii="Calibri" w:hAnsi="Calibri" w:cs="Calibri"/>
        </w:rPr>
      </w:pPr>
      <w:bookmarkStart w:id="62" w:name="_Toc219710880"/>
      <w:bookmarkStart w:id="63" w:name="_Toc1010448861"/>
      <w:proofErr w:type="spellStart"/>
      <w:r w:rsidRPr="00C43AFD">
        <w:rPr>
          <w:rFonts w:ascii="Calibri" w:hAnsi="Calibri" w:cs="Calibri"/>
        </w:rPr>
        <w:t>baseline.yml</w:t>
      </w:r>
      <w:bookmarkEnd w:id="62"/>
      <w:bookmarkEnd w:id="63"/>
      <w:proofErr w:type="spellEnd"/>
    </w:p>
    <w:p w14:paraId="6B6092F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72F1FBD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Baseline router configuration</w:t>
      </w:r>
    </w:p>
    <w:p w14:paraId="485774A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w:t>
      </w:r>
      <w:proofErr w:type="spellStart"/>
      <w:r w:rsidRPr="00C43AFD">
        <w:rPr>
          <w:rFonts w:ascii="Calibri" w:hAnsi="Calibri" w:cs="Calibri"/>
          <w:sz w:val="20"/>
          <w:szCs w:val="20"/>
        </w:rPr>
        <w:t>csr</w:t>
      </w:r>
      <w:proofErr w:type="spellEnd"/>
    </w:p>
    <w:p w14:paraId="5E22BC6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75A37D4F" w14:textId="77777777" w:rsidR="008D77BE" w:rsidRPr="00C43AFD" w:rsidRDefault="008D77BE" w:rsidP="008D77BE">
      <w:pPr>
        <w:rPr>
          <w:rFonts w:ascii="Calibri" w:hAnsi="Calibri" w:cs="Calibri"/>
          <w:sz w:val="20"/>
          <w:szCs w:val="20"/>
        </w:rPr>
      </w:pPr>
    </w:p>
    <w:p w14:paraId="1C0B262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72C27F2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hostname</w:t>
      </w:r>
    </w:p>
    <w:p w14:paraId="2A94D9B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2B71976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3FCA144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hostname R1</w:t>
      </w:r>
    </w:p>
    <w:p w14:paraId="46798532" w14:textId="77777777" w:rsidR="008D77BE" w:rsidRPr="00C43AFD" w:rsidRDefault="008D77BE" w:rsidP="008D77BE">
      <w:pPr>
        <w:rPr>
          <w:rFonts w:ascii="Calibri" w:hAnsi="Calibri" w:cs="Calibri"/>
          <w:sz w:val="20"/>
          <w:szCs w:val="20"/>
        </w:rPr>
      </w:pPr>
    </w:p>
    <w:p w14:paraId="3EF7A3F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Disable DNS lookup</w:t>
      </w:r>
    </w:p>
    <w:p w14:paraId="3D5AC5B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5E5F44F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07E6530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no </w:t>
      </w:r>
      <w:proofErr w:type="spellStart"/>
      <w:r w:rsidRPr="00C43AFD">
        <w:rPr>
          <w:rFonts w:ascii="Calibri" w:hAnsi="Calibri" w:cs="Calibri"/>
          <w:sz w:val="20"/>
          <w:szCs w:val="20"/>
        </w:rPr>
        <w:t>ip</w:t>
      </w:r>
      <w:proofErr w:type="spellEnd"/>
      <w:r w:rsidRPr="00C43AFD">
        <w:rPr>
          <w:rFonts w:ascii="Calibri" w:hAnsi="Calibri" w:cs="Calibri"/>
          <w:sz w:val="20"/>
          <w:szCs w:val="20"/>
        </w:rPr>
        <w:t xml:space="preserve"> domain-lookup</w:t>
      </w:r>
    </w:p>
    <w:p w14:paraId="2A0C51CB" w14:textId="77777777" w:rsidR="008D77BE" w:rsidRPr="00C43AFD" w:rsidRDefault="008D77BE" w:rsidP="008D77BE">
      <w:pPr>
        <w:rPr>
          <w:rFonts w:ascii="Calibri" w:hAnsi="Calibri" w:cs="Calibri"/>
          <w:sz w:val="20"/>
          <w:szCs w:val="20"/>
        </w:rPr>
      </w:pPr>
    </w:p>
    <w:p w14:paraId="35AAA43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Configure MOTD banner</w:t>
      </w:r>
    </w:p>
    <w:p w14:paraId="6E6A0EF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75CE17A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7E6DC1A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"banner </w:t>
      </w:r>
      <w:proofErr w:type="spellStart"/>
      <w:r w:rsidRPr="00C43AFD">
        <w:rPr>
          <w:rFonts w:ascii="Calibri" w:hAnsi="Calibri" w:cs="Calibri"/>
          <w:sz w:val="20"/>
          <w:szCs w:val="20"/>
        </w:rPr>
        <w:t>motd</w:t>
      </w:r>
      <w:proofErr w:type="spellEnd"/>
      <w:r w:rsidRPr="00C43AFD">
        <w:rPr>
          <w:rFonts w:ascii="Calibri" w:hAnsi="Calibri" w:cs="Calibri"/>
          <w:sz w:val="20"/>
          <w:szCs w:val="20"/>
        </w:rPr>
        <w:t xml:space="preserve"> ^Authorised access only^"</w:t>
      </w:r>
    </w:p>
    <w:p w14:paraId="53ABCE4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01148DA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enable secret</w:t>
      </w:r>
    </w:p>
    <w:p w14:paraId="0C8BD53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#ios_config:</w:t>
      </w:r>
    </w:p>
    <w:p w14:paraId="6B7EFDF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01E0C19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 enable secret cisco   - SSH password in place for ansible connect now security playbook </w:t>
      </w:r>
      <w:proofErr w:type="spellStart"/>
      <w:r w:rsidRPr="00C43AFD">
        <w:rPr>
          <w:rFonts w:ascii="Calibri" w:hAnsi="Calibri" w:cs="Calibri"/>
          <w:sz w:val="20"/>
          <w:szCs w:val="20"/>
        </w:rPr>
        <w:t>seperates</w:t>
      </w:r>
      <w:proofErr w:type="spellEnd"/>
      <w:r w:rsidRPr="00C43AFD">
        <w:rPr>
          <w:rFonts w:ascii="Calibri" w:hAnsi="Calibri" w:cs="Calibri"/>
          <w:sz w:val="20"/>
          <w:szCs w:val="20"/>
        </w:rPr>
        <w:t xml:space="preserve"> out this function. </w:t>
      </w:r>
    </w:p>
    <w:p w14:paraId="266E5342" w14:textId="77777777" w:rsidR="008D77BE" w:rsidRPr="00C43AFD" w:rsidRDefault="008D77BE" w:rsidP="008D77BE">
      <w:pPr>
        <w:rPr>
          <w:rFonts w:ascii="Calibri" w:hAnsi="Calibri" w:cs="Calibri"/>
          <w:sz w:val="20"/>
          <w:szCs w:val="20"/>
        </w:rPr>
      </w:pPr>
    </w:p>
    <w:p w14:paraId="717CC95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Configure default </w:t>
      </w:r>
      <w:proofErr w:type="spellStart"/>
      <w:r w:rsidRPr="00C43AFD">
        <w:rPr>
          <w:rFonts w:ascii="Calibri" w:hAnsi="Calibri" w:cs="Calibri"/>
          <w:sz w:val="20"/>
          <w:szCs w:val="20"/>
        </w:rPr>
        <w:t>routeS</w:t>
      </w:r>
      <w:proofErr w:type="spellEnd"/>
    </w:p>
    <w:p w14:paraId="5B441E1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5F422C8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08B3BD7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ip</w:t>
      </w:r>
      <w:proofErr w:type="spellEnd"/>
      <w:r w:rsidRPr="00C43AFD">
        <w:rPr>
          <w:rFonts w:ascii="Calibri" w:hAnsi="Calibri" w:cs="Calibri"/>
          <w:sz w:val="20"/>
          <w:szCs w:val="20"/>
        </w:rPr>
        <w:t xml:space="preserve"> route 0.0.0.0 0.0.0.0 GigabitEthernet1</w:t>
      </w:r>
    </w:p>
    <w:p w14:paraId="727775EF" w14:textId="77777777" w:rsidR="008D77BE" w:rsidRPr="00C43AFD" w:rsidRDefault="008D77BE" w:rsidP="008D77BE">
      <w:pPr>
        <w:rPr>
          <w:rFonts w:ascii="Calibri" w:hAnsi="Calibri" w:cs="Calibri"/>
        </w:rPr>
      </w:pPr>
    </w:p>
    <w:p w14:paraId="6BF44284" w14:textId="77777777" w:rsidR="008D77BE" w:rsidRPr="00C43AFD" w:rsidRDefault="008D77BE" w:rsidP="008D77BE">
      <w:pPr>
        <w:pStyle w:val="Heading2"/>
        <w:rPr>
          <w:rFonts w:ascii="Calibri" w:hAnsi="Calibri" w:cs="Calibri"/>
        </w:rPr>
      </w:pPr>
      <w:bookmarkStart w:id="64" w:name="_Toc219710881"/>
      <w:bookmarkStart w:id="65" w:name="_Toc561001675"/>
      <w:proofErr w:type="spellStart"/>
      <w:r w:rsidRPr="00C43AFD">
        <w:rPr>
          <w:rFonts w:ascii="Calibri" w:hAnsi="Calibri" w:cs="Calibri"/>
        </w:rPr>
        <w:t>config_ntp.yml</w:t>
      </w:r>
      <w:bookmarkEnd w:id="64"/>
      <w:bookmarkEnd w:id="65"/>
      <w:proofErr w:type="spellEnd"/>
    </w:p>
    <w:p w14:paraId="14A8A2F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481801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Enable NTP on Cisco IOS router</w:t>
      </w:r>
    </w:p>
    <w:p w14:paraId="171B53A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w:t>
      </w:r>
      <w:proofErr w:type="spellStart"/>
      <w:r w:rsidRPr="00C43AFD">
        <w:rPr>
          <w:rFonts w:ascii="Calibri" w:hAnsi="Calibri" w:cs="Calibri"/>
          <w:sz w:val="20"/>
          <w:szCs w:val="20"/>
        </w:rPr>
        <w:t>csr</w:t>
      </w:r>
      <w:proofErr w:type="spellEnd"/>
    </w:p>
    <w:p w14:paraId="0E645BE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3B27400E" w14:textId="77777777" w:rsidR="008D77BE" w:rsidRPr="00C43AFD" w:rsidRDefault="008D77BE" w:rsidP="008D77BE">
      <w:pPr>
        <w:rPr>
          <w:rFonts w:ascii="Calibri" w:hAnsi="Calibri" w:cs="Calibri"/>
          <w:sz w:val="20"/>
          <w:szCs w:val="20"/>
        </w:rPr>
      </w:pPr>
    </w:p>
    <w:p w14:paraId="6BD1325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538480C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Enable NTP service</w:t>
      </w:r>
    </w:p>
    <w:p w14:paraId="1D4E32F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5C06A05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0542560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ntp</w:t>
      </w:r>
      <w:proofErr w:type="spellEnd"/>
      <w:r w:rsidRPr="00C43AFD">
        <w:rPr>
          <w:rFonts w:ascii="Calibri" w:hAnsi="Calibri" w:cs="Calibri"/>
          <w:sz w:val="20"/>
          <w:szCs w:val="20"/>
        </w:rPr>
        <w:t xml:space="preserve"> server 0.pool.ntp.org</w:t>
      </w:r>
    </w:p>
    <w:p w14:paraId="5CEAAF9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ntp</w:t>
      </w:r>
      <w:proofErr w:type="spellEnd"/>
      <w:r w:rsidRPr="00C43AFD">
        <w:rPr>
          <w:rFonts w:ascii="Calibri" w:hAnsi="Calibri" w:cs="Calibri"/>
          <w:sz w:val="20"/>
          <w:szCs w:val="20"/>
        </w:rPr>
        <w:t xml:space="preserve"> server 1.pool.ntp.org</w:t>
      </w:r>
    </w:p>
    <w:p w14:paraId="325E3EE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ntp</w:t>
      </w:r>
      <w:proofErr w:type="spellEnd"/>
      <w:r w:rsidRPr="00C43AFD">
        <w:rPr>
          <w:rFonts w:ascii="Calibri" w:hAnsi="Calibri" w:cs="Calibri"/>
          <w:sz w:val="20"/>
          <w:szCs w:val="20"/>
        </w:rPr>
        <w:t xml:space="preserve"> server 2.pool.ntp.org</w:t>
      </w:r>
    </w:p>
    <w:p w14:paraId="649F9C4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save_when</w:t>
      </w:r>
      <w:proofErr w:type="spellEnd"/>
      <w:r w:rsidRPr="00C43AFD">
        <w:rPr>
          <w:rFonts w:ascii="Calibri" w:hAnsi="Calibri" w:cs="Calibri"/>
          <w:sz w:val="20"/>
          <w:szCs w:val="20"/>
        </w:rPr>
        <w:t>: modified</w:t>
      </w:r>
    </w:p>
    <w:p w14:paraId="5A3B1566" w14:textId="77777777" w:rsidR="008D77BE" w:rsidRPr="00C43AFD" w:rsidRDefault="008D77BE" w:rsidP="008D77BE">
      <w:pPr>
        <w:rPr>
          <w:rFonts w:ascii="Calibri" w:hAnsi="Calibri" w:cs="Calibri"/>
          <w:sz w:val="20"/>
          <w:szCs w:val="20"/>
        </w:rPr>
      </w:pPr>
    </w:p>
    <w:p w14:paraId="27B0E07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w:t>
      </w:r>
      <w:proofErr w:type="spellStart"/>
      <w:r w:rsidRPr="00C43AFD">
        <w:rPr>
          <w:rFonts w:ascii="Calibri" w:hAnsi="Calibri" w:cs="Calibri"/>
          <w:sz w:val="20"/>
          <w:szCs w:val="20"/>
        </w:rPr>
        <w:t>timezone</w:t>
      </w:r>
      <w:proofErr w:type="spellEnd"/>
      <w:r w:rsidRPr="00C43AFD">
        <w:rPr>
          <w:rFonts w:ascii="Calibri" w:hAnsi="Calibri" w:cs="Calibri"/>
          <w:sz w:val="20"/>
          <w:szCs w:val="20"/>
        </w:rPr>
        <w:t xml:space="preserve"> (optional - adjust as needed)</w:t>
      </w:r>
    </w:p>
    <w:p w14:paraId="479F289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3FE5050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4FFE545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clock </w:t>
      </w:r>
      <w:proofErr w:type="spellStart"/>
      <w:r w:rsidRPr="00C43AFD">
        <w:rPr>
          <w:rFonts w:ascii="Calibri" w:hAnsi="Calibri" w:cs="Calibri"/>
          <w:sz w:val="20"/>
          <w:szCs w:val="20"/>
        </w:rPr>
        <w:t>timezone</w:t>
      </w:r>
      <w:proofErr w:type="spellEnd"/>
      <w:r w:rsidRPr="00C43AFD">
        <w:rPr>
          <w:rFonts w:ascii="Calibri" w:hAnsi="Calibri" w:cs="Calibri"/>
          <w:sz w:val="20"/>
          <w:szCs w:val="20"/>
        </w:rPr>
        <w:t xml:space="preserve"> UTC 0 0</w:t>
      </w:r>
    </w:p>
    <w:p w14:paraId="6AF5E73D" w14:textId="77777777" w:rsidR="008D77BE" w:rsidRPr="00C43AFD" w:rsidRDefault="008D77BE" w:rsidP="008D77BE">
      <w:pPr>
        <w:rPr>
          <w:rFonts w:ascii="Calibri" w:hAnsi="Calibri" w:cs="Calibri"/>
        </w:rPr>
      </w:pPr>
      <w:r w:rsidRPr="00C43AFD">
        <w:rPr>
          <w:rFonts w:ascii="Calibri" w:hAnsi="Calibri" w:cs="Calibri"/>
          <w:sz w:val="20"/>
          <w:szCs w:val="20"/>
        </w:rPr>
        <w:t xml:space="preserve">        </w:t>
      </w:r>
      <w:proofErr w:type="spellStart"/>
      <w:r w:rsidRPr="00C43AFD">
        <w:rPr>
          <w:rFonts w:ascii="Calibri" w:hAnsi="Calibri" w:cs="Calibri"/>
          <w:sz w:val="20"/>
          <w:szCs w:val="20"/>
        </w:rPr>
        <w:t>save_when</w:t>
      </w:r>
      <w:proofErr w:type="spellEnd"/>
      <w:r w:rsidRPr="00C43AFD">
        <w:rPr>
          <w:rFonts w:ascii="Calibri" w:hAnsi="Calibri" w:cs="Calibri"/>
          <w:sz w:val="20"/>
          <w:szCs w:val="20"/>
        </w:rPr>
        <w:t>: modified</w:t>
      </w:r>
    </w:p>
    <w:p w14:paraId="76B50F5C" w14:textId="77777777" w:rsidR="008D77BE" w:rsidRPr="00C43AFD" w:rsidRDefault="008D77BE" w:rsidP="008D77BE">
      <w:pPr>
        <w:rPr>
          <w:rFonts w:ascii="Calibri" w:hAnsi="Calibri" w:cs="Calibri"/>
        </w:rPr>
      </w:pPr>
    </w:p>
    <w:p w14:paraId="1B1B3489" w14:textId="77777777" w:rsidR="008D77BE" w:rsidRPr="00C43AFD" w:rsidRDefault="008D77BE" w:rsidP="008D77BE">
      <w:pPr>
        <w:pStyle w:val="Heading2"/>
        <w:rPr>
          <w:rFonts w:ascii="Calibri" w:hAnsi="Calibri" w:cs="Calibri"/>
        </w:rPr>
      </w:pPr>
      <w:bookmarkStart w:id="66" w:name="_Toc219710882"/>
      <w:bookmarkStart w:id="67" w:name="_Toc74068673"/>
      <w:proofErr w:type="spellStart"/>
      <w:r w:rsidRPr="00C43AFD">
        <w:rPr>
          <w:rFonts w:ascii="Calibri" w:hAnsi="Calibri" w:cs="Calibri"/>
        </w:rPr>
        <w:t>hostname.yml</w:t>
      </w:r>
      <w:bookmarkEnd w:id="66"/>
      <w:bookmarkEnd w:id="67"/>
      <w:proofErr w:type="spellEnd"/>
    </w:p>
    <w:p w14:paraId="7DBB25D6"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No longer in use – code moved to “baseline” file</w:t>
      </w:r>
    </w:p>
    <w:p w14:paraId="0FA77A2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706FED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This playbook sets the hostname of the router.</w:t>
      </w:r>
    </w:p>
    <w:p w14:paraId="526C616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Hostname configuration is part of the baseline</w:t>
      </w:r>
    </w:p>
    <w:p w14:paraId="22E2066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w:t>
      </w:r>
      <w:proofErr w:type="gramStart"/>
      <w:r w:rsidRPr="00C43AFD">
        <w:rPr>
          <w:rFonts w:ascii="Calibri" w:hAnsi="Calibri" w:cs="Calibri"/>
          <w:sz w:val="20"/>
          <w:szCs w:val="20"/>
        </w:rPr>
        <w:t>because</w:t>
      </w:r>
      <w:proofErr w:type="gramEnd"/>
      <w:r w:rsidRPr="00C43AFD">
        <w:rPr>
          <w:rFonts w:ascii="Calibri" w:hAnsi="Calibri" w:cs="Calibri"/>
          <w:sz w:val="20"/>
          <w:szCs w:val="20"/>
        </w:rPr>
        <w:t xml:space="preserve"> it uniquely identifies the device.</w:t>
      </w:r>
    </w:p>
    <w:p w14:paraId="541BC680" w14:textId="77777777" w:rsidR="008D77BE" w:rsidRPr="00C43AFD" w:rsidRDefault="008D77BE" w:rsidP="008D77BE">
      <w:pPr>
        <w:rPr>
          <w:rFonts w:ascii="Calibri" w:hAnsi="Calibri" w:cs="Calibri"/>
          <w:sz w:val="20"/>
          <w:szCs w:val="20"/>
        </w:rPr>
      </w:pPr>
    </w:p>
    <w:p w14:paraId="489B01B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Configure router hostname</w:t>
      </w:r>
    </w:p>
    <w:p w14:paraId="7D9E259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w:t>
      </w:r>
      <w:proofErr w:type="spellStart"/>
      <w:r w:rsidRPr="00C43AFD">
        <w:rPr>
          <w:rFonts w:ascii="Calibri" w:hAnsi="Calibri" w:cs="Calibri"/>
          <w:sz w:val="20"/>
          <w:szCs w:val="20"/>
        </w:rPr>
        <w:t>csr</w:t>
      </w:r>
      <w:proofErr w:type="spellEnd"/>
      <w:r w:rsidRPr="00C43AFD">
        <w:rPr>
          <w:rFonts w:ascii="Calibri" w:hAnsi="Calibri" w:cs="Calibri"/>
          <w:sz w:val="20"/>
          <w:szCs w:val="20"/>
        </w:rPr>
        <w:t xml:space="preserve">               # Target the IOS devices defined in inventory</w:t>
      </w:r>
    </w:p>
    <w:p w14:paraId="3716119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         # Disable fact gathering (not needed for network devices)</w:t>
      </w:r>
    </w:p>
    <w:p w14:paraId="64ACA231" w14:textId="77777777" w:rsidR="008D77BE" w:rsidRPr="00C43AFD" w:rsidRDefault="008D77BE" w:rsidP="008D77BE">
      <w:pPr>
        <w:rPr>
          <w:rFonts w:ascii="Calibri" w:hAnsi="Calibri" w:cs="Calibri"/>
          <w:sz w:val="20"/>
          <w:szCs w:val="20"/>
        </w:rPr>
      </w:pPr>
    </w:p>
    <w:p w14:paraId="4DD72CA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52DA0B3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hostname to R1</w:t>
      </w:r>
    </w:p>
    <w:p w14:paraId="11ED2E6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531ABF3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4426CD5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hostname R1    # IOS command to set the router hostname</w:t>
      </w:r>
    </w:p>
    <w:p w14:paraId="1F9F6D93" w14:textId="77777777" w:rsidR="008D77BE" w:rsidRPr="00C43AFD" w:rsidRDefault="008D77BE" w:rsidP="008D77BE">
      <w:pPr>
        <w:pStyle w:val="Heading2"/>
        <w:rPr>
          <w:rFonts w:ascii="Calibri" w:hAnsi="Calibri" w:cs="Calibri"/>
        </w:rPr>
      </w:pPr>
    </w:p>
    <w:p w14:paraId="423B6F61" w14:textId="77777777" w:rsidR="008D77BE" w:rsidRPr="00C43AFD" w:rsidRDefault="008D77BE" w:rsidP="008D77BE">
      <w:pPr>
        <w:pStyle w:val="Heading2"/>
        <w:rPr>
          <w:rFonts w:ascii="Calibri" w:hAnsi="Calibri" w:cs="Calibri"/>
        </w:rPr>
      </w:pPr>
      <w:bookmarkStart w:id="68" w:name="_Toc219710883"/>
      <w:bookmarkStart w:id="69" w:name="_Toc1264188008"/>
      <w:r w:rsidRPr="00C43AFD">
        <w:rPr>
          <w:rFonts w:ascii="Calibri" w:hAnsi="Calibri" w:cs="Calibri"/>
        </w:rPr>
        <w:t>inventory.ini</w:t>
      </w:r>
      <w:bookmarkEnd w:id="68"/>
      <w:bookmarkEnd w:id="69"/>
    </w:p>
    <w:p w14:paraId="7D2CA0F2" w14:textId="77777777" w:rsidR="008D77BE" w:rsidRPr="00C43AFD" w:rsidRDefault="008D77BE" w:rsidP="008D77BE">
      <w:pPr>
        <w:rPr>
          <w:rFonts w:ascii="Calibri" w:hAnsi="Calibri" w:cs="Calibri"/>
          <w:i/>
          <w:iCs/>
        </w:rPr>
      </w:pPr>
      <w:r w:rsidRPr="00C43AFD">
        <w:rPr>
          <w:rFonts w:ascii="Calibri" w:hAnsi="Calibri" w:cs="Calibri"/>
          <w:i/>
          <w:iCs/>
        </w:rPr>
        <w:t xml:space="preserve">No longer in use </w:t>
      </w:r>
    </w:p>
    <w:p w14:paraId="3427536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roofErr w:type="spellStart"/>
      <w:r w:rsidRPr="00C43AFD">
        <w:rPr>
          <w:rFonts w:ascii="Calibri" w:hAnsi="Calibri" w:cs="Calibri"/>
          <w:sz w:val="20"/>
          <w:szCs w:val="20"/>
        </w:rPr>
        <w:t>ios</w:t>
      </w:r>
      <w:proofErr w:type="spellEnd"/>
      <w:r w:rsidRPr="00C43AFD">
        <w:rPr>
          <w:rFonts w:ascii="Calibri" w:hAnsi="Calibri" w:cs="Calibri"/>
          <w:sz w:val="20"/>
          <w:szCs w:val="20"/>
        </w:rPr>
        <w:t>]</w:t>
      </w:r>
    </w:p>
    <w:p w14:paraId="63B7A16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router1 </w:t>
      </w:r>
      <w:proofErr w:type="spellStart"/>
      <w:r w:rsidRPr="00C43AFD">
        <w:rPr>
          <w:rFonts w:ascii="Calibri" w:hAnsi="Calibri" w:cs="Calibri"/>
          <w:sz w:val="20"/>
          <w:szCs w:val="20"/>
        </w:rPr>
        <w:t>ansible_host</w:t>
      </w:r>
      <w:proofErr w:type="spellEnd"/>
      <w:r w:rsidRPr="00C43AFD">
        <w:rPr>
          <w:rFonts w:ascii="Calibri" w:hAnsi="Calibri" w:cs="Calibri"/>
          <w:sz w:val="20"/>
          <w:szCs w:val="20"/>
        </w:rPr>
        <w:t>=192.168.56.102</w:t>
      </w:r>
    </w:p>
    <w:p w14:paraId="16B810D0" w14:textId="77777777" w:rsidR="008D77BE" w:rsidRPr="00C43AFD" w:rsidRDefault="008D77BE" w:rsidP="008D77BE">
      <w:pPr>
        <w:rPr>
          <w:rFonts w:ascii="Calibri" w:hAnsi="Calibri" w:cs="Calibri"/>
          <w:sz w:val="20"/>
          <w:szCs w:val="20"/>
        </w:rPr>
      </w:pPr>
    </w:p>
    <w:p w14:paraId="2E69C2F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roofErr w:type="spellStart"/>
      <w:r w:rsidRPr="00C43AFD">
        <w:rPr>
          <w:rFonts w:ascii="Calibri" w:hAnsi="Calibri" w:cs="Calibri"/>
          <w:sz w:val="20"/>
          <w:szCs w:val="20"/>
        </w:rPr>
        <w:t>ios:vars</w:t>
      </w:r>
      <w:proofErr w:type="spellEnd"/>
      <w:r w:rsidRPr="00C43AFD">
        <w:rPr>
          <w:rFonts w:ascii="Calibri" w:hAnsi="Calibri" w:cs="Calibri"/>
          <w:sz w:val="20"/>
          <w:szCs w:val="20"/>
        </w:rPr>
        <w:t>]</w:t>
      </w:r>
    </w:p>
    <w:p w14:paraId="2A6981E8"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ansible_connection</w:t>
      </w:r>
      <w:proofErr w:type="spellEnd"/>
      <w:r w:rsidRPr="00C43AFD">
        <w:rPr>
          <w:rFonts w:ascii="Calibri" w:hAnsi="Calibri" w:cs="Calibri"/>
          <w:sz w:val="20"/>
          <w:szCs w:val="20"/>
        </w:rPr>
        <w:t>=</w:t>
      </w:r>
      <w:proofErr w:type="spellStart"/>
      <w:r w:rsidRPr="00C43AFD">
        <w:rPr>
          <w:rFonts w:ascii="Calibri" w:hAnsi="Calibri" w:cs="Calibri"/>
          <w:sz w:val="20"/>
          <w:szCs w:val="20"/>
        </w:rPr>
        <w:t>network_cli</w:t>
      </w:r>
      <w:proofErr w:type="spellEnd"/>
    </w:p>
    <w:p w14:paraId="2CA964A5"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ansible_network_os</w:t>
      </w:r>
      <w:proofErr w:type="spellEnd"/>
      <w:r w:rsidRPr="00C43AFD">
        <w:rPr>
          <w:rFonts w:ascii="Calibri" w:hAnsi="Calibri" w:cs="Calibri"/>
          <w:sz w:val="20"/>
          <w:szCs w:val="20"/>
        </w:rPr>
        <w:t>=</w:t>
      </w:r>
      <w:proofErr w:type="spellStart"/>
      <w:r w:rsidRPr="00C43AFD">
        <w:rPr>
          <w:rFonts w:ascii="Calibri" w:hAnsi="Calibri" w:cs="Calibri"/>
          <w:sz w:val="20"/>
          <w:szCs w:val="20"/>
        </w:rPr>
        <w:t>ios</w:t>
      </w:r>
      <w:proofErr w:type="spellEnd"/>
    </w:p>
    <w:p w14:paraId="7986CCBA"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ansible_user</w:t>
      </w:r>
      <w:proofErr w:type="spellEnd"/>
      <w:r w:rsidRPr="00C43AFD">
        <w:rPr>
          <w:rFonts w:ascii="Calibri" w:hAnsi="Calibri" w:cs="Calibri"/>
          <w:sz w:val="20"/>
          <w:szCs w:val="20"/>
        </w:rPr>
        <w:t>=cisco</w:t>
      </w:r>
    </w:p>
    <w:p w14:paraId="43690404"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ansible_password</w:t>
      </w:r>
      <w:proofErr w:type="spellEnd"/>
      <w:r w:rsidRPr="00C43AFD">
        <w:rPr>
          <w:rFonts w:ascii="Calibri" w:hAnsi="Calibri" w:cs="Calibri"/>
          <w:sz w:val="20"/>
          <w:szCs w:val="20"/>
        </w:rPr>
        <w:t>=cisco</w:t>
      </w:r>
    </w:p>
    <w:p w14:paraId="2ECBDE74"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ansible_become</w:t>
      </w:r>
      <w:proofErr w:type="spellEnd"/>
      <w:r w:rsidRPr="00C43AFD">
        <w:rPr>
          <w:rFonts w:ascii="Calibri" w:hAnsi="Calibri" w:cs="Calibri"/>
          <w:sz w:val="20"/>
          <w:szCs w:val="20"/>
        </w:rPr>
        <w:t>=yes</w:t>
      </w:r>
    </w:p>
    <w:p w14:paraId="5E21C92D"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ansible_become_method</w:t>
      </w:r>
      <w:proofErr w:type="spellEnd"/>
      <w:r w:rsidRPr="00C43AFD">
        <w:rPr>
          <w:rFonts w:ascii="Calibri" w:hAnsi="Calibri" w:cs="Calibri"/>
          <w:sz w:val="20"/>
          <w:szCs w:val="20"/>
        </w:rPr>
        <w:t>=enable</w:t>
      </w:r>
    </w:p>
    <w:p w14:paraId="512FB6A9" w14:textId="77777777" w:rsidR="008D77BE" w:rsidRPr="00C43AFD" w:rsidRDefault="008D77BE" w:rsidP="008D77BE">
      <w:pPr>
        <w:rPr>
          <w:rFonts w:ascii="Calibri" w:hAnsi="Calibri" w:cs="Calibri"/>
          <w:sz w:val="20"/>
          <w:szCs w:val="20"/>
        </w:rPr>
      </w:pPr>
      <w:proofErr w:type="spellStart"/>
      <w:r w:rsidRPr="00C43AFD">
        <w:rPr>
          <w:rFonts w:ascii="Calibri" w:hAnsi="Calibri" w:cs="Calibri"/>
          <w:sz w:val="20"/>
          <w:szCs w:val="20"/>
        </w:rPr>
        <w:t>ansible_become_password</w:t>
      </w:r>
      <w:proofErr w:type="spellEnd"/>
      <w:r w:rsidRPr="00C43AFD">
        <w:rPr>
          <w:rFonts w:ascii="Calibri" w:hAnsi="Calibri" w:cs="Calibri"/>
          <w:sz w:val="20"/>
          <w:szCs w:val="20"/>
        </w:rPr>
        <w:t>=cisco</w:t>
      </w:r>
    </w:p>
    <w:p w14:paraId="2E7F6024" w14:textId="77777777" w:rsidR="008D77BE" w:rsidRPr="00C43AFD" w:rsidRDefault="008D77BE" w:rsidP="008D77BE">
      <w:pPr>
        <w:rPr>
          <w:rFonts w:ascii="Calibri" w:hAnsi="Calibri" w:cs="Calibri"/>
          <w:sz w:val="20"/>
          <w:szCs w:val="20"/>
        </w:rPr>
      </w:pPr>
    </w:p>
    <w:p w14:paraId="67980A6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#Used this as my test. We have since edited and reconfigured it</w:t>
      </w:r>
    </w:p>
    <w:p w14:paraId="4ED3527A" w14:textId="77777777" w:rsidR="008D77BE" w:rsidRPr="00C43AFD" w:rsidRDefault="008D77BE" w:rsidP="008D77BE">
      <w:pPr>
        <w:rPr>
          <w:rFonts w:ascii="Calibri" w:hAnsi="Calibri" w:cs="Calibri"/>
        </w:rPr>
      </w:pPr>
    </w:p>
    <w:p w14:paraId="1C0FFC59" w14:textId="77777777" w:rsidR="008D77BE" w:rsidRPr="00C43AFD" w:rsidRDefault="008D77BE" w:rsidP="008D77BE">
      <w:pPr>
        <w:pStyle w:val="Heading2"/>
        <w:rPr>
          <w:rFonts w:ascii="Calibri" w:hAnsi="Calibri" w:cs="Calibri"/>
        </w:rPr>
      </w:pPr>
      <w:bookmarkStart w:id="70" w:name="_Toc219710884"/>
      <w:bookmarkStart w:id="71" w:name="_Toc1037957060"/>
      <w:proofErr w:type="spellStart"/>
      <w:r w:rsidRPr="00C43AFD">
        <w:rPr>
          <w:rFonts w:ascii="Calibri" w:hAnsi="Calibri" w:cs="Calibri"/>
        </w:rPr>
        <w:t>no_domain_lookup.yml</w:t>
      </w:r>
      <w:bookmarkEnd w:id="70"/>
      <w:bookmarkEnd w:id="71"/>
      <w:proofErr w:type="spellEnd"/>
    </w:p>
    <w:p w14:paraId="2C5096A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AAF967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This playbook disables DNS lookup on the router.</w:t>
      </w:r>
    </w:p>
    <w:p w14:paraId="2D2B8C3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This prevents IOS from attempting name resolution</w:t>
      </w:r>
    </w:p>
    <w:p w14:paraId="7AAE52D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gramStart"/>
      <w:r w:rsidRPr="00C43AFD">
        <w:rPr>
          <w:rFonts w:ascii="Calibri" w:hAnsi="Calibri" w:cs="Calibri"/>
          <w:sz w:val="20"/>
          <w:szCs w:val="20"/>
        </w:rPr>
        <w:t>when</w:t>
      </w:r>
      <w:proofErr w:type="gramEnd"/>
      <w:r w:rsidRPr="00C43AFD">
        <w:rPr>
          <w:rFonts w:ascii="Calibri" w:hAnsi="Calibri" w:cs="Calibri"/>
          <w:sz w:val="20"/>
          <w:szCs w:val="20"/>
        </w:rPr>
        <w:t xml:space="preserve"> a command is mistyped, which improves usability.</w:t>
      </w:r>
    </w:p>
    <w:p w14:paraId="0CAE26C2" w14:textId="77777777" w:rsidR="008D77BE" w:rsidRPr="00C43AFD" w:rsidRDefault="008D77BE" w:rsidP="008D77BE">
      <w:pPr>
        <w:rPr>
          <w:rFonts w:ascii="Calibri" w:hAnsi="Calibri" w:cs="Calibri"/>
          <w:sz w:val="20"/>
          <w:szCs w:val="20"/>
        </w:rPr>
      </w:pPr>
    </w:p>
    <w:p w14:paraId="101189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Disable DNS lookup</w:t>
      </w:r>
    </w:p>
    <w:p w14:paraId="0BDEDAE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hosts: </w:t>
      </w:r>
      <w:proofErr w:type="spellStart"/>
      <w:r w:rsidRPr="00C43AFD">
        <w:rPr>
          <w:rFonts w:ascii="Calibri" w:hAnsi="Calibri" w:cs="Calibri"/>
          <w:sz w:val="20"/>
          <w:szCs w:val="20"/>
        </w:rPr>
        <w:t>csr</w:t>
      </w:r>
      <w:proofErr w:type="spellEnd"/>
      <w:r w:rsidRPr="00C43AFD">
        <w:rPr>
          <w:rFonts w:ascii="Calibri" w:hAnsi="Calibri" w:cs="Calibri"/>
          <w:sz w:val="20"/>
          <w:szCs w:val="20"/>
        </w:rPr>
        <w:t xml:space="preserve"> # changed hosts name</w:t>
      </w:r>
    </w:p>
    <w:p w14:paraId="7F809A5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03AD23CB" w14:textId="77777777" w:rsidR="008D77BE" w:rsidRPr="00C43AFD" w:rsidRDefault="008D77BE" w:rsidP="008D77BE">
      <w:pPr>
        <w:rPr>
          <w:rFonts w:ascii="Calibri" w:hAnsi="Calibri" w:cs="Calibri"/>
          <w:sz w:val="20"/>
          <w:szCs w:val="20"/>
        </w:rPr>
      </w:pPr>
    </w:p>
    <w:p w14:paraId="2442DAB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33CD929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Disable IP domain lookup</w:t>
      </w:r>
    </w:p>
    <w:p w14:paraId="707EA61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45B5BEE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68689C5F" w14:textId="77777777" w:rsidR="008D77BE" w:rsidRPr="00C43AFD" w:rsidRDefault="008D77BE" w:rsidP="008D77BE">
      <w:pPr>
        <w:rPr>
          <w:rFonts w:ascii="Calibri" w:hAnsi="Calibri" w:cs="Calibri"/>
        </w:rPr>
      </w:pPr>
      <w:r w:rsidRPr="00C43AFD">
        <w:rPr>
          <w:rFonts w:ascii="Calibri" w:hAnsi="Calibri" w:cs="Calibri"/>
          <w:sz w:val="20"/>
          <w:szCs w:val="20"/>
        </w:rPr>
        <w:t xml:space="preserve">          - no </w:t>
      </w:r>
      <w:proofErr w:type="spellStart"/>
      <w:r w:rsidRPr="00C43AFD">
        <w:rPr>
          <w:rFonts w:ascii="Calibri" w:hAnsi="Calibri" w:cs="Calibri"/>
          <w:sz w:val="20"/>
          <w:szCs w:val="20"/>
        </w:rPr>
        <w:t>ip</w:t>
      </w:r>
      <w:proofErr w:type="spellEnd"/>
      <w:r w:rsidRPr="00C43AFD">
        <w:rPr>
          <w:rFonts w:ascii="Calibri" w:hAnsi="Calibri" w:cs="Calibri"/>
          <w:sz w:val="20"/>
          <w:szCs w:val="20"/>
        </w:rPr>
        <w:t xml:space="preserve"> domain-lookup   # Prevents unwanted DNS lookups</w:t>
      </w:r>
    </w:p>
    <w:p w14:paraId="1043D22A" w14:textId="77777777" w:rsidR="008D77BE" w:rsidRPr="00C43AFD" w:rsidRDefault="008D77BE" w:rsidP="008D77BE">
      <w:pPr>
        <w:pStyle w:val="Heading1"/>
        <w:rPr>
          <w:rFonts w:ascii="Calibri" w:hAnsi="Calibri" w:cs="Calibri"/>
        </w:rPr>
      </w:pPr>
      <w:bookmarkStart w:id="72" w:name="_Toc219710885"/>
      <w:bookmarkStart w:id="73" w:name="_Toc480013967"/>
      <w:proofErr w:type="spellStart"/>
      <w:r w:rsidRPr="00C43AFD">
        <w:rPr>
          <w:rFonts w:ascii="Calibri" w:hAnsi="Calibri" w:cs="Calibri"/>
        </w:rPr>
        <w:t>Config_IP</w:t>
      </w:r>
      <w:bookmarkEnd w:id="72"/>
      <w:bookmarkEnd w:id="73"/>
      <w:proofErr w:type="spellEnd"/>
    </w:p>
    <w:p w14:paraId="14E24D15" w14:textId="77777777" w:rsidR="008D77BE" w:rsidRPr="00C43AFD" w:rsidRDefault="008D77BE" w:rsidP="008D77BE">
      <w:pPr>
        <w:pStyle w:val="Heading2"/>
        <w:rPr>
          <w:rFonts w:ascii="Calibri" w:hAnsi="Calibri" w:cs="Calibri"/>
        </w:rPr>
      </w:pPr>
      <w:bookmarkStart w:id="74" w:name="_Toc219710886"/>
      <w:bookmarkStart w:id="75" w:name="_Toc1967718968"/>
      <w:proofErr w:type="spellStart"/>
      <w:r w:rsidRPr="00C43AFD">
        <w:rPr>
          <w:rFonts w:ascii="Calibri" w:hAnsi="Calibri" w:cs="Calibri"/>
        </w:rPr>
        <w:t>IP_DefaultRoute.yml</w:t>
      </w:r>
      <w:bookmarkEnd w:id="74"/>
      <w:bookmarkEnd w:id="75"/>
      <w:proofErr w:type="spellEnd"/>
    </w:p>
    <w:p w14:paraId="48B3DE7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376A722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This playbook configures the default IPv4 route.</w:t>
      </w:r>
    </w:p>
    <w:p w14:paraId="09A9B30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The default route allows the router to forward</w:t>
      </w:r>
    </w:p>
    <w:p w14:paraId="4E461F9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traffic to external networks via the gateway.</w:t>
      </w:r>
    </w:p>
    <w:p w14:paraId="7336839F" w14:textId="77777777" w:rsidR="008D77BE" w:rsidRPr="00C43AFD" w:rsidRDefault="008D77BE" w:rsidP="008D77BE">
      <w:pPr>
        <w:rPr>
          <w:rFonts w:ascii="Calibri" w:hAnsi="Calibri" w:cs="Calibri"/>
          <w:sz w:val="20"/>
          <w:szCs w:val="20"/>
        </w:rPr>
      </w:pPr>
    </w:p>
    <w:p w14:paraId="0D646B9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Configure default IPv4 route</w:t>
      </w:r>
    </w:p>
    <w:p w14:paraId="607F567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w:t>
      </w:r>
      <w:proofErr w:type="spellStart"/>
      <w:r w:rsidRPr="00C43AFD">
        <w:rPr>
          <w:rFonts w:ascii="Calibri" w:hAnsi="Calibri" w:cs="Calibri"/>
          <w:sz w:val="20"/>
          <w:szCs w:val="20"/>
        </w:rPr>
        <w:t>csr</w:t>
      </w:r>
      <w:proofErr w:type="spellEnd"/>
    </w:p>
    <w:p w14:paraId="102412C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52F235F0" w14:textId="77777777" w:rsidR="008D77BE" w:rsidRPr="00C43AFD" w:rsidRDefault="008D77BE" w:rsidP="008D77BE">
      <w:pPr>
        <w:rPr>
          <w:rFonts w:ascii="Calibri" w:hAnsi="Calibri" w:cs="Calibri"/>
          <w:sz w:val="20"/>
          <w:szCs w:val="20"/>
        </w:rPr>
      </w:pPr>
    </w:p>
    <w:p w14:paraId="310C0E8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36954E4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default route via gateway</w:t>
      </w:r>
    </w:p>
    <w:p w14:paraId="18E96E8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4E41543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3B484D1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0.0.0.0/0 represents the default route</w:t>
      </w:r>
    </w:p>
    <w:p w14:paraId="5FC180E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10.0.3.2 is the NAT gateway for the DEVASC VM environment</w:t>
      </w:r>
    </w:p>
    <w:p w14:paraId="1D7A33A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ip</w:t>
      </w:r>
      <w:proofErr w:type="spellEnd"/>
      <w:r w:rsidRPr="00C43AFD">
        <w:rPr>
          <w:rFonts w:ascii="Calibri" w:hAnsi="Calibri" w:cs="Calibri"/>
          <w:sz w:val="20"/>
          <w:szCs w:val="20"/>
        </w:rPr>
        <w:t xml:space="preserve"> route 0.0.0.0 0.0.0.0 10.0.3.2</w:t>
      </w:r>
    </w:p>
    <w:p w14:paraId="741D1197" w14:textId="77777777" w:rsidR="008D77BE" w:rsidRPr="00C43AFD" w:rsidRDefault="008D77BE" w:rsidP="008D77BE">
      <w:pPr>
        <w:rPr>
          <w:rFonts w:ascii="Calibri" w:hAnsi="Calibri" w:cs="Calibri"/>
        </w:rPr>
      </w:pPr>
    </w:p>
    <w:p w14:paraId="1A38D255" w14:textId="77777777" w:rsidR="008D77BE" w:rsidRPr="00C43AFD" w:rsidRDefault="008D77BE" w:rsidP="008D77BE">
      <w:pPr>
        <w:pStyle w:val="Heading2"/>
        <w:rPr>
          <w:rFonts w:ascii="Calibri" w:hAnsi="Calibri" w:cs="Calibri"/>
        </w:rPr>
      </w:pPr>
      <w:bookmarkStart w:id="76" w:name="_Toc219710887"/>
      <w:bookmarkStart w:id="77" w:name="_Toc1521260673"/>
      <w:r w:rsidRPr="00C43AFD">
        <w:rPr>
          <w:rFonts w:ascii="Calibri" w:hAnsi="Calibri" w:cs="Calibri"/>
        </w:rPr>
        <w:t>IP_EnableIPv6.yml</w:t>
      </w:r>
      <w:bookmarkEnd w:id="76"/>
      <w:bookmarkEnd w:id="77"/>
    </w:p>
    <w:p w14:paraId="10E9BFC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726DFD6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Enable IPv6 on Cisco IOS router</w:t>
      </w:r>
    </w:p>
    <w:p w14:paraId="009FD57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w:t>
      </w:r>
      <w:proofErr w:type="spellStart"/>
      <w:r w:rsidRPr="00C43AFD">
        <w:rPr>
          <w:rFonts w:ascii="Calibri" w:hAnsi="Calibri" w:cs="Calibri"/>
          <w:sz w:val="20"/>
          <w:szCs w:val="20"/>
        </w:rPr>
        <w:t>csr</w:t>
      </w:r>
      <w:proofErr w:type="spellEnd"/>
    </w:p>
    <w:p w14:paraId="0ECC860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573F826E" w14:textId="77777777" w:rsidR="008D77BE" w:rsidRPr="00C43AFD" w:rsidRDefault="008D77BE" w:rsidP="008D77BE">
      <w:pPr>
        <w:rPr>
          <w:rFonts w:ascii="Calibri" w:hAnsi="Calibri" w:cs="Calibri"/>
          <w:sz w:val="20"/>
          <w:szCs w:val="20"/>
        </w:rPr>
      </w:pPr>
    </w:p>
    <w:p w14:paraId="3A7B95E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3232C2A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Enable IPv6 unicast routing</w:t>
      </w:r>
    </w:p>
    <w:p w14:paraId="6061F3D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28D4F01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0C0AE8B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ipv6 unicast-routing</w:t>
      </w:r>
    </w:p>
    <w:p w14:paraId="198F5A5A" w14:textId="77777777" w:rsidR="008D77BE" w:rsidRPr="00C43AFD" w:rsidRDefault="008D77BE" w:rsidP="008D77BE">
      <w:pPr>
        <w:rPr>
          <w:rFonts w:ascii="Calibri" w:hAnsi="Calibri" w:cs="Calibri"/>
        </w:rPr>
      </w:pPr>
      <w:r w:rsidRPr="00C43AFD">
        <w:rPr>
          <w:rFonts w:ascii="Calibri" w:hAnsi="Calibri" w:cs="Calibri"/>
          <w:sz w:val="20"/>
          <w:szCs w:val="20"/>
        </w:rPr>
        <w:t xml:space="preserve">        </w:t>
      </w:r>
      <w:proofErr w:type="spellStart"/>
      <w:r w:rsidRPr="00C43AFD">
        <w:rPr>
          <w:rFonts w:ascii="Calibri" w:hAnsi="Calibri" w:cs="Calibri"/>
          <w:sz w:val="20"/>
          <w:szCs w:val="20"/>
        </w:rPr>
        <w:t>save_when</w:t>
      </w:r>
      <w:proofErr w:type="spellEnd"/>
      <w:r w:rsidRPr="00C43AFD">
        <w:rPr>
          <w:rFonts w:ascii="Calibri" w:hAnsi="Calibri" w:cs="Calibri"/>
          <w:sz w:val="20"/>
          <w:szCs w:val="20"/>
        </w:rPr>
        <w:t>: modified</w:t>
      </w:r>
    </w:p>
    <w:p w14:paraId="2B89F14F" w14:textId="77777777" w:rsidR="008D77BE" w:rsidRPr="00C43AFD" w:rsidRDefault="008D77BE" w:rsidP="008D77BE">
      <w:pPr>
        <w:rPr>
          <w:rFonts w:ascii="Calibri" w:hAnsi="Calibri" w:cs="Calibri"/>
        </w:rPr>
      </w:pPr>
    </w:p>
    <w:p w14:paraId="65FB2988" w14:textId="77777777" w:rsidR="008D77BE" w:rsidRPr="00C43AFD" w:rsidRDefault="008D77BE" w:rsidP="008D77BE">
      <w:pPr>
        <w:pStyle w:val="Heading2"/>
        <w:rPr>
          <w:rFonts w:ascii="Calibri" w:hAnsi="Calibri" w:cs="Calibri"/>
          <w:b/>
          <w:bCs/>
        </w:rPr>
      </w:pPr>
      <w:bookmarkStart w:id="78" w:name="_Toc219710888"/>
      <w:bookmarkStart w:id="79" w:name="_Toc75811006"/>
      <w:r w:rsidRPr="00C43AFD">
        <w:rPr>
          <w:rFonts w:ascii="Calibri" w:hAnsi="Calibri" w:cs="Calibri"/>
        </w:rPr>
        <w:t>IP_EnableRIPv2.yml</w:t>
      </w:r>
      <w:bookmarkEnd w:id="78"/>
      <w:bookmarkEnd w:id="79"/>
    </w:p>
    <w:p w14:paraId="6F752B5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7D0C4F6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Enable RIP v2 on Cisco IOS router</w:t>
      </w:r>
    </w:p>
    <w:p w14:paraId="5C4F994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w:t>
      </w:r>
      <w:proofErr w:type="spellStart"/>
      <w:r w:rsidRPr="00C43AFD">
        <w:rPr>
          <w:rFonts w:ascii="Calibri" w:hAnsi="Calibri" w:cs="Calibri"/>
          <w:sz w:val="20"/>
          <w:szCs w:val="20"/>
        </w:rPr>
        <w:t>csr</w:t>
      </w:r>
      <w:proofErr w:type="spellEnd"/>
    </w:p>
    <w:p w14:paraId="74B932A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7FD93164" w14:textId="77777777" w:rsidR="008D77BE" w:rsidRPr="00C43AFD" w:rsidRDefault="008D77BE" w:rsidP="008D77BE">
      <w:pPr>
        <w:rPr>
          <w:rFonts w:ascii="Calibri" w:hAnsi="Calibri" w:cs="Calibri"/>
          <w:sz w:val="20"/>
          <w:szCs w:val="20"/>
        </w:rPr>
      </w:pPr>
    </w:p>
    <w:p w14:paraId="4A48CBE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65C4340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Enable RIP v2 routing protocol</w:t>
      </w:r>
    </w:p>
    <w:p w14:paraId="330C4D0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79F3DBA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parents:</w:t>
      </w:r>
    </w:p>
    <w:p w14:paraId="1B3DCAB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router rip  # Added to handle more than one network command </w:t>
      </w:r>
    </w:p>
    <w:p w14:paraId="2C979C4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4F537E6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version 2</w:t>
      </w:r>
    </w:p>
    <w:p w14:paraId="51240B4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no auto-summary</w:t>
      </w:r>
    </w:p>
    <w:p w14:paraId="6ED0A96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network 192.168.56.0</w:t>
      </w:r>
    </w:p>
    <w:p w14:paraId="55FFF11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network 192.168.1.0</w:t>
      </w:r>
    </w:p>
    <w:p w14:paraId="56D0F85D" w14:textId="77777777" w:rsidR="008D77BE" w:rsidRPr="00C43AFD" w:rsidRDefault="008D77BE" w:rsidP="008D77BE">
      <w:pPr>
        <w:rPr>
          <w:rFonts w:ascii="Calibri" w:hAnsi="Calibri" w:cs="Calibri"/>
        </w:rPr>
      </w:pPr>
      <w:r w:rsidRPr="00C43AFD">
        <w:rPr>
          <w:rFonts w:ascii="Calibri" w:hAnsi="Calibri" w:cs="Calibri"/>
          <w:sz w:val="20"/>
          <w:szCs w:val="20"/>
        </w:rPr>
        <w:t xml:space="preserve">        </w:t>
      </w:r>
      <w:proofErr w:type="spellStart"/>
      <w:r w:rsidRPr="00C43AFD">
        <w:rPr>
          <w:rFonts w:ascii="Calibri" w:hAnsi="Calibri" w:cs="Calibri"/>
          <w:sz w:val="20"/>
          <w:szCs w:val="20"/>
        </w:rPr>
        <w:t>save_when</w:t>
      </w:r>
      <w:proofErr w:type="spellEnd"/>
      <w:r w:rsidRPr="00C43AFD">
        <w:rPr>
          <w:rFonts w:ascii="Calibri" w:hAnsi="Calibri" w:cs="Calibri"/>
          <w:sz w:val="20"/>
          <w:szCs w:val="20"/>
        </w:rPr>
        <w:t>: modified</w:t>
      </w:r>
    </w:p>
    <w:p w14:paraId="29D4EF0A" w14:textId="77777777" w:rsidR="008D77BE" w:rsidRPr="00C43AFD" w:rsidRDefault="008D77BE" w:rsidP="008D77BE">
      <w:pPr>
        <w:rPr>
          <w:rFonts w:ascii="Calibri" w:hAnsi="Calibri" w:cs="Calibri"/>
        </w:rPr>
      </w:pPr>
    </w:p>
    <w:p w14:paraId="68E311A5" w14:textId="77777777" w:rsidR="008D77BE" w:rsidRPr="00C43AFD" w:rsidRDefault="008D77BE" w:rsidP="008D77BE">
      <w:pPr>
        <w:pStyle w:val="Heading2"/>
        <w:rPr>
          <w:rFonts w:ascii="Calibri" w:hAnsi="Calibri" w:cs="Calibri"/>
        </w:rPr>
      </w:pPr>
      <w:bookmarkStart w:id="80" w:name="_Toc219710889"/>
      <w:bookmarkStart w:id="81" w:name="_Toc1314014297"/>
      <w:r w:rsidRPr="00C43AFD">
        <w:rPr>
          <w:rFonts w:ascii="Calibri" w:hAnsi="Calibri" w:cs="Calibri"/>
        </w:rPr>
        <w:t>IP_Loopback1_Create.yml</w:t>
      </w:r>
      <w:bookmarkEnd w:id="80"/>
      <w:bookmarkEnd w:id="81"/>
    </w:p>
    <w:p w14:paraId="6A28DDE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3CD6B80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Create loopback interface on Cisco IOS router</w:t>
      </w:r>
    </w:p>
    <w:p w14:paraId="145E796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w:t>
      </w:r>
      <w:proofErr w:type="spellStart"/>
      <w:r w:rsidRPr="00C43AFD">
        <w:rPr>
          <w:rFonts w:ascii="Calibri" w:hAnsi="Calibri" w:cs="Calibri"/>
          <w:sz w:val="20"/>
          <w:szCs w:val="20"/>
        </w:rPr>
        <w:t>csr</w:t>
      </w:r>
      <w:proofErr w:type="spellEnd"/>
    </w:p>
    <w:p w14:paraId="07631E6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00916C86" w14:textId="77777777" w:rsidR="008D77BE" w:rsidRPr="00C43AFD" w:rsidRDefault="008D77BE" w:rsidP="008D77BE">
      <w:pPr>
        <w:rPr>
          <w:rFonts w:ascii="Calibri" w:hAnsi="Calibri" w:cs="Calibri"/>
          <w:sz w:val="20"/>
          <w:szCs w:val="20"/>
        </w:rPr>
      </w:pPr>
    </w:p>
    <w:p w14:paraId="65FCF8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34E057D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Create loopback interface Loopback1</w:t>
      </w:r>
    </w:p>
    <w:p w14:paraId="1D97845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58BDBDC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parents: interface Loopback1 # added parents (direct would just be conf t then </w:t>
      </w:r>
      <w:proofErr w:type="spellStart"/>
      <w:r w:rsidRPr="00C43AFD">
        <w:rPr>
          <w:rFonts w:ascii="Calibri" w:hAnsi="Calibri" w:cs="Calibri"/>
          <w:sz w:val="20"/>
          <w:szCs w:val="20"/>
        </w:rPr>
        <w:t>ip</w:t>
      </w:r>
      <w:proofErr w:type="spellEnd"/>
      <w:r w:rsidRPr="00C43AFD">
        <w:rPr>
          <w:rFonts w:ascii="Calibri" w:hAnsi="Calibri" w:cs="Calibri"/>
          <w:sz w:val="20"/>
          <w:szCs w:val="20"/>
        </w:rPr>
        <w:t xml:space="preserve"> address under int Loopback 1) </w:t>
      </w:r>
    </w:p>
    <w:p w14:paraId="0226348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0EBA634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ip</w:t>
      </w:r>
      <w:proofErr w:type="spellEnd"/>
      <w:r w:rsidRPr="00C43AFD">
        <w:rPr>
          <w:rFonts w:ascii="Calibri" w:hAnsi="Calibri" w:cs="Calibri"/>
          <w:sz w:val="20"/>
          <w:szCs w:val="20"/>
        </w:rPr>
        <w:t xml:space="preserve"> address 192.168.1.1 255.255.255.255</w:t>
      </w:r>
    </w:p>
    <w:p w14:paraId="1F7F902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w:t>
      </w:r>
      <w:proofErr w:type="spellStart"/>
      <w:r w:rsidRPr="00C43AFD">
        <w:rPr>
          <w:rFonts w:ascii="Calibri" w:hAnsi="Calibri" w:cs="Calibri"/>
          <w:sz w:val="20"/>
          <w:szCs w:val="20"/>
        </w:rPr>
        <w:t>save_when</w:t>
      </w:r>
      <w:proofErr w:type="spellEnd"/>
      <w:r w:rsidRPr="00C43AFD">
        <w:rPr>
          <w:rFonts w:ascii="Calibri" w:hAnsi="Calibri" w:cs="Calibri"/>
          <w:sz w:val="20"/>
          <w:szCs w:val="20"/>
        </w:rPr>
        <w:t>: modified</w:t>
      </w:r>
    </w:p>
    <w:p w14:paraId="7BC9440F" w14:textId="77777777" w:rsidR="008D77BE" w:rsidRPr="00C43AFD" w:rsidRDefault="008D77BE" w:rsidP="008D77BE">
      <w:pPr>
        <w:pStyle w:val="Heading1"/>
        <w:rPr>
          <w:rFonts w:ascii="Calibri" w:hAnsi="Calibri" w:cs="Calibri"/>
        </w:rPr>
      </w:pPr>
      <w:bookmarkStart w:id="82" w:name="_Config_OutputReport_/_CheckReportPl"/>
      <w:bookmarkStart w:id="83" w:name="_Toc219710890"/>
      <w:bookmarkStart w:id="84" w:name="_Toc2119198488"/>
      <w:bookmarkEnd w:id="82"/>
      <w:proofErr w:type="spellStart"/>
      <w:r w:rsidRPr="00C43AFD">
        <w:rPr>
          <w:rFonts w:ascii="Calibri" w:hAnsi="Calibri" w:cs="Calibri"/>
        </w:rPr>
        <w:t>Config_OutputReport</w:t>
      </w:r>
      <w:bookmarkEnd w:id="83"/>
      <w:bookmarkEnd w:id="84"/>
      <w:proofErr w:type="spellEnd"/>
    </w:p>
    <w:p w14:paraId="7345003D" w14:textId="77777777" w:rsidR="008D77BE" w:rsidRPr="00C43AFD" w:rsidRDefault="008D77BE" w:rsidP="008D77BE">
      <w:pPr>
        <w:pStyle w:val="Heading2"/>
        <w:rPr>
          <w:rFonts w:ascii="Calibri" w:hAnsi="Calibri" w:cs="Calibri"/>
        </w:rPr>
      </w:pPr>
      <w:bookmarkStart w:id="85" w:name="_Toc219710891"/>
      <w:bookmarkStart w:id="86" w:name="_Toc946363582"/>
      <w:proofErr w:type="spellStart"/>
      <w:r w:rsidRPr="00C43AFD">
        <w:rPr>
          <w:rFonts w:ascii="Calibri" w:hAnsi="Calibri" w:cs="Calibri"/>
        </w:rPr>
        <w:t>CheckReportPlaybook.yml</w:t>
      </w:r>
      <w:bookmarkEnd w:id="85"/>
      <w:bookmarkEnd w:id="86"/>
      <w:proofErr w:type="spellEnd"/>
    </w:p>
    <w:p w14:paraId="392709B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9AB839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Basic device snapshot</w:t>
      </w:r>
    </w:p>
    <w:p w14:paraId="33E361B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Purpose:</w:t>
      </w:r>
    </w:p>
    <w:p w14:paraId="35277B2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collect core device information</w:t>
      </w:r>
    </w:p>
    <w:p w14:paraId="46AB3A7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prepare data for reporting</w:t>
      </w:r>
    </w:p>
    <w:p w14:paraId="31EEB7C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no formatting</w:t>
      </w:r>
    </w:p>
    <w:p w14:paraId="2E0D314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no deployment logic</w:t>
      </w:r>
    </w:p>
    <w:p w14:paraId="4B27239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378C37C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Notes:</w:t>
      </w:r>
    </w:p>
    <w:p w14:paraId="1945DAA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safe to run pre or post config</w:t>
      </w:r>
    </w:p>
    <w:p w14:paraId="27E1824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interface data stored once and reused</w:t>
      </w:r>
    </w:p>
    <w:p w14:paraId="114F6FDB" w14:textId="77777777" w:rsidR="008D77BE" w:rsidRPr="00C43AFD" w:rsidRDefault="008D77BE" w:rsidP="008D77BE">
      <w:pPr>
        <w:rPr>
          <w:rFonts w:ascii="Calibri" w:hAnsi="Calibri" w:cs="Calibri"/>
          <w:sz w:val="20"/>
          <w:szCs w:val="20"/>
        </w:rPr>
      </w:pPr>
    </w:p>
    <w:p w14:paraId="2F82CF6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Device config snapshot</w:t>
      </w:r>
    </w:p>
    <w:p w14:paraId="485C11D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all</w:t>
      </w:r>
    </w:p>
    <w:p w14:paraId="0F243F8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7CA5747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connection: </w:t>
      </w:r>
      <w:proofErr w:type="spellStart"/>
      <w:r w:rsidRPr="00C43AFD">
        <w:rPr>
          <w:rFonts w:ascii="Calibri" w:hAnsi="Calibri" w:cs="Calibri"/>
          <w:sz w:val="20"/>
          <w:szCs w:val="20"/>
        </w:rPr>
        <w:t>network_cli</w:t>
      </w:r>
      <w:proofErr w:type="spellEnd"/>
    </w:p>
    <w:p w14:paraId="72718D9C" w14:textId="77777777" w:rsidR="008D77BE" w:rsidRPr="00C43AFD" w:rsidRDefault="008D77BE" w:rsidP="008D77BE">
      <w:pPr>
        <w:rPr>
          <w:rFonts w:ascii="Calibri" w:hAnsi="Calibri" w:cs="Calibri"/>
          <w:sz w:val="20"/>
          <w:szCs w:val="20"/>
        </w:rPr>
      </w:pPr>
    </w:p>
    <w:p w14:paraId="0952831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vars:</w:t>
      </w:r>
    </w:p>
    <w:p w14:paraId="3D7C1F7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interfaces: []</w:t>
      </w:r>
    </w:p>
    <w:p w14:paraId="5DCEDEDB" w14:textId="77777777" w:rsidR="008D77BE" w:rsidRPr="00C43AFD" w:rsidRDefault="008D77BE" w:rsidP="008D77BE">
      <w:pPr>
        <w:rPr>
          <w:rFonts w:ascii="Calibri" w:hAnsi="Calibri" w:cs="Calibri"/>
          <w:sz w:val="20"/>
          <w:szCs w:val="20"/>
        </w:rPr>
      </w:pPr>
    </w:p>
    <w:p w14:paraId="6448693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48F99E9A" w14:textId="77777777" w:rsidR="008D77BE" w:rsidRPr="00C43AFD" w:rsidRDefault="008D77BE" w:rsidP="008D77BE">
      <w:pPr>
        <w:rPr>
          <w:rFonts w:ascii="Calibri" w:hAnsi="Calibri" w:cs="Calibri"/>
          <w:sz w:val="20"/>
          <w:szCs w:val="20"/>
        </w:rPr>
      </w:pPr>
    </w:p>
    <w:p w14:paraId="2B464D3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Identity / basic checks</w:t>
      </w:r>
    </w:p>
    <w:p w14:paraId="430C231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block:</w:t>
      </w:r>
    </w:p>
    <w:p w14:paraId="43AA545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Get hostname</w:t>
      </w:r>
    </w:p>
    <w:p w14:paraId="787154A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ios_command</w:t>
      </w:r>
      <w:proofErr w:type="spellEnd"/>
      <w:r w:rsidRPr="00C43AFD">
        <w:rPr>
          <w:rFonts w:ascii="Calibri" w:hAnsi="Calibri" w:cs="Calibri"/>
          <w:sz w:val="20"/>
          <w:szCs w:val="20"/>
        </w:rPr>
        <w:t>:</w:t>
      </w:r>
    </w:p>
    <w:p w14:paraId="2ECA8C5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2B76226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running-config | include hostname</w:t>
      </w:r>
    </w:p>
    <w:p w14:paraId="6E12592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hostname</w:t>
      </w:r>
    </w:p>
    <w:p w14:paraId="50F30C8D" w14:textId="77777777" w:rsidR="008D77BE" w:rsidRPr="00C43AFD" w:rsidRDefault="008D77BE" w:rsidP="008D77BE">
      <w:pPr>
        <w:rPr>
          <w:rFonts w:ascii="Calibri" w:hAnsi="Calibri" w:cs="Calibri"/>
          <w:sz w:val="20"/>
          <w:szCs w:val="20"/>
        </w:rPr>
      </w:pPr>
    </w:p>
    <w:p w14:paraId="17355FE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Store hostname for reporting</w:t>
      </w:r>
    </w:p>
    <w:p w14:paraId="75AD033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set_fact</w:t>
      </w:r>
      <w:proofErr w:type="spellEnd"/>
      <w:r w:rsidRPr="00C43AFD">
        <w:rPr>
          <w:rFonts w:ascii="Calibri" w:hAnsi="Calibri" w:cs="Calibri"/>
          <w:sz w:val="20"/>
          <w:szCs w:val="20"/>
        </w:rPr>
        <w:t>:</w:t>
      </w:r>
    </w:p>
    <w:p w14:paraId="0961878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w:t>
      </w:r>
      <w:proofErr w:type="spellStart"/>
      <w:r w:rsidRPr="00C43AFD">
        <w:rPr>
          <w:rFonts w:ascii="Calibri" w:hAnsi="Calibri" w:cs="Calibri"/>
          <w:sz w:val="20"/>
          <w:szCs w:val="20"/>
        </w:rPr>
        <w:t>device_hostname</w:t>
      </w:r>
      <w:proofErr w:type="spellEnd"/>
      <w:r w:rsidRPr="00C43AFD">
        <w:rPr>
          <w:rFonts w:ascii="Calibri" w:hAnsi="Calibri" w:cs="Calibri"/>
          <w:sz w:val="20"/>
          <w:szCs w:val="20"/>
        </w:rPr>
        <w:t xml:space="preserve">: "{{ </w:t>
      </w:r>
      <w:proofErr w:type="spellStart"/>
      <w:r w:rsidRPr="00C43AFD">
        <w:rPr>
          <w:rFonts w:ascii="Calibri" w:hAnsi="Calibri" w:cs="Calibri"/>
          <w:sz w:val="20"/>
          <w:szCs w:val="20"/>
        </w:rPr>
        <w:t>hostname.stdout</w:t>
      </w:r>
      <w:proofErr w:type="spellEnd"/>
      <w:r w:rsidRPr="00C43AFD">
        <w:rPr>
          <w:rFonts w:ascii="Calibri" w:hAnsi="Calibri" w:cs="Calibri"/>
          <w:sz w:val="20"/>
          <w:szCs w:val="20"/>
        </w:rPr>
        <w:t>[0] }}"</w:t>
      </w:r>
    </w:p>
    <w:p w14:paraId="7D9966E9" w14:textId="77777777" w:rsidR="008D77BE" w:rsidRPr="00C43AFD" w:rsidRDefault="008D77BE" w:rsidP="008D77BE">
      <w:pPr>
        <w:rPr>
          <w:rFonts w:ascii="Calibri" w:hAnsi="Calibri" w:cs="Calibri"/>
          <w:sz w:val="20"/>
          <w:szCs w:val="20"/>
        </w:rPr>
      </w:pPr>
    </w:p>
    <w:p w14:paraId="010DF82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Check enable secret configured</w:t>
      </w:r>
    </w:p>
    <w:p w14:paraId="0FF68FD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ios_command</w:t>
      </w:r>
      <w:proofErr w:type="spellEnd"/>
      <w:r w:rsidRPr="00C43AFD">
        <w:rPr>
          <w:rFonts w:ascii="Calibri" w:hAnsi="Calibri" w:cs="Calibri"/>
          <w:sz w:val="20"/>
          <w:szCs w:val="20"/>
        </w:rPr>
        <w:t>:</w:t>
      </w:r>
    </w:p>
    <w:p w14:paraId="00F82AF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4B95AD4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running-config | include enable secret</w:t>
      </w:r>
    </w:p>
    <w:p w14:paraId="4826111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w:t>
      </w:r>
      <w:proofErr w:type="spellStart"/>
      <w:r w:rsidRPr="00C43AFD">
        <w:rPr>
          <w:rFonts w:ascii="Calibri" w:hAnsi="Calibri" w:cs="Calibri"/>
          <w:sz w:val="20"/>
          <w:szCs w:val="20"/>
        </w:rPr>
        <w:t>enable_secret_check</w:t>
      </w:r>
      <w:proofErr w:type="spellEnd"/>
    </w:p>
    <w:p w14:paraId="776A9032" w14:textId="77777777" w:rsidR="008D77BE" w:rsidRPr="00C43AFD" w:rsidRDefault="008D77BE" w:rsidP="008D77BE">
      <w:pPr>
        <w:rPr>
          <w:rFonts w:ascii="Calibri" w:hAnsi="Calibri" w:cs="Calibri"/>
          <w:sz w:val="20"/>
          <w:szCs w:val="20"/>
        </w:rPr>
      </w:pPr>
    </w:p>
    <w:p w14:paraId="4E2ABD2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Check remote access lines</w:t>
      </w:r>
    </w:p>
    <w:p w14:paraId="58A69BA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ios_command</w:t>
      </w:r>
      <w:proofErr w:type="spellEnd"/>
      <w:r w:rsidRPr="00C43AFD">
        <w:rPr>
          <w:rFonts w:ascii="Calibri" w:hAnsi="Calibri" w:cs="Calibri"/>
          <w:sz w:val="20"/>
          <w:szCs w:val="20"/>
        </w:rPr>
        <w:t>:</w:t>
      </w:r>
    </w:p>
    <w:p w14:paraId="0AADB7B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456D0EB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running-config | section line </w:t>
      </w:r>
      <w:proofErr w:type="spellStart"/>
      <w:r w:rsidRPr="00C43AFD">
        <w:rPr>
          <w:rFonts w:ascii="Calibri" w:hAnsi="Calibri" w:cs="Calibri"/>
          <w:sz w:val="20"/>
          <w:szCs w:val="20"/>
        </w:rPr>
        <w:t>vty</w:t>
      </w:r>
      <w:proofErr w:type="spellEnd"/>
    </w:p>
    <w:p w14:paraId="03D96CC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w:t>
      </w:r>
      <w:proofErr w:type="spellStart"/>
      <w:r w:rsidRPr="00C43AFD">
        <w:rPr>
          <w:rFonts w:ascii="Calibri" w:hAnsi="Calibri" w:cs="Calibri"/>
          <w:sz w:val="20"/>
          <w:szCs w:val="20"/>
        </w:rPr>
        <w:t>remote_access</w:t>
      </w:r>
      <w:proofErr w:type="spellEnd"/>
    </w:p>
    <w:p w14:paraId="472EC4EA" w14:textId="77777777" w:rsidR="008D77BE" w:rsidRPr="00C43AFD" w:rsidRDefault="008D77BE" w:rsidP="008D77BE">
      <w:pPr>
        <w:rPr>
          <w:rFonts w:ascii="Calibri" w:hAnsi="Calibri" w:cs="Calibri"/>
          <w:sz w:val="20"/>
          <w:szCs w:val="20"/>
        </w:rPr>
      </w:pPr>
    </w:p>
    <w:p w14:paraId="68452EC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Check DNS lookup disabled</w:t>
      </w:r>
    </w:p>
    <w:p w14:paraId="412180F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ios_command</w:t>
      </w:r>
      <w:proofErr w:type="spellEnd"/>
      <w:r w:rsidRPr="00C43AFD">
        <w:rPr>
          <w:rFonts w:ascii="Calibri" w:hAnsi="Calibri" w:cs="Calibri"/>
          <w:sz w:val="20"/>
          <w:szCs w:val="20"/>
        </w:rPr>
        <w:t>:</w:t>
      </w:r>
    </w:p>
    <w:p w14:paraId="3D5D14F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36FA190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running-config | include no </w:t>
      </w:r>
      <w:proofErr w:type="spellStart"/>
      <w:r w:rsidRPr="00C43AFD">
        <w:rPr>
          <w:rFonts w:ascii="Calibri" w:hAnsi="Calibri" w:cs="Calibri"/>
          <w:sz w:val="20"/>
          <w:szCs w:val="20"/>
        </w:rPr>
        <w:t>ip</w:t>
      </w:r>
      <w:proofErr w:type="spellEnd"/>
      <w:r w:rsidRPr="00C43AFD">
        <w:rPr>
          <w:rFonts w:ascii="Calibri" w:hAnsi="Calibri" w:cs="Calibri"/>
          <w:sz w:val="20"/>
          <w:szCs w:val="20"/>
        </w:rPr>
        <w:t xml:space="preserve"> domain lookup</w:t>
      </w:r>
    </w:p>
    <w:p w14:paraId="339EFE7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w:t>
      </w:r>
      <w:proofErr w:type="spellStart"/>
      <w:r w:rsidRPr="00C43AFD">
        <w:rPr>
          <w:rFonts w:ascii="Calibri" w:hAnsi="Calibri" w:cs="Calibri"/>
          <w:sz w:val="20"/>
          <w:szCs w:val="20"/>
        </w:rPr>
        <w:t>domain_lookup</w:t>
      </w:r>
      <w:proofErr w:type="spellEnd"/>
    </w:p>
    <w:p w14:paraId="75948AF8" w14:textId="77777777" w:rsidR="008D77BE" w:rsidRPr="00C43AFD" w:rsidRDefault="008D77BE" w:rsidP="008D77BE">
      <w:pPr>
        <w:rPr>
          <w:rFonts w:ascii="Calibri" w:hAnsi="Calibri" w:cs="Calibri"/>
          <w:sz w:val="20"/>
          <w:szCs w:val="20"/>
        </w:rPr>
      </w:pPr>
    </w:p>
    <w:p w14:paraId="5EA43C5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Check RIP configuration</w:t>
      </w:r>
    </w:p>
    <w:p w14:paraId="5DAB8CF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ios_command</w:t>
      </w:r>
      <w:proofErr w:type="spellEnd"/>
      <w:r w:rsidRPr="00C43AFD">
        <w:rPr>
          <w:rFonts w:ascii="Calibri" w:hAnsi="Calibri" w:cs="Calibri"/>
          <w:sz w:val="20"/>
          <w:szCs w:val="20"/>
        </w:rPr>
        <w:t>:</w:t>
      </w:r>
    </w:p>
    <w:p w14:paraId="194C359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1BB031A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running-config | section router rip</w:t>
      </w:r>
    </w:p>
    <w:p w14:paraId="516E9B8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w:t>
      </w:r>
      <w:proofErr w:type="spellStart"/>
      <w:r w:rsidRPr="00C43AFD">
        <w:rPr>
          <w:rFonts w:ascii="Calibri" w:hAnsi="Calibri" w:cs="Calibri"/>
          <w:sz w:val="20"/>
          <w:szCs w:val="20"/>
        </w:rPr>
        <w:t>rip_check</w:t>
      </w:r>
      <w:proofErr w:type="spellEnd"/>
    </w:p>
    <w:p w14:paraId="1B526B08" w14:textId="77777777" w:rsidR="008D77BE" w:rsidRPr="00C43AFD" w:rsidRDefault="008D77BE" w:rsidP="008D77BE">
      <w:pPr>
        <w:rPr>
          <w:rFonts w:ascii="Calibri" w:hAnsi="Calibri" w:cs="Calibri"/>
          <w:sz w:val="20"/>
          <w:szCs w:val="20"/>
        </w:rPr>
      </w:pPr>
    </w:p>
    <w:p w14:paraId="43E0E09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Store RIP status</w:t>
      </w:r>
    </w:p>
    <w:p w14:paraId="2514835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set_fact</w:t>
      </w:r>
      <w:proofErr w:type="spellEnd"/>
      <w:r w:rsidRPr="00C43AFD">
        <w:rPr>
          <w:rFonts w:ascii="Calibri" w:hAnsi="Calibri" w:cs="Calibri"/>
          <w:sz w:val="20"/>
          <w:szCs w:val="20"/>
        </w:rPr>
        <w:t>:</w:t>
      </w:r>
    </w:p>
    <w:p w14:paraId="1EFF072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rip_enabled</w:t>
      </w:r>
      <w:proofErr w:type="spellEnd"/>
      <w:r w:rsidRPr="00C43AFD">
        <w:rPr>
          <w:rFonts w:ascii="Calibri" w:hAnsi="Calibri" w:cs="Calibri"/>
          <w:sz w:val="20"/>
          <w:szCs w:val="20"/>
        </w:rPr>
        <w:t xml:space="preserve">: "{{ </w:t>
      </w:r>
      <w:proofErr w:type="spellStart"/>
      <w:r w:rsidRPr="00C43AFD">
        <w:rPr>
          <w:rFonts w:ascii="Calibri" w:hAnsi="Calibri" w:cs="Calibri"/>
          <w:sz w:val="20"/>
          <w:szCs w:val="20"/>
        </w:rPr>
        <w:t>rip_check.stdout</w:t>
      </w:r>
      <w:proofErr w:type="spellEnd"/>
      <w:r w:rsidRPr="00C43AFD">
        <w:rPr>
          <w:rFonts w:ascii="Calibri" w:hAnsi="Calibri" w:cs="Calibri"/>
          <w:sz w:val="20"/>
          <w:szCs w:val="20"/>
        </w:rPr>
        <w:t>[0] != '' }}"</w:t>
      </w:r>
    </w:p>
    <w:p w14:paraId="38C1601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rip_version</w:t>
      </w:r>
      <w:proofErr w:type="spellEnd"/>
      <w:r w:rsidRPr="00C43AFD">
        <w:rPr>
          <w:rFonts w:ascii="Calibri" w:hAnsi="Calibri" w:cs="Calibri"/>
          <w:sz w:val="20"/>
          <w:szCs w:val="20"/>
        </w:rPr>
        <w:t xml:space="preserve">: "{{ '2' if 'version 2' in </w:t>
      </w:r>
      <w:proofErr w:type="spellStart"/>
      <w:r w:rsidRPr="00C43AFD">
        <w:rPr>
          <w:rFonts w:ascii="Calibri" w:hAnsi="Calibri" w:cs="Calibri"/>
          <w:sz w:val="20"/>
          <w:szCs w:val="20"/>
        </w:rPr>
        <w:t>rip_check.stdout</w:t>
      </w:r>
      <w:proofErr w:type="spellEnd"/>
      <w:r w:rsidRPr="00C43AFD">
        <w:rPr>
          <w:rFonts w:ascii="Calibri" w:hAnsi="Calibri" w:cs="Calibri"/>
          <w:sz w:val="20"/>
          <w:szCs w:val="20"/>
        </w:rPr>
        <w:t>[0] else 'N/A' }}"</w:t>
      </w:r>
    </w:p>
    <w:p w14:paraId="6D9144A6" w14:textId="77777777" w:rsidR="008D77BE" w:rsidRPr="00C43AFD" w:rsidRDefault="008D77BE" w:rsidP="008D77BE">
      <w:pPr>
        <w:rPr>
          <w:rFonts w:ascii="Calibri" w:hAnsi="Calibri" w:cs="Calibri"/>
          <w:sz w:val="20"/>
          <w:szCs w:val="20"/>
        </w:rPr>
      </w:pPr>
    </w:p>
    <w:p w14:paraId="790387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Check NTP configuration</w:t>
      </w:r>
    </w:p>
    <w:p w14:paraId="177C66F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ios_command</w:t>
      </w:r>
      <w:proofErr w:type="spellEnd"/>
      <w:r w:rsidRPr="00C43AFD">
        <w:rPr>
          <w:rFonts w:ascii="Calibri" w:hAnsi="Calibri" w:cs="Calibri"/>
          <w:sz w:val="20"/>
          <w:szCs w:val="20"/>
        </w:rPr>
        <w:t>:</w:t>
      </w:r>
    </w:p>
    <w:p w14:paraId="1A86AF7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3C06B96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running-config | include </w:t>
      </w:r>
      <w:proofErr w:type="spellStart"/>
      <w:r w:rsidRPr="00C43AFD">
        <w:rPr>
          <w:rFonts w:ascii="Calibri" w:hAnsi="Calibri" w:cs="Calibri"/>
          <w:sz w:val="20"/>
          <w:szCs w:val="20"/>
        </w:rPr>
        <w:t>ntp</w:t>
      </w:r>
      <w:proofErr w:type="spellEnd"/>
      <w:r w:rsidRPr="00C43AFD">
        <w:rPr>
          <w:rFonts w:ascii="Calibri" w:hAnsi="Calibri" w:cs="Calibri"/>
          <w:sz w:val="20"/>
          <w:szCs w:val="20"/>
        </w:rPr>
        <w:t xml:space="preserve"> server</w:t>
      </w:r>
    </w:p>
    <w:p w14:paraId="6904903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w:t>
      </w:r>
      <w:proofErr w:type="spellStart"/>
      <w:r w:rsidRPr="00C43AFD">
        <w:rPr>
          <w:rFonts w:ascii="Calibri" w:hAnsi="Calibri" w:cs="Calibri"/>
          <w:sz w:val="20"/>
          <w:szCs w:val="20"/>
        </w:rPr>
        <w:t>ntp_check</w:t>
      </w:r>
      <w:proofErr w:type="spellEnd"/>
    </w:p>
    <w:p w14:paraId="6F1CA2D5" w14:textId="77777777" w:rsidR="008D77BE" w:rsidRPr="00C43AFD" w:rsidRDefault="008D77BE" w:rsidP="008D77BE">
      <w:pPr>
        <w:rPr>
          <w:rFonts w:ascii="Calibri" w:hAnsi="Calibri" w:cs="Calibri"/>
          <w:sz w:val="20"/>
          <w:szCs w:val="20"/>
        </w:rPr>
      </w:pPr>
    </w:p>
    <w:p w14:paraId="389FA8F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Store NTP status</w:t>
      </w:r>
    </w:p>
    <w:p w14:paraId="6021A84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set_fact</w:t>
      </w:r>
      <w:proofErr w:type="spellEnd"/>
      <w:r w:rsidRPr="00C43AFD">
        <w:rPr>
          <w:rFonts w:ascii="Calibri" w:hAnsi="Calibri" w:cs="Calibri"/>
          <w:sz w:val="20"/>
          <w:szCs w:val="20"/>
        </w:rPr>
        <w:t>:</w:t>
      </w:r>
    </w:p>
    <w:p w14:paraId="06418D8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ntp_enabled</w:t>
      </w:r>
      <w:proofErr w:type="spellEnd"/>
      <w:r w:rsidRPr="00C43AFD">
        <w:rPr>
          <w:rFonts w:ascii="Calibri" w:hAnsi="Calibri" w:cs="Calibri"/>
          <w:sz w:val="20"/>
          <w:szCs w:val="20"/>
        </w:rPr>
        <w:t xml:space="preserve">: "{{ </w:t>
      </w:r>
      <w:proofErr w:type="spellStart"/>
      <w:r w:rsidRPr="00C43AFD">
        <w:rPr>
          <w:rFonts w:ascii="Calibri" w:hAnsi="Calibri" w:cs="Calibri"/>
          <w:sz w:val="20"/>
          <w:szCs w:val="20"/>
        </w:rPr>
        <w:t>ntp_check.stdout</w:t>
      </w:r>
      <w:proofErr w:type="spellEnd"/>
      <w:r w:rsidRPr="00C43AFD">
        <w:rPr>
          <w:rFonts w:ascii="Calibri" w:hAnsi="Calibri" w:cs="Calibri"/>
          <w:sz w:val="20"/>
          <w:szCs w:val="20"/>
        </w:rPr>
        <w:t>[0] != '' }}"</w:t>
      </w:r>
    </w:p>
    <w:p w14:paraId="1BDE3BF2" w14:textId="77777777" w:rsidR="008D77BE" w:rsidRPr="00C43AFD" w:rsidRDefault="008D77BE" w:rsidP="008D77BE">
      <w:pPr>
        <w:rPr>
          <w:rFonts w:ascii="Calibri" w:hAnsi="Calibri" w:cs="Calibri"/>
          <w:sz w:val="20"/>
          <w:szCs w:val="20"/>
        </w:rPr>
      </w:pPr>
    </w:p>
    <w:p w14:paraId="37AE819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tags:</w:t>
      </w:r>
    </w:p>
    <w:p w14:paraId="3CAE4D0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snapshot</w:t>
      </w:r>
    </w:p>
    <w:p w14:paraId="05CEEBB4" w14:textId="77777777" w:rsidR="008D77BE" w:rsidRPr="00C43AFD" w:rsidRDefault="008D77BE" w:rsidP="008D77BE">
      <w:pPr>
        <w:rPr>
          <w:rFonts w:ascii="Calibri" w:hAnsi="Calibri" w:cs="Calibri"/>
          <w:sz w:val="20"/>
          <w:szCs w:val="20"/>
        </w:rPr>
      </w:pPr>
    </w:p>
    <w:p w14:paraId="6E35152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Interface snapshot</w:t>
      </w:r>
    </w:p>
    <w:p w14:paraId="0579854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block:</w:t>
      </w:r>
    </w:p>
    <w:p w14:paraId="21FB0EC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Get interface status</w:t>
      </w:r>
    </w:p>
    <w:p w14:paraId="37727FD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ios_command</w:t>
      </w:r>
      <w:proofErr w:type="spellEnd"/>
      <w:r w:rsidRPr="00C43AFD">
        <w:rPr>
          <w:rFonts w:ascii="Calibri" w:hAnsi="Calibri" w:cs="Calibri"/>
          <w:sz w:val="20"/>
          <w:szCs w:val="20"/>
        </w:rPr>
        <w:t>:</w:t>
      </w:r>
    </w:p>
    <w:p w14:paraId="3E9E767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6034025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w:t>
      </w:r>
      <w:proofErr w:type="spellStart"/>
      <w:r w:rsidRPr="00C43AFD">
        <w:rPr>
          <w:rFonts w:ascii="Calibri" w:hAnsi="Calibri" w:cs="Calibri"/>
          <w:sz w:val="20"/>
          <w:szCs w:val="20"/>
        </w:rPr>
        <w:t>ip</w:t>
      </w:r>
      <w:proofErr w:type="spellEnd"/>
      <w:r w:rsidRPr="00C43AFD">
        <w:rPr>
          <w:rFonts w:ascii="Calibri" w:hAnsi="Calibri" w:cs="Calibri"/>
          <w:sz w:val="20"/>
          <w:szCs w:val="20"/>
        </w:rPr>
        <w:t xml:space="preserve"> interface brief</w:t>
      </w:r>
    </w:p>
    <w:p w14:paraId="464A52D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w:t>
      </w:r>
      <w:proofErr w:type="spellStart"/>
      <w:r w:rsidRPr="00C43AFD">
        <w:rPr>
          <w:rFonts w:ascii="Calibri" w:hAnsi="Calibri" w:cs="Calibri"/>
          <w:sz w:val="20"/>
          <w:szCs w:val="20"/>
        </w:rPr>
        <w:t>interface_summary</w:t>
      </w:r>
      <w:proofErr w:type="spellEnd"/>
    </w:p>
    <w:p w14:paraId="2C57F0E5" w14:textId="77777777" w:rsidR="008D77BE" w:rsidRPr="00C43AFD" w:rsidRDefault="008D77BE" w:rsidP="008D77BE">
      <w:pPr>
        <w:rPr>
          <w:rFonts w:ascii="Calibri" w:hAnsi="Calibri" w:cs="Calibri"/>
          <w:sz w:val="20"/>
          <w:szCs w:val="20"/>
        </w:rPr>
      </w:pPr>
    </w:p>
    <w:p w14:paraId="44C15A4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Store interface output</w:t>
      </w:r>
    </w:p>
    <w:p w14:paraId="48B154D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set_fact</w:t>
      </w:r>
      <w:proofErr w:type="spellEnd"/>
      <w:r w:rsidRPr="00C43AFD">
        <w:rPr>
          <w:rFonts w:ascii="Calibri" w:hAnsi="Calibri" w:cs="Calibri"/>
          <w:sz w:val="20"/>
          <w:szCs w:val="20"/>
        </w:rPr>
        <w:t>:</w:t>
      </w:r>
    </w:p>
    <w:p w14:paraId="5611CB3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interfaces: "{{ </w:t>
      </w:r>
      <w:proofErr w:type="spellStart"/>
      <w:r w:rsidRPr="00C43AFD">
        <w:rPr>
          <w:rFonts w:ascii="Calibri" w:hAnsi="Calibri" w:cs="Calibri"/>
          <w:sz w:val="20"/>
          <w:szCs w:val="20"/>
        </w:rPr>
        <w:t>interface_summary.stdout</w:t>
      </w:r>
      <w:proofErr w:type="spellEnd"/>
      <w:r w:rsidRPr="00C43AFD">
        <w:rPr>
          <w:rFonts w:ascii="Calibri" w:hAnsi="Calibri" w:cs="Calibri"/>
          <w:sz w:val="20"/>
          <w:szCs w:val="20"/>
        </w:rPr>
        <w:t>[0].split('\n') }}"</w:t>
      </w:r>
    </w:p>
    <w:p w14:paraId="03AF20BC" w14:textId="77777777" w:rsidR="008D77BE" w:rsidRPr="00C43AFD" w:rsidRDefault="008D77BE" w:rsidP="008D77BE">
      <w:pPr>
        <w:rPr>
          <w:rFonts w:ascii="Calibri" w:hAnsi="Calibri" w:cs="Calibri"/>
          <w:sz w:val="20"/>
          <w:szCs w:val="20"/>
        </w:rPr>
      </w:pPr>
    </w:p>
    <w:p w14:paraId="70876E8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Precheck - show </w:t>
      </w:r>
      <w:proofErr w:type="spellStart"/>
      <w:r w:rsidRPr="00C43AFD">
        <w:rPr>
          <w:rFonts w:ascii="Calibri" w:hAnsi="Calibri" w:cs="Calibri"/>
          <w:sz w:val="20"/>
          <w:szCs w:val="20"/>
        </w:rPr>
        <w:t>ip</w:t>
      </w:r>
      <w:proofErr w:type="spellEnd"/>
      <w:r w:rsidRPr="00C43AFD">
        <w:rPr>
          <w:rFonts w:ascii="Calibri" w:hAnsi="Calibri" w:cs="Calibri"/>
          <w:sz w:val="20"/>
          <w:szCs w:val="20"/>
        </w:rPr>
        <w:t xml:space="preserve"> int </w:t>
      </w:r>
      <w:proofErr w:type="spellStart"/>
      <w:r w:rsidRPr="00C43AFD">
        <w:rPr>
          <w:rFonts w:ascii="Calibri" w:hAnsi="Calibri" w:cs="Calibri"/>
          <w:sz w:val="20"/>
          <w:szCs w:val="20"/>
        </w:rPr>
        <w:t>br</w:t>
      </w:r>
      <w:proofErr w:type="spellEnd"/>
      <w:r w:rsidRPr="00C43AFD">
        <w:rPr>
          <w:rFonts w:ascii="Calibri" w:hAnsi="Calibri" w:cs="Calibri"/>
          <w:sz w:val="20"/>
          <w:szCs w:val="20"/>
        </w:rPr>
        <w:t xml:space="preserve"> (raw output)</w:t>
      </w:r>
    </w:p>
    <w:p w14:paraId="16A87E5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debug:</w:t>
      </w:r>
    </w:p>
    <w:p w14:paraId="5903EA7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msg</w:t>
      </w:r>
      <w:proofErr w:type="spellEnd"/>
      <w:r w:rsidRPr="00C43AFD">
        <w:rPr>
          <w:rFonts w:ascii="Calibri" w:hAnsi="Calibri" w:cs="Calibri"/>
          <w:sz w:val="20"/>
          <w:szCs w:val="20"/>
        </w:rPr>
        <w:t xml:space="preserve">: "{{ </w:t>
      </w:r>
      <w:proofErr w:type="spellStart"/>
      <w:r w:rsidRPr="00C43AFD">
        <w:rPr>
          <w:rFonts w:ascii="Calibri" w:hAnsi="Calibri" w:cs="Calibri"/>
          <w:sz w:val="20"/>
          <w:szCs w:val="20"/>
        </w:rPr>
        <w:t>interface_summary.stdout</w:t>
      </w:r>
      <w:proofErr w:type="spellEnd"/>
      <w:r w:rsidRPr="00C43AFD">
        <w:rPr>
          <w:rFonts w:ascii="Calibri" w:hAnsi="Calibri" w:cs="Calibri"/>
          <w:sz w:val="20"/>
          <w:szCs w:val="20"/>
        </w:rPr>
        <w:t>[0] }}"</w:t>
      </w:r>
    </w:p>
    <w:p w14:paraId="06475BD6" w14:textId="77777777" w:rsidR="008D77BE" w:rsidRPr="00C43AFD" w:rsidRDefault="008D77BE" w:rsidP="008D77BE">
      <w:pPr>
        <w:rPr>
          <w:rFonts w:ascii="Calibri" w:hAnsi="Calibri" w:cs="Calibri"/>
          <w:sz w:val="20"/>
          <w:szCs w:val="20"/>
        </w:rPr>
      </w:pPr>
    </w:p>
    <w:p w14:paraId="7A9ACA7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tags:</w:t>
      </w:r>
    </w:p>
    <w:p w14:paraId="1F568AD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snapshot</w:t>
      </w:r>
    </w:p>
    <w:p w14:paraId="5618BF0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precheck</w:t>
      </w:r>
    </w:p>
    <w:p w14:paraId="0E666656" w14:textId="77777777" w:rsidR="008D77BE" w:rsidRPr="00C43AFD" w:rsidRDefault="008D77BE" w:rsidP="008D77BE">
      <w:pPr>
        <w:rPr>
          <w:rFonts w:ascii="Calibri" w:hAnsi="Calibri" w:cs="Calibri"/>
          <w:b/>
          <w:bCs/>
        </w:rPr>
      </w:pPr>
    </w:p>
    <w:p w14:paraId="0970BA73" w14:textId="77777777" w:rsidR="008D77BE" w:rsidRPr="00C43AFD" w:rsidRDefault="008D77BE" w:rsidP="008D77BE">
      <w:pPr>
        <w:pStyle w:val="Heading2"/>
        <w:rPr>
          <w:rFonts w:ascii="Calibri" w:eastAsiaTheme="minorEastAsia" w:hAnsi="Calibri" w:cs="Calibri"/>
        </w:rPr>
      </w:pPr>
      <w:bookmarkStart w:id="87" w:name="_Toc219710892"/>
      <w:bookmarkStart w:id="88" w:name="_Toc137393167"/>
      <w:proofErr w:type="spellStart"/>
      <w:r w:rsidRPr="4E0599C9">
        <w:rPr>
          <w:rFonts w:ascii="Calibri" w:eastAsiaTheme="minorEastAsia" w:hAnsi="Calibri" w:cs="Calibri"/>
        </w:rPr>
        <w:t>Report_OutputPlaybook.yml</w:t>
      </w:r>
      <w:bookmarkEnd w:id="87"/>
      <w:bookmarkEnd w:id="88"/>
      <w:proofErr w:type="spellEnd"/>
    </w:p>
    <w:p w14:paraId="44AD930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51EDADA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Output / report playbook</w:t>
      </w:r>
    </w:p>
    <w:p w14:paraId="262B0E0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Purpose:</w:t>
      </w:r>
    </w:p>
    <w:p w14:paraId="5CC4C9E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format snapshot data</w:t>
      </w:r>
    </w:p>
    <w:p w14:paraId="04835E3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write readable report</w:t>
      </w:r>
    </w:p>
    <w:p w14:paraId="3EC24B0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reporting only</w:t>
      </w:r>
    </w:p>
    <w:p w14:paraId="3EC45C3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0E11ED8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Notes:</w:t>
      </w:r>
    </w:p>
    <w:p w14:paraId="60D1A46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uses data already collected</w:t>
      </w:r>
    </w:p>
    <w:p w14:paraId="659C561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no device access</w:t>
      </w:r>
    </w:p>
    <w:p w14:paraId="399F67F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 no validation or decisions</w:t>
      </w:r>
    </w:p>
    <w:p w14:paraId="3363CCF0" w14:textId="77777777" w:rsidR="008D77BE" w:rsidRPr="00C43AFD" w:rsidRDefault="008D77BE" w:rsidP="008D77BE">
      <w:pPr>
        <w:rPr>
          <w:rFonts w:ascii="Calibri" w:hAnsi="Calibri" w:cs="Calibri"/>
          <w:sz w:val="20"/>
          <w:szCs w:val="20"/>
        </w:rPr>
      </w:pPr>
    </w:p>
    <w:p w14:paraId="16B9F01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Output check report data to text file</w:t>
      </w:r>
    </w:p>
    <w:p w14:paraId="763CD1E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all</w:t>
      </w:r>
    </w:p>
    <w:p w14:paraId="164DC7E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40FA2D33" w14:textId="77777777" w:rsidR="008D77BE" w:rsidRPr="00C43AFD" w:rsidRDefault="008D77BE" w:rsidP="008D77BE">
      <w:pPr>
        <w:rPr>
          <w:rFonts w:ascii="Calibri" w:hAnsi="Calibri" w:cs="Calibri"/>
          <w:sz w:val="20"/>
          <w:szCs w:val="20"/>
        </w:rPr>
      </w:pPr>
    </w:p>
    <w:p w14:paraId="58A4E04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483D136E" w14:textId="77777777" w:rsidR="008D77BE" w:rsidRPr="00C43AFD" w:rsidRDefault="008D77BE" w:rsidP="008D77BE">
      <w:pPr>
        <w:rPr>
          <w:rFonts w:ascii="Calibri" w:hAnsi="Calibri" w:cs="Calibri"/>
          <w:sz w:val="20"/>
          <w:szCs w:val="20"/>
        </w:rPr>
      </w:pPr>
    </w:p>
    <w:p w14:paraId="6A1F44A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Create output directory</w:t>
      </w:r>
    </w:p>
    <w:p w14:paraId="4C9A289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file:</w:t>
      </w:r>
    </w:p>
    <w:p w14:paraId="5113115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path: "./output"</w:t>
      </w:r>
    </w:p>
    <w:p w14:paraId="638D78E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state: directory</w:t>
      </w:r>
    </w:p>
    <w:p w14:paraId="4563C2C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delegate_</w:t>
      </w:r>
      <w:proofErr w:type="gramStart"/>
      <w:r w:rsidRPr="00C43AFD">
        <w:rPr>
          <w:rFonts w:ascii="Calibri" w:hAnsi="Calibri" w:cs="Calibri"/>
          <w:sz w:val="20"/>
          <w:szCs w:val="20"/>
        </w:rPr>
        <w:t>to</w:t>
      </w:r>
      <w:proofErr w:type="spellEnd"/>
      <w:r w:rsidRPr="00C43AFD">
        <w:rPr>
          <w:rFonts w:ascii="Calibri" w:hAnsi="Calibri" w:cs="Calibri"/>
          <w:sz w:val="20"/>
          <w:szCs w:val="20"/>
        </w:rPr>
        <w:t>:</w:t>
      </w:r>
      <w:proofErr w:type="gramEnd"/>
      <w:r w:rsidRPr="00C43AFD">
        <w:rPr>
          <w:rFonts w:ascii="Calibri" w:hAnsi="Calibri" w:cs="Calibri"/>
          <w:sz w:val="20"/>
          <w:szCs w:val="20"/>
        </w:rPr>
        <w:t xml:space="preserve"> localhost</w:t>
      </w:r>
    </w:p>
    <w:p w14:paraId="1F353BF8" w14:textId="77777777" w:rsidR="008D77BE" w:rsidRPr="00C43AFD" w:rsidRDefault="008D77BE" w:rsidP="008D77BE">
      <w:pPr>
        <w:rPr>
          <w:rFonts w:ascii="Calibri" w:hAnsi="Calibri" w:cs="Calibri"/>
          <w:sz w:val="20"/>
          <w:szCs w:val="20"/>
        </w:rPr>
      </w:pPr>
    </w:p>
    <w:p w14:paraId="584A587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Write formatted configuration report</w:t>
      </w:r>
    </w:p>
    <w:p w14:paraId="37315A2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copy:</w:t>
      </w:r>
    </w:p>
    <w:p w14:paraId="7B5C3A1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dest</w:t>
      </w:r>
      <w:proofErr w:type="spellEnd"/>
      <w:r w:rsidRPr="00C43AFD">
        <w:rPr>
          <w:rFonts w:ascii="Calibri" w:hAnsi="Calibri" w:cs="Calibri"/>
          <w:sz w:val="20"/>
          <w:szCs w:val="20"/>
        </w:rPr>
        <w:t>: "./output/check_report.txt"</w:t>
      </w:r>
    </w:p>
    <w:p w14:paraId="1C2E9AB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content: |</w:t>
      </w:r>
    </w:p>
    <w:p w14:paraId="42F153A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3F227E2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CONFIGURATION CHECK REPORT</w:t>
      </w:r>
    </w:p>
    <w:p w14:paraId="294EE4F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52B23A5C" w14:textId="77777777" w:rsidR="008D77BE" w:rsidRPr="00C43AFD" w:rsidRDefault="008D77BE" w:rsidP="008D77BE">
      <w:pPr>
        <w:rPr>
          <w:rFonts w:ascii="Calibri" w:hAnsi="Calibri" w:cs="Calibri"/>
          <w:sz w:val="20"/>
          <w:szCs w:val="20"/>
        </w:rPr>
      </w:pPr>
    </w:p>
    <w:p w14:paraId="1A75AD7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Hostname:</w:t>
      </w:r>
    </w:p>
    <w:p w14:paraId="2F8CAA7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device_hostname</w:t>
      </w:r>
      <w:proofErr w:type="spellEnd"/>
      <w:r w:rsidRPr="00C43AFD">
        <w:rPr>
          <w:rFonts w:ascii="Calibri" w:hAnsi="Calibri" w:cs="Calibri"/>
          <w:sz w:val="20"/>
          <w:szCs w:val="20"/>
        </w:rPr>
        <w:t xml:space="preserve"> }}</w:t>
      </w:r>
    </w:p>
    <w:p w14:paraId="427450DA" w14:textId="77777777" w:rsidR="008D77BE" w:rsidRPr="00C43AFD" w:rsidRDefault="008D77BE" w:rsidP="008D77BE">
      <w:pPr>
        <w:rPr>
          <w:rFonts w:ascii="Calibri" w:hAnsi="Calibri" w:cs="Calibri"/>
          <w:sz w:val="20"/>
          <w:szCs w:val="20"/>
        </w:rPr>
      </w:pPr>
    </w:p>
    <w:p w14:paraId="034E88D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76E3C10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Interfaces (show </w:t>
      </w:r>
      <w:proofErr w:type="spellStart"/>
      <w:r w:rsidRPr="00C43AFD">
        <w:rPr>
          <w:rFonts w:ascii="Calibri" w:hAnsi="Calibri" w:cs="Calibri"/>
          <w:sz w:val="20"/>
          <w:szCs w:val="20"/>
        </w:rPr>
        <w:t>ip</w:t>
      </w:r>
      <w:proofErr w:type="spellEnd"/>
      <w:r w:rsidRPr="00C43AFD">
        <w:rPr>
          <w:rFonts w:ascii="Calibri" w:hAnsi="Calibri" w:cs="Calibri"/>
          <w:sz w:val="20"/>
          <w:szCs w:val="20"/>
        </w:rPr>
        <w:t xml:space="preserve"> interface brief)</w:t>
      </w:r>
    </w:p>
    <w:p w14:paraId="1A70C9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73F932C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for </w:t>
      </w:r>
      <w:proofErr w:type="spellStart"/>
      <w:r w:rsidRPr="00C43AFD">
        <w:rPr>
          <w:rFonts w:ascii="Calibri" w:hAnsi="Calibri" w:cs="Calibri"/>
          <w:sz w:val="20"/>
          <w:szCs w:val="20"/>
        </w:rPr>
        <w:t>iface</w:t>
      </w:r>
      <w:proofErr w:type="spellEnd"/>
      <w:r w:rsidRPr="00C43AFD">
        <w:rPr>
          <w:rFonts w:ascii="Calibri" w:hAnsi="Calibri" w:cs="Calibri"/>
          <w:sz w:val="20"/>
          <w:szCs w:val="20"/>
        </w:rPr>
        <w:t xml:space="preserve"> in interfaces %}</w:t>
      </w:r>
    </w:p>
    <w:p w14:paraId="3A1ED11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iface</w:t>
      </w:r>
      <w:proofErr w:type="spellEnd"/>
      <w:r w:rsidRPr="00C43AFD">
        <w:rPr>
          <w:rFonts w:ascii="Calibri" w:hAnsi="Calibri" w:cs="Calibri"/>
          <w:sz w:val="20"/>
          <w:szCs w:val="20"/>
        </w:rPr>
        <w:t xml:space="preserve"> }}</w:t>
      </w:r>
    </w:p>
    <w:p w14:paraId="4B4756E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w:t>
      </w:r>
      <w:proofErr w:type="spellStart"/>
      <w:r w:rsidRPr="00C43AFD">
        <w:rPr>
          <w:rFonts w:ascii="Calibri" w:hAnsi="Calibri" w:cs="Calibri"/>
          <w:sz w:val="20"/>
          <w:szCs w:val="20"/>
        </w:rPr>
        <w:t>endfor</w:t>
      </w:r>
      <w:proofErr w:type="spellEnd"/>
      <w:r w:rsidRPr="00C43AFD">
        <w:rPr>
          <w:rFonts w:ascii="Calibri" w:hAnsi="Calibri" w:cs="Calibri"/>
          <w:sz w:val="20"/>
          <w:szCs w:val="20"/>
        </w:rPr>
        <w:t xml:space="preserve"> %}</w:t>
      </w:r>
    </w:p>
    <w:p w14:paraId="0ADE0B67" w14:textId="77777777" w:rsidR="008D77BE" w:rsidRPr="00C43AFD" w:rsidRDefault="008D77BE" w:rsidP="008D77BE">
      <w:pPr>
        <w:rPr>
          <w:rFonts w:ascii="Calibri" w:hAnsi="Calibri" w:cs="Calibri"/>
          <w:sz w:val="20"/>
          <w:szCs w:val="20"/>
        </w:rPr>
      </w:pPr>
    </w:p>
    <w:p w14:paraId="0368315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4F39453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Routing</w:t>
      </w:r>
    </w:p>
    <w:p w14:paraId="6321702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14D856D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RIP enabled: {{ 'YES' if </w:t>
      </w:r>
      <w:proofErr w:type="spellStart"/>
      <w:r w:rsidRPr="00C43AFD">
        <w:rPr>
          <w:rFonts w:ascii="Calibri" w:hAnsi="Calibri" w:cs="Calibri"/>
          <w:sz w:val="20"/>
          <w:szCs w:val="20"/>
        </w:rPr>
        <w:t>rip_enabled</w:t>
      </w:r>
      <w:proofErr w:type="spellEnd"/>
      <w:r w:rsidRPr="00C43AFD">
        <w:rPr>
          <w:rFonts w:ascii="Calibri" w:hAnsi="Calibri" w:cs="Calibri"/>
          <w:sz w:val="20"/>
          <w:szCs w:val="20"/>
        </w:rPr>
        <w:t xml:space="preserve"> else 'NO' }}</w:t>
      </w:r>
    </w:p>
    <w:p w14:paraId="4A886BA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RIP version: {{ </w:t>
      </w:r>
      <w:proofErr w:type="spellStart"/>
      <w:r w:rsidRPr="00C43AFD">
        <w:rPr>
          <w:rFonts w:ascii="Calibri" w:hAnsi="Calibri" w:cs="Calibri"/>
          <w:sz w:val="20"/>
          <w:szCs w:val="20"/>
        </w:rPr>
        <w:t>rip_version</w:t>
      </w:r>
      <w:proofErr w:type="spellEnd"/>
      <w:r w:rsidRPr="00C43AFD">
        <w:rPr>
          <w:rFonts w:ascii="Calibri" w:hAnsi="Calibri" w:cs="Calibri"/>
          <w:sz w:val="20"/>
          <w:szCs w:val="20"/>
        </w:rPr>
        <w:t xml:space="preserve"> }}</w:t>
      </w:r>
    </w:p>
    <w:p w14:paraId="6E9758BC" w14:textId="77777777" w:rsidR="008D77BE" w:rsidRPr="00C43AFD" w:rsidRDefault="008D77BE" w:rsidP="008D77BE">
      <w:pPr>
        <w:rPr>
          <w:rFonts w:ascii="Calibri" w:hAnsi="Calibri" w:cs="Calibri"/>
          <w:sz w:val="20"/>
          <w:szCs w:val="20"/>
        </w:rPr>
      </w:pPr>
    </w:p>
    <w:p w14:paraId="3F34076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4A0DC66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Time / Sync</w:t>
      </w:r>
    </w:p>
    <w:p w14:paraId="0D8217A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52D2CD5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NTP enabled: {{ 'YES' if </w:t>
      </w:r>
      <w:proofErr w:type="spellStart"/>
      <w:r w:rsidRPr="00C43AFD">
        <w:rPr>
          <w:rFonts w:ascii="Calibri" w:hAnsi="Calibri" w:cs="Calibri"/>
          <w:sz w:val="20"/>
          <w:szCs w:val="20"/>
        </w:rPr>
        <w:t>ntp_enabled</w:t>
      </w:r>
      <w:proofErr w:type="spellEnd"/>
      <w:r w:rsidRPr="00C43AFD">
        <w:rPr>
          <w:rFonts w:ascii="Calibri" w:hAnsi="Calibri" w:cs="Calibri"/>
          <w:sz w:val="20"/>
          <w:szCs w:val="20"/>
        </w:rPr>
        <w:t xml:space="preserve"> else 'NO' }}</w:t>
      </w:r>
    </w:p>
    <w:p w14:paraId="7C1B803A" w14:textId="77777777" w:rsidR="008D77BE" w:rsidRPr="00C43AFD" w:rsidRDefault="008D77BE" w:rsidP="008D77BE">
      <w:pPr>
        <w:rPr>
          <w:rFonts w:ascii="Calibri" w:hAnsi="Calibri" w:cs="Calibri"/>
          <w:sz w:val="20"/>
          <w:szCs w:val="20"/>
        </w:rPr>
      </w:pPr>
    </w:p>
    <w:p w14:paraId="46132F2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69059FC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Security</w:t>
      </w:r>
    </w:p>
    <w:p w14:paraId="17D035C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29AB862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Enable secret configured: {{ 'YES' if </w:t>
      </w:r>
      <w:proofErr w:type="spellStart"/>
      <w:r w:rsidRPr="00C43AFD">
        <w:rPr>
          <w:rFonts w:ascii="Calibri" w:hAnsi="Calibri" w:cs="Calibri"/>
          <w:sz w:val="20"/>
          <w:szCs w:val="20"/>
        </w:rPr>
        <w:t>enable_secret_check.stdout</w:t>
      </w:r>
      <w:proofErr w:type="spellEnd"/>
      <w:r w:rsidRPr="00C43AFD">
        <w:rPr>
          <w:rFonts w:ascii="Calibri" w:hAnsi="Calibri" w:cs="Calibri"/>
          <w:sz w:val="20"/>
          <w:szCs w:val="20"/>
        </w:rPr>
        <w:t>[0] != '' else 'NO' }}</w:t>
      </w:r>
    </w:p>
    <w:p w14:paraId="344774B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Remote access configured: {{ 'YES' if </w:t>
      </w:r>
      <w:proofErr w:type="spellStart"/>
      <w:r w:rsidRPr="00C43AFD">
        <w:rPr>
          <w:rFonts w:ascii="Calibri" w:hAnsi="Calibri" w:cs="Calibri"/>
          <w:sz w:val="20"/>
          <w:szCs w:val="20"/>
        </w:rPr>
        <w:t>remote_access.stdout</w:t>
      </w:r>
      <w:proofErr w:type="spellEnd"/>
      <w:r w:rsidRPr="00C43AFD">
        <w:rPr>
          <w:rFonts w:ascii="Calibri" w:hAnsi="Calibri" w:cs="Calibri"/>
          <w:sz w:val="20"/>
          <w:szCs w:val="20"/>
        </w:rPr>
        <w:t>[0] != '' else 'NO' }}</w:t>
      </w:r>
    </w:p>
    <w:p w14:paraId="345580C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DNS lookup disabled: {{ 'YES' if 'no </w:t>
      </w:r>
      <w:proofErr w:type="spellStart"/>
      <w:r w:rsidRPr="00C43AFD">
        <w:rPr>
          <w:rFonts w:ascii="Calibri" w:hAnsi="Calibri" w:cs="Calibri"/>
          <w:sz w:val="20"/>
          <w:szCs w:val="20"/>
        </w:rPr>
        <w:t>ip</w:t>
      </w:r>
      <w:proofErr w:type="spellEnd"/>
      <w:r w:rsidRPr="00C43AFD">
        <w:rPr>
          <w:rFonts w:ascii="Calibri" w:hAnsi="Calibri" w:cs="Calibri"/>
          <w:sz w:val="20"/>
          <w:szCs w:val="20"/>
        </w:rPr>
        <w:t xml:space="preserve"> domain lookup' in </w:t>
      </w:r>
      <w:proofErr w:type="spellStart"/>
      <w:r w:rsidRPr="00C43AFD">
        <w:rPr>
          <w:rFonts w:ascii="Calibri" w:hAnsi="Calibri" w:cs="Calibri"/>
          <w:sz w:val="20"/>
          <w:szCs w:val="20"/>
        </w:rPr>
        <w:t>domain_lookup.stdout</w:t>
      </w:r>
      <w:proofErr w:type="spellEnd"/>
      <w:r w:rsidRPr="00C43AFD">
        <w:rPr>
          <w:rFonts w:ascii="Calibri" w:hAnsi="Calibri" w:cs="Calibri"/>
          <w:sz w:val="20"/>
          <w:szCs w:val="20"/>
        </w:rPr>
        <w:t xml:space="preserve"> | join(' ') else 'NO' }}</w:t>
      </w:r>
    </w:p>
    <w:p w14:paraId="4F3AF6A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delegate_</w:t>
      </w:r>
      <w:proofErr w:type="gramStart"/>
      <w:r w:rsidRPr="00C43AFD">
        <w:rPr>
          <w:rFonts w:ascii="Calibri" w:hAnsi="Calibri" w:cs="Calibri"/>
          <w:sz w:val="20"/>
          <w:szCs w:val="20"/>
        </w:rPr>
        <w:t>to</w:t>
      </w:r>
      <w:proofErr w:type="spellEnd"/>
      <w:r w:rsidRPr="00C43AFD">
        <w:rPr>
          <w:rFonts w:ascii="Calibri" w:hAnsi="Calibri" w:cs="Calibri"/>
          <w:sz w:val="20"/>
          <w:szCs w:val="20"/>
        </w:rPr>
        <w:t>:</w:t>
      </w:r>
      <w:proofErr w:type="gramEnd"/>
      <w:r w:rsidRPr="00C43AFD">
        <w:rPr>
          <w:rFonts w:ascii="Calibri" w:hAnsi="Calibri" w:cs="Calibri"/>
          <w:sz w:val="20"/>
          <w:szCs w:val="20"/>
        </w:rPr>
        <w:t xml:space="preserve"> localhost</w:t>
      </w:r>
    </w:p>
    <w:p w14:paraId="2415A875" w14:textId="77777777" w:rsidR="008D77BE" w:rsidRPr="00B17D11" w:rsidRDefault="008D77BE" w:rsidP="008D77BE">
      <w:pPr>
        <w:rPr>
          <w:sz w:val="20"/>
          <w:szCs w:val="20"/>
        </w:rPr>
      </w:pPr>
    </w:p>
    <w:p w14:paraId="6DEC5C07" w14:textId="77777777" w:rsidR="008D77BE" w:rsidRPr="00C43AFD" w:rsidRDefault="008D77BE" w:rsidP="008D77BE">
      <w:pPr>
        <w:pStyle w:val="Heading2"/>
        <w:rPr>
          <w:rFonts w:ascii="Calibri" w:hAnsi="Calibri" w:cs="Calibri"/>
        </w:rPr>
      </w:pPr>
      <w:bookmarkStart w:id="89" w:name="_Toc219710893"/>
      <w:bookmarkStart w:id="90" w:name="_Toc273524910"/>
      <w:r w:rsidRPr="00C43AFD">
        <w:rPr>
          <w:rFonts w:ascii="Calibri" w:hAnsi="Calibri" w:cs="Calibri"/>
        </w:rPr>
        <w:t>TEST_FalsePositive.txt</w:t>
      </w:r>
      <w:bookmarkEnd w:id="89"/>
      <w:bookmarkEnd w:id="90"/>
    </w:p>
    <w:p w14:paraId="1F937C58"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Not in use – Used in discussion of testing improvements</w:t>
      </w:r>
    </w:p>
    <w:p w14:paraId="781602E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#Draft test code</w:t>
      </w:r>
    </w:p>
    <w:p w14:paraId="7F7B1875" w14:textId="77777777" w:rsidR="008D77BE" w:rsidRPr="00C43AFD" w:rsidRDefault="008D77BE" w:rsidP="008D77BE">
      <w:pPr>
        <w:rPr>
          <w:rFonts w:ascii="Calibri" w:hAnsi="Calibri" w:cs="Calibri"/>
          <w:sz w:val="20"/>
          <w:szCs w:val="20"/>
        </w:rPr>
      </w:pPr>
    </w:p>
    <w:p w14:paraId="3066431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Check privilege level</w:t>
      </w:r>
    </w:p>
    <w:p w14:paraId="5E292D5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ios_command</w:t>
      </w:r>
      <w:proofErr w:type="spellEnd"/>
      <w:r w:rsidRPr="00C43AFD">
        <w:rPr>
          <w:rFonts w:ascii="Calibri" w:hAnsi="Calibri" w:cs="Calibri"/>
          <w:sz w:val="20"/>
          <w:szCs w:val="20"/>
        </w:rPr>
        <w:t>:</w:t>
      </w:r>
    </w:p>
    <w:p w14:paraId="6CBE185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commands:</w:t>
      </w:r>
    </w:p>
    <w:p w14:paraId="53B9578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show privilege</w:t>
      </w:r>
    </w:p>
    <w:p w14:paraId="085F318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register: </w:t>
      </w:r>
      <w:proofErr w:type="spellStart"/>
      <w:r w:rsidRPr="00C43AFD">
        <w:rPr>
          <w:rFonts w:ascii="Calibri" w:hAnsi="Calibri" w:cs="Calibri"/>
          <w:sz w:val="20"/>
          <w:szCs w:val="20"/>
        </w:rPr>
        <w:t>priv_check</w:t>
      </w:r>
      <w:proofErr w:type="spellEnd"/>
    </w:p>
    <w:p w14:paraId="46FCDCD1" w14:textId="77777777" w:rsidR="008D77BE" w:rsidRPr="00C43AFD" w:rsidRDefault="008D77BE" w:rsidP="008D77BE">
      <w:pPr>
        <w:rPr>
          <w:rFonts w:ascii="Calibri" w:hAnsi="Calibri" w:cs="Calibri"/>
          <w:sz w:val="20"/>
          <w:szCs w:val="20"/>
        </w:rPr>
      </w:pPr>
    </w:p>
    <w:p w14:paraId="6DB01BA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Report enable secret status</w:t>
      </w:r>
    </w:p>
    <w:p w14:paraId="1822052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debug:</w:t>
      </w:r>
    </w:p>
    <w:p w14:paraId="6C2C6C3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msg</w:t>
      </w:r>
      <w:proofErr w:type="spellEnd"/>
      <w:r w:rsidRPr="00C43AFD">
        <w:rPr>
          <w:rFonts w:ascii="Calibri" w:hAnsi="Calibri" w:cs="Calibri"/>
          <w:sz w:val="20"/>
          <w:szCs w:val="20"/>
        </w:rPr>
        <w:t>: &gt;</w:t>
      </w:r>
    </w:p>
    <w:p w14:paraId="7F40DCB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Enable secret configured:</w:t>
      </w:r>
    </w:p>
    <w:p w14:paraId="766024D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
    <w:p w14:paraId="6171DCD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'NOT TESTED (insufficient privilege)'</w:t>
      </w:r>
    </w:p>
    <w:p w14:paraId="683104E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if 'Current privilege level is 1' in </w:t>
      </w:r>
      <w:proofErr w:type="spellStart"/>
      <w:r w:rsidRPr="00C43AFD">
        <w:rPr>
          <w:rFonts w:ascii="Calibri" w:hAnsi="Calibri" w:cs="Calibri"/>
          <w:sz w:val="20"/>
          <w:szCs w:val="20"/>
        </w:rPr>
        <w:t>priv_check.stdout</w:t>
      </w:r>
      <w:proofErr w:type="spellEnd"/>
      <w:r w:rsidRPr="00C43AFD">
        <w:rPr>
          <w:rFonts w:ascii="Calibri" w:hAnsi="Calibri" w:cs="Calibri"/>
          <w:sz w:val="20"/>
          <w:szCs w:val="20"/>
        </w:rPr>
        <w:t>[0]</w:t>
      </w:r>
    </w:p>
    <w:p w14:paraId="3B952C7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else 'YES'</w:t>
      </w:r>
    </w:p>
    <w:p w14:paraId="64D7AD5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lastRenderedPageBreak/>
        <w:t xml:space="preserve">      }}</w:t>
      </w:r>
    </w:p>
    <w:p w14:paraId="4120DF55" w14:textId="77777777" w:rsidR="008D77BE" w:rsidRPr="00C43AFD" w:rsidRDefault="008D77BE" w:rsidP="008D77BE">
      <w:pPr>
        <w:rPr>
          <w:rFonts w:ascii="Calibri" w:hAnsi="Calibri" w:cs="Calibri"/>
          <w:sz w:val="20"/>
          <w:szCs w:val="20"/>
        </w:rPr>
      </w:pPr>
    </w:p>
    <w:p w14:paraId="252490BA" w14:textId="77777777" w:rsidR="008D77BE" w:rsidRPr="00C43AFD" w:rsidRDefault="008D77BE" w:rsidP="008D77BE">
      <w:pPr>
        <w:rPr>
          <w:rFonts w:ascii="Calibri" w:hAnsi="Calibri" w:cs="Calibri"/>
          <w:sz w:val="20"/>
          <w:szCs w:val="20"/>
        </w:rPr>
      </w:pPr>
    </w:p>
    <w:p w14:paraId="06D1090A" w14:textId="77777777" w:rsidR="008D77BE" w:rsidRPr="00C43AFD" w:rsidRDefault="008D77BE" w:rsidP="008D77BE">
      <w:pPr>
        <w:rPr>
          <w:rFonts w:ascii="Calibri" w:hAnsi="Calibri" w:cs="Calibri"/>
        </w:rPr>
      </w:pPr>
      <w:r w:rsidRPr="00C43AFD">
        <w:rPr>
          <w:rFonts w:ascii="Calibri" w:hAnsi="Calibri" w:cs="Calibri"/>
          <w:sz w:val="20"/>
          <w:szCs w:val="20"/>
        </w:rPr>
        <w:t>#This is testing step missed that would highlight the false positive</w:t>
      </w:r>
      <w:r w:rsidRPr="00C43AFD">
        <w:rPr>
          <w:rFonts w:ascii="Calibri" w:hAnsi="Calibri" w:cs="Calibri"/>
        </w:rPr>
        <w:t>.</w:t>
      </w:r>
    </w:p>
    <w:p w14:paraId="1C547377" w14:textId="77777777" w:rsidR="008D77BE" w:rsidRDefault="008D77BE" w:rsidP="008D77BE">
      <w:pPr>
        <w:pStyle w:val="Heading2"/>
        <w:rPr>
          <w:rFonts w:ascii="Calibri" w:hAnsi="Calibri" w:cs="Calibri"/>
        </w:rPr>
      </w:pPr>
    </w:p>
    <w:p w14:paraId="6EDE63DC" w14:textId="77777777" w:rsidR="008D77BE" w:rsidRPr="00C43AFD" w:rsidRDefault="008D77BE" w:rsidP="008D77BE">
      <w:pPr>
        <w:pStyle w:val="Heading2"/>
        <w:rPr>
          <w:rFonts w:ascii="Calibri" w:hAnsi="Calibri" w:cs="Calibri"/>
        </w:rPr>
      </w:pPr>
      <w:bookmarkStart w:id="91" w:name="_Toc219710894"/>
      <w:bookmarkStart w:id="92" w:name="_Toc1764211764"/>
      <w:r w:rsidRPr="00C43AFD">
        <w:rPr>
          <w:rFonts w:ascii="Calibri" w:hAnsi="Calibri" w:cs="Calibri"/>
        </w:rPr>
        <w:t>output</w:t>
      </w:r>
      <w:bookmarkEnd w:id="91"/>
      <w:bookmarkEnd w:id="92"/>
      <w:r w:rsidRPr="00C43AFD">
        <w:rPr>
          <w:rFonts w:ascii="Calibri" w:hAnsi="Calibri" w:cs="Calibri"/>
        </w:rPr>
        <w:t xml:space="preserve"> </w:t>
      </w:r>
    </w:p>
    <w:p w14:paraId="64A9E1A3" w14:textId="77777777" w:rsidR="008D77BE" w:rsidRPr="00C43AFD" w:rsidRDefault="008D77BE" w:rsidP="008D77BE">
      <w:pPr>
        <w:pStyle w:val="Heading3"/>
        <w:rPr>
          <w:rFonts w:ascii="Calibri" w:hAnsi="Calibri" w:cs="Calibri"/>
        </w:rPr>
      </w:pPr>
      <w:bookmarkStart w:id="93" w:name="_Toc219710895"/>
      <w:bookmarkStart w:id="94" w:name="_Toc133223207"/>
      <w:r w:rsidRPr="00C43AFD">
        <w:rPr>
          <w:rFonts w:ascii="Calibri" w:hAnsi="Calibri" w:cs="Calibri"/>
        </w:rPr>
        <w:t>check_report.txt</w:t>
      </w:r>
      <w:bookmarkEnd w:id="93"/>
      <w:bookmarkEnd w:id="94"/>
    </w:p>
    <w:p w14:paraId="644207A6"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xml:space="preserve">Resulting Text report from running </w:t>
      </w:r>
      <w:proofErr w:type="spellStart"/>
      <w:r w:rsidRPr="00C43AFD">
        <w:rPr>
          <w:rFonts w:ascii="Calibri" w:hAnsi="Calibri" w:cs="Calibri"/>
          <w:i/>
          <w:iCs/>
          <w:sz w:val="20"/>
          <w:szCs w:val="20"/>
        </w:rPr>
        <w:t>Report_OutputPlaybook.yml</w:t>
      </w:r>
      <w:proofErr w:type="spellEnd"/>
    </w:p>
    <w:p w14:paraId="542C588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444DEC9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CONFIGURATION CHECK REPORT</w:t>
      </w:r>
    </w:p>
    <w:p w14:paraId="7C7B499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0C3A1D7" w14:textId="77777777" w:rsidR="008D77BE" w:rsidRPr="00C43AFD" w:rsidRDefault="008D77BE" w:rsidP="008D77BE">
      <w:pPr>
        <w:rPr>
          <w:rFonts w:ascii="Calibri" w:hAnsi="Calibri" w:cs="Calibri"/>
          <w:sz w:val="20"/>
          <w:szCs w:val="20"/>
        </w:rPr>
      </w:pPr>
    </w:p>
    <w:p w14:paraId="0C24898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Hostname:</w:t>
      </w:r>
    </w:p>
    <w:p w14:paraId="70BDB4E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hostname R1</w:t>
      </w:r>
    </w:p>
    <w:p w14:paraId="38D1AAC1" w14:textId="77777777" w:rsidR="008D77BE" w:rsidRPr="00C43AFD" w:rsidRDefault="008D77BE" w:rsidP="008D77BE">
      <w:pPr>
        <w:rPr>
          <w:rFonts w:ascii="Calibri" w:hAnsi="Calibri" w:cs="Calibri"/>
          <w:sz w:val="20"/>
          <w:szCs w:val="20"/>
        </w:rPr>
      </w:pPr>
    </w:p>
    <w:p w14:paraId="5E9087C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69B6AD9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Interfaces (show </w:t>
      </w:r>
      <w:proofErr w:type="spellStart"/>
      <w:r w:rsidRPr="00C43AFD">
        <w:rPr>
          <w:rFonts w:ascii="Calibri" w:hAnsi="Calibri" w:cs="Calibri"/>
          <w:sz w:val="20"/>
          <w:szCs w:val="20"/>
        </w:rPr>
        <w:t>ip</w:t>
      </w:r>
      <w:proofErr w:type="spellEnd"/>
      <w:r w:rsidRPr="00C43AFD">
        <w:rPr>
          <w:rFonts w:ascii="Calibri" w:hAnsi="Calibri" w:cs="Calibri"/>
          <w:sz w:val="20"/>
          <w:szCs w:val="20"/>
        </w:rPr>
        <w:t xml:space="preserve"> interface brief)</w:t>
      </w:r>
    </w:p>
    <w:p w14:paraId="202D9BA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10B9E2F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Interface              IP-</w:t>
      </w:r>
      <w:proofErr w:type="gramStart"/>
      <w:r w:rsidRPr="00C43AFD">
        <w:rPr>
          <w:rFonts w:ascii="Calibri" w:hAnsi="Calibri" w:cs="Calibri"/>
          <w:sz w:val="20"/>
          <w:szCs w:val="20"/>
        </w:rPr>
        <w:t>Address</w:t>
      </w:r>
      <w:proofErr w:type="gramEnd"/>
      <w:r w:rsidRPr="00C43AFD">
        <w:rPr>
          <w:rFonts w:ascii="Calibri" w:hAnsi="Calibri" w:cs="Calibri"/>
          <w:sz w:val="20"/>
          <w:szCs w:val="20"/>
        </w:rPr>
        <w:t xml:space="preserve">      OK? Method Status                Protocol</w:t>
      </w:r>
    </w:p>
    <w:p w14:paraId="4644CA2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GigabitEthernet1       192.168.56.101  YES NVRAM  up                    </w:t>
      </w:r>
      <w:proofErr w:type="spellStart"/>
      <w:r w:rsidRPr="00C43AFD">
        <w:rPr>
          <w:rFonts w:ascii="Calibri" w:hAnsi="Calibri" w:cs="Calibri"/>
          <w:sz w:val="20"/>
          <w:szCs w:val="20"/>
        </w:rPr>
        <w:t>up</w:t>
      </w:r>
      <w:proofErr w:type="spellEnd"/>
      <w:r w:rsidRPr="00C43AFD">
        <w:rPr>
          <w:rFonts w:ascii="Calibri" w:hAnsi="Calibri" w:cs="Calibri"/>
          <w:sz w:val="20"/>
          <w:szCs w:val="20"/>
        </w:rPr>
        <w:t xml:space="preserve">      </w:t>
      </w:r>
    </w:p>
    <w:p w14:paraId="580C7C1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GigabitEthernet2       192.168.57.101  YES NVRAM  administratively down </w:t>
      </w:r>
      <w:proofErr w:type="spellStart"/>
      <w:r w:rsidRPr="00C43AFD">
        <w:rPr>
          <w:rFonts w:ascii="Calibri" w:hAnsi="Calibri" w:cs="Calibri"/>
          <w:sz w:val="20"/>
          <w:szCs w:val="20"/>
        </w:rPr>
        <w:t>down</w:t>
      </w:r>
      <w:proofErr w:type="spellEnd"/>
      <w:r w:rsidRPr="00C43AFD">
        <w:rPr>
          <w:rFonts w:ascii="Calibri" w:hAnsi="Calibri" w:cs="Calibri"/>
          <w:sz w:val="20"/>
          <w:szCs w:val="20"/>
        </w:rPr>
        <w:t xml:space="preserve">    </w:t>
      </w:r>
    </w:p>
    <w:p w14:paraId="72010EC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GigabitEthernet3       unassigned      YES NVRAM  administratively down </w:t>
      </w:r>
      <w:proofErr w:type="spellStart"/>
      <w:r w:rsidRPr="00C43AFD">
        <w:rPr>
          <w:rFonts w:ascii="Calibri" w:hAnsi="Calibri" w:cs="Calibri"/>
          <w:sz w:val="20"/>
          <w:szCs w:val="20"/>
        </w:rPr>
        <w:t>down</w:t>
      </w:r>
      <w:proofErr w:type="spellEnd"/>
      <w:r w:rsidRPr="00C43AFD">
        <w:rPr>
          <w:rFonts w:ascii="Calibri" w:hAnsi="Calibri" w:cs="Calibri"/>
          <w:sz w:val="20"/>
          <w:szCs w:val="20"/>
        </w:rPr>
        <w:t xml:space="preserve">    </w:t>
      </w:r>
    </w:p>
    <w:p w14:paraId="2DA0469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GigabitEthernet4       unassigned      YES NVRAM  administratively down </w:t>
      </w:r>
      <w:proofErr w:type="spellStart"/>
      <w:r w:rsidRPr="00C43AFD">
        <w:rPr>
          <w:rFonts w:ascii="Calibri" w:hAnsi="Calibri" w:cs="Calibri"/>
          <w:sz w:val="20"/>
          <w:szCs w:val="20"/>
        </w:rPr>
        <w:t>down</w:t>
      </w:r>
      <w:proofErr w:type="spellEnd"/>
      <w:r w:rsidRPr="00C43AFD">
        <w:rPr>
          <w:rFonts w:ascii="Calibri" w:hAnsi="Calibri" w:cs="Calibri"/>
          <w:sz w:val="20"/>
          <w:szCs w:val="20"/>
        </w:rPr>
        <w:t xml:space="preserve">    </w:t>
      </w:r>
    </w:p>
    <w:p w14:paraId="78C0596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Loopback1              192.168.1.1     YES manual up                    </w:t>
      </w:r>
      <w:proofErr w:type="spellStart"/>
      <w:r w:rsidRPr="00C43AFD">
        <w:rPr>
          <w:rFonts w:ascii="Calibri" w:hAnsi="Calibri" w:cs="Calibri"/>
          <w:sz w:val="20"/>
          <w:szCs w:val="20"/>
        </w:rPr>
        <w:t>up</w:t>
      </w:r>
      <w:proofErr w:type="spellEnd"/>
    </w:p>
    <w:p w14:paraId="0633BD9C" w14:textId="77777777" w:rsidR="008D77BE" w:rsidRPr="00C43AFD" w:rsidRDefault="008D77BE" w:rsidP="008D77BE">
      <w:pPr>
        <w:rPr>
          <w:rFonts w:ascii="Calibri" w:hAnsi="Calibri" w:cs="Calibri"/>
          <w:sz w:val="20"/>
          <w:szCs w:val="20"/>
        </w:rPr>
      </w:pPr>
    </w:p>
    <w:p w14:paraId="09FDCBD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68819320"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Routing</w:t>
      </w:r>
    </w:p>
    <w:p w14:paraId="4DF6304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78A70515"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RIP enabled: YES</w:t>
      </w:r>
    </w:p>
    <w:p w14:paraId="3A7AE90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RIP version: 2</w:t>
      </w:r>
    </w:p>
    <w:p w14:paraId="184B32ED" w14:textId="77777777" w:rsidR="008D77BE" w:rsidRPr="00C43AFD" w:rsidRDefault="008D77BE" w:rsidP="008D77BE">
      <w:pPr>
        <w:rPr>
          <w:rFonts w:ascii="Calibri" w:hAnsi="Calibri" w:cs="Calibri"/>
          <w:sz w:val="20"/>
          <w:szCs w:val="20"/>
        </w:rPr>
      </w:pPr>
    </w:p>
    <w:p w14:paraId="17ED5F1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08663A5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Time / Sync</w:t>
      </w:r>
    </w:p>
    <w:p w14:paraId="54D909E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55DA4C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NTP enabled: YES</w:t>
      </w:r>
    </w:p>
    <w:p w14:paraId="14875989" w14:textId="77777777" w:rsidR="008D77BE" w:rsidRPr="00C43AFD" w:rsidRDefault="008D77BE" w:rsidP="008D77BE">
      <w:pPr>
        <w:rPr>
          <w:rFonts w:ascii="Calibri" w:hAnsi="Calibri" w:cs="Calibri"/>
          <w:sz w:val="20"/>
          <w:szCs w:val="20"/>
        </w:rPr>
      </w:pPr>
    </w:p>
    <w:p w14:paraId="27829E2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58FB3A8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Security</w:t>
      </w:r>
    </w:p>
    <w:p w14:paraId="3900410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59CA8A8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Enable secret configured: YES</w:t>
      </w:r>
    </w:p>
    <w:p w14:paraId="4A31E5C4"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Remote access configured: YES</w:t>
      </w:r>
    </w:p>
    <w:p w14:paraId="77485FEC" w14:textId="77777777" w:rsidR="008D77BE" w:rsidRPr="00B17D11" w:rsidRDefault="008D77BE" w:rsidP="008D77BE">
      <w:pPr>
        <w:rPr>
          <w:rFonts w:ascii="Calibri" w:hAnsi="Calibri" w:cs="Calibri"/>
          <w:sz w:val="20"/>
          <w:szCs w:val="20"/>
        </w:rPr>
      </w:pPr>
      <w:r w:rsidRPr="00B17D11">
        <w:rPr>
          <w:rFonts w:ascii="Calibri" w:hAnsi="Calibri" w:cs="Calibri"/>
          <w:sz w:val="20"/>
          <w:szCs w:val="20"/>
        </w:rPr>
        <w:t>DNS lookup disabled: YES</w:t>
      </w:r>
    </w:p>
    <w:p w14:paraId="2E94EB21" w14:textId="77777777" w:rsidR="008D77BE" w:rsidRPr="00B17D11" w:rsidRDefault="008D77BE" w:rsidP="008D77BE">
      <w:pPr>
        <w:rPr>
          <w:sz w:val="20"/>
          <w:szCs w:val="20"/>
        </w:rPr>
      </w:pPr>
    </w:p>
    <w:p w14:paraId="220D1759" w14:textId="77777777" w:rsidR="008D77BE" w:rsidRPr="00C43AFD" w:rsidRDefault="008D77BE" w:rsidP="008D77BE">
      <w:pPr>
        <w:pStyle w:val="Heading1"/>
        <w:rPr>
          <w:rFonts w:ascii="Calibri" w:hAnsi="Calibri" w:cs="Calibri"/>
        </w:rPr>
      </w:pPr>
      <w:bookmarkStart w:id="95" w:name="_Toc219710896"/>
      <w:bookmarkStart w:id="96" w:name="_Toc248413612"/>
      <w:proofErr w:type="spellStart"/>
      <w:r w:rsidRPr="00C43AFD">
        <w:rPr>
          <w:rFonts w:ascii="Calibri" w:hAnsi="Calibri" w:cs="Calibri"/>
        </w:rPr>
        <w:t>Config_Security</w:t>
      </w:r>
      <w:bookmarkEnd w:id="95"/>
      <w:bookmarkEnd w:id="96"/>
      <w:proofErr w:type="spellEnd"/>
    </w:p>
    <w:p w14:paraId="6B457A4F" w14:textId="77777777" w:rsidR="008D77BE" w:rsidRPr="003C76DD" w:rsidRDefault="008D77BE" w:rsidP="008D77BE">
      <w:pPr>
        <w:pStyle w:val="Heading2"/>
      </w:pPr>
      <w:bookmarkStart w:id="97" w:name="_Toc219710897"/>
      <w:bookmarkStart w:id="98" w:name="_Toc503105890"/>
      <w:proofErr w:type="spellStart"/>
      <w:r w:rsidRPr="003C76DD">
        <w:t>LowPriv_User_Password.yml</w:t>
      </w:r>
      <w:bookmarkEnd w:id="97"/>
      <w:bookmarkEnd w:id="98"/>
      <w:proofErr w:type="spellEnd"/>
    </w:p>
    <w:p w14:paraId="637225C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2D1F3D1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Security – local users</w:t>
      </w:r>
    </w:p>
    <w:p w14:paraId="2277B5B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w:t>
      </w:r>
      <w:proofErr w:type="spellStart"/>
      <w:r w:rsidRPr="00C43AFD">
        <w:rPr>
          <w:rFonts w:ascii="Calibri" w:hAnsi="Calibri" w:cs="Calibri"/>
          <w:sz w:val="20"/>
          <w:szCs w:val="20"/>
        </w:rPr>
        <w:t>csr</w:t>
      </w:r>
      <w:proofErr w:type="spellEnd"/>
    </w:p>
    <w:p w14:paraId="6582C17C"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64459EFE" w14:textId="77777777" w:rsidR="008D77BE" w:rsidRPr="00C43AFD" w:rsidRDefault="008D77BE" w:rsidP="008D77BE">
      <w:pPr>
        <w:rPr>
          <w:rFonts w:ascii="Calibri" w:hAnsi="Calibri" w:cs="Calibri"/>
          <w:sz w:val="20"/>
          <w:szCs w:val="20"/>
        </w:rPr>
      </w:pPr>
    </w:p>
    <w:p w14:paraId="5DF1542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0E36733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Add low-privilege local user</w:t>
      </w:r>
    </w:p>
    <w:p w14:paraId="59EF32B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487A5F1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199FCF4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username audit privilege 1 secret cisco26</w:t>
      </w:r>
    </w:p>
    <w:p w14:paraId="22E088C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save_when</w:t>
      </w:r>
      <w:proofErr w:type="spellEnd"/>
      <w:r w:rsidRPr="00C43AFD">
        <w:rPr>
          <w:rFonts w:ascii="Calibri" w:hAnsi="Calibri" w:cs="Calibri"/>
          <w:sz w:val="20"/>
          <w:szCs w:val="20"/>
        </w:rPr>
        <w:t>: modified</w:t>
      </w:r>
    </w:p>
    <w:p w14:paraId="1AECF36C" w14:textId="77777777" w:rsidR="008D77BE" w:rsidRPr="00C43AFD" w:rsidRDefault="008D77BE" w:rsidP="008D77BE">
      <w:pPr>
        <w:rPr>
          <w:rFonts w:ascii="Calibri" w:hAnsi="Calibri" w:cs="Calibri"/>
          <w:sz w:val="20"/>
          <w:szCs w:val="20"/>
        </w:rPr>
      </w:pPr>
    </w:p>
    <w:p w14:paraId="0F432CA3" w14:textId="77777777" w:rsidR="008D77BE" w:rsidRPr="00C43AFD" w:rsidRDefault="008D77BE" w:rsidP="008D77BE">
      <w:pPr>
        <w:pStyle w:val="Heading2"/>
        <w:rPr>
          <w:rFonts w:ascii="Calibri" w:hAnsi="Calibri" w:cs="Calibri"/>
        </w:rPr>
      </w:pPr>
      <w:bookmarkStart w:id="99" w:name="_Toc219710898"/>
      <w:bookmarkStart w:id="100" w:name="_Toc68529289"/>
      <w:proofErr w:type="spellStart"/>
      <w:r w:rsidRPr="00C43AFD">
        <w:rPr>
          <w:rFonts w:ascii="Calibri" w:hAnsi="Calibri" w:cs="Calibri"/>
        </w:rPr>
        <w:t>Security_EnableSecret.yml</w:t>
      </w:r>
      <w:bookmarkEnd w:id="99"/>
      <w:bookmarkEnd w:id="100"/>
      <w:proofErr w:type="spellEnd"/>
    </w:p>
    <w:p w14:paraId="1F1417B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60DFCC82"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Enable secret password on Cisco IOS router</w:t>
      </w:r>
    </w:p>
    <w:p w14:paraId="04B5741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w:t>
      </w:r>
      <w:proofErr w:type="spellStart"/>
      <w:r w:rsidRPr="00C43AFD">
        <w:rPr>
          <w:rFonts w:ascii="Calibri" w:hAnsi="Calibri" w:cs="Calibri"/>
          <w:sz w:val="20"/>
          <w:szCs w:val="20"/>
        </w:rPr>
        <w:t>csr</w:t>
      </w:r>
      <w:proofErr w:type="spellEnd"/>
    </w:p>
    <w:p w14:paraId="403265A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68736BD9" w14:textId="77777777" w:rsidR="008D77BE" w:rsidRPr="00C43AFD" w:rsidRDefault="008D77BE" w:rsidP="008D77BE">
      <w:pPr>
        <w:rPr>
          <w:rFonts w:ascii="Calibri" w:hAnsi="Calibri" w:cs="Calibri"/>
          <w:sz w:val="20"/>
          <w:szCs w:val="20"/>
        </w:rPr>
      </w:pPr>
    </w:p>
    <w:p w14:paraId="2EFD410B"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44B51B5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enable secret password</w:t>
      </w:r>
    </w:p>
    <w:p w14:paraId="72E691F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127BE916"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36A9B7C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enable secret cisco</w:t>
      </w:r>
    </w:p>
    <w:p w14:paraId="27FCFFE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save_when</w:t>
      </w:r>
      <w:proofErr w:type="spellEnd"/>
      <w:r w:rsidRPr="00C43AFD">
        <w:rPr>
          <w:rFonts w:ascii="Calibri" w:hAnsi="Calibri" w:cs="Calibri"/>
          <w:sz w:val="20"/>
          <w:szCs w:val="20"/>
        </w:rPr>
        <w:t>: modified</w:t>
      </w:r>
    </w:p>
    <w:p w14:paraId="2FF1FEE3" w14:textId="77777777" w:rsidR="008D77BE" w:rsidRPr="00C43AFD" w:rsidRDefault="008D77BE" w:rsidP="008D77BE">
      <w:pPr>
        <w:rPr>
          <w:rFonts w:ascii="Calibri" w:hAnsi="Calibri" w:cs="Calibri"/>
        </w:rPr>
      </w:pPr>
    </w:p>
    <w:p w14:paraId="71CC0641" w14:textId="77777777" w:rsidR="008D77BE" w:rsidRPr="00C43AFD" w:rsidRDefault="008D77BE" w:rsidP="008D77BE">
      <w:pPr>
        <w:pStyle w:val="Heading2"/>
        <w:rPr>
          <w:rFonts w:ascii="Calibri" w:hAnsi="Calibri" w:cs="Calibri"/>
        </w:rPr>
      </w:pPr>
      <w:bookmarkStart w:id="101" w:name="_Toc219710899"/>
      <w:bookmarkStart w:id="102" w:name="_Toc1167625847"/>
      <w:proofErr w:type="spellStart"/>
      <w:r w:rsidRPr="00C43AFD">
        <w:rPr>
          <w:rFonts w:ascii="Calibri" w:hAnsi="Calibri" w:cs="Calibri"/>
        </w:rPr>
        <w:lastRenderedPageBreak/>
        <w:t>Security_SetPassword.yml</w:t>
      </w:r>
      <w:bookmarkEnd w:id="101"/>
      <w:bookmarkEnd w:id="102"/>
      <w:proofErr w:type="spellEnd"/>
    </w:p>
    <w:p w14:paraId="3B18E9D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t>
      </w:r>
    </w:p>
    <w:p w14:paraId="45D0C60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name: Set password on Cisco IOS router</w:t>
      </w:r>
    </w:p>
    <w:p w14:paraId="754A1FA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hosts: </w:t>
      </w:r>
      <w:proofErr w:type="spellStart"/>
      <w:r w:rsidRPr="00C43AFD">
        <w:rPr>
          <w:rFonts w:ascii="Calibri" w:hAnsi="Calibri" w:cs="Calibri"/>
          <w:sz w:val="20"/>
          <w:szCs w:val="20"/>
        </w:rPr>
        <w:t>csr</w:t>
      </w:r>
      <w:proofErr w:type="spellEnd"/>
    </w:p>
    <w:p w14:paraId="37AE634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gather_facts</w:t>
      </w:r>
      <w:proofErr w:type="spellEnd"/>
      <w:r w:rsidRPr="00C43AFD">
        <w:rPr>
          <w:rFonts w:ascii="Calibri" w:hAnsi="Calibri" w:cs="Calibri"/>
          <w:sz w:val="20"/>
          <w:szCs w:val="20"/>
        </w:rPr>
        <w:t>: no</w:t>
      </w:r>
    </w:p>
    <w:p w14:paraId="38245C03" w14:textId="77777777" w:rsidR="008D77BE" w:rsidRPr="00C43AFD" w:rsidRDefault="008D77BE" w:rsidP="008D77BE">
      <w:pPr>
        <w:rPr>
          <w:rFonts w:ascii="Calibri" w:hAnsi="Calibri" w:cs="Calibri"/>
          <w:sz w:val="20"/>
          <w:szCs w:val="20"/>
        </w:rPr>
      </w:pPr>
    </w:p>
    <w:p w14:paraId="65EAAD2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tasks:</w:t>
      </w:r>
    </w:p>
    <w:p w14:paraId="7702086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name: Set password for console # and </w:t>
      </w:r>
      <w:proofErr w:type="spellStart"/>
      <w:r w:rsidRPr="00C43AFD">
        <w:rPr>
          <w:rFonts w:ascii="Calibri" w:hAnsi="Calibri" w:cs="Calibri"/>
          <w:sz w:val="20"/>
          <w:szCs w:val="20"/>
        </w:rPr>
        <w:t>vty</w:t>
      </w:r>
      <w:proofErr w:type="spellEnd"/>
      <w:r w:rsidRPr="00C43AFD">
        <w:rPr>
          <w:rFonts w:ascii="Calibri" w:hAnsi="Calibri" w:cs="Calibri"/>
          <w:sz w:val="20"/>
          <w:szCs w:val="20"/>
        </w:rPr>
        <w:t xml:space="preserve"> lines</w:t>
      </w:r>
    </w:p>
    <w:p w14:paraId="240A84E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ios_config</w:t>
      </w:r>
      <w:proofErr w:type="spellEnd"/>
      <w:r w:rsidRPr="00C43AFD">
        <w:rPr>
          <w:rFonts w:ascii="Calibri" w:hAnsi="Calibri" w:cs="Calibri"/>
          <w:sz w:val="20"/>
          <w:szCs w:val="20"/>
        </w:rPr>
        <w:t>:</w:t>
      </w:r>
    </w:p>
    <w:p w14:paraId="4299986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lines:</w:t>
      </w:r>
    </w:p>
    <w:p w14:paraId="1978F613"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no login local </w:t>
      </w:r>
    </w:p>
    <w:p w14:paraId="5084E90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password cisco</w:t>
      </w:r>
    </w:p>
    <w:p w14:paraId="15EC9F3E"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login</w:t>
      </w:r>
    </w:p>
    <w:p w14:paraId="31A5BE01"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parents: </w:t>
      </w:r>
    </w:p>
    <w:p w14:paraId="3E76F3D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line console 0</w:t>
      </w:r>
    </w:p>
    <w:p w14:paraId="74758A3F"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 - line </w:t>
      </w:r>
      <w:proofErr w:type="spellStart"/>
      <w:r w:rsidRPr="00C43AFD">
        <w:rPr>
          <w:rFonts w:ascii="Calibri" w:hAnsi="Calibri" w:cs="Calibri"/>
          <w:sz w:val="20"/>
          <w:szCs w:val="20"/>
        </w:rPr>
        <w:t>vty</w:t>
      </w:r>
      <w:proofErr w:type="spellEnd"/>
      <w:r w:rsidRPr="00C43AFD">
        <w:rPr>
          <w:rFonts w:ascii="Calibri" w:hAnsi="Calibri" w:cs="Calibri"/>
          <w:sz w:val="20"/>
          <w:szCs w:val="20"/>
        </w:rPr>
        <w:t xml:space="preserve"> 0 4  # Removed for Ansible functionality - issues with auth</w:t>
      </w:r>
    </w:p>
    <w:p w14:paraId="5C45787D"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        </w:t>
      </w:r>
      <w:proofErr w:type="spellStart"/>
      <w:r w:rsidRPr="00C43AFD">
        <w:rPr>
          <w:rFonts w:ascii="Calibri" w:hAnsi="Calibri" w:cs="Calibri"/>
          <w:sz w:val="20"/>
          <w:szCs w:val="20"/>
        </w:rPr>
        <w:t>save_when</w:t>
      </w:r>
      <w:proofErr w:type="spellEnd"/>
      <w:r w:rsidRPr="00C43AFD">
        <w:rPr>
          <w:rFonts w:ascii="Calibri" w:hAnsi="Calibri" w:cs="Calibri"/>
          <w:sz w:val="20"/>
          <w:szCs w:val="20"/>
        </w:rPr>
        <w:t>: modified</w:t>
      </w:r>
      <w:r w:rsidRPr="00C43AFD">
        <w:rPr>
          <w:rFonts w:ascii="Calibri" w:hAnsi="Calibri" w:cs="Calibri"/>
          <w:sz w:val="20"/>
          <w:szCs w:val="20"/>
        </w:rPr>
        <w:br/>
      </w:r>
    </w:p>
    <w:p w14:paraId="702C38EF" w14:textId="77777777" w:rsidR="008D77BE" w:rsidRDefault="008D77BE" w:rsidP="008D77BE">
      <w:pPr>
        <w:pStyle w:val="Heading1"/>
      </w:pPr>
      <w:bookmarkStart w:id="103" w:name="_Toc219710900"/>
      <w:bookmarkStart w:id="104" w:name="_Toc763372328"/>
      <w:r w:rsidRPr="00C43AFD">
        <w:t>net-automation</w:t>
      </w:r>
      <w:bookmarkEnd w:id="103"/>
      <w:bookmarkEnd w:id="104"/>
    </w:p>
    <w:p w14:paraId="6B912DBF" w14:textId="77777777" w:rsidR="008D77BE" w:rsidRPr="00D07B8F" w:rsidRDefault="008D77BE" w:rsidP="008D77BE">
      <w:pPr>
        <w:pStyle w:val="Heading2"/>
        <w:rPr>
          <w:rStyle w:val="Hyperlink"/>
          <w:color w:val="3E762A" w:themeColor="accent1" w:themeShade="BF"/>
          <w:u w:val="none"/>
        </w:rPr>
      </w:pPr>
      <w:bookmarkStart w:id="105" w:name="_Toc219710901"/>
      <w:bookmarkStart w:id="106" w:name="_Toc168206252"/>
      <w:proofErr w:type="spellStart"/>
      <w:r w:rsidRPr="00D07B8F">
        <w:rPr>
          <w:rStyle w:val="Hyperlink"/>
          <w:color w:val="3E762A" w:themeColor="accent1" w:themeShade="BF"/>
          <w:u w:val="none"/>
        </w:rPr>
        <w:t>CheckReportPlaybook.yml</w:t>
      </w:r>
      <w:bookmarkEnd w:id="105"/>
      <w:bookmarkEnd w:id="106"/>
      <w:proofErr w:type="spellEnd"/>
    </w:p>
    <w:p w14:paraId="3B94DB38" w14:textId="77777777" w:rsidR="008D77BE" w:rsidRPr="00C43AFD" w:rsidRDefault="008D77BE" w:rsidP="008D77BE">
      <w:pPr>
        <w:rPr>
          <w:rFonts w:ascii="Calibri" w:hAnsi="Calibri" w:cs="Calibri"/>
        </w:rPr>
      </w:pPr>
      <w:r w:rsidRPr="00C43AFD">
        <w:rPr>
          <w:rFonts w:ascii="Calibri" w:hAnsi="Calibri" w:cs="Calibri"/>
          <w:sz w:val="20"/>
          <w:szCs w:val="20"/>
        </w:rPr>
        <w:t xml:space="preserve">See </w:t>
      </w:r>
      <w:hyperlink w:anchor="_Config_OutputReport_/_CheckReportPl" w:history="1">
        <w:proofErr w:type="spellStart"/>
        <w:r w:rsidRPr="00C43AFD">
          <w:rPr>
            <w:rStyle w:val="Hyperlink"/>
            <w:rFonts w:ascii="Calibri" w:hAnsi="Calibri" w:cs="Calibri"/>
            <w:sz w:val="20"/>
            <w:szCs w:val="20"/>
          </w:rPr>
          <w:t>CheckReportPlaybook.yml</w:t>
        </w:r>
        <w:proofErr w:type="spellEnd"/>
      </w:hyperlink>
      <w:r w:rsidRPr="00C43AFD">
        <w:rPr>
          <w:rFonts w:ascii="Calibri" w:hAnsi="Calibri" w:cs="Calibri"/>
          <w:sz w:val="20"/>
          <w:szCs w:val="20"/>
        </w:rPr>
        <w:br/>
      </w:r>
    </w:p>
    <w:p w14:paraId="58AABD4C" w14:textId="77777777" w:rsidR="008D77BE" w:rsidRPr="00D07B8F" w:rsidRDefault="008D77BE" w:rsidP="008D77BE">
      <w:pPr>
        <w:pStyle w:val="Heading2"/>
      </w:pPr>
      <w:bookmarkStart w:id="107" w:name="_Toc219710902"/>
      <w:bookmarkStart w:id="108" w:name="_Toc1499473743"/>
      <w:proofErr w:type="spellStart"/>
      <w:r w:rsidRPr="00D07B8F">
        <w:t>Dockerfile</w:t>
      </w:r>
      <w:bookmarkEnd w:id="107"/>
      <w:bookmarkEnd w:id="108"/>
      <w:proofErr w:type="spellEnd"/>
    </w:p>
    <w:p w14:paraId="292CF12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FROM python:3.9-slim</w:t>
      </w:r>
    </w:p>
    <w:p w14:paraId="3C2CA8F5" w14:textId="77777777" w:rsidR="008D77BE" w:rsidRPr="00C43AFD" w:rsidRDefault="008D77BE" w:rsidP="008D77BE">
      <w:pPr>
        <w:rPr>
          <w:rFonts w:ascii="Calibri" w:hAnsi="Calibri" w:cs="Calibri"/>
          <w:sz w:val="20"/>
          <w:szCs w:val="20"/>
        </w:rPr>
      </w:pPr>
    </w:p>
    <w:p w14:paraId="185A8A89"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 xml:space="preserve">RUN pip install ansible </w:t>
      </w:r>
      <w:proofErr w:type="spellStart"/>
      <w:r w:rsidRPr="00C43AFD">
        <w:rPr>
          <w:rFonts w:ascii="Calibri" w:hAnsi="Calibri" w:cs="Calibri"/>
          <w:sz w:val="20"/>
          <w:szCs w:val="20"/>
        </w:rPr>
        <w:t>paramiko</w:t>
      </w:r>
      <w:proofErr w:type="spellEnd"/>
      <w:r w:rsidRPr="00C43AFD">
        <w:rPr>
          <w:rFonts w:ascii="Calibri" w:hAnsi="Calibri" w:cs="Calibri"/>
          <w:sz w:val="20"/>
          <w:szCs w:val="20"/>
        </w:rPr>
        <w:t xml:space="preserve"> </w:t>
      </w:r>
      <w:proofErr w:type="spellStart"/>
      <w:r w:rsidRPr="00C43AFD">
        <w:rPr>
          <w:rFonts w:ascii="Calibri" w:hAnsi="Calibri" w:cs="Calibri"/>
          <w:sz w:val="20"/>
          <w:szCs w:val="20"/>
        </w:rPr>
        <w:t>netmiko</w:t>
      </w:r>
      <w:proofErr w:type="spellEnd"/>
    </w:p>
    <w:p w14:paraId="648160D7" w14:textId="77777777" w:rsidR="008D77BE" w:rsidRPr="00C43AFD" w:rsidRDefault="008D77BE" w:rsidP="008D77BE">
      <w:pPr>
        <w:rPr>
          <w:rFonts w:ascii="Calibri" w:hAnsi="Calibri" w:cs="Calibri"/>
          <w:sz w:val="20"/>
          <w:szCs w:val="20"/>
        </w:rPr>
      </w:pPr>
    </w:p>
    <w:p w14:paraId="526D055A"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WORKDIR /automation</w:t>
      </w:r>
    </w:p>
    <w:p w14:paraId="3B732117"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COPY . .</w:t>
      </w:r>
    </w:p>
    <w:p w14:paraId="4AC94F90" w14:textId="77777777" w:rsidR="008D77BE" w:rsidRPr="00C43AFD" w:rsidRDefault="008D77BE" w:rsidP="008D77BE">
      <w:pPr>
        <w:rPr>
          <w:rFonts w:ascii="Calibri" w:hAnsi="Calibri" w:cs="Calibri"/>
          <w:sz w:val="20"/>
          <w:szCs w:val="20"/>
        </w:rPr>
      </w:pPr>
    </w:p>
    <w:p w14:paraId="27FE29D8" w14:textId="77777777" w:rsidR="008D77BE" w:rsidRPr="00C43AFD" w:rsidRDefault="008D77BE" w:rsidP="008D77BE">
      <w:pPr>
        <w:rPr>
          <w:rFonts w:ascii="Calibri" w:hAnsi="Calibri" w:cs="Calibri"/>
          <w:sz w:val="20"/>
          <w:szCs w:val="20"/>
        </w:rPr>
      </w:pPr>
      <w:r w:rsidRPr="00C43AFD">
        <w:rPr>
          <w:rFonts w:ascii="Calibri" w:hAnsi="Calibri" w:cs="Calibri"/>
          <w:sz w:val="20"/>
          <w:szCs w:val="20"/>
        </w:rPr>
        <w:t>ENV ANSIBLE_CONFIG=/automation/</w:t>
      </w:r>
      <w:proofErr w:type="spellStart"/>
      <w:r w:rsidRPr="00C43AFD">
        <w:rPr>
          <w:rFonts w:ascii="Calibri" w:hAnsi="Calibri" w:cs="Calibri"/>
          <w:sz w:val="20"/>
          <w:szCs w:val="20"/>
        </w:rPr>
        <w:t>ansible.cfg</w:t>
      </w:r>
      <w:proofErr w:type="spellEnd"/>
    </w:p>
    <w:p w14:paraId="5C9817D6" w14:textId="77777777" w:rsidR="008D77BE" w:rsidRPr="00C43AFD" w:rsidRDefault="008D77BE" w:rsidP="008D77BE">
      <w:pPr>
        <w:rPr>
          <w:rFonts w:ascii="Calibri" w:hAnsi="Calibri" w:cs="Calibri"/>
          <w:sz w:val="20"/>
          <w:szCs w:val="20"/>
        </w:rPr>
      </w:pPr>
    </w:p>
    <w:p w14:paraId="51D75AD0" w14:textId="77777777" w:rsidR="008D77BE" w:rsidRDefault="008D77BE" w:rsidP="008D77BE">
      <w:pPr>
        <w:rPr>
          <w:rFonts w:ascii="Calibri" w:hAnsi="Calibri" w:cs="Calibri"/>
          <w:sz w:val="20"/>
          <w:szCs w:val="20"/>
        </w:rPr>
      </w:pPr>
      <w:r w:rsidRPr="00C43AFD">
        <w:rPr>
          <w:rFonts w:ascii="Calibri" w:hAnsi="Calibri" w:cs="Calibri"/>
          <w:sz w:val="20"/>
          <w:szCs w:val="20"/>
        </w:rPr>
        <w:t>CMD ["ansible-playbook", "</w:t>
      </w:r>
      <w:proofErr w:type="spellStart"/>
      <w:r w:rsidRPr="00C43AFD">
        <w:rPr>
          <w:rFonts w:ascii="Calibri" w:hAnsi="Calibri" w:cs="Calibri"/>
          <w:sz w:val="20"/>
          <w:szCs w:val="20"/>
        </w:rPr>
        <w:t>CheckReportPlaybook.yml</w:t>
      </w:r>
      <w:proofErr w:type="spellEnd"/>
      <w:r w:rsidRPr="00C43AFD">
        <w:rPr>
          <w:rFonts w:ascii="Calibri" w:hAnsi="Calibri" w:cs="Calibri"/>
          <w:sz w:val="20"/>
          <w:szCs w:val="20"/>
        </w:rPr>
        <w:t>", "-</w:t>
      </w:r>
      <w:proofErr w:type="spellStart"/>
      <w:r w:rsidRPr="00C43AFD">
        <w:rPr>
          <w:rFonts w:ascii="Calibri" w:hAnsi="Calibri" w:cs="Calibri"/>
          <w:sz w:val="20"/>
          <w:szCs w:val="20"/>
        </w:rPr>
        <w:t>i</w:t>
      </w:r>
      <w:proofErr w:type="spellEnd"/>
      <w:r w:rsidRPr="00C43AFD">
        <w:rPr>
          <w:rFonts w:ascii="Calibri" w:hAnsi="Calibri" w:cs="Calibri"/>
          <w:sz w:val="20"/>
          <w:szCs w:val="20"/>
        </w:rPr>
        <w:t>", "</w:t>
      </w:r>
      <w:proofErr w:type="spellStart"/>
      <w:r w:rsidRPr="00C43AFD">
        <w:rPr>
          <w:rFonts w:ascii="Calibri" w:hAnsi="Calibri" w:cs="Calibri"/>
          <w:sz w:val="20"/>
          <w:szCs w:val="20"/>
        </w:rPr>
        <w:t>inventory.yml</w:t>
      </w:r>
      <w:proofErr w:type="spellEnd"/>
      <w:r w:rsidRPr="00C43AFD">
        <w:rPr>
          <w:rFonts w:ascii="Calibri" w:hAnsi="Calibri" w:cs="Calibri"/>
          <w:sz w:val="20"/>
          <w:szCs w:val="20"/>
        </w:rPr>
        <w:t>","--tags", "precheck"]</w:t>
      </w:r>
    </w:p>
    <w:p w14:paraId="4DC3B0E2" w14:textId="77777777" w:rsidR="008D77BE" w:rsidRPr="00C43AFD" w:rsidRDefault="008D77BE" w:rsidP="008D77BE">
      <w:pPr>
        <w:rPr>
          <w:rFonts w:ascii="Calibri" w:hAnsi="Calibri" w:cs="Calibri"/>
          <w:sz w:val="20"/>
          <w:szCs w:val="20"/>
        </w:rPr>
      </w:pPr>
    </w:p>
    <w:p w14:paraId="6765A757" w14:textId="77777777" w:rsidR="008D77BE" w:rsidRPr="00C43AFD" w:rsidRDefault="008D77BE" w:rsidP="008D77BE">
      <w:pPr>
        <w:pStyle w:val="Heading2"/>
      </w:pPr>
      <w:bookmarkStart w:id="109" w:name="_Toc219710903"/>
      <w:bookmarkStart w:id="110" w:name="_Toc1811206376"/>
      <w:proofErr w:type="spellStart"/>
      <w:r w:rsidRPr="00C43AFD">
        <w:lastRenderedPageBreak/>
        <w:t>ExampleScaledInventory.yml</w:t>
      </w:r>
      <w:bookmarkEnd w:id="109"/>
      <w:bookmarkEnd w:id="110"/>
      <w:proofErr w:type="spellEnd"/>
    </w:p>
    <w:p w14:paraId="41D19B42"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Not in use – example used for next steps discussion</w:t>
      </w:r>
    </w:p>
    <w:p w14:paraId="213E06F9"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Example inventory structure – future state</w:t>
      </w:r>
    </w:p>
    <w:p w14:paraId="639E49AF"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xml:space="preserve"># Illustrative only </w:t>
      </w:r>
    </w:p>
    <w:p w14:paraId="4A7DA680"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Purpose:</w:t>
      </w:r>
    </w:p>
    <w:p w14:paraId="516953DE"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xml:space="preserve"># - demo how would scale up </w:t>
      </w:r>
    </w:p>
    <w:p w14:paraId="50C33D8B"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 example of different environments and router functions</w:t>
      </w:r>
    </w:p>
    <w:p w14:paraId="6D1CEBCA"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xml:space="preserve"># - demo how avoids building </w:t>
      </w:r>
      <w:proofErr w:type="spellStart"/>
      <w:r w:rsidRPr="00C43AFD">
        <w:rPr>
          <w:rFonts w:ascii="Calibri" w:hAnsi="Calibri" w:cs="Calibri"/>
          <w:i/>
          <w:iCs/>
          <w:sz w:val="20"/>
          <w:szCs w:val="20"/>
        </w:rPr>
        <w:t>containes</w:t>
      </w:r>
      <w:proofErr w:type="spellEnd"/>
      <w:r w:rsidRPr="00C43AFD">
        <w:rPr>
          <w:rFonts w:ascii="Calibri" w:hAnsi="Calibri" w:cs="Calibri"/>
          <w:i/>
          <w:iCs/>
          <w:sz w:val="20"/>
          <w:szCs w:val="20"/>
        </w:rPr>
        <w:t xml:space="preserve"> per environment. </w:t>
      </w:r>
      <w:proofErr w:type="spellStart"/>
      <w:r w:rsidRPr="00C43AFD">
        <w:rPr>
          <w:rFonts w:ascii="Calibri" w:hAnsi="Calibri" w:cs="Calibri"/>
          <w:i/>
          <w:iCs/>
          <w:sz w:val="20"/>
          <w:szCs w:val="20"/>
        </w:rPr>
        <w:t>eg</w:t>
      </w:r>
      <w:proofErr w:type="spellEnd"/>
      <w:r w:rsidRPr="00C43AFD">
        <w:rPr>
          <w:rFonts w:ascii="Calibri" w:hAnsi="Calibri" w:cs="Calibri"/>
          <w:i/>
          <w:iCs/>
          <w:sz w:val="20"/>
          <w:szCs w:val="20"/>
        </w:rPr>
        <w:t xml:space="preserve"> Design need only (trust level/ tools/ in one is overcomplex) </w:t>
      </w:r>
    </w:p>
    <w:p w14:paraId="098E8C9D" w14:textId="77777777" w:rsidR="008D77BE" w:rsidRPr="00C43AFD" w:rsidRDefault="008D77BE" w:rsidP="008D77BE">
      <w:pPr>
        <w:rPr>
          <w:rFonts w:ascii="Calibri" w:hAnsi="Calibri" w:cs="Calibri"/>
          <w:i/>
          <w:iCs/>
          <w:sz w:val="20"/>
          <w:szCs w:val="20"/>
        </w:rPr>
      </w:pPr>
    </w:p>
    <w:p w14:paraId="3CB509A0"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xml:space="preserve"># </w:t>
      </w:r>
      <w:proofErr w:type="gramStart"/>
      <w:r w:rsidRPr="00C43AFD">
        <w:rPr>
          <w:rFonts w:ascii="Calibri" w:hAnsi="Calibri" w:cs="Calibri"/>
          <w:i/>
          <w:iCs/>
          <w:sz w:val="20"/>
          <w:szCs w:val="20"/>
        </w:rPr>
        <w:t>all</w:t>
      </w:r>
      <w:proofErr w:type="gramEnd"/>
      <w:r w:rsidRPr="00C43AFD">
        <w:rPr>
          <w:rFonts w:ascii="Calibri" w:hAnsi="Calibri" w:cs="Calibri"/>
          <w:i/>
          <w:iCs/>
          <w:sz w:val="20"/>
          <w:szCs w:val="20"/>
        </w:rPr>
        <w:t>:</w:t>
      </w:r>
    </w:p>
    <w:p w14:paraId="083F0782"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children:</w:t>
      </w:r>
    </w:p>
    <w:p w14:paraId="750FCB88"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dev:</w:t>
      </w:r>
    </w:p>
    <w:p w14:paraId="7A002148"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children:</w:t>
      </w:r>
    </w:p>
    <w:p w14:paraId="7209B12D"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edge:</w:t>
      </w:r>
    </w:p>
    <w:p w14:paraId="78DF0C72"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hosts:</w:t>
      </w:r>
    </w:p>
    <w:p w14:paraId="1FED706B"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csr-edge-dev-1:</w:t>
      </w:r>
    </w:p>
    <w:p w14:paraId="72FE8E36"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finance:</w:t>
      </w:r>
    </w:p>
    <w:p w14:paraId="2AA2A98D"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hosts:</w:t>
      </w:r>
    </w:p>
    <w:p w14:paraId="3D4F4A7C"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csr-finance-dev-1</w:t>
      </w:r>
    </w:p>
    <w:p w14:paraId="25E93CBB"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w:t>
      </w:r>
    </w:p>
    <w:p w14:paraId="7FCBA8EC"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test:</w:t>
      </w:r>
    </w:p>
    <w:p w14:paraId="431C6184"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children:</w:t>
      </w:r>
    </w:p>
    <w:p w14:paraId="32D5E17E"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edge:</w:t>
      </w:r>
    </w:p>
    <w:p w14:paraId="52385EC3"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hosts:</w:t>
      </w:r>
    </w:p>
    <w:p w14:paraId="57983D53"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csr-edge-test-1</w:t>
      </w:r>
    </w:p>
    <w:p w14:paraId="067574DE"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xml:space="preserve">#         </w:t>
      </w:r>
      <w:proofErr w:type="spellStart"/>
      <w:r w:rsidRPr="00C43AFD">
        <w:rPr>
          <w:rFonts w:ascii="Calibri" w:hAnsi="Calibri" w:cs="Calibri"/>
          <w:i/>
          <w:iCs/>
          <w:sz w:val="20"/>
          <w:szCs w:val="20"/>
        </w:rPr>
        <w:t>dmz</w:t>
      </w:r>
      <w:proofErr w:type="spellEnd"/>
      <w:r w:rsidRPr="00C43AFD">
        <w:rPr>
          <w:rFonts w:ascii="Calibri" w:hAnsi="Calibri" w:cs="Calibri"/>
          <w:i/>
          <w:iCs/>
          <w:sz w:val="20"/>
          <w:szCs w:val="20"/>
        </w:rPr>
        <w:t>:</w:t>
      </w:r>
    </w:p>
    <w:p w14:paraId="631128B6"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hosts:</w:t>
      </w:r>
    </w:p>
    <w:p w14:paraId="2453B392"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csr-dmz-test-1</w:t>
      </w:r>
    </w:p>
    <w:p w14:paraId="3A1CBFA2"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w:t>
      </w:r>
    </w:p>
    <w:p w14:paraId="7BF06A49"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prod:</w:t>
      </w:r>
    </w:p>
    <w:p w14:paraId="512A7AD0"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children:</w:t>
      </w:r>
    </w:p>
    <w:p w14:paraId="65B666FC"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edge:</w:t>
      </w:r>
    </w:p>
    <w:p w14:paraId="2199C131"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hosts:</w:t>
      </w:r>
    </w:p>
    <w:p w14:paraId="22954101"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csr-edge-prod-1</w:t>
      </w:r>
    </w:p>
    <w:p w14:paraId="52EB92C9"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xml:space="preserve">#         </w:t>
      </w:r>
      <w:proofErr w:type="spellStart"/>
      <w:r w:rsidRPr="00C43AFD">
        <w:rPr>
          <w:rFonts w:ascii="Calibri" w:hAnsi="Calibri" w:cs="Calibri"/>
          <w:i/>
          <w:iCs/>
          <w:sz w:val="20"/>
          <w:szCs w:val="20"/>
        </w:rPr>
        <w:t>customer_services</w:t>
      </w:r>
      <w:proofErr w:type="spellEnd"/>
      <w:r w:rsidRPr="00C43AFD">
        <w:rPr>
          <w:rFonts w:ascii="Calibri" w:hAnsi="Calibri" w:cs="Calibri"/>
          <w:i/>
          <w:iCs/>
          <w:sz w:val="20"/>
          <w:szCs w:val="20"/>
        </w:rPr>
        <w:t>:</w:t>
      </w:r>
    </w:p>
    <w:p w14:paraId="326B178A"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lastRenderedPageBreak/>
        <w:t>#           hosts:</w:t>
      </w:r>
    </w:p>
    <w:p w14:paraId="5172DFE6" w14:textId="77777777" w:rsidR="008D77BE" w:rsidRPr="00C43AFD" w:rsidRDefault="008D77BE" w:rsidP="008D77BE">
      <w:pPr>
        <w:rPr>
          <w:rFonts w:ascii="Calibri" w:hAnsi="Calibri" w:cs="Calibri"/>
          <w:i/>
          <w:iCs/>
          <w:sz w:val="20"/>
          <w:szCs w:val="20"/>
        </w:rPr>
      </w:pPr>
      <w:r w:rsidRPr="00C43AFD">
        <w:rPr>
          <w:rFonts w:ascii="Calibri" w:hAnsi="Calibri" w:cs="Calibri"/>
          <w:i/>
          <w:iCs/>
          <w:sz w:val="20"/>
          <w:szCs w:val="20"/>
        </w:rPr>
        <w:t>#             csr-cs-prod-1</w:t>
      </w:r>
      <w:r w:rsidRPr="00C43AFD">
        <w:rPr>
          <w:rFonts w:ascii="Calibri" w:hAnsi="Calibri" w:cs="Calibri"/>
          <w:i/>
          <w:iCs/>
          <w:sz w:val="20"/>
          <w:szCs w:val="20"/>
        </w:rPr>
        <w:br/>
      </w:r>
    </w:p>
    <w:p w14:paraId="3F04616E" w14:textId="77777777" w:rsidR="008D77BE" w:rsidRPr="00C43AFD" w:rsidRDefault="008D77BE" w:rsidP="008D77BE">
      <w:pPr>
        <w:pStyle w:val="Heading2"/>
        <w:rPr>
          <w:rFonts w:ascii="Calibri" w:hAnsi="Calibri" w:cs="Calibri"/>
        </w:rPr>
      </w:pPr>
      <w:bookmarkStart w:id="111" w:name="_Toc219710904"/>
      <w:bookmarkStart w:id="112" w:name="_Toc1458802216"/>
      <w:proofErr w:type="spellStart"/>
      <w:r w:rsidRPr="00C43AFD">
        <w:rPr>
          <w:rFonts w:ascii="Calibri" w:hAnsi="Calibri" w:cs="Calibri"/>
        </w:rPr>
        <w:t>ansible.cfg</w:t>
      </w:r>
      <w:bookmarkEnd w:id="111"/>
      <w:bookmarkEnd w:id="112"/>
      <w:proofErr w:type="spellEnd"/>
    </w:p>
    <w:p w14:paraId="261AA1DD" w14:textId="77777777" w:rsidR="008D77BE" w:rsidRPr="00C43AFD" w:rsidRDefault="008D77BE" w:rsidP="008D77BE">
      <w:pPr>
        <w:rPr>
          <w:rFonts w:ascii="Calibri" w:hAnsi="Calibri" w:cs="Calibri"/>
          <w:sz w:val="20"/>
          <w:szCs w:val="20"/>
        </w:rPr>
      </w:pPr>
      <w:hyperlink w:anchor="_ansible.cfg" w:history="1">
        <w:r w:rsidRPr="00C43AFD">
          <w:rPr>
            <w:rStyle w:val="Hyperlink"/>
            <w:rFonts w:ascii="Calibri" w:hAnsi="Calibri" w:cs="Calibri"/>
            <w:sz w:val="20"/>
            <w:szCs w:val="20"/>
          </w:rPr>
          <w:t xml:space="preserve">See </w:t>
        </w:r>
        <w:proofErr w:type="spellStart"/>
        <w:r w:rsidRPr="00C43AFD">
          <w:rPr>
            <w:rStyle w:val="Hyperlink"/>
            <w:rFonts w:ascii="Calibri" w:hAnsi="Calibri" w:cs="Calibri"/>
            <w:sz w:val="20"/>
            <w:szCs w:val="20"/>
          </w:rPr>
          <w:t>ansible.cfg</w:t>
        </w:r>
        <w:proofErr w:type="spellEnd"/>
      </w:hyperlink>
    </w:p>
    <w:p w14:paraId="66C05A26" w14:textId="77777777" w:rsidR="008D77BE" w:rsidRPr="00C43AFD" w:rsidRDefault="008D77BE" w:rsidP="008D77BE">
      <w:pPr>
        <w:rPr>
          <w:rFonts w:ascii="Calibri" w:hAnsi="Calibri" w:cs="Calibri"/>
          <w:sz w:val="20"/>
          <w:szCs w:val="20"/>
        </w:rPr>
      </w:pPr>
    </w:p>
    <w:p w14:paraId="7C4F4CDA" w14:textId="77777777" w:rsidR="008D77BE" w:rsidRPr="00C43AFD" w:rsidRDefault="008D77BE" w:rsidP="008D77BE">
      <w:pPr>
        <w:pStyle w:val="Heading2"/>
        <w:rPr>
          <w:rFonts w:ascii="Calibri" w:hAnsi="Calibri" w:cs="Calibri"/>
        </w:rPr>
      </w:pPr>
      <w:bookmarkStart w:id="113" w:name="_Toc219710905"/>
      <w:bookmarkStart w:id="114" w:name="_Toc1226119349"/>
      <w:proofErr w:type="spellStart"/>
      <w:r w:rsidRPr="00C43AFD">
        <w:rPr>
          <w:rFonts w:ascii="Calibri" w:hAnsi="Calibri" w:cs="Calibri"/>
        </w:rPr>
        <w:t>inventory.yml</w:t>
      </w:r>
      <w:bookmarkEnd w:id="113"/>
      <w:bookmarkEnd w:id="114"/>
      <w:proofErr w:type="spellEnd"/>
    </w:p>
    <w:p w14:paraId="09443A5D" w14:textId="77777777" w:rsidR="008D77BE" w:rsidRPr="00C43AFD" w:rsidRDefault="008D77BE" w:rsidP="008D77BE">
      <w:pPr>
        <w:rPr>
          <w:rFonts w:ascii="Calibri" w:hAnsi="Calibri" w:cs="Calibri"/>
          <w:sz w:val="20"/>
          <w:szCs w:val="20"/>
        </w:rPr>
      </w:pPr>
      <w:hyperlink w:anchor="_inventory.yml" w:history="1">
        <w:r w:rsidRPr="00C43AFD">
          <w:rPr>
            <w:rStyle w:val="Hyperlink"/>
            <w:rFonts w:ascii="Calibri" w:hAnsi="Calibri" w:cs="Calibri"/>
            <w:sz w:val="20"/>
            <w:szCs w:val="20"/>
          </w:rPr>
          <w:t xml:space="preserve">See </w:t>
        </w:r>
        <w:proofErr w:type="spellStart"/>
        <w:r w:rsidRPr="00C43AFD">
          <w:rPr>
            <w:rStyle w:val="Hyperlink"/>
            <w:rFonts w:ascii="Calibri" w:hAnsi="Calibri" w:cs="Calibri"/>
            <w:sz w:val="20"/>
            <w:szCs w:val="20"/>
          </w:rPr>
          <w:t>inventory.yml</w:t>
        </w:r>
        <w:proofErr w:type="spellEnd"/>
      </w:hyperlink>
    </w:p>
    <w:p w14:paraId="7E793E32" w14:textId="6475908B" w:rsidR="00487D79" w:rsidRDefault="00487D79" w:rsidP="00ED15B5">
      <w:pPr>
        <w:rPr>
          <w:rFonts w:ascii="Calibri" w:hAnsi="Calibri" w:cs="Calibri"/>
        </w:rPr>
      </w:pPr>
    </w:p>
    <w:p w14:paraId="498B7822" w14:textId="77777777" w:rsidR="009632B6" w:rsidRDefault="009632B6" w:rsidP="00ED15B5">
      <w:pPr>
        <w:rPr>
          <w:rFonts w:ascii="Calibri" w:hAnsi="Calibri" w:cs="Calibri"/>
        </w:rPr>
      </w:pPr>
    </w:p>
    <w:p w14:paraId="5A5617AF" w14:textId="77777777" w:rsidR="009632B6" w:rsidRDefault="009632B6" w:rsidP="00ED15B5">
      <w:pPr>
        <w:pBdr>
          <w:bottom w:val="single" w:sz="6" w:space="1" w:color="auto"/>
        </w:pBdr>
        <w:rPr>
          <w:rFonts w:ascii="Calibri" w:hAnsi="Calibri" w:cs="Calibri"/>
        </w:rPr>
      </w:pPr>
    </w:p>
    <w:p w14:paraId="18DBC634" w14:textId="04FB319E" w:rsidR="009632B6" w:rsidRPr="006A7472" w:rsidRDefault="009632B6" w:rsidP="009632B6">
      <w:pPr>
        <w:pStyle w:val="Title"/>
        <w:jc w:val="center"/>
      </w:pPr>
      <w:r>
        <w:t>END OF DOCUMENT</w:t>
      </w:r>
    </w:p>
    <w:sectPr w:rsidR="009632B6" w:rsidRPr="006A7472" w:rsidSect="006254F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D5088"/>
    <w:multiLevelType w:val="hybridMultilevel"/>
    <w:tmpl w:val="356CBCBE"/>
    <w:lvl w:ilvl="0" w:tplc="4F665416">
      <w:start w:val="2"/>
      <w:numFmt w:val="bullet"/>
      <w:lvlText w:val="-"/>
      <w:lvlJc w:val="left"/>
      <w:pPr>
        <w:ind w:left="408" w:hanging="360"/>
      </w:pPr>
      <w:rPr>
        <w:rFonts w:ascii="Aptos" w:eastAsiaTheme="minorEastAsia"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1" w15:restartNumberingAfterBreak="0">
    <w:nsid w:val="06562E73"/>
    <w:multiLevelType w:val="multilevel"/>
    <w:tmpl w:val="48984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0240FB"/>
    <w:multiLevelType w:val="multilevel"/>
    <w:tmpl w:val="3E48C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33746C"/>
    <w:multiLevelType w:val="multilevel"/>
    <w:tmpl w:val="3D30B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B2740A"/>
    <w:multiLevelType w:val="multilevel"/>
    <w:tmpl w:val="DB2CA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2124E6D"/>
    <w:multiLevelType w:val="hybridMultilevel"/>
    <w:tmpl w:val="E19CD9B0"/>
    <w:lvl w:ilvl="0" w:tplc="EA4CEF52">
      <w:start w:val="1"/>
      <w:numFmt w:val="bullet"/>
      <w:lvlText w:val="•"/>
      <w:lvlJc w:val="left"/>
      <w:pPr>
        <w:tabs>
          <w:tab w:val="num" w:pos="720"/>
        </w:tabs>
        <w:ind w:left="720" w:hanging="360"/>
      </w:pPr>
      <w:rPr>
        <w:rFonts w:ascii="Times New Roman" w:hAnsi="Times New Roman" w:hint="default"/>
      </w:rPr>
    </w:lvl>
    <w:lvl w:ilvl="1" w:tplc="C58AE318" w:tentative="1">
      <w:start w:val="1"/>
      <w:numFmt w:val="bullet"/>
      <w:lvlText w:val="•"/>
      <w:lvlJc w:val="left"/>
      <w:pPr>
        <w:tabs>
          <w:tab w:val="num" w:pos="1440"/>
        </w:tabs>
        <w:ind w:left="1440" w:hanging="360"/>
      </w:pPr>
      <w:rPr>
        <w:rFonts w:ascii="Times New Roman" w:hAnsi="Times New Roman" w:hint="default"/>
      </w:rPr>
    </w:lvl>
    <w:lvl w:ilvl="2" w:tplc="C534CF72" w:tentative="1">
      <w:start w:val="1"/>
      <w:numFmt w:val="bullet"/>
      <w:lvlText w:val="•"/>
      <w:lvlJc w:val="left"/>
      <w:pPr>
        <w:tabs>
          <w:tab w:val="num" w:pos="2160"/>
        </w:tabs>
        <w:ind w:left="2160" w:hanging="360"/>
      </w:pPr>
      <w:rPr>
        <w:rFonts w:ascii="Times New Roman" w:hAnsi="Times New Roman" w:hint="default"/>
      </w:rPr>
    </w:lvl>
    <w:lvl w:ilvl="3" w:tplc="F1C262D4" w:tentative="1">
      <w:start w:val="1"/>
      <w:numFmt w:val="bullet"/>
      <w:lvlText w:val="•"/>
      <w:lvlJc w:val="left"/>
      <w:pPr>
        <w:tabs>
          <w:tab w:val="num" w:pos="2880"/>
        </w:tabs>
        <w:ind w:left="2880" w:hanging="360"/>
      </w:pPr>
      <w:rPr>
        <w:rFonts w:ascii="Times New Roman" w:hAnsi="Times New Roman" w:hint="default"/>
      </w:rPr>
    </w:lvl>
    <w:lvl w:ilvl="4" w:tplc="B41059CC" w:tentative="1">
      <w:start w:val="1"/>
      <w:numFmt w:val="bullet"/>
      <w:lvlText w:val="•"/>
      <w:lvlJc w:val="left"/>
      <w:pPr>
        <w:tabs>
          <w:tab w:val="num" w:pos="3600"/>
        </w:tabs>
        <w:ind w:left="3600" w:hanging="360"/>
      </w:pPr>
      <w:rPr>
        <w:rFonts w:ascii="Times New Roman" w:hAnsi="Times New Roman" w:hint="default"/>
      </w:rPr>
    </w:lvl>
    <w:lvl w:ilvl="5" w:tplc="50DEEA9C" w:tentative="1">
      <w:start w:val="1"/>
      <w:numFmt w:val="bullet"/>
      <w:lvlText w:val="•"/>
      <w:lvlJc w:val="left"/>
      <w:pPr>
        <w:tabs>
          <w:tab w:val="num" w:pos="4320"/>
        </w:tabs>
        <w:ind w:left="4320" w:hanging="360"/>
      </w:pPr>
      <w:rPr>
        <w:rFonts w:ascii="Times New Roman" w:hAnsi="Times New Roman" w:hint="default"/>
      </w:rPr>
    </w:lvl>
    <w:lvl w:ilvl="6" w:tplc="194CF288" w:tentative="1">
      <w:start w:val="1"/>
      <w:numFmt w:val="bullet"/>
      <w:lvlText w:val="•"/>
      <w:lvlJc w:val="left"/>
      <w:pPr>
        <w:tabs>
          <w:tab w:val="num" w:pos="5040"/>
        </w:tabs>
        <w:ind w:left="5040" w:hanging="360"/>
      </w:pPr>
      <w:rPr>
        <w:rFonts w:ascii="Times New Roman" w:hAnsi="Times New Roman" w:hint="default"/>
      </w:rPr>
    </w:lvl>
    <w:lvl w:ilvl="7" w:tplc="CD56F56E" w:tentative="1">
      <w:start w:val="1"/>
      <w:numFmt w:val="bullet"/>
      <w:lvlText w:val="•"/>
      <w:lvlJc w:val="left"/>
      <w:pPr>
        <w:tabs>
          <w:tab w:val="num" w:pos="5760"/>
        </w:tabs>
        <w:ind w:left="5760" w:hanging="360"/>
      </w:pPr>
      <w:rPr>
        <w:rFonts w:ascii="Times New Roman" w:hAnsi="Times New Roman" w:hint="default"/>
      </w:rPr>
    </w:lvl>
    <w:lvl w:ilvl="8" w:tplc="12D49162"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B657EFD"/>
    <w:multiLevelType w:val="hybridMultilevel"/>
    <w:tmpl w:val="F43899C8"/>
    <w:lvl w:ilvl="0" w:tplc="0A5CC140">
      <w:start w:val="1"/>
      <w:numFmt w:val="bullet"/>
      <w:lvlText w:val="•"/>
      <w:lvlJc w:val="left"/>
      <w:pPr>
        <w:tabs>
          <w:tab w:val="num" w:pos="720"/>
        </w:tabs>
        <w:ind w:left="720" w:hanging="360"/>
      </w:pPr>
      <w:rPr>
        <w:rFonts w:ascii="Times New Roman" w:hAnsi="Times New Roman" w:hint="default"/>
      </w:rPr>
    </w:lvl>
    <w:lvl w:ilvl="1" w:tplc="63842E38" w:tentative="1">
      <w:start w:val="1"/>
      <w:numFmt w:val="bullet"/>
      <w:lvlText w:val="•"/>
      <w:lvlJc w:val="left"/>
      <w:pPr>
        <w:tabs>
          <w:tab w:val="num" w:pos="1440"/>
        </w:tabs>
        <w:ind w:left="1440" w:hanging="360"/>
      </w:pPr>
      <w:rPr>
        <w:rFonts w:ascii="Times New Roman" w:hAnsi="Times New Roman" w:hint="default"/>
      </w:rPr>
    </w:lvl>
    <w:lvl w:ilvl="2" w:tplc="A6048D2E" w:tentative="1">
      <w:start w:val="1"/>
      <w:numFmt w:val="bullet"/>
      <w:lvlText w:val="•"/>
      <w:lvlJc w:val="left"/>
      <w:pPr>
        <w:tabs>
          <w:tab w:val="num" w:pos="2160"/>
        </w:tabs>
        <w:ind w:left="2160" w:hanging="360"/>
      </w:pPr>
      <w:rPr>
        <w:rFonts w:ascii="Times New Roman" w:hAnsi="Times New Roman" w:hint="default"/>
      </w:rPr>
    </w:lvl>
    <w:lvl w:ilvl="3" w:tplc="B5A03F32" w:tentative="1">
      <w:start w:val="1"/>
      <w:numFmt w:val="bullet"/>
      <w:lvlText w:val="•"/>
      <w:lvlJc w:val="left"/>
      <w:pPr>
        <w:tabs>
          <w:tab w:val="num" w:pos="2880"/>
        </w:tabs>
        <w:ind w:left="2880" w:hanging="360"/>
      </w:pPr>
      <w:rPr>
        <w:rFonts w:ascii="Times New Roman" w:hAnsi="Times New Roman" w:hint="default"/>
      </w:rPr>
    </w:lvl>
    <w:lvl w:ilvl="4" w:tplc="EF4A98C4" w:tentative="1">
      <w:start w:val="1"/>
      <w:numFmt w:val="bullet"/>
      <w:lvlText w:val="•"/>
      <w:lvlJc w:val="left"/>
      <w:pPr>
        <w:tabs>
          <w:tab w:val="num" w:pos="3600"/>
        </w:tabs>
        <w:ind w:left="3600" w:hanging="360"/>
      </w:pPr>
      <w:rPr>
        <w:rFonts w:ascii="Times New Roman" w:hAnsi="Times New Roman" w:hint="default"/>
      </w:rPr>
    </w:lvl>
    <w:lvl w:ilvl="5" w:tplc="FBD4B486" w:tentative="1">
      <w:start w:val="1"/>
      <w:numFmt w:val="bullet"/>
      <w:lvlText w:val="•"/>
      <w:lvlJc w:val="left"/>
      <w:pPr>
        <w:tabs>
          <w:tab w:val="num" w:pos="4320"/>
        </w:tabs>
        <w:ind w:left="4320" w:hanging="360"/>
      </w:pPr>
      <w:rPr>
        <w:rFonts w:ascii="Times New Roman" w:hAnsi="Times New Roman" w:hint="default"/>
      </w:rPr>
    </w:lvl>
    <w:lvl w:ilvl="6" w:tplc="0AA0F3EC" w:tentative="1">
      <w:start w:val="1"/>
      <w:numFmt w:val="bullet"/>
      <w:lvlText w:val="•"/>
      <w:lvlJc w:val="left"/>
      <w:pPr>
        <w:tabs>
          <w:tab w:val="num" w:pos="5040"/>
        </w:tabs>
        <w:ind w:left="5040" w:hanging="360"/>
      </w:pPr>
      <w:rPr>
        <w:rFonts w:ascii="Times New Roman" w:hAnsi="Times New Roman" w:hint="default"/>
      </w:rPr>
    </w:lvl>
    <w:lvl w:ilvl="7" w:tplc="520AC00E" w:tentative="1">
      <w:start w:val="1"/>
      <w:numFmt w:val="bullet"/>
      <w:lvlText w:val="•"/>
      <w:lvlJc w:val="left"/>
      <w:pPr>
        <w:tabs>
          <w:tab w:val="num" w:pos="5760"/>
        </w:tabs>
        <w:ind w:left="5760" w:hanging="360"/>
      </w:pPr>
      <w:rPr>
        <w:rFonts w:ascii="Times New Roman" w:hAnsi="Times New Roman" w:hint="default"/>
      </w:rPr>
    </w:lvl>
    <w:lvl w:ilvl="8" w:tplc="69AECAF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35523A1A"/>
    <w:multiLevelType w:val="multilevel"/>
    <w:tmpl w:val="87AC7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89E4BDF"/>
    <w:multiLevelType w:val="multilevel"/>
    <w:tmpl w:val="C5085C48"/>
    <w:lvl w:ilvl="0">
      <w:start w:val="1"/>
      <w:numFmt w:val="decimal"/>
      <w:lvlText w:val="%1."/>
      <w:lvlJc w:val="left"/>
      <w:pPr>
        <w:ind w:left="720" w:hanging="360"/>
      </w:pPr>
      <w:rPr>
        <w:rFonts w:hint="default"/>
      </w:rPr>
    </w:lvl>
    <w:lvl w:ilvl="1">
      <w:start w:val="2"/>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3D4369DF"/>
    <w:multiLevelType w:val="hybridMultilevel"/>
    <w:tmpl w:val="A7829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325BC6"/>
    <w:multiLevelType w:val="multilevel"/>
    <w:tmpl w:val="2774F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7BA0052"/>
    <w:multiLevelType w:val="multilevel"/>
    <w:tmpl w:val="10F02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93D5175"/>
    <w:multiLevelType w:val="hybridMultilevel"/>
    <w:tmpl w:val="979A8078"/>
    <w:lvl w:ilvl="0" w:tplc="E26C0900">
      <w:start w:val="1"/>
      <w:numFmt w:val="bullet"/>
      <w:lvlText w:val="•"/>
      <w:lvlJc w:val="left"/>
      <w:pPr>
        <w:tabs>
          <w:tab w:val="num" w:pos="720"/>
        </w:tabs>
        <w:ind w:left="720" w:hanging="360"/>
      </w:pPr>
      <w:rPr>
        <w:rFonts w:ascii="Times New Roman" w:hAnsi="Times New Roman" w:hint="default"/>
      </w:rPr>
    </w:lvl>
    <w:lvl w:ilvl="1" w:tplc="A02C1F44" w:tentative="1">
      <w:start w:val="1"/>
      <w:numFmt w:val="bullet"/>
      <w:lvlText w:val="•"/>
      <w:lvlJc w:val="left"/>
      <w:pPr>
        <w:tabs>
          <w:tab w:val="num" w:pos="1440"/>
        </w:tabs>
        <w:ind w:left="1440" w:hanging="360"/>
      </w:pPr>
      <w:rPr>
        <w:rFonts w:ascii="Times New Roman" w:hAnsi="Times New Roman" w:hint="default"/>
      </w:rPr>
    </w:lvl>
    <w:lvl w:ilvl="2" w:tplc="B5FAD372" w:tentative="1">
      <w:start w:val="1"/>
      <w:numFmt w:val="bullet"/>
      <w:lvlText w:val="•"/>
      <w:lvlJc w:val="left"/>
      <w:pPr>
        <w:tabs>
          <w:tab w:val="num" w:pos="2160"/>
        </w:tabs>
        <w:ind w:left="2160" w:hanging="360"/>
      </w:pPr>
      <w:rPr>
        <w:rFonts w:ascii="Times New Roman" w:hAnsi="Times New Roman" w:hint="default"/>
      </w:rPr>
    </w:lvl>
    <w:lvl w:ilvl="3" w:tplc="63ECBAFA" w:tentative="1">
      <w:start w:val="1"/>
      <w:numFmt w:val="bullet"/>
      <w:lvlText w:val="•"/>
      <w:lvlJc w:val="left"/>
      <w:pPr>
        <w:tabs>
          <w:tab w:val="num" w:pos="2880"/>
        </w:tabs>
        <w:ind w:left="2880" w:hanging="360"/>
      </w:pPr>
      <w:rPr>
        <w:rFonts w:ascii="Times New Roman" w:hAnsi="Times New Roman" w:hint="default"/>
      </w:rPr>
    </w:lvl>
    <w:lvl w:ilvl="4" w:tplc="8A3EEC4A" w:tentative="1">
      <w:start w:val="1"/>
      <w:numFmt w:val="bullet"/>
      <w:lvlText w:val="•"/>
      <w:lvlJc w:val="left"/>
      <w:pPr>
        <w:tabs>
          <w:tab w:val="num" w:pos="3600"/>
        </w:tabs>
        <w:ind w:left="3600" w:hanging="360"/>
      </w:pPr>
      <w:rPr>
        <w:rFonts w:ascii="Times New Roman" w:hAnsi="Times New Roman" w:hint="default"/>
      </w:rPr>
    </w:lvl>
    <w:lvl w:ilvl="5" w:tplc="7338BC98" w:tentative="1">
      <w:start w:val="1"/>
      <w:numFmt w:val="bullet"/>
      <w:lvlText w:val="•"/>
      <w:lvlJc w:val="left"/>
      <w:pPr>
        <w:tabs>
          <w:tab w:val="num" w:pos="4320"/>
        </w:tabs>
        <w:ind w:left="4320" w:hanging="360"/>
      </w:pPr>
      <w:rPr>
        <w:rFonts w:ascii="Times New Roman" w:hAnsi="Times New Roman" w:hint="default"/>
      </w:rPr>
    </w:lvl>
    <w:lvl w:ilvl="6" w:tplc="94609584" w:tentative="1">
      <w:start w:val="1"/>
      <w:numFmt w:val="bullet"/>
      <w:lvlText w:val="•"/>
      <w:lvlJc w:val="left"/>
      <w:pPr>
        <w:tabs>
          <w:tab w:val="num" w:pos="5040"/>
        </w:tabs>
        <w:ind w:left="5040" w:hanging="360"/>
      </w:pPr>
      <w:rPr>
        <w:rFonts w:ascii="Times New Roman" w:hAnsi="Times New Roman" w:hint="default"/>
      </w:rPr>
    </w:lvl>
    <w:lvl w:ilvl="7" w:tplc="8500D6FC" w:tentative="1">
      <w:start w:val="1"/>
      <w:numFmt w:val="bullet"/>
      <w:lvlText w:val="•"/>
      <w:lvlJc w:val="left"/>
      <w:pPr>
        <w:tabs>
          <w:tab w:val="num" w:pos="5760"/>
        </w:tabs>
        <w:ind w:left="5760" w:hanging="360"/>
      </w:pPr>
      <w:rPr>
        <w:rFonts w:ascii="Times New Roman" w:hAnsi="Times New Roman" w:hint="default"/>
      </w:rPr>
    </w:lvl>
    <w:lvl w:ilvl="8" w:tplc="385EEA72" w:tentative="1">
      <w:start w:val="1"/>
      <w:numFmt w:val="bullet"/>
      <w:lvlText w:val="•"/>
      <w:lvlJc w:val="left"/>
      <w:pPr>
        <w:tabs>
          <w:tab w:val="num" w:pos="6480"/>
        </w:tabs>
        <w:ind w:left="6480" w:hanging="360"/>
      </w:pPr>
      <w:rPr>
        <w:rFonts w:ascii="Times New Roman" w:hAnsi="Times New Roman" w:hint="default"/>
      </w:rPr>
    </w:lvl>
  </w:abstractNum>
  <w:abstractNum w:abstractNumId="13" w15:restartNumberingAfterBreak="0">
    <w:nsid w:val="59611F46"/>
    <w:multiLevelType w:val="multilevel"/>
    <w:tmpl w:val="F4B44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E106A0"/>
    <w:multiLevelType w:val="multilevel"/>
    <w:tmpl w:val="C3844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2A05EC0"/>
    <w:multiLevelType w:val="hybridMultilevel"/>
    <w:tmpl w:val="78141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5D3E3A"/>
    <w:multiLevelType w:val="multilevel"/>
    <w:tmpl w:val="E42C1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3A15ED4"/>
    <w:multiLevelType w:val="hybridMultilevel"/>
    <w:tmpl w:val="4C163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621185"/>
    <w:multiLevelType w:val="hybridMultilevel"/>
    <w:tmpl w:val="C1E4F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D992F2D"/>
    <w:multiLevelType w:val="multilevel"/>
    <w:tmpl w:val="1A8CF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D11149"/>
    <w:multiLevelType w:val="multilevel"/>
    <w:tmpl w:val="96722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9627766">
    <w:abstractNumId w:val="18"/>
  </w:num>
  <w:num w:numId="2" w16cid:durableId="212155838">
    <w:abstractNumId w:val="2"/>
  </w:num>
  <w:num w:numId="3" w16cid:durableId="1191841918">
    <w:abstractNumId w:val="14"/>
  </w:num>
  <w:num w:numId="4" w16cid:durableId="1281884370">
    <w:abstractNumId w:val="13"/>
  </w:num>
  <w:num w:numId="5" w16cid:durableId="1733653576">
    <w:abstractNumId w:val="20"/>
  </w:num>
  <w:num w:numId="6" w16cid:durableId="276908054">
    <w:abstractNumId w:val="7"/>
  </w:num>
  <w:num w:numId="7" w16cid:durableId="1817450372">
    <w:abstractNumId w:val="11"/>
  </w:num>
  <w:num w:numId="8" w16cid:durableId="1550996006">
    <w:abstractNumId w:val="16"/>
  </w:num>
  <w:num w:numId="9" w16cid:durableId="1037464827">
    <w:abstractNumId w:val="10"/>
  </w:num>
  <w:num w:numId="10" w16cid:durableId="1990861803">
    <w:abstractNumId w:val="3"/>
  </w:num>
  <w:num w:numId="11" w16cid:durableId="157574568">
    <w:abstractNumId w:val="1"/>
  </w:num>
  <w:num w:numId="12" w16cid:durableId="1483884353">
    <w:abstractNumId w:val="4"/>
  </w:num>
  <w:num w:numId="13" w16cid:durableId="613288921">
    <w:abstractNumId w:val="9"/>
  </w:num>
  <w:num w:numId="14" w16cid:durableId="551424658">
    <w:abstractNumId w:val="0"/>
  </w:num>
  <w:num w:numId="15" w16cid:durableId="1399211730">
    <w:abstractNumId w:val="8"/>
  </w:num>
  <w:num w:numId="16" w16cid:durableId="914825676">
    <w:abstractNumId w:val="15"/>
  </w:num>
  <w:num w:numId="17" w16cid:durableId="1530096382">
    <w:abstractNumId w:val="17"/>
  </w:num>
  <w:num w:numId="18" w16cid:durableId="1718779618">
    <w:abstractNumId w:val="12"/>
  </w:num>
  <w:num w:numId="19" w16cid:durableId="1435786419">
    <w:abstractNumId w:val="6"/>
  </w:num>
  <w:num w:numId="20" w16cid:durableId="2010448635">
    <w:abstractNumId w:val="5"/>
  </w:num>
  <w:num w:numId="21" w16cid:durableId="37408184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2"/>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C7D"/>
    <w:rsid w:val="00000326"/>
    <w:rsid w:val="000214D3"/>
    <w:rsid w:val="00023FE4"/>
    <w:rsid w:val="000307DA"/>
    <w:rsid w:val="00033C32"/>
    <w:rsid w:val="000346B0"/>
    <w:rsid w:val="00037292"/>
    <w:rsid w:val="0004365B"/>
    <w:rsid w:val="00045D0F"/>
    <w:rsid w:val="000508B9"/>
    <w:rsid w:val="000719A2"/>
    <w:rsid w:val="000724D9"/>
    <w:rsid w:val="00074854"/>
    <w:rsid w:val="00086FD7"/>
    <w:rsid w:val="000B2F31"/>
    <w:rsid w:val="000D4495"/>
    <w:rsid w:val="000E1E69"/>
    <w:rsid w:val="000E2CA1"/>
    <w:rsid w:val="000E34DB"/>
    <w:rsid w:val="000E7EA6"/>
    <w:rsid w:val="000F06E1"/>
    <w:rsid w:val="000F33F9"/>
    <w:rsid w:val="000F4463"/>
    <w:rsid w:val="0010049B"/>
    <w:rsid w:val="001011E0"/>
    <w:rsid w:val="00103834"/>
    <w:rsid w:val="00110A37"/>
    <w:rsid w:val="00112E83"/>
    <w:rsid w:val="00140971"/>
    <w:rsid w:val="00141E53"/>
    <w:rsid w:val="00147A2D"/>
    <w:rsid w:val="001515C9"/>
    <w:rsid w:val="00157570"/>
    <w:rsid w:val="00161024"/>
    <w:rsid w:val="001631B0"/>
    <w:rsid w:val="0018389B"/>
    <w:rsid w:val="001B007F"/>
    <w:rsid w:val="001B5EEC"/>
    <w:rsid w:val="001B7813"/>
    <w:rsid w:val="001C325C"/>
    <w:rsid w:val="001E1906"/>
    <w:rsid w:val="001F214D"/>
    <w:rsid w:val="001F5D61"/>
    <w:rsid w:val="0020001C"/>
    <w:rsid w:val="002009C8"/>
    <w:rsid w:val="00205A85"/>
    <w:rsid w:val="00210E7B"/>
    <w:rsid w:val="002112BD"/>
    <w:rsid w:val="0021214C"/>
    <w:rsid w:val="00213822"/>
    <w:rsid w:val="00214972"/>
    <w:rsid w:val="002225F3"/>
    <w:rsid w:val="0023018C"/>
    <w:rsid w:val="002337F7"/>
    <w:rsid w:val="00234349"/>
    <w:rsid w:val="00234857"/>
    <w:rsid w:val="00237E42"/>
    <w:rsid w:val="002507EF"/>
    <w:rsid w:val="00263E68"/>
    <w:rsid w:val="002739CD"/>
    <w:rsid w:val="002745E5"/>
    <w:rsid w:val="00274D73"/>
    <w:rsid w:val="00275077"/>
    <w:rsid w:val="00287A1C"/>
    <w:rsid w:val="002962E2"/>
    <w:rsid w:val="00296932"/>
    <w:rsid w:val="002A6BAA"/>
    <w:rsid w:val="002A7AFA"/>
    <w:rsid w:val="002B39A6"/>
    <w:rsid w:val="002B7D3E"/>
    <w:rsid w:val="002C6711"/>
    <w:rsid w:val="002D073B"/>
    <w:rsid w:val="002D2B15"/>
    <w:rsid w:val="002D734E"/>
    <w:rsid w:val="002F3E43"/>
    <w:rsid w:val="0031497F"/>
    <w:rsid w:val="00314AA2"/>
    <w:rsid w:val="00315A47"/>
    <w:rsid w:val="00316CBC"/>
    <w:rsid w:val="003234E6"/>
    <w:rsid w:val="00325D73"/>
    <w:rsid w:val="00336FE0"/>
    <w:rsid w:val="003379DA"/>
    <w:rsid w:val="00341945"/>
    <w:rsid w:val="003476AB"/>
    <w:rsid w:val="00354860"/>
    <w:rsid w:val="00361698"/>
    <w:rsid w:val="003618ED"/>
    <w:rsid w:val="00361E79"/>
    <w:rsid w:val="003720EE"/>
    <w:rsid w:val="00372549"/>
    <w:rsid w:val="003731A0"/>
    <w:rsid w:val="003A2CA1"/>
    <w:rsid w:val="003B15D3"/>
    <w:rsid w:val="003C0010"/>
    <w:rsid w:val="003C6891"/>
    <w:rsid w:val="003D130B"/>
    <w:rsid w:val="003D6470"/>
    <w:rsid w:val="003F5B06"/>
    <w:rsid w:val="00404B46"/>
    <w:rsid w:val="00413B57"/>
    <w:rsid w:val="00414A4D"/>
    <w:rsid w:val="00426825"/>
    <w:rsid w:val="004307AB"/>
    <w:rsid w:val="00435CFC"/>
    <w:rsid w:val="004369DA"/>
    <w:rsid w:val="00437CBD"/>
    <w:rsid w:val="004423D5"/>
    <w:rsid w:val="00442D28"/>
    <w:rsid w:val="004430BB"/>
    <w:rsid w:val="00444ECF"/>
    <w:rsid w:val="00454CA4"/>
    <w:rsid w:val="0046062E"/>
    <w:rsid w:val="00462BCC"/>
    <w:rsid w:val="00463B59"/>
    <w:rsid w:val="0047423C"/>
    <w:rsid w:val="00475F10"/>
    <w:rsid w:val="00477489"/>
    <w:rsid w:val="00487307"/>
    <w:rsid w:val="00487D79"/>
    <w:rsid w:val="004956A7"/>
    <w:rsid w:val="004A1D12"/>
    <w:rsid w:val="004B23B6"/>
    <w:rsid w:val="004C0CFD"/>
    <w:rsid w:val="004C4793"/>
    <w:rsid w:val="004C49EF"/>
    <w:rsid w:val="004D380C"/>
    <w:rsid w:val="004D5A13"/>
    <w:rsid w:val="004E0986"/>
    <w:rsid w:val="004E541A"/>
    <w:rsid w:val="004F51F9"/>
    <w:rsid w:val="004F64F9"/>
    <w:rsid w:val="004F7D94"/>
    <w:rsid w:val="005041C0"/>
    <w:rsid w:val="00507BEA"/>
    <w:rsid w:val="0051639E"/>
    <w:rsid w:val="005200C2"/>
    <w:rsid w:val="00522F3B"/>
    <w:rsid w:val="00523B49"/>
    <w:rsid w:val="00524F70"/>
    <w:rsid w:val="00542DB6"/>
    <w:rsid w:val="00544C6A"/>
    <w:rsid w:val="00552FC2"/>
    <w:rsid w:val="005531EC"/>
    <w:rsid w:val="00554E3D"/>
    <w:rsid w:val="005601DD"/>
    <w:rsid w:val="00573976"/>
    <w:rsid w:val="00581580"/>
    <w:rsid w:val="00586D43"/>
    <w:rsid w:val="005978F2"/>
    <w:rsid w:val="005A35DA"/>
    <w:rsid w:val="005A6089"/>
    <w:rsid w:val="005B243A"/>
    <w:rsid w:val="005C3111"/>
    <w:rsid w:val="005C3E54"/>
    <w:rsid w:val="005C5826"/>
    <w:rsid w:val="005D15B4"/>
    <w:rsid w:val="005D28AC"/>
    <w:rsid w:val="005D3292"/>
    <w:rsid w:val="005E49B7"/>
    <w:rsid w:val="005E5692"/>
    <w:rsid w:val="005F1C75"/>
    <w:rsid w:val="006019E9"/>
    <w:rsid w:val="00606D0C"/>
    <w:rsid w:val="00607B2B"/>
    <w:rsid w:val="00616742"/>
    <w:rsid w:val="00621B04"/>
    <w:rsid w:val="006229D0"/>
    <w:rsid w:val="006254F7"/>
    <w:rsid w:val="00641542"/>
    <w:rsid w:val="00652DF7"/>
    <w:rsid w:val="00652FF4"/>
    <w:rsid w:val="006542B9"/>
    <w:rsid w:val="00655C42"/>
    <w:rsid w:val="00664433"/>
    <w:rsid w:val="00664A3E"/>
    <w:rsid w:val="00664E1B"/>
    <w:rsid w:val="00670F0D"/>
    <w:rsid w:val="006836BD"/>
    <w:rsid w:val="0068421D"/>
    <w:rsid w:val="00687D6F"/>
    <w:rsid w:val="00690B73"/>
    <w:rsid w:val="006954FD"/>
    <w:rsid w:val="0069658E"/>
    <w:rsid w:val="006A7472"/>
    <w:rsid w:val="006A786B"/>
    <w:rsid w:val="006B3795"/>
    <w:rsid w:val="006B5F11"/>
    <w:rsid w:val="006C6133"/>
    <w:rsid w:val="006D105C"/>
    <w:rsid w:val="006D42EA"/>
    <w:rsid w:val="006D4D02"/>
    <w:rsid w:val="006D7BBE"/>
    <w:rsid w:val="006F08D1"/>
    <w:rsid w:val="006F341A"/>
    <w:rsid w:val="00702B8F"/>
    <w:rsid w:val="00703D11"/>
    <w:rsid w:val="007049BB"/>
    <w:rsid w:val="0071330B"/>
    <w:rsid w:val="00716A09"/>
    <w:rsid w:val="00725013"/>
    <w:rsid w:val="007337F1"/>
    <w:rsid w:val="00743CC9"/>
    <w:rsid w:val="00750D17"/>
    <w:rsid w:val="00762720"/>
    <w:rsid w:val="00767174"/>
    <w:rsid w:val="007720BE"/>
    <w:rsid w:val="0077670E"/>
    <w:rsid w:val="00781E0F"/>
    <w:rsid w:val="007865DB"/>
    <w:rsid w:val="007935B8"/>
    <w:rsid w:val="007943E5"/>
    <w:rsid w:val="00797B5E"/>
    <w:rsid w:val="007A6747"/>
    <w:rsid w:val="007C0650"/>
    <w:rsid w:val="007C0B8D"/>
    <w:rsid w:val="007C23F6"/>
    <w:rsid w:val="007C24DD"/>
    <w:rsid w:val="007C32B9"/>
    <w:rsid w:val="007C606D"/>
    <w:rsid w:val="007C6622"/>
    <w:rsid w:val="007D507A"/>
    <w:rsid w:val="007E3AAA"/>
    <w:rsid w:val="007F0CC7"/>
    <w:rsid w:val="007F6B06"/>
    <w:rsid w:val="008019F6"/>
    <w:rsid w:val="008055E7"/>
    <w:rsid w:val="00815803"/>
    <w:rsid w:val="00817C7D"/>
    <w:rsid w:val="00830A59"/>
    <w:rsid w:val="00836B9F"/>
    <w:rsid w:val="008543BD"/>
    <w:rsid w:val="008552DC"/>
    <w:rsid w:val="0085594D"/>
    <w:rsid w:val="008563F4"/>
    <w:rsid w:val="00865FF5"/>
    <w:rsid w:val="00867382"/>
    <w:rsid w:val="008677E7"/>
    <w:rsid w:val="008705A7"/>
    <w:rsid w:val="0087067D"/>
    <w:rsid w:val="008760D5"/>
    <w:rsid w:val="00882FC8"/>
    <w:rsid w:val="008853E7"/>
    <w:rsid w:val="008907FA"/>
    <w:rsid w:val="00891ED7"/>
    <w:rsid w:val="00894E7D"/>
    <w:rsid w:val="008976AD"/>
    <w:rsid w:val="008A7EC2"/>
    <w:rsid w:val="008B2B06"/>
    <w:rsid w:val="008B5498"/>
    <w:rsid w:val="008D77BE"/>
    <w:rsid w:val="008E0954"/>
    <w:rsid w:val="008E17D7"/>
    <w:rsid w:val="009078B3"/>
    <w:rsid w:val="009142B9"/>
    <w:rsid w:val="00915635"/>
    <w:rsid w:val="009216CD"/>
    <w:rsid w:val="00921D88"/>
    <w:rsid w:val="009328FB"/>
    <w:rsid w:val="00933714"/>
    <w:rsid w:val="009362CD"/>
    <w:rsid w:val="009632B6"/>
    <w:rsid w:val="009651F8"/>
    <w:rsid w:val="009669F1"/>
    <w:rsid w:val="00975E30"/>
    <w:rsid w:val="00977399"/>
    <w:rsid w:val="00984759"/>
    <w:rsid w:val="00992FFD"/>
    <w:rsid w:val="0099617F"/>
    <w:rsid w:val="009A0648"/>
    <w:rsid w:val="009A3CB8"/>
    <w:rsid w:val="009A5858"/>
    <w:rsid w:val="009B5BC3"/>
    <w:rsid w:val="009C1BF7"/>
    <w:rsid w:val="009C7920"/>
    <w:rsid w:val="009D316A"/>
    <w:rsid w:val="009D31F6"/>
    <w:rsid w:val="009D59FC"/>
    <w:rsid w:val="009D756A"/>
    <w:rsid w:val="009E256D"/>
    <w:rsid w:val="00A0172C"/>
    <w:rsid w:val="00A020E0"/>
    <w:rsid w:val="00A06283"/>
    <w:rsid w:val="00A1569B"/>
    <w:rsid w:val="00A21B1F"/>
    <w:rsid w:val="00A329A4"/>
    <w:rsid w:val="00A44066"/>
    <w:rsid w:val="00A61598"/>
    <w:rsid w:val="00A7069C"/>
    <w:rsid w:val="00A7793B"/>
    <w:rsid w:val="00A8750B"/>
    <w:rsid w:val="00AC02F2"/>
    <w:rsid w:val="00AC30D1"/>
    <w:rsid w:val="00AC49FA"/>
    <w:rsid w:val="00AD4649"/>
    <w:rsid w:val="00AE3EA7"/>
    <w:rsid w:val="00AF1469"/>
    <w:rsid w:val="00B04597"/>
    <w:rsid w:val="00B1323C"/>
    <w:rsid w:val="00B13240"/>
    <w:rsid w:val="00B44867"/>
    <w:rsid w:val="00B44B7E"/>
    <w:rsid w:val="00B62D99"/>
    <w:rsid w:val="00B642C2"/>
    <w:rsid w:val="00B65652"/>
    <w:rsid w:val="00B7506B"/>
    <w:rsid w:val="00B8213D"/>
    <w:rsid w:val="00BA2198"/>
    <w:rsid w:val="00BA3985"/>
    <w:rsid w:val="00BA42D5"/>
    <w:rsid w:val="00BA600B"/>
    <w:rsid w:val="00BB72C1"/>
    <w:rsid w:val="00BC1630"/>
    <w:rsid w:val="00BC255F"/>
    <w:rsid w:val="00BD020D"/>
    <w:rsid w:val="00BE3724"/>
    <w:rsid w:val="00BE531A"/>
    <w:rsid w:val="00BE585C"/>
    <w:rsid w:val="00BE5DA2"/>
    <w:rsid w:val="00BE663F"/>
    <w:rsid w:val="00BF364A"/>
    <w:rsid w:val="00C0020A"/>
    <w:rsid w:val="00C01D61"/>
    <w:rsid w:val="00C203D4"/>
    <w:rsid w:val="00C271A9"/>
    <w:rsid w:val="00C304AA"/>
    <w:rsid w:val="00C5575E"/>
    <w:rsid w:val="00C6077D"/>
    <w:rsid w:val="00C64909"/>
    <w:rsid w:val="00C76339"/>
    <w:rsid w:val="00C93B55"/>
    <w:rsid w:val="00C95567"/>
    <w:rsid w:val="00C96F4E"/>
    <w:rsid w:val="00CA2C33"/>
    <w:rsid w:val="00CA7F85"/>
    <w:rsid w:val="00CB0948"/>
    <w:rsid w:val="00CB47EF"/>
    <w:rsid w:val="00CC0C21"/>
    <w:rsid w:val="00CC4DD9"/>
    <w:rsid w:val="00CD19B3"/>
    <w:rsid w:val="00CD3E39"/>
    <w:rsid w:val="00CE573A"/>
    <w:rsid w:val="00D02501"/>
    <w:rsid w:val="00D10D81"/>
    <w:rsid w:val="00D118CA"/>
    <w:rsid w:val="00D12CBB"/>
    <w:rsid w:val="00D13D9D"/>
    <w:rsid w:val="00D14D09"/>
    <w:rsid w:val="00D15056"/>
    <w:rsid w:val="00D3435A"/>
    <w:rsid w:val="00D35907"/>
    <w:rsid w:val="00D360EF"/>
    <w:rsid w:val="00D405A5"/>
    <w:rsid w:val="00D5044A"/>
    <w:rsid w:val="00D5421D"/>
    <w:rsid w:val="00D56BCE"/>
    <w:rsid w:val="00D72189"/>
    <w:rsid w:val="00D72E9F"/>
    <w:rsid w:val="00D86366"/>
    <w:rsid w:val="00DA1E7A"/>
    <w:rsid w:val="00DA230D"/>
    <w:rsid w:val="00DA598E"/>
    <w:rsid w:val="00DA5C82"/>
    <w:rsid w:val="00DB47AE"/>
    <w:rsid w:val="00DB5E9E"/>
    <w:rsid w:val="00DB6ADE"/>
    <w:rsid w:val="00DB6DDF"/>
    <w:rsid w:val="00DC566C"/>
    <w:rsid w:val="00DC7A87"/>
    <w:rsid w:val="00DD21AD"/>
    <w:rsid w:val="00DD4595"/>
    <w:rsid w:val="00DE64BF"/>
    <w:rsid w:val="00DF1083"/>
    <w:rsid w:val="00DF45B1"/>
    <w:rsid w:val="00E027DA"/>
    <w:rsid w:val="00E04042"/>
    <w:rsid w:val="00E047F3"/>
    <w:rsid w:val="00E061ED"/>
    <w:rsid w:val="00E1469B"/>
    <w:rsid w:val="00E17971"/>
    <w:rsid w:val="00E23BFB"/>
    <w:rsid w:val="00E26F18"/>
    <w:rsid w:val="00E271B2"/>
    <w:rsid w:val="00E32B75"/>
    <w:rsid w:val="00E32EAE"/>
    <w:rsid w:val="00E331B5"/>
    <w:rsid w:val="00E341F0"/>
    <w:rsid w:val="00E34FB6"/>
    <w:rsid w:val="00E4318E"/>
    <w:rsid w:val="00E4579F"/>
    <w:rsid w:val="00E467C9"/>
    <w:rsid w:val="00E56EAD"/>
    <w:rsid w:val="00E572F8"/>
    <w:rsid w:val="00E67AA3"/>
    <w:rsid w:val="00E71C04"/>
    <w:rsid w:val="00E86F41"/>
    <w:rsid w:val="00E93357"/>
    <w:rsid w:val="00E93983"/>
    <w:rsid w:val="00E941DD"/>
    <w:rsid w:val="00E94DEF"/>
    <w:rsid w:val="00EA0AF6"/>
    <w:rsid w:val="00EA12C8"/>
    <w:rsid w:val="00EB0C95"/>
    <w:rsid w:val="00EB0EDE"/>
    <w:rsid w:val="00EB6F73"/>
    <w:rsid w:val="00EC0801"/>
    <w:rsid w:val="00EC2B7F"/>
    <w:rsid w:val="00ED15B5"/>
    <w:rsid w:val="00ED282C"/>
    <w:rsid w:val="00EF6597"/>
    <w:rsid w:val="00F0438B"/>
    <w:rsid w:val="00F04582"/>
    <w:rsid w:val="00F06A5E"/>
    <w:rsid w:val="00F079E0"/>
    <w:rsid w:val="00F11C8E"/>
    <w:rsid w:val="00F17ED9"/>
    <w:rsid w:val="00F214CC"/>
    <w:rsid w:val="00F22C3E"/>
    <w:rsid w:val="00F276E9"/>
    <w:rsid w:val="00F34FAD"/>
    <w:rsid w:val="00F40EA7"/>
    <w:rsid w:val="00F414A9"/>
    <w:rsid w:val="00F55F55"/>
    <w:rsid w:val="00F65304"/>
    <w:rsid w:val="00F657F7"/>
    <w:rsid w:val="00F6654B"/>
    <w:rsid w:val="00F741A6"/>
    <w:rsid w:val="00F74AA9"/>
    <w:rsid w:val="00F751DE"/>
    <w:rsid w:val="00F7531E"/>
    <w:rsid w:val="00F7596F"/>
    <w:rsid w:val="00F76637"/>
    <w:rsid w:val="00F837FD"/>
    <w:rsid w:val="00F9047F"/>
    <w:rsid w:val="00F91688"/>
    <w:rsid w:val="00F91719"/>
    <w:rsid w:val="00FA06D0"/>
    <w:rsid w:val="00FA6590"/>
    <w:rsid w:val="00FA7D75"/>
    <w:rsid w:val="00FB351F"/>
    <w:rsid w:val="00FB761E"/>
    <w:rsid w:val="00FC4E4C"/>
    <w:rsid w:val="00FD2400"/>
    <w:rsid w:val="00FD2A4B"/>
    <w:rsid w:val="00FD6538"/>
    <w:rsid w:val="00FD7EC7"/>
    <w:rsid w:val="00FE539E"/>
    <w:rsid w:val="00FF485D"/>
    <w:rsid w:val="04548124"/>
    <w:rsid w:val="164E66F0"/>
    <w:rsid w:val="17F2EBEF"/>
    <w:rsid w:val="1D6E5FC1"/>
    <w:rsid w:val="245008E5"/>
    <w:rsid w:val="318BF91E"/>
    <w:rsid w:val="4231DD84"/>
    <w:rsid w:val="427153DC"/>
    <w:rsid w:val="49640A5C"/>
    <w:rsid w:val="4BCA8521"/>
    <w:rsid w:val="4E0599C9"/>
    <w:rsid w:val="5790232D"/>
    <w:rsid w:val="579B665C"/>
    <w:rsid w:val="5D84BA05"/>
    <w:rsid w:val="5DDF2DCD"/>
    <w:rsid w:val="6729A61E"/>
    <w:rsid w:val="78CD50B8"/>
    <w:rsid w:val="7E2504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8D587"/>
  <w15:chartTrackingRefBased/>
  <w15:docId w15:val="{30F3CDB1-013B-4F91-9235-5971B80BB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3BD"/>
  </w:style>
  <w:style w:type="paragraph" w:styleId="Heading1">
    <w:name w:val="heading 1"/>
    <w:basedOn w:val="Normal"/>
    <w:next w:val="Normal"/>
    <w:link w:val="Heading1Char"/>
    <w:uiPriority w:val="9"/>
    <w:qFormat/>
    <w:rsid w:val="001B5EEC"/>
    <w:pPr>
      <w:keepNext/>
      <w:keepLines/>
      <w:pBdr>
        <w:bottom w:val="single" w:sz="4" w:space="1" w:color="549E39" w:themeColor="accent1"/>
      </w:pBdr>
      <w:spacing w:before="400" w:after="40" w:line="240" w:lineRule="auto"/>
      <w:outlineLvl w:val="0"/>
    </w:pPr>
    <w:rPr>
      <w:rFonts w:asciiTheme="majorHAnsi" w:eastAsiaTheme="majorEastAsia" w:hAnsiTheme="majorHAnsi" w:cstheme="majorBidi"/>
      <w:color w:val="3E762A" w:themeColor="accent1" w:themeShade="BF"/>
      <w:sz w:val="36"/>
      <w:szCs w:val="36"/>
    </w:rPr>
  </w:style>
  <w:style w:type="paragraph" w:styleId="Heading2">
    <w:name w:val="heading 2"/>
    <w:basedOn w:val="Normal"/>
    <w:next w:val="Normal"/>
    <w:link w:val="Heading2Char"/>
    <w:uiPriority w:val="9"/>
    <w:unhideWhenUsed/>
    <w:qFormat/>
    <w:rsid w:val="001B5EEC"/>
    <w:pPr>
      <w:keepNext/>
      <w:keepLines/>
      <w:spacing w:before="160" w:after="0" w:line="240" w:lineRule="auto"/>
      <w:outlineLvl w:val="1"/>
    </w:pPr>
    <w:rPr>
      <w:rFonts w:asciiTheme="majorHAnsi" w:eastAsiaTheme="majorEastAsia" w:hAnsiTheme="majorHAnsi" w:cstheme="majorBidi"/>
      <w:color w:val="3E762A" w:themeColor="accent1" w:themeShade="BF"/>
      <w:sz w:val="28"/>
      <w:szCs w:val="28"/>
    </w:rPr>
  </w:style>
  <w:style w:type="paragraph" w:styleId="Heading3">
    <w:name w:val="heading 3"/>
    <w:basedOn w:val="Normal"/>
    <w:next w:val="Normal"/>
    <w:link w:val="Heading3Char"/>
    <w:uiPriority w:val="9"/>
    <w:unhideWhenUsed/>
    <w:qFormat/>
    <w:rsid w:val="001B5EEC"/>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1B5EEC"/>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1B5EEC"/>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1B5EEC"/>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B5EEC"/>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B5EEC"/>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B5EEC"/>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EEC"/>
    <w:rPr>
      <w:rFonts w:asciiTheme="majorHAnsi" w:eastAsiaTheme="majorEastAsia" w:hAnsiTheme="majorHAnsi" w:cstheme="majorBidi"/>
      <w:color w:val="3E762A" w:themeColor="accent1" w:themeShade="BF"/>
      <w:sz w:val="36"/>
      <w:szCs w:val="36"/>
    </w:rPr>
  </w:style>
  <w:style w:type="character" w:customStyle="1" w:styleId="Heading2Char">
    <w:name w:val="Heading 2 Char"/>
    <w:basedOn w:val="DefaultParagraphFont"/>
    <w:link w:val="Heading2"/>
    <w:uiPriority w:val="9"/>
    <w:rsid w:val="001B5EEC"/>
    <w:rPr>
      <w:rFonts w:asciiTheme="majorHAnsi" w:eastAsiaTheme="majorEastAsia" w:hAnsiTheme="majorHAnsi" w:cstheme="majorBidi"/>
      <w:color w:val="3E762A" w:themeColor="accent1" w:themeShade="BF"/>
      <w:sz w:val="28"/>
      <w:szCs w:val="28"/>
    </w:rPr>
  </w:style>
  <w:style w:type="character" w:customStyle="1" w:styleId="Heading3Char">
    <w:name w:val="Heading 3 Char"/>
    <w:basedOn w:val="DefaultParagraphFont"/>
    <w:link w:val="Heading3"/>
    <w:uiPriority w:val="9"/>
    <w:rsid w:val="001B5EEC"/>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1B5EEC"/>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1B5EEC"/>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1B5EEC"/>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B5EEC"/>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B5EEC"/>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B5EEC"/>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1B5EEC"/>
    <w:pPr>
      <w:spacing w:after="0" w:line="240" w:lineRule="auto"/>
      <w:contextualSpacing/>
    </w:pPr>
    <w:rPr>
      <w:rFonts w:asciiTheme="majorHAnsi" w:eastAsiaTheme="majorEastAsia" w:hAnsiTheme="majorHAnsi" w:cstheme="majorBidi"/>
      <w:color w:val="3E762A" w:themeColor="accent1" w:themeShade="BF"/>
      <w:spacing w:val="-7"/>
      <w:sz w:val="80"/>
      <w:szCs w:val="80"/>
    </w:rPr>
  </w:style>
  <w:style w:type="character" w:customStyle="1" w:styleId="TitleChar">
    <w:name w:val="Title Char"/>
    <w:basedOn w:val="DefaultParagraphFont"/>
    <w:link w:val="Title"/>
    <w:uiPriority w:val="10"/>
    <w:rsid w:val="001B5EEC"/>
    <w:rPr>
      <w:rFonts w:asciiTheme="majorHAnsi" w:eastAsiaTheme="majorEastAsia" w:hAnsiTheme="majorHAnsi" w:cstheme="majorBidi"/>
      <w:color w:val="3E762A" w:themeColor="accent1" w:themeShade="BF"/>
      <w:spacing w:val="-7"/>
      <w:sz w:val="80"/>
      <w:szCs w:val="80"/>
    </w:rPr>
  </w:style>
  <w:style w:type="paragraph" w:styleId="Subtitle">
    <w:name w:val="Subtitle"/>
    <w:basedOn w:val="Normal"/>
    <w:next w:val="Normal"/>
    <w:link w:val="SubtitleChar"/>
    <w:uiPriority w:val="11"/>
    <w:qFormat/>
    <w:rsid w:val="001B5EEC"/>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1B5EEC"/>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1B5EEC"/>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B5EEC"/>
    <w:rPr>
      <w:i/>
      <w:iCs/>
    </w:rPr>
  </w:style>
  <w:style w:type="paragraph" w:styleId="ListParagraph">
    <w:name w:val="List Paragraph"/>
    <w:basedOn w:val="Normal"/>
    <w:uiPriority w:val="34"/>
    <w:qFormat/>
    <w:rsid w:val="00817C7D"/>
    <w:pPr>
      <w:ind w:left="720"/>
      <w:contextualSpacing/>
    </w:pPr>
  </w:style>
  <w:style w:type="character" w:styleId="IntenseEmphasis">
    <w:name w:val="Intense Emphasis"/>
    <w:basedOn w:val="DefaultParagraphFont"/>
    <w:uiPriority w:val="21"/>
    <w:qFormat/>
    <w:rsid w:val="001B5EEC"/>
    <w:rPr>
      <w:b/>
      <w:bCs/>
      <w:i/>
      <w:iCs/>
    </w:rPr>
  </w:style>
  <w:style w:type="paragraph" w:styleId="IntenseQuote">
    <w:name w:val="Intense Quote"/>
    <w:basedOn w:val="Normal"/>
    <w:next w:val="Normal"/>
    <w:link w:val="IntenseQuoteChar"/>
    <w:uiPriority w:val="30"/>
    <w:qFormat/>
    <w:rsid w:val="001B5EEC"/>
    <w:pPr>
      <w:spacing w:before="100" w:beforeAutospacing="1" w:after="240"/>
      <w:ind w:left="864" w:right="864"/>
      <w:jc w:val="center"/>
    </w:pPr>
    <w:rPr>
      <w:rFonts w:asciiTheme="majorHAnsi" w:eastAsiaTheme="majorEastAsia" w:hAnsiTheme="majorHAnsi" w:cstheme="majorBidi"/>
      <w:color w:val="549E39" w:themeColor="accent1"/>
      <w:sz w:val="28"/>
      <w:szCs w:val="28"/>
    </w:rPr>
  </w:style>
  <w:style w:type="character" w:customStyle="1" w:styleId="IntenseQuoteChar">
    <w:name w:val="Intense Quote Char"/>
    <w:basedOn w:val="DefaultParagraphFont"/>
    <w:link w:val="IntenseQuote"/>
    <w:uiPriority w:val="30"/>
    <w:rsid w:val="001B5EEC"/>
    <w:rPr>
      <w:rFonts w:asciiTheme="majorHAnsi" w:eastAsiaTheme="majorEastAsia" w:hAnsiTheme="majorHAnsi" w:cstheme="majorBidi"/>
      <w:color w:val="549E39" w:themeColor="accent1"/>
      <w:sz w:val="28"/>
      <w:szCs w:val="28"/>
    </w:rPr>
  </w:style>
  <w:style w:type="character" w:styleId="IntenseReference">
    <w:name w:val="Intense Reference"/>
    <w:basedOn w:val="DefaultParagraphFont"/>
    <w:uiPriority w:val="32"/>
    <w:qFormat/>
    <w:rsid w:val="001B5EEC"/>
    <w:rPr>
      <w:b/>
      <w:bCs/>
      <w:smallCaps/>
      <w:u w:val="single"/>
    </w:rPr>
  </w:style>
  <w:style w:type="table" w:styleId="TableGrid">
    <w:name w:val="Table Grid"/>
    <w:basedOn w:val="TableNormal"/>
    <w:uiPriority w:val="39"/>
    <w:rsid w:val="006254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B5EEC"/>
    <w:pPr>
      <w:spacing w:line="240" w:lineRule="auto"/>
    </w:pPr>
    <w:rPr>
      <w:b/>
      <w:bCs/>
      <w:color w:val="404040" w:themeColor="text1" w:themeTint="BF"/>
      <w:sz w:val="20"/>
      <w:szCs w:val="20"/>
    </w:rPr>
  </w:style>
  <w:style w:type="paragraph" w:styleId="NoSpacing">
    <w:name w:val="No Spacing"/>
    <w:link w:val="NoSpacingChar"/>
    <w:uiPriority w:val="1"/>
    <w:qFormat/>
    <w:rsid w:val="001B5EEC"/>
    <w:pPr>
      <w:spacing w:after="0" w:line="240" w:lineRule="auto"/>
    </w:pPr>
  </w:style>
  <w:style w:type="character" w:customStyle="1" w:styleId="NoSpacingChar">
    <w:name w:val="No Spacing Char"/>
    <w:basedOn w:val="DefaultParagraphFont"/>
    <w:link w:val="NoSpacing"/>
    <w:uiPriority w:val="1"/>
    <w:rsid w:val="006254F7"/>
  </w:style>
  <w:style w:type="character" w:styleId="Strong">
    <w:name w:val="Strong"/>
    <w:basedOn w:val="DefaultParagraphFont"/>
    <w:uiPriority w:val="22"/>
    <w:qFormat/>
    <w:rsid w:val="001B5EEC"/>
    <w:rPr>
      <w:b/>
      <w:bCs/>
    </w:rPr>
  </w:style>
  <w:style w:type="character" w:styleId="Emphasis">
    <w:name w:val="Emphasis"/>
    <w:basedOn w:val="DefaultParagraphFont"/>
    <w:uiPriority w:val="20"/>
    <w:qFormat/>
    <w:rsid w:val="001B5EEC"/>
    <w:rPr>
      <w:i/>
      <w:iCs/>
    </w:rPr>
  </w:style>
  <w:style w:type="character" w:styleId="SubtleEmphasis">
    <w:name w:val="Subtle Emphasis"/>
    <w:basedOn w:val="DefaultParagraphFont"/>
    <w:uiPriority w:val="19"/>
    <w:qFormat/>
    <w:rsid w:val="001B5EEC"/>
    <w:rPr>
      <w:i/>
      <w:iCs/>
      <w:color w:val="595959" w:themeColor="text1" w:themeTint="A6"/>
    </w:rPr>
  </w:style>
  <w:style w:type="character" w:styleId="SubtleReference">
    <w:name w:val="Subtle Reference"/>
    <w:basedOn w:val="DefaultParagraphFont"/>
    <w:uiPriority w:val="31"/>
    <w:qFormat/>
    <w:rsid w:val="001B5EEC"/>
    <w:rPr>
      <w:smallCaps/>
      <w:color w:val="404040" w:themeColor="text1" w:themeTint="BF"/>
    </w:rPr>
  </w:style>
  <w:style w:type="character" w:styleId="BookTitle">
    <w:name w:val="Book Title"/>
    <w:basedOn w:val="DefaultParagraphFont"/>
    <w:uiPriority w:val="33"/>
    <w:qFormat/>
    <w:rsid w:val="001B5EEC"/>
    <w:rPr>
      <w:b/>
      <w:bCs/>
      <w:smallCaps/>
    </w:rPr>
  </w:style>
  <w:style w:type="paragraph" w:styleId="TOCHeading">
    <w:name w:val="TOC Heading"/>
    <w:basedOn w:val="Heading1"/>
    <w:next w:val="Normal"/>
    <w:uiPriority w:val="39"/>
    <w:unhideWhenUsed/>
    <w:qFormat/>
    <w:rsid w:val="001B5EEC"/>
    <w:pPr>
      <w:outlineLvl w:val="9"/>
    </w:pPr>
  </w:style>
  <w:style w:type="character" w:styleId="Hyperlink">
    <w:name w:val="Hyperlink"/>
    <w:basedOn w:val="DefaultParagraphFont"/>
    <w:uiPriority w:val="99"/>
    <w:unhideWhenUsed/>
    <w:rsid w:val="001B7813"/>
    <w:rPr>
      <w:color w:val="6B9F25" w:themeColor="hyperlink"/>
      <w:u w:val="single"/>
    </w:rPr>
  </w:style>
  <w:style w:type="character" w:styleId="UnresolvedMention">
    <w:name w:val="Unresolved Mention"/>
    <w:basedOn w:val="DefaultParagraphFont"/>
    <w:uiPriority w:val="99"/>
    <w:semiHidden/>
    <w:unhideWhenUsed/>
    <w:rsid w:val="001B7813"/>
    <w:rPr>
      <w:color w:val="605E5C"/>
      <w:shd w:val="clear" w:color="auto" w:fill="E1DFDD"/>
    </w:rPr>
  </w:style>
  <w:style w:type="paragraph" w:styleId="TOC1">
    <w:name w:val="toc 1"/>
    <w:basedOn w:val="Normal"/>
    <w:next w:val="Normal"/>
    <w:autoRedefine/>
    <w:uiPriority w:val="39"/>
    <w:unhideWhenUsed/>
    <w:rsid w:val="00DA230D"/>
    <w:pPr>
      <w:spacing w:after="100"/>
    </w:pPr>
  </w:style>
  <w:style w:type="paragraph" w:styleId="TOC2">
    <w:name w:val="toc 2"/>
    <w:basedOn w:val="Normal"/>
    <w:next w:val="Normal"/>
    <w:autoRedefine/>
    <w:uiPriority w:val="39"/>
    <w:unhideWhenUsed/>
    <w:rsid w:val="00DA230D"/>
    <w:pPr>
      <w:spacing w:after="100"/>
      <w:ind w:left="210"/>
    </w:pPr>
  </w:style>
  <w:style w:type="paragraph" w:styleId="NormalWeb">
    <w:name w:val="Normal (Web)"/>
    <w:basedOn w:val="Normal"/>
    <w:uiPriority w:val="99"/>
    <w:semiHidden/>
    <w:unhideWhenUsed/>
    <w:rsid w:val="00BF364A"/>
    <w:rPr>
      <w:rFonts w:ascii="Times New Roman" w:hAnsi="Times New Roman" w:cs="Times New Roman"/>
      <w:sz w:val="24"/>
      <w:szCs w:val="24"/>
    </w:rPr>
  </w:style>
  <w:style w:type="paragraph" w:styleId="TOC3">
    <w:name w:val="toc 3"/>
    <w:basedOn w:val="Normal"/>
    <w:next w:val="Normal"/>
    <w:autoRedefine/>
    <w:uiPriority w:val="39"/>
    <w:unhideWhenUsed/>
    <w:rsid w:val="00F751DE"/>
    <w:pPr>
      <w:spacing w:after="100"/>
      <w:ind w:left="420"/>
    </w:pPr>
  </w:style>
  <w:style w:type="character" w:styleId="FollowedHyperlink">
    <w:name w:val="FollowedHyperlink"/>
    <w:basedOn w:val="DefaultParagraphFont"/>
    <w:uiPriority w:val="99"/>
    <w:semiHidden/>
    <w:unhideWhenUsed/>
    <w:rsid w:val="003C6891"/>
    <w:rPr>
      <w:color w:val="BA6906"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diagramColors" Target="diagrams/colors1.xml"/><Relationship Id="rId26" Type="http://schemas.openxmlformats.org/officeDocument/2006/relationships/image" Target="media/image7.png"/><Relationship Id="rId39" Type="http://schemas.openxmlformats.org/officeDocument/2006/relationships/image" Target="media/image20.png"/><Relationship Id="rId21" Type="http://schemas.openxmlformats.org/officeDocument/2006/relationships/diagramLayout" Target="diagrams/layout2.xml"/><Relationship Id="rId34" Type="http://schemas.openxmlformats.org/officeDocument/2006/relationships/image" Target="media/image15.png"/><Relationship Id="rId42" Type="http://schemas.openxmlformats.org/officeDocument/2006/relationships/image" Target="media/image23.png"/><Relationship Id="rId47" Type="http://schemas.openxmlformats.org/officeDocument/2006/relationships/image" Target="media/image28.png"/><Relationship Id="rId50" Type="http://schemas.openxmlformats.org/officeDocument/2006/relationships/image" Target="media/image31.png"/><Relationship Id="rId55" Type="http://schemas.openxmlformats.org/officeDocument/2006/relationships/image" Target="media/image36.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diagramLayout" Target="diagrams/layout1.xml"/><Relationship Id="rId29" Type="http://schemas.openxmlformats.org/officeDocument/2006/relationships/image" Target="media/image10.png"/><Relationship Id="rId11" Type="http://schemas.openxmlformats.org/officeDocument/2006/relationships/image" Target="media/image3.jpeg"/><Relationship Id="rId24" Type="http://schemas.microsoft.com/office/2007/relationships/diagramDrawing" Target="diagrams/drawing2.xml"/><Relationship Id="rId32" Type="http://schemas.openxmlformats.org/officeDocument/2006/relationships/image" Target="media/image13.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image" Target="media/image26.png"/><Relationship Id="rId53" Type="http://schemas.openxmlformats.org/officeDocument/2006/relationships/image" Target="media/image34.png"/><Relationship Id="rId58" Type="http://schemas.openxmlformats.org/officeDocument/2006/relationships/image" Target="media/image39.png"/><Relationship Id="rId5" Type="http://schemas.openxmlformats.org/officeDocument/2006/relationships/numbering" Target="numbering.xml"/><Relationship Id="rId61" Type="http://schemas.openxmlformats.org/officeDocument/2006/relationships/fontTable" Target="fontTable.xml"/><Relationship Id="rId19" Type="http://schemas.microsoft.com/office/2007/relationships/diagramDrawing" Target="diagrams/drawing1.xml"/><Relationship Id="rId14" Type="http://schemas.openxmlformats.org/officeDocument/2006/relationships/image" Target="media/image5.png"/><Relationship Id="rId22" Type="http://schemas.openxmlformats.org/officeDocument/2006/relationships/diagramQuickStyle" Target="diagrams/quickStyle2.xm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6.png"/><Relationship Id="rId43" Type="http://schemas.openxmlformats.org/officeDocument/2006/relationships/image" Target="media/image24.png"/><Relationship Id="rId48" Type="http://schemas.openxmlformats.org/officeDocument/2006/relationships/image" Target="media/image29.png"/><Relationship Id="rId56" Type="http://schemas.openxmlformats.org/officeDocument/2006/relationships/image" Target="media/image37.png"/><Relationship Id="rId8" Type="http://schemas.openxmlformats.org/officeDocument/2006/relationships/webSettings" Target="webSettings.xml"/><Relationship Id="rId51" Type="http://schemas.openxmlformats.org/officeDocument/2006/relationships/image" Target="media/image32.png"/><Relationship Id="rId3" Type="http://schemas.openxmlformats.org/officeDocument/2006/relationships/customXml" Target="../customXml/item3.xml"/><Relationship Id="rId12" Type="http://schemas.openxmlformats.org/officeDocument/2006/relationships/hyperlink" Target="https://github.com/Tom-wales/ACCB5029_GroupAssignment.git" TargetMode="External"/><Relationship Id="rId17" Type="http://schemas.openxmlformats.org/officeDocument/2006/relationships/diagramQuickStyle" Target="diagrams/quickStyle1.xml"/><Relationship Id="rId25" Type="http://schemas.openxmlformats.org/officeDocument/2006/relationships/image" Target="media/image6.png"/><Relationship Id="rId33" Type="http://schemas.openxmlformats.org/officeDocument/2006/relationships/image" Target="media/image14.png"/><Relationship Id="rId38" Type="http://schemas.openxmlformats.org/officeDocument/2006/relationships/image" Target="media/image19.png"/><Relationship Id="rId46" Type="http://schemas.openxmlformats.org/officeDocument/2006/relationships/image" Target="media/image27.png"/><Relationship Id="rId59" Type="http://schemas.openxmlformats.org/officeDocument/2006/relationships/image" Target="media/image40.png"/><Relationship Id="rId20" Type="http://schemas.openxmlformats.org/officeDocument/2006/relationships/diagramData" Target="diagrams/data2.xml"/><Relationship Id="rId41" Type="http://schemas.openxmlformats.org/officeDocument/2006/relationships/image" Target="media/image22.png"/><Relationship Id="rId54" Type="http://schemas.openxmlformats.org/officeDocument/2006/relationships/image" Target="media/image35.png"/><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Data" Target="diagrams/data1.xml"/><Relationship Id="rId23" Type="http://schemas.openxmlformats.org/officeDocument/2006/relationships/diagramColors" Target="diagrams/colors2.xml"/><Relationship Id="rId28" Type="http://schemas.openxmlformats.org/officeDocument/2006/relationships/image" Target="media/image9.png"/><Relationship Id="rId36" Type="http://schemas.openxmlformats.org/officeDocument/2006/relationships/image" Target="media/image17.png"/><Relationship Id="rId49" Type="http://schemas.openxmlformats.org/officeDocument/2006/relationships/image" Target="media/image30.png"/><Relationship Id="rId57" Type="http://schemas.openxmlformats.org/officeDocument/2006/relationships/image" Target="media/image38.png"/><Relationship Id="rId10" Type="http://schemas.openxmlformats.org/officeDocument/2006/relationships/image" Target="media/image2.jpeg"/><Relationship Id="rId31" Type="http://schemas.openxmlformats.org/officeDocument/2006/relationships/image" Target="media/image12.png"/><Relationship Id="rId44" Type="http://schemas.openxmlformats.org/officeDocument/2006/relationships/image" Target="media/image25.png"/><Relationship Id="rId52" Type="http://schemas.openxmlformats.org/officeDocument/2006/relationships/image" Target="media/image33.png"/><Relationship Id="rId60" Type="http://schemas.openxmlformats.org/officeDocument/2006/relationships/image" Target="media/image41.png"/><Relationship Id="rId4" Type="http://schemas.openxmlformats.org/officeDocument/2006/relationships/customXml" Target="../customXml/item4.xml"/><Relationship Id="rId9"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3_2">
  <dgm:title val=""/>
  <dgm:desc val=""/>
  <dgm:catLst>
    <dgm:cat type="accent3" pri="11200"/>
  </dgm:catLst>
  <dgm:styleLbl name="node0">
    <dgm:fillClrLst meth="repeat">
      <a:schemeClr val="accent3"/>
    </dgm:fillClrLst>
    <dgm:linClrLst meth="repeat">
      <a:schemeClr val="lt1"/>
    </dgm:linClrLst>
    <dgm:effectClrLst/>
    <dgm:txLinClrLst/>
    <dgm:txFillClrLst/>
    <dgm:txEffectClrLst/>
  </dgm:styleLbl>
  <dgm:styleLbl name="node1">
    <dgm:fillClrLst meth="repeat">
      <a:schemeClr val="accent3"/>
    </dgm:fillClrLst>
    <dgm:linClrLst meth="repeat">
      <a:schemeClr val="lt1"/>
    </dgm:linClrLst>
    <dgm:effectClrLst/>
    <dgm:txLinClrLst/>
    <dgm:txFillClrLst/>
    <dgm:txEffectClrLst/>
  </dgm:styleLbl>
  <dgm:styleLbl name="alignNode1">
    <dgm:fillClrLst meth="repeat">
      <a:schemeClr val="accent3"/>
    </dgm:fillClrLst>
    <dgm:linClrLst meth="repeat">
      <a:schemeClr val="accent3"/>
    </dgm:linClrLst>
    <dgm:effectClrLst/>
    <dgm:txLinClrLst/>
    <dgm:txFillClrLst/>
    <dgm:txEffectClrLst/>
  </dgm:styleLbl>
  <dgm:styleLbl name="lnNode1">
    <dgm:fillClrLst meth="repeat">
      <a:schemeClr val="accent3"/>
    </dgm:fillClrLst>
    <dgm:linClrLst meth="repeat">
      <a:schemeClr val="lt1"/>
    </dgm:linClrLst>
    <dgm:effectClrLst/>
    <dgm:txLinClrLst/>
    <dgm:txFillClrLst/>
    <dgm:txEffectClrLst/>
  </dgm:styleLbl>
  <dgm:styleLbl name="vennNode1">
    <dgm:fillClrLst meth="repeat">
      <a:schemeClr val="accent3">
        <a:alpha val="50000"/>
      </a:schemeClr>
    </dgm:fillClrLst>
    <dgm:linClrLst meth="repeat">
      <a:schemeClr val="lt1"/>
    </dgm:linClrLst>
    <dgm:effectClrLst/>
    <dgm:txLinClrLst/>
    <dgm:txFillClrLst/>
    <dgm:txEffectClrLst/>
  </dgm:styleLbl>
  <dgm:styleLbl name="node2">
    <dgm:fillClrLst meth="repeat">
      <a:schemeClr val="accent3"/>
    </dgm:fillClrLst>
    <dgm:linClrLst meth="repeat">
      <a:schemeClr val="lt1"/>
    </dgm:linClrLst>
    <dgm:effectClrLst/>
    <dgm:txLinClrLst/>
    <dgm:txFillClrLst/>
    <dgm:txEffectClrLst/>
  </dgm:styleLbl>
  <dgm:styleLbl name="node3">
    <dgm:fillClrLst meth="repeat">
      <a:schemeClr val="accent3"/>
    </dgm:fillClrLst>
    <dgm:linClrLst meth="repeat">
      <a:schemeClr val="lt1"/>
    </dgm:linClrLst>
    <dgm:effectClrLst/>
    <dgm:txLinClrLst/>
    <dgm:txFillClrLst/>
    <dgm:txEffectClrLst/>
  </dgm:styleLbl>
  <dgm:styleLbl name="node4">
    <dgm:fillClrLst meth="repeat">
      <a:schemeClr val="accent3"/>
    </dgm:fillClrLst>
    <dgm:linClrLst meth="repeat">
      <a:schemeClr val="lt1"/>
    </dgm:linClrLst>
    <dgm:effectClrLst/>
    <dgm:txLinClrLst/>
    <dgm:txFillClrLst/>
    <dgm:txEffectClrLst/>
  </dgm:styleLbl>
  <dgm:styleLbl name="f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3">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dgm:linClrLst>
    <dgm:effectClrLst/>
    <dgm:txLinClrLst/>
    <dgm:txFillClrLst/>
    <dgm:txEffectClrLst/>
  </dgm:styleLbl>
  <dgm:styleLbl name="asst1">
    <dgm:fillClrLst meth="repeat">
      <a:schemeClr val="accent3"/>
    </dgm:fillClrLst>
    <dgm:linClrLst meth="repeat">
      <a:schemeClr val="lt1"/>
    </dgm:linClrLst>
    <dgm:effectClrLst/>
    <dgm:txLinClrLst/>
    <dgm:txFillClrLst/>
    <dgm:txEffectClrLst/>
  </dgm:styleLbl>
  <dgm:styleLbl name="asst2">
    <dgm:fillClrLst meth="repeat">
      <a:schemeClr val="accent3"/>
    </dgm:fillClrLst>
    <dgm:linClrLst meth="repeat">
      <a:schemeClr val="lt1"/>
    </dgm:linClrLst>
    <dgm:effectClrLst/>
    <dgm:txLinClrLst/>
    <dgm:txFillClrLst/>
    <dgm:txEffectClrLst/>
  </dgm:styleLbl>
  <dgm:styleLbl name="asst3">
    <dgm:fillClrLst meth="repeat">
      <a:schemeClr val="accent3"/>
    </dgm:fillClrLst>
    <dgm:linClrLst meth="repeat">
      <a:schemeClr val="lt1"/>
    </dgm:linClrLst>
    <dgm:effectClrLst/>
    <dgm:txLinClrLst/>
    <dgm:txFillClrLst/>
    <dgm:txEffectClrLst/>
  </dgm:styleLbl>
  <dgm:styleLbl name="asst4">
    <dgm:fillClrLst meth="repeat">
      <a:schemeClr val="accent3"/>
    </dgm:fillClrLst>
    <dgm:linClrLst meth="repeat">
      <a:schemeClr val="lt1"/>
    </dgm:linClrLst>
    <dgm:effectClrLst/>
    <dgm:txLinClrLst/>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meth="repeat">
      <a:schemeClr val="lt1"/>
    </dgm:txFillClrLst>
    <dgm:txEffectClrLst/>
  </dgm:styleLbl>
  <dgm:styleLbl name="parChTrans2D2">
    <dgm:fillClrLst meth="repeat">
      <a:schemeClr val="accent3"/>
    </dgm:fillClrLst>
    <dgm:linClrLst meth="repeat">
      <a:schemeClr val="accent3"/>
    </dgm:linClrLst>
    <dgm:effectClrLst/>
    <dgm:txLinClrLst/>
    <dgm:txFillClrLst meth="repeat">
      <a:schemeClr val="lt1"/>
    </dgm:txFillClrLst>
    <dgm:txEffectClrLst/>
  </dgm:styleLbl>
  <dgm:styleLbl name="parChTrans2D3">
    <dgm:fillClrLst meth="repeat">
      <a:schemeClr val="accent3"/>
    </dgm:fillClrLst>
    <dgm:linClrLst meth="repeat">
      <a:schemeClr val="accent3"/>
    </dgm:linClrLst>
    <dgm:effectClrLst/>
    <dgm:txLinClrLst/>
    <dgm:txFillClrLst meth="repeat">
      <a:schemeClr val="lt1"/>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3"/>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align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bgAccFollowNode1">
    <dgm:fillClrLst meth="repeat">
      <a:schemeClr val="accent3">
        <a:alpha val="90000"/>
        <a:tint val="40000"/>
      </a:schemeClr>
    </dgm:fillClrLst>
    <dgm:linClrLst meth="repeat">
      <a:schemeClr val="accent3">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725166-537A-4592-962A-47CC302B7229}" type="doc">
      <dgm:prSet loTypeId="urn:microsoft.com/office/officeart/2005/8/layout/radial1" loCatId="relationship" qsTypeId="urn:microsoft.com/office/officeart/2005/8/quickstyle/3d3" qsCatId="3D" csTypeId="urn:microsoft.com/office/officeart/2005/8/colors/accent3_2" csCatId="accent3" phldr="1"/>
      <dgm:spPr/>
      <dgm:t>
        <a:bodyPr/>
        <a:lstStyle/>
        <a:p>
          <a:endParaRPr lang="en-GB"/>
        </a:p>
      </dgm:t>
    </dgm:pt>
    <dgm:pt modelId="{F8E5A9A6-D3E8-4149-9EFE-99DE61F70478}">
      <dgm:prSet phldrT="[Text]" phldr="0"/>
      <dgm:spPr>
        <a:solidFill>
          <a:schemeClr val="accent1">
            <a:lumMod val="75000"/>
          </a:schemeClr>
        </a:solidFill>
      </dgm:spPr>
      <dgm:t>
        <a:bodyPr/>
        <a:lstStyle/>
        <a:p>
          <a:r>
            <a:rPr lang="en-GB" dirty="0"/>
            <a:t>Design Principles</a:t>
          </a:r>
        </a:p>
      </dgm:t>
    </dgm:pt>
    <dgm:pt modelId="{C78DE88B-849D-4B14-999F-83366E74ABFC}" type="parTrans" cxnId="{38B7F27F-9B15-4D8B-A113-79072A00CC71}">
      <dgm:prSet/>
      <dgm:spPr/>
      <dgm:t>
        <a:bodyPr/>
        <a:lstStyle/>
        <a:p>
          <a:endParaRPr lang="en-GB"/>
        </a:p>
      </dgm:t>
    </dgm:pt>
    <dgm:pt modelId="{D362EFD4-F598-4D61-BC39-DB43CB1F74C2}" type="sibTrans" cxnId="{38B7F27F-9B15-4D8B-A113-79072A00CC71}">
      <dgm:prSet/>
      <dgm:spPr/>
      <dgm:t>
        <a:bodyPr/>
        <a:lstStyle/>
        <a:p>
          <a:endParaRPr lang="en-GB"/>
        </a:p>
      </dgm:t>
    </dgm:pt>
    <dgm:pt modelId="{FEC8C1F3-E7C9-4908-9530-E85731043986}">
      <dgm:prSet phldrT="[Text]" phldr="0"/>
      <dgm:spPr>
        <a:solidFill>
          <a:schemeClr val="accent1">
            <a:lumMod val="75000"/>
          </a:schemeClr>
        </a:solidFill>
      </dgm:spPr>
      <dgm:t>
        <a:bodyPr/>
        <a:lstStyle/>
        <a:p>
          <a:r>
            <a:rPr lang="en-GB" dirty="0"/>
            <a:t>Modular elements and Playbooks</a:t>
          </a:r>
        </a:p>
      </dgm:t>
    </dgm:pt>
    <dgm:pt modelId="{72407120-E8DF-4A0A-8D44-109F3A59D3E8}" type="parTrans" cxnId="{665D8570-A672-4B07-9D3C-F403732DB99D}">
      <dgm:prSet/>
      <dgm:spPr/>
      <dgm:t>
        <a:bodyPr/>
        <a:lstStyle/>
        <a:p>
          <a:endParaRPr lang="en-GB"/>
        </a:p>
      </dgm:t>
    </dgm:pt>
    <dgm:pt modelId="{0F70D633-56DF-4D1A-897A-7397E89976F9}" type="sibTrans" cxnId="{665D8570-A672-4B07-9D3C-F403732DB99D}">
      <dgm:prSet/>
      <dgm:spPr/>
      <dgm:t>
        <a:bodyPr/>
        <a:lstStyle/>
        <a:p>
          <a:endParaRPr lang="en-GB"/>
        </a:p>
      </dgm:t>
    </dgm:pt>
    <dgm:pt modelId="{322AA7FA-79D6-4249-9957-DE106535FE28}">
      <dgm:prSet phldrT="[Text]" phldr="0"/>
      <dgm:spPr>
        <a:solidFill>
          <a:schemeClr val="accent1">
            <a:lumMod val="75000"/>
          </a:schemeClr>
        </a:solidFill>
      </dgm:spPr>
      <dgm:t>
        <a:bodyPr/>
        <a:lstStyle/>
        <a:p>
          <a:r>
            <a:rPr lang="en-GB"/>
            <a:t>Build something simple </a:t>
          </a:r>
          <a:r>
            <a:rPr lang="en-GB" dirty="0"/>
            <a:t>that works first </a:t>
          </a:r>
        </a:p>
      </dgm:t>
    </dgm:pt>
    <dgm:pt modelId="{65F3141A-BFD8-4DAC-8BB6-3EE9AC9EB6B3}" type="parTrans" cxnId="{3EFB39C9-0FE6-4FD4-829C-62E58833460C}">
      <dgm:prSet/>
      <dgm:spPr/>
      <dgm:t>
        <a:bodyPr/>
        <a:lstStyle/>
        <a:p>
          <a:endParaRPr lang="en-GB"/>
        </a:p>
      </dgm:t>
    </dgm:pt>
    <dgm:pt modelId="{C6B9A8CA-9BCA-407B-AE46-104991CCA38F}" type="sibTrans" cxnId="{3EFB39C9-0FE6-4FD4-829C-62E58833460C}">
      <dgm:prSet/>
      <dgm:spPr/>
      <dgm:t>
        <a:bodyPr/>
        <a:lstStyle/>
        <a:p>
          <a:endParaRPr lang="en-GB"/>
        </a:p>
      </dgm:t>
    </dgm:pt>
    <dgm:pt modelId="{C83F63B4-5C3A-48DE-9004-1AD37137D3A3}">
      <dgm:prSet phldrT="[Text]" phldr="0"/>
      <dgm:spPr>
        <a:solidFill>
          <a:schemeClr val="accent1">
            <a:lumMod val="75000"/>
          </a:schemeClr>
        </a:solidFill>
      </dgm:spPr>
      <dgm:t>
        <a:bodyPr/>
        <a:lstStyle/>
        <a:p>
          <a:r>
            <a:rPr lang="en-GB" dirty="0"/>
            <a:t>Deliver elements in phases</a:t>
          </a:r>
        </a:p>
      </dgm:t>
    </dgm:pt>
    <dgm:pt modelId="{F6BEB0B0-CE89-4DD2-A014-ABBF87B7B089}" type="parTrans" cxnId="{CB2B22DB-E76D-4223-A43C-42C79F603A1F}">
      <dgm:prSet/>
      <dgm:spPr/>
      <dgm:t>
        <a:bodyPr/>
        <a:lstStyle/>
        <a:p>
          <a:endParaRPr lang="en-GB"/>
        </a:p>
      </dgm:t>
    </dgm:pt>
    <dgm:pt modelId="{9E8158B3-E1E4-4489-9233-A1F9EC129066}" type="sibTrans" cxnId="{CB2B22DB-E76D-4223-A43C-42C79F603A1F}">
      <dgm:prSet/>
      <dgm:spPr/>
      <dgm:t>
        <a:bodyPr/>
        <a:lstStyle/>
        <a:p>
          <a:endParaRPr lang="en-GB"/>
        </a:p>
      </dgm:t>
    </dgm:pt>
    <dgm:pt modelId="{79593D8D-FC4C-4F40-83CA-97922B185E47}">
      <dgm:prSet phldrT="[Text]" phldr="0"/>
      <dgm:spPr>
        <a:solidFill>
          <a:schemeClr val="accent1">
            <a:lumMod val="75000"/>
          </a:schemeClr>
        </a:solidFill>
      </dgm:spPr>
      <dgm:t>
        <a:bodyPr/>
        <a:lstStyle/>
        <a:p>
          <a:r>
            <a:rPr lang="en-GB" dirty="0"/>
            <a:t>Design for scalability </a:t>
          </a:r>
        </a:p>
      </dgm:t>
    </dgm:pt>
    <dgm:pt modelId="{28B87CA8-3088-48A4-818A-5B418E82C066}" type="parTrans" cxnId="{5B204352-EC65-4169-BDEA-536748699608}">
      <dgm:prSet/>
      <dgm:spPr/>
      <dgm:t>
        <a:bodyPr/>
        <a:lstStyle/>
        <a:p>
          <a:endParaRPr lang="en-GB"/>
        </a:p>
      </dgm:t>
    </dgm:pt>
    <dgm:pt modelId="{6DF8CE95-4884-47F4-84EE-B2BA9A15B833}" type="sibTrans" cxnId="{5B204352-EC65-4169-BDEA-536748699608}">
      <dgm:prSet/>
      <dgm:spPr/>
      <dgm:t>
        <a:bodyPr/>
        <a:lstStyle/>
        <a:p>
          <a:endParaRPr lang="en-GB"/>
        </a:p>
      </dgm:t>
    </dgm:pt>
    <dgm:pt modelId="{A708A1E4-EACE-4EBC-810F-AC6BEBB3B143}" type="pres">
      <dgm:prSet presAssocID="{09725166-537A-4592-962A-47CC302B7229}" presName="cycle" presStyleCnt="0">
        <dgm:presLayoutVars>
          <dgm:chMax val="1"/>
          <dgm:dir/>
          <dgm:animLvl val="ctr"/>
          <dgm:resizeHandles val="exact"/>
        </dgm:presLayoutVars>
      </dgm:prSet>
      <dgm:spPr/>
    </dgm:pt>
    <dgm:pt modelId="{092134D0-F4BA-425B-95C9-5420C8C2FA90}" type="pres">
      <dgm:prSet presAssocID="{F8E5A9A6-D3E8-4149-9EFE-99DE61F70478}" presName="centerShape" presStyleLbl="node0" presStyleIdx="0" presStyleCnt="1"/>
      <dgm:spPr/>
    </dgm:pt>
    <dgm:pt modelId="{4425B329-EEE1-4C31-B2A5-FE4C7E1FEF71}" type="pres">
      <dgm:prSet presAssocID="{72407120-E8DF-4A0A-8D44-109F3A59D3E8}" presName="Name9" presStyleLbl="parChTrans1D2" presStyleIdx="0" presStyleCnt="4"/>
      <dgm:spPr/>
    </dgm:pt>
    <dgm:pt modelId="{6B70AC15-2B49-47CA-80A0-9AED81FE3180}" type="pres">
      <dgm:prSet presAssocID="{72407120-E8DF-4A0A-8D44-109F3A59D3E8}" presName="connTx" presStyleLbl="parChTrans1D2" presStyleIdx="0" presStyleCnt="4"/>
      <dgm:spPr/>
    </dgm:pt>
    <dgm:pt modelId="{D11F545F-3E35-4BDF-BCFA-2BB1882D411E}" type="pres">
      <dgm:prSet presAssocID="{FEC8C1F3-E7C9-4908-9530-E85731043986}" presName="node" presStyleLbl="node1" presStyleIdx="0" presStyleCnt="4">
        <dgm:presLayoutVars>
          <dgm:bulletEnabled val="1"/>
        </dgm:presLayoutVars>
      </dgm:prSet>
      <dgm:spPr/>
    </dgm:pt>
    <dgm:pt modelId="{152D001F-017B-450F-BC37-A857B62DBA12}" type="pres">
      <dgm:prSet presAssocID="{65F3141A-BFD8-4DAC-8BB6-3EE9AC9EB6B3}" presName="Name9" presStyleLbl="parChTrans1D2" presStyleIdx="1" presStyleCnt="4"/>
      <dgm:spPr/>
    </dgm:pt>
    <dgm:pt modelId="{1D7F5EA5-0924-41DF-89A6-944467E56143}" type="pres">
      <dgm:prSet presAssocID="{65F3141A-BFD8-4DAC-8BB6-3EE9AC9EB6B3}" presName="connTx" presStyleLbl="parChTrans1D2" presStyleIdx="1" presStyleCnt="4"/>
      <dgm:spPr/>
    </dgm:pt>
    <dgm:pt modelId="{8EEDA3CB-BA69-4EBA-AD12-DA1CB0675787}" type="pres">
      <dgm:prSet presAssocID="{322AA7FA-79D6-4249-9957-DE106535FE28}" presName="node" presStyleLbl="node1" presStyleIdx="1" presStyleCnt="4">
        <dgm:presLayoutVars>
          <dgm:bulletEnabled val="1"/>
        </dgm:presLayoutVars>
      </dgm:prSet>
      <dgm:spPr/>
    </dgm:pt>
    <dgm:pt modelId="{F2CF0E97-487B-4F76-A14C-72A29074A0CE}" type="pres">
      <dgm:prSet presAssocID="{F6BEB0B0-CE89-4DD2-A014-ABBF87B7B089}" presName="Name9" presStyleLbl="parChTrans1D2" presStyleIdx="2" presStyleCnt="4"/>
      <dgm:spPr/>
    </dgm:pt>
    <dgm:pt modelId="{63467C65-CFA3-4338-9236-AC5C83A1400C}" type="pres">
      <dgm:prSet presAssocID="{F6BEB0B0-CE89-4DD2-A014-ABBF87B7B089}" presName="connTx" presStyleLbl="parChTrans1D2" presStyleIdx="2" presStyleCnt="4"/>
      <dgm:spPr/>
    </dgm:pt>
    <dgm:pt modelId="{3B9D06A9-CC1D-490B-B5E7-DA7D23B317A1}" type="pres">
      <dgm:prSet presAssocID="{C83F63B4-5C3A-48DE-9004-1AD37137D3A3}" presName="node" presStyleLbl="node1" presStyleIdx="2" presStyleCnt="4">
        <dgm:presLayoutVars>
          <dgm:bulletEnabled val="1"/>
        </dgm:presLayoutVars>
      </dgm:prSet>
      <dgm:spPr/>
    </dgm:pt>
    <dgm:pt modelId="{30C05BF5-3A7B-4F0D-88BA-08D5BC88B7B3}" type="pres">
      <dgm:prSet presAssocID="{28B87CA8-3088-48A4-818A-5B418E82C066}" presName="Name9" presStyleLbl="parChTrans1D2" presStyleIdx="3" presStyleCnt="4"/>
      <dgm:spPr/>
    </dgm:pt>
    <dgm:pt modelId="{DFC56BC1-7645-46E6-8782-00C1C7BA8128}" type="pres">
      <dgm:prSet presAssocID="{28B87CA8-3088-48A4-818A-5B418E82C066}" presName="connTx" presStyleLbl="parChTrans1D2" presStyleIdx="3" presStyleCnt="4"/>
      <dgm:spPr/>
    </dgm:pt>
    <dgm:pt modelId="{AD05BF70-A069-4F0E-AAC5-A6AC7AD51247}" type="pres">
      <dgm:prSet presAssocID="{79593D8D-FC4C-4F40-83CA-97922B185E47}" presName="node" presStyleLbl="node1" presStyleIdx="3" presStyleCnt="4">
        <dgm:presLayoutVars>
          <dgm:bulletEnabled val="1"/>
        </dgm:presLayoutVars>
      </dgm:prSet>
      <dgm:spPr/>
    </dgm:pt>
  </dgm:ptLst>
  <dgm:cxnLst>
    <dgm:cxn modelId="{F1963002-EF88-4755-96AA-9ABA25ADA3BA}" type="presOf" srcId="{F6BEB0B0-CE89-4DD2-A014-ABBF87B7B089}" destId="{F2CF0E97-487B-4F76-A14C-72A29074A0CE}" srcOrd="0" destOrd="0" presId="urn:microsoft.com/office/officeart/2005/8/layout/radial1"/>
    <dgm:cxn modelId="{E7956A0B-6851-41F7-A133-A968529D63C3}" type="presOf" srcId="{65F3141A-BFD8-4DAC-8BB6-3EE9AC9EB6B3}" destId="{152D001F-017B-450F-BC37-A857B62DBA12}" srcOrd="0" destOrd="0" presId="urn:microsoft.com/office/officeart/2005/8/layout/radial1"/>
    <dgm:cxn modelId="{B96E0819-567A-4C6F-9B49-7CB81F21F647}" type="presOf" srcId="{65F3141A-BFD8-4DAC-8BB6-3EE9AC9EB6B3}" destId="{1D7F5EA5-0924-41DF-89A6-944467E56143}" srcOrd="1" destOrd="0" presId="urn:microsoft.com/office/officeart/2005/8/layout/radial1"/>
    <dgm:cxn modelId="{6EDEEB25-D916-4448-A76F-856E9B31FD29}" type="presOf" srcId="{F6BEB0B0-CE89-4DD2-A014-ABBF87B7B089}" destId="{63467C65-CFA3-4338-9236-AC5C83A1400C}" srcOrd="1" destOrd="0" presId="urn:microsoft.com/office/officeart/2005/8/layout/radial1"/>
    <dgm:cxn modelId="{4CE9B548-BFC2-4BC6-9E06-DCB663C36425}" type="presOf" srcId="{C83F63B4-5C3A-48DE-9004-1AD37137D3A3}" destId="{3B9D06A9-CC1D-490B-B5E7-DA7D23B317A1}" srcOrd="0" destOrd="0" presId="urn:microsoft.com/office/officeart/2005/8/layout/radial1"/>
    <dgm:cxn modelId="{5B204352-EC65-4169-BDEA-536748699608}" srcId="{F8E5A9A6-D3E8-4149-9EFE-99DE61F70478}" destId="{79593D8D-FC4C-4F40-83CA-97922B185E47}" srcOrd="3" destOrd="0" parTransId="{28B87CA8-3088-48A4-818A-5B418E82C066}" sibTransId="{6DF8CE95-4884-47F4-84EE-B2BA9A15B833}"/>
    <dgm:cxn modelId="{5745C255-3320-4EAB-B32A-B1A0FDE18CE9}" type="presOf" srcId="{322AA7FA-79D6-4249-9957-DE106535FE28}" destId="{8EEDA3CB-BA69-4EBA-AD12-DA1CB0675787}" srcOrd="0" destOrd="0" presId="urn:microsoft.com/office/officeart/2005/8/layout/radial1"/>
    <dgm:cxn modelId="{DC250867-9BD7-4561-8A35-D8218008E93B}" type="presOf" srcId="{72407120-E8DF-4A0A-8D44-109F3A59D3E8}" destId="{6B70AC15-2B49-47CA-80A0-9AED81FE3180}" srcOrd="1" destOrd="0" presId="urn:microsoft.com/office/officeart/2005/8/layout/radial1"/>
    <dgm:cxn modelId="{665D8570-A672-4B07-9D3C-F403732DB99D}" srcId="{F8E5A9A6-D3E8-4149-9EFE-99DE61F70478}" destId="{FEC8C1F3-E7C9-4908-9530-E85731043986}" srcOrd="0" destOrd="0" parTransId="{72407120-E8DF-4A0A-8D44-109F3A59D3E8}" sibTransId="{0F70D633-56DF-4D1A-897A-7397E89976F9}"/>
    <dgm:cxn modelId="{91DD4E7E-3447-4A6B-80C2-ECD6D7147E0B}" type="presOf" srcId="{FEC8C1F3-E7C9-4908-9530-E85731043986}" destId="{D11F545F-3E35-4BDF-BCFA-2BB1882D411E}" srcOrd="0" destOrd="0" presId="urn:microsoft.com/office/officeart/2005/8/layout/radial1"/>
    <dgm:cxn modelId="{38B7F27F-9B15-4D8B-A113-79072A00CC71}" srcId="{09725166-537A-4592-962A-47CC302B7229}" destId="{F8E5A9A6-D3E8-4149-9EFE-99DE61F70478}" srcOrd="0" destOrd="0" parTransId="{C78DE88B-849D-4B14-999F-83366E74ABFC}" sibTransId="{D362EFD4-F598-4D61-BC39-DB43CB1F74C2}"/>
    <dgm:cxn modelId="{9FE5B884-2575-45F0-817E-2D64AF7C7410}" type="presOf" srcId="{72407120-E8DF-4A0A-8D44-109F3A59D3E8}" destId="{4425B329-EEE1-4C31-B2A5-FE4C7E1FEF71}" srcOrd="0" destOrd="0" presId="urn:microsoft.com/office/officeart/2005/8/layout/radial1"/>
    <dgm:cxn modelId="{DF3CCD87-6D42-426B-9312-DEABCA1E6DFD}" type="presOf" srcId="{28B87CA8-3088-48A4-818A-5B418E82C066}" destId="{30C05BF5-3A7B-4F0D-88BA-08D5BC88B7B3}" srcOrd="0" destOrd="0" presId="urn:microsoft.com/office/officeart/2005/8/layout/radial1"/>
    <dgm:cxn modelId="{E6294092-F2FD-47FC-B87A-654B5C499EC8}" type="presOf" srcId="{28B87CA8-3088-48A4-818A-5B418E82C066}" destId="{DFC56BC1-7645-46E6-8782-00C1C7BA8128}" srcOrd="1" destOrd="0" presId="urn:microsoft.com/office/officeart/2005/8/layout/radial1"/>
    <dgm:cxn modelId="{BDA91F9E-C4E0-411B-9207-8203A313AC1A}" type="presOf" srcId="{79593D8D-FC4C-4F40-83CA-97922B185E47}" destId="{AD05BF70-A069-4F0E-AAC5-A6AC7AD51247}" srcOrd="0" destOrd="0" presId="urn:microsoft.com/office/officeart/2005/8/layout/radial1"/>
    <dgm:cxn modelId="{F7231EB9-3A58-4A09-B08E-3CEB8C39667A}" type="presOf" srcId="{09725166-537A-4592-962A-47CC302B7229}" destId="{A708A1E4-EACE-4EBC-810F-AC6BEBB3B143}" srcOrd="0" destOrd="0" presId="urn:microsoft.com/office/officeart/2005/8/layout/radial1"/>
    <dgm:cxn modelId="{B79181BF-310B-46AE-80D3-86BE6E066886}" type="presOf" srcId="{F8E5A9A6-D3E8-4149-9EFE-99DE61F70478}" destId="{092134D0-F4BA-425B-95C9-5420C8C2FA90}" srcOrd="0" destOrd="0" presId="urn:microsoft.com/office/officeart/2005/8/layout/radial1"/>
    <dgm:cxn modelId="{3EFB39C9-0FE6-4FD4-829C-62E58833460C}" srcId="{F8E5A9A6-D3E8-4149-9EFE-99DE61F70478}" destId="{322AA7FA-79D6-4249-9957-DE106535FE28}" srcOrd="1" destOrd="0" parTransId="{65F3141A-BFD8-4DAC-8BB6-3EE9AC9EB6B3}" sibTransId="{C6B9A8CA-9BCA-407B-AE46-104991CCA38F}"/>
    <dgm:cxn modelId="{CB2B22DB-E76D-4223-A43C-42C79F603A1F}" srcId="{F8E5A9A6-D3E8-4149-9EFE-99DE61F70478}" destId="{C83F63B4-5C3A-48DE-9004-1AD37137D3A3}" srcOrd="2" destOrd="0" parTransId="{F6BEB0B0-CE89-4DD2-A014-ABBF87B7B089}" sibTransId="{9E8158B3-E1E4-4489-9233-A1F9EC129066}"/>
    <dgm:cxn modelId="{55DB192C-E520-4251-A321-B7C7DE5D502A}" type="presParOf" srcId="{A708A1E4-EACE-4EBC-810F-AC6BEBB3B143}" destId="{092134D0-F4BA-425B-95C9-5420C8C2FA90}" srcOrd="0" destOrd="0" presId="urn:microsoft.com/office/officeart/2005/8/layout/radial1"/>
    <dgm:cxn modelId="{4CBFBD0F-8B97-4651-99C3-855C886DA7B3}" type="presParOf" srcId="{A708A1E4-EACE-4EBC-810F-AC6BEBB3B143}" destId="{4425B329-EEE1-4C31-B2A5-FE4C7E1FEF71}" srcOrd="1" destOrd="0" presId="urn:microsoft.com/office/officeart/2005/8/layout/radial1"/>
    <dgm:cxn modelId="{E5D629D0-490D-48ED-9993-F700FB56B017}" type="presParOf" srcId="{4425B329-EEE1-4C31-B2A5-FE4C7E1FEF71}" destId="{6B70AC15-2B49-47CA-80A0-9AED81FE3180}" srcOrd="0" destOrd="0" presId="urn:microsoft.com/office/officeart/2005/8/layout/radial1"/>
    <dgm:cxn modelId="{B057A5BF-7D4B-4949-A702-D4D3D7A6E5DD}" type="presParOf" srcId="{A708A1E4-EACE-4EBC-810F-AC6BEBB3B143}" destId="{D11F545F-3E35-4BDF-BCFA-2BB1882D411E}" srcOrd="2" destOrd="0" presId="urn:microsoft.com/office/officeart/2005/8/layout/radial1"/>
    <dgm:cxn modelId="{68AD1B5B-17E9-4403-A1FB-0D0A0A3DFDE1}" type="presParOf" srcId="{A708A1E4-EACE-4EBC-810F-AC6BEBB3B143}" destId="{152D001F-017B-450F-BC37-A857B62DBA12}" srcOrd="3" destOrd="0" presId="urn:microsoft.com/office/officeart/2005/8/layout/radial1"/>
    <dgm:cxn modelId="{321130C9-4B13-4C0C-9263-D62ED669F65D}" type="presParOf" srcId="{152D001F-017B-450F-BC37-A857B62DBA12}" destId="{1D7F5EA5-0924-41DF-89A6-944467E56143}" srcOrd="0" destOrd="0" presId="urn:microsoft.com/office/officeart/2005/8/layout/radial1"/>
    <dgm:cxn modelId="{86B37992-9C48-4B3A-976D-74F729BD60BB}" type="presParOf" srcId="{A708A1E4-EACE-4EBC-810F-AC6BEBB3B143}" destId="{8EEDA3CB-BA69-4EBA-AD12-DA1CB0675787}" srcOrd="4" destOrd="0" presId="urn:microsoft.com/office/officeart/2005/8/layout/radial1"/>
    <dgm:cxn modelId="{B2718DFC-C228-4C1A-8D90-13A9A611F4C9}" type="presParOf" srcId="{A708A1E4-EACE-4EBC-810F-AC6BEBB3B143}" destId="{F2CF0E97-487B-4F76-A14C-72A29074A0CE}" srcOrd="5" destOrd="0" presId="urn:microsoft.com/office/officeart/2005/8/layout/radial1"/>
    <dgm:cxn modelId="{3809DE42-C334-4DCA-BA76-237E1FB67EF5}" type="presParOf" srcId="{F2CF0E97-487B-4F76-A14C-72A29074A0CE}" destId="{63467C65-CFA3-4338-9236-AC5C83A1400C}" srcOrd="0" destOrd="0" presId="urn:microsoft.com/office/officeart/2005/8/layout/radial1"/>
    <dgm:cxn modelId="{FB29FE21-7083-491E-B148-75C7CA6285DB}" type="presParOf" srcId="{A708A1E4-EACE-4EBC-810F-AC6BEBB3B143}" destId="{3B9D06A9-CC1D-490B-B5E7-DA7D23B317A1}" srcOrd="6" destOrd="0" presId="urn:microsoft.com/office/officeart/2005/8/layout/radial1"/>
    <dgm:cxn modelId="{E74A6BB4-4C8F-4EA5-90AB-E846853164DE}" type="presParOf" srcId="{A708A1E4-EACE-4EBC-810F-AC6BEBB3B143}" destId="{30C05BF5-3A7B-4F0D-88BA-08D5BC88B7B3}" srcOrd="7" destOrd="0" presId="urn:microsoft.com/office/officeart/2005/8/layout/radial1"/>
    <dgm:cxn modelId="{E94EDD19-B029-4844-A0E5-99972F701DE6}" type="presParOf" srcId="{30C05BF5-3A7B-4F0D-88BA-08D5BC88B7B3}" destId="{DFC56BC1-7645-46E6-8782-00C1C7BA8128}" srcOrd="0" destOrd="0" presId="urn:microsoft.com/office/officeart/2005/8/layout/radial1"/>
    <dgm:cxn modelId="{1C7456BC-54F2-4259-B7E4-04467B0D5640}" type="presParOf" srcId="{A708A1E4-EACE-4EBC-810F-AC6BEBB3B143}" destId="{AD05BF70-A069-4F0E-AAC5-A6AC7AD51247}" srcOrd="8" destOrd="0" presId="urn:microsoft.com/office/officeart/2005/8/layout/radial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660BB8B-83D0-4C75-B9D5-D1275223ED65}" type="doc">
      <dgm:prSet loTypeId="urn:microsoft.com/office/officeart/2005/8/layout/hList3" loCatId="list" qsTypeId="urn:microsoft.com/office/officeart/2005/8/quickstyle/3d1" qsCatId="3D" csTypeId="urn:microsoft.com/office/officeart/2005/8/colors/accent3_1" csCatId="accent3" phldr="1"/>
      <dgm:spPr/>
      <dgm:t>
        <a:bodyPr/>
        <a:lstStyle/>
        <a:p>
          <a:endParaRPr lang="en-GB"/>
        </a:p>
      </dgm:t>
    </dgm:pt>
    <dgm:pt modelId="{6C60DEBD-D13B-4239-9805-E0BBF8B50CC7}">
      <dgm:prSet phldrT="[Text]" phldr="0"/>
      <dgm:spPr>
        <a:solidFill>
          <a:schemeClr val="accent1">
            <a:lumMod val="75000"/>
          </a:schemeClr>
        </a:solidFill>
      </dgm:spPr>
      <dgm:t>
        <a:bodyPr/>
        <a:lstStyle/>
        <a:p>
          <a:r>
            <a:rPr lang="en-GB" dirty="0"/>
            <a:t>Design Decisions</a:t>
          </a:r>
        </a:p>
      </dgm:t>
    </dgm:pt>
    <dgm:pt modelId="{DB9238F7-C06D-4796-9A12-BF01A1B70094}" type="parTrans" cxnId="{7E89A410-575C-4B49-8123-473C8548870A}">
      <dgm:prSet/>
      <dgm:spPr/>
      <dgm:t>
        <a:bodyPr/>
        <a:lstStyle/>
        <a:p>
          <a:endParaRPr lang="en-GB"/>
        </a:p>
      </dgm:t>
    </dgm:pt>
    <dgm:pt modelId="{DCBE7655-0914-4E0E-A1E7-42B8C07F7623}" type="sibTrans" cxnId="{7E89A410-575C-4B49-8123-473C8548870A}">
      <dgm:prSet/>
      <dgm:spPr/>
      <dgm:t>
        <a:bodyPr/>
        <a:lstStyle/>
        <a:p>
          <a:endParaRPr lang="en-GB"/>
        </a:p>
      </dgm:t>
    </dgm:pt>
    <dgm:pt modelId="{ACB7CBBA-3590-486D-8275-853BD9C31746}">
      <dgm:prSet phldrT="[Text]" phldr="0"/>
      <dgm:spPr/>
      <dgm:t>
        <a:bodyPr/>
        <a:lstStyle/>
        <a:p>
          <a:r>
            <a:rPr lang="en-GB" b="1" u="sng" dirty="0"/>
            <a:t>Scope</a:t>
          </a:r>
        </a:p>
        <a:p>
          <a:endParaRPr lang="en-GB" b="1" u="sng" dirty="0"/>
        </a:p>
        <a:p>
          <a:r>
            <a:rPr lang="en-GB" dirty="0"/>
            <a:t>Single Virtual Router</a:t>
          </a:r>
        </a:p>
        <a:p>
          <a:endParaRPr lang="en-GB" dirty="0">
            <a:ln>
              <a:solidFill>
                <a:schemeClr val="accent1"/>
              </a:solidFill>
            </a:ln>
            <a:solidFill>
              <a:schemeClr val="tx1">
                <a:alpha val="1000"/>
              </a:schemeClr>
            </a:solidFill>
          </a:endParaRPr>
        </a:p>
        <a:p>
          <a:r>
            <a:rPr lang="en-GB" dirty="0"/>
            <a:t>Reduce complexity and minimise demo session risk with flexibility to add to complexity and scale later</a:t>
          </a:r>
        </a:p>
      </dgm:t>
    </dgm:pt>
    <dgm:pt modelId="{F082AE36-DF4E-437F-BC2B-23C681D5E56F}" type="parTrans" cxnId="{C98BEC38-54B8-4AD5-9DC6-498651EAC60E}">
      <dgm:prSet/>
      <dgm:spPr/>
      <dgm:t>
        <a:bodyPr/>
        <a:lstStyle/>
        <a:p>
          <a:endParaRPr lang="en-GB"/>
        </a:p>
      </dgm:t>
    </dgm:pt>
    <dgm:pt modelId="{5278E4AF-BCA8-4C32-9AB6-BD63E407ACC6}" type="sibTrans" cxnId="{C98BEC38-54B8-4AD5-9DC6-498651EAC60E}">
      <dgm:prSet/>
      <dgm:spPr/>
      <dgm:t>
        <a:bodyPr/>
        <a:lstStyle/>
        <a:p>
          <a:endParaRPr lang="en-GB"/>
        </a:p>
      </dgm:t>
    </dgm:pt>
    <dgm:pt modelId="{2179087A-CD59-4932-A323-C18E2901DF73}">
      <dgm:prSet phldrT="[Text]" phldr="0"/>
      <dgm:spPr/>
      <dgm:t>
        <a:bodyPr/>
        <a:lstStyle/>
        <a:p>
          <a:r>
            <a:rPr lang="en-GB" b="1" u="sng" dirty="0"/>
            <a:t>Execution</a:t>
          </a:r>
        </a:p>
        <a:p>
          <a:endParaRPr lang="en-GB" b="1" u="sng" dirty="0"/>
        </a:p>
        <a:p>
          <a:r>
            <a:rPr lang="en-GB" dirty="0"/>
            <a:t>Wrapper Playbook with tags</a:t>
          </a:r>
        </a:p>
        <a:p>
          <a:endParaRPr lang="en-GB" dirty="0"/>
        </a:p>
        <a:p>
          <a:br>
            <a:rPr lang="en-GB" dirty="0"/>
          </a:br>
          <a:br>
            <a:rPr lang="en-GB" dirty="0"/>
          </a:br>
          <a:r>
            <a:rPr lang="en-GB" dirty="0"/>
            <a:t>Allow controlled execution order and selective runs</a:t>
          </a:r>
        </a:p>
        <a:p>
          <a:endParaRPr lang="en-GB" dirty="0"/>
        </a:p>
      </dgm:t>
    </dgm:pt>
    <dgm:pt modelId="{2E430E55-8FF6-4FEA-8905-8CFD88C1B98C}" type="parTrans" cxnId="{A6AAAF5E-A198-4F12-ACB9-7D275F0D88D1}">
      <dgm:prSet/>
      <dgm:spPr/>
      <dgm:t>
        <a:bodyPr/>
        <a:lstStyle/>
        <a:p>
          <a:endParaRPr lang="en-GB"/>
        </a:p>
      </dgm:t>
    </dgm:pt>
    <dgm:pt modelId="{B71C6D0C-6DCD-4F69-948C-AABD85A225A8}" type="sibTrans" cxnId="{A6AAAF5E-A198-4F12-ACB9-7D275F0D88D1}">
      <dgm:prSet/>
      <dgm:spPr/>
      <dgm:t>
        <a:bodyPr/>
        <a:lstStyle/>
        <a:p>
          <a:endParaRPr lang="en-GB"/>
        </a:p>
      </dgm:t>
    </dgm:pt>
    <dgm:pt modelId="{992A54DD-D630-45BE-85AB-CDF1C0A62625}">
      <dgm:prSet phldrT="[Text]" phldr="0"/>
      <dgm:spPr/>
      <dgm:t>
        <a:bodyPr/>
        <a:lstStyle/>
        <a:p>
          <a:r>
            <a:rPr lang="en-GB" b="1" u="sng" dirty="0"/>
            <a:t>Validation</a:t>
          </a:r>
        </a:p>
        <a:p>
          <a:br>
            <a:rPr lang="en-GB" dirty="0"/>
          </a:br>
          <a:r>
            <a:rPr lang="en-GB" dirty="0"/>
            <a:t>In addition to Ansible and manual checks designed pre- and post checks to support reporting</a:t>
          </a:r>
          <a:br>
            <a:rPr lang="en-GB" dirty="0"/>
          </a:br>
          <a:br>
            <a:rPr lang="en-GB" dirty="0"/>
          </a:br>
          <a:endParaRPr lang="en-GB" dirty="0"/>
        </a:p>
        <a:p>
          <a:r>
            <a:rPr lang="en-GB" dirty="0"/>
            <a:t>Technical and logical checks</a:t>
          </a:r>
          <a:br>
            <a:rPr lang="en-GB" dirty="0"/>
          </a:br>
          <a:endParaRPr lang="en-GB" dirty="0"/>
        </a:p>
      </dgm:t>
    </dgm:pt>
    <dgm:pt modelId="{46DC8C73-B59F-4847-9892-810BD11EC4DE}" type="parTrans" cxnId="{AC8ECF89-C401-4F98-A8AF-E3CA30760D43}">
      <dgm:prSet/>
      <dgm:spPr/>
      <dgm:t>
        <a:bodyPr/>
        <a:lstStyle/>
        <a:p>
          <a:endParaRPr lang="en-GB"/>
        </a:p>
      </dgm:t>
    </dgm:pt>
    <dgm:pt modelId="{5F326B23-BCAA-460E-8237-5A561A099025}" type="sibTrans" cxnId="{AC8ECF89-C401-4F98-A8AF-E3CA30760D43}">
      <dgm:prSet/>
      <dgm:spPr/>
      <dgm:t>
        <a:bodyPr/>
        <a:lstStyle/>
        <a:p>
          <a:endParaRPr lang="en-GB"/>
        </a:p>
      </dgm:t>
    </dgm:pt>
    <dgm:pt modelId="{82068742-29CE-4930-87F0-1436F4FBE8DE}">
      <dgm:prSet/>
      <dgm:spPr/>
      <dgm:t>
        <a:bodyPr/>
        <a:lstStyle/>
        <a:p>
          <a:pPr>
            <a:buNone/>
          </a:pPr>
          <a:r>
            <a:rPr lang="en-US" b="1" u="sng" dirty="0"/>
            <a:t>Automation Style</a:t>
          </a:r>
        </a:p>
        <a:p>
          <a:pPr>
            <a:buNone/>
          </a:pPr>
          <a:r>
            <a:rPr lang="en-US" b="1" u="sng" dirty="0"/>
            <a:t> </a:t>
          </a:r>
        </a:p>
        <a:p>
          <a:pPr>
            <a:buNone/>
          </a:pPr>
          <a:endParaRPr lang="en-US" b="1" u="sng" dirty="0"/>
        </a:p>
        <a:p>
          <a:pPr>
            <a:buNone/>
          </a:pPr>
          <a:r>
            <a:rPr lang="en-GB" dirty="0"/>
            <a:t>Modular Playbooks</a:t>
          </a:r>
          <a:br>
            <a:rPr lang="en-GB" dirty="0"/>
          </a:br>
          <a:endParaRPr lang="en-GB" dirty="0"/>
        </a:p>
        <a:p>
          <a:pPr>
            <a:buNone/>
          </a:pPr>
          <a:br>
            <a:rPr lang="en-GB" dirty="0"/>
          </a:br>
          <a:r>
            <a:rPr lang="en-GB" dirty="0"/>
            <a:t>Support reuse, testing and clarity</a:t>
          </a:r>
        </a:p>
        <a:p>
          <a:pPr>
            <a:buNone/>
          </a:pPr>
          <a:endParaRPr lang="en-GB" dirty="0"/>
        </a:p>
        <a:p>
          <a:pPr>
            <a:buNone/>
          </a:pPr>
          <a:endParaRPr lang="en-GB" dirty="0"/>
        </a:p>
      </dgm:t>
    </dgm:pt>
    <dgm:pt modelId="{A2D813BC-7629-491E-8960-5DC9BF3D4863}" type="parTrans" cxnId="{D8FFD8E8-03EE-4DE2-9D60-0D327AA7CBBA}">
      <dgm:prSet/>
      <dgm:spPr/>
      <dgm:t>
        <a:bodyPr/>
        <a:lstStyle/>
        <a:p>
          <a:endParaRPr lang="en-GB"/>
        </a:p>
      </dgm:t>
    </dgm:pt>
    <dgm:pt modelId="{1ADD3569-F740-4C26-9378-DC6BC1C76A43}" type="sibTrans" cxnId="{D8FFD8E8-03EE-4DE2-9D60-0D327AA7CBBA}">
      <dgm:prSet/>
      <dgm:spPr/>
      <dgm:t>
        <a:bodyPr/>
        <a:lstStyle/>
        <a:p>
          <a:endParaRPr lang="en-GB"/>
        </a:p>
      </dgm:t>
    </dgm:pt>
    <dgm:pt modelId="{010AC534-15D4-4612-8F69-F2B948A375AE}">
      <dgm:prSet/>
      <dgm:spPr/>
      <dgm:t>
        <a:bodyPr/>
        <a:lstStyle/>
        <a:p>
          <a:r>
            <a:rPr lang="en-GB" b="1" u="sng" dirty="0"/>
            <a:t>Scalability </a:t>
          </a:r>
          <a:br>
            <a:rPr lang="en-GB" dirty="0"/>
          </a:br>
          <a:br>
            <a:rPr lang="en-GB" dirty="0"/>
          </a:br>
          <a:r>
            <a:rPr lang="en-GB" dirty="0"/>
            <a:t>inventory-driven design</a:t>
          </a:r>
          <a:br>
            <a:rPr lang="en-GB" dirty="0"/>
          </a:br>
          <a:br>
            <a:rPr lang="en-GB" dirty="0"/>
          </a:br>
          <a:r>
            <a:rPr lang="en-GB" dirty="0"/>
            <a:t>enable future multi device and multi environment  deployment</a:t>
          </a:r>
          <a:br>
            <a:rPr lang="en-GB" dirty="0"/>
          </a:br>
          <a:br>
            <a:rPr lang="en-GB" dirty="0"/>
          </a:br>
          <a:r>
            <a:rPr lang="en-GB" dirty="0"/>
            <a:t>Consider CI/ CD choices for future stages</a:t>
          </a:r>
        </a:p>
      </dgm:t>
    </dgm:pt>
    <dgm:pt modelId="{2275EA36-A07D-43E1-83D7-020462940C71}" type="parTrans" cxnId="{DD570E55-62D0-479D-9654-F9A309CD2F72}">
      <dgm:prSet/>
      <dgm:spPr/>
      <dgm:t>
        <a:bodyPr/>
        <a:lstStyle/>
        <a:p>
          <a:endParaRPr lang="en-GB"/>
        </a:p>
      </dgm:t>
    </dgm:pt>
    <dgm:pt modelId="{49147A45-AC81-4303-A317-5F812E4CDD11}" type="sibTrans" cxnId="{DD570E55-62D0-479D-9654-F9A309CD2F72}">
      <dgm:prSet/>
      <dgm:spPr/>
      <dgm:t>
        <a:bodyPr/>
        <a:lstStyle/>
        <a:p>
          <a:endParaRPr lang="en-GB"/>
        </a:p>
      </dgm:t>
    </dgm:pt>
    <dgm:pt modelId="{8F4563A8-5357-4138-B241-0DC7B8382AE4}" type="pres">
      <dgm:prSet presAssocID="{0660BB8B-83D0-4C75-B9D5-D1275223ED65}" presName="composite" presStyleCnt="0">
        <dgm:presLayoutVars>
          <dgm:chMax val="1"/>
          <dgm:dir/>
          <dgm:resizeHandles val="exact"/>
        </dgm:presLayoutVars>
      </dgm:prSet>
      <dgm:spPr/>
    </dgm:pt>
    <dgm:pt modelId="{4206E0C2-084C-4A72-BBB7-F2E9FDAF2D4E}" type="pres">
      <dgm:prSet presAssocID="{6C60DEBD-D13B-4239-9805-E0BBF8B50CC7}" presName="roof" presStyleLbl="dkBgShp" presStyleIdx="0" presStyleCnt="2" custLinFactNeighborX="2597" custLinFactNeighborY="4638"/>
      <dgm:spPr/>
    </dgm:pt>
    <dgm:pt modelId="{858A1A4F-E7F5-4EDC-8D6C-9077A8DC2A46}" type="pres">
      <dgm:prSet presAssocID="{6C60DEBD-D13B-4239-9805-E0BBF8B50CC7}" presName="pillars" presStyleCnt="0"/>
      <dgm:spPr/>
    </dgm:pt>
    <dgm:pt modelId="{2216AE91-40B2-4303-B57F-2CB468D068AD}" type="pres">
      <dgm:prSet presAssocID="{6C60DEBD-D13B-4239-9805-E0BBF8B50CC7}" presName="pillar1" presStyleLbl="node1" presStyleIdx="0" presStyleCnt="5">
        <dgm:presLayoutVars>
          <dgm:bulletEnabled val="1"/>
        </dgm:presLayoutVars>
      </dgm:prSet>
      <dgm:spPr/>
    </dgm:pt>
    <dgm:pt modelId="{C0B87A05-BD19-43AB-95F5-45E93A2ADE67}" type="pres">
      <dgm:prSet presAssocID="{82068742-29CE-4930-87F0-1436F4FBE8DE}" presName="pillarX" presStyleLbl="node1" presStyleIdx="1" presStyleCnt="5">
        <dgm:presLayoutVars>
          <dgm:bulletEnabled val="1"/>
        </dgm:presLayoutVars>
      </dgm:prSet>
      <dgm:spPr/>
    </dgm:pt>
    <dgm:pt modelId="{60A4E20B-54F8-4341-A3AE-E981A9EE8733}" type="pres">
      <dgm:prSet presAssocID="{2179087A-CD59-4932-A323-C18E2901DF73}" presName="pillarX" presStyleLbl="node1" presStyleIdx="2" presStyleCnt="5">
        <dgm:presLayoutVars>
          <dgm:bulletEnabled val="1"/>
        </dgm:presLayoutVars>
      </dgm:prSet>
      <dgm:spPr/>
    </dgm:pt>
    <dgm:pt modelId="{6858B62B-CA1A-4C94-B901-6D9B99EF9BFC}" type="pres">
      <dgm:prSet presAssocID="{992A54DD-D630-45BE-85AB-CDF1C0A62625}" presName="pillarX" presStyleLbl="node1" presStyleIdx="3" presStyleCnt="5">
        <dgm:presLayoutVars>
          <dgm:bulletEnabled val="1"/>
        </dgm:presLayoutVars>
      </dgm:prSet>
      <dgm:spPr/>
    </dgm:pt>
    <dgm:pt modelId="{CA48D5D2-5511-4A8E-9F6A-25B4FB892C89}" type="pres">
      <dgm:prSet presAssocID="{010AC534-15D4-4612-8F69-F2B948A375AE}" presName="pillarX" presStyleLbl="node1" presStyleIdx="4" presStyleCnt="5">
        <dgm:presLayoutVars>
          <dgm:bulletEnabled val="1"/>
        </dgm:presLayoutVars>
      </dgm:prSet>
      <dgm:spPr/>
    </dgm:pt>
    <dgm:pt modelId="{C884A514-87A1-414E-965C-9B287DB6DB8E}" type="pres">
      <dgm:prSet presAssocID="{6C60DEBD-D13B-4239-9805-E0BBF8B50CC7}" presName="base" presStyleLbl="dkBgShp" presStyleIdx="1" presStyleCnt="2"/>
      <dgm:spPr>
        <a:solidFill>
          <a:schemeClr val="accent1">
            <a:lumMod val="75000"/>
          </a:schemeClr>
        </a:solidFill>
      </dgm:spPr>
    </dgm:pt>
  </dgm:ptLst>
  <dgm:cxnLst>
    <dgm:cxn modelId="{7E89A410-575C-4B49-8123-473C8548870A}" srcId="{0660BB8B-83D0-4C75-B9D5-D1275223ED65}" destId="{6C60DEBD-D13B-4239-9805-E0BBF8B50CC7}" srcOrd="0" destOrd="0" parTransId="{DB9238F7-C06D-4796-9A12-BF01A1B70094}" sibTransId="{DCBE7655-0914-4E0E-A1E7-42B8C07F7623}"/>
    <dgm:cxn modelId="{C98BEC38-54B8-4AD5-9DC6-498651EAC60E}" srcId="{6C60DEBD-D13B-4239-9805-E0BBF8B50CC7}" destId="{ACB7CBBA-3590-486D-8275-853BD9C31746}" srcOrd="0" destOrd="0" parTransId="{F082AE36-DF4E-437F-BC2B-23C681D5E56F}" sibTransId="{5278E4AF-BCA8-4C32-9AB6-BD63E407ACC6}"/>
    <dgm:cxn modelId="{D2AD5248-1E1E-416C-8768-4C9A9E7A2DD2}" type="presOf" srcId="{6C60DEBD-D13B-4239-9805-E0BBF8B50CC7}" destId="{4206E0C2-084C-4A72-BBB7-F2E9FDAF2D4E}" srcOrd="0" destOrd="0" presId="urn:microsoft.com/office/officeart/2005/8/layout/hList3"/>
    <dgm:cxn modelId="{DD570E55-62D0-479D-9654-F9A309CD2F72}" srcId="{6C60DEBD-D13B-4239-9805-E0BBF8B50CC7}" destId="{010AC534-15D4-4612-8F69-F2B948A375AE}" srcOrd="4" destOrd="0" parTransId="{2275EA36-A07D-43E1-83D7-020462940C71}" sibTransId="{49147A45-AC81-4303-A317-5F812E4CDD11}"/>
    <dgm:cxn modelId="{A6AAAF5E-A198-4F12-ACB9-7D275F0D88D1}" srcId="{6C60DEBD-D13B-4239-9805-E0BBF8B50CC7}" destId="{2179087A-CD59-4932-A323-C18E2901DF73}" srcOrd="2" destOrd="0" parTransId="{2E430E55-8FF6-4FEA-8905-8CFD88C1B98C}" sibTransId="{B71C6D0C-6DCD-4F69-948C-AABD85A225A8}"/>
    <dgm:cxn modelId="{C9B13566-2ED4-4A41-B810-CCD776FA6231}" type="presOf" srcId="{2179087A-CD59-4932-A323-C18E2901DF73}" destId="{60A4E20B-54F8-4341-A3AE-E981A9EE8733}" srcOrd="0" destOrd="0" presId="urn:microsoft.com/office/officeart/2005/8/layout/hList3"/>
    <dgm:cxn modelId="{A469C877-825E-4C66-A370-E0DFB3B6E9BB}" type="presOf" srcId="{ACB7CBBA-3590-486D-8275-853BD9C31746}" destId="{2216AE91-40B2-4303-B57F-2CB468D068AD}" srcOrd="0" destOrd="0" presId="urn:microsoft.com/office/officeart/2005/8/layout/hList3"/>
    <dgm:cxn modelId="{AC8ECF89-C401-4F98-A8AF-E3CA30760D43}" srcId="{6C60DEBD-D13B-4239-9805-E0BBF8B50CC7}" destId="{992A54DD-D630-45BE-85AB-CDF1C0A62625}" srcOrd="3" destOrd="0" parTransId="{46DC8C73-B59F-4847-9892-810BD11EC4DE}" sibTransId="{5F326B23-BCAA-460E-8237-5A561A099025}"/>
    <dgm:cxn modelId="{2A8EF99C-7776-4ED8-B00F-F477F99432BF}" type="presOf" srcId="{82068742-29CE-4930-87F0-1436F4FBE8DE}" destId="{C0B87A05-BD19-43AB-95F5-45E93A2ADE67}" srcOrd="0" destOrd="0" presId="urn:microsoft.com/office/officeart/2005/8/layout/hList3"/>
    <dgm:cxn modelId="{F2964BCE-9672-4D1C-80AF-EADF337438BE}" type="presOf" srcId="{992A54DD-D630-45BE-85AB-CDF1C0A62625}" destId="{6858B62B-CA1A-4C94-B901-6D9B99EF9BFC}" srcOrd="0" destOrd="0" presId="urn:microsoft.com/office/officeart/2005/8/layout/hList3"/>
    <dgm:cxn modelId="{D8FFD8E8-03EE-4DE2-9D60-0D327AA7CBBA}" srcId="{6C60DEBD-D13B-4239-9805-E0BBF8B50CC7}" destId="{82068742-29CE-4930-87F0-1436F4FBE8DE}" srcOrd="1" destOrd="0" parTransId="{A2D813BC-7629-491E-8960-5DC9BF3D4863}" sibTransId="{1ADD3569-F740-4C26-9378-DC6BC1C76A43}"/>
    <dgm:cxn modelId="{4CE644F3-23E3-422A-8FC1-0960535EF738}" type="presOf" srcId="{010AC534-15D4-4612-8F69-F2B948A375AE}" destId="{CA48D5D2-5511-4A8E-9F6A-25B4FB892C89}" srcOrd="0" destOrd="0" presId="urn:microsoft.com/office/officeart/2005/8/layout/hList3"/>
    <dgm:cxn modelId="{082319F8-797F-4EF7-8DD8-24D53E26C7C0}" type="presOf" srcId="{0660BB8B-83D0-4C75-B9D5-D1275223ED65}" destId="{8F4563A8-5357-4138-B241-0DC7B8382AE4}" srcOrd="0" destOrd="0" presId="urn:microsoft.com/office/officeart/2005/8/layout/hList3"/>
    <dgm:cxn modelId="{57A96C40-8B7D-48E0-9766-CE595337138C}" type="presParOf" srcId="{8F4563A8-5357-4138-B241-0DC7B8382AE4}" destId="{4206E0C2-084C-4A72-BBB7-F2E9FDAF2D4E}" srcOrd="0" destOrd="0" presId="urn:microsoft.com/office/officeart/2005/8/layout/hList3"/>
    <dgm:cxn modelId="{79EEC322-EFC0-4CBD-B2A7-21665101FB64}" type="presParOf" srcId="{8F4563A8-5357-4138-B241-0DC7B8382AE4}" destId="{858A1A4F-E7F5-4EDC-8D6C-9077A8DC2A46}" srcOrd="1" destOrd="0" presId="urn:microsoft.com/office/officeart/2005/8/layout/hList3"/>
    <dgm:cxn modelId="{DE59E465-35B2-4009-896E-51E3FAF875D7}" type="presParOf" srcId="{858A1A4F-E7F5-4EDC-8D6C-9077A8DC2A46}" destId="{2216AE91-40B2-4303-B57F-2CB468D068AD}" srcOrd="0" destOrd="0" presId="urn:microsoft.com/office/officeart/2005/8/layout/hList3"/>
    <dgm:cxn modelId="{EC43CF5A-A26F-4C54-89B3-844209C0265D}" type="presParOf" srcId="{858A1A4F-E7F5-4EDC-8D6C-9077A8DC2A46}" destId="{C0B87A05-BD19-43AB-95F5-45E93A2ADE67}" srcOrd="1" destOrd="0" presId="urn:microsoft.com/office/officeart/2005/8/layout/hList3"/>
    <dgm:cxn modelId="{91752295-6787-48B8-87F1-E4C150A00217}" type="presParOf" srcId="{858A1A4F-E7F5-4EDC-8D6C-9077A8DC2A46}" destId="{60A4E20B-54F8-4341-A3AE-E981A9EE8733}" srcOrd="2" destOrd="0" presId="urn:microsoft.com/office/officeart/2005/8/layout/hList3"/>
    <dgm:cxn modelId="{88F5AEA5-342B-4739-B474-CC5B6D4EBBFB}" type="presParOf" srcId="{858A1A4F-E7F5-4EDC-8D6C-9077A8DC2A46}" destId="{6858B62B-CA1A-4C94-B901-6D9B99EF9BFC}" srcOrd="3" destOrd="0" presId="urn:microsoft.com/office/officeart/2005/8/layout/hList3"/>
    <dgm:cxn modelId="{C834F001-722C-4057-B0D3-98C0FAACFEBE}" type="presParOf" srcId="{858A1A4F-E7F5-4EDC-8D6C-9077A8DC2A46}" destId="{CA48D5D2-5511-4A8E-9F6A-25B4FB892C89}" srcOrd="4" destOrd="0" presId="urn:microsoft.com/office/officeart/2005/8/layout/hList3"/>
    <dgm:cxn modelId="{21DC861F-46D3-446C-BE6E-B0A1B0A4F63B}" type="presParOf" srcId="{8F4563A8-5357-4138-B241-0DC7B8382AE4}" destId="{C884A514-87A1-414E-965C-9B287DB6DB8E}" srcOrd="2" destOrd="0" presId="urn:microsoft.com/office/officeart/2005/8/layout/hList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2134D0-F4BA-425B-95C9-5420C8C2FA90}">
      <dsp:nvSpPr>
        <dsp:cNvPr id="0" name=""/>
        <dsp:cNvSpPr/>
      </dsp:nvSpPr>
      <dsp:spPr>
        <a:xfrm>
          <a:off x="1881171" y="980726"/>
          <a:ext cx="745861" cy="745861"/>
        </a:xfrm>
        <a:prstGeom prst="ellipse">
          <a:avLst/>
        </a:prstGeom>
        <a:solidFill>
          <a:schemeClr val="accent1">
            <a:lumMod val="75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dirty="0"/>
            <a:t>Design Principles</a:t>
          </a:r>
        </a:p>
      </dsp:txBody>
      <dsp:txXfrm>
        <a:off x="1990400" y="1089955"/>
        <a:ext cx="527403" cy="527403"/>
      </dsp:txXfrm>
    </dsp:sp>
    <dsp:sp modelId="{4425B329-EEE1-4C31-B2A5-FE4C7E1FEF71}">
      <dsp:nvSpPr>
        <dsp:cNvPr id="0" name=""/>
        <dsp:cNvSpPr/>
      </dsp:nvSpPr>
      <dsp:spPr>
        <a:xfrm rot="16200000">
          <a:off x="2141683" y="853417"/>
          <a:ext cx="224838" cy="29780"/>
        </a:xfrm>
        <a:custGeom>
          <a:avLst/>
          <a:gdLst/>
          <a:ahLst/>
          <a:cxnLst/>
          <a:rect l="0" t="0" r="0" b="0"/>
          <a:pathLst>
            <a:path>
              <a:moveTo>
                <a:pt x="0" y="14890"/>
              </a:moveTo>
              <a:lnTo>
                <a:pt x="224838" y="14890"/>
              </a:lnTo>
            </a:path>
          </a:pathLst>
        </a:custGeom>
        <a:noFill/>
        <a:ln w="19050" cap="flat" cmpd="sng" algn="ctr">
          <a:solidFill>
            <a:schemeClr val="accent3">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48481" y="862686"/>
        <a:ext cx="11241" cy="11241"/>
      </dsp:txXfrm>
    </dsp:sp>
    <dsp:sp modelId="{D11F545F-3E35-4BDF-BCFA-2BB1882D411E}">
      <dsp:nvSpPr>
        <dsp:cNvPr id="0" name=""/>
        <dsp:cNvSpPr/>
      </dsp:nvSpPr>
      <dsp:spPr>
        <a:xfrm>
          <a:off x="1881171" y="10026"/>
          <a:ext cx="745861" cy="745861"/>
        </a:xfrm>
        <a:prstGeom prst="ellipse">
          <a:avLst/>
        </a:prstGeom>
        <a:solidFill>
          <a:schemeClr val="accent1">
            <a:lumMod val="75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Modular elements and Playbooks</a:t>
          </a:r>
        </a:p>
      </dsp:txBody>
      <dsp:txXfrm>
        <a:off x="1990400" y="119255"/>
        <a:ext cx="527403" cy="527403"/>
      </dsp:txXfrm>
    </dsp:sp>
    <dsp:sp modelId="{152D001F-017B-450F-BC37-A857B62DBA12}">
      <dsp:nvSpPr>
        <dsp:cNvPr id="0" name=""/>
        <dsp:cNvSpPr/>
      </dsp:nvSpPr>
      <dsp:spPr>
        <a:xfrm>
          <a:off x="2627033" y="1338767"/>
          <a:ext cx="224838" cy="29780"/>
        </a:xfrm>
        <a:custGeom>
          <a:avLst/>
          <a:gdLst/>
          <a:ahLst/>
          <a:cxnLst/>
          <a:rect l="0" t="0" r="0" b="0"/>
          <a:pathLst>
            <a:path>
              <a:moveTo>
                <a:pt x="0" y="14890"/>
              </a:moveTo>
              <a:lnTo>
                <a:pt x="224838" y="14890"/>
              </a:lnTo>
            </a:path>
          </a:pathLst>
        </a:custGeom>
        <a:noFill/>
        <a:ln w="19050" cap="flat" cmpd="sng" algn="ctr">
          <a:solidFill>
            <a:schemeClr val="accent3">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3831" y="1348036"/>
        <a:ext cx="11241" cy="11241"/>
      </dsp:txXfrm>
    </dsp:sp>
    <dsp:sp modelId="{8EEDA3CB-BA69-4EBA-AD12-DA1CB0675787}">
      <dsp:nvSpPr>
        <dsp:cNvPr id="0" name=""/>
        <dsp:cNvSpPr/>
      </dsp:nvSpPr>
      <dsp:spPr>
        <a:xfrm>
          <a:off x="2851872" y="980726"/>
          <a:ext cx="745861" cy="745861"/>
        </a:xfrm>
        <a:prstGeom prst="ellipse">
          <a:avLst/>
        </a:prstGeom>
        <a:solidFill>
          <a:schemeClr val="accent1">
            <a:lumMod val="75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t>Build something simple </a:t>
          </a:r>
          <a:r>
            <a:rPr lang="en-GB" sz="800" kern="1200" dirty="0"/>
            <a:t>that works first </a:t>
          </a:r>
        </a:p>
      </dsp:txBody>
      <dsp:txXfrm>
        <a:off x="2961101" y="1089955"/>
        <a:ext cx="527403" cy="527403"/>
      </dsp:txXfrm>
    </dsp:sp>
    <dsp:sp modelId="{F2CF0E97-487B-4F76-A14C-72A29074A0CE}">
      <dsp:nvSpPr>
        <dsp:cNvPr id="0" name=""/>
        <dsp:cNvSpPr/>
      </dsp:nvSpPr>
      <dsp:spPr>
        <a:xfrm rot="5400000">
          <a:off x="2141683" y="1824117"/>
          <a:ext cx="224838" cy="29780"/>
        </a:xfrm>
        <a:custGeom>
          <a:avLst/>
          <a:gdLst/>
          <a:ahLst/>
          <a:cxnLst/>
          <a:rect l="0" t="0" r="0" b="0"/>
          <a:pathLst>
            <a:path>
              <a:moveTo>
                <a:pt x="0" y="14890"/>
              </a:moveTo>
              <a:lnTo>
                <a:pt x="224838" y="14890"/>
              </a:lnTo>
            </a:path>
          </a:pathLst>
        </a:custGeom>
        <a:noFill/>
        <a:ln w="19050" cap="flat" cmpd="sng" algn="ctr">
          <a:solidFill>
            <a:schemeClr val="accent3">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248481" y="1833386"/>
        <a:ext cx="11241" cy="11241"/>
      </dsp:txXfrm>
    </dsp:sp>
    <dsp:sp modelId="{3B9D06A9-CC1D-490B-B5E7-DA7D23B317A1}">
      <dsp:nvSpPr>
        <dsp:cNvPr id="0" name=""/>
        <dsp:cNvSpPr/>
      </dsp:nvSpPr>
      <dsp:spPr>
        <a:xfrm>
          <a:off x="1881171" y="1951427"/>
          <a:ext cx="745861" cy="745861"/>
        </a:xfrm>
        <a:prstGeom prst="ellipse">
          <a:avLst/>
        </a:prstGeom>
        <a:solidFill>
          <a:schemeClr val="accent1">
            <a:lumMod val="75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Deliver elements in phases</a:t>
          </a:r>
        </a:p>
      </dsp:txBody>
      <dsp:txXfrm>
        <a:off x="1990400" y="2060656"/>
        <a:ext cx="527403" cy="527403"/>
      </dsp:txXfrm>
    </dsp:sp>
    <dsp:sp modelId="{30C05BF5-3A7B-4F0D-88BA-08D5BC88B7B3}">
      <dsp:nvSpPr>
        <dsp:cNvPr id="0" name=""/>
        <dsp:cNvSpPr/>
      </dsp:nvSpPr>
      <dsp:spPr>
        <a:xfrm rot="10800000">
          <a:off x="1656332" y="1338767"/>
          <a:ext cx="224838" cy="29780"/>
        </a:xfrm>
        <a:custGeom>
          <a:avLst/>
          <a:gdLst/>
          <a:ahLst/>
          <a:cxnLst/>
          <a:rect l="0" t="0" r="0" b="0"/>
          <a:pathLst>
            <a:path>
              <a:moveTo>
                <a:pt x="0" y="14890"/>
              </a:moveTo>
              <a:lnTo>
                <a:pt x="224838" y="14890"/>
              </a:lnTo>
            </a:path>
          </a:pathLst>
        </a:custGeom>
        <a:noFill/>
        <a:ln w="19050" cap="flat" cmpd="sng" algn="ctr">
          <a:solidFill>
            <a:schemeClr val="accent3">
              <a:shade val="60000"/>
              <a:hueOff val="0"/>
              <a:satOff val="0"/>
              <a:lumOff val="0"/>
              <a:alphaOff val="0"/>
            </a:schemeClr>
          </a:solidFill>
          <a:prstDash val="solid"/>
          <a:miter lim="800000"/>
        </a:ln>
        <a:effectLst/>
        <a:scene3d>
          <a:camera prst="orthographicFront">
            <a:rot lat="0" lon="0" rev="0"/>
          </a:camera>
          <a:lightRig rig="contrasting" dir="t">
            <a:rot lat="0" lon="0" rev="1200000"/>
          </a:lightRig>
        </a:scene3d>
        <a:sp3d z="-110000"/>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763131" y="1348036"/>
        <a:ext cx="11241" cy="11241"/>
      </dsp:txXfrm>
    </dsp:sp>
    <dsp:sp modelId="{AD05BF70-A069-4F0E-AAC5-A6AC7AD51247}">
      <dsp:nvSpPr>
        <dsp:cNvPr id="0" name=""/>
        <dsp:cNvSpPr/>
      </dsp:nvSpPr>
      <dsp:spPr>
        <a:xfrm>
          <a:off x="910471" y="980726"/>
          <a:ext cx="745861" cy="745861"/>
        </a:xfrm>
        <a:prstGeom prst="ellipse">
          <a:avLst/>
        </a:prstGeom>
        <a:solidFill>
          <a:schemeClr val="accent1">
            <a:lumMod val="7500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dirty="0"/>
            <a:t>Design for scalability </a:t>
          </a:r>
        </a:p>
      </dsp:txBody>
      <dsp:txXfrm>
        <a:off x="1019700" y="1089955"/>
        <a:ext cx="527403" cy="52740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06E0C2-084C-4A72-BBB7-F2E9FDAF2D4E}">
      <dsp:nvSpPr>
        <dsp:cNvPr id="0" name=""/>
        <dsp:cNvSpPr/>
      </dsp:nvSpPr>
      <dsp:spPr>
        <a:xfrm>
          <a:off x="0" y="53162"/>
          <a:ext cx="5731510" cy="1146238"/>
        </a:xfrm>
        <a:prstGeom prst="rect">
          <a:avLst/>
        </a:prstGeom>
        <a:solidFill>
          <a:schemeClr val="accent1">
            <a:lumMod val="75000"/>
          </a:schemeClr>
        </a:solidFill>
        <a:ln>
          <a:noFill/>
        </a:ln>
        <a:effectLst/>
        <a:scene3d>
          <a:camera prst="orthographicFront"/>
          <a:lightRig rig="flat" dir="t"/>
        </a:scene3d>
        <a:sp3d z="-190500" extrusionH="12700" prstMaterial="plastic">
          <a:bevelT w="50800" h="50800"/>
        </a:sp3d>
      </dsp:spPr>
      <dsp:style>
        <a:lnRef idx="0">
          <a:scrgbClr r="0" g="0" b="0"/>
        </a:lnRef>
        <a:fillRef idx="2">
          <a:scrgbClr r="0" g="0" b="0"/>
        </a:fillRef>
        <a:effectRef idx="0">
          <a:scrgbClr r="0" g="0" b="0"/>
        </a:effectRef>
        <a:fontRef idx="minor"/>
      </dsp:style>
      <dsp:txBody>
        <a:bodyPr spcFirstLastPara="0" vert="horz" wrap="square" lIns="198120" tIns="198120" rIns="198120" bIns="198120" numCol="1" spcCol="1270" anchor="ctr" anchorCtr="0">
          <a:noAutofit/>
        </a:bodyPr>
        <a:lstStyle/>
        <a:p>
          <a:pPr marL="0" lvl="0" indent="0" algn="ctr" defTabSz="2311400">
            <a:lnSpc>
              <a:spcPct val="90000"/>
            </a:lnSpc>
            <a:spcBef>
              <a:spcPct val="0"/>
            </a:spcBef>
            <a:spcAft>
              <a:spcPct val="35000"/>
            </a:spcAft>
            <a:buNone/>
          </a:pPr>
          <a:r>
            <a:rPr lang="en-GB" sz="5200" kern="1200" dirty="0"/>
            <a:t>Design Decisions</a:t>
          </a:r>
        </a:p>
      </dsp:txBody>
      <dsp:txXfrm>
        <a:off x="0" y="53162"/>
        <a:ext cx="5731510" cy="1146238"/>
      </dsp:txXfrm>
    </dsp:sp>
    <dsp:sp modelId="{2216AE91-40B2-4303-B57F-2CB468D068AD}">
      <dsp:nvSpPr>
        <dsp:cNvPr id="0" name=""/>
        <dsp:cNvSpPr/>
      </dsp:nvSpPr>
      <dsp:spPr>
        <a:xfrm>
          <a:off x="699" y="1146238"/>
          <a:ext cx="1146022" cy="2407100"/>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u="sng" kern="1200" dirty="0"/>
            <a:t>Scope</a:t>
          </a:r>
        </a:p>
        <a:p>
          <a:pPr marL="0" lvl="0" indent="0" algn="ctr" defTabSz="444500">
            <a:lnSpc>
              <a:spcPct val="90000"/>
            </a:lnSpc>
            <a:spcBef>
              <a:spcPct val="0"/>
            </a:spcBef>
            <a:spcAft>
              <a:spcPct val="35000"/>
            </a:spcAft>
            <a:buNone/>
          </a:pPr>
          <a:endParaRPr lang="en-GB" sz="1000" b="1" u="sng" kern="1200" dirty="0"/>
        </a:p>
        <a:p>
          <a:pPr marL="0" lvl="0" indent="0" algn="ctr" defTabSz="444500">
            <a:lnSpc>
              <a:spcPct val="90000"/>
            </a:lnSpc>
            <a:spcBef>
              <a:spcPct val="0"/>
            </a:spcBef>
            <a:spcAft>
              <a:spcPct val="35000"/>
            </a:spcAft>
            <a:buNone/>
          </a:pPr>
          <a:r>
            <a:rPr lang="en-GB" sz="1000" kern="1200" dirty="0"/>
            <a:t>Single Virtual Router</a:t>
          </a:r>
        </a:p>
        <a:p>
          <a:pPr marL="0" lvl="0" indent="0" algn="ctr" defTabSz="444500">
            <a:lnSpc>
              <a:spcPct val="90000"/>
            </a:lnSpc>
            <a:spcBef>
              <a:spcPct val="0"/>
            </a:spcBef>
            <a:spcAft>
              <a:spcPct val="35000"/>
            </a:spcAft>
            <a:buNone/>
          </a:pPr>
          <a:endParaRPr lang="en-GB" sz="1000" kern="1200" dirty="0">
            <a:ln>
              <a:solidFill>
                <a:schemeClr val="accent1"/>
              </a:solidFill>
            </a:ln>
            <a:solidFill>
              <a:schemeClr val="tx1">
                <a:alpha val="1000"/>
              </a:schemeClr>
            </a:solidFill>
          </a:endParaRPr>
        </a:p>
        <a:p>
          <a:pPr marL="0" lvl="0" indent="0" algn="ctr" defTabSz="444500">
            <a:lnSpc>
              <a:spcPct val="90000"/>
            </a:lnSpc>
            <a:spcBef>
              <a:spcPct val="0"/>
            </a:spcBef>
            <a:spcAft>
              <a:spcPct val="35000"/>
            </a:spcAft>
            <a:buNone/>
          </a:pPr>
          <a:r>
            <a:rPr lang="en-GB" sz="1000" kern="1200" dirty="0"/>
            <a:t>Reduce complexity and minimise demo session risk with flexibility to add to complexity and scale later</a:t>
          </a:r>
        </a:p>
      </dsp:txBody>
      <dsp:txXfrm>
        <a:off x="699" y="1146238"/>
        <a:ext cx="1146022" cy="2407100"/>
      </dsp:txXfrm>
    </dsp:sp>
    <dsp:sp modelId="{C0B87A05-BD19-43AB-95F5-45E93A2ADE67}">
      <dsp:nvSpPr>
        <dsp:cNvPr id="0" name=""/>
        <dsp:cNvSpPr/>
      </dsp:nvSpPr>
      <dsp:spPr>
        <a:xfrm>
          <a:off x="1146721" y="1146238"/>
          <a:ext cx="1146022" cy="2407100"/>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u="sng" kern="1200" dirty="0"/>
            <a:t>Automation Style</a:t>
          </a:r>
        </a:p>
        <a:p>
          <a:pPr marL="0" lvl="0" indent="0" algn="ctr" defTabSz="444500">
            <a:lnSpc>
              <a:spcPct val="90000"/>
            </a:lnSpc>
            <a:spcBef>
              <a:spcPct val="0"/>
            </a:spcBef>
            <a:spcAft>
              <a:spcPct val="35000"/>
            </a:spcAft>
            <a:buNone/>
          </a:pPr>
          <a:r>
            <a:rPr lang="en-US" sz="1000" b="1" u="sng" kern="1200" dirty="0"/>
            <a:t> </a:t>
          </a:r>
        </a:p>
        <a:p>
          <a:pPr marL="0" lvl="0" indent="0" algn="ctr" defTabSz="444500">
            <a:lnSpc>
              <a:spcPct val="90000"/>
            </a:lnSpc>
            <a:spcBef>
              <a:spcPct val="0"/>
            </a:spcBef>
            <a:spcAft>
              <a:spcPct val="35000"/>
            </a:spcAft>
            <a:buNone/>
          </a:pPr>
          <a:endParaRPr lang="en-US" sz="1000" b="1" u="sng" kern="1200" dirty="0"/>
        </a:p>
        <a:p>
          <a:pPr marL="0" lvl="0" indent="0" algn="ctr" defTabSz="444500">
            <a:lnSpc>
              <a:spcPct val="90000"/>
            </a:lnSpc>
            <a:spcBef>
              <a:spcPct val="0"/>
            </a:spcBef>
            <a:spcAft>
              <a:spcPct val="35000"/>
            </a:spcAft>
            <a:buNone/>
          </a:pPr>
          <a:r>
            <a:rPr lang="en-GB" sz="1000" kern="1200" dirty="0"/>
            <a:t>Modular Playbooks</a:t>
          </a:r>
          <a:br>
            <a:rPr lang="en-GB" sz="1000" kern="1200" dirty="0"/>
          </a:br>
          <a:endParaRPr lang="en-GB" sz="1000" kern="1200" dirty="0"/>
        </a:p>
        <a:p>
          <a:pPr marL="0" lvl="0" indent="0" algn="ctr" defTabSz="444500">
            <a:lnSpc>
              <a:spcPct val="90000"/>
            </a:lnSpc>
            <a:spcBef>
              <a:spcPct val="0"/>
            </a:spcBef>
            <a:spcAft>
              <a:spcPct val="35000"/>
            </a:spcAft>
            <a:buNone/>
          </a:pPr>
          <a:br>
            <a:rPr lang="en-GB" sz="1000" kern="1200" dirty="0"/>
          </a:br>
          <a:r>
            <a:rPr lang="en-GB" sz="1000" kern="1200" dirty="0"/>
            <a:t>Support reuse, testing and clarity</a:t>
          </a:r>
        </a:p>
        <a:p>
          <a:pPr marL="0" lvl="0" indent="0" algn="ctr" defTabSz="444500">
            <a:lnSpc>
              <a:spcPct val="90000"/>
            </a:lnSpc>
            <a:spcBef>
              <a:spcPct val="0"/>
            </a:spcBef>
            <a:spcAft>
              <a:spcPct val="35000"/>
            </a:spcAft>
            <a:buNone/>
          </a:pPr>
          <a:endParaRPr lang="en-GB" sz="1000" kern="1200" dirty="0"/>
        </a:p>
        <a:p>
          <a:pPr marL="0" lvl="0" indent="0" algn="ctr" defTabSz="444500">
            <a:lnSpc>
              <a:spcPct val="90000"/>
            </a:lnSpc>
            <a:spcBef>
              <a:spcPct val="0"/>
            </a:spcBef>
            <a:spcAft>
              <a:spcPct val="35000"/>
            </a:spcAft>
            <a:buNone/>
          </a:pPr>
          <a:endParaRPr lang="en-GB" sz="1000" kern="1200" dirty="0"/>
        </a:p>
      </dsp:txBody>
      <dsp:txXfrm>
        <a:off x="1146721" y="1146238"/>
        <a:ext cx="1146022" cy="2407100"/>
      </dsp:txXfrm>
    </dsp:sp>
    <dsp:sp modelId="{60A4E20B-54F8-4341-A3AE-E981A9EE8733}">
      <dsp:nvSpPr>
        <dsp:cNvPr id="0" name=""/>
        <dsp:cNvSpPr/>
      </dsp:nvSpPr>
      <dsp:spPr>
        <a:xfrm>
          <a:off x="2292743" y="1146238"/>
          <a:ext cx="1146022" cy="2407100"/>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u="sng" kern="1200" dirty="0"/>
            <a:t>Execution</a:t>
          </a:r>
        </a:p>
        <a:p>
          <a:pPr marL="0" lvl="0" indent="0" algn="ctr" defTabSz="444500">
            <a:lnSpc>
              <a:spcPct val="90000"/>
            </a:lnSpc>
            <a:spcBef>
              <a:spcPct val="0"/>
            </a:spcBef>
            <a:spcAft>
              <a:spcPct val="35000"/>
            </a:spcAft>
            <a:buNone/>
          </a:pPr>
          <a:endParaRPr lang="en-GB" sz="1000" b="1" u="sng" kern="1200" dirty="0"/>
        </a:p>
        <a:p>
          <a:pPr marL="0" lvl="0" indent="0" algn="ctr" defTabSz="444500">
            <a:lnSpc>
              <a:spcPct val="90000"/>
            </a:lnSpc>
            <a:spcBef>
              <a:spcPct val="0"/>
            </a:spcBef>
            <a:spcAft>
              <a:spcPct val="35000"/>
            </a:spcAft>
            <a:buNone/>
          </a:pPr>
          <a:r>
            <a:rPr lang="en-GB" sz="1000" kern="1200" dirty="0"/>
            <a:t>Wrapper Playbook with tags</a:t>
          </a:r>
        </a:p>
        <a:p>
          <a:pPr marL="0" lvl="0" indent="0" algn="ctr" defTabSz="444500">
            <a:lnSpc>
              <a:spcPct val="90000"/>
            </a:lnSpc>
            <a:spcBef>
              <a:spcPct val="0"/>
            </a:spcBef>
            <a:spcAft>
              <a:spcPct val="35000"/>
            </a:spcAft>
            <a:buNone/>
          </a:pPr>
          <a:endParaRPr lang="en-GB" sz="1000" kern="1200" dirty="0"/>
        </a:p>
        <a:p>
          <a:pPr marL="0" lvl="0" indent="0" algn="ctr" defTabSz="444500">
            <a:lnSpc>
              <a:spcPct val="90000"/>
            </a:lnSpc>
            <a:spcBef>
              <a:spcPct val="0"/>
            </a:spcBef>
            <a:spcAft>
              <a:spcPct val="35000"/>
            </a:spcAft>
            <a:buNone/>
          </a:pPr>
          <a:br>
            <a:rPr lang="en-GB" sz="1000" kern="1200" dirty="0"/>
          </a:br>
          <a:br>
            <a:rPr lang="en-GB" sz="1000" kern="1200" dirty="0"/>
          </a:br>
          <a:r>
            <a:rPr lang="en-GB" sz="1000" kern="1200" dirty="0"/>
            <a:t>Allow controlled execution order and selective runs</a:t>
          </a:r>
        </a:p>
        <a:p>
          <a:pPr marL="0" lvl="0" indent="0" algn="ctr" defTabSz="444500">
            <a:lnSpc>
              <a:spcPct val="90000"/>
            </a:lnSpc>
            <a:spcBef>
              <a:spcPct val="0"/>
            </a:spcBef>
            <a:spcAft>
              <a:spcPct val="35000"/>
            </a:spcAft>
            <a:buNone/>
          </a:pPr>
          <a:endParaRPr lang="en-GB" sz="1000" kern="1200" dirty="0"/>
        </a:p>
      </dsp:txBody>
      <dsp:txXfrm>
        <a:off x="2292743" y="1146238"/>
        <a:ext cx="1146022" cy="2407100"/>
      </dsp:txXfrm>
    </dsp:sp>
    <dsp:sp modelId="{6858B62B-CA1A-4C94-B901-6D9B99EF9BFC}">
      <dsp:nvSpPr>
        <dsp:cNvPr id="0" name=""/>
        <dsp:cNvSpPr/>
      </dsp:nvSpPr>
      <dsp:spPr>
        <a:xfrm>
          <a:off x="3438766" y="1146238"/>
          <a:ext cx="1146022" cy="2407100"/>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u="sng" kern="1200" dirty="0"/>
            <a:t>Validation</a:t>
          </a:r>
        </a:p>
        <a:p>
          <a:pPr marL="0" lvl="0" indent="0" algn="ctr" defTabSz="444500">
            <a:lnSpc>
              <a:spcPct val="90000"/>
            </a:lnSpc>
            <a:spcBef>
              <a:spcPct val="0"/>
            </a:spcBef>
            <a:spcAft>
              <a:spcPct val="35000"/>
            </a:spcAft>
            <a:buNone/>
          </a:pPr>
          <a:br>
            <a:rPr lang="en-GB" sz="1000" kern="1200" dirty="0"/>
          </a:br>
          <a:r>
            <a:rPr lang="en-GB" sz="1000" kern="1200" dirty="0"/>
            <a:t>In addition to Ansible and manual checks designed pre- and post checks to support reporting</a:t>
          </a:r>
          <a:br>
            <a:rPr lang="en-GB" sz="1000" kern="1200" dirty="0"/>
          </a:br>
          <a:br>
            <a:rPr lang="en-GB" sz="1000" kern="1200" dirty="0"/>
          </a:br>
          <a:endParaRPr lang="en-GB" sz="1000" kern="1200" dirty="0"/>
        </a:p>
        <a:p>
          <a:pPr marL="0" lvl="0" indent="0" algn="ctr" defTabSz="444500">
            <a:lnSpc>
              <a:spcPct val="90000"/>
            </a:lnSpc>
            <a:spcBef>
              <a:spcPct val="0"/>
            </a:spcBef>
            <a:spcAft>
              <a:spcPct val="35000"/>
            </a:spcAft>
            <a:buNone/>
          </a:pPr>
          <a:r>
            <a:rPr lang="en-GB" sz="1000" kern="1200" dirty="0"/>
            <a:t>Technical and logical checks</a:t>
          </a:r>
          <a:br>
            <a:rPr lang="en-GB" sz="1000" kern="1200" dirty="0"/>
          </a:br>
          <a:endParaRPr lang="en-GB" sz="1000" kern="1200" dirty="0"/>
        </a:p>
      </dsp:txBody>
      <dsp:txXfrm>
        <a:off x="3438766" y="1146238"/>
        <a:ext cx="1146022" cy="2407100"/>
      </dsp:txXfrm>
    </dsp:sp>
    <dsp:sp modelId="{CA48D5D2-5511-4A8E-9F6A-25B4FB892C89}">
      <dsp:nvSpPr>
        <dsp:cNvPr id="0" name=""/>
        <dsp:cNvSpPr/>
      </dsp:nvSpPr>
      <dsp:spPr>
        <a:xfrm>
          <a:off x="4584788" y="1146238"/>
          <a:ext cx="1146022" cy="2407100"/>
        </a:xfrm>
        <a:prstGeom prst="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u="sng" kern="1200" dirty="0"/>
            <a:t>Scalability </a:t>
          </a:r>
          <a:br>
            <a:rPr lang="en-GB" sz="1000" kern="1200" dirty="0"/>
          </a:br>
          <a:br>
            <a:rPr lang="en-GB" sz="1000" kern="1200" dirty="0"/>
          </a:br>
          <a:r>
            <a:rPr lang="en-GB" sz="1000" kern="1200" dirty="0"/>
            <a:t>inventory-driven design</a:t>
          </a:r>
          <a:br>
            <a:rPr lang="en-GB" sz="1000" kern="1200" dirty="0"/>
          </a:br>
          <a:br>
            <a:rPr lang="en-GB" sz="1000" kern="1200" dirty="0"/>
          </a:br>
          <a:r>
            <a:rPr lang="en-GB" sz="1000" kern="1200" dirty="0"/>
            <a:t>enable future multi device and multi environment  deployment</a:t>
          </a:r>
          <a:br>
            <a:rPr lang="en-GB" sz="1000" kern="1200" dirty="0"/>
          </a:br>
          <a:br>
            <a:rPr lang="en-GB" sz="1000" kern="1200" dirty="0"/>
          </a:br>
          <a:r>
            <a:rPr lang="en-GB" sz="1000" kern="1200" dirty="0"/>
            <a:t>Consider CI/ CD choices for future stages</a:t>
          </a:r>
        </a:p>
      </dsp:txBody>
      <dsp:txXfrm>
        <a:off x="4584788" y="1146238"/>
        <a:ext cx="1146022" cy="2407100"/>
      </dsp:txXfrm>
    </dsp:sp>
    <dsp:sp modelId="{C884A514-87A1-414E-965C-9B287DB6DB8E}">
      <dsp:nvSpPr>
        <dsp:cNvPr id="0" name=""/>
        <dsp:cNvSpPr/>
      </dsp:nvSpPr>
      <dsp:spPr>
        <a:xfrm>
          <a:off x="0" y="3553339"/>
          <a:ext cx="5731510" cy="267455"/>
        </a:xfrm>
        <a:prstGeom prst="rect">
          <a:avLst/>
        </a:prstGeom>
        <a:solidFill>
          <a:schemeClr val="accent1">
            <a:lumMod val="75000"/>
          </a:schemeClr>
        </a:solidFill>
        <a:ln>
          <a:noFill/>
        </a:ln>
        <a:effectLst/>
        <a:scene3d>
          <a:camera prst="orthographicFront"/>
          <a:lightRig rig="flat" dir="t"/>
        </a:scene3d>
        <a:sp3d z="-190500" extrusionH="12700" prstMaterial="plastic">
          <a:bevelT w="50800" h="50800"/>
        </a:sp3d>
      </dsp:spPr>
      <dsp:style>
        <a:lnRef idx="0">
          <a:scrgbClr r="0" g="0" b="0"/>
        </a:lnRef>
        <a:fillRef idx="2">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11" ma:contentTypeDescription="Create a new document." ma:contentTypeScope="" ma:versionID="44d8a351ffea206b2979dbb816a73a0b">
  <xsd:schema xmlns:xsd="http://www.w3.org/2001/XMLSchema" xmlns:xs="http://www.w3.org/2001/XMLSchema" xmlns:p="http://schemas.microsoft.com/office/2006/metadata/properties" xmlns:ns2="fd41d52e-9461-4393-ad3b-ccff89098289" xmlns:ns3="e9991faa-2023-4441-9d74-1615f8d91854" targetNamespace="http://schemas.microsoft.com/office/2006/metadata/properties" ma:root="true" ma:fieldsID="809970d3f8539f6a7192ce976c88dbe6" ns2:_="" ns3:_="">
    <xsd:import namespace="fd41d52e-9461-4393-ad3b-ccff89098289"/>
    <xsd:import namespace="e9991faa-2023-4441-9d74-1615f8d9185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9991faa-2023-4441-9d74-1615f8d91854"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1a981bd-4152-4e76-b427-48b6c93e37b2}" ma:internalName="TaxCatchAll" ma:showField="CatchAllData" ma:web="e9991faa-2023-4441-9d74-1615f8d9185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e9991faa-2023-4441-9d74-1615f8d91854" xsi:nil="true"/>
    <lcf76f155ced4ddcb4097134ff3c332f xmlns="fd41d52e-9461-4393-ad3b-ccff89098289">
      <Terms xmlns="http://schemas.microsoft.com/office/infopath/2007/PartnerControls"/>
    </lcf76f155ced4ddcb4097134ff3c332f>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04738A1-FAD0-4BC7-8D3D-D639A65E4B8B}">
  <ds:schemaRefs>
    <ds:schemaRef ds:uri="http://schemas.openxmlformats.org/officeDocument/2006/bibliography"/>
  </ds:schemaRefs>
</ds:datastoreItem>
</file>

<file path=customXml/itemProps2.xml><?xml version="1.0" encoding="utf-8"?>
<ds:datastoreItem xmlns:ds="http://schemas.openxmlformats.org/officeDocument/2006/customXml" ds:itemID="{059308AC-25F0-4D58-81CB-BB24B1563C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41d52e-9461-4393-ad3b-ccff89098289"/>
    <ds:schemaRef ds:uri="e9991faa-2023-4441-9d74-1615f8d918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927D440-2522-491D-8482-4FC7B16A4F2F}">
  <ds:schemaRefs>
    <ds:schemaRef ds:uri="http://schemas.microsoft.com/office/2006/metadata/properties"/>
    <ds:schemaRef ds:uri="http://schemas.microsoft.com/office/infopath/2007/PartnerControls"/>
    <ds:schemaRef ds:uri="e9991faa-2023-4441-9d74-1615f8d91854"/>
    <ds:schemaRef ds:uri="fd41d52e-9461-4393-ad3b-ccff89098289"/>
  </ds:schemaRefs>
</ds:datastoreItem>
</file>

<file path=customXml/itemProps4.xml><?xml version="1.0" encoding="utf-8"?>
<ds:datastoreItem xmlns:ds="http://schemas.openxmlformats.org/officeDocument/2006/customXml" ds:itemID="{8D91A4D2-D51A-4E54-8476-603EDB53FE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57</Pages>
  <Words>5334</Words>
  <Characters>38407</Characters>
  <Application>Microsoft Office Word</Application>
  <DocSecurity>0</DocSecurity>
  <Lines>1745</Lines>
  <Paragraphs>1286</Paragraphs>
  <ScaleCrop>false</ScaleCrop>
  <Company/>
  <LinksUpToDate>false</LinksUpToDate>
  <CharactersWithSpaces>42455</CharactersWithSpaces>
  <SharedDoc>false</SharedDoc>
  <HLinks>
    <vt:vector size="390" baseType="variant">
      <vt:variant>
        <vt:i4>7471121</vt:i4>
      </vt:variant>
      <vt:variant>
        <vt:i4>426</vt:i4>
      </vt:variant>
      <vt:variant>
        <vt:i4>0</vt:i4>
      </vt:variant>
      <vt:variant>
        <vt:i4>5</vt:i4>
      </vt:variant>
      <vt:variant>
        <vt:lpwstr/>
      </vt:variant>
      <vt:variant>
        <vt:lpwstr>_inventory.yml</vt:lpwstr>
      </vt:variant>
      <vt:variant>
        <vt:i4>1114236</vt:i4>
      </vt:variant>
      <vt:variant>
        <vt:i4>423</vt:i4>
      </vt:variant>
      <vt:variant>
        <vt:i4>0</vt:i4>
      </vt:variant>
      <vt:variant>
        <vt:i4>5</vt:i4>
      </vt:variant>
      <vt:variant>
        <vt:lpwstr/>
      </vt:variant>
      <vt:variant>
        <vt:lpwstr>_ansible.cfg</vt:lpwstr>
      </vt:variant>
      <vt:variant>
        <vt:i4>6553636</vt:i4>
      </vt:variant>
      <vt:variant>
        <vt:i4>420</vt:i4>
      </vt:variant>
      <vt:variant>
        <vt:i4>0</vt:i4>
      </vt:variant>
      <vt:variant>
        <vt:i4>5</vt:i4>
      </vt:variant>
      <vt:variant>
        <vt:lpwstr/>
      </vt:variant>
      <vt:variant>
        <vt:lpwstr>_Config_OutputReport_/_CheckReportPl</vt:lpwstr>
      </vt:variant>
      <vt:variant>
        <vt:i4>6357075</vt:i4>
      </vt:variant>
      <vt:variant>
        <vt:i4>369</vt:i4>
      </vt:variant>
      <vt:variant>
        <vt:i4>0</vt:i4>
      </vt:variant>
      <vt:variant>
        <vt:i4>5</vt:i4>
      </vt:variant>
      <vt:variant>
        <vt:lpwstr>https://github.com/Tom-wales/ACCB5029_GroupAssignment.git</vt:lpwstr>
      </vt:variant>
      <vt:variant>
        <vt:lpwstr/>
      </vt:variant>
      <vt:variant>
        <vt:i4>2621455</vt:i4>
      </vt:variant>
      <vt:variant>
        <vt:i4>362</vt:i4>
      </vt:variant>
      <vt:variant>
        <vt:i4>0</vt:i4>
      </vt:variant>
      <vt:variant>
        <vt:i4>5</vt:i4>
      </vt:variant>
      <vt:variant>
        <vt:lpwstr/>
      </vt:variant>
      <vt:variant>
        <vt:lpwstr>_Toc1226119349</vt:lpwstr>
      </vt:variant>
      <vt:variant>
        <vt:i4>3080207</vt:i4>
      </vt:variant>
      <vt:variant>
        <vt:i4>356</vt:i4>
      </vt:variant>
      <vt:variant>
        <vt:i4>0</vt:i4>
      </vt:variant>
      <vt:variant>
        <vt:i4>5</vt:i4>
      </vt:variant>
      <vt:variant>
        <vt:lpwstr/>
      </vt:variant>
      <vt:variant>
        <vt:lpwstr>_Toc1458802216</vt:lpwstr>
      </vt:variant>
      <vt:variant>
        <vt:i4>2818051</vt:i4>
      </vt:variant>
      <vt:variant>
        <vt:i4>350</vt:i4>
      </vt:variant>
      <vt:variant>
        <vt:i4>0</vt:i4>
      </vt:variant>
      <vt:variant>
        <vt:i4>5</vt:i4>
      </vt:variant>
      <vt:variant>
        <vt:lpwstr/>
      </vt:variant>
      <vt:variant>
        <vt:lpwstr>_Toc1811206376</vt:lpwstr>
      </vt:variant>
      <vt:variant>
        <vt:i4>2686987</vt:i4>
      </vt:variant>
      <vt:variant>
        <vt:i4>344</vt:i4>
      </vt:variant>
      <vt:variant>
        <vt:i4>0</vt:i4>
      </vt:variant>
      <vt:variant>
        <vt:i4>5</vt:i4>
      </vt:variant>
      <vt:variant>
        <vt:lpwstr/>
      </vt:variant>
      <vt:variant>
        <vt:lpwstr>_Toc1499473743</vt:lpwstr>
      </vt:variant>
      <vt:variant>
        <vt:i4>1048635</vt:i4>
      </vt:variant>
      <vt:variant>
        <vt:i4>338</vt:i4>
      </vt:variant>
      <vt:variant>
        <vt:i4>0</vt:i4>
      </vt:variant>
      <vt:variant>
        <vt:i4>5</vt:i4>
      </vt:variant>
      <vt:variant>
        <vt:lpwstr/>
      </vt:variant>
      <vt:variant>
        <vt:lpwstr>_Toc168206252</vt:lpwstr>
      </vt:variant>
      <vt:variant>
        <vt:i4>1179696</vt:i4>
      </vt:variant>
      <vt:variant>
        <vt:i4>332</vt:i4>
      </vt:variant>
      <vt:variant>
        <vt:i4>0</vt:i4>
      </vt:variant>
      <vt:variant>
        <vt:i4>5</vt:i4>
      </vt:variant>
      <vt:variant>
        <vt:lpwstr/>
      </vt:variant>
      <vt:variant>
        <vt:lpwstr>_Toc763372328</vt:lpwstr>
      </vt:variant>
      <vt:variant>
        <vt:i4>2883584</vt:i4>
      </vt:variant>
      <vt:variant>
        <vt:i4>326</vt:i4>
      </vt:variant>
      <vt:variant>
        <vt:i4>0</vt:i4>
      </vt:variant>
      <vt:variant>
        <vt:i4>5</vt:i4>
      </vt:variant>
      <vt:variant>
        <vt:lpwstr/>
      </vt:variant>
      <vt:variant>
        <vt:lpwstr>_Toc1167625847</vt:lpwstr>
      </vt:variant>
      <vt:variant>
        <vt:i4>1441842</vt:i4>
      </vt:variant>
      <vt:variant>
        <vt:i4>320</vt:i4>
      </vt:variant>
      <vt:variant>
        <vt:i4>0</vt:i4>
      </vt:variant>
      <vt:variant>
        <vt:i4>5</vt:i4>
      </vt:variant>
      <vt:variant>
        <vt:lpwstr/>
      </vt:variant>
      <vt:variant>
        <vt:lpwstr>_Toc68529289</vt:lpwstr>
      </vt:variant>
      <vt:variant>
        <vt:i4>1703998</vt:i4>
      </vt:variant>
      <vt:variant>
        <vt:i4>314</vt:i4>
      </vt:variant>
      <vt:variant>
        <vt:i4>0</vt:i4>
      </vt:variant>
      <vt:variant>
        <vt:i4>5</vt:i4>
      </vt:variant>
      <vt:variant>
        <vt:lpwstr/>
      </vt:variant>
      <vt:variant>
        <vt:lpwstr>_Toc503105890</vt:lpwstr>
      </vt:variant>
      <vt:variant>
        <vt:i4>1376317</vt:i4>
      </vt:variant>
      <vt:variant>
        <vt:i4>308</vt:i4>
      </vt:variant>
      <vt:variant>
        <vt:i4>0</vt:i4>
      </vt:variant>
      <vt:variant>
        <vt:i4>5</vt:i4>
      </vt:variant>
      <vt:variant>
        <vt:lpwstr/>
      </vt:variant>
      <vt:variant>
        <vt:lpwstr>_Toc248413612</vt:lpwstr>
      </vt:variant>
      <vt:variant>
        <vt:i4>1376306</vt:i4>
      </vt:variant>
      <vt:variant>
        <vt:i4>302</vt:i4>
      </vt:variant>
      <vt:variant>
        <vt:i4>0</vt:i4>
      </vt:variant>
      <vt:variant>
        <vt:i4>5</vt:i4>
      </vt:variant>
      <vt:variant>
        <vt:lpwstr/>
      </vt:variant>
      <vt:variant>
        <vt:lpwstr>_Toc133223207</vt:lpwstr>
      </vt:variant>
      <vt:variant>
        <vt:i4>2490370</vt:i4>
      </vt:variant>
      <vt:variant>
        <vt:i4>296</vt:i4>
      </vt:variant>
      <vt:variant>
        <vt:i4>0</vt:i4>
      </vt:variant>
      <vt:variant>
        <vt:i4>5</vt:i4>
      </vt:variant>
      <vt:variant>
        <vt:lpwstr/>
      </vt:variant>
      <vt:variant>
        <vt:lpwstr>_Toc1764211764</vt:lpwstr>
      </vt:variant>
      <vt:variant>
        <vt:i4>1048634</vt:i4>
      </vt:variant>
      <vt:variant>
        <vt:i4>290</vt:i4>
      </vt:variant>
      <vt:variant>
        <vt:i4>0</vt:i4>
      </vt:variant>
      <vt:variant>
        <vt:i4>5</vt:i4>
      </vt:variant>
      <vt:variant>
        <vt:lpwstr/>
      </vt:variant>
      <vt:variant>
        <vt:lpwstr>_Toc273524910</vt:lpwstr>
      </vt:variant>
      <vt:variant>
        <vt:i4>1179710</vt:i4>
      </vt:variant>
      <vt:variant>
        <vt:i4>284</vt:i4>
      </vt:variant>
      <vt:variant>
        <vt:i4>0</vt:i4>
      </vt:variant>
      <vt:variant>
        <vt:i4>5</vt:i4>
      </vt:variant>
      <vt:variant>
        <vt:lpwstr/>
      </vt:variant>
      <vt:variant>
        <vt:lpwstr>_Toc137393167</vt:lpwstr>
      </vt:variant>
      <vt:variant>
        <vt:i4>1769532</vt:i4>
      </vt:variant>
      <vt:variant>
        <vt:i4>278</vt:i4>
      </vt:variant>
      <vt:variant>
        <vt:i4>0</vt:i4>
      </vt:variant>
      <vt:variant>
        <vt:i4>5</vt:i4>
      </vt:variant>
      <vt:variant>
        <vt:lpwstr/>
      </vt:variant>
      <vt:variant>
        <vt:lpwstr>_Toc946363582</vt:lpwstr>
      </vt:variant>
      <vt:variant>
        <vt:i4>2752514</vt:i4>
      </vt:variant>
      <vt:variant>
        <vt:i4>272</vt:i4>
      </vt:variant>
      <vt:variant>
        <vt:i4>0</vt:i4>
      </vt:variant>
      <vt:variant>
        <vt:i4>5</vt:i4>
      </vt:variant>
      <vt:variant>
        <vt:lpwstr/>
      </vt:variant>
      <vt:variant>
        <vt:lpwstr>_Toc2119198488</vt:lpwstr>
      </vt:variant>
      <vt:variant>
        <vt:i4>2359309</vt:i4>
      </vt:variant>
      <vt:variant>
        <vt:i4>266</vt:i4>
      </vt:variant>
      <vt:variant>
        <vt:i4>0</vt:i4>
      </vt:variant>
      <vt:variant>
        <vt:i4>5</vt:i4>
      </vt:variant>
      <vt:variant>
        <vt:lpwstr/>
      </vt:variant>
      <vt:variant>
        <vt:lpwstr>_Toc1314014297</vt:lpwstr>
      </vt:variant>
      <vt:variant>
        <vt:i4>1376318</vt:i4>
      </vt:variant>
      <vt:variant>
        <vt:i4>260</vt:i4>
      </vt:variant>
      <vt:variant>
        <vt:i4>0</vt:i4>
      </vt:variant>
      <vt:variant>
        <vt:i4>5</vt:i4>
      </vt:variant>
      <vt:variant>
        <vt:lpwstr/>
      </vt:variant>
      <vt:variant>
        <vt:lpwstr>_Toc75811006</vt:lpwstr>
      </vt:variant>
      <vt:variant>
        <vt:i4>2097158</vt:i4>
      </vt:variant>
      <vt:variant>
        <vt:i4>254</vt:i4>
      </vt:variant>
      <vt:variant>
        <vt:i4>0</vt:i4>
      </vt:variant>
      <vt:variant>
        <vt:i4>5</vt:i4>
      </vt:variant>
      <vt:variant>
        <vt:lpwstr/>
      </vt:variant>
      <vt:variant>
        <vt:lpwstr>_Toc1521260673</vt:lpwstr>
      </vt:variant>
      <vt:variant>
        <vt:i4>2686990</vt:i4>
      </vt:variant>
      <vt:variant>
        <vt:i4>248</vt:i4>
      </vt:variant>
      <vt:variant>
        <vt:i4>0</vt:i4>
      </vt:variant>
      <vt:variant>
        <vt:i4>5</vt:i4>
      </vt:variant>
      <vt:variant>
        <vt:lpwstr/>
      </vt:variant>
      <vt:variant>
        <vt:lpwstr>_Toc1967718968</vt:lpwstr>
      </vt:variant>
      <vt:variant>
        <vt:i4>1703996</vt:i4>
      </vt:variant>
      <vt:variant>
        <vt:i4>242</vt:i4>
      </vt:variant>
      <vt:variant>
        <vt:i4>0</vt:i4>
      </vt:variant>
      <vt:variant>
        <vt:i4>5</vt:i4>
      </vt:variant>
      <vt:variant>
        <vt:lpwstr/>
      </vt:variant>
      <vt:variant>
        <vt:lpwstr>_Toc480013967</vt:lpwstr>
      </vt:variant>
      <vt:variant>
        <vt:i4>2424842</vt:i4>
      </vt:variant>
      <vt:variant>
        <vt:i4>236</vt:i4>
      </vt:variant>
      <vt:variant>
        <vt:i4>0</vt:i4>
      </vt:variant>
      <vt:variant>
        <vt:i4>5</vt:i4>
      </vt:variant>
      <vt:variant>
        <vt:lpwstr/>
      </vt:variant>
      <vt:variant>
        <vt:lpwstr>_Toc1037957060</vt:lpwstr>
      </vt:variant>
      <vt:variant>
        <vt:i4>2162702</vt:i4>
      </vt:variant>
      <vt:variant>
        <vt:i4>230</vt:i4>
      </vt:variant>
      <vt:variant>
        <vt:i4>0</vt:i4>
      </vt:variant>
      <vt:variant>
        <vt:i4>5</vt:i4>
      </vt:variant>
      <vt:variant>
        <vt:lpwstr/>
      </vt:variant>
      <vt:variant>
        <vt:lpwstr>_Toc1264188008</vt:lpwstr>
      </vt:variant>
      <vt:variant>
        <vt:i4>1048632</vt:i4>
      </vt:variant>
      <vt:variant>
        <vt:i4>224</vt:i4>
      </vt:variant>
      <vt:variant>
        <vt:i4>0</vt:i4>
      </vt:variant>
      <vt:variant>
        <vt:i4>5</vt:i4>
      </vt:variant>
      <vt:variant>
        <vt:lpwstr/>
      </vt:variant>
      <vt:variant>
        <vt:lpwstr>_Toc74068673</vt:lpwstr>
      </vt:variant>
      <vt:variant>
        <vt:i4>1507378</vt:i4>
      </vt:variant>
      <vt:variant>
        <vt:i4>218</vt:i4>
      </vt:variant>
      <vt:variant>
        <vt:i4>0</vt:i4>
      </vt:variant>
      <vt:variant>
        <vt:i4>5</vt:i4>
      </vt:variant>
      <vt:variant>
        <vt:lpwstr/>
      </vt:variant>
      <vt:variant>
        <vt:lpwstr>_Toc561001675</vt:lpwstr>
      </vt:variant>
      <vt:variant>
        <vt:i4>2752522</vt:i4>
      </vt:variant>
      <vt:variant>
        <vt:i4>212</vt:i4>
      </vt:variant>
      <vt:variant>
        <vt:i4>0</vt:i4>
      </vt:variant>
      <vt:variant>
        <vt:i4>5</vt:i4>
      </vt:variant>
      <vt:variant>
        <vt:lpwstr/>
      </vt:variant>
      <vt:variant>
        <vt:lpwstr>_Toc1010448861</vt:lpwstr>
      </vt:variant>
      <vt:variant>
        <vt:i4>1572913</vt:i4>
      </vt:variant>
      <vt:variant>
        <vt:i4>206</vt:i4>
      </vt:variant>
      <vt:variant>
        <vt:i4>0</vt:i4>
      </vt:variant>
      <vt:variant>
        <vt:i4>5</vt:i4>
      </vt:variant>
      <vt:variant>
        <vt:lpwstr/>
      </vt:variant>
      <vt:variant>
        <vt:lpwstr>_Toc780756363</vt:lpwstr>
      </vt:variant>
      <vt:variant>
        <vt:i4>1048631</vt:i4>
      </vt:variant>
      <vt:variant>
        <vt:i4>200</vt:i4>
      </vt:variant>
      <vt:variant>
        <vt:i4>0</vt:i4>
      </vt:variant>
      <vt:variant>
        <vt:i4>5</vt:i4>
      </vt:variant>
      <vt:variant>
        <vt:lpwstr/>
      </vt:variant>
      <vt:variant>
        <vt:lpwstr>_Toc58381601</vt:lpwstr>
      </vt:variant>
      <vt:variant>
        <vt:i4>2228229</vt:i4>
      </vt:variant>
      <vt:variant>
        <vt:i4>194</vt:i4>
      </vt:variant>
      <vt:variant>
        <vt:i4>0</vt:i4>
      </vt:variant>
      <vt:variant>
        <vt:i4>5</vt:i4>
      </vt:variant>
      <vt:variant>
        <vt:lpwstr/>
      </vt:variant>
      <vt:variant>
        <vt:lpwstr>_Toc1833791710</vt:lpwstr>
      </vt:variant>
      <vt:variant>
        <vt:i4>1900602</vt:i4>
      </vt:variant>
      <vt:variant>
        <vt:i4>188</vt:i4>
      </vt:variant>
      <vt:variant>
        <vt:i4>0</vt:i4>
      </vt:variant>
      <vt:variant>
        <vt:i4>5</vt:i4>
      </vt:variant>
      <vt:variant>
        <vt:lpwstr/>
      </vt:variant>
      <vt:variant>
        <vt:lpwstr>_Toc653987715</vt:lpwstr>
      </vt:variant>
      <vt:variant>
        <vt:i4>2949130</vt:i4>
      </vt:variant>
      <vt:variant>
        <vt:i4>182</vt:i4>
      </vt:variant>
      <vt:variant>
        <vt:i4>0</vt:i4>
      </vt:variant>
      <vt:variant>
        <vt:i4>5</vt:i4>
      </vt:variant>
      <vt:variant>
        <vt:lpwstr/>
      </vt:variant>
      <vt:variant>
        <vt:lpwstr>_Toc1303058837</vt:lpwstr>
      </vt:variant>
      <vt:variant>
        <vt:i4>2424844</vt:i4>
      </vt:variant>
      <vt:variant>
        <vt:i4>176</vt:i4>
      </vt:variant>
      <vt:variant>
        <vt:i4>0</vt:i4>
      </vt:variant>
      <vt:variant>
        <vt:i4>5</vt:i4>
      </vt:variant>
      <vt:variant>
        <vt:lpwstr/>
      </vt:variant>
      <vt:variant>
        <vt:lpwstr>_Toc1749399530</vt:lpwstr>
      </vt:variant>
      <vt:variant>
        <vt:i4>1376316</vt:i4>
      </vt:variant>
      <vt:variant>
        <vt:i4>170</vt:i4>
      </vt:variant>
      <vt:variant>
        <vt:i4>0</vt:i4>
      </vt:variant>
      <vt:variant>
        <vt:i4>5</vt:i4>
      </vt:variant>
      <vt:variant>
        <vt:lpwstr/>
      </vt:variant>
      <vt:variant>
        <vt:lpwstr>_Toc931460250</vt:lpwstr>
      </vt:variant>
      <vt:variant>
        <vt:i4>1245239</vt:i4>
      </vt:variant>
      <vt:variant>
        <vt:i4>164</vt:i4>
      </vt:variant>
      <vt:variant>
        <vt:i4>0</vt:i4>
      </vt:variant>
      <vt:variant>
        <vt:i4>5</vt:i4>
      </vt:variant>
      <vt:variant>
        <vt:lpwstr/>
      </vt:variant>
      <vt:variant>
        <vt:lpwstr>_Toc585632481</vt:lpwstr>
      </vt:variant>
      <vt:variant>
        <vt:i4>1179711</vt:i4>
      </vt:variant>
      <vt:variant>
        <vt:i4>158</vt:i4>
      </vt:variant>
      <vt:variant>
        <vt:i4>0</vt:i4>
      </vt:variant>
      <vt:variant>
        <vt:i4>5</vt:i4>
      </vt:variant>
      <vt:variant>
        <vt:lpwstr/>
      </vt:variant>
      <vt:variant>
        <vt:lpwstr>_Toc253190710</vt:lpwstr>
      </vt:variant>
      <vt:variant>
        <vt:i4>2818062</vt:i4>
      </vt:variant>
      <vt:variant>
        <vt:i4>152</vt:i4>
      </vt:variant>
      <vt:variant>
        <vt:i4>0</vt:i4>
      </vt:variant>
      <vt:variant>
        <vt:i4>5</vt:i4>
      </vt:variant>
      <vt:variant>
        <vt:lpwstr/>
      </vt:variant>
      <vt:variant>
        <vt:lpwstr>_Toc1186190466</vt:lpwstr>
      </vt:variant>
      <vt:variant>
        <vt:i4>1900595</vt:i4>
      </vt:variant>
      <vt:variant>
        <vt:i4>146</vt:i4>
      </vt:variant>
      <vt:variant>
        <vt:i4>0</vt:i4>
      </vt:variant>
      <vt:variant>
        <vt:i4>5</vt:i4>
      </vt:variant>
      <vt:variant>
        <vt:lpwstr/>
      </vt:variant>
      <vt:variant>
        <vt:lpwstr>_Toc34690562</vt:lpwstr>
      </vt:variant>
      <vt:variant>
        <vt:i4>1638461</vt:i4>
      </vt:variant>
      <vt:variant>
        <vt:i4>140</vt:i4>
      </vt:variant>
      <vt:variant>
        <vt:i4>0</vt:i4>
      </vt:variant>
      <vt:variant>
        <vt:i4>5</vt:i4>
      </vt:variant>
      <vt:variant>
        <vt:lpwstr/>
      </vt:variant>
      <vt:variant>
        <vt:lpwstr>_Toc375534880</vt:lpwstr>
      </vt:variant>
      <vt:variant>
        <vt:i4>2686989</vt:i4>
      </vt:variant>
      <vt:variant>
        <vt:i4>134</vt:i4>
      </vt:variant>
      <vt:variant>
        <vt:i4>0</vt:i4>
      </vt:variant>
      <vt:variant>
        <vt:i4>5</vt:i4>
      </vt:variant>
      <vt:variant>
        <vt:lpwstr/>
      </vt:variant>
      <vt:variant>
        <vt:lpwstr>_Toc1239478634</vt:lpwstr>
      </vt:variant>
      <vt:variant>
        <vt:i4>1703989</vt:i4>
      </vt:variant>
      <vt:variant>
        <vt:i4>128</vt:i4>
      </vt:variant>
      <vt:variant>
        <vt:i4>0</vt:i4>
      </vt:variant>
      <vt:variant>
        <vt:i4>5</vt:i4>
      </vt:variant>
      <vt:variant>
        <vt:lpwstr/>
      </vt:variant>
      <vt:variant>
        <vt:lpwstr>_Toc349494690</vt:lpwstr>
      </vt:variant>
      <vt:variant>
        <vt:i4>2228239</vt:i4>
      </vt:variant>
      <vt:variant>
        <vt:i4>122</vt:i4>
      </vt:variant>
      <vt:variant>
        <vt:i4>0</vt:i4>
      </vt:variant>
      <vt:variant>
        <vt:i4>5</vt:i4>
      </vt:variant>
      <vt:variant>
        <vt:lpwstr/>
      </vt:variant>
      <vt:variant>
        <vt:lpwstr>_Toc1058579872</vt:lpwstr>
      </vt:variant>
      <vt:variant>
        <vt:i4>2555919</vt:i4>
      </vt:variant>
      <vt:variant>
        <vt:i4>116</vt:i4>
      </vt:variant>
      <vt:variant>
        <vt:i4>0</vt:i4>
      </vt:variant>
      <vt:variant>
        <vt:i4>5</vt:i4>
      </vt:variant>
      <vt:variant>
        <vt:lpwstr/>
      </vt:variant>
      <vt:variant>
        <vt:lpwstr>_Toc1406179164</vt:lpwstr>
      </vt:variant>
      <vt:variant>
        <vt:i4>1245237</vt:i4>
      </vt:variant>
      <vt:variant>
        <vt:i4>110</vt:i4>
      </vt:variant>
      <vt:variant>
        <vt:i4>0</vt:i4>
      </vt:variant>
      <vt:variant>
        <vt:i4>5</vt:i4>
      </vt:variant>
      <vt:variant>
        <vt:lpwstr/>
      </vt:variant>
      <vt:variant>
        <vt:lpwstr>_Toc855184049</vt:lpwstr>
      </vt:variant>
      <vt:variant>
        <vt:i4>1114163</vt:i4>
      </vt:variant>
      <vt:variant>
        <vt:i4>104</vt:i4>
      </vt:variant>
      <vt:variant>
        <vt:i4>0</vt:i4>
      </vt:variant>
      <vt:variant>
        <vt:i4>5</vt:i4>
      </vt:variant>
      <vt:variant>
        <vt:lpwstr/>
      </vt:variant>
      <vt:variant>
        <vt:lpwstr>_Toc149583349</vt:lpwstr>
      </vt:variant>
      <vt:variant>
        <vt:i4>2293767</vt:i4>
      </vt:variant>
      <vt:variant>
        <vt:i4>98</vt:i4>
      </vt:variant>
      <vt:variant>
        <vt:i4>0</vt:i4>
      </vt:variant>
      <vt:variant>
        <vt:i4>5</vt:i4>
      </vt:variant>
      <vt:variant>
        <vt:lpwstr/>
      </vt:variant>
      <vt:variant>
        <vt:lpwstr>_Toc1734313751</vt:lpwstr>
      </vt:variant>
      <vt:variant>
        <vt:i4>1572913</vt:i4>
      </vt:variant>
      <vt:variant>
        <vt:i4>92</vt:i4>
      </vt:variant>
      <vt:variant>
        <vt:i4>0</vt:i4>
      </vt:variant>
      <vt:variant>
        <vt:i4>5</vt:i4>
      </vt:variant>
      <vt:variant>
        <vt:lpwstr/>
      </vt:variant>
      <vt:variant>
        <vt:lpwstr>_Toc600345391</vt:lpwstr>
      </vt:variant>
      <vt:variant>
        <vt:i4>1835066</vt:i4>
      </vt:variant>
      <vt:variant>
        <vt:i4>86</vt:i4>
      </vt:variant>
      <vt:variant>
        <vt:i4>0</vt:i4>
      </vt:variant>
      <vt:variant>
        <vt:i4>5</vt:i4>
      </vt:variant>
      <vt:variant>
        <vt:lpwstr/>
      </vt:variant>
      <vt:variant>
        <vt:lpwstr>_Toc329459549</vt:lpwstr>
      </vt:variant>
      <vt:variant>
        <vt:i4>1703995</vt:i4>
      </vt:variant>
      <vt:variant>
        <vt:i4>80</vt:i4>
      </vt:variant>
      <vt:variant>
        <vt:i4>0</vt:i4>
      </vt:variant>
      <vt:variant>
        <vt:i4>5</vt:i4>
      </vt:variant>
      <vt:variant>
        <vt:lpwstr/>
      </vt:variant>
      <vt:variant>
        <vt:lpwstr>_Toc59804521</vt:lpwstr>
      </vt:variant>
      <vt:variant>
        <vt:i4>1179703</vt:i4>
      </vt:variant>
      <vt:variant>
        <vt:i4>74</vt:i4>
      </vt:variant>
      <vt:variant>
        <vt:i4>0</vt:i4>
      </vt:variant>
      <vt:variant>
        <vt:i4>5</vt:i4>
      </vt:variant>
      <vt:variant>
        <vt:lpwstr/>
      </vt:variant>
      <vt:variant>
        <vt:lpwstr>_Toc664711452</vt:lpwstr>
      </vt:variant>
      <vt:variant>
        <vt:i4>2949125</vt:i4>
      </vt:variant>
      <vt:variant>
        <vt:i4>68</vt:i4>
      </vt:variant>
      <vt:variant>
        <vt:i4>0</vt:i4>
      </vt:variant>
      <vt:variant>
        <vt:i4>5</vt:i4>
      </vt:variant>
      <vt:variant>
        <vt:lpwstr/>
      </vt:variant>
      <vt:variant>
        <vt:lpwstr>_Toc2124693204</vt:lpwstr>
      </vt:variant>
      <vt:variant>
        <vt:i4>1572918</vt:i4>
      </vt:variant>
      <vt:variant>
        <vt:i4>62</vt:i4>
      </vt:variant>
      <vt:variant>
        <vt:i4>0</vt:i4>
      </vt:variant>
      <vt:variant>
        <vt:i4>5</vt:i4>
      </vt:variant>
      <vt:variant>
        <vt:lpwstr/>
      </vt:variant>
      <vt:variant>
        <vt:lpwstr>_Toc421129158</vt:lpwstr>
      </vt:variant>
      <vt:variant>
        <vt:i4>3080194</vt:i4>
      </vt:variant>
      <vt:variant>
        <vt:i4>56</vt:i4>
      </vt:variant>
      <vt:variant>
        <vt:i4>0</vt:i4>
      </vt:variant>
      <vt:variant>
        <vt:i4>5</vt:i4>
      </vt:variant>
      <vt:variant>
        <vt:lpwstr/>
      </vt:variant>
      <vt:variant>
        <vt:lpwstr>_Toc1983518665</vt:lpwstr>
      </vt:variant>
      <vt:variant>
        <vt:i4>1441840</vt:i4>
      </vt:variant>
      <vt:variant>
        <vt:i4>50</vt:i4>
      </vt:variant>
      <vt:variant>
        <vt:i4>0</vt:i4>
      </vt:variant>
      <vt:variant>
        <vt:i4>5</vt:i4>
      </vt:variant>
      <vt:variant>
        <vt:lpwstr/>
      </vt:variant>
      <vt:variant>
        <vt:lpwstr>_Toc607197877</vt:lpwstr>
      </vt:variant>
      <vt:variant>
        <vt:i4>2686979</vt:i4>
      </vt:variant>
      <vt:variant>
        <vt:i4>44</vt:i4>
      </vt:variant>
      <vt:variant>
        <vt:i4>0</vt:i4>
      </vt:variant>
      <vt:variant>
        <vt:i4>5</vt:i4>
      </vt:variant>
      <vt:variant>
        <vt:lpwstr/>
      </vt:variant>
      <vt:variant>
        <vt:lpwstr>_Toc1187851835</vt:lpwstr>
      </vt:variant>
      <vt:variant>
        <vt:i4>1507378</vt:i4>
      </vt:variant>
      <vt:variant>
        <vt:i4>38</vt:i4>
      </vt:variant>
      <vt:variant>
        <vt:i4>0</vt:i4>
      </vt:variant>
      <vt:variant>
        <vt:i4>5</vt:i4>
      </vt:variant>
      <vt:variant>
        <vt:lpwstr/>
      </vt:variant>
      <vt:variant>
        <vt:lpwstr>_Toc900888304</vt:lpwstr>
      </vt:variant>
      <vt:variant>
        <vt:i4>2031677</vt:i4>
      </vt:variant>
      <vt:variant>
        <vt:i4>32</vt:i4>
      </vt:variant>
      <vt:variant>
        <vt:i4>0</vt:i4>
      </vt:variant>
      <vt:variant>
        <vt:i4>5</vt:i4>
      </vt:variant>
      <vt:variant>
        <vt:lpwstr/>
      </vt:variant>
      <vt:variant>
        <vt:lpwstr>_Toc820139627</vt:lpwstr>
      </vt:variant>
      <vt:variant>
        <vt:i4>2162692</vt:i4>
      </vt:variant>
      <vt:variant>
        <vt:i4>26</vt:i4>
      </vt:variant>
      <vt:variant>
        <vt:i4>0</vt:i4>
      </vt:variant>
      <vt:variant>
        <vt:i4>5</vt:i4>
      </vt:variant>
      <vt:variant>
        <vt:lpwstr/>
      </vt:variant>
      <vt:variant>
        <vt:lpwstr>_Toc1261310307</vt:lpwstr>
      </vt:variant>
      <vt:variant>
        <vt:i4>2621441</vt:i4>
      </vt:variant>
      <vt:variant>
        <vt:i4>20</vt:i4>
      </vt:variant>
      <vt:variant>
        <vt:i4>0</vt:i4>
      </vt:variant>
      <vt:variant>
        <vt:i4>5</vt:i4>
      </vt:variant>
      <vt:variant>
        <vt:lpwstr/>
      </vt:variant>
      <vt:variant>
        <vt:lpwstr>_Toc1450501219</vt:lpwstr>
      </vt:variant>
      <vt:variant>
        <vt:i4>1048624</vt:i4>
      </vt:variant>
      <vt:variant>
        <vt:i4>14</vt:i4>
      </vt:variant>
      <vt:variant>
        <vt:i4>0</vt:i4>
      </vt:variant>
      <vt:variant>
        <vt:i4>5</vt:i4>
      </vt:variant>
      <vt:variant>
        <vt:lpwstr/>
      </vt:variant>
      <vt:variant>
        <vt:lpwstr>_Toc702314400</vt:lpwstr>
      </vt:variant>
      <vt:variant>
        <vt:i4>2228237</vt:i4>
      </vt:variant>
      <vt:variant>
        <vt:i4>8</vt:i4>
      </vt:variant>
      <vt:variant>
        <vt:i4>0</vt:i4>
      </vt:variant>
      <vt:variant>
        <vt:i4>5</vt:i4>
      </vt:variant>
      <vt:variant>
        <vt:lpwstr/>
      </vt:variant>
      <vt:variant>
        <vt:lpwstr>_Toc2029803569</vt:lpwstr>
      </vt:variant>
      <vt:variant>
        <vt:i4>1441854</vt:i4>
      </vt:variant>
      <vt:variant>
        <vt:i4>2</vt:i4>
      </vt:variant>
      <vt:variant>
        <vt:i4>0</vt:i4>
      </vt:variant>
      <vt:variant>
        <vt:i4>5</vt:i4>
      </vt:variant>
      <vt:variant>
        <vt:lpwstr/>
      </vt:variant>
      <vt:variant>
        <vt:lpwstr>_Toc212093738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Ansible-Driven Automation:                                                       Verifyi Ansible-Driven Automation:                                                       Verifying, Updating and Validating Network Configurations ng, Updating and Validating Network Configurations</dc:title>
  <dc:subject/>
  <dc:creator>TEAM NAMES</dc:creator>
  <cp:keywords/>
  <dc:description/>
  <cp:lastModifiedBy>Tom Walters (0652274)</cp:lastModifiedBy>
  <cp:revision>2</cp:revision>
  <dcterms:created xsi:type="dcterms:W3CDTF">2026-01-19T21:19:00Z</dcterms:created>
  <dcterms:modified xsi:type="dcterms:W3CDTF">2026-01-19T21:19:00Z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MediaServiceImageTags">
    <vt:lpwstr/>
  </property>
</Properties>
</file>