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2EB09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608FDBA" wp14:editId="61FAAA3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738F4E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21A8083" w14:textId="77777777" w:rsidTr="00A406E5">
        <w:tc>
          <w:tcPr>
            <w:tcW w:w="9922" w:type="dxa"/>
            <w:shd w:val="clear" w:color="auto" w:fill="C0C0C0"/>
          </w:tcPr>
          <w:p w14:paraId="1F184BA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DC0E2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668C54" w14:textId="77777777" w:rsidTr="008F1308">
        <w:tc>
          <w:tcPr>
            <w:tcW w:w="2093" w:type="dxa"/>
            <w:shd w:val="pct15" w:color="auto" w:fill="auto"/>
          </w:tcPr>
          <w:p w14:paraId="7BB787F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E7B1D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9F993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C4DD31" w14:textId="77777777" w:rsidR="003B3F9D" w:rsidRPr="00A406E5" w:rsidRDefault="003B3F9D" w:rsidP="001E57C1">
            <w:pPr>
              <w:spacing w:before="120" w:after="120"/>
              <w:jc w:val="both"/>
              <w:rPr>
                <w:rFonts w:ascii="Arial" w:hAnsi="Arial" w:cs="Arial"/>
                <w:b/>
                <w:sz w:val="22"/>
                <w:szCs w:val="22"/>
              </w:rPr>
            </w:pPr>
          </w:p>
        </w:tc>
      </w:tr>
      <w:tr w:rsidR="00DB116D" w:rsidRPr="00A406E5" w14:paraId="6483B0A7" w14:textId="77777777" w:rsidTr="00A406E5">
        <w:tc>
          <w:tcPr>
            <w:tcW w:w="2093" w:type="dxa"/>
            <w:shd w:val="pct15" w:color="auto" w:fill="auto"/>
          </w:tcPr>
          <w:p w14:paraId="3E2218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1B89D6" w14:textId="77777777" w:rsidR="00DB116D" w:rsidRPr="00A406E5" w:rsidRDefault="0019414E" w:rsidP="00E51AAC">
            <w:pPr>
              <w:spacing w:before="120" w:after="120"/>
              <w:jc w:val="both"/>
              <w:rPr>
                <w:rFonts w:ascii="Arial" w:hAnsi="Arial" w:cs="Arial"/>
                <w:b/>
                <w:sz w:val="22"/>
                <w:szCs w:val="22"/>
              </w:rPr>
            </w:pPr>
            <w:r>
              <w:rPr>
                <w:rFonts w:ascii="Calibri" w:hAnsi="Calibri" w:cs="Calibri"/>
                <w:sz w:val="22"/>
                <w:szCs w:val="22"/>
              </w:rPr>
              <w:t>BSc (Hons) Computing Portfolio</w:t>
            </w:r>
          </w:p>
        </w:tc>
      </w:tr>
      <w:tr w:rsidR="008F1308" w:rsidRPr="00A406E5" w14:paraId="38CF66B7" w14:textId="77777777" w:rsidTr="00A628CC">
        <w:tc>
          <w:tcPr>
            <w:tcW w:w="2093" w:type="dxa"/>
            <w:shd w:val="pct15" w:color="auto" w:fill="auto"/>
          </w:tcPr>
          <w:p w14:paraId="2B1CF5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099CC2" w14:textId="77777777" w:rsidR="008F1308" w:rsidRPr="00A406E5" w:rsidRDefault="0019414E" w:rsidP="00E51AAC">
            <w:pPr>
              <w:spacing w:before="120" w:after="120"/>
              <w:jc w:val="both"/>
              <w:rPr>
                <w:rFonts w:ascii="Arial" w:hAnsi="Arial" w:cs="Arial"/>
                <w:b/>
                <w:sz w:val="22"/>
                <w:szCs w:val="22"/>
              </w:rPr>
            </w:pPr>
            <w:r>
              <w:rPr>
                <w:rFonts w:ascii="Arial" w:hAnsi="Arial" w:cs="Arial"/>
                <w:b/>
                <w:sz w:val="22"/>
                <w:szCs w:val="22"/>
              </w:rPr>
              <w:t>Internet Technology and Security</w:t>
            </w:r>
          </w:p>
        </w:tc>
      </w:tr>
      <w:tr w:rsidR="00B84B5B" w:rsidRPr="00A406E5" w14:paraId="49047001" w14:textId="77777777" w:rsidTr="008F1308">
        <w:tc>
          <w:tcPr>
            <w:tcW w:w="2093" w:type="dxa"/>
            <w:shd w:val="pct15" w:color="auto" w:fill="auto"/>
          </w:tcPr>
          <w:p w14:paraId="07A442B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A01DDA" w14:textId="77777777" w:rsidR="00B84B5B" w:rsidRPr="00A406E5" w:rsidRDefault="0019414E" w:rsidP="00152E9D">
            <w:pPr>
              <w:spacing w:before="120" w:after="120"/>
              <w:jc w:val="both"/>
              <w:rPr>
                <w:rFonts w:ascii="Arial" w:hAnsi="Arial" w:cs="Arial"/>
                <w:b/>
                <w:sz w:val="22"/>
                <w:szCs w:val="22"/>
              </w:rPr>
            </w:pPr>
            <w:r>
              <w:rPr>
                <w:rFonts w:ascii="Arial" w:hAnsi="Arial" w:cs="Arial"/>
                <w:b/>
                <w:sz w:val="22"/>
                <w:szCs w:val="22"/>
              </w:rPr>
              <w:t>ACCA4018</w:t>
            </w:r>
          </w:p>
        </w:tc>
        <w:tc>
          <w:tcPr>
            <w:tcW w:w="2268" w:type="dxa"/>
            <w:shd w:val="clear" w:color="auto" w:fill="D9D9D9"/>
          </w:tcPr>
          <w:p w14:paraId="70A616F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CB518E" w14:textId="77777777" w:rsidR="00B84B5B" w:rsidRPr="00A406E5" w:rsidRDefault="0019414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813BFE6" w14:textId="77777777" w:rsidTr="008F1308">
        <w:tc>
          <w:tcPr>
            <w:tcW w:w="2093" w:type="dxa"/>
            <w:shd w:val="pct15" w:color="auto" w:fill="auto"/>
          </w:tcPr>
          <w:p w14:paraId="4A49B1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35E9DA" w14:textId="77777777" w:rsidR="00DB116D" w:rsidRPr="00A406E5" w:rsidRDefault="0019414E" w:rsidP="00E51AAC">
            <w:pPr>
              <w:spacing w:before="120" w:after="120"/>
              <w:jc w:val="both"/>
              <w:rPr>
                <w:rFonts w:ascii="Arial" w:hAnsi="Arial" w:cs="Arial"/>
                <w:b/>
                <w:sz w:val="22"/>
                <w:szCs w:val="22"/>
              </w:rPr>
            </w:pPr>
            <w:r>
              <w:rPr>
                <w:rFonts w:ascii="Calibri" w:hAnsi="Calibri" w:cs="Arial"/>
                <w:b/>
                <w:sz w:val="22"/>
                <w:szCs w:val="22"/>
              </w:rPr>
              <w:t>Dr Carlene Campbell</w:t>
            </w:r>
          </w:p>
        </w:tc>
        <w:tc>
          <w:tcPr>
            <w:tcW w:w="2268" w:type="dxa"/>
            <w:shd w:val="clear" w:color="auto" w:fill="D9D9D9"/>
          </w:tcPr>
          <w:p w14:paraId="1758F9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64E0E0" w14:textId="77777777" w:rsidR="00DB116D" w:rsidRPr="00A406E5" w:rsidRDefault="0019414E" w:rsidP="00E51AAC">
            <w:pPr>
              <w:spacing w:before="120" w:after="120"/>
              <w:jc w:val="both"/>
              <w:rPr>
                <w:rFonts w:ascii="Arial" w:hAnsi="Arial" w:cs="Arial"/>
                <w:b/>
                <w:sz w:val="22"/>
                <w:szCs w:val="22"/>
              </w:rPr>
            </w:pPr>
            <w:r>
              <w:rPr>
                <w:rFonts w:ascii="Calibri" w:hAnsi="Calibri" w:cs="Arial"/>
                <w:b/>
                <w:sz w:val="22"/>
                <w:szCs w:val="22"/>
              </w:rPr>
              <w:t>Dr Kemi Ademoye</w:t>
            </w:r>
          </w:p>
        </w:tc>
      </w:tr>
      <w:tr w:rsidR="00DB116D" w:rsidRPr="00A406E5" w14:paraId="76485440" w14:textId="77777777" w:rsidTr="008F1308">
        <w:tc>
          <w:tcPr>
            <w:tcW w:w="2093" w:type="dxa"/>
            <w:shd w:val="pct15" w:color="auto" w:fill="auto"/>
          </w:tcPr>
          <w:p w14:paraId="28B5C2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E740A4" w14:textId="77777777" w:rsidR="00DB116D" w:rsidRPr="00A406E5" w:rsidRDefault="0019414E" w:rsidP="005F0579">
            <w:pPr>
              <w:spacing w:before="120" w:after="120"/>
              <w:jc w:val="both"/>
              <w:rPr>
                <w:rFonts w:ascii="Arial" w:hAnsi="Arial" w:cs="Arial"/>
                <w:b/>
                <w:sz w:val="22"/>
                <w:szCs w:val="22"/>
              </w:rPr>
            </w:pPr>
            <w:r>
              <w:rPr>
                <w:rFonts w:ascii="Calibri" w:hAnsi="Calibri"/>
                <w:b/>
                <w:sz w:val="24"/>
                <w:szCs w:val="24"/>
                <w:u w:val="single"/>
              </w:rPr>
              <w:t>Synthesize a solution to a potential real life scenario</w:t>
            </w:r>
          </w:p>
        </w:tc>
        <w:tc>
          <w:tcPr>
            <w:tcW w:w="2268" w:type="dxa"/>
            <w:shd w:val="pct15" w:color="auto" w:fill="auto"/>
          </w:tcPr>
          <w:p w14:paraId="45A7BCE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07B8C6" w14:textId="77777777" w:rsidR="00DB116D" w:rsidRPr="0019414E" w:rsidRDefault="0019414E" w:rsidP="00E51AAC">
            <w:pPr>
              <w:spacing w:before="120" w:after="120"/>
              <w:jc w:val="both"/>
              <w:rPr>
                <w:rFonts w:ascii="Arial" w:hAnsi="Arial" w:cs="Arial"/>
                <w:b/>
                <w:sz w:val="22"/>
                <w:szCs w:val="22"/>
              </w:rPr>
            </w:pPr>
            <w:r w:rsidRPr="0019414E">
              <w:rPr>
                <w:b/>
                <w:color w:val="000000" w:themeColor="text1"/>
                <w:sz w:val="22"/>
                <w:szCs w:val="22"/>
                <w:u w:val="single"/>
              </w:rPr>
              <w:t>2500</w:t>
            </w:r>
          </w:p>
        </w:tc>
      </w:tr>
      <w:tr w:rsidR="00B84B5B" w:rsidRPr="00A406E5" w14:paraId="5CAE8F78" w14:textId="77777777" w:rsidTr="008F1308">
        <w:tc>
          <w:tcPr>
            <w:tcW w:w="2093" w:type="dxa"/>
            <w:shd w:val="pct15" w:color="auto" w:fill="auto"/>
          </w:tcPr>
          <w:p w14:paraId="4FD510A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ED1583" w14:textId="38AE3808" w:rsidR="00B84B5B" w:rsidRPr="00A406E5" w:rsidRDefault="00AD4F05" w:rsidP="00AD4F05">
            <w:pPr>
              <w:spacing w:before="120" w:after="120"/>
              <w:jc w:val="both"/>
              <w:rPr>
                <w:rFonts w:ascii="Arial" w:hAnsi="Arial" w:cs="Arial"/>
                <w:b/>
                <w:sz w:val="22"/>
                <w:szCs w:val="22"/>
              </w:rPr>
            </w:pPr>
            <w:r>
              <w:rPr>
                <w:rFonts w:ascii="Calibri" w:hAnsi="Calibri" w:cs="Arial"/>
                <w:b/>
                <w:sz w:val="22"/>
                <w:szCs w:val="22"/>
              </w:rPr>
              <w:t>10</w:t>
            </w:r>
            <w:r w:rsidRPr="00AD4F05">
              <w:rPr>
                <w:rFonts w:ascii="Calibri" w:hAnsi="Calibri" w:cs="Arial"/>
                <w:b/>
                <w:sz w:val="22"/>
                <w:szCs w:val="22"/>
                <w:vertAlign w:val="superscript"/>
              </w:rPr>
              <w:t>th</w:t>
            </w:r>
            <w:r>
              <w:rPr>
                <w:rFonts w:ascii="Calibri" w:hAnsi="Calibri" w:cs="Arial"/>
                <w:b/>
                <w:sz w:val="22"/>
                <w:szCs w:val="22"/>
              </w:rPr>
              <w:t xml:space="preserve"> </w:t>
            </w:r>
            <w:r w:rsidR="007B633A">
              <w:rPr>
                <w:rFonts w:ascii="Calibri" w:hAnsi="Calibri" w:cs="Arial"/>
                <w:b/>
                <w:sz w:val="22"/>
                <w:szCs w:val="22"/>
              </w:rPr>
              <w:t xml:space="preserve">May </w:t>
            </w:r>
            <w:r w:rsidR="0019414E">
              <w:rPr>
                <w:rFonts w:ascii="Calibri" w:hAnsi="Calibri" w:cs="Arial"/>
                <w:b/>
                <w:sz w:val="22"/>
                <w:szCs w:val="22"/>
              </w:rPr>
              <w:t>2019</w:t>
            </w:r>
            <w:bookmarkStart w:id="0" w:name="_GoBack"/>
            <w:bookmarkEnd w:id="0"/>
          </w:p>
        </w:tc>
        <w:tc>
          <w:tcPr>
            <w:tcW w:w="2268" w:type="dxa"/>
            <w:shd w:val="pct15" w:color="auto" w:fill="auto"/>
          </w:tcPr>
          <w:p w14:paraId="115F0E9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BEB190" w14:textId="77777777" w:rsidR="00B84B5B" w:rsidRPr="00A406E5" w:rsidRDefault="007B633A" w:rsidP="005F0579">
            <w:pPr>
              <w:spacing w:before="120" w:after="120"/>
              <w:jc w:val="both"/>
              <w:rPr>
                <w:rFonts w:ascii="Arial" w:hAnsi="Arial" w:cs="Arial"/>
                <w:b/>
                <w:sz w:val="22"/>
                <w:szCs w:val="22"/>
              </w:rPr>
            </w:pPr>
            <w:r>
              <w:rPr>
                <w:rFonts w:ascii="Arial" w:hAnsi="Arial" w:cs="Arial"/>
                <w:b/>
                <w:sz w:val="22"/>
                <w:szCs w:val="22"/>
              </w:rPr>
              <w:t>31</w:t>
            </w:r>
            <w:r w:rsidRPr="007B633A">
              <w:rPr>
                <w:rFonts w:ascii="Arial" w:hAnsi="Arial" w:cs="Arial"/>
                <w:b/>
                <w:sz w:val="22"/>
                <w:szCs w:val="22"/>
                <w:vertAlign w:val="superscript"/>
              </w:rPr>
              <w:t>st</w:t>
            </w:r>
            <w:r>
              <w:rPr>
                <w:rFonts w:ascii="Arial" w:hAnsi="Arial" w:cs="Arial"/>
                <w:b/>
                <w:sz w:val="22"/>
                <w:szCs w:val="22"/>
              </w:rPr>
              <w:t xml:space="preserve"> May 2019</w:t>
            </w:r>
          </w:p>
        </w:tc>
      </w:tr>
      <w:tr w:rsidR="00152E9D" w:rsidRPr="00A406E5" w14:paraId="372F7DA8" w14:textId="77777777" w:rsidTr="00A406E5">
        <w:tc>
          <w:tcPr>
            <w:tcW w:w="2093" w:type="dxa"/>
            <w:shd w:val="pct15" w:color="auto" w:fill="auto"/>
          </w:tcPr>
          <w:p w14:paraId="2FC2C43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EF233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27B52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5D52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3D70BD1" w14:textId="77777777" w:rsidTr="00A406E5">
        <w:tc>
          <w:tcPr>
            <w:tcW w:w="2093" w:type="dxa"/>
            <w:shd w:val="pct15" w:color="auto" w:fill="auto"/>
          </w:tcPr>
          <w:p w14:paraId="33F4650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D3C2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BED358F" w14:textId="77777777" w:rsidR="0028204E" w:rsidRPr="00A406E5" w:rsidRDefault="0028204E" w:rsidP="00DB116D">
      <w:pPr>
        <w:rPr>
          <w:rFonts w:ascii="Arial" w:hAnsi="Arial" w:cs="Arial"/>
          <w:sz w:val="32"/>
        </w:rPr>
      </w:pPr>
    </w:p>
    <w:p w14:paraId="762C6053" w14:textId="77777777" w:rsidR="00152E9D" w:rsidRPr="00A406E5" w:rsidRDefault="00152E9D" w:rsidP="00DB116D">
      <w:pPr>
        <w:rPr>
          <w:rFonts w:ascii="Arial" w:hAnsi="Arial" w:cs="Arial"/>
          <w:sz w:val="32"/>
        </w:rPr>
      </w:pPr>
    </w:p>
    <w:p w14:paraId="1F7844E5" w14:textId="77777777" w:rsidR="00152E9D" w:rsidRPr="00A406E5" w:rsidRDefault="00152E9D" w:rsidP="00DB116D">
      <w:pPr>
        <w:rPr>
          <w:rFonts w:ascii="Arial" w:hAnsi="Arial" w:cs="Arial"/>
          <w:sz w:val="32"/>
        </w:rPr>
      </w:pPr>
    </w:p>
    <w:p w14:paraId="63F7B8AA" w14:textId="77777777" w:rsidR="00152E9D" w:rsidRPr="00A406E5" w:rsidRDefault="00152E9D" w:rsidP="00DB116D">
      <w:pPr>
        <w:rPr>
          <w:rFonts w:ascii="Arial" w:hAnsi="Arial" w:cs="Arial"/>
          <w:sz w:val="32"/>
        </w:rPr>
      </w:pPr>
    </w:p>
    <w:p w14:paraId="317449CB" w14:textId="77777777" w:rsidR="00152E9D" w:rsidRPr="00A406E5" w:rsidRDefault="00152E9D" w:rsidP="00DB116D">
      <w:pPr>
        <w:rPr>
          <w:rFonts w:ascii="Arial" w:hAnsi="Arial" w:cs="Arial"/>
          <w:sz w:val="32"/>
        </w:rPr>
      </w:pPr>
    </w:p>
    <w:p w14:paraId="553FCA22" w14:textId="77777777" w:rsidR="00152E9D" w:rsidRPr="00A406E5" w:rsidRDefault="00152E9D" w:rsidP="00DB116D">
      <w:pPr>
        <w:rPr>
          <w:rFonts w:ascii="Arial" w:hAnsi="Arial" w:cs="Arial"/>
          <w:sz w:val="32"/>
        </w:rPr>
      </w:pPr>
    </w:p>
    <w:p w14:paraId="0B3A6EF2" w14:textId="77777777" w:rsidR="00A406E5" w:rsidRDefault="00A406E5">
      <w:pPr>
        <w:rPr>
          <w:rFonts w:ascii="Arial" w:hAnsi="Arial" w:cs="Arial"/>
          <w:sz w:val="32"/>
        </w:rPr>
      </w:pPr>
      <w:r>
        <w:rPr>
          <w:rFonts w:ascii="Arial" w:hAnsi="Arial" w:cs="Arial"/>
          <w:sz w:val="32"/>
        </w:rPr>
        <w:br w:type="page"/>
      </w:r>
    </w:p>
    <w:p w14:paraId="5BBEDF4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7BF186F" w14:textId="77777777" w:rsidTr="00A406E5">
        <w:tc>
          <w:tcPr>
            <w:tcW w:w="9747" w:type="dxa"/>
            <w:shd w:val="pct10" w:color="auto" w:fill="auto"/>
          </w:tcPr>
          <w:p w14:paraId="44897F5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9E600F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EF337D9" w14:textId="77777777" w:rsidTr="00A406E5">
        <w:tc>
          <w:tcPr>
            <w:tcW w:w="9747" w:type="dxa"/>
          </w:tcPr>
          <w:p w14:paraId="39192FF8" w14:textId="77777777" w:rsidR="0019414E" w:rsidRPr="00B40D44" w:rsidRDefault="0019414E" w:rsidP="0019414E">
            <w:pPr>
              <w:pStyle w:val="fixed"/>
              <w:numPr>
                <w:ilvl w:val="0"/>
                <w:numId w:val="17"/>
              </w:numPr>
              <w:rPr>
                <w:rFonts w:ascii="Arial" w:hAnsi="Arial" w:cs="Arial"/>
                <w:b w:val="0"/>
                <w:color w:val="000000" w:themeColor="text1"/>
                <w:sz w:val="22"/>
                <w:szCs w:val="24"/>
              </w:rPr>
            </w:pPr>
            <w:r w:rsidRPr="00B40D44">
              <w:rPr>
                <w:rFonts w:ascii="Arial" w:hAnsi="Arial" w:cs="Arial"/>
                <w:b w:val="0"/>
                <w:color w:val="000000" w:themeColor="text1"/>
                <w:sz w:val="22"/>
                <w:szCs w:val="24"/>
              </w:rPr>
              <w:t>Demonstrate systematic understanding of security policies and measures to mitigate internal and external attacks and threats in a network.</w:t>
            </w:r>
          </w:p>
          <w:p w14:paraId="1652082D" w14:textId="77777777" w:rsidR="00C01A3F" w:rsidRPr="00A406E5" w:rsidRDefault="00C01A3F" w:rsidP="00273FEE">
            <w:pPr>
              <w:rPr>
                <w:rFonts w:ascii="Arial" w:hAnsi="Arial" w:cs="Arial"/>
                <w:sz w:val="22"/>
                <w:szCs w:val="22"/>
              </w:rPr>
            </w:pPr>
          </w:p>
          <w:p w14:paraId="641059F9" w14:textId="77777777" w:rsidR="00C01A3F" w:rsidRPr="00A406E5" w:rsidRDefault="00C01A3F" w:rsidP="00152E9D">
            <w:pPr>
              <w:ind w:left="360"/>
              <w:rPr>
                <w:rFonts w:ascii="Arial" w:hAnsi="Arial" w:cs="Arial"/>
                <w:sz w:val="22"/>
                <w:szCs w:val="22"/>
              </w:rPr>
            </w:pPr>
          </w:p>
          <w:p w14:paraId="62588510" w14:textId="77777777" w:rsidR="00C01A3F" w:rsidRPr="00A406E5" w:rsidRDefault="00C01A3F" w:rsidP="00152E9D">
            <w:pPr>
              <w:ind w:left="360"/>
              <w:rPr>
                <w:rFonts w:ascii="Arial" w:hAnsi="Arial" w:cs="Arial"/>
                <w:sz w:val="22"/>
                <w:szCs w:val="22"/>
              </w:rPr>
            </w:pPr>
          </w:p>
          <w:p w14:paraId="78F5AE52" w14:textId="77777777" w:rsidR="00C01A3F" w:rsidRPr="00A406E5" w:rsidRDefault="00C01A3F" w:rsidP="00152E9D">
            <w:pPr>
              <w:ind w:left="360"/>
              <w:rPr>
                <w:rFonts w:ascii="Arial" w:hAnsi="Arial" w:cs="Arial"/>
                <w:sz w:val="22"/>
                <w:szCs w:val="22"/>
              </w:rPr>
            </w:pPr>
          </w:p>
          <w:p w14:paraId="042D7521" w14:textId="77777777" w:rsidR="00C01A3F" w:rsidRPr="00A406E5" w:rsidRDefault="00C01A3F" w:rsidP="004D5E9B">
            <w:pPr>
              <w:rPr>
                <w:rFonts w:ascii="Arial" w:hAnsi="Arial" w:cs="Arial"/>
                <w:sz w:val="22"/>
                <w:szCs w:val="22"/>
              </w:rPr>
            </w:pPr>
          </w:p>
        </w:tc>
      </w:tr>
    </w:tbl>
    <w:p w14:paraId="33B256E6" w14:textId="77777777" w:rsidR="00C01A3F" w:rsidRPr="00A406E5" w:rsidRDefault="00C01A3F" w:rsidP="00BA1176">
      <w:pPr>
        <w:rPr>
          <w:rFonts w:ascii="Arial" w:hAnsi="Arial" w:cs="Arial"/>
          <w:b/>
        </w:rPr>
      </w:pPr>
    </w:p>
    <w:p w14:paraId="5BBC91F1" w14:textId="77777777" w:rsidR="00C01A3F" w:rsidRPr="00A406E5" w:rsidRDefault="00C01A3F" w:rsidP="00BA1176">
      <w:pPr>
        <w:rPr>
          <w:rFonts w:ascii="Arial" w:hAnsi="Arial" w:cs="Arial"/>
          <w:b/>
        </w:rPr>
      </w:pPr>
    </w:p>
    <w:p w14:paraId="6C37A2F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D44978B" w14:textId="77777777" w:rsidTr="00A406E5">
        <w:tc>
          <w:tcPr>
            <w:tcW w:w="9781" w:type="dxa"/>
            <w:shd w:val="clear" w:color="auto" w:fill="C0C0C0"/>
          </w:tcPr>
          <w:p w14:paraId="2D73C47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767D92" w14:textId="77777777" w:rsidR="00594570" w:rsidRDefault="00594570" w:rsidP="00594570">
      <w:pPr>
        <w:jc w:val="both"/>
        <w:rPr>
          <w:rFonts w:ascii="Caladea" w:hAnsi="Caladea"/>
          <w:b/>
          <w:sz w:val="24"/>
          <w:szCs w:val="24"/>
          <w:u w:val="single"/>
        </w:rPr>
      </w:pPr>
    </w:p>
    <w:p w14:paraId="6BBC2E37" w14:textId="77777777" w:rsidR="00594570" w:rsidRDefault="00594570" w:rsidP="00594570">
      <w:pPr>
        <w:jc w:val="center"/>
        <w:rPr>
          <w:rFonts w:ascii="Calibri" w:hAnsi="Calibri"/>
          <w:b/>
          <w:sz w:val="24"/>
          <w:szCs w:val="24"/>
          <w:u w:val="single"/>
        </w:rPr>
      </w:pPr>
      <w:r>
        <w:rPr>
          <w:rFonts w:ascii="Caladea" w:hAnsi="Caladea"/>
          <w:b/>
          <w:sz w:val="24"/>
          <w:szCs w:val="24"/>
          <w:u w:val="single"/>
        </w:rPr>
        <w:t>Synthesize a solution to a potential real life scenario</w:t>
      </w:r>
    </w:p>
    <w:p w14:paraId="2D45EE91" w14:textId="77777777" w:rsidR="00594570" w:rsidRDefault="00594570" w:rsidP="00594570">
      <w:pPr>
        <w:jc w:val="both"/>
        <w:rPr>
          <w:rFonts w:ascii="Caladea" w:hAnsi="Caladea"/>
          <w:sz w:val="22"/>
          <w:szCs w:val="22"/>
        </w:rPr>
      </w:pPr>
    </w:p>
    <w:p w14:paraId="6EDDEA71" w14:textId="77777777" w:rsidR="00594570" w:rsidRDefault="00594570" w:rsidP="00594570">
      <w:pPr>
        <w:pStyle w:val="SMUNORMALARIAL"/>
        <w:jc w:val="both"/>
        <w:rPr>
          <w:rFonts w:ascii="Caladea" w:hAnsi="Caladea"/>
        </w:rPr>
      </w:pPr>
      <w:r>
        <w:rPr>
          <w:rFonts w:ascii="Caladea" w:hAnsi="Caladea"/>
          <w:b/>
        </w:rPr>
        <w:t>Background:</w:t>
      </w:r>
    </w:p>
    <w:p w14:paraId="5277F2FA" w14:textId="77777777" w:rsidR="00594570" w:rsidRDefault="00594570" w:rsidP="00594570">
      <w:pPr>
        <w:pStyle w:val="SMUNORMALARIAL"/>
        <w:jc w:val="both"/>
      </w:pPr>
      <w:r>
        <w:rPr>
          <w:rFonts w:ascii="Caladea" w:hAnsi="Caladea"/>
        </w:rPr>
        <w:t>The proliferation of mobile Internet devices such as laptops, tablets, smartphones, mobile phones, PDAs and even Satnavs is called IT consumerism. Because people use these mobile devices to connect to the Internet to make payments for services, email, blogging, social interaction, shopping, entertainment, research etc, there is immense pressure on IT managers and IT policy makers in corporate environments to allow employees, senior staff, and even clients of the companies to access their corporate networks using their personal mobile devices. The use of these personal Internet mobile devices to access corporate networks is called Bring your Own Device (BYOD) also referred to as Bring Your Own Technology (BYOT).</w:t>
      </w:r>
    </w:p>
    <w:p w14:paraId="5EB13975" w14:textId="77777777" w:rsidR="00594570" w:rsidRDefault="00594570" w:rsidP="00594570">
      <w:pPr>
        <w:pStyle w:val="SMUNORMALARIAL"/>
        <w:jc w:val="both"/>
        <w:rPr>
          <w:rFonts w:ascii="Caladea" w:hAnsi="Caladea"/>
        </w:rPr>
      </w:pPr>
    </w:p>
    <w:p w14:paraId="4FF63923" w14:textId="77777777" w:rsidR="00594570" w:rsidRDefault="00594570" w:rsidP="00594570">
      <w:pPr>
        <w:pStyle w:val="SMUNORMALARIAL"/>
        <w:jc w:val="both"/>
        <w:rPr>
          <w:rFonts w:ascii="Caladea" w:hAnsi="Caladea"/>
        </w:rPr>
      </w:pPr>
      <w:r>
        <w:rPr>
          <w:rFonts w:ascii="Caladea" w:hAnsi="Caladea"/>
          <w:noProof/>
        </w:rPr>
        <w:drawing>
          <wp:anchor distT="0" distB="0" distL="0" distR="0" simplePos="0" relativeHeight="251660288" behindDoc="0" locked="0" layoutInCell="1" allowOverlap="1" wp14:anchorId="68605A5D" wp14:editId="53779AF1">
            <wp:simplePos x="0" y="0"/>
            <wp:positionH relativeFrom="column">
              <wp:posOffset>77470</wp:posOffset>
            </wp:positionH>
            <wp:positionV relativeFrom="paragraph">
              <wp:posOffset>0</wp:posOffset>
            </wp:positionV>
            <wp:extent cx="3649345" cy="2267585"/>
            <wp:effectExtent l="0" t="0" r="0" b="0"/>
            <wp:wrapSquare wrapText="largest"/>
            <wp:docPr id="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pic:cNvPicPr>
                      <a:picLocks noChangeAspect="1" noChangeArrowheads="1"/>
                    </pic:cNvPicPr>
                  </pic:nvPicPr>
                  <pic:blipFill>
                    <a:blip r:embed="rId9"/>
                    <a:stretch>
                      <a:fillRect/>
                    </a:stretch>
                  </pic:blipFill>
                  <pic:spPr bwMode="auto">
                    <a:xfrm>
                      <a:off x="0" y="0"/>
                      <a:ext cx="3649345" cy="2267585"/>
                    </a:xfrm>
                    <a:prstGeom prst="rect">
                      <a:avLst/>
                    </a:prstGeom>
                  </pic:spPr>
                </pic:pic>
              </a:graphicData>
            </a:graphic>
          </wp:anchor>
        </w:drawing>
      </w:r>
    </w:p>
    <w:p w14:paraId="33FAC251" w14:textId="77777777" w:rsidR="00594570" w:rsidRDefault="00594570" w:rsidP="00594570">
      <w:pPr>
        <w:pStyle w:val="SMUNORMALARIAL"/>
        <w:jc w:val="both"/>
      </w:pPr>
      <w:r>
        <w:rPr>
          <w:rFonts w:ascii="Caladea" w:hAnsi="Caladea"/>
          <w:i/>
          <w:iCs/>
        </w:rPr>
        <w:t>Figure 1: BYOD deployment at a corporate LAN</w:t>
      </w:r>
      <w:r>
        <w:rPr>
          <w:rFonts w:ascii="Caladea" w:hAnsi="Caladea"/>
        </w:rPr>
        <w:t>.</w:t>
      </w:r>
    </w:p>
    <w:p w14:paraId="35FD65A8" w14:textId="77777777" w:rsidR="00594570" w:rsidRDefault="00594570" w:rsidP="00594570">
      <w:pPr>
        <w:jc w:val="both"/>
        <w:rPr>
          <w:rFonts w:ascii="Caladea" w:hAnsi="Caladea"/>
          <w:b/>
          <w:bCs/>
          <w:sz w:val="22"/>
          <w:szCs w:val="22"/>
        </w:rPr>
      </w:pPr>
    </w:p>
    <w:p w14:paraId="5531BBC4" w14:textId="77777777" w:rsidR="00594570" w:rsidRDefault="00594570" w:rsidP="00594570">
      <w:pPr>
        <w:jc w:val="both"/>
        <w:rPr>
          <w:rFonts w:ascii="Caladea" w:hAnsi="Caladea"/>
          <w:b/>
          <w:bCs/>
          <w:sz w:val="22"/>
          <w:szCs w:val="22"/>
        </w:rPr>
      </w:pPr>
      <w:r>
        <w:rPr>
          <w:rFonts w:ascii="Caladea" w:hAnsi="Caladea"/>
          <w:b/>
          <w:bCs/>
          <w:sz w:val="22"/>
          <w:szCs w:val="22"/>
        </w:rPr>
        <w:t>Scenario:</w:t>
      </w:r>
    </w:p>
    <w:p w14:paraId="6FFD30F5" w14:textId="77777777" w:rsidR="00594570" w:rsidRDefault="00594570" w:rsidP="00594570">
      <w:pPr>
        <w:jc w:val="both"/>
        <w:rPr>
          <w:rFonts w:ascii="Caladea" w:hAnsi="Caladea"/>
          <w:sz w:val="22"/>
          <w:szCs w:val="22"/>
        </w:rPr>
      </w:pPr>
      <w:r>
        <w:rPr>
          <w:rFonts w:ascii="Caladea" w:hAnsi="Caladea"/>
          <w:sz w:val="22"/>
          <w:szCs w:val="22"/>
        </w:rPr>
        <w:t>Hyper-fort is a consultancy company specializing in the energy sector. Hyper-fort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14:paraId="5F4C1047" w14:textId="77777777" w:rsidR="00594570" w:rsidRDefault="00594570" w:rsidP="00594570">
      <w:pPr>
        <w:jc w:val="both"/>
        <w:rPr>
          <w:rFonts w:ascii="Caladea" w:hAnsi="Caladea"/>
          <w:sz w:val="22"/>
          <w:szCs w:val="22"/>
        </w:rPr>
      </w:pPr>
    </w:p>
    <w:p w14:paraId="04195594" w14:textId="77777777" w:rsidR="00594570" w:rsidRDefault="00594570" w:rsidP="00594570">
      <w:pPr>
        <w:jc w:val="both"/>
      </w:pPr>
      <w:r>
        <w:rPr>
          <w:rFonts w:ascii="Caladea" w:hAnsi="Caladea"/>
          <w:sz w:val="22"/>
          <w:szCs w:val="22"/>
        </w:rPr>
        <w:t xml:space="preserve">Because of its large staff and customer base, the company has recently come under immense pressure to allow both its staff and customers to use their personal devices to access the company's network/resources. Security of personal staff's data and client's data is the company's major concern. The company is also concerned about protecting its intellectual properties, which is worth billions. </w:t>
      </w:r>
    </w:p>
    <w:p w14:paraId="5AF4C3D0" w14:textId="77777777" w:rsidR="00594570" w:rsidRDefault="00594570" w:rsidP="00594570">
      <w:pPr>
        <w:jc w:val="both"/>
        <w:rPr>
          <w:rFonts w:ascii="Caladea" w:hAnsi="Caladea"/>
          <w:sz w:val="22"/>
          <w:szCs w:val="22"/>
        </w:rPr>
      </w:pPr>
    </w:p>
    <w:p w14:paraId="7B08F37A" w14:textId="77777777" w:rsidR="00594570" w:rsidRDefault="00594570" w:rsidP="00594570">
      <w:pPr>
        <w:jc w:val="both"/>
      </w:pPr>
      <w:r>
        <w:rPr>
          <w:rFonts w:ascii="Caladea" w:hAnsi="Caladea"/>
          <w:sz w:val="22"/>
          <w:szCs w:val="22"/>
        </w:rPr>
        <w:t xml:space="preserve">You are an IT Security Consultant hired by Hyper-fort to recommend guidelines on a comprehensive security policy that covers all aspects of its enterprise network, including online and offline resources. </w:t>
      </w:r>
    </w:p>
    <w:p w14:paraId="21718542" w14:textId="77777777" w:rsidR="00594570" w:rsidRDefault="00594570" w:rsidP="00594570">
      <w:pPr>
        <w:pStyle w:val="SMUNORMALARIAL"/>
        <w:jc w:val="both"/>
      </w:pPr>
    </w:p>
    <w:p w14:paraId="1B120B39" w14:textId="77777777" w:rsidR="00594570" w:rsidRDefault="00594570" w:rsidP="00594570">
      <w:pPr>
        <w:pStyle w:val="SMUNORMALARIAL"/>
        <w:jc w:val="both"/>
        <w:rPr>
          <w:rFonts w:ascii="Caladea" w:hAnsi="Caladea"/>
        </w:rPr>
      </w:pPr>
      <w:r>
        <w:rPr>
          <w:rFonts w:ascii="Caladea" w:hAnsi="Caladea"/>
          <w:b/>
        </w:rPr>
        <w:t>You are asked to state all assumptions made in your report.</w:t>
      </w:r>
    </w:p>
    <w:p w14:paraId="1E453FCF" w14:textId="77777777" w:rsidR="00594570" w:rsidRDefault="00594570" w:rsidP="00594570">
      <w:pPr>
        <w:pStyle w:val="SMUNORMALARIAL"/>
        <w:jc w:val="both"/>
        <w:rPr>
          <w:rFonts w:ascii="Caladea" w:hAnsi="Caladea"/>
          <w:b/>
        </w:rPr>
      </w:pPr>
    </w:p>
    <w:p w14:paraId="61ADA138" w14:textId="77777777" w:rsidR="00594570" w:rsidRDefault="00594570" w:rsidP="00594570">
      <w:pPr>
        <w:pStyle w:val="SMUNORMALARIAL"/>
        <w:jc w:val="both"/>
      </w:pPr>
      <w:r>
        <w:rPr>
          <w:rFonts w:ascii="Caladea" w:hAnsi="Caladea"/>
          <w:b/>
        </w:rPr>
        <w:t>Task:</w:t>
      </w:r>
    </w:p>
    <w:p w14:paraId="5D0EC3F3" w14:textId="77777777" w:rsidR="00594570" w:rsidRDefault="00594570" w:rsidP="00594570">
      <w:pPr>
        <w:pStyle w:val="SMUNORMALARIAL"/>
        <w:jc w:val="both"/>
      </w:pPr>
      <w:r>
        <w:rPr>
          <w:rFonts w:ascii="Caladea" w:hAnsi="Caladea"/>
        </w:rPr>
        <w:t xml:space="preserve">The principal feature of BYOT, which makes it attractive to users is that the user owns, maintains and supports their device. This poses so many security challenges to the data controllers at the enterprise network. The security of customer data, employee data, and intellectual properties is the main concern. </w:t>
      </w:r>
    </w:p>
    <w:p w14:paraId="1A801C9E" w14:textId="77777777" w:rsidR="00594570" w:rsidRDefault="00594570" w:rsidP="00594570">
      <w:pPr>
        <w:pStyle w:val="SMUNORMALARIAL"/>
        <w:jc w:val="both"/>
        <w:rPr>
          <w:rFonts w:ascii="Caladea" w:hAnsi="Caladea"/>
          <w:b/>
        </w:rPr>
      </w:pPr>
    </w:p>
    <w:p w14:paraId="3FD69CFC" w14:textId="77777777" w:rsidR="00594570" w:rsidRDefault="00594570" w:rsidP="00594570">
      <w:pPr>
        <w:pStyle w:val="SMUNORMALARIAL"/>
        <w:jc w:val="both"/>
      </w:pPr>
      <w:r>
        <w:rPr>
          <w:rFonts w:ascii="Caladea" w:hAnsi="Caladea"/>
        </w:rPr>
        <w:t xml:space="preserve">From the scenario given above, develop a comprehensive BYOT framework that covers all aspects of the company's enterprise network.  </w:t>
      </w:r>
      <w:r>
        <w:rPr>
          <w:rFonts w:ascii="Caladea" w:hAnsi="Caladea" w:cs="Arial"/>
          <w:b/>
          <w:szCs w:val="22"/>
        </w:rPr>
        <w:t>This implementation must be submitted on Moodle.</w:t>
      </w:r>
    </w:p>
    <w:p w14:paraId="2751433E" w14:textId="77777777" w:rsidR="00594570" w:rsidRDefault="00594570" w:rsidP="00594570">
      <w:pPr>
        <w:pStyle w:val="SMUNORMALARIAL"/>
        <w:numPr>
          <w:ilvl w:val="0"/>
          <w:numId w:val="20"/>
        </w:numPr>
        <w:jc w:val="both"/>
      </w:pPr>
      <w:r>
        <w:rPr>
          <w:rFonts w:ascii="Caladea" w:hAnsi="Caladea"/>
        </w:rPr>
        <w:lastRenderedPageBreak/>
        <w:t>The framework should reflect your study stream this could include but not limited user policy</w:t>
      </w:r>
      <w:r w:rsidRPr="002D5DF8">
        <w:rPr>
          <w:rFonts w:ascii="Caladea" w:hAnsi="Caladea"/>
          <w:strike/>
        </w:rPr>
        <w:t>,</w:t>
      </w:r>
      <w:r>
        <w:rPr>
          <w:rFonts w:ascii="Caladea" w:hAnsi="Caladea"/>
        </w:rPr>
        <w:t xml:space="preserve"> device management policy, security policy etc. </w:t>
      </w:r>
    </w:p>
    <w:p w14:paraId="738D773D" w14:textId="77777777" w:rsidR="00594570" w:rsidRPr="00AE480D" w:rsidRDefault="00594570" w:rsidP="00594570">
      <w:pPr>
        <w:pStyle w:val="SMUNORMALARIAL"/>
        <w:numPr>
          <w:ilvl w:val="0"/>
          <w:numId w:val="20"/>
        </w:numPr>
        <w:jc w:val="both"/>
      </w:pPr>
      <w:r>
        <w:rPr>
          <w:rFonts w:ascii="Caladea" w:hAnsi="Caladea"/>
        </w:rPr>
        <w:t>A data flow diagram showing the implementation of your BYOT management architecture is required.</w:t>
      </w:r>
    </w:p>
    <w:p w14:paraId="15245793" w14:textId="77777777" w:rsidR="00594570" w:rsidRPr="00AE480D" w:rsidRDefault="00594570" w:rsidP="00594570">
      <w:pPr>
        <w:pStyle w:val="SMUNORMALARIAL"/>
        <w:numPr>
          <w:ilvl w:val="0"/>
          <w:numId w:val="20"/>
        </w:numPr>
        <w:jc w:val="both"/>
      </w:pPr>
      <w:r>
        <w:rPr>
          <w:rFonts w:ascii="Caladea" w:hAnsi="Caladea"/>
        </w:rPr>
        <w:t xml:space="preserve">Use appropriate software such as Cisco Packet Tracer </w:t>
      </w:r>
      <w:r w:rsidRPr="00AE480D">
        <w:rPr>
          <w:rFonts w:ascii="Caladea" w:hAnsi="Caladea"/>
        </w:rPr>
        <w:t xml:space="preserve">or any other suitable tools to demonstrate the configuration of the </w:t>
      </w:r>
      <w:r w:rsidRPr="00F416CC">
        <w:rPr>
          <w:rFonts w:ascii="Caladea" w:hAnsi="Caladea"/>
          <w:color w:val="000000" w:themeColor="text1"/>
          <w:szCs w:val="22"/>
        </w:rPr>
        <w:t>Hyper-fort</w:t>
      </w:r>
      <w:r>
        <w:rPr>
          <w:rFonts w:ascii="Caladea" w:hAnsi="Caladea"/>
          <w:szCs w:val="22"/>
        </w:rPr>
        <w:t xml:space="preserve"> </w:t>
      </w:r>
      <w:r>
        <w:rPr>
          <w:rFonts w:ascii="Caladea" w:hAnsi="Caladea"/>
        </w:rPr>
        <w:t>Ltd enterprise network.</w:t>
      </w:r>
    </w:p>
    <w:p w14:paraId="2E4051FC" w14:textId="77777777" w:rsidR="00594570" w:rsidRDefault="00594570" w:rsidP="00594570">
      <w:pPr>
        <w:pStyle w:val="SMUNORMALARIAL"/>
        <w:numPr>
          <w:ilvl w:val="1"/>
          <w:numId w:val="20"/>
        </w:numPr>
        <w:jc w:val="both"/>
      </w:pPr>
      <w:r w:rsidRPr="00AE480D">
        <w:rPr>
          <w:rFonts w:ascii="Caladea" w:hAnsi="Caladea"/>
        </w:rPr>
        <w:t>The countermeasures employed for the implementation</w:t>
      </w:r>
      <w:r>
        <w:rPr>
          <w:rFonts w:ascii="Caladea" w:hAnsi="Caladea"/>
        </w:rPr>
        <w:t xml:space="preserve"> should demonstrate s</w:t>
      </w:r>
      <w:r w:rsidRPr="00AE480D">
        <w:rPr>
          <w:rFonts w:ascii="Caladea" w:hAnsi="Caladea"/>
        </w:rPr>
        <w:t xml:space="preserve">ecured and restricted access to the </w:t>
      </w:r>
      <w:r>
        <w:rPr>
          <w:rFonts w:ascii="Caladea" w:hAnsi="Caladea"/>
        </w:rPr>
        <w:t>company such as their services, email, blogging, social interaction, etc.</w:t>
      </w:r>
    </w:p>
    <w:p w14:paraId="7495F122" w14:textId="77777777" w:rsidR="00594570" w:rsidRDefault="00594570" w:rsidP="00594570">
      <w:pPr>
        <w:pStyle w:val="SMUNORMALARIAL"/>
        <w:numPr>
          <w:ilvl w:val="0"/>
          <w:numId w:val="20"/>
        </w:numPr>
        <w:jc w:val="both"/>
        <w:rPr>
          <w:rFonts w:ascii="Caladea" w:hAnsi="Caladea"/>
        </w:rPr>
      </w:pPr>
      <w:r>
        <w:rPr>
          <w:rFonts w:ascii="Caladea" w:hAnsi="Caladea"/>
        </w:rPr>
        <w:t>Select a Mobile Device Management Software for your BYOT and explain the rationale for your choice.</w:t>
      </w:r>
    </w:p>
    <w:p w14:paraId="37509538" w14:textId="77777777" w:rsidR="00594570" w:rsidRDefault="00594570" w:rsidP="00594570">
      <w:pPr>
        <w:pStyle w:val="SMUNORMALARIAL"/>
        <w:numPr>
          <w:ilvl w:val="0"/>
          <w:numId w:val="20"/>
        </w:numPr>
        <w:jc w:val="both"/>
      </w:pPr>
      <w:r>
        <w:rPr>
          <w:rFonts w:ascii="Caladea" w:hAnsi="Caladea"/>
        </w:rPr>
        <w:t>Write the advantages and disadvantages of BYOT (Think of increase in productivity as opposed to risks).</w:t>
      </w:r>
    </w:p>
    <w:p w14:paraId="29796687" w14:textId="77777777" w:rsidR="00594570" w:rsidRDefault="00594570" w:rsidP="00594570">
      <w:pPr>
        <w:pStyle w:val="SMUNORMALARIAL"/>
        <w:jc w:val="both"/>
        <w:rPr>
          <w:rFonts w:ascii="Caladea" w:hAnsi="Caladea"/>
        </w:rPr>
      </w:pPr>
    </w:p>
    <w:p w14:paraId="315F1313" w14:textId="77777777" w:rsidR="00594570" w:rsidRDefault="00594570" w:rsidP="00594570">
      <w:pPr>
        <w:pStyle w:val="SMUNORMALARIAL"/>
        <w:jc w:val="both"/>
      </w:pPr>
      <w:r>
        <w:rPr>
          <w:rFonts w:ascii="Caladea" w:hAnsi="Caladea"/>
        </w:rPr>
        <w:t>Your design should also assess the following issues and mitigate threats emanating from them when used in the proposed BYOT to be deployed at Hyper-fort.</w:t>
      </w:r>
    </w:p>
    <w:p w14:paraId="276B8510" w14:textId="77777777" w:rsidR="00594570" w:rsidRDefault="00594570" w:rsidP="00594570">
      <w:pPr>
        <w:pStyle w:val="SMUNORMALARIAL"/>
        <w:jc w:val="both"/>
        <w:rPr>
          <w:rFonts w:ascii="Caladea" w:hAnsi="Caladea"/>
        </w:rPr>
      </w:pPr>
    </w:p>
    <w:p w14:paraId="62DC8363" w14:textId="77777777" w:rsidR="00594570" w:rsidRDefault="00594570" w:rsidP="00594570">
      <w:pPr>
        <w:numPr>
          <w:ilvl w:val="0"/>
          <w:numId w:val="19"/>
        </w:numPr>
      </w:pPr>
      <w:r>
        <w:rPr>
          <w:rFonts w:ascii="Caladea" w:hAnsi="Caladea"/>
          <w:sz w:val="22"/>
          <w:szCs w:val="22"/>
        </w:rPr>
        <w:t>What type of data is retained by the mobile devices connecting to Hyper-fort network?</w:t>
      </w:r>
    </w:p>
    <w:p w14:paraId="40A95F3B" w14:textId="77777777" w:rsidR="00594570" w:rsidRDefault="00594570" w:rsidP="00594570">
      <w:pPr>
        <w:numPr>
          <w:ilvl w:val="0"/>
          <w:numId w:val="19"/>
        </w:numPr>
      </w:pPr>
      <w:r>
        <w:rPr>
          <w:rFonts w:ascii="Caladea" w:hAnsi="Caladea"/>
          <w:sz w:val="22"/>
          <w:szCs w:val="22"/>
        </w:rPr>
        <w:t>What is the potential for data leakage when the participating devices leaves the office environment?</w:t>
      </w:r>
    </w:p>
    <w:p w14:paraId="3CB73459" w14:textId="77777777" w:rsidR="00594570" w:rsidRDefault="00594570" w:rsidP="00594570">
      <w:pPr>
        <w:numPr>
          <w:ilvl w:val="0"/>
          <w:numId w:val="19"/>
        </w:numPr>
      </w:pPr>
      <w:r>
        <w:rPr>
          <w:rFonts w:ascii="Caladea" w:hAnsi="Caladea"/>
          <w:sz w:val="22"/>
          <w:szCs w:val="22"/>
        </w:rPr>
        <w:t>How to address the blending of personal and business usage when devices are in office.</w:t>
      </w:r>
    </w:p>
    <w:p w14:paraId="5B6012F9" w14:textId="77777777" w:rsidR="00594570" w:rsidRDefault="00594570" w:rsidP="00594570">
      <w:pPr>
        <w:numPr>
          <w:ilvl w:val="0"/>
          <w:numId w:val="19"/>
        </w:numPr>
      </w:pPr>
      <w:r>
        <w:rPr>
          <w:rFonts w:ascii="Caladea" w:hAnsi="Caladea"/>
          <w:sz w:val="22"/>
          <w:szCs w:val="22"/>
        </w:rPr>
        <w:t>What strategy to deploy to deal with different brands of devices.</w:t>
      </w:r>
    </w:p>
    <w:p w14:paraId="0FC4AFBB" w14:textId="77777777" w:rsidR="00594570" w:rsidRDefault="00594570" w:rsidP="00594570">
      <w:pPr>
        <w:numPr>
          <w:ilvl w:val="0"/>
          <w:numId w:val="19"/>
        </w:numPr>
      </w:pPr>
      <w:r>
        <w:rPr>
          <w:rFonts w:ascii="Caladea" w:hAnsi="Caladea"/>
          <w:sz w:val="22"/>
          <w:szCs w:val="22"/>
        </w:rPr>
        <w:t>What strategy to deploy to deal with different Operating System platforms.</w:t>
      </w:r>
    </w:p>
    <w:p w14:paraId="0796412D" w14:textId="77777777" w:rsidR="00594570" w:rsidRDefault="00594570" w:rsidP="00594570">
      <w:pPr>
        <w:numPr>
          <w:ilvl w:val="0"/>
          <w:numId w:val="19"/>
        </w:numPr>
      </w:pPr>
      <w:r>
        <w:rPr>
          <w:rFonts w:ascii="Caladea" w:hAnsi="Caladea"/>
          <w:sz w:val="22"/>
          <w:szCs w:val="22"/>
        </w:rPr>
        <w:t>What strategy to deploy to deal with different application on user devices.</w:t>
      </w:r>
    </w:p>
    <w:p w14:paraId="2A4EFD38" w14:textId="77777777" w:rsidR="00594570" w:rsidRDefault="00594570" w:rsidP="00594570">
      <w:pPr>
        <w:numPr>
          <w:ilvl w:val="0"/>
          <w:numId w:val="19"/>
        </w:numPr>
        <w:jc w:val="both"/>
      </w:pPr>
      <w:r>
        <w:rPr>
          <w:rFonts w:ascii="Caladea" w:hAnsi="Caladea"/>
          <w:sz w:val="22"/>
          <w:szCs w:val="22"/>
        </w:rPr>
        <w:t>What mitigating strategy will be deployed when the owner of a participating device leaves their employment or the device is lost, stolen, or fails.</w:t>
      </w:r>
    </w:p>
    <w:p w14:paraId="335504B8" w14:textId="77777777" w:rsidR="00594570" w:rsidRDefault="00594570" w:rsidP="00594570">
      <w:pPr>
        <w:pStyle w:val="SMUNORMALARIAL"/>
        <w:jc w:val="both"/>
        <w:rPr>
          <w:rFonts w:ascii="Caladea" w:hAnsi="Caladea"/>
        </w:rPr>
      </w:pPr>
    </w:p>
    <w:p w14:paraId="5FA2C33C" w14:textId="77777777" w:rsidR="00EE6F25" w:rsidRPr="00A406E5" w:rsidRDefault="00EE6F25" w:rsidP="005969E2">
      <w:pPr>
        <w:jc w:val="both"/>
        <w:rPr>
          <w:rFonts w:ascii="Arial" w:hAnsi="Arial" w:cs="Arial"/>
          <w:sz w:val="22"/>
          <w:szCs w:val="22"/>
        </w:rPr>
      </w:pPr>
    </w:p>
    <w:p w14:paraId="0228BE13" w14:textId="77777777" w:rsidR="00A67FB1" w:rsidRPr="00A406E5" w:rsidRDefault="00A67FB1" w:rsidP="00A67FB1">
      <w:pPr>
        <w:ind w:left="720"/>
        <w:rPr>
          <w:rFonts w:ascii="Arial" w:hAnsi="Arial" w:cs="Arial"/>
          <w:sz w:val="24"/>
          <w:szCs w:val="24"/>
        </w:rPr>
      </w:pPr>
    </w:p>
    <w:p w14:paraId="70109A3E" w14:textId="77777777" w:rsidR="00152E9D" w:rsidRPr="00A406E5" w:rsidRDefault="00152E9D" w:rsidP="00A67FB1">
      <w:pPr>
        <w:ind w:left="720"/>
        <w:rPr>
          <w:rFonts w:ascii="Arial" w:hAnsi="Arial" w:cs="Arial"/>
          <w:sz w:val="24"/>
          <w:szCs w:val="24"/>
        </w:rPr>
      </w:pPr>
    </w:p>
    <w:p w14:paraId="47FA3755" w14:textId="77777777" w:rsidR="00152E9D" w:rsidRPr="00A406E5" w:rsidRDefault="00152E9D" w:rsidP="00A67FB1">
      <w:pPr>
        <w:ind w:left="720"/>
        <w:rPr>
          <w:rFonts w:ascii="Arial" w:hAnsi="Arial" w:cs="Arial"/>
          <w:sz w:val="24"/>
          <w:szCs w:val="24"/>
        </w:rPr>
      </w:pPr>
    </w:p>
    <w:p w14:paraId="65299D8E" w14:textId="77777777" w:rsidR="00152E9D" w:rsidRPr="00A406E5" w:rsidRDefault="00152E9D" w:rsidP="00A67FB1">
      <w:pPr>
        <w:ind w:left="720"/>
        <w:rPr>
          <w:rFonts w:ascii="Arial" w:hAnsi="Arial" w:cs="Arial"/>
          <w:sz w:val="24"/>
          <w:szCs w:val="24"/>
        </w:rPr>
      </w:pPr>
    </w:p>
    <w:p w14:paraId="088E3D16" w14:textId="77777777" w:rsidR="00152E9D" w:rsidRPr="00A406E5" w:rsidRDefault="00152E9D" w:rsidP="00A67FB1">
      <w:pPr>
        <w:ind w:left="720"/>
        <w:rPr>
          <w:rFonts w:ascii="Arial" w:hAnsi="Arial" w:cs="Arial"/>
          <w:sz w:val="24"/>
          <w:szCs w:val="24"/>
        </w:rPr>
      </w:pPr>
    </w:p>
    <w:p w14:paraId="53CA2911" w14:textId="77777777" w:rsidR="00152E9D" w:rsidRPr="00A406E5" w:rsidRDefault="00152E9D" w:rsidP="00A67FB1">
      <w:pPr>
        <w:ind w:left="720"/>
        <w:rPr>
          <w:rFonts w:ascii="Arial" w:hAnsi="Arial" w:cs="Arial"/>
          <w:sz w:val="24"/>
          <w:szCs w:val="24"/>
        </w:rPr>
      </w:pPr>
    </w:p>
    <w:p w14:paraId="0D96543C" w14:textId="77777777" w:rsidR="00152E9D" w:rsidRPr="00A406E5" w:rsidRDefault="00152E9D" w:rsidP="00A67FB1">
      <w:pPr>
        <w:ind w:left="720"/>
        <w:rPr>
          <w:rFonts w:ascii="Arial" w:hAnsi="Arial" w:cs="Arial"/>
          <w:sz w:val="24"/>
          <w:szCs w:val="24"/>
        </w:rPr>
      </w:pPr>
    </w:p>
    <w:p w14:paraId="5B2A3A37" w14:textId="77777777" w:rsidR="00152E9D" w:rsidRPr="00A406E5" w:rsidRDefault="00152E9D" w:rsidP="00A67FB1">
      <w:pPr>
        <w:ind w:left="720"/>
        <w:rPr>
          <w:rFonts w:ascii="Arial" w:hAnsi="Arial" w:cs="Arial"/>
          <w:sz w:val="24"/>
          <w:szCs w:val="24"/>
        </w:rPr>
      </w:pPr>
    </w:p>
    <w:p w14:paraId="7E084790" w14:textId="77777777" w:rsidR="00152E9D" w:rsidRPr="00A406E5" w:rsidRDefault="00152E9D" w:rsidP="00A67FB1">
      <w:pPr>
        <w:ind w:left="720"/>
        <w:rPr>
          <w:rFonts w:ascii="Arial" w:hAnsi="Arial" w:cs="Arial"/>
          <w:sz w:val="24"/>
          <w:szCs w:val="24"/>
        </w:rPr>
      </w:pPr>
    </w:p>
    <w:p w14:paraId="1EAE5B9F" w14:textId="77777777" w:rsidR="00152E9D" w:rsidRPr="00A406E5" w:rsidRDefault="00152E9D" w:rsidP="00A67FB1">
      <w:pPr>
        <w:ind w:left="720"/>
        <w:rPr>
          <w:rFonts w:ascii="Arial" w:hAnsi="Arial" w:cs="Arial"/>
          <w:sz w:val="24"/>
          <w:szCs w:val="24"/>
        </w:rPr>
      </w:pPr>
    </w:p>
    <w:p w14:paraId="21FDA36D" w14:textId="77777777" w:rsidR="00152E9D" w:rsidRPr="00A406E5" w:rsidRDefault="00152E9D" w:rsidP="00A67FB1">
      <w:pPr>
        <w:ind w:left="720"/>
        <w:rPr>
          <w:rFonts w:ascii="Arial" w:hAnsi="Arial" w:cs="Arial"/>
          <w:sz w:val="24"/>
          <w:szCs w:val="24"/>
        </w:rPr>
      </w:pPr>
    </w:p>
    <w:p w14:paraId="1A735D13" w14:textId="77777777" w:rsidR="00152E9D" w:rsidRPr="00A406E5" w:rsidRDefault="00152E9D" w:rsidP="00A67FB1">
      <w:pPr>
        <w:ind w:left="720"/>
        <w:rPr>
          <w:rFonts w:ascii="Arial" w:hAnsi="Arial" w:cs="Arial"/>
          <w:sz w:val="24"/>
          <w:szCs w:val="24"/>
        </w:rPr>
      </w:pPr>
    </w:p>
    <w:p w14:paraId="56C65886" w14:textId="77777777" w:rsidR="00152E9D" w:rsidRPr="00A406E5" w:rsidRDefault="00152E9D" w:rsidP="00A67FB1">
      <w:pPr>
        <w:ind w:left="720"/>
        <w:rPr>
          <w:rFonts w:ascii="Arial" w:hAnsi="Arial" w:cs="Arial"/>
          <w:sz w:val="24"/>
          <w:szCs w:val="24"/>
        </w:rPr>
      </w:pPr>
    </w:p>
    <w:p w14:paraId="123EF67B" w14:textId="77777777" w:rsidR="00152E9D" w:rsidRPr="00A406E5" w:rsidRDefault="00152E9D" w:rsidP="00A67FB1">
      <w:pPr>
        <w:ind w:left="720"/>
        <w:rPr>
          <w:rFonts w:ascii="Arial" w:hAnsi="Arial" w:cs="Arial"/>
          <w:sz w:val="24"/>
          <w:szCs w:val="24"/>
        </w:rPr>
      </w:pPr>
    </w:p>
    <w:p w14:paraId="14829272" w14:textId="77777777" w:rsidR="00152E9D" w:rsidRPr="00A406E5" w:rsidRDefault="00152E9D" w:rsidP="00A67FB1">
      <w:pPr>
        <w:ind w:left="720"/>
        <w:rPr>
          <w:rFonts w:ascii="Arial" w:hAnsi="Arial" w:cs="Arial"/>
          <w:sz w:val="24"/>
          <w:szCs w:val="24"/>
        </w:rPr>
      </w:pPr>
    </w:p>
    <w:p w14:paraId="7038D702" w14:textId="77777777" w:rsidR="00152E9D" w:rsidRPr="00A406E5" w:rsidRDefault="00152E9D" w:rsidP="00A67FB1">
      <w:pPr>
        <w:ind w:left="720"/>
        <w:rPr>
          <w:rFonts w:ascii="Arial" w:hAnsi="Arial" w:cs="Arial"/>
          <w:sz w:val="24"/>
          <w:szCs w:val="24"/>
        </w:rPr>
      </w:pPr>
    </w:p>
    <w:p w14:paraId="4F9D5F63" w14:textId="77777777" w:rsidR="00152E9D" w:rsidRPr="00A406E5" w:rsidRDefault="00152E9D" w:rsidP="00A67FB1">
      <w:pPr>
        <w:ind w:left="720"/>
        <w:rPr>
          <w:rFonts w:ascii="Arial" w:hAnsi="Arial" w:cs="Arial"/>
          <w:sz w:val="24"/>
          <w:szCs w:val="24"/>
        </w:rPr>
      </w:pPr>
    </w:p>
    <w:p w14:paraId="636135F3" w14:textId="77777777" w:rsidR="00152E9D" w:rsidRPr="00A406E5" w:rsidRDefault="00152E9D" w:rsidP="00A67FB1">
      <w:pPr>
        <w:ind w:left="720"/>
        <w:rPr>
          <w:rFonts w:ascii="Arial" w:hAnsi="Arial" w:cs="Arial"/>
          <w:sz w:val="24"/>
          <w:szCs w:val="24"/>
        </w:rPr>
      </w:pPr>
    </w:p>
    <w:p w14:paraId="235F9514" w14:textId="77777777" w:rsidR="00152E9D" w:rsidRPr="00A406E5" w:rsidRDefault="00152E9D" w:rsidP="00A67FB1">
      <w:pPr>
        <w:ind w:left="720"/>
        <w:rPr>
          <w:rFonts w:ascii="Arial" w:hAnsi="Arial" w:cs="Arial"/>
          <w:sz w:val="24"/>
          <w:szCs w:val="24"/>
        </w:rPr>
      </w:pPr>
    </w:p>
    <w:p w14:paraId="24E6E607" w14:textId="77777777" w:rsidR="00152E9D" w:rsidRPr="00A406E5" w:rsidRDefault="00152E9D" w:rsidP="00A67FB1">
      <w:pPr>
        <w:ind w:left="720"/>
        <w:rPr>
          <w:rFonts w:ascii="Arial" w:hAnsi="Arial" w:cs="Arial"/>
          <w:sz w:val="24"/>
          <w:szCs w:val="24"/>
        </w:rPr>
      </w:pPr>
    </w:p>
    <w:p w14:paraId="49135224" w14:textId="77777777" w:rsidR="00152E9D" w:rsidRPr="00A406E5" w:rsidRDefault="00152E9D" w:rsidP="00A67FB1">
      <w:pPr>
        <w:ind w:left="720"/>
        <w:rPr>
          <w:rFonts w:ascii="Arial" w:hAnsi="Arial" w:cs="Arial"/>
          <w:sz w:val="24"/>
          <w:szCs w:val="24"/>
        </w:rPr>
      </w:pPr>
    </w:p>
    <w:p w14:paraId="05430061" w14:textId="77777777" w:rsidR="00152E9D" w:rsidRPr="00A406E5" w:rsidRDefault="00152E9D" w:rsidP="00A67FB1">
      <w:pPr>
        <w:ind w:left="720"/>
        <w:rPr>
          <w:rFonts w:ascii="Arial" w:hAnsi="Arial" w:cs="Arial"/>
          <w:sz w:val="24"/>
          <w:szCs w:val="24"/>
        </w:rPr>
      </w:pPr>
    </w:p>
    <w:p w14:paraId="76723FC8" w14:textId="77777777" w:rsidR="00594570" w:rsidRDefault="00594570">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294927" w14:textId="77777777" w:rsidTr="00594570">
        <w:trPr>
          <w:trHeight w:val="414"/>
        </w:trPr>
        <w:tc>
          <w:tcPr>
            <w:tcW w:w="10444" w:type="dxa"/>
            <w:shd w:val="clear" w:color="auto" w:fill="D9D9D9"/>
          </w:tcPr>
          <w:p w14:paraId="1805E4D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BE81B5D" w14:textId="77777777" w:rsidR="00D22D9C" w:rsidRPr="00A406E5" w:rsidRDefault="00D22D9C" w:rsidP="00D22D9C">
      <w:pPr>
        <w:jc w:val="both"/>
        <w:rPr>
          <w:rFonts w:ascii="Arial" w:hAnsi="Arial" w:cs="Arial"/>
          <w:sz w:val="22"/>
          <w:szCs w:val="22"/>
        </w:rPr>
      </w:pPr>
    </w:p>
    <w:p w14:paraId="626E691E" w14:textId="77777777" w:rsidR="00594570" w:rsidRDefault="00594570" w:rsidP="00D22D9C">
      <w:pPr>
        <w:jc w:val="both"/>
        <w:rPr>
          <w:rFonts w:ascii="Arial" w:hAnsi="Arial" w:cs="Arial"/>
          <w:b/>
          <w:sz w:val="22"/>
          <w:szCs w:val="22"/>
        </w:rPr>
      </w:pPr>
    </w:p>
    <w:p w14:paraId="40C395CA" w14:textId="77777777" w:rsidR="00594570" w:rsidRPr="00594570" w:rsidRDefault="00594570" w:rsidP="00594570">
      <w:pPr>
        <w:jc w:val="both"/>
        <w:rPr>
          <w:rFonts w:ascii="Arial" w:hAnsi="Arial" w:cs="Arial"/>
          <w:b/>
          <w:sz w:val="22"/>
          <w:szCs w:val="22"/>
          <w:u w:val="single"/>
        </w:rPr>
      </w:pPr>
      <w:r w:rsidRPr="00594570">
        <w:rPr>
          <w:rFonts w:ascii="Arial" w:hAnsi="Arial" w:cs="Arial"/>
          <w:b/>
          <w:sz w:val="22"/>
          <w:szCs w:val="22"/>
          <w:u w:val="single"/>
        </w:rPr>
        <w:t>Report Requirements:</w:t>
      </w:r>
    </w:p>
    <w:p w14:paraId="2A5643D2" w14:textId="77777777" w:rsidR="00594570" w:rsidRPr="00594570" w:rsidRDefault="00594570" w:rsidP="00594570">
      <w:pPr>
        <w:pStyle w:val="ListParagraph"/>
        <w:numPr>
          <w:ilvl w:val="0"/>
          <w:numId w:val="21"/>
        </w:numPr>
        <w:jc w:val="both"/>
        <w:rPr>
          <w:rFonts w:ascii="Arial" w:hAnsi="Arial" w:cs="Arial"/>
          <w:sz w:val="22"/>
          <w:szCs w:val="22"/>
        </w:rPr>
      </w:pPr>
      <w:r w:rsidRPr="00594570">
        <w:rPr>
          <w:rFonts w:ascii="Arial" w:hAnsi="Arial" w:cs="Arial"/>
          <w:sz w:val="22"/>
          <w:szCs w:val="22"/>
        </w:rPr>
        <w:t xml:space="preserve">The report should be 2500-3000 words. </w:t>
      </w:r>
    </w:p>
    <w:p w14:paraId="4A74962C" w14:textId="77777777" w:rsidR="00594570" w:rsidRPr="00594570" w:rsidRDefault="00594570" w:rsidP="00594570">
      <w:pPr>
        <w:pStyle w:val="ListParagraph"/>
        <w:numPr>
          <w:ilvl w:val="0"/>
          <w:numId w:val="21"/>
        </w:numPr>
        <w:jc w:val="both"/>
        <w:rPr>
          <w:rFonts w:ascii="Arial" w:hAnsi="Arial" w:cs="Arial"/>
          <w:sz w:val="22"/>
          <w:szCs w:val="22"/>
        </w:rPr>
      </w:pPr>
      <w:r w:rsidRPr="00594570">
        <w:rPr>
          <w:rFonts w:ascii="Arial" w:hAnsi="Arial" w:cs="Arial"/>
          <w:sz w:val="22"/>
          <w:szCs w:val="22"/>
        </w:rPr>
        <w:t xml:space="preserve">The report should be typed and font size should be 12 Times New Roman. </w:t>
      </w:r>
    </w:p>
    <w:p w14:paraId="75B1E960" w14:textId="77777777" w:rsidR="00594570" w:rsidRPr="00594570" w:rsidRDefault="00594570" w:rsidP="00594570">
      <w:pPr>
        <w:pStyle w:val="ListParagraph"/>
        <w:numPr>
          <w:ilvl w:val="0"/>
          <w:numId w:val="21"/>
        </w:numPr>
        <w:jc w:val="both"/>
        <w:rPr>
          <w:rFonts w:ascii="Arial" w:hAnsi="Arial" w:cs="Arial"/>
          <w:sz w:val="22"/>
          <w:szCs w:val="22"/>
        </w:rPr>
      </w:pPr>
      <w:r w:rsidRPr="00594570">
        <w:rPr>
          <w:rFonts w:ascii="Arial" w:hAnsi="Arial" w:cs="Arial"/>
          <w:sz w:val="22"/>
          <w:szCs w:val="22"/>
        </w:rPr>
        <w:t xml:space="preserve">The lines or the bars in the same figures should use different line styles if they are not in colour. </w:t>
      </w:r>
    </w:p>
    <w:p w14:paraId="45530E72" w14:textId="77777777" w:rsidR="00594570" w:rsidRPr="00594570" w:rsidRDefault="00594570" w:rsidP="00594570">
      <w:pPr>
        <w:pStyle w:val="ListParagraph"/>
        <w:numPr>
          <w:ilvl w:val="0"/>
          <w:numId w:val="21"/>
        </w:numPr>
        <w:jc w:val="both"/>
        <w:rPr>
          <w:rFonts w:ascii="Arial" w:hAnsi="Arial" w:cs="Arial"/>
          <w:sz w:val="22"/>
          <w:szCs w:val="22"/>
        </w:rPr>
      </w:pPr>
      <w:r w:rsidRPr="00594570">
        <w:rPr>
          <w:rFonts w:ascii="Arial" w:hAnsi="Arial" w:cs="Arial"/>
          <w:sz w:val="22"/>
          <w:szCs w:val="22"/>
        </w:rPr>
        <w:t xml:space="preserve">The figures should be clear enough so that all the captions will be clearly readable. </w:t>
      </w:r>
    </w:p>
    <w:p w14:paraId="1E5E0DF2" w14:textId="77777777" w:rsidR="00594570" w:rsidRPr="00594570" w:rsidRDefault="00594570" w:rsidP="00594570">
      <w:pPr>
        <w:pStyle w:val="ListParagraph"/>
        <w:numPr>
          <w:ilvl w:val="0"/>
          <w:numId w:val="21"/>
        </w:numPr>
        <w:jc w:val="both"/>
        <w:rPr>
          <w:rFonts w:ascii="Arial" w:hAnsi="Arial" w:cs="Arial"/>
          <w:sz w:val="22"/>
          <w:szCs w:val="22"/>
        </w:rPr>
      </w:pPr>
      <w:bookmarkStart w:id="1" w:name="OLE_LINK19"/>
      <w:bookmarkStart w:id="2" w:name="OLE_LINK18"/>
      <w:bookmarkEnd w:id="1"/>
      <w:bookmarkEnd w:id="2"/>
      <w:r w:rsidRPr="00594570">
        <w:rPr>
          <w:rFonts w:ascii="Arial" w:hAnsi="Arial" w:cs="Arial"/>
          <w:sz w:val="22"/>
          <w:szCs w:val="22"/>
        </w:rPr>
        <w:t xml:space="preserve">You are required to produce a full progress and configuration of your network. </w:t>
      </w:r>
    </w:p>
    <w:p w14:paraId="1949D149" w14:textId="77777777" w:rsidR="00594570" w:rsidRPr="00594570" w:rsidRDefault="00594570" w:rsidP="00594570">
      <w:pPr>
        <w:rPr>
          <w:rFonts w:ascii="Arial" w:hAnsi="Arial" w:cs="Arial"/>
          <w:sz w:val="22"/>
          <w:szCs w:val="22"/>
        </w:rPr>
      </w:pPr>
    </w:p>
    <w:p w14:paraId="3FEEA53A" w14:textId="77777777" w:rsidR="00594570" w:rsidRPr="00594570" w:rsidRDefault="00594570" w:rsidP="00594570">
      <w:pPr>
        <w:jc w:val="both"/>
        <w:rPr>
          <w:rFonts w:ascii="Arial" w:hAnsi="Arial" w:cs="Arial"/>
          <w:b/>
          <w:sz w:val="22"/>
          <w:szCs w:val="22"/>
          <w:u w:val="single"/>
        </w:rPr>
      </w:pPr>
    </w:p>
    <w:p w14:paraId="41457564" w14:textId="77777777" w:rsidR="00594570" w:rsidRPr="00594570" w:rsidRDefault="00594570" w:rsidP="00594570">
      <w:pPr>
        <w:jc w:val="both"/>
        <w:rPr>
          <w:rFonts w:ascii="Arial" w:hAnsi="Arial" w:cs="Arial"/>
          <w:b/>
          <w:sz w:val="22"/>
          <w:szCs w:val="22"/>
        </w:rPr>
      </w:pPr>
      <w:r w:rsidRPr="00594570">
        <w:rPr>
          <w:rFonts w:ascii="Arial" w:hAnsi="Arial" w:cs="Arial"/>
          <w:b/>
          <w:sz w:val="22"/>
          <w:szCs w:val="22"/>
        </w:rPr>
        <w:t>Report format:</w:t>
      </w:r>
    </w:p>
    <w:p w14:paraId="20B55692" w14:textId="77777777"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Abstract</w:t>
      </w:r>
    </w:p>
    <w:p w14:paraId="67C6DF53" w14:textId="77777777"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Introduction</w:t>
      </w:r>
    </w:p>
    <w:p w14:paraId="53726D82" w14:textId="77777777"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Related work (Research aspect/literature review focus)</w:t>
      </w:r>
    </w:p>
    <w:p w14:paraId="67E005D1" w14:textId="77777777"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Problem formulation, if necessary (this will outline the problem that you will investigate and implement)</w:t>
      </w:r>
    </w:p>
    <w:p w14:paraId="184C0ADB" w14:textId="77777777"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Implementation (Discuss of the implementation through medium/method use e.g. simulation or practical experiment)</w:t>
      </w:r>
    </w:p>
    <w:p w14:paraId="38492490" w14:textId="77777777"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Results/Findings &amp; discussions</w:t>
      </w:r>
    </w:p>
    <w:p w14:paraId="690C7A35" w14:textId="77777777" w:rsidR="00594570" w:rsidRPr="00594570" w:rsidRDefault="00594570" w:rsidP="00594570">
      <w:pPr>
        <w:pStyle w:val="ListParagraph"/>
        <w:numPr>
          <w:ilvl w:val="0"/>
          <w:numId w:val="22"/>
        </w:numPr>
        <w:jc w:val="both"/>
        <w:rPr>
          <w:rFonts w:ascii="Arial" w:hAnsi="Arial" w:cs="Arial"/>
          <w:sz w:val="22"/>
          <w:szCs w:val="22"/>
        </w:rPr>
      </w:pPr>
      <w:r w:rsidRPr="00594570">
        <w:rPr>
          <w:rFonts w:ascii="Arial" w:hAnsi="Arial" w:cs="Arial"/>
          <w:sz w:val="22"/>
          <w:szCs w:val="22"/>
        </w:rPr>
        <w:t>Conclusion, recommendation and future work (From your findings what do you recommend, discuss or state these.  What can be done in the future to improve on your findings will be the future work).</w:t>
      </w:r>
    </w:p>
    <w:p w14:paraId="1EB9318D" w14:textId="77777777" w:rsidR="00594570" w:rsidRDefault="00594570" w:rsidP="00D22D9C">
      <w:pPr>
        <w:jc w:val="both"/>
        <w:rPr>
          <w:rFonts w:ascii="Arial" w:hAnsi="Arial" w:cs="Arial"/>
          <w:b/>
          <w:sz w:val="22"/>
          <w:szCs w:val="22"/>
        </w:rPr>
      </w:pPr>
    </w:p>
    <w:p w14:paraId="41AEB016" w14:textId="77777777" w:rsidR="00594570" w:rsidRDefault="00594570" w:rsidP="00D22D9C">
      <w:pPr>
        <w:jc w:val="both"/>
        <w:rPr>
          <w:rFonts w:ascii="Arial" w:hAnsi="Arial" w:cs="Arial"/>
          <w:b/>
          <w:sz w:val="22"/>
          <w:szCs w:val="22"/>
        </w:rPr>
      </w:pPr>
    </w:p>
    <w:p w14:paraId="65A608DE" w14:textId="77777777" w:rsidR="00594570" w:rsidRDefault="00594570" w:rsidP="00D22D9C">
      <w:pPr>
        <w:jc w:val="both"/>
        <w:rPr>
          <w:rFonts w:ascii="Arial" w:hAnsi="Arial" w:cs="Arial"/>
          <w:b/>
          <w:sz w:val="22"/>
          <w:szCs w:val="22"/>
        </w:rPr>
      </w:pPr>
    </w:p>
    <w:p w14:paraId="2DAF146D" w14:textId="77777777" w:rsidR="00594570" w:rsidRDefault="00594570" w:rsidP="00D22D9C">
      <w:pPr>
        <w:jc w:val="both"/>
        <w:rPr>
          <w:rFonts w:ascii="Arial" w:hAnsi="Arial" w:cs="Arial"/>
          <w:b/>
          <w:sz w:val="22"/>
          <w:szCs w:val="22"/>
        </w:rPr>
      </w:pPr>
    </w:p>
    <w:p w14:paraId="30AF630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76DDAE" w14:textId="77777777" w:rsidR="004D5E9B" w:rsidRDefault="004D5E9B" w:rsidP="00D22D9C">
      <w:pPr>
        <w:jc w:val="both"/>
        <w:rPr>
          <w:rFonts w:ascii="Arial" w:hAnsi="Arial" w:cs="Arial"/>
          <w:b/>
          <w:sz w:val="22"/>
          <w:szCs w:val="22"/>
        </w:rPr>
      </w:pPr>
    </w:p>
    <w:p w14:paraId="122349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8544D8">
        <w:rPr>
          <w:rFonts w:ascii="Arial" w:hAnsi="Arial" w:cs="Arial"/>
          <w:b/>
          <w:sz w:val="22"/>
          <w:szCs w:val="22"/>
        </w:rPr>
        <w:t xml:space="preserve"> (15%)</w:t>
      </w:r>
    </w:p>
    <w:p w14:paraId="6ED1606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6B5F53" w14:textId="77777777" w:rsidR="00C01A3F" w:rsidRPr="00A406E5" w:rsidRDefault="00C01A3F" w:rsidP="00D22D9C">
      <w:pPr>
        <w:jc w:val="both"/>
        <w:rPr>
          <w:rFonts w:ascii="Arial" w:hAnsi="Arial" w:cs="Arial"/>
          <w:sz w:val="22"/>
          <w:szCs w:val="22"/>
        </w:rPr>
      </w:pPr>
    </w:p>
    <w:p w14:paraId="3F34D72F" w14:textId="77777777" w:rsidR="00C01A3F" w:rsidRDefault="008042F0" w:rsidP="00C01A3F">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4570">
        <w:rPr>
          <w:rFonts w:ascii="Calibri" w:hAnsi="Calibri" w:cs="Calibri"/>
          <w:sz w:val="22"/>
          <w:szCs w:val="22"/>
        </w:rPr>
        <w:t>Your work must include articles published by peer reviewed journals, conference proceedings, books, and related website (e.g. IEEE, ACM, Science direct). Information from website such as how, wiki, forums, etc. will not be accepted.</w:t>
      </w:r>
    </w:p>
    <w:p w14:paraId="692FEC6E" w14:textId="77777777" w:rsidR="00594570" w:rsidRDefault="00594570" w:rsidP="00594570">
      <w:pPr>
        <w:rPr>
          <w:rFonts w:ascii="Calibri" w:hAnsi="Calibri" w:cs="Calibri"/>
          <w:b/>
          <w:sz w:val="22"/>
          <w:szCs w:val="22"/>
        </w:rPr>
      </w:pPr>
    </w:p>
    <w:p w14:paraId="6E8E274D" w14:textId="77777777" w:rsidR="00594570" w:rsidRDefault="00594570" w:rsidP="00594570">
      <w:pPr>
        <w:rPr>
          <w:rFonts w:ascii="Calibri" w:hAnsi="Calibri" w:cs="Calibri"/>
          <w:b/>
          <w:sz w:val="22"/>
          <w:szCs w:val="22"/>
        </w:rPr>
      </w:pPr>
      <w:r>
        <w:rPr>
          <w:rFonts w:ascii="Calibri" w:hAnsi="Calibri" w:cs="Calibri"/>
          <w:b/>
          <w:sz w:val="22"/>
          <w:szCs w:val="22"/>
        </w:rPr>
        <w:t>Marks will be awarded for:</w:t>
      </w:r>
    </w:p>
    <w:p w14:paraId="5E86B207" w14:textId="77777777" w:rsidR="00594570" w:rsidRDefault="00594570" w:rsidP="00594570">
      <w:pPr>
        <w:pStyle w:val="ListParagraph"/>
        <w:numPr>
          <w:ilvl w:val="0"/>
          <w:numId w:val="24"/>
        </w:numPr>
        <w:rPr>
          <w:rFonts w:ascii="Calibri" w:hAnsi="Calibri" w:cs="Calibri"/>
          <w:sz w:val="22"/>
          <w:szCs w:val="22"/>
        </w:rPr>
      </w:pPr>
      <w:r>
        <w:rPr>
          <w:rFonts w:ascii="Calibri" w:hAnsi="Calibri" w:cs="Calibri"/>
          <w:sz w:val="22"/>
          <w:szCs w:val="22"/>
        </w:rPr>
        <w:t>Diversity  of sources and materials used</w:t>
      </w:r>
    </w:p>
    <w:p w14:paraId="70689686" w14:textId="77777777" w:rsidR="00594570" w:rsidRDefault="00594570" w:rsidP="00594570">
      <w:pPr>
        <w:pStyle w:val="ListParagraph"/>
        <w:numPr>
          <w:ilvl w:val="0"/>
          <w:numId w:val="24"/>
        </w:numPr>
        <w:rPr>
          <w:rFonts w:ascii="Calibri" w:hAnsi="Calibri" w:cs="Calibri"/>
          <w:sz w:val="22"/>
          <w:szCs w:val="22"/>
        </w:rPr>
      </w:pPr>
      <w:r>
        <w:rPr>
          <w:rFonts w:ascii="Calibri" w:hAnsi="Calibri" w:cs="Calibri"/>
          <w:sz w:val="22"/>
          <w:szCs w:val="22"/>
        </w:rPr>
        <w:t xml:space="preserve">Key concepts discussed </w:t>
      </w:r>
    </w:p>
    <w:p w14:paraId="776386AA" w14:textId="77777777" w:rsidR="00594570" w:rsidRDefault="00594570" w:rsidP="00594570">
      <w:pPr>
        <w:pStyle w:val="ListParagraph"/>
        <w:numPr>
          <w:ilvl w:val="0"/>
          <w:numId w:val="24"/>
        </w:numPr>
        <w:rPr>
          <w:rFonts w:ascii="Calibri" w:hAnsi="Calibri" w:cs="Calibri"/>
          <w:sz w:val="22"/>
          <w:szCs w:val="22"/>
        </w:rPr>
      </w:pPr>
      <w:r>
        <w:rPr>
          <w:rFonts w:ascii="Calibri" w:hAnsi="Calibri" w:cs="Calibri"/>
          <w:sz w:val="22"/>
          <w:szCs w:val="22"/>
        </w:rPr>
        <w:t>Appropriate summaries of articles and level of critical appraisal of literature</w:t>
      </w:r>
    </w:p>
    <w:p w14:paraId="40322EDB" w14:textId="77777777" w:rsidR="00594570" w:rsidRDefault="00594570" w:rsidP="00594570">
      <w:pPr>
        <w:pStyle w:val="ListParagraph"/>
        <w:numPr>
          <w:ilvl w:val="0"/>
          <w:numId w:val="24"/>
        </w:numPr>
        <w:rPr>
          <w:rFonts w:ascii="Calibri" w:hAnsi="Calibri" w:cs="Calibri"/>
          <w:b/>
          <w:i/>
          <w:sz w:val="22"/>
          <w:szCs w:val="22"/>
        </w:rPr>
      </w:pPr>
      <w:r>
        <w:rPr>
          <w:rFonts w:ascii="Calibri" w:hAnsi="Calibri" w:cs="Calibri"/>
          <w:b/>
          <w:sz w:val="22"/>
          <w:szCs w:val="22"/>
        </w:rPr>
        <w:t xml:space="preserve">Application of appropriate referencing conventions </w:t>
      </w:r>
      <w:r>
        <w:rPr>
          <w:rFonts w:ascii="Calibri" w:hAnsi="Calibri" w:cs="Calibri"/>
          <w:b/>
          <w:i/>
          <w:sz w:val="22"/>
          <w:szCs w:val="22"/>
        </w:rPr>
        <w:t>(9 marks allocated for proper and appropriate referencing)</w:t>
      </w:r>
    </w:p>
    <w:p w14:paraId="603C4E37" w14:textId="77777777" w:rsidR="00594570" w:rsidRPr="00A406E5" w:rsidRDefault="00594570" w:rsidP="00C01A3F">
      <w:pPr>
        <w:jc w:val="both"/>
        <w:rPr>
          <w:rFonts w:ascii="Arial" w:hAnsi="Arial" w:cs="Arial"/>
          <w:i/>
          <w:sz w:val="22"/>
          <w:szCs w:val="22"/>
        </w:rPr>
      </w:pPr>
    </w:p>
    <w:p w14:paraId="049178D7" w14:textId="77777777" w:rsidR="00C01A3F" w:rsidRPr="00A406E5" w:rsidRDefault="00C01A3F" w:rsidP="00D22D9C">
      <w:pPr>
        <w:jc w:val="both"/>
        <w:rPr>
          <w:rFonts w:ascii="Arial" w:hAnsi="Arial" w:cs="Arial"/>
          <w:sz w:val="22"/>
          <w:szCs w:val="22"/>
        </w:rPr>
      </w:pPr>
    </w:p>
    <w:p w14:paraId="5BD56FF3" w14:textId="77777777" w:rsidR="00D22D9C" w:rsidRPr="00A406E5" w:rsidRDefault="00D22D9C" w:rsidP="00D22D9C">
      <w:pPr>
        <w:jc w:val="both"/>
        <w:rPr>
          <w:rFonts w:ascii="Arial" w:hAnsi="Arial" w:cs="Arial"/>
          <w:sz w:val="22"/>
          <w:szCs w:val="22"/>
        </w:rPr>
      </w:pPr>
    </w:p>
    <w:p w14:paraId="26349E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8544D8">
        <w:rPr>
          <w:rFonts w:ascii="Arial" w:hAnsi="Arial" w:cs="Arial"/>
          <w:b/>
          <w:sz w:val="22"/>
          <w:szCs w:val="22"/>
        </w:rPr>
        <w:t xml:space="preserve"> (15%)</w:t>
      </w:r>
    </w:p>
    <w:p w14:paraId="4BB87E8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w:t>
      </w:r>
      <w:r w:rsidR="00D22D9C" w:rsidRPr="00A406E5">
        <w:rPr>
          <w:rFonts w:ascii="Arial" w:hAnsi="Arial" w:cs="Arial"/>
          <w:sz w:val="22"/>
          <w:szCs w:val="22"/>
        </w:rPr>
        <w:lastRenderedPageBreak/>
        <w:t xml:space="preserve">(knowledge).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DA2062" w14:textId="77777777" w:rsidR="00C01A3F" w:rsidRPr="00A406E5" w:rsidRDefault="00C01A3F" w:rsidP="00C01A3F">
      <w:pPr>
        <w:jc w:val="both"/>
        <w:rPr>
          <w:rFonts w:ascii="Arial" w:hAnsi="Arial" w:cs="Arial"/>
          <w:b/>
          <w:i/>
          <w:sz w:val="22"/>
          <w:szCs w:val="22"/>
        </w:rPr>
      </w:pPr>
    </w:p>
    <w:p w14:paraId="6E1943AA" w14:textId="77777777" w:rsidR="00594570" w:rsidRDefault="008042F0" w:rsidP="00594570">
      <w:pPr>
        <w:jc w:val="both"/>
        <w:rPr>
          <w:rFonts w:ascii="Calibri" w:hAnsi="Calibri" w:cs="Calibr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4570">
        <w:rPr>
          <w:rFonts w:ascii="Calibri" w:hAnsi="Calibri" w:cs="Calibri"/>
          <w:sz w:val="22"/>
          <w:szCs w:val="22"/>
        </w:rPr>
        <w:t xml:space="preserve">On chosen topic, your work must demonstrate understanding of concepts and underlying principles.  You should explain and analyse the scenarios you have derived for the company from your chosen topic in a meaningful way.   The security policy you create will be the blueprint that dictates your scenarios for the campus. </w:t>
      </w:r>
    </w:p>
    <w:p w14:paraId="5A45B888" w14:textId="77777777" w:rsidR="00594570" w:rsidRDefault="00594570" w:rsidP="00594570">
      <w:pPr>
        <w:jc w:val="both"/>
        <w:rPr>
          <w:rFonts w:ascii="Calibri" w:hAnsi="Calibri" w:cs="Calibri"/>
          <w:sz w:val="22"/>
          <w:szCs w:val="22"/>
        </w:rPr>
      </w:pPr>
    </w:p>
    <w:p w14:paraId="3FC52946" w14:textId="77777777" w:rsidR="00594570" w:rsidRDefault="00594570" w:rsidP="00594570">
      <w:pPr>
        <w:jc w:val="both"/>
        <w:rPr>
          <w:rFonts w:ascii="Calibri" w:hAnsi="Calibri" w:cs="Calibri"/>
          <w:b/>
          <w:sz w:val="22"/>
          <w:szCs w:val="22"/>
        </w:rPr>
      </w:pPr>
      <w:r>
        <w:rPr>
          <w:rFonts w:ascii="Calibri" w:hAnsi="Calibri" w:cs="Calibri"/>
          <w:b/>
          <w:sz w:val="22"/>
          <w:szCs w:val="22"/>
        </w:rPr>
        <w:t xml:space="preserve">This will be assessed by </w:t>
      </w:r>
    </w:p>
    <w:p w14:paraId="09CD438A" w14:textId="77777777" w:rsidR="00594570" w:rsidRDefault="00594570" w:rsidP="00594570">
      <w:pPr>
        <w:pStyle w:val="BodyText20"/>
        <w:numPr>
          <w:ilvl w:val="0"/>
          <w:numId w:val="25"/>
        </w:numPr>
        <w:tabs>
          <w:tab w:val="left" w:pos="720"/>
        </w:tabs>
        <w:rPr>
          <w:rFonts w:ascii="Calibri" w:hAnsi="Calibri" w:cs="Calibri"/>
          <w:sz w:val="22"/>
          <w:szCs w:val="22"/>
        </w:rPr>
      </w:pPr>
      <w:r>
        <w:rPr>
          <w:rFonts w:ascii="Calibri" w:hAnsi="Calibri" w:cs="Calibri"/>
          <w:sz w:val="22"/>
          <w:szCs w:val="22"/>
        </w:rPr>
        <w:t>Depth of the research</w:t>
      </w:r>
    </w:p>
    <w:p w14:paraId="22A4C832" w14:textId="77777777" w:rsidR="00594570" w:rsidRDefault="00594570" w:rsidP="00594570">
      <w:pPr>
        <w:pStyle w:val="BodyText20"/>
        <w:numPr>
          <w:ilvl w:val="0"/>
          <w:numId w:val="25"/>
        </w:numPr>
        <w:tabs>
          <w:tab w:val="left" w:pos="720"/>
        </w:tabs>
        <w:rPr>
          <w:rFonts w:ascii="Calibri" w:hAnsi="Calibri" w:cs="Calibri"/>
          <w:sz w:val="22"/>
          <w:szCs w:val="22"/>
        </w:rPr>
      </w:pPr>
      <w:r>
        <w:rPr>
          <w:rFonts w:ascii="Calibri" w:hAnsi="Calibri" w:cs="Calibri"/>
          <w:sz w:val="22"/>
          <w:szCs w:val="22"/>
        </w:rPr>
        <w:t>Strength of the statements</w:t>
      </w:r>
    </w:p>
    <w:p w14:paraId="26A0EF72" w14:textId="77777777" w:rsidR="00594570" w:rsidRDefault="00594570" w:rsidP="00594570">
      <w:pPr>
        <w:pStyle w:val="BodyText20"/>
        <w:numPr>
          <w:ilvl w:val="0"/>
          <w:numId w:val="25"/>
        </w:numPr>
        <w:tabs>
          <w:tab w:val="left" w:pos="720"/>
        </w:tabs>
        <w:rPr>
          <w:rFonts w:ascii="Calibri" w:hAnsi="Calibri" w:cs="Calibri"/>
          <w:sz w:val="22"/>
          <w:szCs w:val="22"/>
        </w:rPr>
      </w:pPr>
      <w:r>
        <w:rPr>
          <w:rFonts w:ascii="Calibri" w:hAnsi="Calibri" w:cs="Calibri"/>
          <w:sz w:val="22"/>
          <w:szCs w:val="22"/>
        </w:rPr>
        <w:t>Structure of the paper</w:t>
      </w:r>
    </w:p>
    <w:p w14:paraId="070EB49F" w14:textId="77777777" w:rsidR="00594570" w:rsidRDefault="00594570" w:rsidP="00594570">
      <w:pPr>
        <w:numPr>
          <w:ilvl w:val="0"/>
          <w:numId w:val="25"/>
        </w:numPr>
        <w:rPr>
          <w:rFonts w:ascii="Calibri" w:hAnsi="Calibri" w:cs="Calibri"/>
          <w:sz w:val="22"/>
          <w:szCs w:val="22"/>
        </w:rPr>
      </w:pPr>
      <w:r>
        <w:rPr>
          <w:rFonts w:ascii="Calibri" w:hAnsi="Calibri" w:cs="Calibri"/>
          <w:sz w:val="22"/>
          <w:szCs w:val="22"/>
        </w:rPr>
        <w:t>Quality of the report</w:t>
      </w:r>
    </w:p>
    <w:p w14:paraId="5A33E0D2" w14:textId="77777777" w:rsidR="00594570" w:rsidRDefault="00594570" w:rsidP="00594570">
      <w:pPr>
        <w:pStyle w:val="BodyText20"/>
        <w:numPr>
          <w:ilvl w:val="0"/>
          <w:numId w:val="25"/>
        </w:numPr>
        <w:tabs>
          <w:tab w:val="left" w:pos="720"/>
        </w:tabs>
        <w:rPr>
          <w:rFonts w:ascii="Calibri" w:hAnsi="Calibri" w:cs="Calibri"/>
          <w:sz w:val="22"/>
          <w:szCs w:val="22"/>
        </w:rPr>
      </w:pPr>
      <w:r>
        <w:rPr>
          <w:rFonts w:ascii="Calibri" w:hAnsi="Calibri" w:cs="Calibri"/>
          <w:sz w:val="22"/>
          <w:szCs w:val="22"/>
        </w:rPr>
        <w:t>Following IEEE format</w:t>
      </w:r>
    </w:p>
    <w:p w14:paraId="1344C6D0" w14:textId="77777777" w:rsidR="00C01A3F" w:rsidRPr="00A406E5" w:rsidRDefault="00C01A3F" w:rsidP="00C01A3F">
      <w:pPr>
        <w:jc w:val="both"/>
        <w:rPr>
          <w:rFonts w:ascii="Arial" w:hAnsi="Arial" w:cs="Arial"/>
          <w:i/>
          <w:sz w:val="22"/>
          <w:szCs w:val="22"/>
        </w:rPr>
      </w:pPr>
    </w:p>
    <w:p w14:paraId="508BC9F7" w14:textId="77777777" w:rsidR="00D22D9C" w:rsidRPr="00A406E5" w:rsidRDefault="00D22D9C" w:rsidP="00D22D9C">
      <w:pPr>
        <w:jc w:val="both"/>
        <w:rPr>
          <w:rFonts w:ascii="Arial" w:hAnsi="Arial" w:cs="Arial"/>
          <w:sz w:val="22"/>
          <w:szCs w:val="22"/>
        </w:rPr>
      </w:pPr>
    </w:p>
    <w:p w14:paraId="1DCFEF9C" w14:textId="77777777" w:rsidR="00D22D9C" w:rsidRPr="00A406E5" w:rsidRDefault="00D22D9C" w:rsidP="00D22D9C">
      <w:pPr>
        <w:jc w:val="both"/>
        <w:rPr>
          <w:rFonts w:ascii="Arial" w:hAnsi="Arial" w:cs="Arial"/>
          <w:b/>
          <w:sz w:val="22"/>
          <w:szCs w:val="22"/>
        </w:rPr>
      </w:pPr>
    </w:p>
    <w:p w14:paraId="4D27F63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8544D8">
        <w:rPr>
          <w:rFonts w:ascii="Arial" w:hAnsi="Arial" w:cs="Arial"/>
          <w:b/>
          <w:sz w:val="22"/>
          <w:szCs w:val="22"/>
        </w:rPr>
        <w:t xml:space="preserve"> (40%)</w:t>
      </w:r>
    </w:p>
    <w:p w14:paraId="111D347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8733BBC" w14:textId="77777777" w:rsidR="00D22D9C" w:rsidRPr="00A406E5" w:rsidRDefault="00D22D9C" w:rsidP="00D22D9C">
      <w:pPr>
        <w:jc w:val="both"/>
        <w:rPr>
          <w:rFonts w:ascii="Arial" w:hAnsi="Arial" w:cs="Arial"/>
          <w:sz w:val="22"/>
          <w:szCs w:val="22"/>
        </w:rPr>
      </w:pPr>
    </w:p>
    <w:p w14:paraId="67C76819" w14:textId="77777777" w:rsidR="00594570" w:rsidRDefault="008042F0" w:rsidP="00594570">
      <w:pPr>
        <w:jc w:val="both"/>
        <w:rPr>
          <w:rFonts w:asciiTheme="minorHAnsi" w:hAnsiTheme="minorHAns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4570">
        <w:rPr>
          <w:rFonts w:asciiTheme="minorHAnsi" w:hAnsiTheme="minorHAnsi" w:cs="Calibri"/>
          <w:sz w:val="22"/>
          <w:szCs w:val="22"/>
        </w:rPr>
        <w:t>Your work must demonstrate critical analysis and evaluation of chosen technologies. Your work must also justify your choice and provide evidence that your choice is better than other methods.</w:t>
      </w:r>
    </w:p>
    <w:p w14:paraId="67F167E3" w14:textId="77777777" w:rsidR="00594570" w:rsidRDefault="00594570" w:rsidP="00594570">
      <w:pPr>
        <w:jc w:val="both"/>
        <w:rPr>
          <w:rFonts w:asciiTheme="minorHAnsi" w:hAnsiTheme="minorHAnsi" w:cs="Calibri"/>
          <w:sz w:val="22"/>
          <w:szCs w:val="22"/>
        </w:rPr>
      </w:pPr>
    </w:p>
    <w:p w14:paraId="332B6361" w14:textId="77777777" w:rsidR="00594570" w:rsidRDefault="00594570" w:rsidP="00594570">
      <w:pPr>
        <w:jc w:val="both"/>
        <w:rPr>
          <w:rFonts w:asciiTheme="minorHAnsi" w:hAnsiTheme="minorHAnsi" w:cs="Cambria"/>
          <w:b/>
          <w:sz w:val="22"/>
          <w:szCs w:val="22"/>
        </w:rPr>
      </w:pPr>
      <w:r>
        <w:rPr>
          <w:rFonts w:asciiTheme="minorHAnsi" w:hAnsiTheme="minorHAnsi" w:cs="Cambria"/>
          <w:b/>
          <w:sz w:val="22"/>
          <w:szCs w:val="22"/>
        </w:rPr>
        <w:t>This will be assessed by the quality of your comments and conclusions, throughout the report:</w:t>
      </w:r>
    </w:p>
    <w:p w14:paraId="22905A01" w14:textId="77777777"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 xml:space="preserve">Innovative approach used in designing a complete countermeasure solution for the </w:t>
      </w:r>
      <w:r>
        <w:rPr>
          <w:rFonts w:asciiTheme="minorHAnsi" w:hAnsiTheme="minorHAnsi" w:cs="Cambria"/>
          <w:sz w:val="22"/>
          <w:szCs w:val="22"/>
        </w:rPr>
        <w:t>campus.</w:t>
      </w:r>
      <w:r>
        <w:rPr>
          <w:rFonts w:asciiTheme="minorHAnsi" w:hAnsiTheme="minorHAnsi" w:cs="Cambria"/>
          <w:color w:val="000000"/>
          <w:sz w:val="22"/>
          <w:szCs w:val="22"/>
        </w:rPr>
        <w:t xml:space="preserve">  </w:t>
      </w:r>
    </w:p>
    <w:p w14:paraId="16D9A312" w14:textId="77777777"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 xml:space="preserve">Key observations and impact identified to support security measures for future growth. </w:t>
      </w:r>
    </w:p>
    <w:p w14:paraId="3651A0B0" w14:textId="77777777"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Observations are well thought through and discussed</w:t>
      </w:r>
    </w:p>
    <w:p w14:paraId="748E4DC9" w14:textId="77777777"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Organisation of ideas and evidence</w:t>
      </w:r>
    </w:p>
    <w:p w14:paraId="124B0DA9" w14:textId="77777777" w:rsidR="00594570" w:rsidRDefault="00594570" w:rsidP="00594570">
      <w:pPr>
        <w:pStyle w:val="ListParagraph"/>
        <w:numPr>
          <w:ilvl w:val="0"/>
          <w:numId w:val="26"/>
        </w:numPr>
        <w:rPr>
          <w:rFonts w:asciiTheme="minorHAnsi" w:hAnsiTheme="minorHAnsi" w:cs="Cambria"/>
          <w:sz w:val="22"/>
          <w:szCs w:val="22"/>
        </w:rPr>
      </w:pPr>
      <w:r>
        <w:rPr>
          <w:rFonts w:asciiTheme="minorHAnsi" w:hAnsiTheme="minorHAnsi" w:cs="Cambria"/>
          <w:color w:val="000000"/>
          <w:sz w:val="22"/>
          <w:szCs w:val="22"/>
        </w:rPr>
        <w:t>Analysis of the findings</w:t>
      </w:r>
    </w:p>
    <w:p w14:paraId="6457C6C3" w14:textId="77777777" w:rsidR="00C01A3F" w:rsidRPr="00A406E5" w:rsidRDefault="00C01A3F" w:rsidP="00C01A3F">
      <w:pPr>
        <w:jc w:val="both"/>
        <w:rPr>
          <w:rFonts w:ascii="Arial" w:hAnsi="Arial" w:cs="Arial"/>
          <w:i/>
          <w:sz w:val="22"/>
          <w:szCs w:val="22"/>
        </w:rPr>
      </w:pPr>
    </w:p>
    <w:p w14:paraId="167113CA" w14:textId="77777777" w:rsidR="00C01A3F" w:rsidRPr="00A406E5" w:rsidRDefault="00C01A3F" w:rsidP="00D22D9C">
      <w:pPr>
        <w:jc w:val="both"/>
        <w:rPr>
          <w:rFonts w:ascii="Arial" w:hAnsi="Arial" w:cs="Arial"/>
          <w:sz w:val="22"/>
          <w:szCs w:val="22"/>
        </w:rPr>
      </w:pPr>
    </w:p>
    <w:p w14:paraId="0B10E3E9" w14:textId="77777777" w:rsidR="00D22D9C" w:rsidRPr="00A406E5" w:rsidRDefault="00D22D9C" w:rsidP="00D22D9C">
      <w:pPr>
        <w:jc w:val="both"/>
        <w:rPr>
          <w:rFonts w:ascii="Arial" w:hAnsi="Arial" w:cs="Arial"/>
          <w:b/>
          <w:sz w:val="22"/>
          <w:szCs w:val="22"/>
        </w:rPr>
      </w:pPr>
    </w:p>
    <w:p w14:paraId="2204059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8544D8">
        <w:rPr>
          <w:rFonts w:ascii="Arial" w:hAnsi="Arial" w:cs="Arial"/>
          <w:b/>
          <w:sz w:val="22"/>
          <w:szCs w:val="22"/>
        </w:rPr>
        <w:t xml:space="preserve"> (20%)</w:t>
      </w:r>
    </w:p>
    <w:p w14:paraId="0F5812B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0D265D9" w14:textId="77777777" w:rsidR="00D22D9C" w:rsidRPr="00A406E5" w:rsidRDefault="00D22D9C" w:rsidP="00D22D9C">
      <w:pPr>
        <w:jc w:val="both"/>
        <w:rPr>
          <w:rFonts w:ascii="Arial" w:hAnsi="Arial" w:cs="Arial"/>
          <w:sz w:val="22"/>
          <w:szCs w:val="22"/>
        </w:rPr>
      </w:pPr>
    </w:p>
    <w:p w14:paraId="629A033B" w14:textId="77777777" w:rsidR="008544D8" w:rsidRDefault="008042F0" w:rsidP="008544D8">
      <w:pPr>
        <w:jc w:val="both"/>
        <w:rPr>
          <w:rFonts w:asciiTheme="minorHAnsi" w:hAnsiTheme="minorHAns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44D8">
        <w:rPr>
          <w:rFonts w:asciiTheme="minorHAnsi" w:hAnsiTheme="minorHAnsi" w:cs="Calibri"/>
          <w:sz w:val="22"/>
          <w:szCs w:val="22"/>
        </w:rPr>
        <w:t xml:space="preserve">You must use software such as Packet Tracer, </w:t>
      </w:r>
      <w:r w:rsidR="008544D8">
        <w:rPr>
          <w:rFonts w:asciiTheme="minorHAnsi" w:hAnsiTheme="minorHAnsi"/>
          <w:sz w:val="22"/>
          <w:szCs w:val="22"/>
        </w:rPr>
        <w:t>or any other suitable networking tools</w:t>
      </w:r>
      <w:r w:rsidR="008544D8">
        <w:rPr>
          <w:rFonts w:asciiTheme="minorHAnsi" w:hAnsiTheme="minorHAnsi" w:cs="Calibri"/>
          <w:sz w:val="22"/>
          <w:szCs w:val="22"/>
        </w:rPr>
        <w:t xml:space="preserve"> to demonstrate the network design you have adopted. </w:t>
      </w:r>
    </w:p>
    <w:p w14:paraId="497AE0A0" w14:textId="77777777" w:rsidR="008544D8" w:rsidRDefault="008544D8" w:rsidP="008544D8">
      <w:pPr>
        <w:jc w:val="both"/>
        <w:rPr>
          <w:rFonts w:asciiTheme="minorHAnsi" w:hAnsiTheme="minorHAnsi" w:cs="Calibri"/>
          <w:sz w:val="22"/>
          <w:szCs w:val="22"/>
        </w:rPr>
      </w:pPr>
    </w:p>
    <w:p w14:paraId="0A082D13" w14:textId="77777777" w:rsidR="008544D8" w:rsidRDefault="008544D8" w:rsidP="008544D8">
      <w:pPr>
        <w:rPr>
          <w:rFonts w:asciiTheme="minorHAnsi" w:hAnsiTheme="minorHAnsi" w:cs="Cambria"/>
          <w:b/>
          <w:sz w:val="22"/>
          <w:szCs w:val="22"/>
        </w:rPr>
      </w:pPr>
      <w:r>
        <w:rPr>
          <w:rFonts w:asciiTheme="minorHAnsi" w:hAnsiTheme="minorHAnsi" w:cs="Cambria"/>
          <w:b/>
          <w:sz w:val="22"/>
          <w:szCs w:val="22"/>
        </w:rPr>
        <w:t xml:space="preserve">This will be assessed by the network or web/database model construction based on: </w:t>
      </w:r>
    </w:p>
    <w:p w14:paraId="76B5E84C" w14:textId="77777777" w:rsidR="008544D8" w:rsidRDefault="008544D8" w:rsidP="008544D8">
      <w:pPr>
        <w:pStyle w:val="ListParagraph"/>
        <w:numPr>
          <w:ilvl w:val="0"/>
          <w:numId w:val="24"/>
        </w:numPr>
        <w:rPr>
          <w:rFonts w:asciiTheme="minorHAnsi" w:hAnsiTheme="minorHAnsi" w:cs="Cambria"/>
          <w:sz w:val="22"/>
          <w:szCs w:val="22"/>
        </w:rPr>
      </w:pPr>
      <w:r>
        <w:rPr>
          <w:rFonts w:asciiTheme="minorHAnsi" w:hAnsiTheme="minorHAnsi" w:cs="Cambria"/>
          <w:color w:val="000000"/>
          <w:sz w:val="22"/>
          <w:szCs w:val="22"/>
        </w:rPr>
        <w:t>The configuration of the infrastructure</w:t>
      </w:r>
      <w:r>
        <w:rPr>
          <w:rFonts w:asciiTheme="minorHAnsi" w:hAnsiTheme="minorHAnsi" w:cs="Cambria"/>
          <w:sz w:val="22"/>
          <w:szCs w:val="22"/>
        </w:rPr>
        <w:t xml:space="preserve"> (LAN/WAN, WEB/DATABASE, etc.  technology use)</w:t>
      </w:r>
    </w:p>
    <w:p w14:paraId="3B9DA6DE" w14:textId="77777777" w:rsidR="008544D8" w:rsidRDefault="008544D8" w:rsidP="008544D8">
      <w:pPr>
        <w:numPr>
          <w:ilvl w:val="0"/>
          <w:numId w:val="24"/>
        </w:numPr>
        <w:rPr>
          <w:rFonts w:asciiTheme="minorHAnsi" w:hAnsiTheme="minorHAnsi" w:cs="Cambria"/>
          <w:sz w:val="22"/>
          <w:szCs w:val="22"/>
        </w:rPr>
      </w:pPr>
      <w:r>
        <w:rPr>
          <w:rFonts w:asciiTheme="minorHAnsi" w:hAnsiTheme="minorHAnsi" w:cs="Cambria"/>
          <w:sz w:val="22"/>
          <w:szCs w:val="22"/>
        </w:rPr>
        <w:lastRenderedPageBreak/>
        <w:t xml:space="preserve">The countermeasures employed for the implementation </w:t>
      </w:r>
    </w:p>
    <w:p w14:paraId="2A1764D9" w14:textId="77777777" w:rsidR="008544D8" w:rsidRDefault="008544D8" w:rsidP="008544D8">
      <w:pPr>
        <w:numPr>
          <w:ilvl w:val="0"/>
          <w:numId w:val="24"/>
        </w:numPr>
        <w:rPr>
          <w:rFonts w:asciiTheme="minorHAnsi" w:hAnsiTheme="minorHAnsi" w:cs="Cambria"/>
          <w:sz w:val="22"/>
          <w:szCs w:val="22"/>
        </w:rPr>
      </w:pPr>
      <w:r>
        <w:rPr>
          <w:rFonts w:asciiTheme="minorHAnsi" w:hAnsiTheme="minorHAnsi" w:cs="Cambria"/>
          <w:sz w:val="22"/>
          <w:szCs w:val="22"/>
        </w:rPr>
        <w:t>Implementation of secured access and restricted access to the necessary site(s)</w:t>
      </w:r>
    </w:p>
    <w:p w14:paraId="5E849646" w14:textId="77777777" w:rsidR="008544D8" w:rsidRPr="008544D8" w:rsidRDefault="008544D8" w:rsidP="009716EB">
      <w:pPr>
        <w:numPr>
          <w:ilvl w:val="0"/>
          <w:numId w:val="24"/>
        </w:numPr>
        <w:jc w:val="both"/>
        <w:rPr>
          <w:rFonts w:ascii="Arial" w:hAnsi="Arial" w:cs="Arial"/>
          <w:i/>
          <w:sz w:val="22"/>
          <w:szCs w:val="22"/>
        </w:rPr>
      </w:pPr>
      <w:r w:rsidRPr="008544D8">
        <w:rPr>
          <w:rFonts w:asciiTheme="minorHAnsi" w:hAnsiTheme="minorHAnsi" w:cs="Cambria"/>
          <w:sz w:val="22"/>
          <w:szCs w:val="22"/>
        </w:rPr>
        <w:t xml:space="preserve">Application used </w:t>
      </w:r>
    </w:p>
    <w:p w14:paraId="1F85D32C" w14:textId="77777777" w:rsidR="00C01A3F" w:rsidRPr="008544D8" w:rsidRDefault="008544D8" w:rsidP="009716EB">
      <w:pPr>
        <w:numPr>
          <w:ilvl w:val="0"/>
          <w:numId w:val="24"/>
        </w:numPr>
        <w:jc w:val="both"/>
        <w:rPr>
          <w:rFonts w:ascii="Arial" w:hAnsi="Arial" w:cs="Arial"/>
          <w:i/>
          <w:sz w:val="22"/>
          <w:szCs w:val="22"/>
        </w:rPr>
      </w:pPr>
      <w:r w:rsidRPr="008544D8">
        <w:rPr>
          <w:rFonts w:asciiTheme="minorHAnsi" w:hAnsiTheme="minorHAnsi" w:cs="Cambria"/>
          <w:sz w:val="22"/>
          <w:szCs w:val="22"/>
        </w:rPr>
        <w:t>Protocol involved</w:t>
      </w:r>
    </w:p>
    <w:p w14:paraId="6C030D5B" w14:textId="77777777" w:rsidR="00C01A3F" w:rsidRPr="00A406E5" w:rsidRDefault="00C01A3F" w:rsidP="00D22D9C">
      <w:pPr>
        <w:jc w:val="both"/>
        <w:rPr>
          <w:rFonts w:ascii="Arial" w:hAnsi="Arial" w:cs="Arial"/>
          <w:sz w:val="22"/>
          <w:szCs w:val="22"/>
        </w:rPr>
      </w:pPr>
    </w:p>
    <w:p w14:paraId="4C245C1C" w14:textId="77777777" w:rsidR="008566E5" w:rsidRPr="00A406E5" w:rsidRDefault="008566E5" w:rsidP="00D22D9C">
      <w:pPr>
        <w:jc w:val="both"/>
        <w:rPr>
          <w:rFonts w:ascii="Arial" w:hAnsi="Arial" w:cs="Arial"/>
          <w:sz w:val="22"/>
          <w:szCs w:val="22"/>
        </w:rPr>
      </w:pPr>
    </w:p>
    <w:p w14:paraId="29EE885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8544D8">
        <w:rPr>
          <w:rFonts w:ascii="Arial" w:hAnsi="Arial" w:cs="Arial"/>
          <w:b/>
          <w:sz w:val="22"/>
          <w:szCs w:val="22"/>
        </w:rPr>
        <w:t>(10%)</w:t>
      </w:r>
    </w:p>
    <w:p w14:paraId="3EF1809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1DE2A65" w14:textId="77777777" w:rsidR="00995D51" w:rsidRDefault="00995D51" w:rsidP="00D22D9C">
      <w:pPr>
        <w:jc w:val="both"/>
        <w:rPr>
          <w:rFonts w:ascii="Arial" w:hAnsi="Arial" w:cs="Arial"/>
          <w:sz w:val="22"/>
          <w:szCs w:val="22"/>
        </w:rPr>
      </w:pPr>
    </w:p>
    <w:p w14:paraId="530D37DC" w14:textId="77777777" w:rsidR="00D22D9C" w:rsidRPr="00A406E5" w:rsidRDefault="00D22D9C" w:rsidP="00D22D9C">
      <w:pPr>
        <w:jc w:val="both"/>
        <w:rPr>
          <w:rFonts w:ascii="Arial" w:hAnsi="Arial" w:cs="Arial"/>
          <w:sz w:val="22"/>
          <w:szCs w:val="22"/>
        </w:rPr>
      </w:pPr>
    </w:p>
    <w:p w14:paraId="3D24E497" w14:textId="77777777" w:rsidR="008544D8" w:rsidRDefault="008042F0" w:rsidP="008544D8">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44D8">
        <w:rPr>
          <w:rFonts w:ascii="Calibri" w:hAnsi="Calibri" w:cs="Calibri"/>
          <w:sz w:val="22"/>
          <w:szCs w:val="22"/>
        </w:rPr>
        <w:t>You must submit a report which should be approximately 2,500 – 3,000 words in length. The report should be presented in an academic way (IEEE/ACM format) and therefore must include an abstract, an introduction, a conclusion and a list of references. The report must be submitted via Turnitin as well.</w:t>
      </w:r>
    </w:p>
    <w:p w14:paraId="4B623D63" w14:textId="77777777" w:rsidR="008544D8" w:rsidRDefault="008544D8" w:rsidP="008544D8">
      <w:pPr>
        <w:jc w:val="both"/>
        <w:rPr>
          <w:rFonts w:ascii="Calibri" w:hAnsi="Calibri" w:cs="Calibri"/>
          <w:sz w:val="22"/>
          <w:szCs w:val="22"/>
        </w:rPr>
      </w:pPr>
    </w:p>
    <w:p w14:paraId="12D9D237" w14:textId="77777777" w:rsidR="008544D8" w:rsidRDefault="008544D8" w:rsidP="008544D8">
      <w:pPr>
        <w:jc w:val="both"/>
        <w:rPr>
          <w:rFonts w:ascii="Calibri" w:hAnsi="Calibri" w:cs="Calibri"/>
          <w:b/>
        </w:rPr>
      </w:pPr>
      <w:r>
        <w:rPr>
          <w:rFonts w:ascii="Calibri" w:hAnsi="Calibri" w:cs="Calibri"/>
          <w:b/>
        </w:rPr>
        <w:t>This will be assessed based on the written and presentational quality of your report:</w:t>
      </w:r>
    </w:p>
    <w:p w14:paraId="496233E3" w14:textId="77777777" w:rsidR="008544D8" w:rsidRDefault="008544D8" w:rsidP="008544D8">
      <w:pPr>
        <w:pStyle w:val="ListParagraph"/>
        <w:numPr>
          <w:ilvl w:val="0"/>
          <w:numId w:val="24"/>
        </w:numPr>
        <w:rPr>
          <w:rFonts w:ascii="Calibri" w:hAnsi="Calibri" w:cs="Calibri"/>
        </w:rPr>
      </w:pPr>
      <w:r>
        <w:rPr>
          <w:rFonts w:ascii="Calibri" w:hAnsi="Calibri" w:cs="Calibri"/>
        </w:rPr>
        <w:t>Flow</w:t>
      </w:r>
    </w:p>
    <w:p w14:paraId="576D763D" w14:textId="77777777" w:rsidR="008544D8" w:rsidRDefault="008544D8" w:rsidP="008544D8">
      <w:pPr>
        <w:pStyle w:val="ListParagraph"/>
        <w:numPr>
          <w:ilvl w:val="0"/>
          <w:numId w:val="24"/>
        </w:numPr>
        <w:rPr>
          <w:rFonts w:ascii="Calibri" w:hAnsi="Calibri" w:cs="Calibri"/>
        </w:rPr>
      </w:pPr>
      <w:r>
        <w:rPr>
          <w:rFonts w:ascii="Calibri" w:hAnsi="Calibri" w:cs="Calibri"/>
        </w:rPr>
        <w:t xml:space="preserve">Professionalism </w:t>
      </w:r>
    </w:p>
    <w:p w14:paraId="1D5DD5C8" w14:textId="77777777" w:rsidR="008544D8" w:rsidRPr="008544D8" w:rsidRDefault="008544D8" w:rsidP="00BA2F66">
      <w:pPr>
        <w:pStyle w:val="ListParagraph"/>
        <w:numPr>
          <w:ilvl w:val="0"/>
          <w:numId w:val="24"/>
        </w:numPr>
        <w:jc w:val="both"/>
        <w:rPr>
          <w:rFonts w:ascii="Arial" w:hAnsi="Arial" w:cs="Arial"/>
          <w:i/>
          <w:sz w:val="22"/>
          <w:szCs w:val="22"/>
        </w:rPr>
      </w:pPr>
      <w:r w:rsidRPr="008544D8">
        <w:rPr>
          <w:rFonts w:ascii="Calibri" w:hAnsi="Calibri" w:cs="Calibri"/>
        </w:rPr>
        <w:t xml:space="preserve">Comprehension (grammar and spelling) </w:t>
      </w:r>
    </w:p>
    <w:p w14:paraId="33DF2868" w14:textId="77777777" w:rsidR="00C01A3F" w:rsidRPr="008544D8" w:rsidRDefault="008544D8" w:rsidP="00BA2F66">
      <w:pPr>
        <w:pStyle w:val="ListParagraph"/>
        <w:numPr>
          <w:ilvl w:val="0"/>
          <w:numId w:val="24"/>
        </w:numPr>
        <w:jc w:val="both"/>
        <w:rPr>
          <w:rFonts w:ascii="Arial" w:hAnsi="Arial" w:cs="Arial"/>
          <w:i/>
          <w:sz w:val="22"/>
          <w:szCs w:val="22"/>
        </w:rPr>
      </w:pPr>
      <w:r w:rsidRPr="008544D8">
        <w:rPr>
          <w:rFonts w:ascii="Calibri" w:hAnsi="Calibri" w:cs="Calibri"/>
        </w:rPr>
        <w:t>Completeness and presentation of report</w:t>
      </w:r>
    </w:p>
    <w:p w14:paraId="131DF3F4" w14:textId="77777777" w:rsidR="00C01A3F" w:rsidRPr="00A406E5" w:rsidRDefault="00C01A3F" w:rsidP="00D22D9C">
      <w:pPr>
        <w:jc w:val="both"/>
        <w:rPr>
          <w:rFonts w:ascii="Arial" w:hAnsi="Arial" w:cs="Arial"/>
          <w:sz w:val="22"/>
          <w:szCs w:val="22"/>
        </w:rPr>
      </w:pPr>
    </w:p>
    <w:p w14:paraId="7F2486C4" w14:textId="77777777" w:rsidR="00FB3B4E" w:rsidRPr="00A406E5" w:rsidRDefault="00FB3B4E" w:rsidP="00D22D9C">
      <w:pPr>
        <w:jc w:val="both"/>
        <w:rPr>
          <w:rFonts w:ascii="Arial" w:hAnsi="Arial" w:cs="Arial"/>
          <w:sz w:val="22"/>
          <w:szCs w:val="22"/>
        </w:rPr>
      </w:pPr>
    </w:p>
    <w:p w14:paraId="37531712" w14:textId="77777777" w:rsidR="00D22D9C" w:rsidRPr="00A406E5" w:rsidRDefault="00D22D9C" w:rsidP="00D22D9C">
      <w:pPr>
        <w:jc w:val="both"/>
        <w:rPr>
          <w:rFonts w:ascii="Arial" w:hAnsi="Arial" w:cs="Arial"/>
          <w:sz w:val="22"/>
          <w:szCs w:val="22"/>
        </w:rPr>
      </w:pPr>
    </w:p>
    <w:p w14:paraId="09A8EFC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103376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D939F35" w14:textId="77777777" w:rsidTr="00152E9D">
        <w:trPr>
          <w:jc w:val="center"/>
        </w:trPr>
        <w:tc>
          <w:tcPr>
            <w:tcW w:w="10670" w:type="dxa"/>
            <w:shd w:val="clear" w:color="auto" w:fill="BFBFBF"/>
          </w:tcPr>
          <w:p w14:paraId="637228C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4F7538" w14:textId="77777777" w:rsidR="00152E9D" w:rsidRPr="00A406E5" w:rsidRDefault="00152E9D" w:rsidP="00152E9D">
      <w:pPr>
        <w:rPr>
          <w:rFonts w:ascii="Arial" w:hAnsi="Arial" w:cs="Arial"/>
        </w:rPr>
      </w:pPr>
    </w:p>
    <w:p w14:paraId="6A50AB5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C9820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48DBEC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8D83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DBA9C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0D5C4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9A355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7FBFA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0993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9632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1A3C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9D06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CD80D" w14:textId="77777777" w:rsidR="00152E9D" w:rsidRPr="00A406E5" w:rsidRDefault="00152E9D" w:rsidP="00152E9D">
            <w:pPr>
              <w:jc w:val="center"/>
              <w:rPr>
                <w:rFonts w:ascii="Arial" w:hAnsi="Arial" w:cs="Arial"/>
                <w:sz w:val="32"/>
              </w:rPr>
            </w:pPr>
          </w:p>
        </w:tc>
      </w:tr>
      <w:tr w:rsidR="00152E9D" w:rsidRPr="00A406E5" w14:paraId="0EC683C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2219EF" w14:textId="77777777" w:rsidR="00152E9D" w:rsidRPr="00A406E5" w:rsidRDefault="00152E9D" w:rsidP="00152E9D">
            <w:pPr>
              <w:spacing w:after="120"/>
              <w:rPr>
                <w:rFonts w:ascii="Arial" w:hAnsi="Arial" w:cs="Arial"/>
                <w:sz w:val="14"/>
                <w:szCs w:val="14"/>
              </w:rPr>
            </w:pPr>
          </w:p>
          <w:p w14:paraId="374986F2" w14:textId="77777777" w:rsidR="00152E9D" w:rsidRPr="00A406E5" w:rsidRDefault="00152E9D" w:rsidP="00152E9D">
            <w:pPr>
              <w:spacing w:after="120"/>
              <w:rPr>
                <w:rFonts w:ascii="Arial" w:hAnsi="Arial" w:cs="Arial"/>
                <w:sz w:val="14"/>
                <w:szCs w:val="14"/>
              </w:rPr>
            </w:pPr>
          </w:p>
          <w:p w14:paraId="1ACAB055" w14:textId="77777777" w:rsidR="00152E9D" w:rsidRPr="00A406E5" w:rsidRDefault="00152E9D" w:rsidP="00152E9D">
            <w:pPr>
              <w:spacing w:after="120"/>
              <w:rPr>
                <w:rFonts w:ascii="Arial" w:hAnsi="Arial" w:cs="Arial"/>
                <w:sz w:val="14"/>
                <w:szCs w:val="14"/>
              </w:rPr>
            </w:pPr>
          </w:p>
          <w:p w14:paraId="6CDB7A81" w14:textId="77777777" w:rsidR="00152E9D" w:rsidRPr="00A406E5" w:rsidRDefault="00152E9D" w:rsidP="00152E9D">
            <w:pPr>
              <w:spacing w:after="120"/>
              <w:rPr>
                <w:rFonts w:ascii="Arial" w:hAnsi="Arial" w:cs="Arial"/>
                <w:sz w:val="14"/>
                <w:szCs w:val="14"/>
              </w:rPr>
            </w:pPr>
          </w:p>
          <w:p w14:paraId="3AF78799" w14:textId="77777777" w:rsidR="00152E9D" w:rsidRPr="00A406E5" w:rsidRDefault="00152E9D" w:rsidP="00152E9D">
            <w:pPr>
              <w:spacing w:after="120"/>
              <w:rPr>
                <w:rFonts w:ascii="Arial" w:hAnsi="Arial" w:cs="Arial"/>
                <w:sz w:val="14"/>
                <w:szCs w:val="14"/>
              </w:rPr>
            </w:pPr>
          </w:p>
          <w:p w14:paraId="4519BF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CA6C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9E9BA8" w14:textId="77777777" w:rsidR="00152E9D" w:rsidRPr="00A406E5" w:rsidRDefault="00152E9D" w:rsidP="00152E9D">
            <w:pPr>
              <w:jc w:val="center"/>
              <w:rPr>
                <w:rFonts w:ascii="Arial" w:hAnsi="Arial" w:cs="Arial"/>
                <w:sz w:val="32"/>
              </w:rPr>
            </w:pPr>
          </w:p>
        </w:tc>
      </w:tr>
      <w:tr w:rsidR="00152E9D" w:rsidRPr="00A406E5" w14:paraId="6F5697B1" w14:textId="77777777" w:rsidTr="00A85BFE">
        <w:trPr>
          <w:trHeight w:val="451"/>
        </w:trPr>
        <w:tc>
          <w:tcPr>
            <w:tcW w:w="4169" w:type="pct"/>
            <w:vMerge/>
            <w:tcBorders>
              <w:left w:val="single" w:sz="4" w:space="0" w:color="auto"/>
              <w:bottom w:val="single" w:sz="4" w:space="0" w:color="auto"/>
              <w:right w:val="single" w:sz="4" w:space="0" w:color="auto"/>
            </w:tcBorders>
          </w:tcPr>
          <w:p w14:paraId="70BB2E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F02AF0" w14:textId="77777777" w:rsidR="00152E9D" w:rsidRPr="00A406E5" w:rsidRDefault="008544D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3AC2D67" w14:textId="77777777" w:rsidR="00152E9D" w:rsidRPr="00A406E5" w:rsidRDefault="00152E9D" w:rsidP="00152E9D">
            <w:pPr>
              <w:jc w:val="center"/>
              <w:rPr>
                <w:rFonts w:ascii="Arial" w:hAnsi="Arial" w:cs="Arial"/>
                <w:sz w:val="32"/>
              </w:rPr>
            </w:pPr>
          </w:p>
        </w:tc>
      </w:tr>
      <w:tr w:rsidR="00152E9D" w:rsidRPr="00A406E5" w14:paraId="3D8E1A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0641E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31A5A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02AA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471F71" w14:textId="77777777" w:rsidR="00152E9D" w:rsidRPr="00A406E5" w:rsidRDefault="00152E9D" w:rsidP="00152E9D">
            <w:pPr>
              <w:jc w:val="center"/>
              <w:rPr>
                <w:rFonts w:ascii="Arial" w:hAnsi="Arial" w:cs="Arial"/>
                <w:sz w:val="32"/>
              </w:rPr>
            </w:pPr>
          </w:p>
        </w:tc>
      </w:tr>
      <w:tr w:rsidR="00152E9D" w:rsidRPr="00A406E5" w14:paraId="0A4671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9B8249" w14:textId="77777777" w:rsidR="00152E9D" w:rsidRPr="00A406E5" w:rsidRDefault="00152E9D" w:rsidP="00152E9D">
            <w:pPr>
              <w:spacing w:after="120"/>
              <w:rPr>
                <w:rFonts w:ascii="Arial" w:hAnsi="Arial" w:cs="Arial"/>
                <w:sz w:val="14"/>
                <w:szCs w:val="14"/>
              </w:rPr>
            </w:pPr>
          </w:p>
          <w:p w14:paraId="5BE1DF91" w14:textId="77777777" w:rsidR="00152E9D" w:rsidRPr="00A406E5" w:rsidRDefault="00152E9D" w:rsidP="00152E9D">
            <w:pPr>
              <w:spacing w:after="120"/>
              <w:rPr>
                <w:rFonts w:ascii="Arial" w:hAnsi="Arial" w:cs="Arial"/>
                <w:sz w:val="14"/>
                <w:szCs w:val="14"/>
              </w:rPr>
            </w:pPr>
          </w:p>
          <w:p w14:paraId="034AAE99" w14:textId="77777777" w:rsidR="00152E9D" w:rsidRPr="00A406E5" w:rsidRDefault="00152E9D" w:rsidP="00152E9D">
            <w:pPr>
              <w:spacing w:after="120"/>
              <w:rPr>
                <w:rFonts w:ascii="Arial" w:hAnsi="Arial" w:cs="Arial"/>
                <w:sz w:val="14"/>
                <w:szCs w:val="14"/>
              </w:rPr>
            </w:pPr>
          </w:p>
          <w:p w14:paraId="6318CCCA" w14:textId="77777777" w:rsidR="00152E9D" w:rsidRPr="00A406E5" w:rsidRDefault="00152E9D" w:rsidP="00152E9D">
            <w:pPr>
              <w:spacing w:after="120"/>
              <w:rPr>
                <w:rFonts w:ascii="Arial" w:hAnsi="Arial" w:cs="Arial"/>
                <w:sz w:val="14"/>
                <w:szCs w:val="14"/>
              </w:rPr>
            </w:pPr>
          </w:p>
          <w:p w14:paraId="49755DD7" w14:textId="77777777" w:rsidR="00152E9D" w:rsidRPr="00A406E5" w:rsidRDefault="00152E9D" w:rsidP="00152E9D">
            <w:pPr>
              <w:spacing w:after="120"/>
              <w:rPr>
                <w:rFonts w:ascii="Arial" w:hAnsi="Arial" w:cs="Arial"/>
                <w:sz w:val="14"/>
                <w:szCs w:val="14"/>
              </w:rPr>
            </w:pPr>
          </w:p>
          <w:p w14:paraId="369DE6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A5B3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0A5D4" w14:textId="77777777" w:rsidR="00152E9D" w:rsidRPr="00A406E5" w:rsidRDefault="00152E9D" w:rsidP="00152E9D">
            <w:pPr>
              <w:jc w:val="center"/>
              <w:rPr>
                <w:rFonts w:ascii="Arial" w:hAnsi="Arial" w:cs="Arial"/>
                <w:sz w:val="32"/>
              </w:rPr>
            </w:pPr>
          </w:p>
        </w:tc>
      </w:tr>
      <w:tr w:rsidR="00152E9D" w:rsidRPr="00A406E5" w14:paraId="04013144" w14:textId="77777777" w:rsidTr="00A85BFE">
        <w:trPr>
          <w:trHeight w:val="451"/>
        </w:trPr>
        <w:tc>
          <w:tcPr>
            <w:tcW w:w="4169" w:type="pct"/>
            <w:vMerge/>
            <w:tcBorders>
              <w:left w:val="single" w:sz="4" w:space="0" w:color="auto"/>
              <w:bottom w:val="single" w:sz="4" w:space="0" w:color="auto"/>
              <w:right w:val="single" w:sz="4" w:space="0" w:color="auto"/>
            </w:tcBorders>
          </w:tcPr>
          <w:p w14:paraId="4B8EA9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162473" w14:textId="77777777" w:rsidR="00152E9D" w:rsidRPr="00A406E5" w:rsidRDefault="008544D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B8121F9" w14:textId="77777777" w:rsidR="00152E9D" w:rsidRPr="00A406E5" w:rsidRDefault="00152E9D" w:rsidP="00152E9D">
            <w:pPr>
              <w:jc w:val="center"/>
              <w:rPr>
                <w:rFonts w:ascii="Arial" w:hAnsi="Arial" w:cs="Arial"/>
                <w:sz w:val="32"/>
              </w:rPr>
            </w:pPr>
          </w:p>
        </w:tc>
      </w:tr>
      <w:tr w:rsidR="00152E9D" w:rsidRPr="00A406E5" w14:paraId="0A14C8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CBAF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0887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300B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24DBE5" w14:textId="77777777" w:rsidR="00152E9D" w:rsidRPr="00A406E5" w:rsidRDefault="00152E9D" w:rsidP="00152E9D">
            <w:pPr>
              <w:jc w:val="center"/>
              <w:rPr>
                <w:rFonts w:ascii="Arial" w:hAnsi="Arial" w:cs="Arial"/>
                <w:sz w:val="32"/>
              </w:rPr>
            </w:pPr>
          </w:p>
        </w:tc>
      </w:tr>
      <w:tr w:rsidR="00152E9D" w:rsidRPr="00A406E5" w14:paraId="0969D6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6ABD0C" w14:textId="77777777" w:rsidR="00152E9D" w:rsidRPr="00A406E5" w:rsidRDefault="00152E9D" w:rsidP="00152E9D">
            <w:pPr>
              <w:spacing w:after="120"/>
              <w:rPr>
                <w:rFonts w:ascii="Arial" w:hAnsi="Arial" w:cs="Arial"/>
                <w:sz w:val="14"/>
                <w:szCs w:val="14"/>
              </w:rPr>
            </w:pPr>
          </w:p>
          <w:p w14:paraId="4BE34B60" w14:textId="77777777" w:rsidR="00152E9D" w:rsidRPr="00A406E5" w:rsidRDefault="00152E9D" w:rsidP="00152E9D">
            <w:pPr>
              <w:spacing w:after="120"/>
              <w:rPr>
                <w:rFonts w:ascii="Arial" w:hAnsi="Arial" w:cs="Arial"/>
                <w:sz w:val="14"/>
                <w:szCs w:val="14"/>
              </w:rPr>
            </w:pPr>
          </w:p>
          <w:p w14:paraId="69CF8FCB" w14:textId="77777777" w:rsidR="00152E9D" w:rsidRPr="00A406E5" w:rsidRDefault="00152E9D" w:rsidP="00152E9D">
            <w:pPr>
              <w:spacing w:after="120"/>
              <w:rPr>
                <w:rFonts w:ascii="Arial" w:hAnsi="Arial" w:cs="Arial"/>
                <w:sz w:val="14"/>
                <w:szCs w:val="14"/>
              </w:rPr>
            </w:pPr>
          </w:p>
          <w:p w14:paraId="5ACC4A7E" w14:textId="77777777" w:rsidR="00152E9D" w:rsidRPr="00A406E5" w:rsidRDefault="00152E9D" w:rsidP="00152E9D">
            <w:pPr>
              <w:spacing w:after="120"/>
              <w:rPr>
                <w:rFonts w:ascii="Arial" w:hAnsi="Arial" w:cs="Arial"/>
                <w:sz w:val="14"/>
                <w:szCs w:val="14"/>
              </w:rPr>
            </w:pPr>
          </w:p>
          <w:p w14:paraId="6A52A541" w14:textId="77777777" w:rsidR="00152E9D" w:rsidRPr="00A406E5" w:rsidRDefault="00152E9D" w:rsidP="00152E9D">
            <w:pPr>
              <w:spacing w:after="120"/>
              <w:rPr>
                <w:rFonts w:ascii="Arial" w:hAnsi="Arial" w:cs="Arial"/>
                <w:sz w:val="14"/>
                <w:szCs w:val="14"/>
              </w:rPr>
            </w:pPr>
          </w:p>
          <w:p w14:paraId="7F9A94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4066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BBEC6D" w14:textId="77777777" w:rsidR="00152E9D" w:rsidRPr="00A406E5" w:rsidRDefault="00152E9D" w:rsidP="00152E9D">
            <w:pPr>
              <w:jc w:val="center"/>
              <w:rPr>
                <w:rFonts w:ascii="Arial" w:hAnsi="Arial" w:cs="Arial"/>
                <w:sz w:val="32"/>
              </w:rPr>
            </w:pPr>
          </w:p>
        </w:tc>
      </w:tr>
      <w:tr w:rsidR="00152E9D" w:rsidRPr="00A406E5" w14:paraId="4CFB2E72" w14:textId="77777777" w:rsidTr="00A85BFE">
        <w:trPr>
          <w:trHeight w:val="451"/>
        </w:trPr>
        <w:tc>
          <w:tcPr>
            <w:tcW w:w="4169" w:type="pct"/>
            <w:vMerge/>
            <w:tcBorders>
              <w:left w:val="single" w:sz="4" w:space="0" w:color="auto"/>
              <w:bottom w:val="single" w:sz="4" w:space="0" w:color="auto"/>
              <w:right w:val="single" w:sz="4" w:space="0" w:color="auto"/>
            </w:tcBorders>
          </w:tcPr>
          <w:p w14:paraId="3C523D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15DC89" w14:textId="77777777" w:rsidR="00152E9D" w:rsidRPr="00A406E5" w:rsidRDefault="008544D8"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73BA4BCF" w14:textId="77777777" w:rsidR="00152E9D" w:rsidRPr="00A406E5" w:rsidRDefault="00152E9D" w:rsidP="00152E9D">
            <w:pPr>
              <w:jc w:val="center"/>
              <w:rPr>
                <w:rFonts w:ascii="Arial" w:hAnsi="Arial" w:cs="Arial"/>
                <w:sz w:val="32"/>
              </w:rPr>
            </w:pPr>
          </w:p>
        </w:tc>
      </w:tr>
      <w:tr w:rsidR="00152E9D" w:rsidRPr="00A406E5" w14:paraId="7D6F07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31BB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DE4D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A011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DEB913" w14:textId="77777777" w:rsidR="00152E9D" w:rsidRPr="00A406E5" w:rsidRDefault="00152E9D" w:rsidP="00152E9D">
            <w:pPr>
              <w:jc w:val="center"/>
              <w:rPr>
                <w:rFonts w:ascii="Arial" w:hAnsi="Arial" w:cs="Arial"/>
                <w:sz w:val="32"/>
              </w:rPr>
            </w:pPr>
          </w:p>
        </w:tc>
      </w:tr>
      <w:tr w:rsidR="00152E9D" w:rsidRPr="00A406E5" w14:paraId="30CC0E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7FFEF0" w14:textId="77777777" w:rsidR="00152E9D" w:rsidRPr="00A406E5" w:rsidRDefault="00152E9D" w:rsidP="00152E9D">
            <w:pPr>
              <w:spacing w:after="120"/>
              <w:rPr>
                <w:rFonts w:ascii="Arial" w:hAnsi="Arial" w:cs="Arial"/>
                <w:sz w:val="14"/>
                <w:szCs w:val="14"/>
              </w:rPr>
            </w:pPr>
          </w:p>
          <w:p w14:paraId="746408A3" w14:textId="77777777" w:rsidR="00152E9D" w:rsidRPr="00A406E5" w:rsidRDefault="00152E9D" w:rsidP="00152E9D">
            <w:pPr>
              <w:spacing w:after="120"/>
              <w:rPr>
                <w:rFonts w:ascii="Arial" w:hAnsi="Arial" w:cs="Arial"/>
                <w:sz w:val="14"/>
                <w:szCs w:val="14"/>
              </w:rPr>
            </w:pPr>
          </w:p>
          <w:p w14:paraId="3CAC520C" w14:textId="77777777" w:rsidR="00152E9D" w:rsidRPr="00A406E5" w:rsidRDefault="00152E9D" w:rsidP="00152E9D">
            <w:pPr>
              <w:spacing w:after="120"/>
              <w:rPr>
                <w:rFonts w:ascii="Arial" w:hAnsi="Arial" w:cs="Arial"/>
                <w:sz w:val="14"/>
                <w:szCs w:val="14"/>
              </w:rPr>
            </w:pPr>
          </w:p>
          <w:p w14:paraId="39D46183" w14:textId="77777777" w:rsidR="00152E9D" w:rsidRPr="00A406E5" w:rsidRDefault="00152E9D" w:rsidP="00152E9D">
            <w:pPr>
              <w:spacing w:after="120"/>
              <w:rPr>
                <w:rFonts w:ascii="Arial" w:hAnsi="Arial" w:cs="Arial"/>
                <w:sz w:val="14"/>
                <w:szCs w:val="14"/>
              </w:rPr>
            </w:pPr>
          </w:p>
          <w:p w14:paraId="23ADBF8D" w14:textId="77777777" w:rsidR="00152E9D" w:rsidRPr="00A406E5" w:rsidRDefault="00152E9D" w:rsidP="00152E9D">
            <w:pPr>
              <w:spacing w:after="120"/>
              <w:rPr>
                <w:rFonts w:ascii="Arial" w:hAnsi="Arial" w:cs="Arial"/>
                <w:sz w:val="14"/>
                <w:szCs w:val="14"/>
              </w:rPr>
            </w:pPr>
          </w:p>
          <w:p w14:paraId="5B9A39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6DC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A38903" w14:textId="77777777" w:rsidR="00152E9D" w:rsidRPr="00A406E5" w:rsidRDefault="00152E9D" w:rsidP="00152E9D">
            <w:pPr>
              <w:jc w:val="center"/>
              <w:rPr>
                <w:rFonts w:ascii="Arial" w:hAnsi="Arial" w:cs="Arial"/>
                <w:sz w:val="32"/>
              </w:rPr>
            </w:pPr>
          </w:p>
        </w:tc>
      </w:tr>
      <w:tr w:rsidR="00152E9D" w:rsidRPr="00A406E5" w14:paraId="6C9FD878" w14:textId="77777777" w:rsidTr="00A85BFE">
        <w:trPr>
          <w:trHeight w:val="450"/>
        </w:trPr>
        <w:tc>
          <w:tcPr>
            <w:tcW w:w="4169" w:type="pct"/>
            <w:vMerge/>
            <w:tcBorders>
              <w:left w:val="single" w:sz="4" w:space="0" w:color="auto"/>
              <w:bottom w:val="single" w:sz="4" w:space="0" w:color="auto"/>
              <w:right w:val="single" w:sz="4" w:space="0" w:color="auto"/>
            </w:tcBorders>
          </w:tcPr>
          <w:p w14:paraId="1F574E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7CB9A9" w14:textId="77777777" w:rsidR="00152E9D" w:rsidRPr="00A406E5" w:rsidRDefault="008544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2EB6C21" w14:textId="77777777" w:rsidR="00152E9D" w:rsidRPr="00A406E5" w:rsidRDefault="00152E9D" w:rsidP="00152E9D">
            <w:pPr>
              <w:jc w:val="center"/>
              <w:rPr>
                <w:rFonts w:ascii="Arial" w:hAnsi="Arial" w:cs="Arial"/>
                <w:sz w:val="32"/>
              </w:rPr>
            </w:pPr>
          </w:p>
        </w:tc>
      </w:tr>
      <w:tr w:rsidR="00152E9D" w:rsidRPr="00A406E5" w14:paraId="637E6E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4073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98CB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C6C25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1A215A" w14:textId="77777777" w:rsidR="00152E9D" w:rsidRPr="00A406E5" w:rsidRDefault="00152E9D" w:rsidP="00152E9D">
            <w:pPr>
              <w:jc w:val="center"/>
              <w:rPr>
                <w:rFonts w:ascii="Arial" w:hAnsi="Arial" w:cs="Arial"/>
                <w:sz w:val="32"/>
              </w:rPr>
            </w:pPr>
          </w:p>
        </w:tc>
      </w:tr>
      <w:tr w:rsidR="00152E9D" w:rsidRPr="00A406E5" w14:paraId="69F2EE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6DD172" w14:textId="77777777" w:rsidR="00152E9D" w:rsidRPr="00A406E5" w:rsidRDefault="00152E9D" w:rsidP="00152E9D">
            <w:pPr>
              <w:spacing w:after="120"/>
              <w:rPr>
                <w:rFonts w:ascii="Arial" w:hAnsi="Arial" w:cs="Arial"/>
                <w:sz w:val="14"/>
                <w:szCs w:val="14"/>
              </w:rPr>
            </w:pPr>
          </w:p>
          <w:p w14:paraId="0408B884" w14:textId="77777777" w:rsidR="00152E9D" w:rsidRPr="00A406E5" w:rsidRDefault="00152E9D" w:rsidP="00152E9D">
            <w:pPr>
              <w:spacing w:after="120"/>
              <w:rPr>
                <w:rFonts w:ascii="Arial" w:hAnsi="Arial" w:cs="Arial"/>
                <w:sz w:val="14"/>
                <w:szCs w:val="14"/>
              </w:rPr>
            </w:pPr>
          </w:p>
          <w:p w14:paraId="5D9B58F9" w14:textId="77777777" w:rsidR="00152E9D" w:rsidRPr="00A406E5" w:rsidRDefault="00152E9D" w:rsidP="00152E9D">
            <w:pPr>
              <w:spacing w:after="120"/>
              <w:rPr>
                <w:rFonts w:ascii="Arial" w:hAnsi="Arial" w:cs="Arial"/>
                <w:sz w:val="14"/>
                <w:szCs w:val="14"/>
              </w:rPr>
            </w:pPr>
          </w:p>
          <w:p w14:paraId="2BB12B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CDE0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1CFBC0" w14:textId="77777777" w:rsidR="00152E9D" w:rsidRPr="00A406E5" w:rsidRDefault="00152E9D" w:rsidP="00152E9D">
            <w:pPr>
              <w:jc w:val="center"/>
              <w:rPr>
                <w:rFonts w:ascii="Arial" w:hAnsi="Arial" w:cs="Arial"/>
                <w:sz w:val="32"/>
              </w:rPr>
            </w:pPr>
          </w:p>
        </w:tc>
      </w:tr>
      <w:tr w:rsidR="00152E9D" w:rsidRPr="00A406E5" w14:paraId="393779A5" w14:textId="77777777" w:rsidTr="00A85BFE">
        <w:trPr>
          <w:trHeight w:val="450"/>
        </w:trPr>
        <w:tc>
          <w:tcPr>
            <w:tcW w:w="4169" w:type="pct"/>
            <w:vMerge/>
            <w:tcBorders>
              <w:left w:val="single" w:sz="4" w:space="0" w:color="auto"/>
              <w:bottom w:val="single" w:sz="4" w:space="0" w:color="auto"/>
              <w:right w:val="single" w:sz="4" w:space="0" w:color="auto"/>
            </w:tcBorders>
          </w:tcPr>
          <w:p w14:paraId="27C050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ED196C" w14:textId="77777777" w:rsidR="00152E9D" w:rsidRPr="00A406E5" w:rsidRDefault="008544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DF4F3BC" w14:textId="77777777" w:rsidR="00152E9D" w:rsidRPr="00A406E5" w:rsidRDefault="00152E9D" w:rsidP="00152E9D">
            <w:pPr>
              <w:jc w:val="center"/>
              <w:rPr>
                <w:rFonts w:ascii="Arial" w:hAnsi="Arial" w:cs="Arial"/>
                <w:sz w:val="32"/>
              </w:rPr>
            </w:pPr>
          </w:p>
        </w:tc>
      </w:tr>
    </w:tbl>
    <w:p w14:paraId="20427CA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6E6285A" w14:textId="77777777" w:rsidTr="00152E9D">
        <w:trPr>
          <w:cantSplit/>
        </w:trPr>
        <w:tc>
          <w:tcPr>
            <w:tcW w:w="6062" w:type="dxa"/>
            <w:vMerge w:val="restart"/>
            <w:shd w:val="pct15" w:color="auto" w:fill="auto"/>
            <w:vAlign w:val="center"/>
          </w:tcPr>
          <w:p w14:paraId="31B4874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B6979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8E366A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BFD67F" w14:textId="77777777" w:rsidTr="00152E9D">
        <w:trPr>
          <w:cantSplit/>
        </w:trPr>
        <w:tc>
          <w:tcPr>
            <w:tcW w:w="6062" w:type="dxa"/>
            <w:vMerge/>
            <w:vAlign w:val="bottom"/>
          </w:tcPr>
          <w:p w14:paraId="06A6DF23" w14:textId="77777777" w:rsidR="00152E9D" w:rsidRPr="00A406E5" w:rsidRDefault="00152E9D" w:rsidP="00152E9D">
            <w:pPr>
              <w:rPr>
                <w:rFonts w:ascii="Arial" w:hAnsi="Arial" w:cs="Arial"/>
              </w:rPr>
            </w:pPr>
          </w:p>
        </w:tc>
        <w:tc>
          <w:tcPr>
            <w:tcW w:w="2903" w:type="dxa"/>
            <w:vAlign w:val="bottom"/>
          </w:tcPr>
          <w:p w14:paraId="4ACAFE6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88EBA90" w14:textId="77777777" w:rsidR="00152E9D" w:rsidRPr="00A406E5" w:rsidRDefault="00152E9D" w:rsidP="00152E9D">
            <w:pPr>
              <w:jc w:val="center"/>
              <w:rPr>
                <w:rFonts w:ascii="Arial" w:hAnsi="Arial" w:cs="Arial"/>
                <w:sz w:val="12"/>
                <w:szCs w:val="12"/>
              </w:rPr>
            </w:pPr>
          </w:p>
        </w:tc>
        <w:tc>
          <w:tcPr>
            <w:tcW w:w="1060" w:type="dxa"/>
            <w:vMerge/>
            <w:vAlign w:val="bottom"/>
          </w:tcPr>
          <w:p w14:paraId="46981DE6" w14:textId="77777777" w:rsidR="00152E9D" w:rsidRPr="00A406E5" w:rsidRDefault="00152E9D" w:rsidP="00152E9D">
            <w:pPr>
              <w:ind w:leftChars="71" w:left="142"/>
              <w:rPr>
                <w:rFonts w:ascii="Arial" w:hAnsi="Arial" w:cs="Arial"/>
              </w:rPr>
            </w:pPr>
          </w:p>
        </w:tc>
      </w:tr>
      <w:tr w:rsidR="00152E9D" w:rsidRPr="00A406E5" w14:paraId="183BB974" w14:textId="77777777" w:rsidTr="00152E9D">
        <w:trPr>
          <w:cantSplit/>
        </w:trPr>
        <w:tc>
          <w:tcPr>
            <w:tcW w:w="6062" w:type="dxa"/>
            <w:vMerge/>
            <w:vAlign w:val="bottom"/>
          </w:tcPr>
          <w:p w14:paraId="5E94AD16" w14:textId="77777777" w:rsidR="00152E9D" w:rsidRPr="00A406E5" w:rsidRDefault="00152E9D" w:rsidP="00152E9D">
            <w:pPr>
              <w:rPr>
                <w:rFonts w:ascii="Arial" w:hAnsi="Arial" w:cs="Arial"/>
              </w:rPr>
            </w:pPr>
          </w:p>
        </w:tc>
        <w:tc>
          <w:tcPr>
            <w:tcW w:w="2903" w:type="dxa"/>
            <w:vAlign w:val="bottom"/>
          </w:tcPr>
          <w:p w14:paraId="08C114D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4A1D07" w14:textId="77777777" w:rsidR="00152E9D" w:rsidRPr="00A406E5" w:rsidRDefault="00152E9D" w:rsidP="00152E9D">
            <w:pPr>
              <w:jc w:val="center"/>
              <w:rPr>
                <w:rFonts w:ascii="Arial" w:hAnsi="Arial" w:cs="Arial"/>
                <w:sz w:val="12"/>
                <w:szCs w:val="12"/>
              </w:rPr>
            </w:pPr>
          </w:p>
        </w:tc>
        <w:tc>
          <w:tcPr>
            <w:tcW w:w="1060" w:type="dxa"/>
            <w:vMerge/>
            <w:vAlign w:val="bottom"/>
          </w:tcPr>
          <w:p w14:paraId="20487EF8" w14:textId="77777777" w:rsidR="00152E9D" w:rsidRPr="00A406E5" w:rsidRDefault="00152E9D" w:rsidP="00152E9D">
            <w:pPr>
              <w:ind w:firstLineChars="141" w:firstLine="282"/>
              <w:rPr>
                <w:rFonts w:ascii="Arial" w:hAnsi="Arial" w:cs="Arial"/>
              </w:rPr>
            </w:pPr>
          </w:p>
        </w:tc>
      </w:tr>
    </w:tbl>
    <w:p w14:paraId="464643F3" w14:textId="77777777" w:rsidR="00152E9D" w:rsidRDefault="00152E9D" w:rsidP="00152E9D">
      <w:pPr>
        <w:rPr>
          <w:rFonts w:ascii="Arial" w:hAnsi="Arial" w:cs="Arial"/>
        </w:rPr>
      </w:pPr>
    </w:p>
    <w:p w14:paraId="10A98C95" w14:textId="77777777" w:rsidR="00C073F1" w:rsidRDefault="00C073F1" w:rsidP="00152E9D">
      <w:pPr>
        <w:rPr>
          <w:rFonts w:ascii="Arial" w:hAnsi="Arial" w:cs="Arial"/>
        </w:rPr>
      </w:pPr>
    </w:p>
    <w:p w14:paraId="5382F8A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28A3EA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C91EBD9" w14:textId="77777777" w:rsidR="00C073F1" w:rsidRPr="00A406E5" w:rsidRDefault="00C073F1" w:rsidP="00152E9D">
      <w:pPr>
        <w:rPr>
          <w:rFonts w:ascii="Arial" w:hAnsi="Arial" w:cs="Arial"/>
          <w:vanish/>
        </w:rPr>
      </w:pPr>
    </w:p>
    <w:p w14:paraId="3511CE9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34AD015" w14:textId="77777777" w:rsidTr="007D5DE2">
        <w:tc>
          <w:tcPr>
            <w:tcW w:w="13858" w:type="dxa"/>
            <w:shd w:val="clear" w:color="auto" w:fill="8DB3E2" w:themeFill="text2" w:themeFillTint="66"/>
          </w:tcPr>
          <w:p w14:paraId="072FE4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1D87A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DE2C59E" w14:textId="77777777" w:rsidTr="007D5DE2">
        <w:tc>
          <w:tcPr>
            <w:tcW w:w="13948" w:type="dxa"/>
            <w:shd w:val="clear" w:color="auto" w:fill="8DB3E2" w:themeFill="text2" w:themeFillTint="66"/>
          </w:tcPr>
          <w:p w14:paraId="1FEACDB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B650D13" w14:textId="77777777" w:rsidTr="0093002B">
        <w:tc>
          <w:tcPr>
            <w:tcW w:w="13948" w:type="dxa"/>
            <w:shd w:val="clear" w:color="auto" w:fill="DAEEF3" w:themeFill="accent5" w:themeFillTint="33"/>
          </w:tcPr>
          <w:p w14:paraId="4FC3F39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EB3593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3754B82" w14:textId="77777777" w:rsidTr="007D5DE2">
        <w:trPr>
          <w:tblHeader/>
        </w:trPr>
        <w:tc>
          <w:tcPr>
            <w:tcW w:w="1735" w:type="dxa"/>
            <w:shd w:val="clear" w:color="auto" w:fill="8DB3E2" w:themeFill="text2" w:themeFillTint="66"/>
          </w:tcPr>
          <w:p w14:paraId="217329A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A1140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2D364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B8EA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B0FAE0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39387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DC7CE2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3BDE9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4D74AC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25D95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B43192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82A01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E76826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FA5A33" w14:textId="77777777" w:rsidTr="007D5DE2">
        <w:trPr>
          <w:tblHeader/>
        </w:trPr>
        <w:tc>
          <w:tcPr>
            <w:tcW w:w="1735" w:type="dxa"/>
            <w:shd w:val="clear" w:color="auto" w:fill="8DB3E2" w:themeFill="text2" w:themeFillTint="66"/>
          </w:tcPr>
          <w:p w14:paraId="25DEACD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A9A97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7A1450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0E21B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D347E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1EE06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386C10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3A8275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7C46C94" w14:textId="77777777" w:rsidTr="007D5DE2">
        <w:tc>
          <w:tcPr>
            <w:tcW w:w="1735" w:type="dxa"/>
            <w:shd w:val="clear" w:color="auto" w:fill="8DB3E2" w:themeFill="text2" w:themeFillTint="66"/>
          </w:tcPr>
          <w:p w14:paraId="63631A7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FBFD9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D3C249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5522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811D59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3ADD3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46448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2BFC0F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159A57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2E47E8"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89828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61103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B8F1E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2489B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4FB6B1" w14:textId="77777777" w:rsidTr="007D5DE2">
        <w:tc>
          <w:tcPr>
            <w:tcW w:w="1735" w:type="dxa"/>
            <w:shd w:val="clear" w:color="auto" w:fill="8DB3E2" w:themeFill="text2" w:themeFillTint="66"/>
          </w:tcPr>
          <w:p w14:paraId="6586329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4FE05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B5E2B6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B3879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65E47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FB0BB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CFE2F66"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6D187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2D02E26" w14:textId="77777777" w:rsidTr="007D5DE2">
        <w:tc>
          <w:tcPr>
            <w:tcW w:w="1735" w:type="dxa"/>
            <w:shd w:val="clear" w:color="auto" w:fill="8DB3E2" w:themeFill="text2" w:themeFillTint="66"/>
          </w:tcPr>
          <w:p w14:paraId="4F205FA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802116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261D1A3" w14:textId="77777777" w:rsidR="007D5DE2" w:rsidRDefault="007D5DE2" w:rsidP="0093002B">
            <w:pPr>
              <w:spacing w:before="34" w:line="239" w:lineRule="auto"/>
              <w:ind w:left="108" w:right="-54"/>
              <w:rPr>
                <w:rFonts w:ascii="Arial" w:eastAsia="Arial" w:hAnsi="Arial" w:cs="Arial"/>
                <w:bCs/>
                <w:sz w:val="18"/>
                <w:szCs w:val="18"/>
              </w:rPr>
            </w:pPr>
          </w:p>
          <w:p w14:paraId="2DB44FC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9655EF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0F9AD4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57984CA" w14:textId="77777777" w:rsidR="007D5DE2" w:rsidRDefault="007D5DE2" w:rsidP="0093002B">
            <w:pPr>
              <w:rPr>
                <w:rFonts w:ascii="Arial" w:hAnsi="Arial" w:cs="Arial"/>
              </w:rPr>
            </w:pPr>
            <w:r w:rsidRPr="00FF3C22">
              <w:rPr>
                <w:rFonts w:ascii="Arial" w:hAnsi="Arial" w:cs="Arial"/>
              </w:rPr>
              <w:t>evidence to back up views.</w:t>
            </w:r>
          </w:p>
          <w:p w14:paraId="61E806DB" w14:textId="77777777" w:rsidR="007D5DE2" w:rsidRPr="00B669B1" w:rsidRDefault="007D5DE2" w:rsidP="0093002B">
            <w:pPr>
              <w:rPr>
                <w:rFonts w:ascii="Arial" w:hAnsi="Arial" w:cs="Arial"/>
              </w:rPr>
            </w:pPr>
          </w:p>
        </w:tc>
        <w:tc>
          <w:tcPr>
            <w:tcW w:w="1736" w:type="dxa"/>
          </w:tcPr>
          <w:p w14:paraId="1D5BF8B8"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6179A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285724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D1F6D" w14:textId="77777777" w:rsidR="007D5DE2" w:rsidRPr="00B669B1" w:rsidRDefault="007D5DE2" w:rsidP="0093002B">
            <w:pPr>
              <w:rPr>
                <w:rFonts w:ascii="Arial" w:hAnsi="Arial" w:cs="Arial"/>
              </w:rPr>
            </w:pPr>
          </w:p>
        </w:tc>
        <w:tc>
          <w:tcPr>
            <w:tcW w:w="1736" w:type="dxa"/>
          </w:tcPr>
          <w:p w14:paraId="4F2B5D2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DA1A91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DE09D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D14FE3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968DF57" w14:textId="77777777" w:rsidR="007D5DE2" w:rsidRPr="00B669B1" w:rsidRDefault="007D5DE2" w:rsidP="0093002B">
            <w:pPr>
              <w:rPr>
                <w:rFonts w:ascii="Arial" w:hAnsi="Arial" w:cs="Arial"/>
              </w:rPr>
            </w:pPr>
          </w:p>
        </w:tc>
        <w:tc>
          <w:tcPr>
            <w:tcW w:w="1736" w:type="dxa"/>
          </w:tcPr>
          <w:p w14:paraId="774CED4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D37095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36D4A8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C5E23CE" w14:textId="77777777" w:rsidTr="007D5DE2">
        <w:tc>
          <w:tcPr>
            <w:tcW w:w="1735" w:type="dxa"/>
            <w:shd w:val="clear" w:color="auto" w:fill="8DB3E2" w:themeFill="text2" w:themeFillTint="66"/>
          </w:tcPr>
          <w:p w14:paraId="7787483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BEB1D3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5CD4EF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5ABD6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42125A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6AE86E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07B3DB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2FA71F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CF3C3B6" w14:textId="77777777" w:rsidR="007D5DE2" w:rsidRPr="00B669B1" w:rsidRDefault="007D5DE2" w:rsidP="0093002B">
            <w:pPr>
              <w:rPr>
                <w:rFonts w:ascii="Arial" w:hAnsi="Arial" w:cs="Arial"/>
              </w:rPr>
            </w:pPr>
          </w:p>
          <w:p w14:paraId="0EA7FDEE" w14:textId="77777777" w:rsidR="007D5DE2" w:rsidRPr="00B669B1" w:rsidRDefault="007D5DE2" w:rsidP="0093002B">
            <w:pPr>
              <w:rPr>
                <w:rFonts w:ascii="Arial" w:hAnsi="Arial" w:cs="Arial"/>
              </w:rPr>
            </w:pPr>
          </w:p>
        </w:tc>
        <w:tc>
          <w:tcPr>
            <w:tcW w:w="1736" w:type="dxa"/>
          </w:tcPr>
          <w:p w14:paraId="5DC551A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5DA445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17D95A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9E3EB4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C6166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55640D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9014BC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1C4A71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04B3E8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1AA8FB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5855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C3609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D01047" w14:textId="77777777" w:rsidTr="007D5DE2">
        <w:tc>
          <w:tcPr>
            <w:tcW w:w="1735" w:type="dxa"/>
            <w:shd w:val="clear" w:color="auto" w:fill="8DB3E2" w:themeFill="text2" w:themeFillTint="66"/>
          </w:tcPr>
          <w:p w14:paraId="1290553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225F2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FA9F14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59AFA68" w14:textId="77777777" w:rsidR="007D5DE2" w:rsidRPr="00ED3ABD" w:rsidRDefault="007D5DE2" w:rsidP="0093002B">
            <w:pPr>
              <w:rPr>
                <w:rFonts w:ascii="Arial" w:hAnsi="Arial" w:cs="Arial"/>
              </w:rPr>
            </w:pPr>
          </w:p>
          <w:p w14:paraId="45851CA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AA223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FEE899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2247B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72719A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210804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E15DE6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801577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84CE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FFBFB1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0DC26F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10D23E6" w14:textId="77777777" w:rsidR="007D5DE2" w:rsidRDefault="007D5DE2" w:rsidP="007D5DE2"/>
    <w:p w14:paraId="6026F98E" w14:textId="77777777" w:rsidR="007D5DE2" w:rsidRDefault="007D5DE2">
      <w:pPr>
        <w:pStyle w:val="NormalWeb"/>
        <w:rPr>
          <w:rFonts w:ascii="Arial" w:hAnsi="Arial" w:cs="Arial"/>
          <w:color w:val="303B44"/>
          <w:sz w:val="22"/>
          <w:szCs w:val="22"/>
        </w:rPr>
      </w:pPr>
    </w:p>
    <w:p w14:paraId="5240B5F8" w14:textId="77777777" w:rsidR="00527E60" w:rsidRDefault="00527E60">
      <w:pPr>
        <w:pStyle w:val="NormalWeb"/>
        <w:rPr>
          <w:rFonts w:ascii="Arial" w:hAnsi="Arial" w:cs="Arial"/>
          <w:color w:val="303B44"/>
          <w:sz w:val="22"/>
          <w:szCs w:val="22"/>
        </w:rPr>
      </w:pPr>
    </w:p>
    <w:p w14:paraId="1791CED3" w14:textId="77777777" w:rsidR="00DE67C2" w:rsidRDefault="00DE67C2">
      <w:pPr>
        <w:pStyle w:val="NormalWeb"/>
        <w:rPr>
          <w:rFonts w:ascii="Arial" w:hAnsi="Arial" w:cs="Arial"/>
          <w:color w:val="303B44"/>
          <w:sz w:val="22"/>
          <w:szCs w:val="22"/>
        </w:rPr>
      </w:pPr>
    </w:p>
    <w:p w14:paraId="4FB8456D" w14:textId="77777777" w:rsidR="00DE67C2" w:rsidRDefault="00DE67C2">
      <w:pPr>
        <w:pStyle w:val="NormalWeb"/>
        <w:rPr>
          <w:rFonts w:ascii="Arial" w:hAnsi="Arial" w:cs="Arial"/>
          <w:color w:val="303B44"/>
          <w:sz w:val="22"/>
          <w:szCs w:val="22"/>
        </w:rPr>
      </w:pPr>
    </w:p>
    <w:p w14:paraId="6B4C3917" w14:textId="77777777" w:rsidR="00DE67C2" w:rsidRDefault="00DE67C2">
      <w:pPr>
        <w:pStyle w:val="NormalWeb"/>
        <w:rPr>
          <w:rFonts w:ascii="Arial" w:hAnsi="Arial" w:cs="Arial"/>
          <w:color w:val="303B44"/>
          <w:sz w:val="22"/>
          <w:szCs w:val="22"/>
        </w:rPr>
      </w:pPr>
    </w:p>
    <w:p w14:paraId="66372708" w14:textId="77777777" w:rsidR="00DE67C2" w:rsidRDefault="00DE67C2">
      <w:pPr>
        <w:pStyle w:val="NormalWeb"/>
        <w:rPr>
          <w:rFonts w:ascii="Arial" w:hAnsi="Arial" w:cs="Arial"/>
          <w:color w:val="303B44"/>
          <w:sz w:val="22"/>
          <w:szCs w:val="22"/>
        </w:rPr>
      </w:pPr>
    </w:p>
    <w:p w14:paraId="6CE14B86" w14:textId="77777777" w:rsidR="00DE67C2" w:rsidRDefault="00DE67C2">
      <w:pPr>
        <w:pStyle w:val="NormalWeb"/>
        <w:rPr>
          <w:rFonts w:ascii="Arial" w:hAnsi="Arial" w:cs="Arial"/>
          <w:color w:val="303B44"/>
          <w:sz w:val="22"/>
          <w:szCs w:val="22"/>
        </w:rPr>
      </w:pPr>
    </w:p>
    <w:p w14:paraId="1A1B49EB" w14:textId="77777777" w:rsidR="00DE67C2" w:rsidRDefault="00DE67C2">
      <w:pPr>
        <w:pStyle w:val="NormalWeb"/>
        <w:rPr>
          <w:rFonts w:ascii="Arial" w:hAnsi="Arial" w:cs="Arial"/>
          <w:color w:val="303B44"/>
          <w:sz w:val="22"/>
          <w:szCs w:val="22"/>
        </w:rPr>
      </w:pPr>
    </w:p>
    <w:p w14:paraId="23EF8820" w14:textId="77777777" w:rsidR="00DE67C2" w:rsidRDefault="00DE67C2">
      <w:pPr>
        <w:pStyle w:val="NormalWeb"/>
        <w:rPr>
          <w:rFonts w:ascii="Arial" w:hAnsi="Arial" w:cs="Arial"/>
          <w:color w:val="303B44"/>
          <w:sz w:val="22"/>
          <w:szCs w:val="22"/>
        </w:rPr>
      </w:pPr>
    </w:p>
    <w:p w14:paraId="3745FF9A" w14:textId="77777777" w:rsidR="00DE67C2" w:rsidRDefault="00DE67C2">
      <w:pPr>
        <w:pStyle w:val="NormalWeb"/>
        <w:rPr>
          <w:rFonts w:ascii="Arial" w:hAnsi="Arial" w:cs="Arial"/>
          <w:color w:val="303B44"/>
          <w:sz w:val="22"/>
          <w:szCs w:val="22"/>
        </w:rPr>
      </w:pPr>
    </w:p>
    <w:p w14:paraId="136B97D5" w14:textId="77777777" w:rsidR="00DE67C2" w:rsidRDefault="00DE67C2">
      <w:pPr>
        <w:pStyle w:val="NormalWeb"/>
        <w:rPr>
          <w:rFonts w:ascii="Arial" w:hAnsi="Arial" w:cs="Arial"/>
          <w:color w:val="303B44"/>
          <w:sz w:val="22"/>
          <w:szCs w:val="22"/>
        </w:rPr>
      </w:pPr>
    </w:p>
    <w:p w14:paraId="21AC7489" w14:textId="77777777" w:rsidR="00DE67C2" w:rsidRDefault="00DE67C2">
      <w:pPr>
        <w:pStyle w:val="NormalWeb"/>
        <w:rPr>
          <w:rFonts w:ascii="Arial" w:hAnsi="Arial" w:cs="Arial"/>
          <w:color w:val="303B44"/>
          <w:sz w:val="22"/>
          <w:szCs w:val="22"/>
        </w:rPr>
      </w:pPr>
    </w:p>
    <w:p w14:paraId="6FFF8169" w14:textId="77777777" w:rsidR="00DE67C2" w:rsidRDefault="00DE67C2">
      <w:pPr>
        <w:pStyle w:val="NormalWeb"/>
        <w:rPr>
          <w:rFonts w:ascii="Arial" w:hAnsi="Arial" w:cs="Arial"/>
          <w:color w:val="303B44"/>
          <w:sz w:val="22"/>
          <w:szCs w:val="22"/>
        </w:rPr>
      </w:pPr>
    </w:p>
    <w:p w14:paraId="38148A96" w14:textId="77777777" w:rsidR="00DE67C2" w:rsidRDefault="00DE67C2">
      <w:pPr>
        <w:pStyle w:val="NormalWeb"/>
        <w:rPr>
          <w:rFonts w:ascii="Arial" w:hAnsi="Arial" w:cs="Arial"/>
          <w:color w:val="303B44"/>
          <w:sz w:val="22"/>
          <w:szCs w:val="22"/>
        </w:rPr>
      </w:pPr>
    </w:p>
    <w:p w14:paraId="071576A2" w14:textId="77777777" w:rsidR="00DE67C2" w:rsidRDefault="00DE67C2">
      <w:pPr>
        <w:pStyle w:val="NormalWeb"/>
        <w:rPr>
          <w:rFonts w:ascii="Arial" w:hAnsi="Arial" w:cs="Arial"/>
          <w:color w:val="303B44"/>
          <w:sz w:val="22"/>
          <w:szCs w:val="22"/>
        </w:rPr>
      </w:pPr>
    </w:p>
    <w:p w14:paraId="5D74EC08" w14:textId="77777777" w:rsidR="00DE67C2" w:rsidRDefault="00DE67C2">
      <w:pPr>
        <w:pStyle w:val="NormalWeb"/>
        <w:rPr>
          <w:rFonts w:ascii="Arial" w:hAnsi="Arial" w:cs="Arial"/>
          <w:color w:val="303B44"/>
          <w:sz w:val="22"/>
          <w:szCs w:val="22"/>
        </w:rPr>
      </w:pPr>
    </w:p>
    <w:p w14:paraId="698FDE2C" w14:textId="77777777" w:rsidR="00DE67C2" w:rsidRDefault="00DE67C2">
      <w:pPr>
        <w:pStyle w:val="NormalWeb"/>
        <w:rPr>
          <w:rFonts w:ascii="Arial" w:hAnsi="Arial" w:cs="Arial"/>
          <w:color w:val="303B44"/>
          <w:sz w:val="22"/>
          <w:szCs w:val="22"/>
        </w:rPr>
      </w:pPr>
    </w:p>
    <w:p w14:paraId="4F4B3412" w14:textId="77777777" w:rsidR="00DE67C2" w:rsidRDefault="00DE67C2">
      <w:pPr>
        <w:pStyle w:val="NormalWeb"/>
        <w:rPr>
          <w:rFonts w:ascii="Arial" w:hAnsi="Arial" w:cs="Arial"/>
          <w:color w:val="303B44"/>
          <w:sz w:val="22"/>
          <w:szCs w:val="22"/>
        </w:rPr>
      </w:pPr>
    </w:p>
    <w:p w14:paraId="13197A92" w14:textId="77777777" w:rsidR="00DE67C2" w:rsidRDefault="00DE67C2">
      <w:pPr>
        <w:pStyle w:val="NormalWeb"/>
        <w:rPr>
          <w:rFonts w:ascii="Arial" w:hAnsi="Arial" w:cs="Arial"/>
          <w:color w:val="303B44"/>
          <w:sz w:val="22"/>
          <w:szCs w:val="22"/>
        </w:rPr>
      </w:pPr>
    </w:p>
    <w:p w14:paraId="537FF952" w14:textId="77777777" w:rsidR="00DE67C2" w:rsidRDefault="00DE67C2">
      <w:pPr>
        <w:pStyle w:val="NormalWeb"/>
        <w:rPr>
          <w:rFonts w:ascii="Arial" w:hAnsi="Arial" w:cs="Arial"/>
          <w:color w:val="303B44"/>
          <w:sz w:val="22"/>
          <w:szCs w:val="22"/>
        </w:rPr>
      </w:pPr>
    </w:p>
    <w:p w14:paraId="6F8CA729" w14:textId="77777777" w:rsidR="00DE67C2" w:rsidRDefault="00DE67C2">
      <w:pPr>
        <w:pStyle w:val="NormalWeb"/>
        <w:rPr>
          <w:rFonts w:ascii="Arial" w:hAnsi="Arial" w:cs="Arial"/>
          <w:color w:val="303B44"/>
          <w:sz w:val="22"/>
          <w:szCs w:val="22"/>
        </w:rPr>
      </w:pPr>
    </w:p>
    <w:p w14:paraId="01F5D113" w14:textId="77777777" w:rsidR="00DE67C2" w:rsidRDefault="00DE67C2">
      <w:pPr>
        <w:pStyle w:val="NormalWeb"/>
        <w:rPr>
          <w:rFonts w:ascii="Arial" w:hAnsi="Arial" w:cs="Arial"/>
          <w:color w:val="303B44"/>
          <w:sz w:val="22"/>
          <w:szCs w:val="22"/>
        </w:rPr>
      </w:pPr>
    </w:p>
    <w:p w14:paraId="4E627F12" w14:textId="77777777" w:rsidR="00DE67C2" w:rsidRDefault="00DE67C2">
      <w:pPr>
        <w:pStyle w:val="NormalWeb"/>
        <w:rPr>
          <w:rFonts w:ascii="Arial" w:hAnsi="Arial" w:cs="Arial"/>
          <w:color w:val="303B44"/>
          <w:sz w:val="22"/>
          <w:szCs w:val="22"/>
        </w:rPr>
      </w:pPr>
    </w:p>
    <w:p w14:paraId="33B1C61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5D2C3" w14:textId="77777777" w:rsidR="009C2D73" w:rsidRDefault="009C2D73">
      <w:r>
        <w:separator/>
      </w:r>
    </w:p>
  </w:endnote>
  <w:endnote w:type="continuationSeparator" w:id="0">
    <w:p w14:paraId="4BF3995D" w14:textId="77777777" w:rsidR="009C2D73" w:rsidRDefault="009C2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Verdana">
    <w:panose1 w:val="020B0604030504040204"/>
    <w:charset w:val="00"/>
    <w:family w:val="swiss"/>
    <w:pitch w:val="variable"/>
    <w:sig w:usb0="A1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ladea">
    <w:altName w:val="Cambria"/>
    <w:charset w:val="01"/>
    <w:family w:val="roman"/>
    <w:pitch w:val="variable"/>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4996C" w14:textId="12D031C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D4F05">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D4F05">
      <w:rPr>
        <w:b/>
        <w:noProof/>
      </w:rPr>
      <w:t>11</w:t>
    </w:r>
    <w:r w:rsidR="0017512A">
      <w:rPr>
        <w:b/>
        <w:sz w:val="24"/>
        <w:szCs w:val="24"/>
      </w:rPr>
      <w:fldChar w:fldCharType="end"/>
    </w:r>
  </w:p>
  <w:p w14:paraId="31FE81A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0EC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282C3" w14:textId="77777777" w:rsidR="009C2D73" w:rsidRDefault="009C2D73">
      <w:r>
        <w:separator/>
      </w:r>
    </w:p>
  </w:footnote>
  <w:footnote w:type="continuationSeparator" w:id="0">
    <w:p w14:paraId="5B13FD51" w14:textId="77777777" w:rsidR="009C2D73" w:rsidRDefault="009C2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3"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8D79A5"/>
    <w:multiLevelType w:val="hybridMultilevel"/>
    <w:tmpl w:val="11DA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4"/>
  </w:num>
  <w:num w:numId="3">
    <w:abstractNumId w:val="25"/>
  </w:num>
  <w:num w:numId="4">
    <w:abstractNumId w:val="16"/>
  </w:num>
  <w:num w:numId="5">
    <w:abstractNumId w:val="10"/>
  </w:num>
  <w:num w:numId="6">
    <w:abstractNumId w:val="24"/>
  </w:num>
  <w:num w:numId="7">
    <w:abstractNumId w:val="3"/>
  </w:num>
  <w:num w:numId="8">
    <w:abstractNumId w:val="22"/>
  </w:num>
  <w:num w:numId="9">
    <w:abstractNumId w:val="15"/>
  </w:num>
  <w:num w:numId="10">
    <w:abstractNumId w:val="5"/>
  </w:num>
  <w:num w:numId="11">
    <w:abstractNumId w:val="6"/>
  </w:num>
  <w:num w:numId="12">
    <w:abstractNumId w:val="11"/>
  </w:num>
  <w:num w:numId="13">
    <w:abstractNumId w:val="21"/>
  </w:num>
  <w:num w:numId="14">
    <w:abstractNumId w:val="4"/>
  </w:num>
  <w:num w:numId="15">
    <w:abstractNumId w:val="0"/>
  </w:num>
  <w:num w:numId="16">
    <w:abstractNumId w:val="8"/>
  </w:num>
  <w:num w:numId="17">
    <w:abstractNumId w:val="17"/>
  </w:num>
  <w:num w:numId="18">
    <w:abstractNumId w:val="12"/>
  </w:num>
  <w:num w:numId="19">
    <w:abstractNumId w:val="9"/>
  </w:num>
  <w:num w:numId="20">
    <w:abstractNumId w:val="13"/>
  </w:num>
  <w:num w:numId="21">
    <w:abstractNumId w:val="1"/>
  </w:num>
  <w:num w:numId="22">
    <w:abstractNumId w:val="20"/>
  </w:num>
  <w:num w:numId="23">
    <w:abstractNumId w:val="23"/>
  </w:num>
  <w:num w:numId="24">
    <w:abstractNumId w:val="19"/>
  </w:num>
  <w:num w:numId="25">
    <w:abstractNumId w:val="18"/>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0NDE0NTE1sLAwNDZX0lEKTi0uzszPAykwqgUA6crxhSwAAAA="/>
  </w:docVars>
  <w:rsids>
    <w:rsidRoot w:val="00FB4521"/>
    <w:rsid w:val="00011666"/>
    <w:rsid w:val="00026B02"/>
    <w:rsid w:val="0007733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414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4570"/>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633A"/>
    <w:rsid w:val="007C682C"/>
    <w:rsid w:val="007D2385"/>
    <w:rsid w:val="007D5DE2"/>
    <w:rsid w:val="007F214F"/>
    <w:rsid w:val="00800069"/>
    <w:rsid w:val="008042F0"/>
    <w:rsid w:val="008310A0"/>
    <w:rsid w:val="00835D29"/>
    <w:rsid w:val="00842E7F"/>
    <w:rsid w:val="00852933"/>
    <w:rsid w:val="008544D8"/>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2D73"/>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D4F05"/>
    <w:rsid w:val="00AE208D"/>
    <w:rsid w:val="00AE41A6"/>
    <w:rsid w:val="00AF0E34"/>
    <w:rsid w:val="00AF271D"/>
    <w:rsid w:val="00AF56C2"/>
    <w:rsid w:val="00B004E6"/>
    <w:rsid w:val="00B0744D"/>
    <w:rsid w:val="00B40D4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3063"/>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E600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qFormat/>
    <w:rsid w:val="0019414E"/>
    <w:pPr>
      <w:tabs>
        <w:tab w:val="left" w:pos="720"/>
        <w:tab w:val="left" w:pos="1440"/>
        <w:tab w:val="left" w:pos="2160"/>
        <w:tab w:val="left" w:pos="2880"/>
      </w:tabs>
      <w:ind w:left="3600" w:hanging="3600"/>
      <w:textAlignment w:val="baseline"/>
    </w:pPr>
    <w:rPr>
      <w:b/>
      <w:color w:val="00000A"/>
      <w:sz w:val="24"/>
      <w:lang w:eastAsia="en-GB"/>
    </w:rPr>
  </w:style>
  <w:style w:type="paragraph" w:customStyle="1" w:styleId="SMUNORMALARIAL">
    <w:name w:val="SMU NORMAL ARIAL"/>
    <w:basedOn w:val="Normal"/>
    <w:qFormat/>
    <w:rsid w:val="00594570"/>
    <w:rPr>
      <w:rFonts w:ascii="Arial" w:hAnsi="Arial"/>
      <w:color w:val="00000A"/>
      <w:sz w:val="22"/>
      <w:szCs w:val="24"/>
    </w:rPr>
  </w:style>
  <w:style w:type="character" w:styleId="CommentReference">
    <w:name w:val="annotation reference"/>
    <w:basedOn w:val="DefaultParagraphFont"/>
    <w:semiHidden/>
    <w:unhideWhenUsed/>
    <w:rsid w:val="00594570"/>
    <w:rPr>
      <w:sz w:val="16"/>
      <w:szCs w:val="16"/>
    </w:rPr>
  </w:style>
  <w:style w:type="paragraph" w:styleId="CommentText">
    <w:name w:val="annotation text"/>
    <w:basedOn w:val="Normal"/>
    <w:link w:val="CommentTextChar"/>
    <w:semiHidden/>
    <w:unhideWhenUsed/>
    <w:rsid w:val="00594570"/>
    <w:rPr>
      <w:color w:val="00000A"/>
    </w:rPr>
  </w:style>
  <w:style w:type="character" w:customStyle="1" w:styleId="CommentTextChar">
    <w:name w:val="Comment Text Char"/>
    <w:basedOn w:val="DefaultParagraphFont"/>
    <w:link w:val="CommentText"/>
    <w:semiHidden/>
    <w:rsid w:val="00594570"/>
    <w:rPr>
      <w:color w:val="00000A"/>
      <w:lang w:eastAsia="en-GB"/>
    </w:rPr>
  </w:style>
  <w:style w:type="paragraph" w:customStyle="1" w:styleId="BodyText20">
    <w:name w:val="Body Text2"/>
    <w:basedOn w:val="Normal"/>
    <w:qFormat/>
    <w:rsid w:val="00594570"/>
    <w:pPr>
      <w:tabs>
        <w:tab w:val="left" w:pos="720"/>
        <w:tab w:val="left" w:pos="1440"/>
      </w:tabs>
    </w:pPr>
    <w:rPr>
      <w:rFonts w:ascii="CG Times (WN)" w:hAnsi="CG Times (WN)"/>
      <w:color w:val="00000A"/>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3781</Words>
  <Characters>21555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25286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Simon Downes</cp:lastModifiedBy>
  <cp:revision>3</cp:revision>
  <cp:lastPrinted>2014-10-10T07:42:00Z</cp:lastPrinted>
  <dcterms:created xsi:type="dcterms:W3CDTF">2019-03-26T22:51:00Z</dcterms:created>
  <dcterms:modified xsi:type="dcterms:W3CDTF">2019-04-02T13:15:00Z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