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commentRangeStart w:id="0"/>
      <w:r>
        <w:rPr>
          <w:b/>
          <w:bCs/>
          <w:sz w:val="28"/>
          <w:szCs w:val="28"/>
        </w:rPr>
        <w:t>Task 1: Locating Sources</w:t>
      </w:r>
      <w:commentRangeEnd w:id="0"/>
      <w:r w:rsidR="00C42F04">
        <w:rPr>
          <w:rStyle w:val="CommentReference"/>
          <w:b/>
          <w:bCs/>
          <w:sz w:val="28"/>
          <w:szCs w:val="28"/>
        </w:rPr>
        <w:commentReference w:id="0"/>
      </w:r>
    </w:p>
    <w:p w14:paraId="207E1A6A" w14:textId="6C8F1C9E"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14:paraId="20C8086F" w14:textId="77777777" w:rsidR="002C4957" w:rsidRPr="00D5429C" w:rsidRDefault="002C4957" w:rsidP="002C4957">
      <w:pPr>
        <w:jc w:val="center"/>
        <w:rPr>
          <w:i/>
          <w:iCs/>
          <w:sz w:val="28"/>
          <w:szCs w:val="28"/>
        </w:rPr>
      </w:pPr>
      <w:r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2C4957" w14:paraId="612DA69D" w14:textId="77777777" w:rsidTr="002C4957">
        <w:tc>
          <w:tcPr>
            <w:tcW w:w="2205" w:type="dxa"/>
          </w:tcPr>
          <w:p w14:paraId="38D024BD" w14:textId="77777777" w:rsidR="002C4957" w:rsidRPr="00D5429C" w:rsidRDefault="002C4957" w:rsidP="004D7B82">
            <w:pPr>
              <w:jc w:val="center"/>
              <w:rPr>
                <w:b/>
                <w:bCs/>
                <w:sz w:val="28"/>
                <w:szCs w:val="28"/>
              </w:rPr>
            </w:pPr>
            <w:r w:rsidRPr="00EC65A1">
              <w:rPr>
                <w:b/>
                <w:bCs/>
                <w:sz w:val="22"/>
                <w:szCs w:val="22"/>
              </w:rPr>
              <w:t>Source Type &amp; Why It Is Appropriate</w:t>
            </w:r>
          </w:p>
        </w:tc>
        <w:tc>
          <w:tcPr>
            <w:tcW w:w="7860" w:type="dxa"/>
          </w:tcPr>
          <w:p w14:paraId="241E43A6" w14:textId="77777777" w:rsidR="002C4957" w:rsidRPr="00D5429C" w:rsidRDefault="002C4957" w:rsidP="004D7B82">
            <w:pPr>
              <w:jc w:val="center"/>
              <w:rPr>
                <w:b/>
                <w:bCs/>
                <w:sz w:val="28"/>
                <w:szCs w:val="28"/>
              </w:rPr>
            </w:pPr>
            <w:r w:rsidRPr="002C3316">
              <w:rPr>
                <w:b/>
                <w:bCs/>
                <w:sz w:val="22"/>
                <w:szCs w:val="22"/>
              </w:rPr>
              <w:t>URL/DOI</w:t>
            </w:r>
          </w:p>
        </w:tc>
        <w:tc>
          <w:tcPr>
            <w:tcW w:w="2857" w:type="dxa"/>
          </w:tcPr>
          <w:p w14:paraId="3815FABE" w14:textId="77777777" w:rsidR="002C4957" w:rsidRPr="00D5429C" w:rsidRDefault="002C4957" w:rsidP="004D7B82">
            <w:pPr>
              <w:jc w:val="center"/>
              <w:rPr>
                <w:b/>
                <w:bCs/>
                <w:sz w:val="28"/>
                <w:szCs w:val="28"/>
              </w:rPr>
            </w:pPr>
            <w:r w:rsidRPr="002C3316">
              <w:rPr>
                <w:b/>
                <w:bCs/>
                <w:sz w:val="22"/>
                <w:szCs w:val="22"/>
              </w:rPr>
              <w:t>What search engine did you use? Google/Online Library/Library AI Assistant</w:t>
            </w:r>
          </w:p>
        </w:tc>
        <w:tc>
          <w:tcPr>
            <w:tcW w:w="2104" w:type="dxa"/>
          </w:tcPr>
          <w:p w14:paraId="3E4110C8" w14:textId="77777777" w:rsidR="002C4957" w:rsidRPr="00D5429C" w:rsidRDefault="002C4957" w:rsidP="004D7B82">
            <w:pPr>
              <w:jc w:val="center"/>
              <w:rPr>
                <w:b/>
                <w:bCs/>
                <w:sz w:val="28"/>
                <w:szCs w:val="28"/>
              </w:rPr>
            </w:pPr>
            <w:r w:rsidRPr="002C3316">
              <w:rPr>
                <w:b/>
                <w:bCs/>
                <w:sz w:val="22"/>
                <w:szCs w:val="22"/>
              </w:rPr>
              <w:t>Keywords/Boolean Operators Used</w:t>
            </w:r>
          </w:p>
        </w:tc>
      </w:tr>
      <w:tr w:rsidR="002C4957" w14:paraId="2E8E1D95" w14:textId="77777777" w:rsidTr="002C4957">
        <w:trPr>
          <w:trHeight w:val="4515"/>
        </w:trPr>
        <w:tc>
          <w:tcPr>
            <w:tcW w:w="2205" w:type="dxa"/>
          </w:tcPr>
          <w:p w14:paraId="2F5DCCB2" w14:textId="77777777" w:rsidR="002C4957" w:rsidRDefault="002C4957" w:rsidP="004D7B82">
            <w:pPr>
              <w:rPr>
                <w:sz w:val="28"/>
                <w:szCs w:val="28"/>
              </w:rPr>
            </w:pPr>
          </w:p>
        </w:tc>
        <w:tc>
          <w:tcPr>
            <w:tcW w:w="7860" w:type="dxa"/>
          </w:tcPr>
          <w:p w14:paraId="3C82A593" w14:textId="77777777" w:rsidR="002C4957" w:rsidRPr="00FA59DD" w:rsidRDefault="002C4957" w:rsidP="004D7B82">
            <w:pPr>
              <w:jc w:val="center"/>
              <w:rPr>
                <w:sz w:val="16"/>
                <w:szCs w:val="16"/>
              </w:rPr>
            </w:pPr>
          </w:p>
          <w:p w14:paraId="7B16DB3B" w14:textId="77777777" w:rsidR="002C4957" w:rsidRDefault="002C4957" w:rsidP="004D7B82">
            <w:pPr>
              <w:jc w:val="center"/>
              <w:rPr>
                <w:sz w:val="28"/>
                <w:szCs w:val="28"/>
              </w:rPr>
            </w:pPr>
          </w:p>
          <w:p w14:paraId="36E556AD" w14:textId="77777777" w:rsidR="002C4957" w:rsidRDefault="002C4957" w:rsidP="004D7B82">
            <w:pPr>
              <w:jc w:val="center"/>
              <w:rPr>
                <w:sz w:val="28"/>
                <w:szCs w:val="28"/>
              </w:rPr>
            </w:pPr>
          </w:p>
          <w:p w14:paraId="173B0896" w14:textId="77777777" w:rsidR="002C4957" w:rsidRDefault="002C4957" w:rsidP="004D7B82">
            <w:pPr>
              <w:jc w:val="center"/>
              <w:rPr>
                <w:sz w:val="28"/>
                <w:szCs w:val="28"/>
              </w:rPr>
            </w:pPr>
          </w:p>
        </w:tc>
        <w:tc>
          <w:tcPr>
            <w:tcW w:w="2857" w:type="dxa"/>
          </w:tcPr>
          <w:p w14:paraId="4EC51EE2" w14:textId="77777777" w:rsidR="002C4957" w:rsidRDefault="002C4957" w:rsidP="004D7B82">
            <w:pPr>
              <w:jc w:val="center"/>
              <w:rPr>
                <w:sz w:val="28"/>
                <w:szCs w:val="28"/>
              </w:rPr>
            </w:pPr>
            <w:r>
              <w:rPr>
                <w:sz w:val="28"/>
                <w:szCs w:val="28"/>
              </w:rPr>
              <w:t xml:space="preserve"> </w:t>
            </w:r>
          </w:p>
        </w:tc>
        <w:tc>
          <w:tcPr>
            <w:tcW w:w="2104" w:type="dxa"/>
          </w:tcPr>
          <w:p w14:paraId="7B3EAD5F" w14:textId="77777777" w:rsidR="002C4957" w:rsidRDefault="002C4957" w:rsidP="004D7B82">
            <w:pPr>
              <w:jc w:val="center"/>
              <w:rPr>
                <w:sz w:val="28"/>
                <w:szCs w:val="28"/>
              </w:rPr>
            </w:pPr>
          </w:p>
        </w:tc>
      </w:tr>
    </w:tbl>
    <w:p w14:paraId="4B00DD55" w14:textId="77777777" w:rsidR="002C4957" w:rsidRDefault="002C4957" w:rsidP="002C4957">
      <w:pPr>
        <w:jc w:val="center"/>
        <w:rPr>
          <w:b/>
          <w:bCs/>
          <w:sz w:val="28"/>
          <w:szCs w:val="28"/>
        </w:rPr>
        <w:sectPr w:rsidR="002C4957" w:rsidSect="002C4957">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77777777" w:rsidR="002C4957" w:rsidRDefault="002C4957" w:rsidP="004D7B82">
            <w:r>
              <w:t xml:space="preserve">Currency </w:t>
            </w:r>
          </w:p>
          <w:p w14:paraId="1715D9C3" w14:textId="77777777" w:rsidR="002C4957" w:rsidRDefault="002C4957" w:rsidP="004D7B82"/>
        </w:tc>
        <w:tc>
          <w:tcPr>
            <w:tcW w:w="4508" w:type="dxa"/>
          </w:tcPr>
          <w:p w14:paraId="3C4FD8EB" w14:textId="77777777" w:rsidR="002C4957" w:rsidRDefault="002C4957" w:rsidP="004D7B82"/>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77777777" w:rsidR="002C4957" w:rsidRDefault="002C4957" w:rsidP="004D7B82"/>
        </w:tc>
        <w:tc>
          <w:tcPr>
            <w:tcW w:w="4508" w:type="dxa"/>
          </w:tcPr>
          <w:p w14:paraId="06C1BA10" w14:textId="77777777" w:rsidR="002C4957" w:rsidRDefault="002C4957" w:rsidP="004D7B82"/>
        </w:tc>
      </w:tr>
      <w:tr w:rsidR="002C4957" w14:paraId="25C772AF" w14:textId="77777777" w:rsidTr="004D7B82">
        <w:trPr>
          <w:trHeight w:val="3070"/>
        </w:trPr>
        <w:tc>
          <w:tcPr>
            <w:tcW w:w="4508" w:type="dxa"/>
          </w:tcPr>
          <w:p w14:paraId="4A4C29CF" w14:textId="77777777" w:rsidR="002C4957" w:rsidRDefault="002C4957" w:rsidP="004D7B82">
            <w:r>
              <w:t>Authority</w:t>
            </w:r>
          </w:p>
        </w:tc>
        <w:tc>
          <w:tcPr>
            <w:tcW w:w="4508" w:type="dxa"/>
          </w:tcPr>
          <w:p w14:paraId="66ECCED3" w14:textId="77777777" w:rsidR="002C4957" w:rsidRDefault="002C4957" w:rsidP="004D7B82"/>
        </w:tc>
      </w:tr>
      <w:tr w:rsidR="002C4957" w14:paraId="1B398600" w14:textId="77777777" w:rsidTr="004D7B82">
        <w:trPr>
          <w:trHeight w:val="2831"/>
        </w:trPr>
        <w:tc>
          <w:tcPr>
            <w:tcW w:w="4508" w:type="dxa"/>
          </w:tcPr>
          <w:p w14:paraId="6F876AFA" w14:textId="77777777" w:rsidR="002C4957" w:rsidRDefault="002C4957" w:rsidP="004D7B82">
            <w:r w:rsidRPr="000A1AD2">
              <w:t>Accuracy</w:t>
            </w:r>
          </w:p>
        </w:tc>
        <w:tc>
          <w:tcPr>
            <w:tcW w:w="4508" w:type="dxa"/>
          </w:tcPr>
          <w:p w14:paraId="391FFCFF" w14:textId="77777777" w:rsidR="002C4957" w:rsidRDefault="002C4957" w:rsidP="004D7B82"/>
        </w:tc>
      </w:tr>
      <w:tr w:rsidR="002C4957" w14:paraId="33AC9D27" w14:textId="77777777" w:rsidTr="004D7B82">
        <w:trPr>
          <w:trHeight w:val="2673"/>
        </w:trPr>
        <w:tc>
          <w:tcPr>
            <w:tcW w:w="4508" w:type="dxa"/>
          </w:tcPr>
          <w:p w14:paraId="08D66CCB" w14:textId="77777777" w:rsidR="002C4957" w:rsidRDefault="002C4957" w:rsidP="004D7B82">
            <w:r w:rsidRPr="000A1AD2">
              <w:lastRenderedPageBreak/>
              <w:t>Purpose</w:t>
            </w:r>
          </w:p>
        </w:tc>
        <w:tc>
          <w:tcPr>
            <w:tcW w:w="4508" w:type="dxa"/>
          </w:tcPr>
          <w:p w14:paraId="25186377" w14:textId="77777777" w:rsidR="002C4957" w:rsidRDefault="002C4957" w:rsidP="004D7B82"/>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4F5CDA76" w14:textId="77777777" w:rsidR="002C4957" w:rsidRDefault="002C4957" w:rsidP="002C4957">
      <w:pPr>
        <w:spacing w:after="0" w:line="360" w:lineRule="auto"/>
        <w:rPr>
          <w:rFonts w:asciiTheme="minorBidi" w:hAnsiTheme="minorBidi"/>
        </w:rPr>
      </w:pPr>
    </w:p>
    <w:p w14:paraId="3835CF9D" w14:textId="77777777" w:rsidR="002C4957" w:rsidRPr="000A1AD2" w:rsidRDefault="002C4957" w:rsidP="002C4957">
      <w:pPr>
        <w:spacing w:after="0" w:line="360" w:lineRule="auto"/>
        <w:rPr>
          <w:rFonts w:asciiTheme="minorBidi" w:hAnsiTheme="minorBidi"/>
        </w:rPr>
      </w:pPr>
    </w:p>
    <w:p w14:paraId="036A7F59" w14:textId="77777777" w:rsidR="002C4957" w:rsidRDefault="002C4957" w:rsidP="002C4957"/>
    <w:p w14:paraId="2105103D" w14:textId="77777777" w:rsidR="00726A92" w:rsidRDefault="00726A92"/>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lik Majeed Al-Noor (1712902)" w:date="2026-10-24T10:53:00Z" w:initials="MA">
    <w:p w14:paraId="78B5CC33" w14:textId="7167CC0B" w:rsidR="00C42F04" w:rsidRDefault="00C42F04">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8B5CC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2C40FB9" w16cex:dateUtc="2026-10-24T09: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8B5CC33" w16cid:durableId="12C40F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AA1EB" w14:textId="77777777" w:rsidR="00BA6DB1" w:rsidRDefault="00BA6DB1" w:rsidP="000E123D">
      <w:pPr>
        <w:spacing w:after="0" w:line="240" w:lineRule="auto"/>
      </w:pPr>
      <w:r>
        <w:separator/>
      </w:r>
    </w:p>
  </w:endnote>
  <w:endnote w:type="continuationSeparator" w:id="0">
    <w:p w14:paraId="16DCC5D1" w14:textId="77777777" w:rsidR="00BA6DB1" w:rsidRDefault="00BA6DB1"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A2E5C" w14:textId="77777777" w:rsidR="00BA6DB1" w:rsidRDefault="00BA6DB1" w:rsidP="000E123D">
      <w:pPr>
        <w:spacing w:after="0" w:line="240" w:lineRule="auto"/>
      </w:pPr>
      <w:r>
        <w:separator/>
      </w:r>
    </w:p>
  </w:footnote>
  <w:footnote w:type="continuationSeparator" w:id="0">
    <w:p w14:paraId="105698C7" w14:textId="77777777" w:rsidR="00BA6DB1" w:rsidRDefault="00BA6DB1" w:rsidP="000E123D">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lik Majeed Al-Noor (1712902)">
    <w15:presenceInfo w15:providerId="AD" w15:userId="S::1712902@student.uwtsd.ac.uk::cfb6cf47-b6ed-4fcb-a78e-8378c559413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583A"/>
    <w:rsid w:val="000E123D"/>
    <w:rsid w:val="002C4957"/>
    <w:rsid w:val="00437F67"/>
    <w:rsid w:val="00591828"/>
    <w:rsid w:val="00726A92"/>
    <w:rsid w:val="00761622"/>
    <w:rsid w:val="00995682"/>
    <w:rsid w:val="00BA6DB1"/>
    <w:rsid w:val="00BC259F"/>
    <w:rsid w:val="00C42F04"/>
    <w:rsid w:val="00DD068F"/>
    <w:rsid w:val="00F53A05"/>
    <w:rsid w:val="00F64EC1"/>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 w:type="character" w:styleId="CommentReference">
    <w:name w:val="annotation reference"/>
    <w:basedOn w:val="DefaultParagraphFont"/>
    <w:uiPriority w:val="99"/>
    <w:semiHidden/>
    <w:unhideWhenUsed/>
    <w:rsid w:val="00C42F04"/>
    <w:rPr>
      <w:sz w:val="16"/>
      <w:szCs w:val="16"/>
    </w:rPr>
  </w:style>
  <w:style w:type="paragraph" w:styleId="CommentText">
    <w:name w:val="annotation text"/>
    <w:basedOn w:val="Normal"/>
    <w:link w:val="CommentTextChar"/>
    <w:uiPriority w:val="99"/>
    <w:semiHidden/>
    <w:unhideWhenUsed/>
    <w:rsid w:val="00C42F04"/>
    <w:pPr>
      <w:spacing w:line="240" w:lineRule="auto"/>
    </w:pPr>
    <w:rPr>
      <w:sz w:val="20"/>
      <w:szCs w:val="20"/>
    </w:rPr>
  </w:style>
  <w:style w:type="character" w:customStyle="1" w:styleId="CommentTextChar">
    <w:name w:val="Comment Text Char"/>
    <w:basedOn w:val="DefaultParagraphFont"/>
    <w:link w:val="CommentText"/>
    <w:uiPriority w:val="99"/>
    <w:semiHidden/>
    <w:rsid w:val="00C42F04"/>
    <w:rPr>
      <w:sz w:val="20"/>
      <w:szCs w:val="20"/>
    </w:rPr>
  </w:style>
  <w:style w:type="paragraph" w:styleId="CommentSubject">
    <w:name w:val="annotation subject"/>
    <w:basedOn w:val="CommentText"/>
    <w:next w:val="CommentText"/>
    <w:link w:val="CommentSubjectChar"/>
    <w:uiPriority w:val="99"/>
    <w:semiHidden/>
    <w:unhideWhenUsed/>
    <w:rsid w:val="00C42F04"/>
    <w:rPr>
      <w:b/>
      <w:bCs/>
    </w:rPr>
  </w:style>
  <w:style w:type="character" w:customStyle="1" w:styleId="CommentSubjectChar">
    <w:name w:val="Comment Subject Char"/>
    <w:basedOn w:val="CommentTextChar"/>
    <w:link w:val="CommentSubject"/>
    <w:uiPriority w:val="99"/>
    <w:semiHidden/>
    <w:rsid w:val="00C42F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139</Words>
  <Characters>797</Characters>
  <Application>Microsoft Office Word</Application>
  <DocSecurity>0</DocSecurity>
  <Lines>6</Lines>
  <Paragraphs>1</Paragraphs>
  <ScaleCrop>false</ScaleCrop>
  <Company>University of Wales Trinity Saint David</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Malik Majeed Al-Noor (1712902)</cp:lastModifiedBy>
  <cp:revision>3</cp:revision>
  <dcterms:created xsi:type="dcterms:W3CDTF">2026-10-24T09:32:00Z</dcterms:created>
  <dcterms:modified xsi:type="dcterms:W3CDTF">2026-10-24T09:53:00Z</dcterms:modified>
</cp:coreProperties>
</file>