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716188" w:rsidRPr="00376152" w:rsidP="00376152" w14:paraId="3FBB8AD6" w14:textId="77777777">
      <w:pPr>
        <w:spacing w:line="360" w:lineRule="auto"/>
        <w:jc w:val="both"/>
        <w:rPr>
          <w:rFonts w:ascii="Arial" w:hAnsi="Arial" w:cs="Arial"/>
        </w:rPr>
      </w:pPr>
    </w:p>
    <w:p w:rsidR="00716188" w:rsidRPr="00376152" w:rsidP="00376152" w14:paraId="1C076CD4" w14:textId="77777777">
      <w:pPr>
        <w:spacing w:line="360" w:lineRule="auto"/>
        <w:jc w:val="both"/>
        <w:rPr>
          <w:rFonts w:ascii="Arial" w:hAnsi="Arial" w:cs="Arial"/>
        </w:rPr>
      </w:pPr>
    </w:p>
    <w:p w:rsidR="00716188" w:rsidRPr="00376152" w:rsidP="00376152" w14:paraId="24FA73B2" w14:textId="77777777">
      <w:pPr>
        <w:spacing w:line="360" w:lineRule="auto"/>
        <w:jc w:val="both"/>
        <w:rPr>
          <w:rFonts w:ascii="Arial" w:hAnsi="Arial" w:cs="Arial"/>
        </w:rPr>
      </w:pPr>
    </w:p>
    <w:p w:rsidR="00716188" w:rsidRPr="00376152" w:rsidP="00376152" w14:paraId="123047F2" w14:textId="77777777">
      <w:pPr>
        <w:spacing w:line="360" w:lineRule="auto"/>
        <w:jc w:val="both"/>
        <w:rPr>
          <w:rFonts w:ascii="Arial" w:hAnsi="Arial" w:cs="Arial"/>
        </w:rPr>
      </w:pPr>
    </w:p>
    <w:p w:rsidR="00716188" w:rsidRPr="00376152" w:rsidP="00376152" w14:paraId="25B729F1" w14:textId="77777777">
      <w:pPr>
        <w:spacing w:line="360" w:lineRule="auto"/>
        <w:jc w:val="both"/>
        <w:rPr>
          <w:rFonts w:ascii="Arial" w:hAnsi="Arial" w:cs="Arial"/>
        </w:rPr>
      </w:pPr>
    </w:p>
    <w:p w:rsidR="009B6BC6" w:rsidRPr="00376152" w:rsidP="00376152" w14:paraId="62C5688B" w14:textId="6144C144">
      <w:pPr>
        <w:spacing w:line="360" w:lineRule="auto"/>
        <w:jc w:val="both"/>
        <w:rPr>
          <w:rFonts w:ascii="Arial" w:hAnsi="Arial" w:cs="Arial"/>
        </w:rPr>
      </w:pPr>
      <w:r w:rsidRPr="00376152">
        <w:rPr>
          <w:rFonts w:ascii="Arial" w:hAnsi="Arial" w:cs="Arial"/>
        </w:rPr>
        <w:t>Student’s name</w:t>
      </w:r>
    </w:p>
    <w:p w:rsidR="009B6BC6" w:rsidRPr="00376152" w:rsidP="00376152" w14:paraId="7D042505" w14:textId="65950535">
      <w:pPr>
        <w:spacing w:line="360" w:lineRule="auto"/>
        <w:jc w:val="both"/>
        <w:rPr>
          <w:rFonts w:ascii="Arial" w:hAnsi="Arial" w:cs="Arial"/>
        </w:rPr>
      </w:pPr>
      <w:r w:rsidRPr="00376152">
        <w:rPr>
          <w:rFonts w:ascii="Arial" w:hAnsi="Arial" w:cs="Arial"/>
        </w:rPr>
        <w:t>Student’s number</w:t>
      </w:r>
    </w:p>
    <w:p w:rsidR="009B6BC6" w:rsidRPr="00376152" w:rsidP="00376152" w14:paraId="20F5A11E" w14:textId="055C4D50">
      <w:pPr>
        <w:spacing w:line="360" w:lineRule="auto"/>
        <w:jc w:val="both"/>
        <w:rPr>
          <w:rFonts w:ascii="Arial" w:hAnsi="Arial" w:cs="Arial"/>
        </w:rPr>
      </w:pPr>
      <w:r w:rsidRPr="00376152">
        <w:rPr>
          <w:rFonts w:ascii="Arial" w:hAnsi="Arial" w:cs="Arial"/>
        </w:rPr>
        <w:t>Module code</w:t>
      </w:r>
    </w:p>
    <w:p w:rsidR="00716188" w:rsidRPr="00376152" w:rsidP="00376152" w14:paraId="410EB873" w14:textId="07A630E6">
      <w:pPr>
        <w:spacing w:line="360" w:lineRule="auto"/>
        <w:jc w:val="both"/>
        <w:rPr>
          <w:rFonts w:ascii="Arial" w:hAnsi="Arial" w:cs="Arial"/>
        </w:rPr>
      </w:pPr>
      <w:r w:rsidRPr="00376152">
        <w:rPr>
          <w:rFonts w:ascii="Arial" w:hAnsi="Arial" w:cs="Arial"/>
        </w:rPr>
        <w:t>Module title</w:t>
      </w:r>
    </w:p>
    <w:p w:rsidR="00716188" w:rsidRPr="00376152" w:rsidP="00376152" w14:paraId="0DAE9FE7" w14:textId="21B651F7">
      <w:pPr>
        <w:spacing w:line="360" w:lineRule="auto"/>
        <w:jc w:val="both"/>
        <w:rPr>
          <w:rFonts w:ascii="Arial" w:hAnsi="Arial" w:cs="Arial"/>
        </w:rPr>
      </w:pPr>
      <w:r w:rsidRPr="00376152">
        <w:rPr>
          <w:rFonts w:ascii="Arial" w:hAnsi="Arial" w:cs="Arial"/>
        </w:rPr>
        <w:t>Lecturer’s name</w:t>
      </w:r>
    </w:p>
    <w:p w:rsidR="00716188" w:rsidP="00376152" w14:paraId="607FBD0F" w14:textId="42CC0E5C">
      <w:pPr>
        <w:spacing w:line="360" w:lineRule="auto"/>
        <w:jc w:val="both"/>
        <w:rPr>
          <w:rFonts w:ascii="Arial" w:hAnsi="Arial" w:cs="Arial"/>
        </w:rPr>
      </w:pPr>
      <w:r w:rsidRPr="00376152">
        <w:rPr>
          <w:rFonts w:ascii="Arial" w:hAnsi="Arial" w:cs="Arial"/>
        </w:rPr>
        <w:t xml:space="preserve"> </w:t>
      </w:r>
      <w:r w:rsidR="00DD3CB5">
        <w:rPr>
          <w:rFonts w:ascii="Arial" w:hAnsi="Arial" w:cs="Arial"/>
        </w:rPr>
        <w:t>F</w:t>
      </w:r>
      <w:r w:rsidRPr="00376152">
        <w:rPr>
          <w:rFonts w:ascii="Arial" w:hAnsi="Arial" w:cs="Arial"/>
        </w:rPr>
        <w:t xml:space="preserve">ront </w:t>
      </w:r>
      <w:r w:rsidR="00DD3CB5">
        <w:rPr>
          <w:rFonts w:ascii="Arial" w:hAnsi="Arial" w:cs="Arial"/>
        </w:rPr>
        <w:t>office</w:t>
      </w:r>
      <w:r w:rsidRPr="00376152">
        <w:rPr>
          <w:rFonts w:ascii="Arial" w:hAnsi="Arial" w:cs="Arial"/>
        </w:rPr>
        <w:t xml:space="preserve"> and other hotel departments</w:t>
      </w:r>
      <w:r w:rsidR="00DD3CB5">
        <w:rPr>
          <w:rFonts w:ascii="Arial" w:hAnsi="Arial" w:cs="Arial"/>
        </w:rPr>
        <w:t xml:space="preserve">’ communication </w:t>
      </w:r>
    </w:p>
    <w:p w:rsidR="00B12A2F" w:rsidP="00376152" w14:paraId="294FB07F" w14:textId="7132C024">
      <w:pPr>
        <w:spacing w:line="360" w:lineRule="auto"/>
        <w:jc w:val="both"/>
        <w:rPr>
          <w:rFonts w:ascii="Arial" w:hAnsi="Arial" w:cs="Arial"/>
        </w:rPr>
      </w:pPr>
    </w:p>
    <w:p w:rsidR="00B12A2F" w:rsidP="00376152" w14:paraId="43021446" w14:textId="41D08A2F">
      <w:pPr>
        <w:spacing w:line="360" w:lineRule="auto"/>
        <w:jc w:val="both"/>
        <w:rPr>
          <w:rFonts w:ascii="Arial" w:hAnsi="Arial" w:cs="Arial"/>
        </w:rPr>
      </w:pPr>
    </w:p>
    <w:p w:rsidR="00B12A2F" w:rsidP="00376152" w14:paraId="78521539" w14:textId="000517FC">
      <w:pPr>
        <w:spacing w:line="360" w:lineRule="auto"/>
        <w:jc w:val="both"/>
        <w:rPr>
          <w:rFonts w:ascii="Arial" w:hAnsi="Arial" w:cs="Arial"/>
        </w:rPr>
      </w:pPr>
    </w:p>
    <w:p w:rsidR="00B12A2F" w:rsidP="00376152" w14:paraId="5E75BDCA" w14:textId="65FEE4C5">
      <w:pPr>
        <w:spacing w:line="360" w:lineRule="auto"/>
        <w:jc w:val="both"/>
        <w:rPr>
          <w:rFonts w:ascii="Arial" w:hAnsi="Arial" w:cs="Arial"/>
        </w:rPr>
      </w:pPr>
    </w:p>
    <w:p w:rsidR="00B12A2F" w:rsidP="00376152" w14:paraId="7E9B40F7" w14:textId="2518370C">
      <w:pPr>
        <w:spacing w:line="360" w:lineRule="auto"/>
        <w:jc w:val="both"/>
        <w:rPr>
          <w:rFonts w:ascii="Arial" w:hAnsi="Arial" w:cs="Arial"/>
        </w:rPr>
      </w:pPr>
    </w:p>
    <w:p w:rsidR="00B12A2F" w:rsidP="00376152" w14:paraId="2D048FD1" w14:textId="230E1134">
      <w:pPr>
        <w:spacing w:line="360" w:lineRule="auto"/>
        <w:jc w:val="both"/>
        <w:rPr>
          <w:rFonts w:ascii="Arial" w:hAnsi="Arial" w:cs="Arial"/>
        </w:rPr>
      </w:pPr>
    </w:p>
    <w:p w:rsidR="00B12A2F" w:rsidP="00376152" w14:paraId="6DB6CE48" w14:textId="19148A8F">
      <w:pPr>
        <w:spacing w:line="360" w:lineRule="auto"/>
        <w:jc w:val="both"/>
        <w:rPr>
          <w:rFonts w:ascii="Arial" w:hAnsi="Arial" w:cs="Arial"/>
        </w:rPr>
      </w:pPr>
    </w:p>
    <w:p w:rsidR="00B12A2F" w:rsidP="00376152" w14:paraId="441440BA" w14:textId="580402ED">
      <w:pPr>
        <w:spacing w:line="360" w:lineRule="auto"/>
        <w:jc w:val="both"/>
        <w:rPr>
          <w:rFonts w:ascii="Arial" w:hAnsi="Arial" w:cs="Arial"/>
        </w:rPr>
      </w:pPr>
    </w:p>
    <w:p w:rsidR="00B12A2F" w:rsidP="00376152" w14:paraId="2CF11265" w14:textId="375B6D6E">
      <w:pPr>
        <w:spacing w:line="360" w:lineRule="auto"/>
        <w:jc w:val="both"/>
        <w:rPr>
          <w:rFonts w:ascii="Arial" w:hAnsi="Arial" w:cs="Arial"/>
        </w:rPr>
      </w:pPr>
    </w:p>
    <w:p w:rsidR="00B12A2F" w:rsidP="00376152" w14:paraId="4981EC67" w14:textId="18570449">
      <w:pPr>
        <w:spacing w:line="360" w:lineRule="auto"/>
        <w:jc w:val="both"/>
        <w:rPr>
          <w:rFonts w:ascii="Arial" w:hAnsi="Arial" w:cs="Arial"/>
        </w:rPr>
      </w:pPr>
    </w:p>
    <w:p w:rsidR="00B12A2F" w:rsidP="00376152" w14:paraId="5D4C2854" w14:textId="4DB4071D">
      <w:pPr>
        <w:spacing w:line="360" w:lineRule="auto"/>
        <w:jc w:val="both"/>
        <w:rPr>
          <w:rFonts w:ascii="Arial" w:hAnsi="Arial" w:cs="Arial"/>
        </w:rPr>
      </w:pPr>
    </w:p>
    <w:p w:rsidR="00B12A2F" w:rsidP="00376152" w14:paraId="0E81D342" w14:textId="259237C9">
      <w:pPr>
        <w:spacing w:line="360" w:lineRule="auto"/>
        <w:jc w:val="both"/>
        <w:rPr>
          <w:rFonts w:ascii="Arial" w:hAnsi="Arial" w:cs="Arial"/>
        </w:rPr>
      </w:pPr>
    </w:p>
    <w:p w:rsidR="00B12A2F" w:rsidP="00376152" w14:paraId="7572E552" w14:textId="53D469AF">
      <w:pPr>
        <w:spacing w:line="360" w:lineRule="auto"/>
        <w:jc w:val="both"/>
        <w:rPr>
          <w:rFonts w:ascii="Arial" w:hAnsi="Arial" w:cs="Arial"/>
        </w:rPr>
      </w:pPr>
    </w:p>
    <w:p w:rsidR="00B12A2F" w:rsidP="00376152" w14:paraId="16E731D3" w14:textId="77777777">
      <w:pPr>
        <w:spacing w:line="360" w:lineRule="auto"/>
        <w:jc w:val="both"/>
        <w:rPr>
          <w:rFonts w:ascii="Arial" w:hAnsi="Arial" w:cs="Arial"/>
        </w:rPr>
      </w:pPr>
    </w:p>
    <w:p w:rsidR="00B12A2F" w:rsidRPr="00B12A2F" w:rsidP="00B12A2F" w14:paraId="6AD8E8EF" w14:textId="59D51711">
      <w:pPr>
        <w:spacing w:line="360" w:lineRule="auto"/>
        <w:jc w:val="center"/>
        <w:rPr>
          <w:rFonts w:ascii="Arial" w:hAnsi="Arial" w:cs="Arial"/>
          <w:b/>
          <w:bCs/>
        </w:rPr>
      </w:pPr>
      <w:r w:rsidRPr="00B12A2F">
        <w:rPr>
          <w:rFonts w:ascii="Arial" w:hAnsi="Arial" w:cs="Arial"/>
          <w:b/>
          <w:bCs/>
        </w:rPr>
        <w:t>Table of content</w:t>
      </w:r>
    </w:p>
    <w:p w:rsidR="00B12A2F" w:rsidP="00376152" w14:paraId="5EE2BDCB" w14:textId="6494F3F6">
      <w:pPr>
        <w:spacing w:line="360" w:lineRule="auto"/>
        <w:jc w:val="both"/>
        <w:rPr>
          <w:rFonts w:ascii="Arial" w:hAnsi="Arial" w:cs="Arial"/>
        </w:rPr>
      </w:pPr>
      <w:r>
        <w:rPr>
          <w:rFonts w:ascii="Arial" w:hAnsi="Arial" w:cs="Arial"/>
        </w:rPr>
        <w:t>Abstract ………………………………………………………………………………….</w:t>
      </w:r>
      <w:r w:rsidR="00F1777D">
        <w:rPr>
          <w:rFonts w:ascii="Arial" w:hAnsi="Arial" w:cs="Arial"/>
        </w:rPr>
        <w:t>3</w:t>
      </w:r>
    </w:p>
    <w:p w:rsidR="00B12A2F" w:rsidP="00376152" w14:paraId="2A7C45B9" w14:textId="20A565B3">
      <w:pPr>
        <w:spacing w:line="360" w:lineRule="auto"/>
        <w:jc w:val="both"/>
        <w:rPr>
          <w:rFonts w:ascii="Arial" w:hAnsi="Arial" w:cs="Arial"/>
        </w:rPr>
      </w:pPr>
      <w:r>
        <w:rPr>
          <w:rFonts w:ascii="Arial" w:hAnsi="Arial" w:cs="Arial"/>
        </w:rPr>
        <w:t>Introduction</w:t>
      </w:r>
      <w:r w:rsidR="00F1777D">
        <w:rPr>
          <w:rFonts w:ascii="Arial" w:hAnsi="Arial" w:cs="Arial"/>
        </w:rPr>
        <w:t>………………………………………………………………………………4</w:t>
      </w:r>
    </w:p>
    <w:p w:rsidR="00B12A2F" w:rsidP="00376152" w14:paraId="1569796D" w14:textId="2BCA0B35">
      <w:pPr>
        <w:spacing w:line="360" w:lineRule="auto"/>
        <w:jc w:val="both"/>
        <w:rPr>
          <w:rFonts w:ascii="Arial" w:hAnsi="Arial" w:cs="Arial"/>
        </w:rPr>
      </w:pPr>
      <w:r>
        <w:rPr>
          <w:rFonts w:ascii="Arial" w:hAnsi="Arial" w:cs="Arial"/>
        </w:rPr>
        <w:t>Discussion</w:t>
      </w:r>
      <w:r w:rsidR="00F1777D">
        <w:rPr>
          <w:rFonts w:ascii="Arial" w:hAnsi="Arial" w:cs="Arial"/>
        </w:rPr>
        <w:t>……………………………………………………………………………….4</w:t>
      </w:r>
    </w:p>
    <w:p w:rsidR="00B12A2F" w:rsidP="00376152" w14:paraId="39BDE812" w14:textId="4431FE0D">
      <w:pPr>
        <w:spacing w:line="360" w:lineRule="auto"/>
        <w:jc w:val="both"/>
        <w:rPr>
          <w:rFonts w:ascii="Arial" w:hAnsi="Arial" w:cs="Arial"/>
        </w:rPr>
      </w:pPr>
      <w:r>
        <w:rPr>
          <w:rFonts w:ascii="Arial" w:hAnsi="Arial" w:cs="Arial"/>
        </w:rPr>
        <w:t xml:space="preserve">      Front desk relations with other departments</w:t>
      </w:r>
      <w:r w:rsidR="00F1777D">
        <w:rPr>
          <w:rFonts w:ascii="Arial" w:hAnsi="Arial" w:cs="Arial"/>
        </w:rPr>
        <w:t>…………………………………….4</w:t>
      </w:r>
    </w:p>
    <w:p w:rsidR="00B12A2F" w:rsidP="00376152" w14:paraId="089E6B6F" w14:textId="4A932E27">
      <w:pPr>
        <w:spacing w:line="360" w:lineRule="auto"/>
        <w:jc w:val="both"/>
        <w:rPr>
          <w:rFonts w:ascii="Arial" w:hAnsi="Arial" w:cs="Arial"/>
        </w:rPr>
      </w:pPr>
      <w:r>
        <w:rPr>
          <w:rFonts w:ascii="Arial" w:hAnsi="Arial" w:cs="Arial"/>
        </w:rPr>
        <w:t xml:space="preserve">              Sales and marketing department</w:t>
      </w:r>
      <w:r w:rsidR="00F1777D">
        <w:rPr>
          <w:rFonts w:ascii="Arial" w:hAnsi="Arial" w:cs="Arial"/>
        </w:rPr>
        <w:t>……………………………………………4</w:t>
      </w:r>
    </w:p>
    <w:p w:rsidR="00B12A2F" w:rsidP="00376152" w14:paraId="4AA7923C" w14:textId="0FE85A4F">
      <w:pPr>
        <w:spacing w:line="360" w:lineRule="auto"/>
        <w:jc w:val="both"/>
        <w:rPr>
          <w:rFonts w:ascii="Arial" w:hAnsi="Arial" w:cs="Arial"/>
        </w:rPr>
      </w:pPr>
      <w:r>
        <w:rPr>
          <w:rFonts w:ascii="Arial" w:hAnsi="Arial" w:cs="Arial"/>
        </w:rPr>
        <w:t xml:space="preserve">               Housekeeping sector</w:t>
      </w:r>
      <w:r w:rsidR="00F1777D">
        <w:rPr>
          <w:rFonts w:ascii="Arial" w:hAnsi="Arial" w:cs="Arial"/>
        </w:rPr>
        <w:t>…………………………………………………………5</w:t>
      </w:r>
    </w:p>
    <w:p w:rsidR="00B12A2F" w:rsidRPr="00376152" w:rsidP="00376152" w14:paraId="6D963E0B" w14:textId="33F3B53C">
      <w:pPr>
        <w:spacing w:line="360" w:lineRule="auto"/>
        <w:jc w:val="both"/>
        <w:rPr>
          <w:rFonts w:ascii="Arial" w:hAnsi="Arial" w:cs="Arial"/>
        </w:rPr>
      </w:pPr>
      <w:r>
        <w:rPr>
          <w:rFonts w:ascii="Arial" w:hAnsi="Arial" w:cs="Arial"/>
        </w:rPr>
        <w:t xml:space="preserve">                Food and beverage department</w:t>
      </w:r>
      <w:r w:rsidR="00F1777D">
        <w:rPr>
          <w:rFonts w:ascii="Arial" w:hAnsi="Arial" w:cs="Arial"/>
        </w:rPr>
        <w:t>…………………………………………….5</w:t>
      </w:r>
    </w:p>
    <w:p w:rsidR="00716188" w:rsidP="00376152" w14:paraId="6A733331" w14:textId="7CC47120">
      <w:pPr>
        <w:spacing w:line="360" w:lineRule="auto"/>
        <w:jc w:val="both"/>
        <w:rPr>
          <w:rFonts w:ascii="Arial" w:hAnsi="Arial" w:cs="Arial"/>
        </w:rPr>
      </w:pPr>
      <w:r>
        <w:rPr>
          <w:rFonts w:ascii="Arial" w:hAnsi="Arial" w:cs="Arial"/>
        </w:rPr>
        <w:t xml:space="preserve">                Banquet department</w:t>
      </w:r>
      <w:r w:rsidR="00F1777D">
        <w:rPr>
          <w:rFonts w:ascii="Arial" w:hAnsi="Arial" w:cs="Arial"/>
        </w:rPr>
        <w:t>………………………………………………………….5</w:t>
      </w:r>
    </w:p>
    <w:p w:rsidR="00B12A2F" w:rsidP="00376152" w14:paraId="6CFA4B3E" w14:textId="1734DF46">
      <w:pPr>
        <w:spacing w:line="360" w:lineRule="auto"/>
        <w:jc w:val="both"/>
        <w:rPr>
          <w:rFonts w:ascii="Arial" w:hAnsi="Arial" w:cs="Arial"/>
        </w:rPr>
      </w:pPr>
      <w:r>
        <w:rPr>
          <w:rFonts w:ascii="Arial" w:hAnsi="Arial" w:cs="Arial"/>
        </w:rPr>
        <w:t xml:space="preserve">                HR sector</w:t>
      </w:r>
      <w:r w:rsidR="00F1777D">
        <w:rPr>
          <w:rFonts w:ascii="Arial" w:hAnsi="Arial" w:cs="Arial"/>
        </w:rPr>
        <w:t>………………………………………………………………………6</w:t>
      </w:r>
    </w:p>
    <w:p w:rsidR="00B12A2F" w:rsidP="00376152" w14:paraId="79E4D4CA" w14:textId="626643A3">
      <w:pPr>
        <w:spacing w:line="360" w:lineRule="auto"/>
        <w:jc w:val="both"/>
        <w:rPr>
          <w:rFonts w:ascii="Arial" w:hAnsi="Arial" w:cs="Arial"/>
        </w:rPr>
      </w:pPr>
      <w:r>
        <w:rPr>
          <w:rFonts w:ascii="Arial" w:hAnsi="Arial" w:cs="Arial"/>
        </w:rPr>
        <w:t xml:space="preserve">                Engineering sector</w:t>
      </w:r>
      <w:r w:rsidR="00F1777D">
        <w:rPr>
          <w:rFonts w:ascii="Arial" w:hAnsi="Arial" w:cs="Arial"/>
        </w:rPr>
        <w:t>……………………………………………………………6</w:t>
      </w:r>
    </w:p>
    <w:p w:rsidR="00B12A2F" w:rsidP="00376152" w14:paraId="48DD9B05" w14:textId="083DC1CC">
      <w:pPr>
        <w:spacing w:line="360" w:lineRule="auto"/>
        <w:jc w:val="both"/>
        <w:rPr>
          <w:rFonts w:ascii="Arial" w:hAnsi="Arial" w:cs="Arial"/>
        </w:rPr>
      </w:pPr>
      <w:r>
        <w:rPr>
          <w:rFonts w:ascii="Arial" w:hAnsi="Arial" w:cs="Arial"/>
        </w:rPr>
        <w:t xml:space="preserve">      Advantages of proper adequate communication in hotels</w:t>
      </w:r>
      <w:r w:rsidR="00F1777D">
        <w:rPr>
          <w:rFonts w:ascii="Arial" w:hAnsi="Arial" w:cs="Arial"/>
        </w:rPr>
        <w:t>………………………6</w:t>
      </w:r>
    </w:p>
    <w:p w:rsidR="00B12A2F" w:rsidP="00376152" w14:paraId="2523F1E5" w14:textId="44407312">
      <w:pPr>
        <w:spacing w:line="360" w:lineRule="auto"/>
        <w:jc w:val="both"/>
        <w:rPr>
          <w:rFonts w:ascii="Arial" w:hAnsi="Arial" w:cs="Arial"/>
        </w:rPr>
      </w:pPr>
      <w:r>
        <w:rPr>
          <w:rFonts w:ascii="Arial" w:hAnsi="Arial" w:cs="Arial"/>
        </w:rPr>
        <w:t>Recommendation</w:t>
      </w:r>
      <w:r w:rsidR="00F1777D">
        <w:rPr>
          <w:rFonts w:ascii="Arial" w:hAnsi="Arial" w:cs="Arial"/>
        </w:rPr>
        <w:t>………………………………………………………………………...7</w:t>
      </w:r>
    </w:p>
    <w:p w:rsidR="00B12A2F" w:rsidP="00376152" w14:paraId="0D816E4B" w14:textId="778B49B6">
      <w:pPr>
        <w:spacing w:line="360" w:lineRule="auto"/>
        <w:jc w:val="both"/>
        <w:rPr>
          <w:rFonts w:ascii="Arial" w:hAnsi="Arial" w:cs="Arial"/>
        </w:rPr>
      </w:pPr>
      <w:r>
        <w:rPr>
          <w:rFonts w:ascii="Arial" w:hAnsi="Arial" w:cs="Arial"/>
        </w:rPr>
        <w:t>Conclusion</w:t>
      </w:r>
      <w:r w:rsidR="00F1777D">
        <w:rPr>
          <w:rFonts w:ascii="Arial" w:hAnsi="Arial" w:cs="Arial"/>
        </w:rPr>
        <w:t>………………………………………………………………………………...</w:t>
      </w:r>
      <w:bookmarkStart w:id="0" w:name="_GoBack"/>
      <w:bookmarkEnd w:id="0"/>
      <w:r w:rsidR="00F1777D">
        <w:rPr>
          <w:rFonts w:ascii="Arial" w:hAnsi="Arial" w:cs="Arial"/>
        </w:rPr>
        <w:t>7</w:t>
      </w:r>
    </w:p>
    <w:p w:rsidR="00B12A2F" w:rsidP="00376152" w14:paraId="17E6D79B" w14:textId="69F0F5BE">
      <w:pPr>
        <w:spacing w:line="360" w:lineRule="auto"/>
        <w:jc w:val="both"/>
        <w:rPr>
          <w:rFonts w:ascii="Arial" w:hAnsi="Arial" w:cs="Arial"/>
        </w:rPr>
      </w:pPr>
      <w:r>
        <w:rPr>
          <w:rFonts w:ascii="Arial" w:hAnsi="Arial" w:cs="Arial"/>
        </w:rPr>
        <w:t>References</w:t>
      </w:r>
      <w:r w:rsidR="00F1777D">
        <w:rPr>
          <w:rFonts w:ascii="Arial" w:hAnsi="Arial" w:cs="Arial"/>
        </w:rPr>
        <w:t>……………………………………………………………………………….8</w:t>
      </w:r>
    </w:p>
    <w:p w:rsidR="00F1777D" w:rsidP="00376152" w14:paraId="0638E5DE" w14:textId="4FD73ABB">
      <w:pPr>
        <w:spacing w:line="360" w:lineRule="auto"/>
        <w:jc w:val="both"/>
        <w:rPr>
          <w:rFonts w:ascii="Arial" w:hAnsi="Arial" w:cs="Arial"/>
        </w:rPr>
      </w:pPr>
    </w:p>
    <w:p w:rsidR="00F1777D" w:rsidP="00376152" w14:paraId="0EF503E9" w14:textId="68A3AB4D">
      <w:pPr>
        <w:spacing w:line="360" w:lineRule="auto"/>
        <w:jc w:val="both"/>
        <w:rPr>
          <w:rFonts w:ascii="Arial" w:hAnsi="Arial" w:cs="Arial"/>
        </w:rPr>
      </w:pPr>
    </w:p>
    <w:p w:rsidR="00F1777D" w:rsidP="00376152" w14:paraId="69EFA8DF" w14:textId="2A2E758A">
      <w:pPr>
        <w:spacing w:line="360" w:lineRule="auto"/>
        <w:jc w:val="both"/>
        <w:rPr>
          <w:rFonts w:ascii="Arial" w:hAnsi="Arial" w:cs="Arial"/>
        </w:rPr>
      </w:pPr>
    </w:p>
    <w:p w:rsidR="00F1777D" w:rsidP="00376152" w14:paraId="535FF2A4" w14:textId="22EC70AC">
      <w:pPr>
        <w:spacing w:line="360" w:lineRule="auto"/>
        <w:jc w:val="both"/>
        <w:rPr>
          <w:rFonts w:ascii="Arial" w:hAnsi="Arial" w:cs="Arial"/>
        </w:rPr>
      </w:pPr>
    </w:p>
    <w:p w:rsidR="00F1777D" w:rsidP="00376152" w14:paraId="63AB29F5" w14:textId="3875940A">
      <w:pPr>
        <w:spacing w:line="360" w:lineRule="auto"/>
        <w:jc w:val="both"/>
        <w:rPr>
          <w:rFonts w:ascii="Arial" w:hAnsi="Arial" w:cs="Arial"/>
        </w:rPr>
      </w:pPr>
    </w:p>
    <w:p w:rsidR="00F1777D" w:rsidP="00376152" w14:paraId="11BD1D07" w14:textId="1F0F3D68">
      <w:pPr>
        <w:spacing w:line="360" w:lineRule="auto"/>
        <w:jc w:val="both"/>
        <w:rPr>
          <w:rFonts w:ascii="Arial" w:hAnsi="Arial" w:cs="Arial"/>
        </w:rPr>
      </w:pPr>
    </w:p>
    <w:p w:rsidR="00F1777D" w:rsidP="00376152" w14:paraId="26B38A89" w14:textId="50D675BF">
      <w:pPr>
        <w:spacing w:line="360" w:lineRule="auto"/>
        <w:jc w:val="both"/>
        <w:rPr>
          <w:rFonts w:ascii="Arial" w:hAnsi="Arial" w:cs="Arial"/>
        </w:rPr>
      </w:pPr>
    </w:p>
    <w:p w:rsidR="00F1777D" w:rsidP="00376152" w14:paraId="4E700145" w14:textId="77777777">
      <w:pPr>
        <w:spacing w:line="360" w:lineRule="auto"/>
        <w:jc w:val="both"/>
        <w:rPr>
          <w:rFonts w:ascii="Arial" w:hAnsi="Arial" w:cs="Arial"/>
        </w:rPr>
      </w:pPr>
    </w:p>
    <w:p w:rsidR="00B12A2F" w:rsidRPr="00376152" w:rsidP="00376152" w14:paraId="3CD86C24" w14:textId="77777777">
      <w:pPr>
        <w:spacing w:line="360" w:lineRule="auto"/>
        <w:jc w:val="both"/>
        <w:rPr>
          <w:rFonts w:ascii="Arial" w:hAnsi="Arial" w:cs="Arial"/>
        </w:rPr>
      </w:pPr>
    </w:p>
    <w:p w:rsidR="00716188" w:rsidRPr="00376152" w:rsidP="00CF46A3" w14:paraId="2F7C7107" w14:textId="452B2151">
      <w:pPr>
        <w:spacing w:line="360" w:lineRule="auto"/>
        <w:jc w:val="center"/>
        <w:rPr>
          <w:rFonts w:ascii="Arial" w:hAnsi="Arial" w:cs="Arial"/>
        </w:rPr>
      </w:pPr>
      <w:r>
        <w:rPr>
          <w:rFonts w:ascii="Arial" w:hAnsi="Arial" w:cs="Arial"/>
        </w:rPr>
        <w:t>Abstract</w:t>
      </w:r>
    </w:p>
    <w:p w:rsidR="00B12A2F" w:rsidP="00376152" w14:paraId="715D80F8" w14:textId="73D48DD6">
      <w:pPr>
        <w:spacing w:line="360" w:lineRule="auto"/>
        <w:jc w:val="both"/>
        <w:rPr>
          <w:rFonts w:ascii="Arial" w:hAnsi="Arial" w:cs="Arial"/>
        </w:rPr>
      </w:pPr>
      <w:r>
        <w:rPr>
          <w:rFonts w:ascii="Arial" w:hAnsi="Arial" w:cs="Arial"/>
        </w:rPr>
        <w:t xml:space="preserve">           A hotel's prosperity and merit are brought about by several factors. Among these factors that contribute to the success of a hotel include location, global outlook, type of management quality, and also flexibility. These factors are the most important when talking about how to come up with a successful hotel structure. Location matters since, for one to set up a hotel, he/she needs to determine where he/she is setting up his/her hotel, the kind of population within which the hotel is being set up, and many other human factors. However, when we talk about quality management among the other factors considered when setting up a hotel, communication comes in. This is communication within the hotel</w:t>
      </w:r>
      <w:r>
        <w:rPr>
          <w:rFonts w:ascii="Arial" w:hAnsi="Arial" w:cs="Arial"/>
        </w:rPr>
        <w:t xml:space="preserve"> departments</w:t>
      </w:r>
      <w:r>
        <w:rPr>
          <w:rFonts w:ascii="Arial" w:hAnsi="Arial" w:cs="Arial"/>
        </w:rPr>
        <w:t xml:space="preserve"> and how it is done to ensure pretty service delivery to its customers</w:t>
      </w:r>
      <w:r>
        <w:rPr>
          <w:rFonts w:ascii="Arial" w:hAnsi="Arial" w:cs="Arial"/>
        </w:rPr>
        <w:t>.</w:t>
      </w:r>
    </w:p>
    <w:p w:rsidR="00716188" w:rsidRPr="00376152" w:rsidP="00376152" w14:paraId="17BB1B31" w14:textId="000EE239">
      <w:pPr>
        <w:spacing w:line="360" w:lineRule="auto"/>
        <w:jc w:val="both"/>
        <w:rPr>
          <w:rFonts w:ascii="Arial" w:hAnsi="Arial" w:cs="Arial"/>
        </w:rPr>
      </w:pPr>
    </w:p>
    <w:p w:rsidR="00716188" w:rsidRPr="00376152" w:rsidP="00376152" w14:paraId="560959C1" w14:textId="3FC53208">
      <w:pPr>
        <w:spacing w:line="360" w:lineRule="auto"/>
        <w:jc w:val="both"/>
        <w:rPr>
          <w:rFonts w:ascii="Arial" w:hAnsi="Arial" w:cs="Arial"/>
        </w:rPr>
      </w:pPr>
    </w:p>
    <w:p w:rsidR="00716188" w:rsidRPr="00376152" w:rsidP="00376152" w14:paraId="0B1D3A1F" w14:textId="7B4B693C">
      <w:pPr>
        <w:spacing w:line="360" w:lineRule="auto"/>
        <w:jc w:val="both"/>
        <w:rPr>
          <w:rFonts w:ascii="Arial" w:hAnsi="Arial" w:cs="Arial"/>
        </w:rPr>
      </w:pPr>
    </w:p>
    <w:p w:rsidR="00716188" w:rsidRPr="00376152" w:rsidP="00376152" w14:paraId="171128EC" w14:textId="085B9E9C">
      <w:pPr>
        <w:spacing w:line="360" w:lineRule="auto"/>
        <w:jc w:val="both"/>
        <w:rPr>
          <w:rFonts w:ascii="Arial" w:hAnsi="Arial" w:cs="Arial"/>
        </w:rPr>
      </w:pPr>
    </w:p>
    <w:p w:rsidR="00716188" w:rsidRPr="00376152" w:rsidP="00376152" w14:paraId="3DE074FA" w14:textId="66F47E66">
      <w:pPr>
        <w:spacing w:line="360" w:lineRule="auto"/>
        <w:jc w:val="both"/>
        <w:rPr>
          <w:rFonts w:ascii="Arial" w:hAnsi="Arial" w:cs="Arial"/>
        </w:rPr>
      </w:pPr>
    </w:p>
    <w:p w:rsidR="00716188" w:rsidRPr="00376152" w:rsidP="00376152" w14:paraId="4CA1F841" w14:textId="7CBDB059">
      <w:pPr>
        <w:spacing w:line="360" w:lineRule="auto"/>
        <w:jc w:val="both"/>
        <w:rPr>
          <w:rFonts w:ascii="Arial" w:hAnsi="Arial" w:cs="Arial"/>
        </w:rPr>
      </w:pPr>
    </w:p>
    <w:p w:rsidR="00716188" w:rsidP="00376152" w14:paraId="19BEA841" w14:textId="39ED8896">
      <w:pPr>
        <w:spacing w:line="360" w:lineRule="auto"/>
        <w:jc w:val="both"/>
        <w:rPr>
          <w:rFonts w:ascii="Arial" w:hAnsi="Arial" w:cs="Arial"/>
        </w:rPr>
      </w:pPr>
    </w:p>
    <w:p w:rsidR="00F1777D" w:rsidP="00376152" w14:paraId="689DB822" w14:textId="05ADE1CC">
      <w:pPr>
        <w:spacing w:line="360" w:lineRule="auto"/>
        <w:jc w:val="both"/>
        <w:rPr>
          <w:rFonts w:ascii="Arial" w:hAnsi="Arial" w:cs="Arial"/>
        </w:rPr>
      </w:pPr>
    </w:p>
    <w:p w:rsidR="00F1777D" w:rsidP="00376152" w14:paraId="7ABC02BB" w14:textId="19C1C5E8">
      <w:pPr>
        <w:spacing w:line="360" w:lineRule="auto"/>
        <w:jc w:val="both"/>
        <w:rPr>
          <w:rFonts w:ascii="Arial" w:hAnsi="Arial" w:cs="Arial"/>
        </w:rPr>
      </w:pPr>
    </w:p>
    <w:p w:rsidR="00F1777D" w:rsidP="00376152" w14:paraId="39D2266E" w14:textId="4E1918EF">
      <w:pPr>
        <w:spacing w:line="360" w:lineRule="auto"/>
        <w:jc w:val="both"/>
        <w:rPr>
          <w:rFonts w:ascii="Arial" w:hAnsi="Arial" w:cs="Arial"/>
        </w:rPr>
      </w:pPr>
    </w:p>
    <w:p w:rsidR="00F1777D" w:rsidP="00376152" w14:paraId="33DE73E6" w14:textId="781107AE">
      <w:pPr>
        <w:spacing w:line="360" w:lineRule="auto"/>
        <w:jc w:val="both"/>
        <w:rPr>
          <w:rFonts w:ascii="Arial" w:hAnsi="Arial" w:cs="Arial"/>
        </w:rPr>
      </w:pPr>
    </w:p>
    <w:p w:rsidR="00F1777D" w:rsidP="00376152" w14:paraId="4060A934" w14:textId="574807A1">
      <w:pPr>
        <w:spacing w:line="360" w:lineRule="auto"/>
        <w:jc w:val="both"/>
        <w:rPr>
          <w:rFonts w:ascii="Arial" w:hAnsi="Arial" w:cs="Arial"/>
        </w:rPr>
      </w:pPr>
    </w:p>
    <w:p w:rsidR="00F1777D" w:rsidP="00376152" w14:paraId="0159A03B" w14:textId="6664AAC2">
      <w:pPr>
        <w:spacing w:line="360" w:lineRule="auto"/>
        <w:jc w:val="both"/>
        <w:rPr>
          <w:rFonts w:ascii="Arial" w:hAnsi="Arial" w:cs="Arial"/>
        </w:rPr>
      </w:pPr>
    </w:p>
    <w:p w:rsidR="00F1777D" w:rsidP="00376152" w14:paraId="3EF7BE94" w14:textId="4156FA80">
      <w:pPr>
        <w:spacing w:line="360" w:lineRule="auto"/>
        <w:jc w:val="both"/>
        <w:rPr>
          <w:rFonts w:ascii="Arial" w:hAnsi="Arial" w:cs="Arial"/>
        </w:rPr>
      </w:pPr>
    </w:p>
    <w:p w:rsidR="00F1777D" w:rsidRPr="00376152" w:rsidP="00376152" w14:paraId="40D4C5F5" w14:textId="77777777">
      <w:pPr>
        <w:spacing w:line="360" w:lineRule="auto"/>
        <w:jc w:val="both"/>
        <w:rPr>
          <w:rFonts w:ascii="Arial" w:hAnsi="Arial" w:cs="Arial"/>
        </w:rPr>
      </w:pPr>
    </w:p>
    <w:p w:rsidR="00716188" w:rsidRPr="00376152" w:rsidP="00376152" w14:paraId="1A43BBAC" w14:textId="77777777">
      <w:pPr>
        <w:spacing w:line="360" w:lineRule="auto"/>
        <w:jc w:val="both"/>
        <w:rPr>
          <w:rFonts w:ascii="Arial" w:hAnsi="Arial" w:cs="Arial"/>
        </w:rPr>
      </w:pPr>
    </w:p>
    <w:p w:rsidR="00AE0192" w:rsidP="00376152" w14:paraId="1D44F6BC" w14:textId="6E6DE7E1">
      <w:pPr>
        <w:spacing w:line="360" w:lineRule="auto"/>
        <w:ind w:left="720" w:firstLine="720"/>
        <w:jc w:val="both"/>
        <w:rPr>
          <w:rFonts w:ascii="Arial" w:hAnsi="Arial" w:cs="Arial"/>
          <w:b/>
        </w:rPr>
      </w:pPr>
      <w:r>
        <w:rPr>
          <w:rFonts w:ascii="Arial" w:hAnsi="Arial" w:cs="Arial"/>
          <w:b/>
        </w:rPr>
        <w:t>F</w:t>
      </w:r>
      <w:r w:rsidRPr="00376152" w:rsidR="00DE0611">
        <w:rPr>
          <w:rFonts w:ascii="Arial" w:hAnsi="Arial" w:cs="Arial"/>
          <w:b/>
        </w:rPr>
        <w:t>ront desk and other hotel departments</w:t>
      </w:r>
      <w:r>
        <w:rPr>
          <w:rFonts w:ascii="Arial" w:hAnsi="Arial" w:cs="Arial"/>
          <w:b/>
        </w:rPr>
        <w:t>’ communication</w:t>
      </w:r>
    </w:p>
    <w:p w:rsidR="00B12A2F" w:rsidP="00B12A2F" w14:paraId="09658593" w14:textId="636A72C9">
      <w:pPr>
        <w:spacing w:line="360" w:lineRule="auto"/>
        <w:rPr>
          <w:rFonts w:ascii="Arial" w:hAnsi="Arial" w:cs="Arial"/>
          <w:b/>
        </w:rPr>
      </w:pPr>
      <w:r>
        <w:rPr>
          <w:rFonts w:ascii="Arial" w:hAnsi="Arial" w:cs="Arial"/>
          <w:b/>
        </w:rPr>
        <w:t>Introduction</w:t>
      </w:r>
    </w:p>
    <w:p w:rsidR="00B12A2F" w:rsidP="00B12A2F" w14:paraId="05C271FF" w14:textId="123C8B5F">
      <w:pPr>
        <w:spacing w:line="360" w:lineRule="auto"/>
        <w:rPr>
          <w:rFonts w:ascii="Arial" w:hAnsi="Arial" w:cs="Arial"/>
          <w:bCs/>
        </w:rPr>
      </w:pPr>
      <w:r>
        <w:rPr>
          <w:rFonts w:ascii="Arial" w:hAnsi="Arial" w:cs="Arial"/>
          <w:b/>
        </w:rPr>
        <w:t xml:space="preserve">          </w:t>
      </w:r>
      <w:r>
        <w:rPr>
          <w:rFonts w:ascii="Arial" w:hAnsi="Arial" w:cs="Arial"/>
          <w:bCs/>
        </w:rPr>
        <w:t>The departments making up the hotel maintain communication within a hotel. For a hotel to run effectively, it needs to have departments that correlate to ensure service delivery to its employees. However, our report will base on how these sectors work and communicate to provide efficient services to its customers. This is because communication in the modern world seems to be the driving motive in hotel departments
</w:t>
      </w:r>
    </w:p>
    <w:p w:rsidR="00B12A2F" w:rsidRPr="00B12A2F" w:rsidP="00B12A2F" w14:paraId="37BB7CED" w14:textId="6D29192B">
      <w:pPr>
        <w:spacing w:line="360" w:lineRule="auto"/>
        <w:rPr>
          <w:rFonts w:ascii="Arial" w:hAnsi="Arial" w:cs="Arial"/>
          <w:b/>
        </w:rPr>
      </w:pPr>
      <w:r w:rsidRPr="00B12A2F">
        <w:rPr>
          <w:rFonts w:ascii="Arial" w:hAnsi="Arial" w:cs="Arial"/>
          <w:b/>
        </w:rPr>
        <w:t>Discussion</w:t>
      </w:r>
    </w:p>
    <w:p w:rsidR="004405EA" w:rsidRPr="00376152" w:rsidP="00376152" w14:paraId="68ADBA60" w14:textId="459B8504">
      <w:pPr>
        <w:spacing w:line="360" w:lineRule="auto"/>
        <w:jc w:val="both"/>
        <w:rPr>
          <w:rFonts w:ascii="Arial" w:hAnsi="Arial" w:cs="Arial"/>
        </w:rPr>
      </w:pPr>
      <w:r w:rsidRPr="00376152">
        <w:rPr>
          <w:rFonts w:ascii="Arial" w:hAnsi="Arial" w:cs="Arial"/>
        </w:rPr>
        <w:t xml:space="preserve">         </w:t>
      </w:r>
      <w:r w:rsidRPr="00376152" w:rsidR="00B561FD">
        <w:rPr>
          <w:rFonts w:ascii="Arial" w:hAnsi="Arial" w:cs="Arial"/>
        </w:rPr>
        <w:t xml:space="preserve">The front office </w:t>
      </w:r>
      <w:r w:rsidR="00DD3CB5">
        <w:rPr>
          <w:rFonts w:ascii="Arial" w:hAnsi="Arial" w:cs="Arial"/>
        </w:rPr>
        <w:t>sector</w:t>
      </w:r>
      <w:r w:rsidRPr="00376152" w:rsidR="00B561FD">
        <w:rPr>
          <w:rFonts w:ascii="Arial" w:hAnsi="Arial" w:cs="Arial"/>
        </w:rPr>
        <w:t xml:space="preserve"> of a hotel is</w:t>
      </w:r>
      <w:r w:rsidR="00DD3CB5">
        <w:rPr>
          <w:rFonts w:ascii="Arial" w:hAnsi="Arial" w:cs="Arial"/>
        </w:rPr>
        <w:t xml:space="preserve"> accountable</w:t>
      </w:r>
      <w:r w:rsidRPr="00376152" w:rsidR="00B561FD">
        <w:rPr>
          <w:rFonts w:ascii="Arial" w:hAnsi="Arial" w:cs="Arial"/>
        </w:rPr>
        <w:t xml:space="preserve"> for</w:t>
      </w:r>
      <w:r w:rsidR="00DD3CB5">
        <w:rPr>
          <w:rFonts w:ascii="Arial" w:hAnsi="Arial" w:cs="Arial"/>
        </w:rPr>
        <w:t xml:space="preserve"> taking charge of </w:t>
      </w:r>
      <w:r w:rsidRPr="00376152" w:rsidR="00DD3CB5">
        <w:rPr>
          <w:rFonts w:ascii="Arial" w:hAnsi="Arial" w:cs="Arial"/>
        </w:rPr>
        <w:t>communication</w:t>
      </w:r>
      <w:r w:rsidRPr="00376152">
        <w:rPr>
          <w:rFonts w:ascii="Arial" w:hAnsi="Arial" w:cs="Arial"/>
        </w:rPr>
        <w:t xml:space="preserve"> </w:t>
      </w:r>
      <w:r w:rsidR="00DD3CB5">
        <w:rPr>
          <w:rFonts w:ascii="Arial" w:hAnsi="Arial" w:cs="Arial"/>
        </w:rPr>
        <w:t xml:space="preserve">between them </w:t>
      </w:r>
      <w:r w:rsidR="001B6F8B">
        <w:rPr>
          <w:rFonts w:ascii="Arial" w:hAnsi="Arial" w:cs="Arial"/>
        </w:rPr>
        <w:t>and other</w:t>
      </w:r>
      <w:r w:rsidR="00DD3CB5">
        <w:rPr>
          <w:rFonts w:ascii="Arial" w:hAnsi="Arial" w:cs="Arial"/>
        </w:rPr>
        <w:t xml:space="preserve"> </w:t>
      </w:r>
      <w:r w:rsidRPr="00376152">
        <w:rPr>
          <w:rFonts w:ascii="Arial" w:hAnsi="Arial" w:cs="Arial"/>
        </w:rPr>
        <w:t>hotel</w:t>
      </w:r>
      <w:r w:rsidR="00DD3CB5">
        <w:rPr>
          <w:rFonts w:ascii="Arial" w:hAnsi="Arial" w:cs="Arial"/>
        </w:rPr>
        <w:t xml:space="preserve"> sectors</w:t>
      </w:r>
      <w:r w:rsidRPr="00376152">
        <w:rPr>
          <w:rFonts w:ascii="Arial" w:hAnsi="Arial" w:cs="Arial"/>
        </w:rPr>
        <w:t>. It is also responsible for contact with different sections within the departments found in a hotel. For work in a hotel to run smoothly, there is a need for the members</w:t>
      </w:r>
      <w:r w:rsidR="001B6F8B">
        <w:rPr>
          <w:rFonts w:ascii="Arial" w:hAnsi="Arial" w:cs="Arial"/>
        </w:rPr>
        <w:t xml:space="preserve"> of the front office </w:t>
      </w:r>
      <w:r w:rsidRPr="00376152" w:rsidR="001B6F8B">
        <w:rPr>
          <w:rFonts w:ascii="Arial" w:hAnsi="Arial" w:cs="Arial"/>
        </w:rPr>
        <w:t>to</w:t>
      </w:r>
      <w:r w:rsidRPr="00376152">
        <w:rPr>
          <w:rFonts w:ascii="Arial" w:hAnsi="Arial" w:cs="Arial"/>
        </w:rPr>
        <w:t xml:space="preserve"> communicate with their </w:t>
      </w:r>
      <w:r w:rsidR="001B6F8B">
        <w:rPr>
          <w:rFonts w:ascii="Arial" w:hAnsi="Arial" w:cs="Arial"/>
        </w:rPr>
        <w:t>colleagues</w:t>
      </w:r>
      <w:r w:rsidRPr="00376152">
        <w:rPr>
          <w:rFonts w:ascii="Arial" w:hAnsi="Arial" w:cs="Arial"/>
        </w:rPr>
        <w:t xml:space="preserve"> in the backroom, for instance, the worker from the other departments in the hotel. This communication is usually meant to provide better services for their customers. Among the facilities include a reservation of guest accommodations, registration of guests', management of guests' accounts, managing guest mails, and personalizing guest services.</w:t>
      </w:r>
    </w:p>
    <w:p w:rsidR="00622062" w:rsidRPr="00376152" w:rsidP="00376152" w14:paraId="70557433" w14:textId="1CA794F5">
      <w:pPr>
        <w:spacing w:line="360" w:lineRule="auto"/>
        <w:jc w:val="both"/>
        <w:rPr>
          <w:rFonts w:ascii="Arial" w:hAnsi="Arial" w:cs="Arial"/>
        </w:rPr>
      </w:pPr>
      <w:r w:rsidRPr="00376152">
        <w:rPr>
          <w:rFonts w:ascii="Arial" w:hAnsi="Arial" w:cs="Arial"/>
        </w:rPr>
        <w:t xml:space="preserve">         The front office plays a vital role in delivering hospitality to guests in a hotel. It</w:t>
      </w:r>
      <w:r w:rsidR="001B6F8B">
        <w:rPr>
          <w:rFonts w:ascii="Arial" w:hAnsi="Arial" w:cs="Arial"/>
        </w:rPr>
        <w:t xml:space="preserve"> </w:t>
      </w:r>
      <w:r w:rsidRPr="00376152">
        <w:rPr>
          <w:rFonts w:ascii="Arial" w:hAnsi="Arial" w:cs="Arial"/>
        </w:rPr>
        <w:t>provides the first impression</w:t>
      </w:r>
      <w:r w:rsidR="001B6F8B">
        <w:rPr>
          <w:rFonts w:ascii="Arial" w:hAnsi="Arial" w:cs="Arial"/>
        </w:rPr>
        <w:t xml:space="preserve"> when a guest visits the hotel or restaurant</w:t>
      </w:r>
      <w:r w:rsidRPr="00376152">
        <w:rPr>
          <w:rFonts w:ascii="Arial" w:hAnsi="Arial" w:cs="Arial"/>
        </w:rPr>
        <w:t>. When a guest enters your restaurant, for instance, the first place to judge will be the front desk</w:t>
      </w:r>
      <w:r w:rsidRPr="00376152" w:rsidR="00C153E5">
        <w:rPr>
          <w:rFonts w:ascii="Arial" w:hAnsi="Arial" w:cs="Arial"/>
        </w:rPr>
        <w:t xml:space="preserve">. It gives out an impression of the kind of services that are offered by the hotel. </w:t>
      </w:r>
      <w:r w:rsidRPr="00376152">
        <w:rPr>
          <w:rFonts w:ascii="Arial" w:hAnsi="Arial" w:cs="Arial"/>
        </w:rPr>
        <w:t>For instance, the dress code at the front office desk matters as it will either motivate a guest in or it will lure him or her away.</w:t>
      </w:r>
    </w:p>
    <w:p w:rsidR="00853E22" w:rsidRPr="00376152" w:rsidP="00376152" w14:paraId="3EC2BE06" w14:textId="1208AEF5">
      <w:pPr>
        <w:spacing w:line="360" w:lineRule="auto"/>
        <w:jc w:val="both"/>
        <w:rPr>
          <w:rFonts w:ascii="Arial" w:hAnsi="Arial" w:cs="Arial"/>
          <w:b/>
          <w:bCs/>
        </w:rPr>
      </w:pPr>
      <w:r w:rsidRPr="00376152">
        <w:rPr>
          <w:rFonts w:ascii="Arial" w:hAnsi="Arial" w:cs="Arial"/>
          <w:b/>
          <w:bCs/>
        </w:rPr>
        <w:t>Front desk relations with other departments</w:t>
      </w:r>
    </w:p>
    <w:p w:rsidR="00622062" w:rsidRPr="00376152" w:rsidP="00376152" w14:paraId="722CB7B4" w14:textId="3B832BE5">
      <w:pPr>
        <w:spacing w:line="360" w:lineRule="auto"/>
        <w:jc w:val="both"/>
        <w:rPr>
          <w:rFonts w:ascii="Arial" w:hAnsi="Arial" w:cs="Arial"/>
          <w:b/>
          <w:bCs/>
        </w:rPr>
      </w:pPr>
      <w:r w:rsidRPr="00376152">
        <w:rPr>
          <w:rFonts w:ascii="Arial" w:hAnsi="Arial" w:cs="Arial"/>
          <w:b/>
          <w:bCs/>
        </w:rPr>
        <w:t>Sales and marketing department</w:t>
      </w:r>
    </w:p>
    <w:p w:rsidR="00752BC1" w:rsidRPr="00376152" w:rsidP="00376152" w14:paraId="5B4FA2C4" w14:textId="7AA2051E">
      <w:pPr>
        <w:spacing w:line="360" w:lineRule="auto"/>
        <w:jc w:val="both"/>
        <w:rPr>
          <w:rFonts w:ascii="Arial" w:hAnsi="Arial" w:cs="Arial"/>
        </w:rPr>
      </w:pPr>
      <w:r w:rsidRPr="00376152">
        <w:rPr>
          <w:rFonts w:ascii="Arial" w:hAnsi="Arial" w:cs="Arial"/>
          <w:b/>
          <w:bCs/>
        </w:rPr>
        <w:t xml:space="preserve">          </w:t>
      </w:r>
      <w:r w:rsidRPr="00376152">
        <w:rPr>
          <w:rFonts w:ascii="Arial" w:hAnsi="Arial" w:cs="Arial"/>
        </w:rPr>
        <w:t xml:space="preserve">This department </w:t>
      </w:r>
      <w:r w:rsidR="001B6F8B">
        <w:rPr>
          <w:rFonts w:ascii="Arial" w:hAnsi="Arial" w:cs="Arial"/>
        </w:rPr>
        <w:t>depends</w:t>
      </w:r>
      <w:r w:rsidRPr="00376152">
        <w:rPr>
          <w:rFonts w:ascii="Arial" w:hAnsi="Arial" w:cs="Arial"/>
        </w:rPr>
        <w:t xml:space="preserve"> on the front desk for information concerning guest data histories, and details on each guest who are visiting the restaurant or hotel. Information that is usually </w:t>
      </w:r>
      <w:r w:rsidR="001B6F8B">
        <w:rPr>
          <w:rFonts w:ascii="Arial" w:hAnsi="Arial" w:cs="Arial"/>
        </w:rPr>
        <w:t>collected</w:t>
      </w:r>
      <w:r w:rsidRPr="00376152" w:rsidR="001B6F8B">
        <w:rPr>
          <w:rFonts w:ascii="Arial" w:hAnsi="Arial" w:cs="Arial"/>
        </w:rPr>
        <w:t xml:space="preserve"> </w:t>
      </w:r>
      <w:r w:rsidRPr="00376152">
        <w:rPr>
          <w:rFonts w:ascii="Arial" w:hAnsi="Arial" w:cs="Arial"/>
        </w:rPr>
        <w:t>base</w:t>
      </w:r>
      <w:r w:rsidR="001B6F8B">
        <w:rPr>
          <w:rFonts w:ascii="Arial" w:hAnsi="Arial" w:cs="Arial"/>
        </w:rPr>
        <w:t>s</w:t>
      </w:r>
      <w:r w:rsidRPr="00376152">
        <w:rPr>
          <w:rFonts w:ascii="Arial" w:hAnsi="Arial" w:cs="Arial"/>
        </w:rPr>
        <w:t xml:space="preserve"> on the </w:t>
      </w:r>
      <w:r w:rsidR="001B6F8B">
        <w:rPr>
          <w:rFonts w:ascii="Arial" w:hAnsi="Arial" w:cs="Arial"/>
        </w:rPr>
        <w:t>number</w:t>
      </w:r>
      <w:r w:rsidRPr="00376152">
        <w:rPr>
          <w:rFonts w:ascii="Arial" w:hAnsi="Arial" w:cs="Arial"/>
        </w:rPr>
        <w:t xml:space="preserve"> of visits, zip code, and also corporate affiliation. It is also the responsibility of the front desk to </w:t>
      </w:r>
      <w:r w:rsidR="001B6F8B">
        <w:rPr>
          <w:rFonts w:ascii="Arial" w:hAnsi="Arial" w:cs="Arial"/>
        </w:rPr>
        <w:t>pass</w:t>
      </w:r>
      <w:r w:rsidRPr="00376152">
        <w:rPr>
          <w:rFonts w:ascii="Arial" w:hAnsi="Arial" w:cs="Arial"/>
        </w:rPr>
        <w:t xml:space="preserve"> </w:t>
      </w:r>
      <w:r w:rsidR="002C5B38">
        <w:rPr>
          <w:rFonts w:ascii="Arial" w:hAnsi="Arial" w:cs="Arial"/>
        </w:rPr>
        <w:t>information</w:t>
      </w:r>
      <w:r w:rsidRPr="00376152">
        <w:rPr>
          <w:rFonts w:ascii="Arial" w:hAnsi="Arial" w:cs="Arial"/>
        </w:rPr>
        <w:t xml:space="preserve"> and </w:t>
      </w:r>
      <w:r w:rsidR="002C5B38">
        <w:rPr>
          <w:rFonts w:ascii="Arial" w:hAnsi="Arial" w:cs="Arial"/>
        </w:rPr>
        <w:t>attend to</w:t>
      </w:r>
      <w:r w:rsidRPr="00376152">
        <w:rPr>
          <w:rFonts w:ascii="Arial" w:hAnsi="Arial" w:cs="Arial"/>
        </w:rPr>
        <w:t xml:space="preserve"> guest </w:t>
      </w:r>
      <w:r w:rsidR="002C5B38">
        <w:rPr>
          <w:rFonts w:ascii="Arial" w:hAnsi="Arial" w:cs="Arial"/>
        </w:rPr>
        <w:t>wishes</w:t>
      </w:r>
      <w:r w:rsidRPr="00376152">
        <w:rPr>
          <w:rFonts w:ascii="Arial" w:hAnsi="Arial" w:cs="Arial"/>
        </w:rPr>
        <w:t xml:space="preserve"> for those who are using the hotel for</w:t>
      </w:r>
      <w:r w:rsidR="002C5B38">
        <w:rPr>
          <w:rFonts w:ascii="Arial" w:hAnsi="Arial" w:cs="Arial"/>
        </w:rPr>
        <w:t xml:space="preserve"> purposes of</w:t>
      </w:r>
      <w:r w:rsidRPr="00376152">
        <w:rPr>
          <w:rFonts w:ascii="Arial" w:hAnsi="Arial" w:cs="Arial"/>
        </w:rPr>
        <w:t xml:space="preserve"> </w:t>
      </w:r>
      <w:r w:rsidR="002C5B38">
        <w:rPr>
          <w:rFonts w:ascii="Arial" w:hAnsi="Arial" w:cs="Arial"/>
        </w:rPr>
        <w:t>gatherings</w:t>
      </w:r>
      <w:r w:rsidRPr="00376152">
        <w:rPr>
          <w:rFonts w:ascii="Arial" w:hAnsi="Arial" w:cs="Arial"/>
        </w:rPr>
        <w:t xml:space="preserve">, summits, and seminars. This guest </w:t>
      </w:r>
      <w:r w:rsidR="002C5B38">
        <w:rPr>
          <w:rFonts w:ascii="Arial" w:hAnsi="Arial" w:cs="Arial"/>
        </w:rPr>
        <w:t>stored data</w:t>
      </w:r>
      <w:r w:rsidRPr="00376152">
        <w:rPr>
          <w:rFonts w:ascii="Arial" w:hAnsi="Arial" w:cs="Arial"/>
        </w:rPr>
        <w:t xml:space="preserve"> is usually essential to the marketing and sales department</w:t>
      </w:r>
      <w:r w:rsidR="002C5B38">
        <w:rPr>
          <w:rFonts w:ascii="Arial" w:hAnsi="Arial" w:cs="Arial"/>
        </w:rPr>
        <w:t>.</w:t>
      </w:r>
      <w:r w:rsidRPr="00376152">
        <w:rPr>
          <w:rFonts w:ascii="Arial" w:hAnsi="Arial" w:cs="Arial"/>
        </w:rPr>
        <w:t xml:space="preserve"> </w:t>
      </w:r>
      <w:r w:rsidR="002C5B38">
        <w:rPr>
          <w:rFonts w:ascii="Arial" w:hAnsi="Arial" w:cs="Arial"/>
        </w:rPr>
        <w:t>I</w:t>
      </w:r>
      <w:r w:rsidRPr="00376152">
        <w:rPr>
          <w:rFonts w:ascii="Arial" w:hAnsi="Arial" w:cs="Arial"/>
        </w:rPr>
        <w:t xml:space="preserve">t </w:t>
      </w:r>
      <w:r w:rsidR="002C5B38">
        <w:rPr>
          <w:rFonts w:ascii="Arial" w:hAnsi="Arial" w:cs="Arial"/>
        </w:rPr>
        <w:t>utilizes</w:t>
      </w:r>
      <w:r w:rsidRPr="00376152">
        <w:rPr>
          <w:rFonts w:ascii="Arial" w:hAnsi="Arial" w:cs="Arial"/>
        </w:rPr>
        <w:t xml:space="preserve"> guest </w:t>
      </w:r>
      <w:r w:rsidR="002C5B38">
        <w:rPr>
          <w:rFonts w:ascii="Arial" w:hAnsi="Arial" w:cs="Arial"/>
        </w:rPr>
        <w:t>entry</w:t>
      </w:r>
      <w:r w:rsidRPr="00376152">
        <w:rPr>
          <w:rFonts w:ascii="Arial" w:hAnsi="Arial" w:cs="Arial"/>
        </w:rPr>
        <w:t xml:space="preserve"> information </w:t>
      </w:r>
      <w:r w:rsidR="002C5B38">
        <w:rPr>
          <w:rFonts w:ascii="Arial" w:hAnsi="Arial" w:cs="Arial"/>
        </w:rPr>
        <w:t>in</w:t>
      </w:r>
      <w:r w:rsidRPr="00376152">
        <w:rPr>
          <w:rFonts w:ascii="Arial" w:hAnsi="Arial" w:cs="Arial"/>
        </w:rPr>
        <w:t xml:space="preserve"> </w:t>
      </w:r>
      <w:r w:rsidRPr="00376152">
        <w:rPr>
          <w:rFonts w:ascii="Arial" w:hAnsi="Arial" w:cs="Arial"/>
        </w:rPr>
        <w:t>target</w:t>
      </w:r>
      <w:r w:rsidR="002C5B38">
        <w:rPr>
          <w:rFonts w:ascii="Arial" w:hAnsi="Arial" w:cs="Arial"/>
        </w:rPr>
        <w:t>ing</w:t>
      </w:r>
      <w:r w:rsidRPr="00376152">
        <w:rPr>
          <w:rFonts w:ascii="Arial" w:hAnsi="Arial" w:cs="Arial"/>
        </w:rPr>
        <w:t xml:space="preserve"> marketing campaigns, develop</w:t>
      </w:r>
      <w:r w:rsidR="002C5B38">
        <w:rPr>
          <w:rFonts w:ascii="Arial" w:hAnsi="Arial" w:cs="Arial"/>
        </w:rPr>
        <w:t>ing</w:t>
      </w:r>
      <w:r w:rsidRPr="00376152">
        <w:rPr>
          <w:rFonts w:ascii="Arial" w:hAnsi="Arial" w:cs="Arial"/>
        </w:rPr>
        <w:t xml:space="preserve"> promotions, prepar</w:t>
      </w:r>
      <w:r w:rsidR="002C5B38">
        <w:rPr>
          <w:rFonts w:ascii="Arial" w:hAnsi="Arial" w:cs="Arial"/>
        </w:rPr>
        <w:t>ing</w:t>
      </w:r>
      <w:r w:rsidRPr="00376152">
        <w:rPr>
          <w:rFonts w:ascii="Arial" w:hAnsi="Arial" w:cs="Arial"/>
        </w:rPr>
        <w:t xml:space="preserve"> mailing labels, and selection of </w:t>
      </w:r>
      <w:r w:rsidR="002C5B38">
        <w:rPr>
          <w:rFonts w:ascii="Arial" w:hAnsi="Arial" w:cs="Arial"/>
        </w:rPr>
        <w:t>the right</w:t>
      </w:r>
      <w:r w:rsidRPr="00376152">
        <w:rPr>
          <w:rFonts w:ascii="Arial" w:hAnsi="Arial" w:cs="Arial"/>
        </w:rPr>
        <w:t xml:space="preserve"> </w:t>
      </w:r>
      <w:r w:rsidRPr="00376152" w:rsidR="00241077">
        <w:rPr>
          <w:rFonts w:ascii="Arial" w:hAnsi="Arial" w:cs="Arial"/>
        </w:rPr>
        <w:t>media</w:t>
      </w:r>
      <w:r w:rsidR="002C5B38">
        <w:rPr>
          <w:rFonts w:ascii="Arial" w:hAnsi="Arial" w:cs="Arial"/>
        </w:rPr>
        <w:t xml:space="preserve"> to be used in the advertisement</w:t>
      </w:r>
      <w:r w:rsidRPr="00376152" w:rsidR="00241077">
        <w:rPr>
          <w:rFonts w:ascii="Arial" w:hAnsi="Arial" w:cs="Arial"/>
        </w:rPr>
        <w:t>. The front office plays a pivotal role in this as it ensures that this database</w:t>
      </w:r>
      <w:r w:rsidRPr="00376152">
        <w:rPr>
          <w:rFonts w:ascii="Arial" w:hAnsi="Arial" w:cs="Arial"/>
        </w:rPr>
        <w:t xml:space="preserve"> is kept to date and </w:t>
      </w:r>
      <w:r w:rsidR="002C5B38">
        <w:rPr>
          <w:rFonts w:ascii="Arial" w:hAnsi="Arial" w:cs="Arial"/>
        </w:rPr>
        <w:t>precise</w:t>
      </w:r>
      <w:r w:rsidRPr="00376152">
        <w:rPr>
          <w:rFonts w:ascii="Arial" w:hAnsi="Arial" w:cs="Arial"/>
        </w:rPr>
        <w:t>.</w:t>
      </w:r>
    </w:p>
    <w:p w:rsidR="00752BC1" w:rsidRPr="00376152" w:rsidP="00376152" w14:paraId="34ACFBAE" w14:textId="65D30530">
      <w:pPr>
        <w:spacing w:line="360" w:lineRule="auto"/>
        <w:jc w:val="both"/>
        <w:rPr>
          <w:rFonts w:ascii="Arial" w:hAnsi="Arial" w:cs="Arial"/>
          <w:b/>
          <w:bCs/>
        </w:rPr>
      </w:pPr>
      <w:r w:rsidRPr="00376152">
        <w:rPr>
          <w:rFonts w:ascii="Arial" w:hAnsi="Arial" w:cs="Arial"/>
          <w:b/>
          <w:bCs/>
        </w:rPr>
        <w:t xml:space="preserve">Housekeeping </w:t>
      </w:r>
      <w:r w:rsidR="002C5B38">
        <w:rPr>
          <w:rFonts w:ascii="Arial" w:hAnsi="Arial" w:cs="Arial"/>
          <w:b/>
          <w:bCs/>
        </w:rPr>
        <w:t>sector</w:t>
      </w:r>
      <w:r w:rsidRPr="00376152">
        <w:rPr>
          <w:rFonts w:ascii="Arial" w:hAnsi="Arial" w:cs="Arial"/>
          <w:b/>
          <w:bCs/>
        </w:rPr>
        <w:t xml:space="preserve"> </w:t>
      </w:r>
    </w:p>
    <w:p w:rsidR="00DE0B7C" w:rsidRPr="00376152" w:rsidP="00376152" w14:paraId="18B2CE35" w14:textId="3D619CB2">
      <w:pPr>
        <w:spacing w:line="360" w:lineRule="auto"/>
        <w:jc w:val="both"/>
        <w:rPr>
          <w:rFonts w:ascii="Arial" w:hAnsi="Arial" w:cs="Arial"/>
        </w:rPr>
      </w:pPr>
      <w:r w:rsidRPr="00376152">
        <w:rPr>
          <w:rFonts w:ascii="Arial" w:hAnsi="Arial" w:cs="Arial"/>
        </w:rPr>
        <w:t xml:space="preserve">            The front office and this department communicate with each other about housekeeping room status, the report on the availability of the rooms for immediate guest occupancy. Room reporting status is usually handled on </w:t>
      </w:r>
      <w:r w:rsidR="00963788">
        <w:rPr>
          <w:rFonts w:ascii="Arial" w:hAnsi="Arial" w:cs="Arial"/>
        </w:rPr>
        <w:t>a one on one</w:t>
      </w:r>
      <w:r w:rsidRPr="00376152">
        <w:rPr>
          <w:rFonts w:ascii="Arial" w:hAnsi="Arial" w:cs="Arial"/>
        </w:rPr>
        <w:t xml:space="preserve"> </w:t>
      </w:r>
      <w:r w:rsidR="00963788">
        <w:rPr>
          <w:rFonts w:ascii="Arial" w:hAnsi="Arial" w:cs="Arial"/>
        </w:rPr>
        <w:t>mode</w:t>
      </w:r>
      <w:r w:rsidRPr="00376152">
        <w:rPr>
          <w:rFonts w:ascii="Arial" w:hAnsi="Arial" w:cs="Arial"/>
        </w:rPr>
        <w:t xml:space="preserve"> </w:t>
      </w:r>
      <w:r w:rsidR="00963788">
        <w:rPr>
          <w:rFonts w:ascii="Arial" w:hAnsi="Arial" w:cs="Arial"/>
        </w:rPr>
        <w:t>i</w:t>
      </w:r>
      <w:r w:rsidRPr="00376152">
        <w:rPr>
          <w:rFonts w:ascii="Arial" w:hAnsi="Arial" w:cs="Arial"/>
        </w:rPr>
        <w:t xml:space="preserve">n a </w:t>
      </w:r>
      <w:r w:rsidR="00963788">
        <w:rPr>
          <w:rFonts w:ascii="Arial" w:hAnsi="Arial" w:cs="Arial"/>
        </w:rPr>
        <w:t>restaurant</w:t>
      </w:r>
      <w:r w:rsidRPr="00376152">
        <w:rPr>
          <w:rFonts w:ascii="Arial" w:hAnsi="Arial" w:cs="Arial"/>
        </w:rPr>
        <w:t xml:space="preserve"> that </w:t>
      </w:r>
      <w:r w:rsidR="00963788">
        <w:rPr>
          <w:rFonts w:ascii="Arial" w:hAnsi="Arial" w:cs="Arial"/>
        </w:rPr>
        <w:t>doesn’</w:t>
      </w:r>
      <w:r w:rsidRPr="00376152">
        <w:rPr>
          <w:rFonts w:ascii="Arial" w:hAnsi="Arial" w:cs="Arial"/>
        </w:rPr>
        <w:t xml:space="preserve">t use </w:t>
      </w:r>
      <w:r w:rsidR="00963788">
        <w:rPr>
          <w:rFonts w:ascii="Arial" w:hAnsi="Arial" w:cs="Arial"/>
        </w:rPr>
        <w:t xml:space="preserve">the </w:t>
      </w:r>
      <w:r w:rsidRPr="00376152">
        <w:rPr>
          <w:rFonts w:ascii="Arial" w:hAnsi="Arial" w:cs="Arial"/>
        </w:rPr>
        <w:t xml:space="preserve">property management system. </w:t>
      </w:r>
      <w:r w:rsidR="00963788">
        <w:rPr>
          <w:rFonts w:ascii="Arial" w:hAnsi="Arial" w:cs="Arial"/>
        </w:rPr>
        <w:t>The h</w:t>
      </w:r>
      <w:r w:rsidRPr="00376152">
        <w:rPr>
          <w:rFonts w:ascii="Arial" w:hAnsi="Arial" w:cs="Arial"/>
        </w:rPr>
        <w:t>ousekeeper</w:t>
      </w:r>
      <w:r w:rsidR="00963788">
        <w:rPr>
          <w:rFonts w:ascii="Arial" w:hAnsi="Arial" w:cs="Arial"/>
        </w:rPr>
        <w:t>'s face at the front office is often a common thing for hotels that do not use the system</w:t>
      </w:r>
      <w:r w:rsidRPr="00376152">
        <w:rPr>
          <w:rFonts w:ascii="Arial" w:hAnsi="Arial" w:cs="Arial"/>
        </w:rPr>
        <w:t>. However, sometimes, r</w:t>
      </w:r>
      <w:r w:rsidR="00963788">
        <w:rPr>
          <w:rFonts w:ascii="Arial" w:hAnsi="Arial" w:cs="Arial"/>
        </w:rPr>
        <w:t>andom</w:t>
      </w:r>
      <w:r w:rsidRPr="00376152">
        <w:rPr>
          <w:rFonts w:ascii="Arial" w:hAnsi="Arial" w:cs="Arial"/>
        </w:rPr>
        <w:t xml:space="preserve"> </w:t>
      </w:r>
      <w:r w:rsidR="00963788">
        <w:rPr>
          <w:rFonts w:ascii="Arial" w:hAnsi="Arial" w:cs="Arial"/>
        </w:rPr>
        <w:t>cross-checking</w:t>
      </w:r>
      <w:r w:rsidRPr="00376152">
        <w:rPr>
          <w:rFonts w:ascii="Arial" w:hAnsi="Arial" w:cs="Arial"/>
        </w:rPr>
        <w:t xml:space="preserve"> of room </w:t>
      </w:r>
      <w:r w:rsidR="00963788">
        <w:rPr>
          <w:rFonts w:ascii="Arial" w:hAnsi="Arial" w:cs="Arial"/>
        </w:rPr>
        <w:t>availability or condition</w:t>
      </w:r>
      <w:r w:rsidRPr="00376152">
        <w:rPr>
          <w:rFonts w:ascii="Arial" w:hAnsi="Arial" w:cs="Arial"/>
        </w:rPr>
        <w:t xml:space="preserve"> is generally </w:t>
      </w:r>
      <w:r w:rsidR="00963788">
        <w:rPr>
          <w:rFonts w:ascii="Arial" w:hAnsi="Arial" w:cs="Arial"/>
        </w:rPr>
        <w:t>ina</w:t>
      </w:r>
      <w:r w:rsidRPr="00376152">
        <w:rPr>
          <w:rFonts w:ascii="Arial" w:hAnsi="Arial" w:cs="Arial"/>
        </w:rPr>
        <w:t xml:space="preserve">dequate as </w:t>
      </w:r>
      <w:r w:rsidR="00963788">
        <w:rPr>
          <w:rFonts w:ascii="Arial" w:hAnsi="Arial" w:cs="Arial"/>
        </w:rPr>
        <w:t>visitor</w:t>
      </w:r>
      <w:r w:rsidRPr="00376152">
        <w:rPr>
          <w:rFonts w:ascii="Arial" w:hAnsi="Arial" w:cs="Arial"/>
        </w:rPr>
        <w:t>s m</w:t>
      </w:r>
      <w:r w:rsidR="00963788">
        <w:rPr>
          <w:rFonts w:ascii="Arial" w:hAnsi="Arial" w:cs="Arial"/>
        </w:rPr>
        <w:t>ight</w:t>
      </w:r>
      <w:r w:rsidRPr="00376152">
        <w:rPr>
          <w:rFonts w:ascii="Arial" w:hAnsi="Arial" w:cs="Arial"/>
        </w:rPr>
        <w:t xml:space="preserve"> </w:t>
      </w:r>
      <w:r w:rsidR="00963788">
        <w:rPr>
          <w:rFonts w:ascii="Arial" w:hAnsi="Arial" w:cs="Arial"/>
        </w:rPr>
        <w:t>eagerly be</w:t>
      </w:r>
      <w:r w:rsidRPr="00376152" w:rsidR="005057A7">
        <w:rPr>
          <w:rFonts w:ascii="Arial" w:hAnsi="Arial" w:cs="Arial"/>
        </w:rPr>
        <w:t xml:space="preserve"> a</w:t>
      </w:r>
      <w:r w:rsidR="00963788">
        <w:rPr>
          <w:rFonts w:ascii="Arial" w:hAnsi="Arial" w:cs="Arial"/>
        </w:rPr>
        <w:t>nticipating</w:t>
      </w:r>
      <w:r w:rsidRPr="00376152" w:rsidR="005057A7">
        <w:rPr>
          <w:rFonts w:ascii="Arial" w:hAnsi="Arial" w:cs="Arial"/>
        </w:rPr>
        <w:t xml:space="preserve"> </w:t>
      </w:r>
      <w:r w:rsidR="00963788">
        <w:rPr>
          <w:rFonts w:ascii="Arial" w:hAnsi="Arial" w:cs="Arial"/>
        </w:rPr>
        <w:t xml:space="preserve">a chance </w:t>
      </w:r>
      <w:r w:rsidR="001619BA">
        <w:rPr>
          <w:rFonts w:ascii="Arial" w:hAnsi="Arial" w:cs="Arial"/>
        </w:rPr>
        <w:t>of</w:t>
      </w:r>
      <w:r w:rsidRPr="00376152" w:rsidR="005057A7">
        <w:rPr>
          <w:rFonts w:ascii="Arial" w:hAnsi="Arial" w:cs="Arial"/>
        </w:rPr>
        <w:t xml:space="preserve"> </w:t>
      </w:r>
      <w:r w:rsidR="001619BA">
        <w:rPr>
          <w:rFonts w:ascii="Arial" w:hAnsi="Arial" w:cs="Arial"/>
        </w:rPr>
        <w:t>engrossing</w:t>
      </w:r>
      <w:r w:rsidRPr="00376152" w:rsidR="005057A7">
        <w:rPr>
          <w:rFonts w:ascii="Arial" w:hAnsi="Arial" w:cs="Arial"/>
        </w:rPr>
        <w:t xml:space="preserve"> a given room. In this case, the front desk clerk on duty will </w:t>
      </w:r>
      <w:r w:rsidR="001619BA">
        <w:rPr>
          <w:rFonts w:ascii="Arial" w:hAnsi="Arial" w:cs="Arial"/>
        </w:rPr>
        <w:t>be required</w:t>
      </w:r>
      <w:r w:rsidRPr="00376152" w:rsidR="005057A7">
        <w:rPr>
          <w:rFonts w:ascii="Arial" w:hAnsi="Arial" w:cs="Arial"/>
        </w:rPr>
        <w:t xml:space="preserve"> to ring </w:t>
      </w:r>
      <w:r w:rsidR="001619BA">
        <w:rPr>
          <w:rFonts w:ascii="Arial" w:hAnsi="Arial" w:cs="Arial"/>
        </w:rPr>
        <w:t>an assigned room attendant</w:t>
      </w:r>
      <w:r w:rsidRPr="00376152" w:rsidR="005057A7">
        <w:rPr>
          <w:rFonts w:ascii="Arial" w:hAnsi="Arial" w:cs="Arial"/>
        </w:rPr>
        <w:t xml:space="preserve"> in charge to </w:t>
      </w:r>
      <w:r w:rsidR="001619BA">
        <w:rPr>
          <w:rFonts w:ascii="Arial" w:hAnsi="Arial" w:cs="Arial"/>
        </w:rPr>
        <w:t>check out at what time the furnishing, arranging, or cleaning of a given</w:t>
      </w:r>
      <w:r w:rsidRPr="00376152" w:rsidR="005057A7">
        <w:rPr>
          <w:rFonts w:ascii="Arial" w:hAnsi="Arial" w:cs="Arial"/>
        </w:rPr>
        <w:t xml:space="preserve"> </w:t>
      </w:r>
      <w:r w:rsidR="001619BA">
        <w:rPr>
          <w:rFonts w:ascii="Arial" w:hAnsi="Arial" w:cs="Arial"/>
        </w:rPr>
        <w:t>room will be done</w:t>
      </w:r>
      <w:r w:rsidRPr="00376152" w:rsidR="005057A7">
        <w:rPr>
          <w:rFonts w:ascii="Arial" w:hAnsi="Arial" w:cs="Arial"/>
        </w:rPr>
        <w:t xml:space="preserve">. With these communications done, hotel operations will be achieved successfully without any inconveniences to the customers. </w:t>
      </w:r>
    </w:p>
    <w:p w:rsidR="00716188" w:rsidRPr="00376152" w:rsidP="00376152" w14:paraId="409AE943" w14:textId="77777777">
      <w:pPr>
        <w:spacing w:line="360" w:lineRule="auto"/>
        <w:jc w:val="both"/>
        <w:rPr>
          <w:rFonts w:ascii="Arial" w:hAnsi="Arial" w:cs="Arial"/>
        </w:rPr>
      </w:pPr>
    </w:p>
    <w:p w:rsidR="005057A7" w:rsidRPr="00376152" w:rsidP="00376152" w14:paraId="1EC64BC8" w14:textId="43D3A55A">
      <w:pPr>
        <w:spacing w:line="360" w:lineRule="auto"/>
        <w:jc w:val="both"/>
        <w:rPr>
          <w:rFonts w:ascii="Arial" w:hAnsi="Arial" w:cs="Arial"/>
          <w:b/>
          <w:bCs/>
        </w:rPr>
      </w:pPr>
      <w:r w:rsidRPr="00376152">
        <w:rPr>
          <w:rFonts w:ascii="Arial" w:hAnsi="Arial" w:cs="Arial"/>
          <w:b/>
          <w:bCs/>
        </w:rPr>
        <w:t>Food and beverage</w:t>
      </w:r>
      <w:r w:rsidR="001619BA">
        <w:rPr>
          <w:rFonts w:ascii="Arial" w:hAnsi="Arial" w:cs="Arial"/>
          <w:b/>
          <w:bCs/>
        </w:rPr>
        <w:t xml:space="preserve"> sector</w:t>
      </w:r>
      <w:r w:rsidRPr="00376152">
        <w:rPr>
          <w:rFonts w:ascii="Arial" w:hAnsi="Arial" w:cs="Arial"/>
          <w:b/>
          <w:bCs/>
        </w:rPr>
        <w:t xml:space="preserve">       </w:t>
      </w:r>
    </w:p>
    <w:p w:rsidR="00DE0B7C" w:rsidRPr="00376152" w:rsidP="00376152" w14:paraId="1AFE63A9" w14:textId="34D466A5">
      <w:pPr>
        <w:spacing w:line="360" w:lineRule="auto"/>
        <w:jc w:val="both"/>
        <w:rPr>
          <w:rFonts w:ascii="Arial" w:hAnsi="Arial" w:cs="Arial"/>
        </w:rPr>
      </w:pPr>
      <w:r w:rsidRPr="00376152">
        <w:rPr>
          <w:rFonts w:ascii="Arial" w:hAnsi="Arial" w:cs="Arial"/>
          <w:b/>
          <w:bCs/>
        </w:rPr>
        <w:t xml:space="preserve">         </w:t>
      </w:r>
      <w:r w:rsidRPr="00376152">
        <w:rPr>
          <w:rFonts w:ascii="Arial" w:hAnsi="Arial" w:cs="Arial"/>
        </w:rPr>
        <w:t xml:space="preserve">Communication between </w:t>
      </w:r>
      <w:r w:rsidR="001619BA">
        <w:rPr>
          <w:rFonts w:ascii="Arial" w:hAnsi="Arial" w:cs="Arial"/>
        </w:rPr>
        <w:t>these two departments is</w:t>
      </w:r>
      <w:r w:rsidRPr="00376152">
        <w:rPr>
          <w:rFonts w:ascii="Arial" w:hAnsi="Arial" w:cs="Arial"/>
        </w:rPr>
        <w:t xml:space="preserve"> essential. </w:t>
      </w:r>
      <w:r w:rsidR="001619BA">
        <w:rPr>
          <w:rFonts w:ascii="Arial" w:hAnsi="Arial" w:cs="Arial"/>
        </w:rPr>
        <w:t>A number</w:t>
      </w:r>
      <w:r w:rsidRPr="00376152">
        <w:rPr>
          <w:rFonts w:ascii="Arial" w:hAnsi="Arial" w:cs="Arial"/>
        </w:rPr>
        <w:t xml:space="preserve"> of these communications are conveyed by the provision of </w:t>
      </w:r>
      <w:r w:rsidR="001619BA">
        <w:rPr>
          <w:rFonts w:ascii="Arial" w:hAnsi="Arial" w:cs="Arial"/>
        </w:rPr>
        <w:t>exact data</w:t>
      </w:r>
      <w:r w:rsidRPr="00376152">
        <w:rPr>
          <w:rFonts w:ascii="Arial" w:hAnsi="Arial" w:cs="Arial"/>
        </w:rPr>
        <w:t xml:space="preserve"> on </w:t>
      </w:r>
      <w:r w:rsidR="001619BA">
        <w:rPr>
          <w:rFonts w:ascii="Arial" w:hAnsi="Arial" w:cs="Arial"/>
        </w:rPr>
        <w:t>changes concerning the customer’s demands.</w:t>
      </w:r>
      <w:r w:rsidRPr="00376152">
        <w:rPr>
          <w:rFonts w:ascii="Arial" w:hAnsi="Arial" w:cs="Arial"/>
        </w:rPr>
        <w:t xml:space="preserve"> Other </w:t>
      </w:r>
      <w:r w:rsidR="001619BA">
        <w:rPr>
          <w:rFonts w:ascii="Arial" w:hAnsi="Arial" w:cs="Arial"/>
        </w:rPr>
        <w:t>interfaces</w:t>
      </w:r>
      <w:r w:rsidRPr="00376152">
        <w:rPr>
          <w:rFonts w:ascii="Arial" w:hAnsi="Arial" w:cs="Arial"/>
        </w:rPr>
        <w:t xml:space="preserve"> </w:t>
      </w:r>
      <w:r w:rsidRPr="00376152" w:rsidR="00767D4D">
        <w:rPr>
          <w:rFonts w:ascii="Arial" w:hAnsi="Arial" w:cs="Arial"/>
        </w:rPr>
        <w:t>include</w:t>
      </w:r>
      <w:r w:rsidR="001619BA">
        <w:rPr>
          <w:rFonts w:ascii="Arial" w:hAnsi="Arial" w:cs="Arial"/>
        </w:rPr>
        <w:t xml:space="preserve"> updates</w:t>
      </w:r>
      <w:r w:rsidRPr="00376152">
        <w:rPr>
          <w:rFonts w:ascii="Arial" w:hAnsi="Arial" w:cs="Arial"/>
        </w:rPr>
        <w:t xml:space="preserve"> o</w:t>
      </w:r>
      <w:r w:rsidR="001619BA">
        <w:rPr>
          <w:rFonts w:ascii="Arial" w:hAnsi="Arial" w:cs="Arial"/>
        </w:rPr>
        <w:t>n</w:t>
      </w:r>
      <w:r w:rsidRPr="00376152">
        <w:rPr>
          <w:rFonts w:ascii="Arial" w:hAnsi="Arial" w:cs="Arial"/>
        </w:rPr>
        <w:t xml:space="preserve"> the expected number of guests and processing </w:t>
      </w:r>
      <w:r w:rsidR="001619BA">
        <w:rPr>
          <w:rFonts w:ascii="Arial" w:hAnsi="Arial" w:cs="Arial"/>
        </w:rPr>
        <w:t xml:space="preserve">receipts that </w:t>
      </w:r>
      <w:r w:rsidR="00767D4D">
        <w:rPr>
          <w:rFonts w:ascii="Arial" w:hAnsi="Arial" w:cs="Arial"/>
        </w:rPr>
        <w:t xml:space="preserve">show </w:t>
      </w:r>
      <w:r w:rsidRPr="00376152" w:rsidR="00767D4D">
        <w:rPr>
          <w:rFonts w:ascii="Arial" w:hAnsi="Arial" w:cs="Arial"/>
        </w:rPr>
        <w:t>the</w:t>
      </w:r>
      <w:r w:rsidR="001619BA">
        <w:rPr>
          <w:rFonts w:ascii="Arial" w:hAnsi="Arial" w:cs="Arial"/>
        </w:rPr>
        <w:t xml:space="preserve"> transactions done at the cashier</w:t>
      </w:r>
      <w:r w:rsidR="00767D4D">
        <w:rPr>
          <w:rFonts w:ascii="Arial" w:hAnsi="Arial" w:cs="Arial"/>
        </w:rPr>
        <w:t xml:space="preserve"> either on behalf of a customer or the hotel’s employee</w:t>
      </w:r>
      <w:r w:rsidRPr="00376152">
        <w:rPr>
          <w:rFonts w:ascii="Arial" w:hAnsi="Arial" w:cs="Arial"/>
        </w:rPr>
        <w:t xml:space="preserve">. </w:t>
      </w:r>
      <w:r w:rsidRPr="00376152" w:rsidR="00B12A2F">
        <w:rPr>
          <w:rFonts w:ascii="Arial" w:hAnsi="Arial" w:cs="Arial"/>
        </w:rPr>
        <w:t xml:space="preserve">These </w:t>
      </w:r>
      <w:r w:rsidR="00B12A2F">
        <w:rPr>
          <w:rFonts w:ascii="Arial" w:hAnsi="Arial" w:cs="Arial"/>
        </w:rPr>
        <w:t>kinds of amenity</w:t>
      </w:r>
      <w:r w:rsidRPr="00376152">
        <w:rPr>
          <w:rFonts w:ascii="Arial" w:hAnsi="Arial" w:cs="Arial"/>
        </w:rPr>
        <w:t xml:space="preserve"> will reduce the work of a beverage manager as nearly all data will be collected by the front desk, and they communicated to the beverage department. This is instead of the beverage department itself going on all along to gather information from every guest from their rooms, which may be cumbersome and tiresome at the same time. </w:t>
      </w:r>
    </w:p>
    <w:p w:rsidR="00DE0B7C" w:rsidRPr="00376152" w:rsidP="00376152" w14:paraId="01D05B7D" w14:textId="51F7325F">
      <w:pPr>
        <w:spacing w:line="360" w:lineRule="auto"/>
        <w:jc w:val="both"/>
        <w:rPr>
          <w:rFonts w:ascii="Arial" w:hAnsi="Arial" w:cs="Arial"/>
          <w:b/>
          <w:bCs/>
        </w:rPr>
      </w:pPr>
      <w:r w:rsidRPr="00376152">
        <w:rPr>
          <w:rFonts w:ascii="Arial" w:hAnsi="Arial" w:cs="Arial"/>
          <w:b/>
          <w:bCs/>
        </w:rPr>
        <w:t>Banquet department</w:t>
      </w:r>
    </w:p>
    <w:p w:rsidR="000B04F4" w:rsidRPr="00376152" w:rsidP="00376152" w14:paraId="75E1EC98" w14:textId="60C2BB9A">
      <w:pPr>
        <w:spacing w:line="360" w:lineRule="auto"/>
        <w:jc w:val="both"/>
        <w:rPr>
          <w:rFonts w:ascii="Arial" w:hAnsi="Arial" w:cs="Arial"/>
        </w:rPr>
      </w:pPr>
      <w:r w:rsidRPr="00376152">
        <w:rPr>
          <w:rFonts w:ascii="Arial" w:hAnsi="Arial" w:cs="Arial"/>
        </w:rPr>
        <w:t xml:space="preserve"> </w:t>
      </w:r>
      <w:r w:rsidRPr="00376152" w:rsidR="00DE0B7C">
        <w:rPr>
          <w:rFonts w:ascii="Arial" w:hAnsi="Arial" w:cs="Arial"/>
        </w:rPr>
        <w:t xml:space="preserve">          This is a department that deals with catering at large. It ensures meals are aligned to guests in a hotel at the required time. It is also concerned with entertainment. For instance, it will often combine </w:t>
      </w:r>
      <w:r w:rsidR="00767D4D">
        <w:rPr>
          <w:rFonts w:ascii="Arial" w:hAnsi="Arial" w:cs="Arial"/>
        </w:rPr>
        <w:t>the roles</w:t>
      </w:r>
      <w:r w:rsidRPr="00376152" w:rsidR="00DE0B7C">
        <w:rPr>
          <w:rFonts w:ascii="Arial" w:hAnsi="Arial" w:cs="Arial"/>
        </w:rPr>
        <w:t xml:space="preserve"> of the marketing and sales department </w:t>
      </w:r>
      <w:r w:rsidR="00767D4D">
        <w:rPr>
          <w:rFonts w:ascii="Arial" w:hAnsi="Arial" w:cs="Arial"/>
        </w:rPr>
        <w:t>with that of</w:t>
      </w:r>
      <w:r w:rsidRPr="00376152" w:rsidR="00DE0B7C">
        <w:rPr>
          <w:rFonts w:ascii="Arial" w:hAnsi="Arial" w:cs="Arial"/>
        </w:rPr>
        <w:t xml:space="preserve"> the food and beverage department. It </w:t>
      </w:r>
      <w:r w:rsidR="00767D4D">
        <w:rPr>
          <w:rFonts w:ascii="Arial" w:hAnsi="Arial" w:cs="Arial"/>
        </w:rPr>
        <w:t>needs</w:t>
      </w:r>
      <w:r w:rsidRPr="00376152" w:rsidR="00DE0B7C">
        <w:rPr>
          <w:rFonts w:ascii="Arial" w:hAnsi="Arial" w:cs="Arial"/>
        </w:rPr>
        <w:t xml:space="preserve"> the front office department to </w:t>
      </w:r>
      <w:r w:rsidR="00767D4D">
        <w:rPr>
          <w:rFonts w:ascii="Arial" w:hAnsi="Arial" w:cs="Arial"/>
        </w:rPr>
        <w:t>pass out</w:t>
      </w:r>
      <w:r w:rsidRPr="00376152" w:rsidR="00DE0B7C">
        <w:rPr>
          <w:rFonts w:ascii="Arial" w:hAnsi="Arial" w:cs="Arial"/>
        </w:rPr>
        <w:t xml:space="preserve"> information to </w:t>
      </w:r>
      <w:r w:rsidR="00767D4D">
        <w:rPr>
          <w:rFonts w:ascii="Arial" w:hAnsi="Arial" w:cs="Arial"/>
        </w:rPr>
        <w:t>customers</w:t>
      </w:r>
      <w:r w:rsidRPr="00376152">
        <w:rPr>
          <w:rFonts w:ascii="Arial" w:hAnsi="Arial" w:cs="Arial"/>
        </w:rPr>
        <w:t xml:space="preserve"> </w:t>
      </w:r>
      <w:r w:rsidR="00767D4D">
        <w:rPr>
          <w:rFonts w:ascii="Arial" w:hAnsi="Arial" w:cs="Arial"/>
        </w:rPr>
        <w:t xml:space="preserve">on the </w:t>
      </w:r>
      <w:r w:rsidRPr="00376152" w:rsidR="00DE0B7C">
        <w:rPr>
          <w:rFonts w:ascii="Arial" w:hAnsi="Arial" w:cs="Arial"/>
        </w:rPr>
        <w:t>payment</w:t>
      </w:r>
      <w:r w:rsidR="00767D4D">
        <w:rPr>
          <w:rFonts w:ascii="Arial" w:hAnsi="Arial" w:cs="Arial"/>
        </w:rPr>
        <w:t xml:space="preserve"> of bills</w:t>
      </w:r>
      <w:r w:rsidRPr="00376152" w:rsidR="00DE0B7C">
        <w:rPr>
          <w:rFonts w:ascii="Arial" w:hAnsi="Arial" w:cs="Arial"/>
        </w:rPr>
        <w:t xml:space="preserve"> and also scheduled events. </w:t>
      </w:r>
      <w:r w:rsidR="00767D4D">
        <w:rPr>
          <w:rFonts w:ascii="Arial" w:hAnsi="Arial" w:cs="Arial"/>
        </w:rPr>
        <w:t>F</w:t>
      </w:r>
      <w:r w:rsidRPr="00376152" w:rsidR="00DE0B7C">
        <w:rPr>
          <w:rFonts w:ascii="Arial" w:hAnsi="Arial" w:cs="Arial"/>
        </w:rPr>
        <w:t xml:space="preserve">ront desk is </w:t>
      </w:r>
      <w:r w:rsidR="00767D4D">
        <w:rPr>
          <w:rFonts w:ascii="Arial" w:hAnsi="Arial" w:cs="Arial"/>
        </w:rPr>
        <w:t>accountable</w:t>
      </w:r>
      <w:r w:rsidRPr="00376152" w:rsidR="00DE0B7C">
        <w:rPr>
          <w:rFonts w:ascii="Arial" w:hAnsi="Arial" w:cs="Arial"/>
        </w:rPr>
        <w:t xml:space="preserve"> </w:t>
      </w:r>
      <w:r w:rsidR="00767D4D">
        <w:rPr>
          <w:rFonts w:ascii="Arial" w:hAnsi="Arial" w:cs="Arial"/>
        </w:rPr>
        <w:t>in</w:t>
      </w:r>
      <w:r w:rsidRPr="00376152" w:rsidR="00DE0B7C">
        <w:rPr>
          <w:rFonts w:ascii="Arial" w:hAnsi="Arial" w:cs="Arial"/>
        </w:rPr>
        <w:t xml:space="preserve"> directing banquet </w:t>
      </w:r>
      <w:r w:rsidRPr="00376152" w:rsidR="00DE0B7C">
        <w:rPr>
          <w:rFonts w:ascii="Arial" w:hAnsi="Arial" w:cs="Arial"/>
        </w:rPr>
        <w:t>guests to their desired places</w:t>
      </w:r>
      <w:r w:rsidRPr="00376152">
        <w:rPr>
          <w:rFonts w:ascii="Arial" w:hAnsi="Arial" w:cs="Arial"/>
        </w:rPr>
        <w:t xml:space="preserve">. Therefore, it is the role of the front desk clerk always to stay alert and </w:t>
      </w:r>
      <w:r w:rsidR="00767D4D">
        <w:rPr>
          <w:rFonts w:ascii="Arial" w:hAnsi="Arial" w:cs="Arial"/>
        </w:rPr>
        <w:t>relay information on all sectoral undertakings in a given restaurant</w:t>
      </w:r>
      <w:r w:rsidRPr="00376152">
        <w:rPr>
          <w:rFonts w:ascii="Arial" w:hAnsi="Arial" w:cs="Arial"/>
        </w:rPr>
        <w:t>.</w:t>
      </w:r>
      <w:r w:rsidRPr="00376152" w:rsidR="00DE0B7C">
        <w:rPr>
          <w:rFonts w:ascii="Arial" w:hAnsi="Arial" w:cs="Arial"/>
        </w:rPr>
        <w:t xml:space="preserve"> </w:t>
      </w:r>
      <w:r w:rsidRPr="00376152">
        <w:rPr>
          <w:rFonts w:ascii="Arial" w:hAnsi="Arial" w:cs="Arial"/>
        </w:rPr>
        <w:t xml:space="preserve">However, persons </w:t>
      </w:r>
      <w:r w:rsidR="00767D4D">
        <w:rPr>
          <w:rFonts w:ascii="Arial" w:hAnsi="Arial" w:cs="Arial"/>
        </w:rPr>
        <w:t>accountable</w:t>
      </w:r>
      <w:r w:rsidRPr="00376152">
        <w:rPr>
          <w:rFonts w:ascii="Arial" w:hAnsi="Arial" w:cs="Arial"/>
        </w:rPr>
        <w:t xml:space="preserve"> </w:t>
      </w:r>
      <w:r w:rsidR="00767D4D">
        <w:rPr>
          <w:rFonts w:ascii="Arial" w:hAnsi="Arial" w:cs="Arial"/>
        </w:rPr>
        <w:t>in</w:t>
      </w:r>
      <w:r w:rsidRPr="00376152">
        <w:rPr>
          <w:rFonts w:ascii="Arial" w:hAnsi="Arial" w:cs="Arial"/>
        </w:rPr>
        <w:t xml:space="preserve"> catering for bill</w:t>
      </w:r>
      <w:r w:rsidR="00767D4D">
        <w:rPr>
          <w:rFonts w:ascii="Arial" w:hAnsi="Arial" w:cs="Arial"/>
        </w:rPr>
        <w:t xml:space="preserve"> payments </w:t>
      </w:r>
      <w:r w:rsidRPr="00376152">
        <w:rPr>
          <w:rFonts w:ascii="Arial" w:hAnsi="Arial" w:cs="Arial"/>
        </w:rPr>
        <w:t>of particular event</w:t>
      </w:r>
      <w:r w:rsidR="00767D4D">
        <w:rPr>
          <w:rFonts w:ascii="Arial" w:hAnsi="Arial" w:cs="Arial"/>
        </w:rPr>
        <w:t>s</w:t>
      </w:r>
      <w:r w:rsidRPr="00376152">
        <w:rPr>
          <w:rFonts w:ascii="Arial" w:hAnsi="Arial" w:cs="Arial"/>
        </w:rPr>
        <w:t xml:space="preserve"> need to find </w:t>
      </w:r>
      <w:r w:rsidR="00767D4D">
        <w:rPr>
          <w:rFonts w:ascii="Arial" w:hAnsi="Arial" w:cs="Arial"/>
        </w:rPr>
        <w:t xml:space="preserve">a breakthrough </w:t>
      </w:r>
      <w:r w:rsidRPr="00376152" w:rsidR="00767D4D">
        <w:rPr>
          <w:rFonts w:ascii="Arial" w:hAnsi="Arial" w:cs="Arial"/>
        </w:rPr>
        <w:t>to</w:t>
      </w:r>
      <w:r w:rsidRPr="00376152">
        <w:rPr>
          <w:rFonts w:ascii="Arial" w:hAnsi="Arial" w:cs="Arial"/>
        </w:rPr>
        <w:t xml:space="preserve"> the front office desk to </w:t>
      </w:r>
      <w:r w:rsidR="00767D4D">
        <w:rPr>
          <w:rFonts w:ascii="Arial" w:hAnsi="Arial" w:cs="Arial"/>
        </w:rPr>
        <w:t>settle their bills</w:t>
      </w:r>
      <w:r w:rsidRPr="00376152">
        <w:rPr>
          <w:rFonts w:ascii="Arial" w:hAnsi="Arial" w:cs="Arial"/>
        </w:rPr>
        <w:t xml:space="preserve">. In unusual cases, like when </w:t>
      </w:r>
      <w:r w:rsidR="00767D4D">
        <w:rPr>
          <w:rFonts w:ascii="Arial" w:hAnsi="Arial" w:cs="Arial"/>
        </w:rPr>
        <w:t>a</w:t>
      </w:r>
      <w:r w:rsidRPr="00376152">
        <w:rPr>
          <w:rFonts w:ascii="Arial" w:hAnsi="Arial" w:cs="Arial"/>
        </w:rPr>
        <w:t xml:space="preserve"> banquet </w:t>
      </w:r>
      <w:r w:rsidR="00767D4D">
        <w:rPr>
          <w:rFonts w:ascii="Arial" w:hAnsi="Arial" w:cs="Arial"/>
        </w:rPr>
        <w:t>leader</w:t>
      </w:r>
      <w:r w:rsidRPr="00376152">
        <w:rPr>
          <w:rFonts w:ascii="Arial" w:hAnsi="Arial" w:cs="Arial"/>
        </w:rPr>
        <w:t xml:space="preserve"> is unable to </w:t>
      </w:r>
      <w:r w:rsidR="00767D4D">
        <w:rPr>
          <w:rFonts w:ascii="Arial" w:hAnsi="Arial" w:cs="Arial"/>
        </w:rPr>
        <w:t>give out</w:t>
      </w:r>
      <w:r w:rsidRPr="00376152">
        <w:rPr>
          <w:rFonts w:ascii="Arial" w:hAnsi="Arial" w:cs="Arial"/>
        </w:rPr>
        <w:t xml:space="preserve"> the </w:t>
      </w:r>
      <w:r w:rsidR="00BE6C60">
        <w:rPr>
          <w:rFonts w:ascii="Arial" w:hAnsi="Arial" w:cs="Arial"/>
        </w:rPr>
        <w:t>payments</w:t>
      </w:r>
      <w:r w:rsidRPr="00376152">
        <w:rPr>
          <w:rFonts w:ascii="Arial" w:hAnsi="Arial" w:cs="Arial"/>
        </w:rPr>
        <w:t xml:space="preserve"> for a</w:t>
      </w:r>
      <w:r w:rsidR="00BE6C60">
        <w:rPr>
          <w:rFonts w:ascii="Arial" w:hAnsi="Arial" w:cs="Arial"/>
        </w:rPr>
        <w:t>n event</w:t>
      </w:r>
      <w:r w:rsidRPr="00376152">
        <w:rPr>
          <w:rFonts w:ascii="Arial" w:hAnsi="Arial" w:cs="Arial"/>
        </w:rPr>
        <w:t>, the clerk</w:t>
      </w:r>
      <w:r w:rsidR="00BE6C60">
        <w:rPr>
          <w:rFonts w:ascii="Arial" w:hAnsi="Arial" w:cs="Arial"/>
        </w:rPr>
        <w:t xml:space="preserve"> present at the front desk</w:t>
      </w:r>
      <w:r w:rsidRPr="00376152">
        <w:rPr>
          <w:rFonts w:ascii="Arial" w:hAnsi="Arial" w:cs="Arial"/>
        </w:rPr>
        <w:t xml:space="preserve"> </w:t>
      </w:r>
      <w:r w:rsidR="00BE6C60">
        <w:rPr>
          <w:rFonts w:ascii="Arial" w:hAnsi="Arial" w:cs="Arial"/>
        </w:rPr>
        <w:t>needs to</w:t>
      </w:r>
      <w:r w:rsidRPr="00376152" w:rsidR="00BE6C60">
        <w:rPr>
          <w:rFonts w:ascii="Arial" w:hAnsi="Arial" w:cs="Arial"/>
        </w:rPr>
        <w:t xml:space="preserve"> step</w:t>
      </w:r>
      <w:r w:rsidRPr="00376152">
        <w:rPr>
          <w:rFonts w:ascii="Arial" w:hAnsi="Arial" w:cs="Arial"/>
        </w:rPr>
        <w:t xml:space="preserve"> up and get to know </w:t>
      </w:r>
      <w:r w:rsidR="00BE6C60">
        <w:rPr>
          <w:rFonts w:ascii="Arial" w:hAnsi="Arial" w:cs="Arial"/>
        </w:rPr>
        <w:t>of the specifications of the charges incurred or the charges that are to be incurred.
</w:t>
      </w:r>
    </w:p>
    <w:p w:rsidR="000B04F4" w:rsidRPr="00376152" w:rsidP="00376152" w14:paraId="370B8B49" w14:textId="2D0F5B4D">
      <w:pPr>
        <w:spacing w:line="360" w:lineRule="auto"/>
        <w:jc w:val="both"/>
        <w:rPr>
          <w:rFonts w:ascii="Arial" w:hAnsi="Arial" w:cs="Arial"/>
          <w:b/>
          <w:bCs/>
        </w:rPr>
      </w:pPr>
      <w:r w:rsidRPr="00376152">
        <w:rPr>
          <w:rFonts w:ascii="Arial" w:hAnsi="Arial" w:cs="Arial"/>
          <w:b/>
          <w:bCs/>
        </w:rPr>
        <w:t>H</w:t>
      </w:r>
      <w:r w:rsidR="00BE6C60">
        <w:rPr>
          <w:rFonts w:ascii="Arial" w:hAnsi="Arial" w:cs="Arial"/>
          <w:b/>
          <w:bCs/>
        </w:rPr>
        <w:t>R sector</w:t>
      </w:r>
    </w:p>
    <w:p w:rsidR="000B04F4" w:rsidRPr="00376152" w:rsidP="00376152" w14:paraId="5DFA0B4F" w14:textId="33C8BA64">
      <w:pPr>
        <w:spacing w:line="360" w:lineRule="auto"/>
        <w:jc w:val="both"/>
        <w:rPr>
          <w:rFonts w:ascii="Arial" w:hAnsi="Arial" w:cs="Arial"/>
        </w:rPr>
      </w:pPr>
      <w:r w:rsidRPr="00376152">
        <w:rPr>
          <w:rFonts w:ascii="Arial" w:hAnsi="Arial" w:cs="Arial"/>
          <w:b/>
          <w:bCs/>
        </w:rPr>
        <w:t xml:space="preserve">            </w:t>
      </w:r>
      <w:r w:rsidRPr="00376152">
        <w:rPr>
          <w:rFonts w:ascii="Arial" w:hAnsi="Arial" w:cs="Arial"/>
        </w:rPr>
        <w:t xml:space="preserve">This </w:t>
      </w:r>
      <w:r w:rsidR="00BE6C60">
        <w:rPr>
          <w:rFonts w:ascii="Arial" w:hAnsi="Arial" w:cs="Arial"/>
        </w:rPr>
        <w:t>sector</w:t>
      </w:r>
      <w:r w:rsidRPr="00376152">
        <w:rPr>
          <w:rFonts w:ascii="Arial" w:hAnsi="Arial" w:cs="Arial"/>
        </w:rPr>
        <w:t xml:space="preserve"> m</w:t>
      </w:r>
      <w:r w:rsidR="00BE6C60">
        <w:rPr>
          <w:rFonts w:ascii="Arial" w:hAnsi="Arial" w:cs="Arial"/>
        </w:rPr>
        <w:t>ight</w:t>
      </w:r>
      <w:r w:rsidRPr="00376152">
        <w:rPr>
          <w:rFonts w:ascii="Arial" w:hAnsi="Arial" w:cs="Arial"/>
        </w:rPr>
        <w:t xml:space="preserve"> </w:t>
      </w:r>
      <w:r w:rsidR="00BE6C60">
        <w:rPr>
          <w:rFonts w:ascii="Arial" w:hAnsi="Arial" w:cs="Arial"/>
        </w:rPr>
        <w:t>depend</w:t>
      </w:r>
      <w:r w:rsidRPr="00376152">
        <w:rPr>
          <w:rFonts w:ascii="Arial" w:hAnsi="Arial" w:cs="Arial"/>
        </w:rPr>
        <w:t xml:space="preserve"> on the front </w:t>
      </w:r>
      <w:r w:rsidR="00BE6C60">
        <w:rPr>
          <w:rFonts w:ascii="Arial" w:hAnsi="Arial" w:cs="Arial"/>
        </w:rPr>
        <w:t>office</w:t>
      </w:r>
      <w:r w:rsidRPr="00376152">
        <w:rPr>
          <w:rFonts w:ascii="Arial" w:hAnsi="Arial" w:cs="Arial"/>
        </w:rPr>
        <w:t xml:space="preserve"> to </w:t>
      </w:r>
      <w:r w:rsidR="00BE6C60">
        <w:rPr>
          <w:rFonts w:ascii="Arial" w:hAnsi="Arial" w:cs="Arial"/>
        </w:rPr>
        <w:t>play</w:t>
      </w:r>
      <w:r w:rsidRPr="00376152">
        <w:rPr>
          <w:rFonts w:ascii="Arial" w:hAnsi="Arial" w:cs="Arial"/>
        </w:rPr>
        <w:t xml:space="preserve"> as </w:t>
      </w:r>
      <w:r w:rsidR="00BE6C60">
        <w:rPr>
          <w:rFonts w:ascii="Arial" w:hAnsi="Arial" w:cs="Arial"/>
        </w:rPr>
        <w:t xml:space="preserve">the first place </w:t>
      </w:r>
      <w:r w:rsidRPr="00376152">
        <w:rPr>
          <w:rFonts w:ascii="Arial" w:hAnsi="Arial" w:cs="Arial"/>
        </w:rPr>
        <w:t xml:space="preserve">of </w:t>
      </w:r>
      <w:r w:rsidR="00BE6C60">
        <w:rPr>
          <w:rFonts w:ascii="Arial" w:hAnsi="Arial" w:cs="Arial"/>
        </w:rPr>
        <w:t>evaluation</w:t>
      </w:r>
      <w:r w:rsidRPr="00376152">
        <w:rPr>
          <w:rFonts w:ascii="Arial" w:hAnsi="Arial" w:cs="Arial"/>
        </w:rPr>
        <w:t xml:space="preserve"> for </w:t>
      </w:r>
      <w:r w:rsidR="00BE6C60">
        <w:rPr>
          <w:rFonts w:ascii="Arial" w:hAnsi="Arial" w:cs="Arial"/>
        </w:rPr>
        <w:t>job-seeking candidates in different areas</w:t>
      </w:r>
      <w:r w:rsidRPr="00376152">
        <w:rPr>
          <w:rFonts w:ascii="Arial" w:hAnsi="Arial" w:cs="Arial"/>
        </w:rPr>
        <w:t xml:space="preserve">. </w:t>
      </w:r>
      <w:r w:rsidR="00BE6C60">
        <w:rPr>
          <w:rFonts w:ascii="Arial" w:hAnsi="Arial" w:cs="Arial"/>
        </w:rPr>
        <w:t>This sector can, therefore,</w:t>
      </w:r>
      <w:r w:rsidRPr="00376152">
        <w:rPr>
          <w:rFonts w:ascii="Arial" w:hAnsi="Arial" w:cs="Arial"/>
        </w:rPr>
        <w:t xml:space="preserve"> permit and </w:t>
      </w:r>
      <w:r w:rsidRPr="00376152" w:rsidR="00BE6C60">
        <w:rPr>
          <w:rFonts w:ascii="Arial" w:hAnsi="Arial" w:cs="Arial"/>
        </w:rPr>
        <w:t>request a front</w:t>
      </w:r>
      <w:r w:rsidRPr="00376152">
        <w:rPr>
          <w:rFonts w:ascii="Arial" w:hAnsi="Arial" w:cs="Arial"/>
        </w:rPr>
        <w:t xml:space="preserve"> office </w:t>
      </w:r>
      <w:r w:rsidR="00BE6C60">
        <w:rPr>
          <w:rFonts w:ascii="Arial" w:hAnsi="Arial" w:cs="Arial"/>
        </w:rPr>
        <w:t xml:space="preserve">sector </w:t>
      </w:r>
      <w:r w:rsidRPr="00376152">
        <w:rPr>
          <w:rFonts w:ascii="Arial" w:hAnsi="Arial" w:cs="Arial"/>
        </w:rPr>
        <w:t xml:space="preserve">to evaluate </w:t>
      </w:r>
      <w:r w:rsidR="00BE6C60">
        <w:rPr>
          <w:rFonts w:ascii="Arial" w:hAnsi="Arial" w:cs="Arial"/>
        </w:rPr>
        <w:t>those seeking jobs</w:t>
      </w:r>
      <w:r w:rsidRPr="00376152">
        <w:rPr>
          <w:rFonts w:ascii="Arial" w:hAnsi="Arial" w:cs="Arial"/>
        </w:rPr>
        <w:t xml:space="preserve">. </w:t>
      </w:r>
      <w:r w:rsidR="00BE6C60">
        <w:rPr>
          <w:rFonts w:ascii="Arial" w:hAnsi="Arial" w:cs="Arial"/>
        </w:rPr>
        <w:t>When</w:t>
      </w:r>
      <w:r w:rsidRPr="00376152">
        <w:rPr>
          <w:rFonts w:ascii="Arial" w:hAnsi="Arial" w:cs="Arial"/>
        </w:rPr>
        <w:t xml:space="preserve"> this is done, the department will provide guidelines that the front office department should follow in its evaluation. However, the front desk is also relied upon by some human resource management in </w:t>
      </w:r>
      <w:r w:rsidRPr="00376152" w:rsidR="00A81709">
        <w:rPr>
          <w:rFonts w:ascii="Arial" w:hAnsi="Arial" w:cs="Arial"/>
        </w:rPr>
        <w:t xml:space="preserve">distributing </w:t>
      </w:r>
      <w:r w:rsidR="00BE6C60">
        <w:rPr>
          <w:rFonts w:ascii="Arial" w:hAnsi="Arial" w:cs="Arial"/>
        </w:rPr>
        <w:t>forms required by those seeking employment</w:t>
      </w:r>
      <w:r w:rsidRPr="00376152" w:rsidR="00A81709">
        <w:rPr>
          <w:rFonts w:ascii="Arial" w:hAnsi="Arial" w:cs="Arial"/>
        </w:rPr>
        <w:t>. This job seeking employees themselves, however, before they step anywhere else once they are in the hotel or restaurant premises, they will ask for directives from the front office desk as to where they should proceed to or on whether there are vacancies or not.</w:t>
      </w:r>
    </w:p>
    <w:p w:rsidR="00716188" w:rsidRPr="00376152" w:rsidP="00376152" w14:paraId="4777F4A8" w14:textId="77777777">
      <w:pPr>
        <w:spacing w:line="360" w:lineRule="auto"/>
        <w:jc w:val="both"/>
        <w:rPr>
          <w:rFonts w:ascii="Arial" w:hAnsi="Arial" w:cs="Arial"/>
        </w:rPr>
      </w:pPr>
    </w:p>
    <w:p w:rsidR="00A81709" w:rsidRPr="00376152" w:rsidP="00376152" w14:paraId="73B22CE9" w14:textId="4B3DEB5B">
      <w:pPr>
        <w:spacing w:line="360" w:lineRule="auto"/>
        <w:jc w:val="both"/>
        <w:rPr>
          <w:rFonts w:ascii="Arial" w:hAnsi="Arial" w:cs="Arial"/>
          <w:b/>
          <w:bCs/>
        </w:rPr>
      </w:pPr>
      <w:r w:rsidRPr="00376152">
        <w:rPr>
          <w:rFonts w:ascii="Arial" w:hAnsi="Arial" w:cs="Arial"/>
          <w:b/>
          <w:bCs/>
        </w:rPr>
        <w:t>Engineering department</w:t>
      </w:r>
    </w:p>
    <w:p w:rsidR="00B561FD" w:rsidRPr="00376152" w:rsidP="00376152" w14:paraId="2D626EE4" w14:textId="59CC1B7C">
      <w:pPr>
        <w:spacing w:line="360" w:lineRule="auto"/>
        <w:jc w:val="both"/>
        <w:rPr>
          <w:rFonts w:ascii="Arial" w:hAnsi="Arial" w:cs="Arial"/>
        </w:rPr>
      </w:pPr>
      <w:r w:rsidRPr="00376152">
        <w:rPr>
          <w:rFonts w:ascii="Arial" w:hAnsi="Arial" w:cs="Arial"/>
        </w:rPr>
        <w:t xml:space="preserve">           </w:t>
      </w:r>
      <w:r w:rsidRPr="00376152" w:rsidR="00A81709">
        <w:rPr>
          <w:rFonts w:ascii="Arial" w:hAnsi="Arial" w:cs="Arial"/>
        </w:rPr>
        <w:t xml:space="preserve">In any given hotel, there always </w:t>
      </w:r>
      <w:r w:rsidR="00BE6C60">
        <w:rPr>
          <w:rFonts w:ascii="Arial" w:hAnsi="Arial" w:cs="Arial"/>
        </w:rPr>
        <w:t>needs</w:t>
      </w:r>
      <w:r w:rsidRPr="00376152" w:rsidR="00A81709">
        <w:rPr>
          <w:rFonts w:ascii="Arial" w:hAnsi="Arial" w:cs="Arial"/>
        </w:rPr>
        <w:t xml:space="preserve"> </w:t>
      </w:r>
      <w:r w:rsidR="00BE6C60">
        <w:rPr>
          <w:rFonts w:ascii="Arial" w:hAnsi="Arial" w:cs="Arial"/>
        </w:rPr>
        <w:t>to be engineering personnel</w:t>
      </w:r>
      <w:r w:rsidRPr="00376152" w:rsidR="00A81709">
        <w:rPr>
          <w:rFonts w:ascii="Arial" w:hAnsi="Arial" w:cs="Arial"/>
        </w:rPr>
        <w:t xml:space="preserve"> ever </w:t>
      </w:r>
      <w:r w:rsidR="00BE6C60">
        <w:rPr>
          <w:rFonts w:ascii="Arial" w:hAnsi="Arial" w:cs="Arial"/>
        </w:rPr>
        <w:t xml:space="preserve">available to step up when a fault </w:t>
      </w:r>
      <w:r w:rsidR="00D8082B">
        <w:rPr>
          <w:rFonts w:ascii="Arial" w:hAnsi="Arial" w:cs="Arial"/>
        </w:rPr>
        <w:t>or emergency arises</w:t>
      </w:r>
      <w:r w:rsidRPr="00376152" w:rsidR="00A81709">
        <w:rPr>
          <w:rFonts w:ascii="Arial" w:hAnsi="Arial" w:cs="Arial"/>
        </w:rPr>
        <w:t xml:space="preserve">. Whenever the front office notices any maintenance requirement, it has to look for the next available engineering personnel to address it. This is to ensure that no fault that arises affects their guests. If it does so, it may inconvenience the firm as the guests will start questioning the quality of the hotel and why there are such faults. Incidences that may arise include fires, faulty electrical devices that may result in blackouts, and so on. The front office will thus address the engineering department at once to ensure that safety precautions are </w:t>
      </w:r>
      <w:r w:rsidRPr="00376152" w:rsidR="00D50E6F">
        <w:rPr>
          <w:rFonts w:ascii="Arial" w:hAnsi="Arial" w:cs="Arial"/>
        </w:rPr>
        <w:t xml:space="preserve">taken. </w:t>
      </w:r>
      <w:r w:rsidRPr="00376152" w:rsidR="00D8082B">
        <w:rPr>
          <w:rFonts w:ascii="Arial" w:hAnsi="Arial" w:cs="Arial"/>
        </w:rPr>
        <w:t>However,</w:t>
      </w:r>
      <w:r w:rsidR="00D8082B">
        <w:rPr>
          <w:rFonts w:ascii="Arial" w:hAnsi="Arial" w:cs="Arial"/>
        </w:rPr>
        <w:t xml:space="preserve"> for a</w:t>
      </w:r>
      <w:r w:rsidRPr="00376152" w:rsidR="00D50E6F">
        <w:rPr>
          <w:rFonts w:ascii="Arial" w:hAnsi="Arial" w:cs="Arial"/>
        </w:rPr>
        <w:t xml:space="preserve"> crisis, the front office can use the e</w:t>
      </w:r>
      <w:r w:rsidR="00D8082B">
        <w:rPr>
          <w:rFonts w:ascii="Arial" w:hAnsi="Arial" w:cs="Arial"/>
        </w:rPr>
        <w:t>xigenc</w:t>
      </w:r>
      <w:r w:rsidRPr="00376152" w:rsidR="00D50E6F">
        <w:rPr>
          <w:rFonts w:ascii="Arial" w:hAnsi="Arial" w:cs="Arial"/>
        </w:rPr>
        <w:t xml:space="preserve">y paging system </w:t>
      </w:r>
      <w:r w:rsidR="00D8082B">
        <w:rPr>
          <w:rFonts w:ascii="Arial" w:hAnsi="Arial" w:cs="Arial"/>
        </w:rPr>
        <w:t>to make</w:t>
      </w:r>
      <w:r w:rsidRPr="00376152" w:rsidR="00D50E6F">
        <w:rPr>
          <w:rFonts w:ascii="Arial" w:hAnsi="Arial" w:cs="Arial"/>
        </w:rPr>
        <w:t xml:space="preserve"> any critical announcements so </w:t>
      </w:r>
      <w:r w:rsidR="00D8082B">
        <w:rPr>
          <w:rFonts w:ascii="Arial" w:hAnsi="Arial" w:cs="Arial"/>
        </w:rPr>
        <w:t>as for the emergency team to handle the crisis that has aroused with no property and life loss.
</w:t>
      </w:r>
    </w:p>
    <w:p w:rsidR="00D50E6F" w:rsidRPr="00376152" w:rsidP="00376152" w14:paraId="5F903E0A" w14:textId="50AF388A">
      <w:pPr>
        <w:spacing w:line="360" w:lineRule="auto"/>
        <w:jc w:val="both"/>
        <w:rPr>
          <w:rFonts w:ascii="Arial" w:hAnsi="Arial" w:cs="Arial"/>
          <w:b/>
          <w:bCs/>
        </w:rPr>
      </w:pPr>
      <w:r>
        <w:rPr>
          <w:rFonts w:ascii="Arial" w:hAnsi="Arial" w:cs="Arial"/>
          <w:b/>
          <w:bCs/>
        </w:rPr>
        <w:t xml:space="preserve">Advantages </w:t>
      </w:r>
      <w:r w:rsidRPr="00376152" w:rsidR="00DE0611">
        <w:rPr>
          <w:rFonts w:ascii="Arial" w:hAnsi="Arial" w:cs="Arial"/>
          <w:b/>
          <w:bCs/>
        </w:rPr>
        <w:t xml:space="preserve">of </w:t>
      </w:r>
      <w:r>
        <w:rPr>
          <w:rFonts w:ascii="Arial" w:hAnsi="Arial" w:cs="Arial"/>
          <w:b/>
          <w:bCs/>
        </w:rPr>
        <w:t>proper adequate</w:t>
      </w:r>
      <w:r w:rsidRPr="00376152" w:rsidR="00DE0611">
        <w:rPr>
          <w:rFonts w:ascii="Arial" w:hAnsi="Arial" w:cs="Arial"/>
          <w:b/>
          <w:bCs/>
        </w:rPr>
        <w:t xml:space="preserve"> communication in hote</w:t>
      </w:r>
      <w:r>
        <w:rPr>
          <w:rFonts w:ascii="Arial" w:hAnsi="Arial" w:cs="Arial"/>
          <w:b/>
          <w:bCs/>
        </w:rPr>
        <w:t>ls</w:t>
      </w:r>
    </w:p>
    <w:p w:rsidR="00AC6491" w:rsidRPr="00376152" w:rsidP="00376152" w14:paraId="2C760977" w14:textId="439274BB">
      <w:pPr>
        <w:spacing w:line="360" w:lineRule="auto"/>
        <w:jc w:val="both"/>
        <w:rPr>
          <w:rFonts w:ascii="Arial" w:hAnsi="Arial" w:cs="Arial"/>
        </w:rPr>
      </w:pPr>
      <w:r w:rsidRPr="00376152">
        <w:rPr>
          <w:rFonts w:ascii="Arial" w:hAnsi="Arial" w:cs="Arial"/>
          <w:b/>
          <w:bCs/>
        </w:rPr>
        <w:t xml:space="preserve">          </w:t>
      </w:r>
      <w:r w:rsidR="00D8082B">
        <w:rPr>
          <w:rFonts w:ascii="Arial" w:hAnsi="Arial" w:cs="Arial"/>
        </w:rPr>
        <w:t>Proper adequate</w:t>
      </w:r>
      <w:r w:rsidRPr="00376152">
        <w:rPr>
          <w:rFonts w:ascii="Arial" w:hAnsi="Arial" w:cs="Arial"/>
        </w:rPr>
        <w:t xml:space="preserve"> communicati</w:t>
      </w:r>
      <w:r w:rsidR="00D8082B">
        <w:rPr>
          <w:rFonts w:ascii="Arial" w:hAnsi="Arial" w:cs="Arial"/>
        </w:rPr>
        <w:t>ng</w:t>
      </w:r>
      <w:r w:rsidRPr="00376152">
        <w:rPr>
          <w:rFonts w:ascii="Arial" w:hAnsi="Arial" w:cs="Arial"/>
        </w:rPr>
        <w:t xml:space="preserve"> is usually key to the success of any hotel. C</w:t>
      </w:r>
      <w:r w:rsidR="00D8082B">
        <w:rPr>
          <w:rFonts w:ascii="Arial" w:hAnsi="Arial" w:cs="Arial"/>
        </w:rPr>
        <w:t xml:space="preserve">aptivating </w:t>
      </w:r>
      <w:r w:rsidRPr="00376152">
        <w:rPr>
          <w:rFonts w:ascii="Arial" w:hAnsi="Arial" w:cs="Arial"/>
        </w:rPr>
        <w:t xml:space="preserve">skills </w:t>
      </w:r>
      <w:r w:rsidR="00D8082B">
        <w:rPr>
          <w:rFonts w:ascii="Arial" w:hAnsi="Arial" w:cs="Arial"/>
        </w:rPr>
        <w:t>in communication is</w:t>
      </w:r>
      <w:r w:rsidRPr="00376152">
        <w:rPr>
          <w:rFonts w:ascii="Arial" w:hAnsi="Arial" w:cs="Arial"/>
        </w:rPr>
        <w:t xml:space="preserve"> essential in hotel</w:t>
      </w:r>
      <w:r w:rsidR="00D8082B">
        <w:rPr>
          <w:rFonts w:ascii="Arial" w:hAnsi="Arial" w:cs="Arial"/>
        </w:rPr>
        <w:t>s</w:t>
      </w:r>
      <w:r w:rsidRPr="00376152">
        <w:rPr>
          <w:rFonts w:ascii="Arial" w:hAnsi="Arial" w:cs="Arial"/>
        </w:rPr>
        <w:t xml:space="preserve">, </w:t>
      </w:r>
      <w:r w:rsidR="00D8082B">
        <w:rPr>
          <w:rFonts w:ascii="Arial" w:hAnsi="Arial" w:cs="Arial"/>
        </w:rPr>
        <w:t>bearing in mind that some employees never come in to contact with guests</w:t>
      </w:r>
      <w:r w:rsidRPr="00376152">
        <w:rPr>
          <w:rFonts w:ascii="Arial" w:hAnsi="Arial" w:cs="Arial"/>
        </w:rPr>
        <w:t xml:space="preserve"> </w:t>
      </w:r>
      <w:sdt>
        <w:sdtPr>
          <w:rPr>
            <w:rFonts w:ascii="Arial" w:hAnsi="Arial" w:cs="Arial"/>
          </w:rPr>
          <w:id w:val="1319464211"/>
          <w:citation/>
        </w:sdtPr>
        <w:sdtContent>
          <w:r w:rsidRPr="00376152">
            <w:rPr>
              <w:rFonts w:ascii="Arial" w:hAnsi="Arial" w:cs="Arial"/>
            </w:rPr>
            <w:fldChar w:fldCharType="begin"/>
          </w:r>
          <w:r w:rsidRPr="00376152">
            <w:rPr>
              <w:rFonts w:ascii="Arial" w:hAnsi="Arial" w:cs="Arial"/>
            </w:rPr>
            <w:instrText xml:space="preserve"> CITATION Man14 \l 1033 </w:instrText>
          </w:r>
          <w:r w:rsidRPr="00376152">
            <w:rPr>
              <w:rFonts w:ascii="Arial" w:hAnsi="Arial" w:cs="Arial"/>
            </w:rPr>
            <w:fldChar w:fldCharType="separate"/>
          </w:r>
          <w:r w:rsidRPr="00376152">
            <w:rPr>
              <w:rFonts w:ascii="Arial" w:hAnsi="Arial" w:cs="Arial"/>
              <w:noProof/>
            </w:rPr>
            <w:t>(Pathak, 2014)</w:t>
          </w:r>
          <w:r w:rsidRPr="00376152">
            <w:rPr>
              <w:rFonts w:ascii="Arial" w:hAnsi="Arial" w:cs="Arial"/>
            </w:rPr>
            <w:fldChar w:fldCharType="end"/>
          </w:r>
        </w:sdtContent>
      </w:sdt>
      <w:r w:rsidRPr="00376152">
        <w:rPr>
          <w:rFonts w:ascii="Arial" w:hAnsi="Arial" w:cs="Arial"/>
        </w:rPr>
        <w:t xml:space="preserve">. This </w:t>
      </w:r>
      <w:r w:rsidR="00D8082B">
        <w:rPr>
          <w:rFonts w:ascii="Arial" w:hAnsi="Arial" w:cs="Arial"/>
        </w:rPr>
        <w:t xml:space="preserve">type of </w:t>
      </w:r>
      <w:r w:rsidRPr="00376152">
        <w:rPr>
          <w:rFonts w:ascii="Arial" w:hAnsi="Arial" w:cs="Arial"/>
        </w:rPr>
        <w:t>skill</w:t>
      </w:r>
      <w:r w:rsidRPr="00376152">
        <w:rPr>
          <w:rFonts w:ascii="Arial" w:hAnsi="Arial" w:cs="Arial"/>
        </w:rPr>
        <w:t xml:space="preserve"> </w:t>
      </w:r>
      <w:r w:rsidR="00D8082B">
        <w:rPr>
          <w:rFonts w:ascii="Arial" w:hAnsi="Arial" w:cs="Arial"/>
        </w:rPr>
        <w:t xml:space="preserve">in communicating </w:t>
      </w:r>
      <w:r w:rsidRPr="00376152">
        <w:rPr>
          <w:rFonts w:ascii="Arial" w:hAnsi="Arial" w:cs="Arial"/>
        </w:rPr>
        <w:t xml:space="preserve">enhances the </w:t>
      </w:r>
      <w:r w:rsidR="00D8082B">
        <w:rPr>
          <w:rFonts w:ascii="Arial" w:hAnsi="Arial" w:cs="Arial"/>
        </w:rPr>
        <w:t xml:space="preserve">customers’ </w:t>
      </w:r>
      <w:r w:rsidRPr="00376152">
        <w:rPr>
          <w:rFonts w:ascii="Arial" w:hAnsi="Arial" w:cs="Arial"/>
        </w:rPr>
        <w:t>e</w:t>
      </w:r>
      <w:r w:rsidR="00D8082B">
        <w:rPr>
          <w:rFonts w:ascii="Arial" w:hAnsi="Arial" w:cs="Arial"/>
        </w:rPr>
        <w:t>ncounter</w:t>
      </w:r>
      <w:r w:rsidRPr="00376152">
        <w:rPr>
          <w:rFonts w:ascii="Arial" w:hAnsi="Arial" w:cs="Arial"/>
        </w:rPr>
        <w:t xml:space="preserve"> </w:t>
      </w:r>
      <w:r w:rsidR="00D8082B">
        <w:rPr>
          <w:rFonts w:ascii="Arial" w:hAnsi="Arial" w:cs="Arial"/>
        </w:rPr>
        <w:t>since</w:t>
      </w:r>
      <w:r w:rsidRPr="00376152">
        <w:rPr>
          <w:rFonts w:ascii="Arial" w:hAnsi="Arial" w:cs="Arial"/>
        </w:rPr>
        <w:t xml:space="preserve"> it </w:t>
      </w:r>
      <w:r w:rsidR="00D8082B">
        <w:rPr>
          <w:rFonts w:ascii="Arial" w:hAnsi="Arial" w:cs="Arial"/>
        </w:rPr>
        <w:t>shows that you are considering guest welcoming skills and talking to them effectively</w:t>
      </w:r>
      <w:r w:rsidRPr="00376152">
        <w:rPr>
          <w:rFonts w:ascii="Arial" w:hAnsi="Arial" w:cs="Arial"/>
        </w:rPr>
        <w:t xml:space="preserve"> </w:t>
      </w:r>
      <w:sdt>
        <w:sdtPr>
          <w:rPr>
            <w:rFonts w:ascii="Arial" w:hAnsi="Arial" w:cs="Arial"/>
          </w:rPr>
          <w:id w:val="1119340163"/>
          <w:citation/>
        </w:sdtPr>
        <w:sdtContent>
          <w:r w:rsidRPr="00376152">
            <w:rPr>
              <w:rFonts w:ascii="Arial" w:hAnsi="Arial" w:cs="Arial"/>
            </w:rPr>
            <w:fldChar w:fldCharType="begin"/>
          </w:r>
          <w:r w:rsidRPr="00376152">
            <w:rPr>
              <w:rFonts w:ascii="Arial" w:hAnsi="Arial" w:cs="Arial"/>
            </w:rPr>
            <w:instrText xml:space="preserve"> CITATION Man14 \l 1033 </w:instrText>
          </w:r>
          <w:r w:rsidRPr="00376152">
            <w:rPr>
              <w:rFonts w:ascii="Arial" w:hAnsi="Arial" w:cs="Arial"/>
            </w:rPr>
            <w:fldChar w:fldCharType="separate"/>
          </w:r>
          <w:r w:rsidRPr="00376152">
            <w:rPr>
              <w:rFonts w:ascii="Arial" w:hAnsi="Arial" w:cs="Arial"/>
              <w:noProof/>
            </w:rPr>
            <w:t>(Pathak, 2014)</w:t>
          </w:r>
          <w:r w:rsidRPr="00376152">
            <w:rPr>
              <w:rFonts w:ascii="Arial" w:hAnsi="Arial" w:cs="Arial"/>
            </w:rPr>
            <w:fldChar w:fldCharType="end"/>
          </w:r>
        </w:sdtContent>
      </w:sdt>
      <w:r w:rsidRPr="00376152">
        <w:rPr>
          <w:rFonts w:ascii="Arial" w:hAnsi="Arial" w:cs="Arial"/>
        </w:rPr>
        <w:t xml:space="preserve">. This will act as an advantage to the hotel as your guests will be impressed by the way they are being communicated to with the respect and dignity they ought to get. An excellent hotel department will </w:t>
      </w:r>
      <w:r w:rsidR="00F1777D">
        <w:rPr>
          <w:rFonts w:ascii="Arial" w:hAnsi="Arial" w:cs="Arial"/>
        </w:rPr>
        <w:t xml:space="preserve">conduct </w:t>
      </w:r>
      <w:r w:rsidRPr="00376152" w:rsidR="00F1777D">
        <w:rPr>
          <w:rFonts w:ascii="Arial" w:hAnsi="Arial" w:cs="Arial"/>
        </w:rPr>
        <w:t>c</w:t>
      </w:r>
      <w:r w:rsidR="00F1777D">
        <w:rPr>
          <w:rFonts w:ascii="Arial" w:hAnsi="Arial" w:cs="Arial"/>
        </w:rPr>
        <w:t>ampaigns</w:t>
      </w:r>
      <w:r w:rsidRPr="00376152">
        <w:rPr>
          <w:rFonts w:ascii="Arial" w:hAnsi="Arial" w:cs="Arial"/>
        </w:rPr>
        <w:t xml:space="preserve">, </w:t>
      </w:r>
      <w:r w:rsidR="00D8082B">
        <w:rPr>
          <w:rFonts w:ascii="Arial" w:hAnsi="Arial" w:cs="Arial"/>
        </w:rPr>
        <w:t>take into account</w:t>
      </w:r>
      <w:r w:rsidRPr="00376152">
        <w:rPr>
          <w:rFonts w:ascii="Arial" w:hAnsi="Arial" w:cs="Arial"/>
        </w:rPr>
        <w:t xml:space="preserve"> its </w:t>
      </w:r>
      <w:r w:rsidR="00CF46A3">
        <w:rPr>
          <w:rFonts w:ascii="Arial" w:hAnsi="Arial" w:cs="Arial"/>
        </w:rPr>
        <w:t>workers' requests</w:t>
      </w:r>
      <w:r w:rsidRPr="00376152">
        <w:rPr>
          <w:rFonts w:ascii="Arial" w:hAnsi="Arial" w:cs="Arial"/>
        </w:rPr>
        <w:t xml:space="preserve">, </w:t>
      </w:r>
      <w:r w:rsidR="00CF46A3">
        <w:rPr>
          <w:rFonts w:ascii="Arial" w:hAnsi="Arial" w:cs="Arial"/>
        </w:rPr>
        <w:t xml:space="preserve">educate </w:t>
      </w:r>
      <w:r w:rsidRPr="00376152">
        <w:rPr>
          <w:rFonts w:ascii="Arial" w:hAnsi="Arial" w:cs="Arial"/>
        </w:rPr>
        <w:t xml:space="preserve">its employees on </w:t>
      </w:r>
      <w:r w:rsidR="00CF46A3">
        <w:rPr>
          <w:rFonts w:ascii="Arial" w:hAnsi="Arial" w:cs="Arial"/>
        </w:rPr>
        <w:t>how they should treat guest</w:t>
      </w:r>
      <w:r w:rsidRPr="00376152">
        <w:rPr>
          <w:rFonts w:ascii="Arial" w:hAnsi="Arial" w:cs="Arial"/>
        </w:rPr>
        <w:t>s, and enhance the mirror technique to improve its communicational skills with its guests. A hotel that does this is at the upper hand of attracting a large number of guests not because of services but because of communication as everything starts with a conversation.
</w:t>
      </w:r>
    </w:p>
    <w:p w:rsidR="00AC6491" w:rsidRPr="00376152" w:rsidP="00376152" w14:paraId="1635E825" w14:textId="490F5E0F">
      <w:pPr>
        <w:spacing w:line="360" w:lineRule="auto"/>
        <w:jc w:val="both"/>
        <w:rPr>
          <w:rFonts w:ascii="Arial" w:hAnsi="Arial" w:cs="Arial"/>
          <w:b/>
          <w:bCs/>
        </w:rPr>
      </w:pPr>
      <w:r w:rsidRPr="00376152">
        <w:rPr>
          <w:rFonts w:ascii="Arial" w:hAnsi="Arial" w:cs="Arial"/>
          <w:b/>
          <w:bCs/>
        </w:rPr>
        <w:t>Recommendations</w:t>
      </w:r>
    </w:p>
    <w:p w:rsidR="00BA342B" w:rsidRPr="00376152" w:rsidP="00376152" w14:paraId="02CDDC8C" w14:textId="7F789F72">
      <w:pPr>
        <w:spacing w:line="360" w:lineRule="auto"/>
        <w:jc w:val="both"/>
        <w:rPr>
          <w:rFonts w:ascii="Arial" w:hAnsi="Arial" w:cs="Arial"/>
        </w:rPr>
      </w:pPr>
      <w:r w:rsidRPr="00376152">
        <w:rPr>
          <w:rFonts w:ascii="Arial" w:hAnsi="Arial" w:cs="Arial"/>
        </w:rPr>
        <w:t xml:space="preserve">        Upcoming hotels in the modern world should adopt the trend of providing formal education to its employees in ensuring they don't mess up when it comes to customer communication. Besides, they should choose a stable digital mode of communication, which should always be constant. This includes the use of telephones to communicate from one department to another. The hotels should also create online customer portals in which every department should interact with the customer. This will help reduce human labor, and thus it will have fastened up communication within the hotel.</w:t>
      </w:r>
    </w:p>
    <w:p w:rsidR="00BA342B" w:rsidRPr="00376152" w:rsidP="00376152" w14:paraId="5189C86E" w14:textId="6D1F3370">
      <w:pPr>
        <w:spacing w:line="360" w:lineRule="auto"/>
        <w:jc w:val="both"/>
        <w:rPr>
          <w:rFonts w:ascii="Arial" w:hAnsi="Arial" w:cs="Arial"/>
          <w:b/>
          <w:bCs/>
        </w:rPr>
      </w:pPr>
      <w:r w:rsidRPr="00376152">
        <w:rPr>
          <w:rFonts w:ascii="Arial" w:hAnsi="Arial" w:cs="Arial"/>
          <w:b/>
          <w:bCs/>
        </w:rPr>
        <w:t>Conclusion</w:t>
      </w:r>
    </w:p>
    <w:p w:rsidR="00BA342B" w:rsidRPr="00376152" w:rsidP="00376152" w14:paraId="610552CF" w14:textId="63900614">
      <w:pPr>
        <w:spacing w:line="360" w:lineRule="auto"/>
        <w:jc w:val="both"/>
        <w:rPr>
          <w:rFonts w:ascii="Arial" w:hAnsi="Arial" w:cs="Arial"/>
        </w:rPr>
      </w:pPr>
      <w:r w:rsidRPr="00376152">
        <w:rPr>
          <w:rFonts w:ascii="Arial" w:hAnsi="Arial" w:cs="Arial"/>
          <w:b/>
          <w:bCs/>
        </w:rPr>
        <w:t xml:space="preserve">          </w:t>
      </w:r>
      <w:r w:rsidRPr="00376152">
        <w:rPr>
          <w:rFonts w:ascii="Arial" w:hAnsi="Arial" w:cs="Arial"/>
        </w:rPr>
        <w:t xml:space="preserve">Communication is the backbone that holds the hotel industry together. An industry with this clear communication will most likely be a success as no information can't be communicated out. In other terms, both the customers and hotel staff will be able to interact without any difficulties </w:t>
      </w:r>
      <w:sdt>
        <w:sdtPr>
          <w:rPr>
            <w:rFonts w:ascii="Arial" w:hAnsi="Arial" w:cs="Arial"/>
          </w:rPr>
          <w:id w:val="-2103719315"/>
          <w:citation/>
        </w:sdtPr>
        <w:sdtContent>
          <w:r w:rsidRPr="00376152">
            <w:rPr>
              <w:rFonts w:ascii="Arial" w:hAnsi="Arial" w:cs="Arial"/>
            </w:rPr>
            <w:fldChar w:fldCharType="begin"/>
          </w:r>
          <w:r w:rsidRPr="00376152">
            <w:rPr>
              <w:rFonts w:ascii="Arial" w:hAnsi="Arial" w:cs="Arial"/>
            </w:rPr>
            <w:instrText xml:space="preserve"> CITATION Ned15 \l 1033 </w:instrText>
          </w:r>
          <w:r w:rsidRPr="00376152">
            <w:rPr>
              <w:rFonts w:ascii="Arial" w:hAnsi="Arial" w:cs="Arial"/>
            </w:rPr>
            <w:fldChar w:fldCharType="separate"/>
          </w:r>
          <w:r w:rsidRPr="00376152">
            <w:rPr>
              <w:rFonts w:ascii="Arial" w:hAnsi="Arial" w:cs="Arial"/>
              <w:noProof/>
            </w:rPr>
            <w:t>(Yuzbasioglu, 2015)</w:t>
          </w:r>
          <w:r w:rsidRPr="00376152">
            <w:rPr>
              <w:rFonts w:ascii="Arial" w:hAnsi="Arial" w:cs="Arial"/>
            </w:rPr>
            <w:fldChar w:fldCharType="end"/>
          </w:r>
        </w:sdtContent>
      </w:sdt>
      <w:r w:rsidRPr="00376152">
        <w:rPr>
          <w:rFonts w:ascii="Arial" w:hAnsi="Arial" w:cs="Arial"/>
        </w:rPr>
        <w:t xml:space="preserve">. However, hotels need to revolutionize and take a new face in the hotel department. The hotel has become a vital industry in the world as it keeps on having new large numbers of customers as days goes by. This has been contributed by the fact that </w:t>
      </w:r>
      <w:r w:rsidRPr="00376152" w:rsidR="009B6BC6">
        <w:rPr>
          <w:rFonts w:ascii="Arial" w:hAnsi="Arial" w:cs="Arial"/>
        </w:rPr>
        <w:t>tourism has taken charge and is increasing day by day.</w:t>
      </w:r>
      <w:r w:rsidRPr="00376152">
        <w:rPr>
          <w:rFonts w:ascii="Arial" w:hAnsi="Arial" w:cs="Arial"/>
        </w:rPr>
        <w:t xml:space="preserve"> </w:t>
      </w:r>
    </w:p>
    <w:p w:rsidR="009B6BC6" w:rsidRPr="00376152" w:rsidP="00376152" w14:paraId="274620CF" w14:textId="5A98ECAD">
      <w:pPr>
        <w:spacing w:line="360" w:lineRule="auto"/>
        <w:jc w:val="both"/>
        <w:rPr>
          <w:rFonts w:ascii="Arial" w:hAnsi="Arial" w:cs="Arial"/>
        </w:rPr>
      </w:pPr>
    </w:p>
    <w:p w:rsidR="009B6BC6" w:rsidRPr="00376152" w:rsidP="00376152" w14:paraId="37BC8862" w14:textId="6D1BEB0F">
      <w:pPr>
        <w:spacing w:line="360" w:lineRule="auto"/>
        <w:jc w:val="both"/>
        <w:rPr>
          <w:rFonts w:ascii="Arial" w:hAnsi="Arial" w:cs="Arial"/>
        </w:rPr>
      </w:pPr>
    </w:p>
    <w:p w:rsidR="00716188" w:rsidP="00376152" w14:paraId="16929B1A" w14:textId="6AC37BD0">
      <w:pPr>
        <w:spacing w:line="360" w:lineRule="auto"/>
        <w:jc w:val="both"/>
        <w:rPr>
          <w:rFonts w:ascii="Arial" w:hAnsi="Arial" w:cs="Arial"/>
        </w:rPr>
      </w:pPr>
    </w:p>
    <w:p w:rsidR="00B12A2F" w:rsidRPr="00376152" w:rsidP="00376152" w14:paraId="6871BC7E" w14:textId="77777777">
      <w:pPr>
        <w:spacing w:line="360" w:lineRule="auto"/>
        <w:jc w:val="both"/>
        <w:rPr>
          <w:rFonts w:ascii="Arial" w:hAnsi="Arial" w:cs="Arial"/>
        </w:rPr>
      </w:pPr>
    </w:p>
    <w:sdt>
      <w:sdtPr>
        <w:rPr>
          <w:rFonts w:ascii="Arial" w:hAnsi="Arial" w:eastAsiaTheme="minorHAnsi" w:cs="Arial"/>
          <w:color w:val="auto"/>
          <w:sz w:val="22"/>
          <w:szCs w:val="22"/>
        </w:rPr>
        <w:id w:val="575783207"/>
        <w:docPartObj>
          <w:docPartGallery w:val="Bibliographies"/>
          <w:docPartUnique/>
        </w:docPartObj>
      </w:sdtPr>
      <w:sdtContent>
        <w:p w:rsidR="009B6BC6" w:rsidRPr="00376152" w:rsidP="00376152" w14:paraId="75ABFEDC" w14:textId="36F5DCE9">
          <w:pPr>
            <w:pStyle w:val="Heading1"/>
            <w:spacing w:line="360" w:lineRule="auto"/>
            <w:jc w:val="both"/>
            <w:rPr>
              <w:rFonts w:ascii="Arial" w:hAnsi="Arial" w:cs="Arial"/>
              <w:color w:val="auto"/>
              <w:sz w:val="22"/>
              <w:szCs w:val="22"/>
            </w:rPr>
          </w:pPr>
          <w:r w:rsidRPr="00376152">
            <w:rPr>
              <w:rFonts w:ascii="Arial" w:hAnsi="Arial" w:cs="Arial"/>
              <w:color w:val="auto"/>
              <w:sz w:val="22"/>
              <w:szCs w:val="22"/>
            </w:rPr>
            <w:t>References</w:t>
          </w:r>
        </w:p>
        <w:sdt>
          <w:sdtPr>
            <w:rPr>
              <w:rFonts w:ascii="Arial" w:hAnsi="Arial" w:cs="Arial"/>
            </w:rPr>
            <w:id w:val="-573587230"/>
            <w:bibliography/>
          </w:sdtPr>
          <w:sdtContent>
            <w:p w:rsidR="009B6BC6" w:rsidRPr="00376152" w:rsidP="00376152" w14:paraId="6E62334B" w14:textId="77777777">
              <w:pPr>
                <w:pStyle w:val="Bibliography"/>
                <w:spacing w:line="360" w:lineRule="auto"/>
                <w:ind w:left="720" w:hanging="720"/>
                <w:jc w:val="both"/>
                <w:rPr>
                  <w:rFonts w:ascii="Arial" w:hAnsi="Arial" w:cs="Arial"/>
                  <w:noProof/>
                </w:rPr>
              </w:pPr>
              <w:r w:rsidRPr="00376152">
                <w:rPr>
                  <w:rFonts w:ascii="Arial" w:hAnsi="Arial" w:cs="Arial"/>
                </w:rPr>
                <w:fldChar w:fldCharType="begin"/>
              </w:r>
              <w:r w:rsidRPr="00376152">
                <w:rPr>
                  <w:rFonts w:ascii="Arial" w:hAnsi="Arial" w:cs="Arial"/>
                </w:rPr>
                <w:instrText xml:space="preserve"> BIBLIOGRAPHY </w:instrText>
              </w:r>
              <w:r w:rsidRPr="00376152">
                <w:rPr>
                  <w:rFonts w:ascii="Arial" w:hAnsi="Arial" w:cs="Arial"/>
                </w:rPr>
                <w:fldChar w:fldCharType="separate"/>
              </w:r>
              <w:r w:rsidRPr="00376152">
                <w:rPr>
                  <w:rFonts w:ascii="Arial" w:hAnsi="Arial" w:cs="Arial"/>
                  <w:noProof/>
                </w:rPr>
                <w:t xml:space="preserve">Pathak, M. (2014, October 17). </w:t>
              </w:r>
              <w:r w:rsidRPr="00376152">
                <w:rPr>
                  <w:rFonts w:ascii="Arial" w:hAnsi="Arial" w:cs="Arial"/>
                  <w:i/>
                  <w:iCs/>
                  <w:noProof/>
                </w:rPr>
                <w:t>Benefits of Effective communication in the Hotel Industry</w:t>
              </w:r>
              <w:r w:rsidRPr="00376152">
                <w:rPr>
                  <w:rFonts w:ascii="Arial" w:hAnsi="Arial" w:cs="Arial"/>
                  <w:noProof/>
                </w:rPr>
                <w:t>. Retrieved from Benefits of Effective communication in the Hotel Industry: https://www.hotelogix.com/blog/2014/10/17/benefits-of-effective-communication-in-the-hotel-industry/</w:t>
              </w:r>
            </w:p>
            <w:p w:rsidR="009B6BC6" w:rsidRPr="00376152" w:rsidP="00376152" w14:paraId="4856BED4" w14:textId="77777777">
              <w:pPr>
                <w:pStyle w:val="Bibliography"/>
                <w:spacing w:line="360" w:lineRule="auto"/>
                <w:ind w:left="720" w:hanging="720"/>
                <w:jc w:val="both"/>
                <w:rPr>
                  <w:rFonts w:ascii="Arial" w:hAnsi="Arial" w:cs="Arial"/>
                  <w:noProof/>
                </w:rPr>
              </w:pPr>
              <w:r w:rsidRPr="00376152">
                <w:rPr>
                  <w:rFonts w:ascii="Arial" w:hAnsi="Arial" w:cs="Arial"/>
                  <w:noProof/>
                </w:rPr>
                <w:t xml:space="preserve">Yuzbasioglu, N. (2015). The Role of Strategic Communication in the Hospitality Industry, "The Case of Antalya. </w:t>
              </w:r>
              <w:r w:rsidRPr="00376152">
                <w:rPr>
                  <w:rFonts w:ascii="Arial" w:hAnsi="Arial" w:cs="Arial"/>
                  <w:i/>
                  <w:iCs/>
                  <w:noProof/>
                </w:rPr>
                <w:t>Journal of Social Science Studies</w:t>
              </w:r>
              <w:r w:rsidRPr="00376152">
                <w:rPr>
                  <w:rFonts w:ascii="Arial" w:hAnsi="Arial" w:cs="Arial"/>
                  <w:noProof/>
                </w:rPr>
                <w:t>, 20.</w:t>
              </w:r>
            </w:p>
            <w:p w:rsidR="009B6BC6" w:rsidRPr="00376152" w:rsidP="00376152" w14:paraId="625D2579" w14:textId="60C66AA3">
              <w:pPr>
                <w:spacing w:line="360" w:lineRule="auto"/>
                <w:jc w:val="both"/>
                <w:rPr>
                  <w:rFonts w:ascii="Arial" w:hAnsi="Arial" w:cs="Arial"/>
                </w:rPr>
              </w:pPr>
              <w:r w:rsidRPr="00376152">
                <w:rPr>
                  <w:rFonts w:ascii="Arial" w:hAnsi="Arial" w:cs="Arial"/>
                  <w:b/>
                  <w:bCs/>
                  <w:noProof/>
                </w:rPr>
                <w:fldChar w:fldCharType="end"/>
              </w:r>
            </w:p>
          </w:sdtContent>
        </w:sdt>
      </w:sdtContent>
    </w:sdt>
    <w:p w:rsidR="009B6BC6" w:rsidRPr="00376152" w:rsidP="00376152" w14:paraId="6FAF2F81" w14:textId="77777777">
      <w:pPr>
        <w:spacing w:after="0" w:line="360" w:lineRule="auto"/>
        <w:jc w:val="both"/>
        <w:rPr>
          <w:rFonts w:ascii="Arial" w:eastAsia="Times New Roman" w:hAnsi="Arial" w:cs="Arial"/>
        </w:rPr>
      </w:pPr>
      <w:r w:rsidRPr="00376152">
        <w:rPr>
          <w:rFonts w:ascii="Arial" w:eastAsia="Times New Roman" w:hAnsi="Arial" w:cs="Arial"/>
        </w:rPr>
        <w:t xml:space="preserve">Sayin, O. G. K., &amp; Karaman, A. (2019). Communication and Productivity with Guests at Front Office; A Qualitative Study on Hotels. </w:t>
      </w:r>
      <w:r w:rsidRPr="00376152">
        <w:rPr>
          <w:rFonts w:ascii="Arial" w:eastAsia="Times New Roman" w:hAnsi="Arial" w:cs="Arial"/>
          <w:i/>
          <w:iCs/>
        </w:rPr>
        <w:t>Journal of International Management and Social Researches</w:t>
      </w:r>
      <w:r w:rsidRPr="00376152">
        <w:rPr>
          <w:rFonts w:ascii="Arial" w:eastAsia="Times New Roman" w:hAnsi="Arial" w:cs="Arial"/>
        </w:rPr>
        <w:t xml:space="preserve">, </w:t>
      </w:r>
      <w:r w:rsidRPr="00376152">
        <w:rPr>
          <w:rFonts w:ascii="Arial" w:eastAsia="Times New Roman" w:hAnsi="Arial" w:cs="Arial"/>
          <w:i/>
          <w:iCs/>
        </w:rPr>
        <w:t>6</w:t>
      </w:r>
      <w:r w:rsidRPr="00376152">
        <w:rPr>
          <w:rFonts w:ascii="Arial" w:eastAsia="Times New Roman" w:hAnsi="Arial" w:cs="Arial"/>
        </w:rPr>
        <w:t>(11), 186-196.</w:t>
      </w:r>
    </w:p>
    <w:p w:rsidR="009B6BC6" w:rsidRPr="00376152" w:rsidP="00376152" w14:paraId="738BF091" w14:textId="2EBE679E">
      <w:pPr>
        <w:spacing w:line="360" w:lineRule="auto"/>
        <w:jc w:val="both"/>
        <w:rPr>
          <w:rFonts w:ascii="Arial" w:hAnsi="Arial" w:cs="Arial"/>
        </w:rPr>
      </w:pPr>
    </w:p>
    <w:p w:rsidR="009B6BC6" w:rsidRPr="00376152" w:rsidP="00376152" w14:paraId="1736BEA5" w14:textId="77777777">
      <w:pPr>
        <w:spacing w:after="0" w:line="360" w:lineRule="auto"/>
        <w:jc w:val="both"/>
        <w:rPr>
          <w:rFonts w:ascii="Arial" w:eastAsia="Times New Roman" w:hAnsi="Arial" w:cs="Arial"/>
        </w:rPr>
      </w:pPr>
      <w:r w:rsidRPr="00376152">
        <w:rPr>
          <w:rFonts w:ascii="Arial" w:eastAsia="Times New Roman" w:hAnsi="Arial" w:cs="Arial"/>
        </w:rPr>
        <w:t>Nguyen, H. H. M. (2019). Optimizing the role of hotel front office staff in modern-day revenue management.</w:t>
      </w:r>
    </w:p>
    <w:p w:rsidR="009B6BC6" w:rsidRPr="00376152" w:rsidP="00376152" w14:paraId="5999E6B3" w14:textId="2A3C6B2D">
      <w:pPr>
        <w:spacing w:line="360" w:lineRule="auto"/>
        <w:jc w:val="both"/>
        <w:rPr>
          <w:rFonts w:ascii="Arial" w:hAnsi="Arial" w:cs="Arial"/>
        </w:rPr>
      </w:pPr>
    </w:p>
    <w:p w:rsidR="009B6BC6" w:rsidRPr="00376152" w:rsidP="00376152" w14:paraId="660C5EB0" w14:textId="77777777">
      <w:pPr>
        <w:spacing w:after="0" w:line="360" w:lineRule="auto"/>
        <w:jc w:val="both"/>
        <w:rPr>
          <w:rFonts w:ascii="Arial" w:eastAsia="Times New Roman" w:hAnsi="Arial" w:cs="Arial"/>
        </w:rPr>
      </w:pPr>
      <w:r w:rsidRPr="00376152">
        <w:rPr>
          <w:rFonts w:ascii="Arial" w:eastAsia="Times New Roman" w:hAnsi="Arial" w:cs="Arial"/>
        </w:rPr>
        <w:t xml:space="preserve">Datu, Y. A., Limantara, S. W., Soelistiyowati, E., Hardjanto, T. D., &amp; Fuadi, Y. (2019). THE DESIGN OF TBECC (TEST OF BUSINESS ENGLISH COMMUNICATION COMPETENCE) FOR FRONT OFFICE STAFF IN HOTEL INDUSTRY: A CASE STUDY OF HOTELS IN SURABAYA, INDONESIA. </w:t>
      </w:r>
      <w:r w:rsidRPr="00376152">
        <w:rPr>
          <w:rFonts w:ascii="Arial" w:eastAsia="Times New Roman" w:hAnsi="Arial" w:cs="Arial"/>
          <w:i/>
          <w:iCs/>
        </w:rPr>
        <w:t>PEOPLE: International Journal of Social Sciences</w:t>
      </w:r>
      <w:r w:rsidRPr="00376152">
        <w:rPr>
          <w:rFonts w:ascii="Arial" w:eastAsia="Times New Roman" w:hAnsi="Arial" w:cs="Arial"/>
        </w:rPr>
        <w:t xml:space="preserve">, </w:t>
      </w:r>
      <w:r w:rsidRPr="00376152">
        <w:rPr>
          <w:rFonts w:ascii="Arial" w:eastAsia="Times New Roman" w:hAnsi="Arial" w:cs="Arial"/>
          <w:i/>
          <w:iCs/>
        </w:rPr>
        <w:t>5</w:t>
      </w:r>
      <w:r w:rsidRPr="00376152">
        <w:rPr>
          <w:rFonts w:ascii="Arial" w:eastAsia="Times New Roman" w:hAnsi="Arial" w:cs="Arial"/>
        </w:rPr>
        <w:t>(1).</w:t>
      </w:r>
    </w:p>
    <w:p w:rsidR="009B6BC6" w:rsidRPr="00376152" w:rsidP="00376152" w14:paraId="6AE86FC4" w14:textId="03996147">
      <w:pPr>
        <w:spacing w:line="360" w:lineRule="auto"/>
        <w:jc w:val="both"/>
        <w:rPr>
          <w:rFonts w:ascii="Arial" w:hAnsi="Arial" w:cs="Arial"/>
        </w:rPr>
      </w:pPr>
    </w:p>
    <w:p w:rsidR="009B6BC6" w:rsidRPr="00376152" w:rsidP="00376152" w14:paraId="0FD93A5B" w14:textId="77777777">
      <w:pPr>
        <w:spacing w:after="0" w:line="360" w:lineRule="auto"/>
        <w:jc w:val="both"/>
        <w:rPr>
          <w:rFonts w:ascii="Arial" w:eastAsia="Times New Roman" w:hAnsi="Arial" w:cs="Arial"/>
        </w:rPr>
      </w:pPr>
      <w:r w:rsidRPr="00376152">
        <w:rPr>
          <w:rFonts w:ascii="Arial" w:eastAsia="Times New Roman" w:hAnsi="Arial" w:cs="Arial"/>
        </w:rPr>
        <w:t xml:space="preserve">Fakhri, M. R., &amp; Marini, S. THE INTERNAL COMMUNICATION IN HOTEL FRONT OFFICE DEPARTMENT. </w:t>
      </w:r>
      <w:r w:rsidRPr="00376152">
        <w:rPr>
          <w:rFonts w:ascii="Arial" w:eastAsia="Times New Roman" w:hAnsi="Arial" w:cs="Arial"/>
          <w:i/>
          <w:iCs/>
        </w:rPr>
        <w:t>THE Journal: Tourism and Hospitality Essentials Journal</w:t>
      </w:r>
      <w:r w:rsidRPr="00376152">
        <w:rPr>
          <w:rFonts w:ascii="Arial" w:eastAsia="Times New Roman" w:hAnsi="Arial" w:cs="Arial"/>
        </w:rPr>
        <w:t xml:space="preserve">, </w:t>
      </w:r>
      <w:r w:rsidRPr="00376152">
        <w:rPr>
          <w:rFonts w:ascii="Arial" w:eastAsia="Times New Roman" w:hAnsi="Arial" w:cs="Arial"/>
          <w:i/>
          <w:iCs/>
        </w:rPr>
        <w:t>9</w:t>
      </w:r>
      <w:r w:rsidRPr="00376152">
        <w:rPr>
          <w:rFonts w:ascii="Arial" w:eastAsia="Times New Roman" w:hAnsi="Arial" w:cs="Arial"/>
        </w:rPr>
        <w:t>(1), 45-52.</w:t>
      </w:r>
    </w:p>
    <w:p w:rsidR="009B6BC6" w:rsidRPr="00376152" w:rsidP="00376152" w14:paraId="2E35A461" w14:textId="1BA06C95">
      <w:pPr>
        <w:spacing w:line="360" w:lineRule="auto"/>
        <w:jc w:val="both"/>
        <w:rPr>
          <w:rFonts w:ascii="Arial" w:hAnsi="Arial" w:cs="Arial"/>
        </w:rPr>
      </w:pPr>
    </w:p>
    <w:p w:rsidR="009B6BC6" w:rsidRPr="00376152" w:rsidP="00376152" w14:paraId="67D94822" w14:textId="77777777">
      <w:pPr>
        <w:spacing w:after="0" w:line="360" w:lineRule="auto"/>
        <w:jc w:val="both"/>
        <w:rPr>
          <w:rFonts w:ascii="Arial" w:eastAsia="Times New Roman" w:hAnsi="Arial" w:cs="Arial"/>
        </w:rPr>
      </w:pPr>
      <w:r w:rsidRPr="00376152">
        <w:rPr>
          <w:rFonts w:ascii="Arial" w:eastAsia="Times New Roman" w:hAnsi="Arial" w:cs="Arial"/>
        </w:rPr>
        <w:t xml:space="preserve">Shin, H., Perdue, R. R., &amp; Kang, J. (2019). Front desk technology innovation in hotels: A managerial perspective. </w:t>
      </w:r>
      <w:r w:rsidRPr="00376152">
        <w:rPr>
          <w:rFonts w:ascii="Arial" w:eastAsia="Times New Roman" w:hAnsi="Arial" w:cs="Arial"/>
          <w:i/>
          <w:iCs/>
        </w:rPr>
        <w:t>Tourism Management</w:t>
      </w:r>
      <w:r w:rsidRPr="00376152">
        <w:rPr>
          <w:rFonts w:ascii="Arial" w:eastAsia="Times New Roman" w:hAnsi="Arial" w:cs="Arial"/>
        </w:rPr>
        <w:t xml:space="preserve">, </w:t>
      </w:r>
      <w:r w:rsidRPr="00376152">
        <w:rPr>
          <w:rFonts w:ascii="Arial" w:eastAsia="Times New Roman" w:hAnsi="Arial" w:cs="Arial"/>
          <w:i/>
          <w:iCs/>
        </w:rPr>
        <w:t>74</w:t>
      </w:r>
      <w:r w:rsidRPr="00376152">
        <w:rPr>
          <w:rFonts w:ascii="Arial" w:eastAsia="Times New Roman" w:hAnsi="Arial" w:cs="Arial"/>
        </w:rPr>
        <w:t>, 310-318.</w:t>
      </w:r>
    </w:p>
    <w:p w:rsidR="009B6BC6" w:rsidRPr="00376152" w:rsidP="00376152" w14:paraId="74725A74" w14:textId="77777777">
      <w:pPr>
        <w:spacing w:line="360" w:lineRule="auto"/>
        <w:jc w:val="both"/>
        <w:rPr>
          <w:rFonts w:ascii="Arial" w:hAnsi="Arial" w:cs="Arial"/>
        </w:rPr>
      </w:pPr>
    </w:p>
    <w:sectPr>
      <w:head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0144232"/>
      <w:docPartObj>
        <w:docPartGallery w:val="Page Numbers (Top of Page)"/>
        <w:docPartUnique/>
      </w:docPartObj>
    </w:sdtPr>
    <w:sdtEndPr>
      <w:rPr>
        <w:rFonts w:ascii="Times New Roman" w:hAnsi="Times New Roman" w:cs="Times New Roman"/>
        <w:noProof/>
        <w:sz w:val="24"/>
        <w:szCs w:val="24"/>
      </w:rPr>
    </w:sdtEndPr>
    <w:sdtContent>
      <w:p w:rsidR="00716188" w:rsidRPr="00716188" w14:paraId="1F839114" w14:textId="546924C5">
        <w:pPr>
          <w:pStyle w:val="Header"/>
          <w:jc w:val="right"/>
          <w:rPr>
            <w:rFonts w:ascii="Times New Roman" w:hAnsi="Times New Roman" w:cs="Times New Roman"/>
            <w:sz w:val="24"/>
            <w:szCs w:val="24"/>
          </w:rPr>
        </w:pPr>
        <w:r w:rsidRPr="00716188">
          <w:rPr>
            <w:rFonts w:ascii="Times New Roman" w:hAnsi="Times New Roman" w:cs="Times New Roman"/>
            <w:sz w:val="24"/>
            <w:szCs w:val="24"/>
          </w:rPr>
          <w:fldChar w:fldCharType="begin"/>
        </w:r>
        <w:r w:rsidRPr="00716188">
          <w:rPr>
            <w:rFonts w:ascii="Times New Roman" w:hAnsi="Times New Roman" w:cs="Times New Roman"/>
            <w:sz w:val="24"/>
            <w:szCs w:val="24"/>
          </w:rPr>
          <w:instrText xml:space="preserve"> PAGE   \* MERGEFORMAT </w:instrText>
        </w:r>
        <w:r w:rsidRPr="00716188">
          <w:rPr>
            <w:rFonts w:ascii="Times New Roman" w:hAnsi="Times New Roman" w:cs="Times New Roman"/>
            <w:sz w:val="24"/>
            <w:szCs w:val="24"/>
          </w:rPr>
          <w:fldChar w:fldCharType="separate"/>
        </w:r>
        <w:r w:rsidR="00152D7B">
          <w:rPr>
            <w:rFonts w:ascii="Times New Roman" w:hAnsi="Times New Roman" w:cs="Times New Roman"/>
            <w:noProof/>
            <w:sz w:val="24"/>
            <w:szCs w:val="24"/>
          </w:rPr>
          <w:t>6</w:t>
        </w:r>
        <w:r w:rsidRPr="00716188">
          <w:rPr>
            <w:rFonts w:ascii="Times New Roman" w:hAnsi="Times New Roman" w:cs="Times New Roman"/>
            <w:noProof/>
            <w:sz w:val="24"/>
            <w:szCs w:val="24"/>
          </w:rPr>
          <w:fldChar w:fldCharType="end"/>
        </w:r>
      </w:p>
    </w:sdtContent>
  </w:sdt>
  <w:p w:rsidR="00716188" w:rsidRPr="00716188" w14:paraId="53D8D263" w14:textId="3328BDFA">
    <w:pPr>
      <w:pStyle w:val="Header"/>
      <w:rPr>
        <w:rFonts w:ascii="Times New Roman" w:hAnsi="Times New Roman" w:cs="Times New Roman"/>
        <w:sz w:val="24"/>
        <w:szCs w:val="24"/>
      </w:rPr>
    </w:pPr>
    <w:r w:rsidRPr="00716188">
      <w:rPr>
        <w:rFonts w:ascii="Times New Roman" w:hAnsi="Times New Roman" w:cs="Times New Roman"/>
        <w:sz w:val="24"/>
        <w:szCs w:val="24"/>
      </w:rPr>
      <w:t>Hotel communication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F6C"/>
    <w:rsid w:val="00032792"/>
    <w:rsid w:val="00074BD2"/>
    <w:rsid w:val="000B04F4"/>
    <w:rsid w:val="00152D7B"/>
    <w:rsid w:val="001619BA"/>
    <w:rsid w:val="001770E4"/>
    <w:rsid w:val="001B6F8B"/>
    <w:rsid w:val="00241077"/>
    <w:rsid w:val="002C5B38"/>
    <w:rsid w:val="00376152"/>
    <w:rsid w:val="004405EA"/>
    <w:rsid w:val="00452ABD"/>
    <w:rsid w:val="005057A7"/>
    <w:rsid w:val="00622062"/>
    <w:rsid w:val="00716188"/>
    <w:rsid w:val="00752BC1"/>
    <w:rsid w:val="00767D4D"/>
    <w:rsid w:val="00853E22"/>
    <w:rsid w:val="008F61EA"/>
    <w:rsid w:val="00963788"/>
    <w:rsid w:val="009B6BC6"/>
    <w:rsid w:val="00A81709"/>
    <w:rsid w:val="00AC6491"/>
    <w:rsid w:val="00AE0192"/>
    <w:rsid w:val="00B12A2F"/>
    <w:rsid w:val="00B561FD"/>
    <w:rsid w:val="00BA342B"/>
    <w:rsid w:val="00BE6C60"/>
    <w:rsid w:val="00C153E5"/>
    <w:rsid w:val="00C21F6C"/>
    <w:rsid w:val="00CF46A3"/>
    <w:rsid w:val="00D50E6F"/>
    <w:rsid w:val="00D8082B"/>
    <w:rsid w:val="00DD3CB5"/>
    <w:rsid w:val="00DE0611"/>
    <w:rsid w:val="00DE0B7C"/>
    <w:rsid w:val="00F1777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718FAD1F-2F8D-4BD4-BA38-6F886EB9C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6B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BC6"/>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B6BC6"/>
  </w:style>
  <w:style w:type="paragraph" w:styleId="Header">
    <w:name w:val="header"/>
    <w:basedOn w:val="Normal"/>
    <w:link w:val="HeaderChar"/>
    <w:uiPriority w:val="99"/>
    <w:unhideWhenUsed/>
    <w:rsid w:val="007161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188"/>
  </w:style>
  <w:style w:type="paragraph" w:styleId="Footer">
    <w:name w:val="footer"/>
    <w:basedOn w:val="Normal"/>
    <w:link w:val="FooterChar"/>
    <w:uiPriority w:val="99"/>
    <w:unhideWhenUsed/>
    <w:rsid w:val="007161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Man14</b:Tag>
    <b:SourceType>InternetSite</b:SourceType>
    <b:Guid>{166E5D8E-1F48-42E6-8FEA-D9533CB30066}</b:Guid>
    <b:Author>
      <b:Author>
        <b:NameList>
          <b:Person>
            <b:Last>Pathak</b:Last>
            <b:First>Manisha</b:First>
          </b:Person>
        </b:NameList>
      </b:Author>
    </b:Author>
    <b:Title>Benefits of Effective communication in the Hotel Industry</b:Title>
    <b:InternetSiteTitle>Benefits of Effective communication in the Hotel Industry</b:InternetSiteTitle>
    <b:Year>2014</b:Year>
    <b:Month>October</b:Month>
    <b:Day>17</b:Day>
    <b:URL>https://www.hotelogix.com/blog/2014/10/17/benefits-of-effective-communication-in-the-hotel-industry/</b:URL>
    <b:RefOrder>1</b:RefOrder>
  </b:Source>
  <b:Source>
    <b:Tag>Ned15</b:Tag>
    <b:SourceType>JournalArticle</b:SourceType>
    <b:Guid>{92C9B098-E44C-40A6-9A6F-80D8DB8F1817}</b:Guid>
    <b:Title>The Role of Strategic Communication in Hospitality Industry “The Case of Antalya</b:Title>
    <b:Year>2015</b:Year>
    <b:Author>
      <b:Author>
        <b:NameList>
          <b:Person>
            <b:Last>Yuzbasioglu</b:Last>
            <b:First>Nedim</b:First>
          </b:Person>
        </b:NameList>
      </b:Author>
    </b:Author>
    <b:JournalName>Journal  of  Social  Science  Studies </b:JournalName>
    <b:Pages>20</b:Pages>
    <b:RefOrder>2</b:RefOrder>
  </b:Source>
</b:Sources>
</file>

<file path=customXml/itemProps1.xml><?xml version="1.0" encoding="utf-8"?>
<ds:datastoreItem xmlns:ds="http://schemas.openxmlformats.org/officeDocument/2006/customXml" ds:itemID="{80528ABD-8B58-4356-9E37-17A63330A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Ken~hp</dc:creator>
  <cp:lastModifiedBy>Ken~hp</cp:lastModifiedBy>
  <cp:revision>2</cp:revision>
  <dcterms:created xsi:type="dcterms:W3CDTF">2019-11-27T18:07:00Z</dcterms:created>
  <dcterms:modified xsi:type="dcterms:W3CDTF">2019-11-27T18:07:00Z</dcterms:modified>
</cp:coreProperties>
</file>