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1C13" w:rsidRDefault="00931C13" w:rsidP="00931C13">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noProof/>
          <w:sz w:val="20"/>
          <w:szCs w:val="20"/>
          <w:lang w:eastAsia="en-GB"/>
        </w:rPr>
        <w:drawing>
          <wp:inline distT="0" distB="0" distL="0" distR="0">
            <wp:extent cx="2886075" cy="9620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86075" cy="962025"/>
                    </a:xfrm>
                    <a:prstGeom prst="rect">
                      <a:avLst/>
                    </a:prstGeom>
                    <a:noFill/>
                    <a:ln>
                      <a:noFill/>
                    </a:ln>
                  </pic:spPr>
                </pic:pic>
              </a:graphicData>
            </a:graphic>
          </wp:inline>
        </w:drawing>
      </w:r>
    </w:p>
    <w:p w:rsidR="00931C13" w:rsidRDefault="00931C13" w:rsidP="00931C13">
      <w:pPr>
        <w:spacing w:after="0" w:line="240" w:lineRule="auto"/>
        <w:jc w:val="center"/>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CIM Professional Certificate 2018</w:t>
      </w:r>
    </w:p>
    <w:p w:rsidR="00931C13" w:rsidRDefault="00931C13" w:rsidP="00931C13">
      <w:pPr>
        <w:spacing w:after="0" w:line="240" w:lineRule="auto"/>
        <w:jc w:val="center"/>
        <w:rPr>
          <w:rFonts w:ascii="Times New Roman" w:eastAsia="Times New Roman" w:hAnsi="Times New Roman" w:cs="Times New Roman"/>
          <w:sz w:val="28"/>
          <w:szCs w:val="28"/>
          <w:lang w:eastAsia="en-GB"/>
        </w:rPr>
      </w:pPr>
    </w:p>
    <w:p w:rsidR="00931C13" w:rsidRDefault="00931C13" w:rsidP="00931C13">
      <w:pPr>
        <w:spacing w:after="0" w:line="240" w:lineRule="auto"/>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Lecture Schedule: Integrated Communications</w:t>
      </w:r>
      <w:r>
        <w:rPr>
          <w:rFonts w:ascii="Times New Roman" w:eastAsia="Times New Roman" w:hAnsi="Times New Roman" w:cs="Times New Roman"/>
          <w:sz w:val="28"/>
          <w:szCs w:val="28"/>
          <w:lang w:eastAsia="en-GB"/>
        </w:rPr>
        <w:t>.</w:t>
      </w:r>
      <w:r>
        <w:rPr>
          <w:rFonts w:ascii="Times New Roman" w:eastAsia="Times New Roman" w:hAnsi="Times New Roman" w:cs="Times New Roman"/>
          <w:b/>
          <w:sz w:val="28"/>
          <w:szCs w:val="28"/>
          <w:lang w:eastAsia="en-GB"/>
        </w:rPr>
        <w:t xml:space="preserve"> </w:t>
      </w:r>
    </w:p>
    <w:p w:rsidR="00931C13" w:rsidRDefault="00931C13" w:rsidP="00931C13">
      <w:pPr>
        <w:spacing w:after="0" w:line="240" w:lineRule="auto"/>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 xml:space="preserve">Level: </w:t>
      </w:r>
      <w:r>
        <w:rPr>
          <w:rFonts w:ascii="Times New Roman" w:eastAsia="Times New Roman" w:hAnsi="Times New Roman" w:cs="Times New Roman"/>
          <w:sz w:val="28"/>
          <w:szCs w:val="28"/>
          <w:lang w:eastAsia="en-GB"/>
        </w:rPr>
        <w:t>3</w:t>
      </w:r>
      <w:r>
        <w:rPr>
          <w:rFonts w:ascii="Times New Roman" w:eastAsia="Times New Roman" w:hAnsi="Times New Roman" w:cs="Times New Roman"/>
          <w:b/>
          <w:sz w:val="28"/>
          <w:szCs w:val="28"/>
          <w:lang w:eastAsia="en-GB"/>
        </w:rPr>
        <w:t>.</w:t>
      </w:r>
    </w:p>
    <w:p w:rsidR="00931C13" w:rsidRDefault="00931C13" w:rsidP="00931C13">
      <w:pPr>
        <w:spacing w:after="0" w:line="240" w:lineRule="auto"/>
        <w:outlineLvl w:val="0"/>
        <w:rPr>
          <w:rFonts w:ascii="Times New Roman" w:eastAsia="Times New Roman" w:hAnsi="Times New Roman" w:cs="Times New Roman"/>
          <w:sz w:val="28"/>
          <w:szCs w:val="28"/>
          <w:lang w:eastAsia="en-GB"/>
        </w:rPr>
      </w:pPr>
      <w:r>
        <w:rPr>
          <w:rFonts w:ascii="Times New Roman" w:eastAsia="Times New Roman" w:hAnsi="Times New Roman" w:cs="Times New Roman"/>
          <w:b/>
          <w:sz w:val="28"/>
          <w:szCs w:val="28"/>
          <w:lang w:eastAsia="en-GB"/>
        </w:rPr>
        <w:t>Lecturer:</w:t>
      </w:r>
      <w:r>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ab/>
        <w:t>Will Fleming.</w:t>
      </w:r>
    </w:p>
    <w:p w:rsidR="00931C13" w:rsidRDefault="00931C13" w:rsidP="00931C13">
      <w:pPr>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b/>
          <w:sz w:val="28"/>
          <w:szCs w:val="28"/>
          <w:lang w:eastAsia="en-GB"/>
        </w:rPr>
        <w:t>Room no</w:t>
      </w:r>
      <w:r>
        <w:rPr>
          <w:rFonts w:ascii="Times New Roman" w:eastAsia="Times New Roman" w:hAnsi="Times New Roman" w:cs="Times New Roman"/>
          <w:b/>
          <w:i/>
          <w:sz w:val="28"/>
          <w:szCs w:val="28"/>
          <w:lang w:eastAsia="en-GB"/>
        </w:rPr>
        <w:t>:</w:t>
      </w:r>
      <w:r>
        <w:rPr>
          <w:rFonts w:ascii="Times New Roman" w:eastAsia="Times New Roman" w:hAnsi="Times New Roman" w:cs="Times New Roman"/>
          <w:sz w:val="28"/>
          <w:szCs w:val="28"/>
          <w:lang w:eastAsia="en-GB"/>
        </w:rPr>
        <w:tab/>
        <w:t>220.</w:t>
      </w:r>
    </w:p>
    <w:p w:rsidR="00931C13" w:rsidRDefault="00931C13" w:rsidP="00931C13">
      <w:pPr>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b/>
          <w:sz w:val="28"/>
          <w:szCs w:val="28"/>
          <w:lang w:eastAsia="en-GB"/>
        </w:rPr>
        <w:t>Tel:</w:t>
      </w:r>
      <w:r>
        <w:rPr>
          <w:rFonts w:ascii="Times New Roman" w:eastAsia="Times New Roman" w:hAnsi="Times New Roman" w:cs="Times New Roman"/>
          <w:sz w:val="28"/>
          <w:szCs w:val="28"/>
          <w:lang w:eastAsia="en-GB"/>
        </w:rPr>
        <w:tab/>
      </w:r>
      <w:r>
        <w:rPr>
          <w:rFonts w:ascii="Times New Roman" w:eastAsia="Times New Roman" w:hAnsi="Times New Roman" w:cs="Times New Roman"/>
          <w:sz w:val="28"/>
          <w:szCs w:val="28"/>
          <w:lang w:eastAsia="en-GB"/>
        </w:rPr>
        <w:tab/>
        <w:t xml:space="preserve">01792 481686 or 483686.  </w:t>
      </w:r>
    </w:p>
    <w:p w:rsidR="00931C13" w:rsidRDefault="00931C13" w:rsidP="00931C13">
      <w:pPr>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b/>
          <w:sz w:val="28"/>
          <w:szCs w:val="28"/>
          <w:lang w:eastAsia="en-GB"/>
        </w:rPr>
        <w:t>E-mail</w:t>
      </w:r>
      <w:r>
        <w:rPr>
          <w:rFonts w:ascii="Times New Roman" w:eastAsia="Times New Roman" w:hAnsi="Times New Roman" w:cs="Times New Roman"/>
          <w:b/>
          <w:i/>
          <w:sz w:val="28"/>
          <w:szCs w:val="28"/>
          <w:lang w:eastAsia="en-GB"/>
        </w:rPr>
        <w:t>:</w:t>
      </w:r>
      <w:r>
        <w:rPr>
          <w:rFonts w:ascii="Times New Roman" w:eastAsia="Times New Roman" w:hAnsi="Times New Roman" w:cs="Times New Roman"/>
          <w:sz w:val="28"/>
          <w:szCs w:val="28"/>
          <w:lang w:eastAsia="en-GB"/>
        </w:rPr>
        <w:tab/>
      </w:r>
      <w:hyperlink r:id="rId6" w:history="1">
        <w:r>
          <w:rPr>
            <w:rStyle w:val="Hyperlink"/>
            <w:rFonts w:ascii="Times New Roman" w:eastAsia="Times New Roman" w:hAnsi="Times New Roman" w:cs="Times New Roman"/>
            <w:sz w:val="28"/>
            <w:szCs w:val="28"/>
            <w:lang w:eastAsia="en-GB"/>
          </w:rPr>
          <w:t>will.fleming@uwtsd.ac.uk</w:t>
        </w:r>
      </w:hyperlink>
    </w:p>
    <w:p w:rsidR="00931C13" w:rsidRDefault="00931C13" w:rsidP="00931C13">
      <w:pPr>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  </w:t>
      </w:r>
    </w:p>
    <w:tbl>
      <w:tblPr>
        <w:tblW w:w="10684" w:type="dxa"/>
        <w:tblInd w:w="-6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78"/>
        <w:gridCol w:w="1559"/>
        <w:gridCol w:w="6547"/>
      </w:tblGrid>
      <w:tr w:rsidR="00931C13" w:rsidTr="00931C13">
        <w:trPr>
          <w:trHeight w:val="237"/>
        </w:trPr>
        <w:tc>
          <w:tcPr>
            <w:tcW w:w="10684" w:type="dxa"/>
            <w:gridSpan w:val="3"/>
            <w:tcBorders>
              <w:top w:val="single" w:sz="6" w:space="0" w:color="auto"/>
              <w:left w:val="single" w:sz="6" w:space="0" w:color="auto"/>
              <w:bottom w:val="single" w:sz="6" w:space="0" w:color="auto"/>
              <w:right w:val="single" w:sz="6" w:space="0" w:color="auto"/>
            </w:tcBorders>
            <w:shd w:val="pct20" w:color="auto" w:fill="auto"/>
            <w:hideMark/>
          </w:tcPr>
          <w:p w:rsidR="00931C13" w:rsidRDefault="00931C13" w:rsidP="00931C13">
            <w:pPr>
              <w:keepNext/>
              <w:spacing w:after="0" w:line="276" w:lineRule="auto"/>
              <w:jc w:val="center"/>
              <w:outlineLvl w:val="1"/>
              <w:rPr>
                <w:rFonts w:ascii="Times New Roman" w:eastAsiaTheme="minorEastAsia" w:hAnsi="Times New Roman" w:cs="Times New Roman"/>
                <w:b/>
                <w:sz w:val="28"/>
                <w:szCs w:val="28"/>
                <w:lang w:val="en-US"/>
              </w:rPr>
            </w:pPr>
            <w:r>
              <w:rPr>
                <w:rFonts w:ascii="Times New Roman" w:eastAsiaTheme="minorEastAsia" w:hAnsi="Times New Roman" w:cs="Times New Roman"/>
                <w:b/>
                <w:sz w:val="28"/>
                <w:szCs w:val="28"/>
                <w:lang w:val="en-US"/>
              </w:rPr>
              <w:t>LECTURE SCHEDULE 2018</w:t>
            </w:r>
          </w:p>
        </w:tc>
      </w:tr>
      <w:tr w:rsidR="00931C13" w:rsidTr="00931C13">
        <w:trPr>
          <w:trHeight w:val="456"/>
        </w:trPr>
        <w:tc>
          <w:tcPr>
            <w:tcW w:w="2578" w:type="dxa"/>
            <w:tcBorders>
              <w:top w:val="single" w:sz="6" w:space="0" w:color="auto"/>
              <w:left w:val="single" w:sz="6" w:space="0" w:color="auto"/>
              <w:bottom w:val="single" w:sz="6" w:space="0" w:color="auto"/>
              <w:right w:val="single" w:sz="6" w:space="0" w:color="auto"/>
            </w:tcBorders>
            <w:shd w:val="pct20" w:color="auto" w:fill="auto"/>
            <w:hideMark/>
          </w:tcPr>
          <w:p w:rsidR="00931C13" w:rsidRDefault="00931C13" w:rsidP="00931C13">
            <w:pPr>
              <w:spacing w:after="0" w:line="276"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Day and Date</w:t>
            </w:r>
          </w:p>
        </w:tc>
        <w:tc>
          <w:tcPr>
            <w:tcW w:w="1559" w:type="dxa"/>
            <w:tcBorders>
              <w:top w:val="single" w:sz="6" w:space="0" w:color="auto"/>
              <w:left w:val="single" w:sz="6" w:space="0" w:color="auto"/>
              <w:bottom w:val="single" w:sz="6" w:space="0" w:color="auto"/>
              <w:right w:val="single" w:sz="6" w:space="0" w:color="auto"/>
            </w:tcBorders>
            <w:shd w:val="pct20" w:color="auto" w:fill="auto"/>
            <w:hideMark/>
          </w:tcPr>
          <w:p w:rsidR="00931C13" w:rsidRDefault="00931C13">
            <w:pPr>
              <w:spacing w:after="0" w:line="276"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Week No.</w:t>
            </w:r>
          </w:p>
        </w:tc>
        <w:tc>
          <w:tcPr>
            <w:tcW w:w="6547" w:type="dxa"/>
            <w:tcBorders>
              <w:top w:val="single" w:sz="6" w:space="0" w:color="auto"/>
              <w:left w:val="single" w:sz="6" w:space="0" w:color="auto"/>
              <w:bottom w:val="single" w:sz="6" w:space="0" w:color="auto"/>
              <w:right w:val="single" w:sz="6" w:space="0" w:color="auto"/>
            </w:tcBorders>
            <w:shd w:val="pct20" w:color="auto" w:fill="auto"/>
            <w:hideMark/>
          </w:tcPr>
          <w:p w:rsidR="00931C13" w:rsidRDefault="00931C13">
            <w:pPr>
              <w:keepNext/>
              <w:spacing w:after="0" w:line="276" w:lineRule="auto"/>
              <w:jc w:val="center"/>
              <w:outlineLvl w:val="1"/>
              <w:rPr>
                <w:rFonts w:ascii="Times New Roman" w:eastAsiaTheme="minorEastAsia" w:hAnsi="Times New Roman" w:cs="Times New Roman"/>
                <w:b/>
                <w:sz w:val="28"/>
                <w:szCs w:val="28"/>
                <w:lang w:val="en-US"/>
              </w:rPr>
            </w:pPr>
            <w:r>
              <w:rPr>
                <w:rFonts w:ascii="Times New Roman" w:eastAsiaTheme="minorEastAsia" w:hAnsi="Times New Roman" w:cs="Times New Roman"/>
                <w:b/>
                <w:sz w:val="28"/>
                <w:szCs w:val="28"/>
                <w:lang w:val="en-US"/>
              </w:rPr>
              <w:t>Lecture Topic</w:t>
            </w:r>
          </w:p>
        </w:tc>
      </w:tr>
      <w:tr w:rsidR="00931C13" w:rsidTr="00931C13">
        <w:trPr>
          <w:trHeight w:val="456"/>
        </w:trPr>
        <w:tc>
          <w:tcPr>
            <w:tcW w:w="2578" w:type="dxa"/>
            <w:tcBorders>
              <w:top w:val="single" w:sz="6" w:space="0" w:color="auto"/>
              <w:left w:val="single" w:sz="6" w:space="0" w:color="auto"/>
              <w:bottom w:val="single" w:sz="6" w:space="0" w:color="auto"/>
              <w:right w:val="single" w:sz="6" w:space="0" w:color="auto"/>
            </w:tcBorders>
          </w:tcPr>
          <w:p w:rsidR="00931C13" w:rsidRDefault="00931C13">
            <w:pPr>
              <w:spacing w:after="0" w:line="276"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Thurs 26/4/18</w:t>
            </w:r>
          </w:p>
        </w:tc>
        <w:tc>
          <w:tcPr>
            <w:tcW w:w="1559" w:type="dxa"/>
            <w:tcBorders>
              <w:top w:val="single" w:sz="6" w:space="0" w:color="auto"/>
              <w:left w:val="single" w:sz="6" w:space="0" w:color="auto"/>
              <w:bottom w:val="single" w:sz="6" w:space="0" w:color="auto"/>
              <w:right w:val="single" w:sz="6" w:space="0" w:color="auto"/>
            </w:tcBorders>
            <w:hideMark/>
          </w:tcPr>
          <w:p w:rsidR="00931C13" w:rsidRDefault="00931C13">
            <w:pPr>
              <w:spacing w:after="0" w:line="276"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6547" w:type="dxa"/>
            <w:tcBorders>
              <w:top w:val="single" w:sz="6" w:space="0" w:color="auto"/>
              <w:left w:val="single" w:sz="6" w:space="0" w:color="auto"/>
              <w:bottom w:val="single" w:sz="6" w:space="0" w:color="auto"/>
              <w:right w:val="single" w:sz="6" w:space="0" w:color="auto"/>
            </w:tcBorders>
            <w:hideMark/>
          </w:tcPr>
          <w:p w:rsidR="00931C13" w:rsidRDefault="00931C13">
            <w:pPr>
              <w:spacing w:after="0"/>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Introduction: </w:t>
            </w:r>
          </w:p>
          <w:p w:rsidR="00931C13" w:rsidRPr="00931C13" w:rsidRDefault="00931C13" w:rsidP="00931C13">
            <w:pPr>
              <w:pStyle w:val="ListParagraph"/>
              <w:numPr>
                <w:ilvl w:val="0"/>
                <w:numId w:val="1"/>
              </w:numPr>
              <w:spacing w:after="0"/>
              <w:rPr>
                <w:rFonts w:ascii="Times New Roman" w:eastAsiaTheme="minorEastAsia" w:hAnsi="Times New Roman" w:cs="Times New Roman"/>
                <w:sz w:val="28"/>
                <w:szCs w:val="28"/>
              </w:rPr>
            </w:pPr>
            <w:r w:rsidRPr="00931C13">
              <w:rPr>
                <w:rFonts w:ascii="Times New Roman" w:eastAsiaTheme="minorEastAsia" w:hAnsi="Times New Roman" w:cs="Times New Roman"/>
                <w:sz w:val="28"/>
                <w:szCs w:val="28"/>
              </w:rPr>
              <w:t xml:space="preserve">CIM &amp; UWTSD. </w:t>
            </w:r>
          </w:p>
          <w:p w:rsidR="00931C13" w:rsidRPr="00931C13" w:rsidRDefault="00931C13" w:rsidP="00931C13">
            <w:pPr>
              <w:pStyle w:val="ListParagraph"/>
              <w:numPr>
                <w:ilvl w:val="0"/>
                <w:numId w:val="1"/>
              </w:numPr>
              <w:spacing w:after="0"/>
              <w:rPr>
                <w:rFonts w:ascii="Times New Roman" w:eastAsiaTheme="minorEastAsia" w:hAnsi="Times New Roman" w:cs="Times New Roman"/>
                <w:sz w:val="28"/>
                <w:szCs w:val="28"/>
              </w:rPr>
            </w:pPr>
            <w:r w:rsidRPr="00931C13">
              <w:rPr>
                <w:rFonts w:ascii="Times New Roman" w:eastAsiaTheme="minorEastAsia" w:hAnsi="Times New Roman" w:cs="Times New Roman"/>
                <w:sz w:val="28"/>
                <w:szCs w:val="28"/>
              </w:rPr>
              <w:t xml:space="preserve">Me and the group. </w:t>
            </w:r>
          </w:p>
          <w:p w:rsidR="00931C13" w:rsidRPr="00931C13" w:rsidRDefault="00931C13" w:rsidP="00931C13">
            <w:pPr>
              <w:pStyle w:val="ListParagraph"/>
              <w:numPr>
                <w:ilvl w:val="0"/>
                <w:numId w:val="1"/>
              </w:numPr>
              <w:spacing w:after="0"/>
              <w:rPr>
                <w:rFonts w:ascii="Times New Roman" w:eastAsiaTheme="minorEastAsia" w:hAnsi="Times New Roman" w:cs="Times New Roman"/>
                <w:sz w:val="28"/>
                <w:szCs w:val="28"/>
              </w:rPr>
            </w:pPr>
            <w:r w:rsidRPr="00931C13">
              <w:rPr>
                <w:rFonts w:ascii="Times New Roman" w:eastAsiaTheme="minorEastAsia" w:hAnsi="Times New Roman" w:cs="Times New Roman"/>
                <w:sz w:val="28"/>
                <w:szCs w:val="28"/>
              </w:rPr>
              <w:t xml:space="preserve">Marketing &amp; </w:t>
            </w:r>
            <w:proofErr w:type="spellStart"/>
            <w:r w:rsidRPr="00931C13">
              <w:rPr>
                <w:rFonts w:ascii="Times New Roman" w:eastAsiaTheme="minorEastAsia" w:hAnsi="Times New Roman" w:cs="Times New Roman"/>
                <w:sz w:val="28"/>
                <w:szCs w:val="28"/>
              </w:rPr>
              <w:t>MarComms</w:t>
            </w:r>
            <w:proofErr w:type="spellEnd"/>
            <w:r w:rsidRPr="00931C13">
              <w:rPr>
                <w:rFonts w:ascii="Times New Roman" w:eastAsiaTheme="minorEastAsia" w:hAnsi="Times New Roman" w:cs="Times New Roman"/>
                <w:sz w:val="28"/>
                <w:szCs w:val="28"/>
              </w:rPr>
              <w:t xml:space="preserve">. </w:t>
            </w:r>
          </w:p>
        </w:tc>
      </w:tr>
      <w:tr w:rsidR="00931C13" w:rsidTr="00931C13">
        <w:trPr>
          <w:trHeight w:val="456"/>
        </w:trPr>
        <w:tc>
          <w:tcPr>
            <w:tcW w:w="2578" w:type="dxa"/>
            <w:tcBorders>
              <w:top w:val="single" w:sz="6" w:space="0" w:color="auto"/>
              <w:left w:val="single" w:sz="6" w:space="0" w:color="auto"/>
              <w:bottom w:val="single" w:sz="6" w:space="0" w:color="auto"/>
              <w:right w:val="single" w:sz="6" w:space="0" w:color="auto"/>
            </w:tcBorders>
          </w:tcPr>
          <w:p w:rsidR="00931C13" w:rsidRDefault="00931C13">
            <w:pPr>
              <w:spacing w:after="0" w:line="276" w:lineRule="auto"/>
              <w:jc w:val="center"/>
              <w:rPr>
                <w:rFonts w:ascii="Times New Roman" w:eastAsiaTheme="minorEastAsia" w:hAnsi="Times New Roman" w:cs="Times New Roman"/>
                <w:sz w:val="28"/>
                <w:szCs w:val="28"/>
              </w:rPr>
            </w:pPr>
            <w:r>
              <w:rPr>
                <w:rFonts w:ascii="Times New Roman" w:eastAsiaTheme="minorEastAsia" w:hAnsi="Times New Roman" w:cs="Times New Roman"/>
                <w:sz w:val="28"/>
                <w:szCs w:val="28"/>
              </w:rPr>
              <w:t>Thurs 3/5/18</w:t>
            </w:r>
          </w:p>
        </w:tc>
        <w:tc>
          <w:tcPr>
            <w:tcW w:w="1559" w:type="dxa"/>
            <w:tcBorders>
              <w:top w:val="single" w:sz="6" w:space="0" w:color="auto"/>
              <w:left w:val="single" w:sz="6" w:space="0" w:color="auto"/>
              <w:bottom w:val="single" w:sz="6" w:space="0" w:color="auto"/>
              <w:right w:val="single" w:sz="6" w:space="0" w:color="auto"/>
            </w:tcBorders>
            <w:hideMark/>
          </w:tcPr>
          <w:p w:rsidR="00931C13" w:rsidRDefault="00931C13">
            <w:pPr>
              <w:spacing w:after="0" w:line="276"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6547" w:type="dxa"/>
            <w:tcBorders>
              <w:top w:val="single" w:sz="6" w:space="0" w:color="auto"/>
              <w:left w:val="single" w:sz="6" w:space="0" w:color="auto"/>
              <w:bottom w:val="single" w:sz="6" w:space="0" w:color="auto"/>
              <w:right w:val="single" w:sz="6" w:space="0" w:color="auto"/>
            </w:tcBorders>
            <w:hideMark/>
          </w:tcPr>
          <w:p w:rsidR="00AE7374" w:rsidRDefault="00AE7374" w:rsidP="00AE7374">
            <w:pPr>
              <w:spacing w:after="0"/>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Assignment brief: </w:t>
            </w:r>
          </w:p>
          <w:p w:rsidR="00AE7374" w:rsidRDefault="00AE7374" w:rsidP="00AE7374">
            <w:pPr>
              <w:spacing w:after="0"/>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Branding: </w:t>
            </w:r>
          </w:p>
          <w:p w:rsidR="00AE7374" w:rsidRPr="00931C13" w:rsidRDefault="00AE7374" w:rsidP="00AE7374">
            <w:pPr>
              <w:pStyle w:val="ListParagraph"/>
              <w:numPr>
                <w:ilvl w:val="0"/>
                <w:numId w:val="3"/>
              </w:numPr>
              <w:spacing w:after="0"/>
              <w:rPr>
                <w:rFonts w:ascii="Times New Roman" w:eastAsiaTheme="minorEastAsia" w:hAnsi="Times New Roman" w:cs="Times New Roman"/>
                <w:sz w:val="28"/>
                <w:szCs w:val="28"/>
              </w:rPr>
            </w:pPr>
            <w:r w:rsidRPr="00931C13">
              <w:rPr>
                <w:rFonts w:ascii="Times New Roman" w:eastAsiaTheme="minorEastAsia" w:hAnsi="Times New Roman" w:cs="Times New Roman"/>
                <w:sz w:val="28"/>
                <w:szCs w:val="28"/>
              </w:rPr>
              <w:t>Product</w:t>
            </w:r>
            <w:r>
              <w:rPr>
                <w:rFonts w:ascii="Times New Roman" w:eastAsiaTheme="minorEastAsia" w:hAnsi="Times New Roman" w:cs="Times New Roman"/>
                <w:sz w:val="28"/>
                <w:szCs w:val="28"/>
              </w:rPr>
              <w:t>.</w:t>
            </w:r>
            <w:r w:rsidRPr="00931C13">
              <w:rPr>
                <w:rFonts w:ascii="Times New Roman" w:eastAsiaTheme="minorEastAsia" w:hAnsi="Times New Roman" w:cs="Times New Roman"/>
                <w:sz w:val="28"/>
                <w:szCs w:val="28"/>
              </w:rPr>
              <w:t xml:space="preserve">  </w:t>
            </w:r>
          </w:p>
          <w:p w:rsidR="00931C13" w:rsidRPr="00931C13" w:rsidRDefault="00AE7374" w:rsidP="00AE7374">
            <w:pPr>
              <w:pStyle w:val="ListParagraph"/>
              <w:numPr>
                <w:ilvl w:val="0"/>
                <w:numId w:val="3"/>
              </w:numPr>
              <w:spacing w:after="0"/>
              <w:rPr>
                <w:rFonts w:ascii="Times New Roman" w:eastAsiaTheme="minorEastAsia" w:hAnsi="Times New Roman" w:cs="Times New Roman"/>
                <w:sz w:val="28"/>
                <w:szCs w:val="28"/>
              </w:rPr>
            </w:pPr>
            <w:r w:rsidRPr="00931C13">
              <w:rPr>
                <w:rFonts w:ascii="Times New Roman" w:eastAsiaTheme="minorEastAsia" w:hAnsi="Times New Roman" w:cs="Times New Roman"/>
                <w:sz w:val="28"/>
                <w:szCs w:val="28"/>
              </w:rPr>
              <w:t>Corporate level</w:t>
            </w:r>
            <w:r>
              <w:rPr>
                <w:rFonts w:ascii="Times New Roman" w:eastAsiaTheme="minorEastAsia" w:hAnsi="Times New Roman" w:cs="Times New Roman"/>
                <w:sz w:val="28"/>
                <w:szCs w:val="28"/>
              </w:rPr>
              <w:t>.</w:t>
            </w:r>
          </w:p>
        </w:tc>
      </w:tr>
      <w:tr w:rsidR="00931C13" w:rsidTr="00931C13">
        <w:trPr>
          <w:trHeight w:val="481"/>
        </w:trPr>
        <w:tc>
          <w:tcPr>
            <w:tcW w:w="2578" w:type="dxa"/>
            <w:tcBorders>
              <w:top w:val="single" w:sz="6" w:space="0" w:color="auto"/>
              <w:left w:val="single" w:sz="6" w:space="0" w:color="auto"/>
              <w:bottom w:val="single" w:sz="6" w:space="0" w:color="auto"/>
              <w:right w:val="single" w:sz="6" w:space="0" w:color="auto"/>
            </w:tcBorders>
          </w:tcPr>
          <w:p w:rsidR="00931C13" w:rsidRDefault="00931C13">
            <w:pPr>
              <w:spacing w:after="0" w:line="276" w:lineRule="auto"/>
              <w:jc w:val="center"/>
              <w:rPr>
                <w:rFonts w:ascii="Times New Roman" w:eastAsiaTheme="minorEastAsia" w:hAnsi="Times New Roman" w:cs="Times New Roman"/>
                <w:sz w:val="28"/>
                <w:szCs w:val="28"/>
              </w:rPr>
            </w:pPr>
            <w:r>
              <w:rPr>
                <w:rFonts w:ascii="Times New Roman" w:eastAsiaTheme="minorEastAsia" w:hAnsi="Times New Roman" w:cs="Times New Roman"/>
                <w:sz w:val="28"/>
                <w:szCs w:val="28"/>
              </w:rPr>
              <w:t>Thurs 10/3/18</w:t>
            </w:r>
          </w:p>
        </w:tc>
        <w:tc>
          <w:tcPr>
            <w:tcW w:w="1559" w:type="dxa"/>
            <w:tcBorders>
              <w:top w:val="single" w:sz="6" w:space="0" w:color="auto"/>
              <w:left w:val="single" w:sz="6" w:space="0" w:color="auto"/>
              <w:bottom w:val="single" w:sz="6" w:space="0" w:color="auto"/>
              <w:right w:val="single" w:sz="6" w:space="0" w:color="auto"/>
            </w:tcBorders>
            <w:hideMark/>
          </w:tcPr>
          <w:p w:rsidR="00931C13" w:rsidRDefault="00931C13">
            <w:pPr>
              <w:spacing w:after="0" w:line="276"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6547" w:type="dxa"/>
            <w:tcBorders>
              <w:top w:val="single" w:sz="6" w:space="0" w:color="auto"/>
              <w:left w:val="single" w:sz="6" w:space="0" w:color="auto"/>
              <w:bottom w:val="single" w:sz="6" w:space="0" w:color="auto"/>
              <w:right w:val="single" w:sz="6" w:space="0" w:color="auto"/>
            </w:tcBorders>
          </w:tcPr>
          <w:p w:rsidR="00AE7374" w:rsidRDefault="00AE7374" w:rsidP="00AE7374">
            <w:pPr>
              <w:spacing w:after="0"/>
              <w:rPr>
                <w:rFonts w:ascii="Times New Roman" w:eastAsiaTheme="minorEastAsia" w:hAnsi="Times New Roman" w:cs="Times New Roman"/>
                <w:sz w:val="28"/>
                <w:szCs w:val="28"/>
              </w:rPr>
            </w:pPr>
            <w:r w:rsidRPr="00931C13">
              <w:rPr>
                <w:rFonts w:ascii="Times New Roman" w:eastAsiaTheme="minorEastAsia" w:hAnsi="Times New Roman" w:cs="Times New Roman"/>
                <w:sz w:val="28"/>
                <w:szCs w:val="28"/>
              </w:rPr>
              <w:t>C</w:t>
            </w:r>
            <w:r>
              <w:rPr>
                <w:rFonts w:ascii="Times New Roman" w:eastAsiaTheme="minorEastAsia" w:hAnsi="Times New Roman" w:cs="Times New Roman"/>
                <w:sz w:val="28"/>
                <w:szCs w:val="28"/>
              </w:rPr>
              <w:t>ommunications:</w:t>
            </w:r>
          </w:p>
          <w:p w:rsidR="00AE7374" w:rsidRDefault="00AE7374" w:rsidP="00AE7374">
            <w:pPr>
              <w:pStyle w:val="ListParagraph"/>
              <w:numPr>
                <w:ilvl w:val="0"/>
                <w:numId w:val="9"/>
              </w:numPr>
              <w:spacing w:after="0"/>
              <w:rPr>
                <w:rFonts w:ascii="Times New Roman" w:eastAsiaTheme="minorEastAsia" w:hAnsi="Times New Roman" w:cs="Times New Roman"/>
                <w:sz w:val="28"/>
                <w:szCs w:val="28"/>
              </w:rPr>
            </w:pPr>
            <w:r>
              <w:rPr>
                <w:rFonts w:ascii="Times New Roman" w:eastAsiaTheme="minorEastAsia" w:hAnsi="Times New Roman" w:cs="Times New Roman"/>
                <w:sz w:val="28"/>
                <w:szCs w:val="28"/>
              </w:rPr>
              <w:t>The media/methods/mix.</w:t>
            </w:r>
          </w:p>
          <w:p w:rsidR="00931C13" w:rsidRDefault="00AE7374" w:rsidP="00AE7374">
            <w:pPr>
              <w:pStyle w:val="ListParagraph"/>
              <w:numPr>
                <w:ilvl w:val="0"/>
                <w:numId w:val="9"/>
              </w:numPr>
              <w:spacing w:after="0"/>
              <w:rPr>
                <w:rFonts w:ascii="Times New Roman" w:eastAsiaTheme="minorEastAsia" w:hAnsi="Times New Roman" w:cs="Times New Roman"/>
                <w:sz w:val="28"/>
                <w:szCs w:val="28"/>
              </w:rPr>
            </w:pPr>
            <w:r w:rsidRPr="00AE7374">
              <w:rPr>
                <w:rFonts w:ascii="Times New Roman" w:eastAsiaTheme="minorEastAsia" w:hAnsi="Times New Roman" w:cs="Times New Roman"/>
                <w:sz w:val="28"/>
                <w:szCs w:val="28"/>
              </w:rPr>
              <w:t>D</w:t>
            </w:r>
            <w:r w:rsidRPr="00AE7374">
              <w:rPr>
                <w:rFonts w:ascii="Times New Roman" w:eastAsiaTheme="minorEastAsia" w:hAnsi="Times New Roman" w:cs="Times New Roman"/>
                <w:sz w:val="28"/>
                <w:szCs w:val="28"/>
              </w:rPr>
              <w:t>igital tools.</w:t>
            </w:r>
            <w:r w:rsidR="00931C13" w:rsidRPr="00AE7374">
              <w:rPr>
                <w:rFonts w:ascii="Times New Roman" w:eastAsiaTheme="minorEastAsia" w:hAnsi="Times New Roman" w:cs="Times New Roman"/>
                <w:sz w:val="28"/>
                <w:szCs w:val="28"/>
              </w:rPr>
              <w:t xml:space="preserve"> </w:t>
            </w:r>
          </w:p>
        </w:tc>
      </w:tr>
      <w:tr w:rsidR="00931C13" w:rsidTr="00931C13">
        <w:trPr>
          <w:trHeight w:val="456"/>
        </w:trPr>
        <w:tc>
          <w:tcPr>
            <w:tcW w:w="2578" w:type="dxa"/>
            <w:tcBorders>
              <w:top w:val="single" w:sz="6" w:space="0" w:color="auto"/>
              <w:left w:val="single" w:sz="6" w:space="0" w:color="auto"/>
              <w:bottom w:val="single" w:sz="6" w:space="0" w:color="auto"/>
              <w:right w:val="single" w:sz="6" w:space="0" w:color="auto"/>
            </w:tcBorders>
          </w:tcPr>
          <w:p w:rsidR="00931C13" w:rsidRDefault="00931C13">
            <w:pPr>
              <w:spacing w:after="0" w:line="276" w:lineRule="auto"/>
              <w:jc w:val="center"/>
              <w:rPr>
                <w:rFonts w:ascii="Times New Roman" w:eastAsiaTheme="minorEastAsia" w:hAnsi="Times New Roman" w:cs="Times New Roman"/>
                <w:sz w:val="28"/>
                <w:szCs w:val="28"/>
              </w:rPr>
            </w:pPr>
            <w:r>
              <w:rPr>
                <w:rFonts w:ascii="Times New Roman" w:eastAsiaTheme="minorEastAsia" w:hAnsi="Times New Roman" w:cs="Times New Roman"/>
                <w:sz w:val="28"/>
                <w:szCs w:val="28"/>
              </w:rPr>
              <w:t>Sat 19/5/18</w:t>
            </w:r>
          </w:p>
        </w:tc>
        <w:tc>
          <w:tcPr>
            <w:tcW w:w="1559" w:type="dxa"/>
            <w:tcBorders>
              <w:top w:val="single" w:sz="6" w:space="0" w:color="auto"/>
              <w:left w:val="single" w:sz="6" w:space="0" w:color="auto"/>
              <w:bottom w:val="single" w:sz="6" w:space="0" w:color="auto"/>
              <w:right w:val="single" w:sz="6" w:space="0" w:color="auto"/>
            </w:tcBorders>
            <w:hideMark/>
          </w:tcPr>
          <w:p w:rsidR="00931C13" w:rsidRDefault="00931C13">
            <w:pPr>
              <w:spacing w:after="0" w:line="276"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c>
          <w:tcPr>
            <w:tcW w:w="6547" w:type="dxa"/>
            <w:tcBorders>
              <w:top w:val="single" w:sz="6" w:space="0" w:color="auto"/>
              <w:left w:val="single" w:sz="6" w:space="0" w:color="auto"/>
              <w:bottom w:val="single" w:sz="6" w:space="0" w:color="auto"/>
              <w:right w:val="single" w:sz="6" w:space="0" w:color="auto"/>
            </w:tcBorders>
            <w:hideMark/>
          </w:tcPr>
          <w:p w:rsidR="00931C13" w:rsidRPr="00931C13" w:rsidRDefault="00931C13" w:rsidP="00931C13">
            <w:pPr>
              <w:pStyle w:val="ListParagraph"/>
              <w:numPr>
                <w:ilvl w:val="0"/>
                <w:numId w:val="4"/>
              </w:numPr>
              <w:spacing w:after="0"/>
              <w:rPr>
                <w:rFonts w:ascii="Times New Roman" w:eastAsiaTheme="minorEastAsia" w:hAnsi="Times New Roman" w:cs="Times New Roman"/>
                <w:sz w:val="28"/>
                <w:szCs w:val="28"/>
              </w:rPr>
            </w:pPr>
            <w:r w:rsidRPr="00931C13">
              <w:rPr>
                <w:rFonts w:ascii="Times New Roman" w:eastAsiaTheme="minorEastAsia" w:hAnsi="Times New Roman" w:cs="Times New Roman"/>
                <w:sz w:val="28"/>
                <w:szCs w:val="28"/>
              </w:rPr>
              <w:t xml:space="preserve">Models. </w:t>
            </w:r>
          </w:p>
          <w:p w:rsidR="00AE7374" w:rsidRDefault="00AE7374" w:rsidP="00AE7374">
            <w:pPr>
              <w:spacing w:after="0"/>
              <w:rPr>
                <w:rFonts w:ascii="Times New Roman" w:eastAsiaTheme="minorEastAsia" w:hAnsi="Times New Roman" w:cs="Times New Roman"/>
                <w:sz w:val="28"/>
                <w:szCs w:val="28"/>
              </w:rPr>
            </w:pPr>
            <w:r>
              <w:rPr>
                <w:rFonts w:ascii="Times New Roman" w:eastAsiaTheme="minorEastAsia" w:hAnsi="Times New Roman" w:cs="Times New Roman"/>
                <w:sz w:val="28"/>
                <w:szCs w:val="28"/>
              </w:rPr>
              <w:t>Stakeholders.</w:t>
            </w:r>
          </w:p>
          <w:p w:rsidR="00931C13" w:rsidRPr="00931C13" w:rsidRDefault="00AE7374" w:rsidP="00AE7374">
            <w:pPr>
              <w:spacing w:after="0"/>
              <w:rPr>
                <w:rFonts w:ascii="Times New Roman" w:eastAsiaTheme="minorEastAsia" w:hAnsi="Times New Roman" w:cs="Times New Roman"/>
                <w:sz w:val="28"/>
                <w:szCs w:val="28"/>
              </w:rPr>
            </w:pPr>
            <w:r>
              <w:rPr>
                <w:rFonts w:ascii="Times New Roman" w:eastAsiaTheme="minorEastAsia" w:hAnsi="Times New Roman" w:cs="Times New Roman"/>
                <w:sz w:val="28"/>
                <w:szCs w:val="28"/>
              </w:rPr>
              <w:t>Customer Service.</w:t>
            </w:r>
          </w:p>
        </w:tc>
      </w:tr>
      <w:tr w:rsidR="00931C13" w:rsidTr="00931C13">
        <w:trPr>
          <w:trHeight w:val="456"/>
        </w:trPr>
        <w:tc>
          <w:tcPr>
            <w:tcW w:w="2578" w:type="dxa"/>
            <w:tcBorders>
              <w:top w:val="single" w:sz="6" w:space="0" w:color="auto"/>
              <w:left w:val="single" w:sz="6" w:space="0" w:color="auto"/>
              <w:bottom w:val="single" w:sz="6" w:space="0" w:color="auto"/>
              <w:right w:val="single" w:sz="6" w:space="0" w:color="auto"/>
            </w:tcBorders>
          </w:tcPr>
          <w:p w:rsidR="00931C13" w:rsidRDefault="00931C13">
            <w:pPr>
              <w:spacing w:after="0" w:line="276" w:lineRule="auto"/>
              <w:jc w:val="center"/>
              <w:rPr>
                <w:rFonts w:ascii="Times New Roman" w:eastAsiaTheme="minorEastAsia" w:hAnsi="Times New Roman" w:cs="Times New Roman"/>
                <w:sz w:val="28"/>
                <w:szCs w:val="28"/>
              </w:rPr>
            </w:pPr>
            <w:r>
              <w:rPr>
                <w:rFonts w:ascii="Times New Roman" w:eastAsiaTheme="minorEastAsia" w:hAnsi="Times New Roman" w:cs="Times New Roman"/>
                <w:sz w:val="28"/>
                <w:szCs w:val="28"/>
              </w:rPr>
              <w:t>Thurs 31/5/18</w:t>
            </w:r>
          </w:p>
        </w:tc>
        <w:tc>
          <w:tcPr>
            <w:tcW w:w="1559" w:type="dxa"/>
            <w:tcBorders>
              <w:top w:val="single" w:sz="6" w:space="0" w:color="auto"/>
              <w:left w:val="single" w:sz="6" w:space="0" w:color="auto"/>
              <w:bottom w:val="single" w:sz="6" w:space="0" w:color="auto"/>
              <w:right w:val="single" w:sz="6" w:space="0" w:color="auto"/>
            </w:tcBorders>
            <w:hideMark/>
          </w:tcPr>
          <w:p w:rsidR="00931C13" w:rsidRDefault="00931C13">
            <w:pPr>
              <w:spacing w:after="0" w:line="276"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w:t>
            </w:r>
          </w:p>
        </w:tc>
        <w:tc>
          <w:tcPr>
            <w:tcW w:w="6547" w:type="dxa"/>
            <w:tcBorders>
              <w:top w:val="single" w:sz="6" w:space="0" w:color="auto"/>
              <w:left w:val="single" w:sz="6" w:space="0" w:color="auto"/>
              <w:bottom w:val="single" w:sz="6" w:space="0" w:color="auto"/>
              <w:right w:val="single" w:sz="6" w:space="0" w:color="auto"/>
            </w:tcBorders>
            <w:hideMark/>
          </w:tcPr>
          <w:p w:rsidR="00931C13" w:rsidRDefault="00AE7374" w:rsidP="00AE7374">
            <w:pPr>
              <w:spacing w:after="0"/>
              <w:rPr>
                <w:rFonts w:ascii="Times New Roman" w:eastAsiaTheme="minorEastAsia" w:hAnsi="Times New Roman" w:cs="Times New Roman"/>
                <w:sz w:val="28"/>
                <w:szCs w:val="28"/>
              </w:rPr>
            </w:pPr>
            <w:r>
              <w:rPr>
                <w:rFonts w:ascii="Times New Roman" w:eastAsiaTheme="minorEastAsia" w:hAnsi="Times New Roman" w:cs="Times New Roman"/>
                <w:sz w:val="28"/>
                <w:szCs w:val="28"/>
              </w:rPr>
              <w:t>Budgets.</w:t>
            </w:r>
          </w:p>
          <w:p w:rsidR="00AE7374" w:rsidRPr="00AE7374" w:rsidRDefault="00AE7374" w:rsidP="00AE7374">
            <w:pPr>
              <w:spacing w:after="0"/>
              <w:rPr>
                <w:rFonts w:ascii="Times New Roman" w:eastAsiaTheme="minorEastAsia" w:hAnsi="Times New Roman" w:cs="Times New Roman"/>
                <w:sz w:val="28"/>
                <w:szCs w:val="28"/>
              </w:rPr>
            </w:pPr>
            <w:r>
              <w:rPr>
                <w:rFonts w:ascii="Times New Roman" w:eastAsiaTheme="minorEastAsia" w:hAnsi="Times New Roman" w:cs="Times New Roman"/>
                <w:sz w:val="28"/>
                <w:szCs w:val="28"/>
              </w:rPr>
              <w:t>Agencies.</w:t>
            </w:r>
          </w:p>
        </w:tc>
      </w:tr>
      <w:tr w:rsidR="00931C13" w:rsidTr="00931C13">
        <w:trPr>
          <w:trHeight w:val="333"/>
        </w:trPr>
        <w:tc>
          <w:tcPr>
            <w:tcW w:w="2578" w:type="dxa"/>
            <w:tcBorders>
              <w:top w:val="single" w:sz="6" w:space="0" w:color="auto"/>
              <w:left w:val="single" w:sz="6" w:space="0" w:color="auto"/>
              <w:bottom w:val="single" w:sz="6" w:space="0" w:color="auto"/>
              <w:right w:val="single" w:sz="6" w:space="0" w:color="auto"/>
            </w:tcBorders>
          </w:tcPr>
          <w:p w:rsidR="00931C13" w:rsidRDefault="00931C13">
            <w:pPr>
              <w:spacing w:after="0" w:line="276"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Thurs 7/6/18</w:t>
            </w:r>
          </w:p>
        </w:tc>
        <w:tc>
          <w:tcPr>
            <w:tcW w:w="1559" w:type="dxa"/>
            <w:tcBorders>
              <w:top w:val="single" w:sz="6" w:space="0" w:color="auto"/>
              <w:left w:val="single" w:sz="6" w:space="0" w:color="auto"/>
              <w:bottom w:val="single" w:sz="6" w:space="0" w:color="auto"/>
              <w:right w:val="single" w:sz="6" w:space="0" w:color="auto"/>
            </w:tcBorders>
            <w:hideMark/>
          </w:tcPr>
          <w:p w:rsidR="00931C13" w:rsidRDefault="00931C13">
            <w:pPr>
              <w:spacing w:after="0" w:line="276"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w:t>
            </w:r>
          </w:p>
        </w:tc>
        <w:tc>
          <w:tcPr>
            <w:tcW w:w="6547" w:type="dxa"/>
            <w:tcBorders>
              <w:top w:val="single" w:sz="6" w:space="0" w:color="auto"/>
              <w:left w:val="single" w:sz="6" w:space="0" w:color="auto"/>
              <w:bottom w:val="single" w:sz="6" w:space="0" w:color="auto"/>
              <w:right w:val="single" w:sz="6" w:space="0" w:color="auto"/>
            </w:tcBorders>
            <w:hideMark/>
          </w:tcPr>
          <w:p w:rsidR="00931C13" w:rsidRDefault="00AE7374">
            <w:pPr>
              <w:spacing w:after="0"/>
              <w:rPr>
                <w:rFonts w:ascii="Times New Roman" w:eastAsiaTheme="minorEastAsia" w:hAnsi="Times New Roman" w:cs="Times New Roman"/>
                <w:sz w:val="28"/>
                <w:szCs w:val="28"/>
              </w:rPr>
            </w:pPr>
            <w:r>
              <w:rPr>
                <w:rFonts w:ascii="Times New Roman" w:eastAsiaTheme="minorEastAsia" w:hAnsi="Times New Roman" w:cs="Times New Roman"/>
                <w:sz w:val="28"/>
                <w:szCs w:val="28"/>
              </w:rPr>
              <w:t>Message and the Media</w:t>
            </w:r>
          </w:p>
          <w:p w:rsidR="00AE7374" w:rsidRDefault="00AE7374">
            <w:pPr>
              <w:spacing w:after="0"/>
              <w:rPr>
                <w:rFonts w:ascii="Times New Roman" w:eastAsiaTheme="minorEastAsia" w:hAnsi="Times New Roman" w:cs="Times New Roman"/>
                <w:sz w:val="28"/>
                <w:szCs w:val="28"/>
              </w:rPr>
            </w:pPr>
            <w:r>
              <w:rPr>
                <w:rFonts w:ascii="Times New Roman" w:eastAsiaTheme="minorEastAsia" w:hAnsi="Times New Roman" w:cs="Times New Roman"/>
                <w:sz w:val="28"/>
                <w:szCs w:val="28"/>
              </w:rPr>
              <w:t>Integrated Marketing Communications</w:t>
            </w:r>
          </w:p>
        </w:tc>
      </w:tr>
      <w:tr w:rsidR="00931C13" w:rsidTr="00931C13">
        <w:trPr>
          <w:trHeight w:val="250"/>
        </w:trPr>
        <w:tc>
          <w:tcPr>
            <w:tcW w:w="2578" w:type="dxa"/>
            <w:tcBorders>
              <w:top w:val="single" w:sz="6" w:space="0" w:color="auto"/>
              <w:left w:val="single" w:sz="6" w:space="0" w:color="auto"/>
              <w:bottom w:val="single" w:sz="6" w:space="0" w:color="auto"/>
              <w:right w:val="single" w:sz="6" w:space="0" w:color="auto"/>
            </w:tcBorders>
          </w:tcPr>
          <w:p w:rsidR="00931C13" w:rsidRDefault="00931C13">
            <w:pPr>
              <w:spacing w:after="0" w:line="276" w:lineRule="auto"/>
              <w:jc w:val="center"/>
              <w:rPr>
                <w:rFonts w:ascii="Times New Roman" w:eastAsiaTheme="minorEastAsia" w:hAnsi="Times New Roman" w:cs="Times New Roman"/>
                <w:sz w:val="28"/>
                <w:szCs w:val="28"/>
              </w:rPr>
            </w:pPr>
            <w:r>
              <w:rPr>
                <w:rFonts w:ascii="Times New Roman" w:eastAsiaTheme="minorEastAsia" w:hAnsi="Times New Roman" w:cs="Times New Roman"/>
                <w:sz w:val="28"/>
                <w:szCs w:val="28"/>
              </w:rPr>
              <w:t>Sat 16/6/18</w:t>
            </w:r>
          </w:p>
        </w:tc>
        <w:tc>
          <w:tcPr>
            <w:tcW w:w="1559" w:type="dxa"/>
            <w:tcBorders>
              <w:top w:val="single" w:sz="6" w:space="0" w:color="auto"/>
              <w:left w:val="single" w:sz="6" w:space="0" w:color="auto"/>
              <w:bottom w:val="single" w:sz="6" w:space="0" w:color="auto"/>
              <w:right w:val="single" w:sz="6" w:space="0" w:color="auto"/>
            </w:tcBorders>
            <w:hideMark/>
          </w:tcPr>
          <w:p w:rsidR="00931C13" w:rsidRDefault="00931C13">
            <w:pPr>
              <w:spacing w:after="0" w:line="276"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w:t>
            </w:r>
          </w:p>
        </w:tc>
        <w:tc>
          <w:tcPr>
            <w:tcW w:w="6547" w:type="dxa"/>
            <w:tcBorders>
              <w:top w:val="single" w:sz="6" w:space="0" w:color="auto"/>
              <w:left w:val="single" w:sz="6" w:space="0" w:color="auto"/>
              <w:bottom w:val="single" w:sz="6" w:space="0" w:color="auto"/>
              <w:right w:val="single" w:sz="6" w:space="0" w:color="auto"/>
            </w:tcBorders>
            <w:shd w:val="clear" w:color="auto" w:fill="FFFFFF"/>
          </w:tcPr>
          <w:p w:rsidR="00931C13" w:rsidRDefault="00AE7374">
            <w:pPr>
              <w:spacing w:after="0"/>
              <w:rPr>
                <w:rFonts w:ascii="Times New Roman" w:eastAsiaTheme="minorEastAsia" w:hAnsi="Times New Roman" w:cs="Times New Roman"/>
                <w:sz w:val="28"/>
                <w:szCs w:val="28"/>
              </w:rPr>
            </w:pPr>
            <w:r>
              <w:rPr>
                <w:rFonts w:ascii="Times New Roman" w:eastAsiaTheme="minorEastAsia" w:hAnsi="Times New Roman" w:cs="Times New Roman"/>
                <w:sz w:val="28"/>
                <w:szCs w:val="28"/>
              </w:rPr>
              <w:t>Marketing Communications Planning F</w:t>
            </w:r>
            <w:r w:rsidR="00931C13">
              <w:rPr>
                <w:rFonts w:ascii="Times New Roman" w:eastAsiaTheme="minorEastAsia" w:hAnsi="Times New Roman" w:cs="Times New Roman"/>
                <w:sz w:val="28"/>
                <w:szCs w:val="28"/>
              </w:rPr>
              <w:t xml:space="preserve">ramework: </w:t>
            </w:r>
          </w:p>
          <w:p w:rsidR="00931C13" w:rsidRPr="00AE7374" w:rsidRDefault="00AE7374" w:rsidP="00AE7374">
            <w:pPr>
              <w:pStyle w:val="ListParagraph"/>
              <w:numPr>
                <w:ilvl w:val="0"/>
                <w:numId w:val="4"/>
              </w:numPr>
              <w:spacing w:after="0"/>
              <w:rPr>
                <w:rFonts w:ascii="Times New Roman" w:eastAsiaTheme="minorEastAsia" w:hAnsi="Times New Roman" w:cs="Times New Roman"/>
                <w:sz w:val="28"/>
                <w:szCs w:val="28"/>
              </w:rPr>
            </w:pPr>
            <w:r>
              <w:rPr>
                <w:rFonts w:ascii="Times New Roman" w:eastAsiaTheme="minorEastAsia" w:hAnsi="Times New Roman" w:cs="Times New Roman"/>
                <w:sz w:val="28"/>
                <w:szCs w:val="28"/>
              </w:rPr>
              <w:t>The Fill framework</w:t>
            </w:r>
          </w:p>
        </w:tc>
      </w:tr>
      <w:tr w:rsidR="00931C13" w:rsidTr="00931C13">
        <w:trPr>
          <w:trHeight w:val="250"/>
        </w:trPr>
        <w:tc>
          <w:tcPr>
            <w:tcW w:w="2578" w:type="dxa"/>
            <w:tcBorders>
              <w:top w:val="single" w:sz="6" w:space="0" w:color="auto"/>
              <w:left w:val="single" w:sz="6" w:space="0" w:color="auto"/>
              <w:bottom w:val="single" w:sz="6" w:space="0" w:color="auto"/>
              <w:right w:val="single" w:sz="6" w:space="0" w:color="auto"/>
            </w:tcBorders>
          </w:tcPr>
          <w:p w:rsidR="00931C13" w:rsidRDefault="00931C13">
            <w:pPr>
              <w:spacing w:after="0" w:line="276" w:lineRule="auto"/>
              <w:jc w:val="center"/>
              <w:rPr>
                <w:rFonts w:ascii="Times New Roman" w:eastAsiaTheme="minorEastAsia" w:hAnsi="Times New Roman" w:cs="Times New Roman"/>
                <w:sz w:val="28"/>
                <w:szCs w:val="28"/>
              </w:rPr>
            </w:pPr>
            <w:r>
              <w:rPr>
                <w:rFonts w:ascii="Times New Roman" w:eastAsiaTheme="minorEastAsia" w:hAnsi="Times New Roman" w:cs="Times New Roman"/>
                <w:sz w:val="28"/>
                <w:szCs w:val="28"/>
              </w:rPr>
              <w:t>Thurs 21/6/18</w:t>
            </w:r>
          </w:p>
        </w:tc>
        <w:tc>
          <w:tcPr>
            <w:tcW w:w="1559" w:type="dxa"/>
            <w:tcBorders>
              <w:top w:val="single" w:sz="6" w:space="0" w:color="auto"/>
              <w:left w:val="single" w:sz="6" w:space="0" w:color="auto"/>
              <w:bottom w:val="single" w:sz="6" w:space="0" w:color="auto"/>
              <w:right w:val="single" w:sz="6" w:space="0" w:color="auto"/>
            </w:tcBorders>
            <w:hideMark/>
          </w:tcPr>
          <w:p w:rsidR="00931C13" w:rsidRPr="00931C13" w:rsidRDefault="00931C13">
            <w:pPr>
              <w:spacing w:after="0" w:line="276" w:lineRule="auto"/>
              <w:jc w:val="center"/>
              <w:rPr>
                <w:rFonts w:ascii="Times New Roman" w:eastAsia="Times New Roman" w:hAnsi="Times New Roman" w:cs="Times New Roman"/>
                <w:sz w:val="28"/>
                <w:szCs w:val="28"/>
              </w:rPr>
            </w:pPr>
            <w:r w:rsidRPr="00931C13">
              <w:rPr>
                <w:rFonts w:ascii="Times New Roman" w:eastAsia="Times New Roman" w:hAnsi="Times New Roman" w:cs="Times New Roman"/>
                <w:sz w:val="28"/>
                <w:szCs w:val="28"/>
              </w:rPr>
              <w:t>8</w:t>
            </w:r>
          </w:p>
        </w:tc>
        <w:tc>
          <w:tcPr>
            <w:tcW w:w="6547" w:type="dxa"/>
            <w:tcBorders>
              <w:top w:val="single" w:sz="6" w:space="0" w:color="auto"/>
              <w:left w:val="single" w:sz="6" w:space="0" w:color="auto"/>
              <w:bottom w:val="single" w:sz="6" w:space="0" w:color="auto"/>
              <w:right w:val="single" w:sz="6" w:space="0" w:color="auto"/>
            </w:tcBorders>
          </w:tcPr>
          <w:p w:rsidR="00931C13" w:rsidRPr="00AE7374" w:rsidRDefault="00AE7374" w:rsidP="00AE7374">
            <w:pPr>
              <w:spacing w:after="0"/>
              <w:rPr>
                <w:rFonts w:ascii="Times New Roman" w:eastAsiaTheme="minorEastAsia" w:hAnsi="Times New Roman" w:cs="Times New Roman"/>
                <w:sz w:val="28"/>
                <w:szCs w:val="28"/>
              </w:rPr>
            </w:pPr>
            <w:r>
              <w:rPr>
                <w:rFonts w:ascii="Times New Roman" w:eastAsiaTheme="minorEastAsia" w:hAnsi="Times New Roman" w:cs="Times New Roman"/>
                <w:sz w:val="28"/>
                <w:szCs w:val="28"/>
              </w:rPr>
              <w:t>Drafts.</w:t>
            </w:r>
          </w:p>
        </w:tc>
      </w:tr>
      <w:tr w:rsidR="00931C13" w:rsidTr="00931C13">
        <w:trPr>
          <w:trHeight w:val="250"/>
        </w:trPr>
        <w:tc>
          <w:tcPr>
            <w:tcW w:w="2578" w:type="dxa"/>
            <w:tcBorders>
              <w:top w:val="single" w:sz="6" w:space="0" w:color="auto"/>
              <w:left w:val="single" w:sz="6" w:space="0" w:color="auto"/>
              <w:bottom w:val="single" w:sz="6" w:space="0" w:color="auto"/>
              <w:right w:val="single" w:sz="6" w:space="0" w:color="auto"/>
            </w:tcBorders>
          </w:tcPr>
          <w:p w:rsidR="00931C13" w:rsidRDefault="00931C13">
            <w:pPr>
              <w:spacing w:after="0" w:line="276" w:lineRule="auto"/>
              <w:jc w:val="center"/>
              <w:rPr>
                <w:rFonts w:ascii="Times New Roman" w:eastAsiaTheme="minorEastAsia" w:hAnsi="Times New Roman" w:cs="Times New Roman"/>
                <w:sz w:val="28"/>
                <w:szCs w:val="28"/>
              </w:rPr>
            </w:pPr>
            <w:r>
              <w:rPr>
                <w:rFonts w:ascii="Times New Roman" w:eastAsiaTheme="minorEastAsia" w:hAnsi="Times New Roman" w:cs="Times New Roman"/>
                <w:sz w:val="28"/>
                <w:szCs w:val="28"/>
              </w:rPr>
              <w:t>Sat 23/6/18</w:t>
            </w:r>
          </w:p>
        </w:tc>
        <w:tc>
          <w:tcPr>
            <w:tcW w:w="1559" w:type="dxa"/>
            <w:tcBorders>
              <w:top w:val="single" w:sz="6" w:space="0" w:color="auto"/>
              <w:left w:val="single" w:sz="6" w:space="0" w:color="auto"/>
              <w:bottom w:val="single" w:sz="6" w:space="0" w:color="auto"/>
              <w:right w:val="single" w:sz="6" w:space="0" w:color="auto"/>
            </w:tcBorders>
            <w:hideMark/>
          </w:tcPr>
          <w:p w:rsidR="00931C13" w:rsidRDefault="00931C13">
            <w:pPr>
              <w:spacing w:after="0" w:line="276"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9</w:t>
            </w:r>
          </w:p>
        </w:tc>
        <w:tc>
          <w:tcPr>
            <w:tcW w:w="6547" w:type="dxa"/>
            <w:tcBorders>
              <w:top w:val="single" w:sz="6" w:space="0" w:color="auto"/>
              <w:left w:val="single" w:sz="6" w:space="0" w:color="auto"/>
              <w:bottom w:val="single" w:sz="6" w:space="0" w:color="auto"/>
              <w:right w:val="single" w:sz="6" w:space="0" w:color="auto"/>
            </w:tcBorders>
            <w:shd w:val="clear" w:color="auto" w:fill="FFFFFF"/>
          </w:tcPr>
          <w:p w:rsidR="00931C13" w:rsidRDefault="00931C13" w:rsidP="00AE7374">
            <w:pPr>
              <w:spacing w:after="0"/>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A.O.B.??? </w:t>
            </w:r>
          </w:p>
        </w:tc>
      </w:tr>
    </w:tbl>
    <w:p w:rsidR="00931C13" w:rsidRDefault="00931C13" w:rsidP="00931C13">
      <w:pPr>
        <w:autoSpaceDN w:val="0"/>
        <w:spacing w:after="0" w:line="240" w:lineRule="auto"/>
        <w:rPr>
          <w:rFonts w:ascii="Times New Roman" w:eastAsia="Times New Roman" w:hAnsi="Times New Roman" w:cs="Times New Roman"/>
          <w:sz w:val="28"/>
          <w:szCs w:val="28"/>
          <w:lang w:eastAsia="en-GB"/>
        </w:rPr>
      </w:pPr>
    </w:p>
    <w:p w:rsidR="00931C13" w:rsidRDefault="00931C13" w:rsidP="00931C13">
      <w:pPr>
        <w:autoSpaceDN w:val="0"/>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This schedule is a guide only and may be changed. The teaching sessions will be held on Thursday 17:00 - 20:00 and Saturday 10:00 – 16:00.</w:t>
      </w:r>
    </w:p>
    <w:p w:rsidR="00931C13" w:rsidRDefault="00931C13" w:rsidP="00931C13">
      <w:pPr>
        <w:autoSpaceDN w:val="0"/>
        <w:spacing w:after="0" w:line="240" w:lineRule="auto"/>
        <w:rPr>
          <w:rFonts w:ascii="Times New Roman" w:eastAsia="Times New Roman" w:hAnsi="Times New Roman" w:cs="Times New Roman"/>
          <w:sz w:val="28"/>
          <w:szCs w:val="28"/>
          <w:lang w:eastAsia="en-GB"/>
        </w:rPr>
      </w:pPr>
    </w:p>
    <w:p w:rsidR="00931C13" w:rsidRDefault="00931C13" w:rsidP="00931C13">
      <w:pPr>
        <w:autoSpaceDN w:val="0"/>
        <w:spacing w:after="0" w:line="240" w:lineRule="auto"/>
        <w:rPr>
          <w:rFonts w:ascii="Times New Roman" w:eastAsiaTheme="majorEastAsia" w:hAnsi="Times New Roman" w:cs="Times New Roman"/>
          <w:b/>
          <w:iCs/>
          <w:color w:val="404040" w:themeColor="text1" w:themeTint="BF"/>
          <w:sz w:val="28"/>
          <w:szCs w:val="28"/>
          <w:u w:val="single"/>
          <w:lang w:eastAsia="en-GB"/>
        </w:rPr>
      </w:pPr>
      <w:r>
        <w:rPr>
          <w:rFonts w:ascii="Times New Roman" w:eastAsiaTheme="majorEastAsia" w:hAnsi="Times New Roman" w:cs="Times New Roman"/>
          <w:b/>
          <w:iCs/>
          <w:color w:val="404040" w:themeColor="text1" w:themeTint="BF"/>
          <w:sz w:val="28"/>
          <w:szCs w:val="28"/>
          <w:u w:val="single"/>
          <w:lang w:eastAsia="en-GB"/>
        </w:rPr>
        <w:t xml:space="preserve">Essential Reading  </w:t>
      </w:r>
    </w:p>
    <w:p w:rsidR="00931C13" w:rsidRDefault="00AE7374" w:rsidP="00931C13">
      <w:pPr>
        <w:shd w:val="clear" w:color="auto" w:fill="FFFFFF"/>
        <w:spacing w:after="0" w:line="285" w:lineRule="atLeast"/>
        <w:rPr>
          <w:rFonts w:ascii="Times New Roman" w:eastAsia="Times New Roman" w:hAnsi="Times New Roman" w:cs="Times New Roman"/>
          <w:sz w:val="28"/>
          <w:szCs w:val="20"/>
          <w:lang w:eastAsia="en-GB"/>
        </w:rPr>
      </w:pPr>
      <w:hyperlink r:id="rId7" w:history="1">
        <w:r w:rsidR="00931C13">
          <w:rPr>
            <w:rStyle w:val="Hyperlink"/>
            <w:rFonts w:ascii="Times New Roman" w:eastAsia="Times New Roman" w:hAnsi="Times New Roman" w:cs="Times New Roman"/>
            <w:color w:val="auto"/>
            <w:sz w:val="28"/>
            <w:szCs w:val="28"/>
            <w:u w:val="none"/>
            <w:lang w:eastAsia="en-GB"/>
          </w:rPr>
          <w:t>Fill</w:t>
        </w:r>
      </w:hyperlink>
      <w:r w:rsidR="00931C13">
        <w:rPr>
          <w:rFonts w:ascii="Times New Roman" w:eastAsia="Times New Roman" w:hAnsi="Times New Roman" w:cs="Times New Roman"/>
          <w:sz w:val="28"/>
          <w:szCs w:val="28"/>
          <w:lang w:eastAsia="en-GB"/>
        </w:rPr>
        <w:t xml:space="preserve">. C, (2009) </w:t>
      </w:r>
      <w:r w:rsidR="00931C13">
        <w:rPr>
          <w:rFonts w:ascii="Times New Roman" w:eastAsia="Times New Roman" w:hAnsi="Times New Roman" w:cs="Times New Roman"/>
          <w:bCs/>
          <w:kern w:val="36"/>
          <w:sz w:val="28"/>
          <w:szCs w:val="28"/>
          <w:lang w:eastAsia="en-GB"/>
        </w:rPr>
        <w:t>Marketing Communications: Interactivity, Communities and Content 5e. Essex. Pearson Education Limited.</w:t>
      </w:r>
    </w:p>
    <w:p w:rsidR="00931C13" w:rsidRDefault="00931C13" w:rsidP="00931C13">
      <w:pPr>
        <w:spacing w:after="0" w:line="240" w:lineRule="auto"/>
        <w:jc w:val="both"/>
        <w:rPr>
          <w:rFonts w:ascii="Times New Roman" w:eastAsia="Times New Roman" w:hAnsi="Times New Roman" w:cs="Times New Roman"/>
          <w:b/>
          <w:sz w:val="28"/>
          <w:szCs w:val="28"/>
          <w:u w:val="single"/>
          <w:lang w:eastAsia="en-GB"/>
        </w:rPr>
      </w:pPr>
      <w:bookmarkStart w:id="0" w:name="_GoBack"/>
      <w:bookmarkEnd w:id="0"/>
      <w:r>
        <w:rPr>
          <w:rFonts w:ascii="Times New Roman" w:eastAsia="Times New Roman" w:hAnsi="Times New Roman" w:cs="Times New Roman"/>
          <w:b/>
          <w:sz w:val="28"/>
          <w:szCs w:val="28"/>
          <w:u w:val="single"/>
          <w:lang w:eastAsia="en-GB"/>
        </w:rPr>
        <w:lastRenderedPageBreak/>
        <w:t>Journals</w:t>
      </w:r>
    </w:p>
    <w:p w:rsidR="00931C13" w:rsidRDefault="00931C13" w:rsidP="00931C13">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Journal of Marketing </w:t>
      </w:r>
    </w:p>
    <w:p w:rsidR="00931C13" w:rsidRDefault="00931C13" w:rsidP="00931C13">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Journal of Marketing Research</w:t>
      </w:r>
    </w:p>
    <w:p w:rsidR="00931C13" w:rsidRDefault="00931C13" w:rsidP="00931C13">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Marketing</w:t>
      </w:r>
    </w:p>
    <w:p w:rsidR="00931C13" w:rsidRDefault="00931C13" w:rsidP="00931C13">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Marketing Week</w:t>
      </w:r>
    </w:p>
    <w:p w:rsidR="00931C13" w:rsidRDefault="00931C13" w:rsidP="00931C13">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Harvard Business Review</w:t>
      </w:r>
    </w:p>
    <w:p w:rsidR="00931C13" w:rsidRDefault="00931C13" w:rsidP="00931C13">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Also Commercial Reports, Government Reports, Trade Reports</w:t>
      </w:r>
    </w:p>
    <w:p w:rsidR="00931C13" w:rsidRDefault="00931C13" w:rsidP="00931C13">
      <w:pPr>
        <w:spacing w:after="0" w:line="240" w:lineRule="auto"/>
        <w:jc w:val="both"/>
        <w:rPr>
          <w:rFonts w:ascii="Times New Roman" w:eastAsia="Times New Roman" w:hAnsi="Times New Roman" w:cs="Times New Roman"/>
          <w:sz w:val="28"/>
          <w:szCs w:val="28"/>
          <w:lang w:eastAsia="en-GB"/>
        </w:rPr>
      </w:pPr>
    </w:p>
    <w:p w:rsidR="00931C13" w:rsidRDefault="00931C13" w:rsidP="00931C13">
      <w:pPr>
        <w:spacing w:after="0" w:line="240" w:lineRule="auto"/>
        <w:jc w:val="both"/>
        <w:rPr>
          <w:rFonts w:ascii="Times New Roman" w:eastAsia="Times New Roman" w:hAnsi="Times New Roman" w:cs="Times New Roman"/>
          <w:b/>
          <w:sz w:val="28"/>
          <w:szCs w:val="28"/>
          <w:u w:val="single"/>
          <w:lang w:eastAsia="en-GB"/>
        </w:rPr>
      </w:pPr>
      <w:r>
        <w:rPr>
          <w:rFonts w:ascii="Times New Roman" w:eastAsia="Times New Roman" w:hAnsi="Times New Roman" w:cs="Times New Roman"/>
          <w:b/>
          <w:sz w:val="28"/>
          <w:szCs w:val="28"/>
          <w:u w:val="single"/>
          <w:lang w:eastAsia="en-GB"/>
        </w:rPr>
        <w:t>Websites</w:t>
      </w:r>
    </w:p>
    <w:p w:rsidR="00931C13" w:rsidRDefault="00AE7374" w:rsidP="00931C13">
      <w:pPr>
        <w:spacing w:after="0" w:line="240" w:lineRule="auto"/>
        <w:jc w:val="both"/>
        <w:rPr>
          <w:rFonts w:ascii="Times New Roman" w:eastAsia="Times New Roman" w:hAnsi="Times New Roman" w:cs="Times New Roman"/>
          <w:sz w:val="28"/>
          <w:szCs w:val="28"/>
          <w:lang w:eastAsia="en-GB"/>
        </w:rPr>
      </w:pPr>
      <w:hyperlink r:id="rId8" w:history="1">
        <w:r w:rsidR="00931C13">
          <w:rPr>
            <w:rStyle w:val="Hyperlink"/>
            <w:rFonts w:ascii="Times New Roman" w:eastAsia="Times New Roman" w:hAnsi="Times New Roman" w:cs="Times New Roman"/>
            <w:sz w:val="28"/>
            <w:szCs w:val="28"/>
            <w:lang w:eastAsia="en-GB"/>
          </w:rPr>
          <w:t>http://www.marketresearch.org.uk</w:t>
        </w:r>
      </w:hyperlink>
    </w:p>
    <w:p w:rsidR="00931C13" w:rsidRDefault="00AE7374" w:rsidP="00931C13">
      <w:pPr>
        <w:spacing w:after="0" w:line="240" w:lineRule="auto"/>
        <w:jc w:val="both"/>
        <w:rPr>
          <w:rFonts w:ascii="Times New Roman" w:eastAsia="Times New Roman" w:hAnsi="Times New Roman" w:cs="Times New Roman"/>
          <w:sz w:val="28"/>
          <w:szCs w:val="28"/>
          <w:lang w:eastAsia="en-GB"/>
        </w:rPr>
      </w:pPr>
      <w:hyperlink r:id="rId9" w:history="1">
        <w:r w:rsidR="00931C13">
          <w:rPr>
            <w:rStyle w:val="Hyperlink"/>
            <w:rFonts w:ascii="Times New Roman" w:eastAsia="Times New Roman" w:hAnsi="Times New Roman" w:cs="Times New Roman"/>
            <w:sz w:val="28"/>
            <w:szCs w:val="28"/>
            <w:lang w:eastAsia="en-GB"/>
          </w:rPr>
          <w:t>http://marketing.haynet.com</w:t>
        </w:r>
      </w:hyperlink>
    </w:p>
    <w:p w:rsidR="00931C13" w:rsidRDefault="00AE7374" w:rsidP="00931C13">
      <w:pPr>
        <w:spacing w:after="0" w:line="240" w:lineRule="auto"/>
        <w:jc w:val="both"/>
        <w:rPr>
          <w:rFonts w:ascii="Times New Roman" w:eastAsia="Times New Roman" w:hAnsi="Times New Roman" w:cs="Times New Roman"/>
          <w:sz w:val="28"/>
          <w:szCs w:val="28"/>
          <w:lang w:eastAsia="en-GB"/>
        </w:rPr>
      </w:pPr>
      <w:hyperlink r:id="rId10" w:history="1">
        <w:r w:rsidR="00931C13">
          <w:rPr>
            <w:rStyle w:val="Hyperlink"/>
            <w:rFonts w:ascii="Times New Roman" w:eastAsia="Times New Roman" w:hAnsi="Times New Roman" w:cs="Times New Roman"/>
            <w:sz w:val="28"/>
            <w:szCs w:val="28"/>
            <w:lang w:eastAsia="en-GB"/>
          </w:rPr>
          <w:t>http://thetimes.co.uk</w:t>
        </w:r>
      </w:hyperlink>
    </w:p>
    <w:p w:rsidR="00931C13" w:rsidRDefault="00AE7374" w:rsidP="00931C13">
      <w:pPr>
        <w:spacing w:after="0" w:line="240" w:lineRule="auto"/>
        <w:jc w:val="both"/>
        <w:rPr>
          <w:rFonts w:ascii="Times New Roman" w:eastAsia="Times New Roman" w:hAnsi="Times New Roman" w:cs="Times New Roman"/>
          <w:sz w:val="28"/>
          <w:szCs w:val="28"/>
          <w:lang w:eastAsia="en-GB"/>
        </w:rPr>
      </w:pPr>
      <w:hyperlink r:id="rId11" w:history="1">
        <w:r w:rsidR="00931C13">
          <w:rPr>
            <w:rStyle w:val="Hyperlink"/>
            <w:rFonts w:ascii="Times New Roman" w:eastAsia="Times New Roman" w:hAnsi="Times New Roman" w:cs="Times New Roman"/>
            <w:sz w:val="28"/>
            <w:szCs w:val="28"/>
            <w:lang w:eastAsia="en-GB"/>
          </w:rPr>
          <w:t>http://www.ft.com</w:t>
        </w:r>
      </w:hyperlink>
    </w:p>
    <w:p w:rsidR="00931C13" w:rsidRDefault="00AE7374" w:rsidP="00931C13">
      <w:pPr>
        <w:spacing w:after="0" w:line="240" w:lineRule="auto"/>
        <w:jc w:val="both"/>
        <w:rPr>
          <w:rFonts w:ascii="Times New Roman" w:eastAsia="Times New Roman" w:hAnsi="Times New Roman" w:cs="Times New Roman"/>
          <w:sz w:val="28"/>
          <w:szCs w:val="28"/>
          <w:lang w:eastAsia="en-GB"/>
        </w:rPr>
      </w:pPr>
      <w:hyperlink r:id="rId12" w:history="1">
        <w:r w:rsidR="00931C13">
          <w:rPr>
            <w:rStyle w:val="Hyperlink"/>
            <w:rFonts w:ascii="Times New Roman" w:eastAsia="Times New Roman" w:hAnsi="Times New Roman" w:cs="Times New Roman"/>
            <w:sz w:val="28"/>
            <w:szCs w:val="28"/>
            <w:lang w:eastAsia="en-GB"/>
          </w:rPr>
          <w:t>http://www.cim.co.uk</w:t>
        </w:r>
      </w:hyperlink>
    </w:p>
    <w:p w:rsidR="00931C13" w:rsidRDefault="00AE7374" w:rsidP="00931C13">
      <w:pPr>
        <w:spacing w:after="0" w:line="240" w:lineRule="auto"/>
        <w:jc w:val="both"/>
        <w:rPr>
          <w:rFonts w:ascii="Times New Roman" w:eastAsia="Times New Roman" w:hAnsi="Times New Roman" w:cs="Times New Roman"/>
          <w:sz w:val="28"/>
          <w:szCs w:val="28"/>
          <w:lang w:eastAsia="en-GB"/>
        </w:rPr>
      </w:pPr>
      <w:hyperlink r:id="rId13" w:history="1">
        <w:r w:rsidR="00931C13">
          <w:rPr>
            <w:rStyle w:val="Hyperlink"/>
            <w:rFonts w:ascii="Times New Roman" w:eastAsia="Times New Roman" w:hAnsi="Times New Roman" w:cs="Times New Roman"/>
            <w:sz w:val="28"/>
            <w:szCs w:val="28"/>
            <w:lang w:eastAsia="en-GB"/>
          </w:rPr>
          <w:t>http://www.connectedinmarketing.com</w:t>
        </w:r>
      </w:hyperlink>
    </w:p>
    <w:p w:rsidR="00931C13" w:rsidRDefault="00AE7374" w:rsidP="00931C13">
      <w:pPr>
        <w:spacing w:after="0" w:line="240" w:lineRule="auto"/>
        <w:jc w:val="both"/>
        <w:rPr>
          <w:rFonts w:ascii="Times New Roman" w:eastAsia="Times New Roman" w:hAnsi="Times New Roman" w:cs="Times New Roman"/>
          <w:sz w:val="28"/>
          <w:szCs w:val="28"/>
          <w:lang w:eastAsia="en-GB"/>
        </w:rPr>
      </w:pPr>
      <w:hyperlink r:id="rId14" w:history="1">
        <w:r w:rsidR="00931C13">
          <w:rPr>
            <w:rStyle w:val="Hyperlink"/>
            <w:rFonts w:ascii="Times New Roman" w:eastAsia="Times New Roman" w:hAnsi="Times New Roman" w:cs="Times New Roman"/>
            <w:sz w:val="28"/>
            <w:szCs w:val="28"/>
            <w:lang w:eastAsia="en-GB"/>
          </w:rPr>
          <w:t>http://www.economist.com</w:t>
        </w:r>
      </w:hyperlink>
    </w:p>
    <w:p w:rsidR="00931C13" w:rsidRDefault="00AE7374" w:rsidP="00931C13">
      <w:pPr>
        <w:spacing w:after="0" w:line="240" w:lineRule="auto"/>
        <w:jc w:val="both"/>
        <w:rPr>
          <w:rFonts w:ascii="Times New Roman" w:eastAsia="Times New Roman" w:hAnsi="Times New Roman" w:cs="Times New Roman"/>
          <w:sz w:val="28"/>
          <w:szCs w:val="28"/>
          <w:lang w:eastAsia="en-GB"/>
        </w:rPr>
      </w:pPr>
      <w:hyperlink r:id="rId15" w:history="1">
        <w:r w:rsidR="00931C13">
          <w:rPr>
            <w:rStyle w:val="Hyperlink"/>
            <w:rFonts w:ascii="Times New Roman" w:eastAsia="Times New Roman" w:hAnsi="Times New Roman" w:cs="Times New Roman"/>
            <w:sz w:val="28"/>
            <w:szCs w:val="28"/>
            <w:lang w:eastAsia="en-GB"/>
          </w:rPr>
          <w:t>http://www.emarketer.com</w:t>
        </w:r>
      </w:hyperlink>
    </w:p>
    <w:p w:rsidR="00931C13" w:rsidRDefault="00AE7374" w:rsidP="00931C13">
      <w:pPr>
        <w:spacing w:after="0" w:line="240" w:lineRule="auto"/>
        <w:jc w:val="both"/>
        <w:rPr>
          <w:rFonts w:ascii="Times New Roman" w:eastAsia="Times New Roman" w:hAnsi="Times New Roman" w:cs="Times New Roman"/>
          <w:sz w:val="28"/>
          <w:szCs w:val="28"/>
          <w:lang w:eastAsia="en-GB"/>
        </w:rPr>
      </w:pPr>
      <w:hyperlink r:id="rId16" w:history="1">
        <w:r w:rsidR="00931C13">
          <w:rPr>
            <w:rStyle w:val="Hyperlink"/>
            <w:rFonts w:ascii="Times New Roman" w:eastAsia="Times New Roman" w:hAnsi="Times New Roman" w:cs="Times New Roman"/>
            <w:sz w:val="28"/>
            <w:szCs w:val="28"/>
            <w:lang w:eastAsia="en-GB"/>
          </w:rPr>
          <w:t>http://www.booksites.net</w:t>
        </w:r>
      </w:hyperlink>
    </w:p>
    <w:p w:rsidR="00931C13" w:rsidRDefault="00931C13" w:rsidP="00931C13">
      <w:pPr>
        <w:spacing w:after="0" w:line="240" w:lineRule="auto"/>
        <w:jc w:val="both"/>
        <w:rPr>
          <w:rFonts w:ascii="Times New Roman" w:eastAsia="Times New Roman" w:hAnsi="Times New Roman" w:cs="Times New Roman"/>
          <w:sz w:val="28"/>
          <w:szCs w:val="28"/>
          <w:lang w:eastAsia="en-GB"/>
        </w:rPr>
      </w:pPr>
    </w:p>
    <w:p w:rsidR="00931C13" w:rsidRDefault="00931C13" w:rsidP="00931C13">
      <w:pPr>
        <w:keepNext/>
        <w:keepLines/>
        <w:spacing w:before="200" w:after="0" w:line="360" w:lineRule="auto"/>
        <w:jc w:val="both"/>
        <w:outlineLvl w:val="3"/>
        <w:rPr>
          <w:rFonts w:ascii="Times New Roman" w:eastAsiaTheme="majorEastAsia" w:hAnsi="Times New Roman" w:cs="Times New Roman"/>
          <w:b/>
          <w:bCs/>
          <w:iCs/>
          <w:sz w:val="28"/>
          <w:szCs w:val="28"/>
          <w:u w:val="single"/>
          <w:lang w:eastAsia="en-GB"/>
        </w:rPr>
      </w:pPr>
      <w:r>
        <w:rPr>
          <w:rFonts w:ascii="Times New Roman" w:eastAsiaTheme="majorEastAsia" w:hAnsi="Times New Roman" w:cs="Times New Roman"/>
          <w:b/>
          <w:bCs/>
          <w:iCs/>
          <w:sz w:val="28"/>
          <w:szCs w:val="28"/>
          <w:u w:val="single"/>
          <w:lang w:eastAsia="en-GB"/>
        </w:rPr>
        <w:t>Assessment</w:t>
      </w:r>
    </w:p>
    <w:p w:rsidR="00931C13" w:rsidRDefault="00931C13" w:rsidP="00931C13">
      <w:pPr>
        <w:keepNext/>
        <w:keepLines/>
        <w:spacing w:before="200" w:after="0" w:line="360" w:lineRule="auto"/>
        <w:jc w:val="both"/>
        <w:outlineLvl w:val="3"/>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Assessment of this module will involve only one piece of coursework.  It is necessary to achieve a mark of at least 50% for successful completion of the module. </w:t>
      </w:r>
    </w:p>
    <w:p w:rsidR="00931C13" w:rsidRDefault="00931C13" w:rsidP="00931C13">
      <w:pPr>
        <w:keepNext/>
        <w:keepLines/>
        <w:spacing w:before="200" w:after="0" w:line="360" w:lineRule="auto"/>
        <w:jc w:val="both"/>
        <w:outlineLvl w:val="3"/>
        <w:rPr>
          <w:rFonts w:ascii="Times New Roman" w:eastAsiaTheme="majorEastAsia" w:hAnsi="Times New Roman" w:cs="Times New Roman"/>
          <w:b/>
          <w:bCs/>
          <w:iCs/>
          <w:sz w:val="28"/>
          <w:szCs w:val="28"/>
          <w:u w:val="single"/>
          <w:lang w:eastAsia="en-GB"/>
        </w:rPr>
      </w:pPr>
      <w:r>
        <w:rPr>
          <w:rFonts w:ascii="Times New Roman" w:eastAsiaTheme="majorEastAsia" w:hAnsi="Times New Roman" w:cs="Times New Roman"/>
          <w:b/>
          <w:bCs/>
          <w:iCs/>
          <w:sz w:val="28"/>
          <w:szCs w:val="28"/>
          <w:u w:val="single"/>
          <w:lang w:eastAsia="en-GB"/>
        </w:rPr>
        <w:t>Learning Strategy</w:t>
      </w:r>
    </w:p>
    <w:p w:rsidR="00931C13" w:rsidRDefault="00931C13" w:rsidP="00931C13">
      <w:pPr>
        <w:spacing w:after="0" w:line="240" w:lineRule="auto"/>
        <w:rPr>
          <w:rFonts w:ascii="Times New Roman" w:eastAsia="Times New Roman" w:hAnsi="Times New Roman" w:cs="Times New Roman"/>
          <w:sz w:val="28"/>
          <w:szCs w:val="28"/>
          <w:lang w:eastAsia="en-GB"/>
        </w:rPr>
      </w:pPr>
    </w:p>
    <w:p w:rsidR="00931C13" w:rsidRDefault="00931C13" w:rsidP="00931C13">
      <w:pPr>
        <w:pStyle w:val="Style1"/>
        <w:overflowPunct/>
        <w:autoSpaceDE/>
        <w:adjustRightInd/>
        <w:spacing w:line="360" w:lineRule="auto"/>
        <w:jc w:val="both"/>
        <w:rPr>
          <w:rFonts w:asciiTheme="minorHAnsi" w:eastAsiaTheme="minorHAnsi" w:hAnsiTheme="minorHAnsi" w:cstheme="minorBidi"/>
          <w:sz w:val="28"/>
          <w:szCs w:val="28"/>
          <w:lang w:eastAsia="en-US"/>
        </w:rPr>
      </w:pPr>
      <w:r>
        <w:rPr>
          <w:rFonts w:ascii="Times New Roman" w:hAnsi="Times New Roman"/>
          <w:sz w:val="28"/>
          <w:szCs w:val="28"/>
        </w:rPr>
        <w:t>There will be a variety of ways used to deliver content, some will be in essence lectures, some will be by students reading materials before the class, videos, case studies and practical activities across the designated contact time per week.  The key ideas and concepts will be discusses to identify the main themes and where applicable apply the theoretical issues to real life marketing decisions to develop practical marketing skill.  Students will be expected to prepare answers and analyse cases for presentations.</w:t>
      </w:r>
    </w:p>
    <w:p w:rsidR="00931C13" w:rsidRDefault="00931C13" w:rsidP="00931C13"/>
    <w:p w:rsidR="006C6B29" w:rsidRDefault="006C6B29"/>
    <w:sectPr w:rsidR="006C6B29" w:rsidSect="00931C1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85C62"/>
    <w:multiLevelType w:val="hybridMultilevel"/>
    <w:tmpl w:val="B1929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367E59"/>
    <w:multiLevelType w:val="hybridMultilevel"/>
    <w:tmpl w:val="BE7C0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06393C"/>
    <w:multiLevelType w:val="hybridMultilevel"/>
    <w:tmpl w:val="008EA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0163D4"/>
    <w:multiLevelType w:val="hybridMultilevel"/>
    <w:tmpl w:val="F9B88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B83ACF"/>
    <w:multiLevelType w:val="hybridMultilevel"/>
    <w:tmpl w:val="BB4E4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9F1181"/>
    <w:multiLevelType w:val="hybridMultilevel"/>
    <w:tmpl w:val="44C0F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485308"/>
    <w:multiLevelType w:val="hybridMultilevel"/>
    <w:tmpl w:val="62385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040CB2"/>
    <w:multiLevelType w:val="hybridMultilevel"/>
    <w:tmpl w:val="85406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EE325E"/>
    <w:multiLevelType w:val="hybridMultilevel"/>
    <w:tmpl w:val="DEA87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7"/>
  </w:num>
  <w:num w:numId="4">
    <w:abstractNumId w:val="5"/>
  </w:num>
  <w:num w:numId="5">
    <w:abstractNumId w:val="1"/>
  </w:num>
  <w:num w:numId="6">
    <w:abstractNumId w:val="8"/>
  </w:num>
  <w:num w:numId="7">
    <w:abstractNumId w:val="4"/>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1C13"/>
    <w:rsid w:val="00017016"/>
    <w:rsid w:val="00021E06"/>
    <w:rsid w:val="00046939"/>
    <w:rsid w:val="00047847"/>
    <w:rsid w:val="00066333"/>
    <w:rsid w:val="000717D4"/>
    <w:rsid w:val="00073ED3"/>
    <w:rsid w:val="00074D2E"/>
    <w:rsid w:val="000865A8"/>
    <w:rsid w:val="000C0FF6"/>
    <w:rsid w:val="000D011A"/>
    <w:rsid w:val="000D66E7"/>
    <w:rsid w:val="00102A01"/>
    <w:rsid w:val="00112F44"/>
    <w:rsid w:val="001173EF"/>
    <w:rsid w:val="00136483"/>
    <w:rsid w:val="00142EEE"/>
    <w:rsid w:val="00143573"/>
    <w:rsid w:val="00143E34"/>
    <w:rsid w:val="001611EF"/>
    <w:rsid w:val="00161C1A"/>
    <w:rsid w:val="001651B8"/>
    <w:rsid w:val="00185632"/>
    <w:rsid w:val="001A3B29"/>
    <w:rsid w:val="001A476E"/>
    <w:rsid w:val="001C64FC"/>
    <w:rsid w:val="001C7DE0"/>
    <w:rsid w:val="001D4F64"/>
    <w:rsid w:val="001E3A9D"/>
    <w:rsid w:val="001E4365"/>
    <w:rsid w:val="001E50D1"/>
    <w:rsid w:val="001F2DCE"/>
    <w:rsid w:val="00205A90"/>
    <w:rsid w:val="00211562"/>
    <w:rsid w:val="0021368E"/>
    <w:rsid w:val="00215C5A"/>
    <w:rsid w:val="002215C3"/>
    <w:rsid w:val="00221860"/>
    <w:rsid w:val="00227B7B"/>
    <w:rsid w:val="0024442D"/>
    <w:rsid w:val="00245FEB"/>
    <w:rsid w:val="00247021"/>
    <w:rsid w:val="00262C3D"/>
    <w:rsid w:val="0027625A"/>
    <w:rsid w:val="00282FDD"/>
    <w:rsid w:val="0029774A"/>
    <w:rsid w:val="002A410E"/>
    <w:rsid w:val="002A6727"/>
    <w:rsid w:val="002B5C52"/>
    <w:rsid w:val="002C38DE"/>
    <w:rsid w:val="002C55B8"/>
    <w:rsid w:val="002D45A3"/>
    <w:rsid w:val="002D4ADD"/>
    <w:rsid w:val="002E1096"/>
    <w:rsid w:val="002E6869"/>
    <w:rsid w:val="0031027C"/>
    <w:rsid w:val="00313F09"/>
    <w:rsid w:val="0032367C"/>
    <w:rsid w:val="0032617E"/>
    <w:rsid w:val="003319F7"/>
    <w:rsid w:val="0033412F"/>
    <w:rsid w:val="0035059A"/>
    <w:rsid w:val="00362550"/>
    <w:rsid w:val="0038504A"/>
    <w:rsid w:val="0038736B"/>
    <w:rsid w:val="003A32A0"/>
    <w:rsid w:val="003A52DD"/>
    <w:rsid w:val="003A6B17"/>
    <w:rsid w:val="003B3733"/>
    <w:rsid w:val="003D51D3"/>
    <w:rsid w:val="003D74FE"/>
    <w:rsid w:val="003F1F90"/>
    <w:rsid w:val="004047BB"/>
    <w:rsid w:val="00405347"/>
    <w:rsid w:val="004112DD"/>
    <w:rsid w:val="00414FE2"/>
    <w:rsid w:val="00417134"/>
    <w:rsid w:val="004262FA"/>
    <w:rsid w:val="004518F9"/>
    <w:rsid w:val="00455C98"/>
    <w:rsid w:val="004608E7"/>
    <w:rsid w:val="00465B1B"/>
    <w:rsid w:val="00487EC8"/>
    <w:rsid w:val="00493C37"/>
    <w:rsid w:val="0049556F"/>
    <w:rsid w:val="004B10CA"/>
    <w:rsid w:val="004B15B0"/>
    <w:rsid w:val="004C34F8"/>
    <w:rsid w:val="004D16B4"/>
    <w:rsid w:val="004D470C"/>
    <w:rsid w:val="004D6B3E"/>
    <w:rsid w:val="004E79F4"/>
    <w:rsid w:val="0050569F"/>
    <w:rsid w:val="00515319"/>
    <w:rsid w:val="00533739"/>
    <w:rsid w:val="00547104"/>
    <w:rsid w:val="00561E7D"/>
    <w:rsid w:val="005627D1"/>
    <w:rsid w:val="00563AAA"/>
    <w:rsid w:val="005648F7"/>
    <w:rsid w:val="00566A6B"/>
    <w:rsid w:val="00570CC0"/>
    <w:rsid w:val="00572E9E"/>
    <w:rsid w:val="00577CAE"/>
    <w:rsid w:val="005839BF"/>
    <w:rsid w:val="005B34DF"/>
    <w:rsid w:val="005B3BB3"/>
    <w:rsid w:val="005B5F7C"/>
    <w:rsid w:val="005C2244"/>
    <w:rsid w:val="005E157C"/>
    <w:rsid w:val="00611E57"/>
    <w:rsid w:val="00632C02"/>
    <w:rsid w:val="0065249E"/>
    <w:rsid w:val="00654560"/>
    <w:rsid w:val="00671A0D"/>
    <w:rsid w:val="0067279B"/>
    <w:rsid w:val="00673658"/>
    <w:rsid w:val="00680019"/>
    <w:rsid w:val="00692316"/>
    <w:rsid w:val="006A116C"/>
    <w:rsid w:val="006A55FD"/>
    <w:rsid w:val="006C6B29"/>
    <w:rsid w:val="00702789"/>
    <w:rsid w:val="007223CC"/>
    <w:rsid w:val="00732CFD"/>
    <w:rsid w:val="007469DA"/>
    <w:rsid w:val="00746AF8"/>
    <w:rsid w:val="007509E6"/>
    <w:rsid w:val="0078282B"/>
    <w:rsid w:val="007839C3"/>
    <w:rsid w:val="0078649C"/>
    <w:rsid w:val="007A07CF"/>
    <w:rsid w:val="007B60D5"/>
    <w:rsid w:val="007C19C7"/>
    <w:rsid w:val="007D59F7"/>
    <w:rsid w:val="007E16BF"/>
    <w:rsid w:val="0082462E"/>
    <w:rsid w:val="00831147"/>
    <w:rsid w:val="00853DCB"/>
    <w:rsid w:val="00864895"/>
    <w:rsid w:val="008800B4"/>
    <w:rsid w:val="008834DF"/>
    <w:rsid w:val="00893AE8"/>
    <w:rsid w:val="008A510D"/>
    <w:rsid w:val="008F456E"/>
    <w:rsid w:val="00926D7E"/>
    <w:rsid w:val="009273C7"/>
    <w:rsid w:val="00931C13"/>
    <w:rsid w:val="00935E56"/>
    <w:rsid w:val="00936E57"/>
    <w:rsid w:val="00954823"/>
    <w:rsid w:val="00961CC4"/>
    <w:rsid w:val="00966D13"/>
    <w:rsid w:val="00985EB5"/>
    <w:rsid w:val="00987187"/>
    <w:rsid w:val="00994660"/>
    <w:rsid w:val="00995206"/>
    <w:rsid w:val="009A2B17"/>
    <w:rsid w:val="009B6371"/>
    <w:rsid w:val="009B7CD3"/>
    <w:rsid w:val="009D3654"/>
    <w:rsid w:val="009D4013"/>
    <w:rsid w:val="009E0CDB"/>
    <w:rsid w:val="009F0A54"/>
    <w:rsid w:val="00A023F8"/>
    <w:rsid w:val="00A1759C"/>
    <w:rsid w:val="00A338F8"/>
    <w:rsid w:val="00A40E0D"/>
    <w:rsid w:val="00A41881"/>
    <w:rsid w:val="00A46D61"/>
    <w:rsid w:val="00A47DF4"/>
    <w:rsid w:val="00A53564"/>
    <w:rsid w:val="00A64B01"/>
    <w:rsid w:val="00A71298"/>
    <w:rsid w:val="00A714B5"/>
    <w:rsid w:val="00A81F67"/>
    <w:rsid w:val="00A8252B"/>
    <w:rsid w:val="00A94222"/>
    <w:rsid w:val="00AA5FC4"/>
    <w:rsid w:val="00AC1360"/>
    <w:rsid w:val="00AC59E6"/>
    <w:rsid w:val="00AD3E76"/>
    <w:rsid w:val="00AE5D93"/>
    <w:rsid w:val="00AE7374"/>
    <w:rsid w:val="00AF0427"/>
    <w:rsid w:val="00AF5DD8"/>
    <w:rsid w:val="00B179C8"/>
    <w:rsid w:val="00B446B8"/>
    <w:rsid w:val="00B47B32"/>
    <w:rsid w:val="00B62ECA"/>
    <w:rsid w:val="00B66366"/>
    <w:rsid w:val="00B77537"/>
    <w:rsid w:val="00B83A95"/>
    <w:rsid w:val="00B85833"/>
    <w:rsid w:val="00BB19E7"/>
    <w:rsid w:val="00BB5F00"/>
    <w:rsid w:val="00BB6E14"/>
    <w:rsid w:val="00BC61F4"/>
    <w:rsid w:val="00BD10F8"/>
    <w:rsid w:val="00BD5B60"/>
    <w:rsid w:val="00BE4042"/>
    <w:rsid w:val="00C1373F"/>
    <w:rsid w:val="00C13AE4"/>
    <w:rsid w:val="00C33D38"/>
    <w:rsid w:val="00C34728"/>
    <w:rsid w:val="00C44091"/>
    <w:rsid w:val="00C468CB"/>
    <w:rsid w:val="00C47F83"/>
    <w:rsid w:val="00C519A8"/>
    <w:rsid w:val="00C641C8"/>
    <w:rsid w:val="00C734BB"/>
    <w:rsid w:val="00C92C15"/>
    <w:rsid w:val="00CA4125"/>
    <w:rsid w:val="00CB28B5"/>
    <w:rsid w:val="00CC6B78"/>
    <w:rsid w:val="00CD0BE7"/>
    <w:rsid w:val="00D1277E"/>
    <w:rsid w:val="00D16472"/>
    <w:rsid w:val="00D164E3"/>
    <w:rsid w:val="00D4100B"/>
    <w:rsid w:val="00D4725C"/>
    <w:rsid w:val="00D522E6"/>
    <w:rsid w:val="00D56C9D"/>
    <w:rsid w:val="00D75864"/>
    <w:rsid w:val="00D828CD"/>
    <w:rsid w:val="00D90405"/>
    <w:rsid w:val="00D919A1"/>
    <w:rsid w:val="00D97589"/>
    <w:rsid w:val="00DA0DF1"/>
    <w:rsid w:val="00DA5B93"/>
    <w:rsid w:val="00DC356D"/>
    <w:rsid w:val="00DC7359"/>
    <w:rsid w:val="00DE6E20"/>
    <w:rsid w:val="00E04133"/>
    <w:rsid w:val="00E05B75"/>
    <w:rsid w:val="00E1392B"/>
    <w:rsid w:val="00E17A82"/>
    <w:rsid w:val="00E329E6"/>
    <w:rsid w:val="00E36763"/>
    <w:rsid w:val="00E539E0"/>
    <w:rsid w:val="00E54714"/>
    <w:rsid w:val="00E65B5D"/>
    <w:rsid w:val="00E84EE9"/>
    <w:rsid w:val="00E96588"/>
    <w:rsid w:val="00EA3AEF"/>
    <w:rsid w:val="00EA5E5A"/>
    <w:rsid w:val="00EB3769"/>
    <w:rsid w:val="00EB6CA7"/>
    <w:rsid w:val="00ED0937"/>
    <w:rsid w:val="00ED65CA"/>
    <w:rsid w:val="00ED7215"/>
    <w:rsid w:val="00EE1B98"/>
    <w:rsid w:val="00EF0A23"/>
    <w:rsid w:val="00EF443D"/>
    <w:rsid w:val="00F07F2E"/>
    <w:rsid w:val="00F11D08"/>
    <w:rsid w:val="00F1745E"/>
    <w:rsid w:val="00F30D8A"/>
    <w:rsid w:val="00F334FD"/>
    <w:rsid w:val="00F4449A"/>
    <w:rsid w:val="00F52BC5"/>
    <w:rsid w:val="00F54A93"/>
    <w:rsid w:val="00F63672"/>
    <w:rsid w:val="00F65B7C"/>
    <w:rsid w:val="00F75BAE"/>
    <w:rsid w:val="00F900A4"/>
    <w:rsid w:val="00FA7B47"/>
    <w:rsid w:val="00FD58CE"/>
    <w:rsid w:val="00FD7944"/>
    <w:rsid w:val="00FE734C"/>
    <w:rsid w:val="00FF59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06DB1C-8251-4EA2-B19E-359A83271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1C13"/>
    <w:pPr>
      <w:spacing w:line="252"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31C13"/>
    <w:rPr>
      <w:color w:val="0000FF"/>
      <w:u w:val="single"/>
    </w:rPr>
  </w:style>
  <w:style w:type="paragraph" w:styleId="BodyText">
    <w:name w:val="Body Text"/>
    <w:basedOn w:val="Normal"/>
    <w:link w:val="BodyTextChar"/>
    <w:semiHidden/>
    <w:unhideWhenUsed/>
    <w:rsid w:val="00931C13"/>
    <w:pPr>
      <w:spacing w:after="0" w:line="240" w:lineRule="auto"/>
      <w:jc w:val="both"/>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semiHidden/>
    <w:rsid w:val="00931C13"/>
    <w:rPr>
      <w:rFonts w:ascii="Times New Roman" w:eastAsia="Times New Roman" w:hAnsi="Times New Roman" w:cs="Times New Roman"/>
      <w:sz w:val="24"/>
      <w:szCs w:val="20"/>
      <w:lang w:eastAsia="en-GB"/>
    </w:rPr>
  </w:style>
  <w:style w:type="paragraph" w:customStyle="1" w:styleId="Style1">
    <w:name w:val="Style1"/>
    <w:basedOn w:val="Normal"/>
    <w:rsid w:val="00931C13"/>
    <w:pPr>
      <w:overflowPunct w:val="0"/>
      <w:autoSpaceDE w:val="0"/>
      <w:autoSpaceDN w:val="0"/>
      <w:adjustRightInd w:val="0"/>
      <w:spacing w:after="0" w:line="240" w:lineRule="auto"/>
    </w:pPr>
    <w:rPr>
      <w:rFonts w:ascii="Arial" w:eastAsia="Times New Roman" w:hAnsi="Arial" w:cs="Times New Roman"/>
      <w:sz w:val="24"/>
      <w:szCs w:val="20"/>
      <w:lang w:eastAsia="en-GB"/>
    </w:rPr>
  </w:style>
  <w:style w:type="paragraph" w:styleId="ListParagraph">
    <w:name w:val="List Paragraph"/>
    <w:basedOn w:val="Normal"/>
    <w:uiPriority w:val="34"/>
    <w:qFormat/>
    <w:rsid w:val="00931C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1973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rketresearch.org.uk/" TargetMode="External"/><Relationship Id="rId13" Type="http://schemas.openxmlformats.org/officeDocument/2006/relationships/hyperlink" Target="http://www.connectedinmarketing.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mazon.co.uk/Chris-Fill/e/B001H6KZTW/ref=dp_byline_cont_book_1" TargetMode="External"/><Relationship Id="rId12" Type="http://schemas.openxmlformats.org/officeDocument/2006/relationships/hyperlink" Target="http://www.cim.co.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booksites.net/" TargetMode="External"/><Relationship Id="rId1" Type="http://schemas.openxmlformats.org/officeDocument/2006/relationships/numbering" Target="numbering.xml"/><Relationship Id="rId6" Type="http://schemas.openxmlformats.org/officeDocument/2006/relationships/hyperlink" Target="mailto:will.fleming@uwtsd.ac.uk" TargetMode="External"/><Relationship Id="rId11" Type="http://schemas.openxmlformats.org/officeDocument/2006/relationships/hyperlink" Target="http://www.ft.com/" TargetMode="External"/><Relationship Id="rId5" Type="http://schemas.openxmlformats.org/officeDocument/2006/relationships/image" Target="media/image1.jpeg"/><Relationship Id="rId15" Type="http://schemas.openxmlformats.org/officeDocument/2006/relationships/hyperlink" Target="http://www.emarketer.com/" TargetMode="External"/><Relationship Id="rId10" Type="http://schemas.openxmlformats.org/officeDocument/2006/relationships/hyperlink" Target="http://thetimes.co.uk/" TargetMode="External"/><Relationship Id="rId4" Type="http://schemas.openxmlformats.org/officeDocument/2006/relationships/webSettings" Target="webSettings.xml"/><Relationship Id="rId9" Type="http://schemas.openxmlformats.org/officeDocument/2006/relationships/hyperlink" Target="http://marketing.haynet.com/" TargetMode="External"/><Relationship Id="rId14" Type="http://schemas.openxmlformats.org/officeDocument/2006/relationships/hyperlink" Target="http://www.economis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406</Words>
  <Characters>2318</Characters>
  <Application>Microsoft Office Word</Application>
  <DocSecurity>0</DocSecurity>
  <Lines>19</Lines>
  <Paragraphs>5</Paragraphs>
  <ScaleCrop>false</ScaleCrop>
  <Company>University of Wales Trinity Saint David</Company>
  <LinksUpToDate>false</LinksUpToDate>
  <CharactersWithSpaces>2719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Fleming</dc:creator>
  <cp:keywords/>
  <dc:description/>
  <cp:lastModifiedBy>Will Fleming</cp:lastModifiedBy>
  <cp:revision>2</cp:revision>
  <dcterms:created xsi:type="dcterms:W3CDTF">2018-05-02T10:30:00Z</dcterms:created>
  <dcterms:modified xsi:type="dcterms:W3CDTF">2018-05-17T13:46:00Z</dcterms:modified>
</cp:coreProperties>
</file>