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tiff" ContentType="image/tiff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9859C7E" w14:textId="18281C40" w:rsidR="003848BD" w:rsidRPr="00A77001" w:rsidRDefault="009F3DA8" w:rsidP="009F3DA8">
      <w:pPr>
        <w:jc w:val="center"/>
        <w:rPr>
          <w:b/>
          <w:sz w:val="36"/>
          <w:szCs w:val="36"/>
          <w:u w:val="single"/>
        </w:rPr>
      </w:pPr>
      <w:r w:rsidRPr="00A77001">
        <w:rPr>
          <w:b/>
          <w:sz w:val="36"/>
          <w:szCs w:val="36"/>
          <w:u w:val="single"/>
        </w:rPr>
        <w:t xml:space="preserve">The </w:t>
      </w:r>
      <w:r w:rsidR="00943CBA" w:rsidRPr="00A77001">
        <w:rPr>
          <w:b/>
          <w:sz w:val="36"/>
          <w:szCs w:val="36"/>
          <w:u w:val="single"/>
        </w:rPr>
        <w:t>Characteristics</w:t>
      </w:r>
      <w:r w:rsidRPr="00A77001">
        <w:rPr>
          <w:b/>
          <w:sz w:val="36"/>
          <w:szCs w:val="36"/>
          <w:u w:val="single"/>
        </w:rPr>
        <w:t xml:space="preserve"> of effective teams</w:t>
      </w:r>
    </w:p>
    <w:p w14:paraId="25D170D5" w14:textId="77777777" w:rsidR="009F3DA8" w:rsidRDefault="009F3DA8" w:rsidP="009F3DA8"/>
    <w:p w14:paraId="45915834" w14:textId="22BF776D" w:rsidR="00CD0957" w:rsidRPr="00CD0957" w:rsidRDefault="000B10E2" w:rsidP="00515DF1">
      <w:pPr>
        <w:rPr>
          <w:sz w:val="24"/>
          <w:szCs w:val="24"/>
        </w:rPr>
      </w:pPr>
      <w:r>
        <w:fldChar w:fldCharType="begin"/>
      </w:r>
      <w:r>
        <w:instrText xml:space="preserve"> INCLUDEPICTURE "/var/folders/88/vvbmzrt95r9fhbr9jx92y8dm0000gn/T/com.microsoft.Word/WebArchiveCopyPasteTempFiles/team-for-spec-page.jpg" \* MERGEFORMATINET </w:instrText>
      </w:r>
      <w:r>
        <w:fldChar w:fldCharType="separate"/>
      </w:r>
      <w:r>
        <w:rPr>
          <w:noProof/>
        </w:rPr>
        <w:drawing>
          <wp:inline distT="0" distB="0" distL="0" distR="0" wp14:anchorId="2655541C" wp14:editId="328882E6">
            <wp:extent cx="4323806" cy="3237102"/>
            <wp:effectExtent l="0" t="0" r="0" b="1905"/>
            <wp:docPr id="2" name="Picture 2" descr="/var/folders/88/vvbmzrt95r9fhbr9jx92y8dm0000gn/T/com.microsoft.Word/WebArchiveCopyPasteTempFiles/team-for-spec-pag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/var/folders/88/vvbmzrt95r9fhbr9jx92y8dm0000gn/T/com.microsoft.Word/WebArchiveCopyPasteTempFiles/team-for-spec-page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4930" cy="32454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fldChar w:fldCharType="end"/>
      </w:r>
      <w:r w:rsidRPr="00CD0957">
        <w:t xml:space="preserve"> </w:t>
      </w:r>
      <w:r w:rsidR="00290538" w:rsidRPr="00CD0957">
        <w:t>‘</w:t>
      </w:r>
      <w:r w:rsidR="00290538" w:rsidRPr="00290538">
        <w:rPr>
          <w:sz w:val="24"/>
          <w:szCs w:val="24"/>
        </w:rPr>
        <w:t>Team</w:t>
      </w:r>
      <w:r w:rsidR="00CD0957" w:rsidRPr="00CD0957">
        <w:rPr>
          <w:sz w:val="24"/>
          <w:szCs w:val="24"/>
        </w:rPr>
        <w:t xml:space="preserve">’ is a group of people who share a common purpose and mutually work towards to achieve their goals. According </w:t>
      </w:r>
      <w:r w:rsidR="000B4085" w:rsidRPr="00CD0957">
        <w:rPr>
          <w:sz w:val="24"/>
          <w:szCs w:val="24"/>
        </w:rPr>
        <w:t>to” Bruce</w:t>
      </w:r>
      <w:r w:rsidR="00CD0957" w:rsidRPr="00CD0957">
        <w:rPr>
          <w:sz w:val="24"/>
          <w:szCs w:val="24"/>
        </w:rPr>
        <w:t xml:space="preserve"> Tuckman’s theory, team needs to go through many stages when it </w:t>
      </w:r>
      <w:r w:rsidR="000B4085" w:rsidRPr="00CD0957">
        <w:rPr>
          <w:sz w:val="24"/>
          <w:szCs w:val="24"/>
        </w:rPr>
        <w:t>gets</w:t>
      </w:r>
      <w:r w:rsidR="00CD0957" w:rsidRPr="00CD0957">
        <w:rPr>
          <w:sz w:val="24"/>
          <w:szCs w:val="24"/>
        </w:rPr>
        <w:t xml:space="preserve"> formed. By going all these stages, the excellence can be achieved. These are:</w:t>
      </w:r>
    </w:p>
    <w:p w14:paraId="7BB5B0B1" w14:textId="59CF276F" w:rsidR="009F3DA8" w:rsidRDefault="0046471F" w:rsidP="009F3DA8">
      <w:r w:rsidRPr="00AC1752">
        <w:rPr>
          <w:noProof/>
        </w:rPr>
        <w:drawing>
          <wp:inline distT="0" distB="0" distL="0" distR="0" wp14:anchorId="7B28A895" wp14:editId="61D86579">
            <wp:extent cx="5459470" cy="3999061"/>
            <wp:effectExtent l="0" t="0" r="1905" b="1905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D1D2BEAA-2240-AD4F-9CB8-C723E6A9478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D1D2BEAA-2240-AD4F-9CB8-C723E6A9478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459470" cy="399906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48729C" w14:textId="78885966" w:rsidR="009F3DA8" w:rsidRDefault="009F3DA8" w:rsidP="009F3DA8"/>
    <w:p w14:paraId="772B8CCD" w14:textId="1F30D4EB" w:rsidR="000B5847" w:rsidRPr="00290538" w:rsidRDefault="00D05866" w:rsidP="005508A1">
      <w:pPr>
        <w:pStyle w:val="ListParagraph"/>
        <w:numPr>
          <w:ilvl w:val="0"/>
          <w:numId w:val="4"/>
        </w:numPr>
        <w:rPr>
          <w:b/>
          <w:sz w:val="28"/>
          <w:szCs w:val="28"/>
          <w:u w:val="single"/>
        </w:rPr>
      </w:pPr>
      <w:r w:rsidRPr="00290538">
        <w:rPr>
          <w:b/>
          <w:sz w:val="28"/>
          <w:szCs w:val="28"/>
          <w:u w:val="single"/>
        </w:rPr>
        <w:t xml:space="preserve">Open and honest communication: </w:t>
      </w:r>
    </w:p>
    <w:p w14:paraId="39C5D66D" w14:textId="164C4D39" w:rsidR="00843A13" w:rsidRPr="00290538" w:rsidRDefault="00B918BC" w:rsidP="00843A13">
      <w:pPr>
        <w:pStyle w:val="ListParagraph"/>
        <w:rPr>
          <w:sz w:val="24"/>
          <w:szCs w:val="24"/>
        </w:rPr>
      </w:pPr>
      <w:r w:rsidRPr="00290538">
        <w:rPr>
          <w:sz w:val="24"/>
          <w:szCs w:val="24"/>
        </w:rPr>
        <w:t xml:space="preserve"> Everyone should have freedom to express and share their ideas. Listening is also important</w:t>
      </w:r>
      <w:r w:rsidR="00BB2147" w:rsidRPr="00290538">
        <w:rPr>
          <w:sz w:val="24"/>
          <w:szCs w:val="24"/>
        </w:rPr>
        <w:t xml:space="preserve"> as </w:t>
      </w:r>
      <w:r w:rsidRPr="00290538">
        <w:rPr>
          <w:sz w:val="24"/>
          <w:szCs w:val="24"/>
        </w:rPr>
        <w:t>It’s a sign of showing respect</w:t>
      </w:r>
      <w:r w:rsidR="00365667" w:rsidRPr="00290538">
        <w:rPr>
          <w:sz w:val="24"/>
          <w:szCs w:val="24"/>
        </w:rPr>
        <w:t xml:space="preserve"> and getting</w:t>
      </w:r>
      <w:r w:rsidRPr="00290538">
        <w:rPr>
          <w:sz w:val="24"/>
          <w:szCs w:val="24"/>
        </w:rPr>
        <w:t xml:space="preserve"> diffe</w:t>
      </w:r>
      <w:r w:rsidR="00A9402A" w:rsidRPr="00290538">
        <w:rPr>
          <w:sz w:val="24"/>
          <w:szCs w:val="24"/>
        </w:rPr>
        <w:t>re</w:t>
      </w:r>
      <w:r w:rsidRPr="00290538">
        <w:rPr>
          <w:sz w:val="24"/>
          <w:szCs w:val="24"/>
        </w:rPr>
        <w:t>nt views and ideas to achieve desired goal.</w:t>
      </w:r>
      <w:r w:rsidR="00BA1EC1" w:rsidRPr="00290538">
        <w:rPr>
          <w:sz w:val="24"/>
          <w:szCs w:val="24"/>
        </w:rPr>
        <w:t xml:space="preserve"> For </w:t>
      </w:r>
      <w:r w:rsidR="00290538" w:rsidRPr="00290538">
        <w:rPr>
          <w:sz w:val="24"/>
          <w:szCs w:val="24"/>
        </w:rPr>
        <w:t>example, I</w:t>
      </w:r>
      <w:r w:rsidR="00BA1EC1" w:rsidRPr="00290538">
        <w:rPr>
          <w:sz w:val="24"/>
          <w:szCs w:val="24"/>
        </w:rPr>
        <w:t xml:space="preserve"> am working as a care-assistant in a care home,</w:t>
      </w:r>
      <w:r w:rsidR="00E85696" w:rsidRPr="00290538">
        <w:rPr>
          <w:sz w:val="24"/>
          <w:szCs w:val="24"/>
        </w:rPr>
        <w:t xml:space="preserve"> t</w:t>
      </w:r>
      <w:r w:rsidR="00A9402A" w:rsidRPr="00290538">
        <w:rPr>
          <w:sz w:val="24"/>
          <w:szCs w:val="24"/>
        </w:rPr>
        <w:t xml:space="preserve">here we can give and share opinions for the betterment for the place and residents living there. </w:t>
      </w:r>
      <w:r w:rsidR="00AF5576">
        <w:rPr>
          <w:sz w:val="24"/>
          <w:szCs w:val="24"/>
        </w:rPr>
        <w:t>W</w:t>
      </w:r>
      <w:r w:rsidR="00A9402A" w:rsidRPr="00290538">
        <w:rPr>
          <w:sz w:val="24"/>
          <w:szCs w:val="24"/>
        </w:rPr>
        <w:t xml:space="preserve">e can say </w:t>
      </w:r>
      <w:r w:rsidR="00807078">
        <w:rPr>
          <w:sz w:val="24"/>
          <w:szCs w:val="24"/>
        </w:rPr>
        <w:t xml:space="preserve">to </w:t>
      </w:r>
      <w:r w:rsidR="00BB19D1" w:rsidRPr="00290538">
        <w:rPr>
          <w:sz w:val="24"/>
          <w:szCs w:val="24"/>
        </w:rPr>
        <w:t>our nurse</w:t>
      </w:r>
      <w:r w:rsidR="00807078">
        <w:rPr>
          <w:sz w:val="24"/>
          <w:szCs w:val="24"/>
        </w:rPr>
        <w:t xml:space="preserve"> in supervision time</w:t>
      </w:r>
      <w:r w:rsidR="002359D3">
        <w:rPr>
          <w:sz w:val="24"/>
          <w:szCs w:val="24"/>
        </w:rPr>
        <w:t>,</w:t>
      </w:r>
      <w:r w:rsidR="00BB19D1" w:rsidRPr="00290538">
        <w:rPr>
          <w:sz w:val="24"/>
          <w:szCs w:val="24"/>
        </w:rPr>
        <w:t xml:space="preserve"> </w:t>
      </w:r>
      <w:r w:rsidR="00A9402A" w:rsidRPr="00290538">
        <w:rPr>
          <w:sz w:val="24"/>
          <w:szCs w:val="24"/>
        </w:rPr>
        <w:t xml:space="preserve">to order useful and advanced slings, hoist and </w:t>
      </w:r>
      <w:r w:rsidR="00410C39" w:rsidRPr="00290538">
        <w:rPr>
          <w:sz w:val="24"/>
          <w:szCs w:val="24"/>
        </w:rPr>
        <w:t>Zimmer’s</w:t>
      </w:r>
      <w:r w:rsidR="00A9402A" w:rsidRPr="00290538">
        <w:rPr>
          <w:sz w:val="24"/>
          <w:szCs w:val="24"/>
        </w:rPr>
        <w:t xml:space="preserve"> etc</w:t>
      </w:r>
      <w:r w:rsidR="00BC56F9">
        <w:rPr>
          <w:sz w:val="24"/>
          <w:szCs w:val="24"/>
        </w:rPr>
        <w:t>,</w:t>
      </w:r>
      <w:r w:rsidR="006706D2" w:rsidRPr="00290538">
        <w:rPr>
          <w:sz w:val="24"/>
          <w:szCs w:val="24"/>
        </w:rPr>
        <w:t xml:space="preserve"> as </w:t>
      </w:r>
      <w:r w:rsidR="000B5542" w:rsidRPr="00290538">
        <w:rPr>
          <w:sz w:val="24"/>
          <w:szCs w:val="24"/>
        </w:rPr>
        <w:t>t</w:t>
      </w:r>
      <w:r w:rsidR="002359D3">
        <w:rPr>
          <w:sz w:val="24"/>
          <w:szCs w:val="24"/>
        </w:rPr>
        <w:t>h</w:t>
      </w:r>
      <w:r w:rsidR="000B5542" w:rsidRPr="00290538">
        <w:rPr>
          <w:sz w:val="24"/>
          <w:szCs w:val="24"/>
        </w:rPr>
        <w:t xml:space="preserve">ese are essential things to transfer them to </w:t>
      </w:r>
      <w:r w:rsidR="00943AFF" w:rsidRPr="00290538">
        <w:rPr>
          <w:sz w:val="24"/>
          <w:szCs w:val="24"/>
        </w:rPr>
        <w:t>one place to another.</w:t>
      </w:r>
    </w:p>
    <w:p w14:paraId="03457378" w14:textId="77777777" w:rsidR="0088646F" w:rsidRPr="00290538" w:rsidRDefault="0088646F" w:rsidP="0088646F">
      <w:pPr>
        <w:pStyle w:val="ListParagraph"/>
        <w:rPr>
          <w:sz w:val="24"/>
          <w:szCs w:val="24"/>
        </w:rPr>
      </w:pPr>
    </w:p>
    <w:p w14:paraId="77885CB6" w14:textId="57790A11" w:rsidR="009A74D1" w:rsidRPr="00290538" w:rsidRDefault="00B918BC" w:rsidP="006546BD">
      <w:pPr>
        <w:pStyle w:val="ListParagraph"/>
        <w:numPr>
          <w:ilvl w:val="0"/>
          <w:numId w:val="4"/>
        </w:numPr>
        <w:rPr>
          <w:b/>
          <w:sz w:val="28"/>
          <w:szCs w:val="28"/>
          <w:u w:val="single"/>
        </w:rPr>
      </w:pPr>
      <w:r w:rsidRPr="00290538">
        <w:rPr>
          <w:b/>
          <w:sz w:val="28"/>
          <w:szCs w:val="28"/>
          <w:u w:val="single"/>
        </w:rPr>
        <w:t>Defined roles:</w:t>
      </w:r>
      <w:r w:rsidRPr="00290538">
        <w:rPr>
          <w:sz w:val="28"/>
          <w:szCs w:val="28"/>
        </w:rPr>
        <w:t xml:space="preserve"> </w:t>
      </w:r>
    </w:p>
    <w:p w14:paraId="1A6B8608" w14:textId="6C42802D" w:rsidR="00B918BC" w:rsidRPr="006546BD" w:rsidRDefault="00A9402A" w:rsidP="009A74D1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 xml:space="preserve">Roles </w:t>
      </w:r>
      <w:r w:rsidR="0088646F" w:rsidRPr="006546BD">
        <w:rPr>
          <w:sz w:val="24"/>
          <w:szCs w:val="24"/>
        </w:rPr>
        <w:t>should be defined according to the needs.</w:t>
      </w:r>
      <w:r w:rsidR="00944A0E">
        <w:rPr>
          <w:sz w:val="24"/>
          <w:szCs w:val="24"/>
        </w:rPr>
        <w:t xml:space="preserve"> For example</w:t>
      </w:r>
      <w:r w:rsidR="00AC5C24">
        <w:rPr>
          <w:sz w:val="24"/>
          <w:szCs w:val="24"/>
        </w:rPr>
        <w:t>,</w:t>
      </w:r>
      <w:r w:rsidR="000206E5">
        <w:rPr>
          <w:sz w:val="24"/>
          <w:szCs w:val="24"/>
        </w:rPr>
        <w:t xml:space="preserve"> </w:t>
      </w:r>
      <w:r w:rsidR="008C5DCF">
        <w:rPr>
          <w:sz w:val="24"/>
          <w:szCs w:val="24"/>
        </w:rPr>
        <w:t xml:space="preserve">When the team assembled someone has to be </w:t>
      </w:r>
      <w:r w:rsidR="009711E1">
        <w:rPr>
          <w:sz w:val="24"/>
          <w:szCs w:val="24"/>
        </w:rPr>
        <w:t>‘</w:t>
      </w:r>
      <w:r w:rsidR="008D1776">
        <w:rPr>
          <w:sz w:val="24"/>
          <w:szCs w:val="24"/>
        </w:rPr>
        <w:t>Plant’</w:t>
      </w:r>
      <w:r w:rsidR="008A4036">
        <w:rPr>
          <w:sz w:val="24"/>
          <w:szCs w:val="24"/>
        </w:rPr>
        <w:t xml:space="preserve">- </w:t>
      </w:r>
      <w:r w:rsidR="008D1776">
        <w:rPr>
          <w:sz w:val="24"/>
          <w:szCs w:val="24"/>
        </w:rPr>
        <w:t>the person who</w:t>
      </w:r>
      <w:r w:rsidR="00415DE4">
        <w:rPr>
          <w:sz w:val="24"/>
          <w:szCs w:val="24"/>
        </w:rPr>
        <w:t xml:space="preserve"> is intelligent </w:t>
      </w:r>
      <w:r w:rsidR="00726131">
        <w:rPr>
          <w:sz w:val="24"/>
          <w:szCs w:val="24"/>
        </w:rPr>
        <w:t>and gives</w:t>
      </w:r>
      <w:r w:rsidR="008D1776">
        <w:rPr>
          <w:sz w:val="24"/>
          <w:szCs w:val="24"/>
        </w:rPr>
        <w:t xml:space="preserve"> </w:t>
      </w:r>
      <w:r w:rsidR="00726131">
        <w:rPr>
          <w:sz w:val="24"/>
          <w:szCs w:val="24"/>
        </w:rPr>
        <w:t xml:space="preserve">idea, </w:t>
      </w:r>
      <w:r w:rsidR="00DC55D8">
        <w:rPr>
          <w:sz w:val="24"/>
          <w:szCs w:val="24"/>
        </w:rPr>
        <w:t xml:space="preserve">Specialists are </w:t>
      </w:r>
      <w:r w:rsidR="00D36368">
        <w:rPr>
          <w:sz w:val="24"/>
          <w:szCs w:val="24"/>
        </w:rPr>
        <w:t>expert</w:t>
      </w:r>
      <w:r w:rsidR="0050633D">
        <w:rPr>
          <w:sz w:val="24"/>
          <w:szCs w:val="24"/>
        </w:rPr>
        <w:t xml:space="preserve"> and perfectionist</w:t>
      </w:r>
      <w:r w:rsidR="00AB429A">
        <w:rPr>
          <w:sz w:val="24"/>
          <w:szCs w:val="24"/>
        </w:rPr>
        <w:t xml:space="preserve">, Team worker are </w:t>
      </w:r>
      <w:r w:rsidR="00CD31D1">
        <w:rPr>
          <w:sz w:val="24"/>
          <w:szCs w:val="24"/>
        </w:rPr>
        <w:t xml:space="preserve">aware of </w:t>
      </w:r>
      <w:r w:rsidR="00EF7248">
        <w:rPr>
          <w:sz w:val="24"/>
          <w:szCs w:val="24"/>
        </w:rPr>
        <w:t>individual’s</w:t>
      </w:r>
      <w:r w:rsidR="00CD31D1">
        <w:rPr>
          <w:sz w:val="24"/>
          <w:szCs w:val="24"/>
        </w:rPr>
        <w:t xml:space="preserve"> </w:t>
      </w:r>
      <w:r w:rsidR="00BC56F9">
        <w:rPr>
          <w:sz w:val="24"/>
          <w:szCs w:val="24"/>
        </w:rPr>
        <w:t>needs.</w:t>
      </w:r>
      <w:r w:rsidR="0088646F" w:rsidRPr="006546BD">
        <w:rPr>
          <w:sz w:val="24"/>
          <w:szCs w:val="24"/>
        </w:rPr>
        <w:t xml:space="preserve"> </w:t>
      </w:r>
      <w:r w:rsidR="00701E80">
        <w:rPr>
          <w:sz w:val="24"/>
          <w:szCs w:val="24"/>
        </w:rPr>
        <w:t>I</w:t>
      </w:r>
      <w:r w:rsidR="0088646F" w:rsidRPr="006546BD">
        <w:rPr>
          <w:sz w:val="24"/>
          <w:szCs w:val="24"/>
        </w:rPr>
        <w:t xml:space="preserve">f everyone </w:t>
      </w:r>
      <w:r w:rsidR="0012088B" w:rsidRPr="006546BD">
        <w:rPr>
          <w:sz w:val="24"/>
          <w:szCs w:val="24"/>
        </w:rPr>
        <w:t xml:space="preserve">will </w:t>
      </w:r>
      <w:r w:rsidR="0088646F" w:rsidRPr="006546BD">
        <w:rPr>
          <w:sz w:val="24"/>
          <w:szCs w:val="24"/>
        </w:rPr>
        <w:t>play different role, only that time the team will achieve success.</w:t>
      </w:r>
      <w:r w:rsidR="0012088B" w:rsidRPr="006546BD">
        <w:rPr>
          <w:sz w:val="24"/>
          <w:szCs w:val="24"/>
        </w:rPr>
        <w:t xml:space="preserve"> </w:t>
      </w:r>
      <w:r w:rsidR="005427CD">
        <w:rPr>
          <w:sz w:val="24"/>
          <w:szCs w:val="24"/>
        </w:rPr>
        <w:t xml:space="preserve">According to Belbin’s questionnaire, I am an Implementer </w:t>
      </w:r>
      <w:r w:rsidR="00675D70">
        <w:rPr>
          <w:sz w:val="24"/>
          <w:szCs w:val="24"/>
        </w:rPr>
        <w:t xml:space="preserve">kind of person as, </w:t>
      </w:r>
      <w:r w:rsidR="00696A39">
        <w:rPr>
          <w:sz w:val="24"/>
          <w:szCs w:val="24"/>
        </w:rPr>
        <w:t>I always prepared to work hard to ensure things are done as prescribed</w:t>
      </w:r>
      <w:r w:rsidR="00943099">
        <w:rPr>
          <w:sz w:val="24"/>
          <w:szCs w:val="24"/>
        </w:rPr>
        <w:t xml:space="preserve"> ways of doing things.</w:t>
      </w:r>
    </w:p>
    <w:p w14:paraId="0E3B14B5" w14:textId="09C53F72" w:rsidR="007C6426" w:rsidRPr="007C6426" w:rsidRDefault="007C6426" w:rsidP="007C6426">
      <w:pPr>
        <w:rPr>
          <w:rFonts w:ascii="Times New Roman" w:eastAsia="Times New Roman" w:hAnsi="Times New Roman" w:cs="Times New Roman"/>
          <w:sz w:val="24"/>
          <w:szCs w:val="24"/>
        </w:rPr>
      </w:pPr>
      <w:r w:rsidRPr="007C6426">
        <w:rPr>
          <w:rFonts w:ascii="Times New Roman" w:eastAsia="Times New Roman" w:hAnsi="Times New Roman" w:cs="Times New Roman"/>
          <w:sz w:val="24"/>
          <w:szCs w:val="24"/>
        </w:rPr>
        <w:fldChar w:fldCharType="begin"/>
      </w:r>
      <w:r w:rsidRPr="007C6426">
        <w:rPr>
          <w:rFonts w:ascii="Times New Roman" w:eastAsia="Times New Roman" w:hAnsi="Times New Roman" w:cs="Times New Roman"/>
          <w:sz w:val="24"/>
          <w:szCs w:val="24"/>
        </w:rPr>
        <w:instrText xml:space="preserve"> INCLUDEPICTURE "/var/folders/88/vvbmzrt95r9fhbr9jx92y8dm0000gn/T/com.microsoft.Word/WebArchiveCopyPasteTempFiles/team-roles.png" \* MERGEFORMATINET </w:instrText>
      </w:r>
      <w:r w:rsidRPr="007C6426">
        <w:rPr>
          <w:rFonts w:ascii="Times New Roman" w:eastAsia="Times New Roman" w:hAnsi="Times New Roman" w:cs="Times New Roman"/>
          <w:sz w:val="24"/>
          <w:szCs w:val="24"/>
        </w:rPr>
        <w:fldChar w:fldCharType="separate"/>
      </w:r>
      <w:r w:rsidRPr="006546BD">
        <w:rPr>
          <w:rFonts w:ascii="Times New Roman" w:eastAsia="Times New Roman" w:hAnsi="Times New Roman" w:cs="Times New Roman"/>
          <w:noProof/>
          <w:sz w:val="24"/>
          <w:szCs w:val="24"/>
        </w:rPr>
        <w:drawing>
          <wp:inline distT="0" distB="0" distL="0" distR="0" wp14:anchorId="506D5AA4" wp14:editId="7F44B449">
            <wp:extent cx="5727700" cy="4401185"/>
            <wp:effectExtent l="0" t="0" r="0" b="5715"/>
            <wp:docPr id="1" name="Picture 1" descr="/var/folders/88/vvbmzrt95r9fhbr9jx92y8dm0000gn/T/com.microsoft.Word/WebArchiveCopyPasteTempFiles/team-roles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/var/folders/88/vvbmzrt95r9fhbr9jx92y8dm0000gn/T/com.microsoft.Word/WebArchiveCopyPasteTempFiles/team-roles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44011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C6426">
        <w:rPr>
          <w:rFonts w:ascii="Times New Roman" w:eastAsia="Times New Roman" w:hAnsi="Times New Roman" w:cs="Times New Roman"/>
          <w:sz w:val="24"/>
          <w:szCs w:val="24"/>
        </w:rPr>
        <w:fldChar w:fldCharType="end"/>
      </w:r>
    </w:p>
    <w:p w14:paraId="2A01A6AB" w14:textId="77777777" w:rsidR="0088646F" w:rsidRPr="006546BD" w:rsidRDefault="0088646F" w:rsidP="0088646F">
      <w:pPr>
        <w:pStyle w:val="ListParagraph"/>
        <w:rPr>
          <w:sz w:val="24"/>
          <w:szCs w:val="24"/>
        </w:rPr>
      </w:pPr>
    </w:p>
    <w:p w14:paraId="2867A730" w14:textId="77777777" w:rsidR="007E6AF7" w:rsidRPr="007E6AF7" w:rsidRDefault="007E6AF7" w:rsidP="0095755F">
      <w:pPr>
        <w:pStyle w:val="ListParagraph"/>
        <w:rPr>
          <w:sz w:val="24"/>
          <w:szCs w:val="24"/>
        </w:rPr>
      </w:pPr>
    </w:p>
    <w:p w14:paraId="19CACB9D" w14:textId="205EB38D" w:rsidR="009A74D1" w:rsidRPr="00287A1C" w:rsidRDefault="0088646F" w:rsidP="0095755F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0287A1C">
        <w:rPr>
          <w:b/>
          <w:sz w:val="24"/>
          <w:szCs w:val="24"/>
          <w:u w:val="single"/>
        </w:rPr>
        <w:t>Mutually ac</w:t>
      </w:r>
      <w:r w:rsidR="009D1EEA">
        <w:rPr>
          <w:b/>
          <w:sz w:val="24"/>
          <w:szCs w:val="24"/>
          <w:u w:val="single"/>
        </w:rPr>
        <w:t>coun</w:t>
      </w:r>
      <w:r w:rsidRPr="00287A1C">
        <w:rPr>
          <w:b/>
          <w:sz w:val="24"/>
          <w:szCs w:val="24"/>
          <w:u w:val="single"/>
        </w:rPr>
        <w:t>ta</w:t>
      </w:r>
      <w:r w:rsidR="00287A1C">
        <w:rPr>
          <w:b/>
          <w:sz w:val="24"/>
          <w:szCs w:val="24"/>
          <w:u w:val="single"/>
        </w:rPr>
        <w:t>bility</w:t>
      </w:r>
      <w:r w:rsidRPr="00287A1C">
        <w:rPr>
          <w:b/>
          <w:sz w:val="24"/>
          <w:szCs w:val="24"/>
          <w:u w:val="single"/>
        </w:rPr>
        <w:t>:</w:t>
      </w:r>
      <w:r w:rsidR="0012088B" w:rsidRPr="00287A1C">
        <w:rPr>
          <w:b/>
          <w:sz w:val="24"/>
          <w:szCs w:val="24"/>
          <w:u w:val="single"/>
        </w:rPr>
        <w:t xml:space="preserve"> </w:t>
      </w:r>
    </w:p>
    <w:p w14:paraId="1C63BCB9" w14:textId="38AD7687" w:rsidR="00833791" w:rsidRPr="006546BD" w:rsidRDefault="0012088B" w:rsidP="009A74D1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>A team</w:t>
      </w:r>
      <w:r w:rsidR="00CF2B79" w:rsidRPr="006546BD">
        <w:rPr>
          <w:sz w:val="24"/>
          <w:szCs w:val="24"/>
        </w:rPr>
        <w:t xml:space="preserve"> </w:t>
      </w:r>
      <w:r w:rsidRPr="006546BD">
        <w:rPr>
          <w:sz w:val="24"/>
          <w:szCs w:val="24"/>
        </w:rPr>
        <w:t>has a sense of ‘togetherness’, with each member supporting every other member</w:t>
      </w:r>
      <w:r w:rsidR="00CF2B79" w:rsidRPr="006546BD">
        <w:rPr>
          <w:sz w:val="24"/>
          <w:szCs w:val="24"/>
        </w:rPr>
        <w:t>”</w:t>
      </w:r>
      <w:sdt>
        <w:sdtPr>
          <w:rPr>
            <w:sz w:val="24"/>
            <w:szCs w:val="24"/>
          </w:rPr>
          <w:id w:val="320479284"/>
          <w:citation/>
        </w:sdtPr>
        <w:sdtEndPr/>
        <w:sdtContent>
          <w:r w:rsidR="00CF2B79" w:rsidRPr="006546BD">
            <w:rPr>
              <w:sz w:val="24"/>
              <w:szCs w:val="24"/>
            </w:rPr>
            <w:fldChar w:fldCharType="begin"/>
          </w:r>
          <w:r w:rsidR="00CF2B79" w:rsidRPr="006546BD">
            <w:rPr>
              <w:sz w:val="24"/>
              <w:szCs w:val="24"/>
            </w:rPr>
            <w:instrText xml:space="preserve"> CITATION Mor172 \l 2057 </w:instrText>
          </w:r>
          <w:r w:rsidR="00CF2B79" w:rsidRPr="006546BD">
            <w:rPr>
              <w:sz w:val="24"/>
              <w:szCs w:val="24"/>
            </w:rPr>
            <w:fldChar w:fldCharType="separate"/>
          </w:r>
          <w:r w:rsidR="00CF2B79" w:rsidRPr="006546BD">
            <w:rPr>
              <w:sz w:val="24"/>
              <w:szCs w:val="24"/>
            </w:rPr>
            <w:t xml:space="preserve"> (Morgan, 2017)</w:t>
          </w:r>
          <w:r w:rsidR="00CF2B79" w:rsidRPr="006546BD">
            <w:rPr>
              <w:sz w:val="24"/>
              <w:szCs w:val="24"/>
            </w:rPr>
            <w:fldChar w:fldCharType="end"/>
          </w:r>
        </w:sdtContent>
      </w:sdt>
      <w:r w:rsidRPr="006546BD">
        <w:rPr>
          <w:sz w:val="24"/>
          <w:szCs w:val="24"/>
        </w:rPr>
        <w:t xml:space="preserve">. </w:t>
      </w:r>
      <w:r w:rsidR="0088646F" w:rsidRPr="006546BD">
        <w:rPr>
          <w:sz w:val="24"/>
          <w:szCs w:val="24"/>
        </w:rPr>
        <w:t xml:space="preserve"> </w:t>
      </w:r>
      <w:r w:rsidR="00D74071" w:rsidRPr="006546BD">
        <w:rPr>
          <w:sz w:val="24"/>
          <w:szCs w:val="24"/>
        </w:rPr>
        <w:t>All the team member should be responsible for mistakes</w:t>
      </w:r>
      <w:r w:rsidR="00CF2B79" w:rsidRPr="006546BD">
        <w:rPr>
          <w:sz w:val="24"/>
          <w:szCs w:val="24"/>
        </w:rPr>
        <w:t>,</w:t>
      </w:r>
      <w:r w:rsidR="00D74071" w:rsidRPr="006546BD">
        <w:rPr>
          <w:sz w:val="24"/>
          <w:szCs w:val="24"/>
        </w:rPr>
        <w:t xml:space="preserve"> failure</w:t>
      </w:r>
      <w:r w:rsidR="00CF2B79" w:rsidRPr="006546BD">
        <w:rPr>
          <w:sz w:val="24"/>
          <w:szCs w:val="24"/>
        </w:rPr>
        <w:t xml:space="preserve"> and success</w:t>
      </w:r>
      <w:r w:rsidR="00D74071" w:rsidRPr="006546BD">
        <w:rPr>
          <w:sz w:val="24"/>
          <w:szCs w:val="24"/>
        </w:rPr>
        <w:t>. No one should blame an individual. For example</w:t>
      </w:r>
      <w:r w:rsidR="00CF2B79" w:rsidRPr="006546BD">
        <w:rPr>
          <w:sz w:val="24"/>
          <w:szCs w:val="24"/>
        </w:rPr>
        <w:t>,</w:t>
      </w:r>
      <w:r w:rsidR="00D74071" w:rsidRPr="006546BD">
        <w:rPr>
          <w:sz w:val="24"/>
          <w:szCs w:val="24"/>
        </w:rPr>
        <w:t xml:space="preserve"> in my work place my manager phoned me few days back and said that one resident and her family is very happy with our caring staff and specially with me</w:t>
      </w:r>
      <w:r w:rsidR="00833791" w:rsidRPr="006546BD">
        <w:rPr>
          <w:sz w:val="24"/>
          <w:szCs w:val="24"/>
        </w:rPr>
        <w:t xml:space="preserve">, so we are all involved in this and took it as </w:t>
      </w:r>
      <w:r w:rsidR="001763B7" w:rsidRPr="006546BD">
        <w:rPr>
          <w:sz w:val="24"/>
          <w:szCs w:val="24"/>
        </w:rPr>
        <w:t>a</w:t>
      </w:r>
      <w:r w:rsidR="00833791" w:rsidRPr="006546BD">
        <w:rPr>
          <w:sz w:val="24"/>
          <w:szCs w:val="24"/>
        </w:rPr>
        <w:t xml:space="preserve"> compliment</w:t>
      </w:r>
      <w:r w:rsidRPr="006546BD">
        <w:rPr>
          <w:sz w:val="24"/>
          <w:szCs w:val="24"/>
        </w:rPr>
        <w:t>.</w:t>
      </w:r>
    </w:p>
    <w:p w14:paraId="394BCD70" w14:textId="77777777" w:rsidR="00833791" w:rsidRPr="006546BD" w:rsidRDefault="00833791" w:rsidP="00833791">
      <w:pPr>
        <w:pStyle w:val="ListParagraph"/>
        <w:rPr>
          <w:sz w:val="24"/>
          <w:szCs w:val="24"/>
        </w:rPr>
      </w:pPr>
    </w:p>
    <w:p w14:paraId="48E35B63" w14:textId="77777777" w:rsidR="009A74D1" w:rsidRPr="00290538" w:rsidRDefault="007C121C" w:rsidP="00287A1C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290538">
        <w:rPr>
          <w:b/>
          <w:sz w:val="28"/>
          <w:szCs w:val="28"/>
          <w:u w:val="single"/>
        </w:rPr>
        <w:t>Specific</w:t>
      </w:r>
      <w:r w:rsidR="00833791" w:rsidRPr="00290538">
        <w:rPr>
          <w:b/>
          <w:sz w:val="28"/>
          <w:szCs w:val="28"/>
          <w:u w:val="single"/>
        </w:rPr>
        <w:t xml:space="preserve"> goals:</w:t>
      </w:r>
      <w:r w:rsidR="00833791" w:rsidRPr="00290538">
        <w:rPr>
          <w:sz w:val="28"/>
          <w:szCs w:val="28"/>
        </w:rPr>
        <w:t xml:space="preserve"> </w:t>
      </w:r>
    </w:p>
    <w:p w14:paraId="2C151F6D" w14:textId="60E977DE" w:rsidR="00833791" w:rsidRPr="006546BD" w:rsidRDefault="00833791" w:rsidP="009A74D1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>Goals should be above than invidual interests. Team members should unders</w:t>
      </w:r>
      <w:r w:rsidR="001C4A67" w:rsidRPr="006546BD">
        <w:rPr>
          <w:sz w:val="24"/>
          <w:szCs w:val="24"/>
        </w:rPr>
        <w:t>t</w:t>
      </w:r>
      <w:r w:rsidRPr="006546BD">
        <w:rPr>
          <w:sz w:val="24"/>
          <w:szCs w:val="24"/>
        </w:rPr>
        <w:t>and, support and work together to achieve</w:t>
      </w:r>
      <w:r w:rsidR="00055D23">
        <w:rPr>
          <w:sz w:val="24"/>
          <w:szCs w:val="24"/>
        </w:rPr>
        <w:t xml:space="preserve"> that specific</w:t>
      </w:r>
      <w:r w:rsidRPr="006546BD">
        <w:rPr>
          <w:sz w:val="24"/>
          <w:szCs w:val="24"/>
        </w:rPr>
        <w:t xml:space="preserve"> goal.</w:t>
      </w:r>
      <w:r w:rsidR="001C4A67" w:rsidRPr="006546BD">
        <w:rPr>
          <w:sz w:val="24"/>
          <w:szCs w:val="24"/>
        </w:rPr>
        <w:t xml:space="preserve"> For example</w:t>
      </w:r>
      <w:r w:rsidR="008343A4">
        <w:rPr>
          <w:sz w:val="24"/>
          <w:szCs w:val="24"/>
        </w:rPr>
        <w:t>,</w:t>
      </w:r>
      <w:r w:rsidR="001C4A67" w:rsidRPr="006546BD">
        <w:rPr>
          <w:sz w:val="24"/>
          <w:szCs w:val="24"/>
        </w:rPr>
        <w:t xml:space="preserve"> in my workplace, from management to the staff everyone’s goal is to make every </w:t>
      </w:r>
      <w:r w:rsidR="001763B7" w:rsidRPr="006546BD">
        <w:rPr>
          <w:sz w:val="24"/>
          <w:szCs w:val="24"/>
        </w:rPr>
        <w:t>effort</w:t>
      </w:r>
      <w:r w:rsidR="001763B7">
        <w:rPr>
          <w:sz w:val="24"/>
          <w:szCs w:val="24"/>
        </w:rPr>
        <w:t xml:space="preserve"> </w:t>
      </w:r>
      <w:r w:rsidR="001763B7" w:rsidRPr="006546BD">
        <w:rPr>
          <w:sz w:val="24"/>
          <w:szCs w:val="24"/>
        </w:rPr>
        <w:t>for</w:t>
      </w:r>
      <w:r w:rsidR="001C4A67" w:rsidRPr="006546BD">
        <w:rPr>
          <w:sz w:val="24"/>
          <w:szCs w:val="24"/>
        </w:rPr>
        <w:t xml:space="preserve"> the betterment for the residents. </w:t>
      </w:r>
    </w:p>
    <w:p w14:paraId="416354FD" w14:textId="77777777" w:rsidR="00501CE9" w:rsidRPr="006546BD" w:rsidRDefault="00501CE9" w:rsidP="00501CE9">
      <w:pPr>
        <w:pStyle w:val="ListParagraph"/>
        <w:rPr>
          <w:sz w:val="24"/>
          <w:szCs w:val="24"/>
        </w:rPr>
      </w:pPr>
    </w:p>
    <w:p w14:paraId="58B4BB94" w14:textId="77777777" w:rsidR="00270442" w:rsidRPr="00EE5787" w:rsidRDefault="00501CE9" w:rsidP="00287A1C">
      <w:pPr>
        <w:pStyle w:val="ListParagraph"/>
        <w:numPr>
          <w:ilvl w:val="0"/>
          <w:numId w:val="4"/>
        </w:numPr>
        <w:rPr>
          <w:sz w:val="28"/>
          <w:szCs w:val="28"/>
        </w:rPr>
      </w:pPr>
      <w:r w:rsidRPr="00EE5787">
        <w:rPr>
          <w:b/>
          <w:sz w:val="28"/>
          <w:szCs w:val="28"/>
          <w:u w:val="single"/>
        </w:rPr>
        <w:t>Collaboration and trust</w:t>
      </w:r>
      <w:r w:rsidR="00270442" w:rsidRPr="00EE5787">
        <w:rPr>
          <w:b/>
          <w:sz w:val="28"/>
          <w:szCs w:val="28"/>
          <w:u w:val="single"/>
        </w:rPr>
        <w:t>:</w:t>
      </w:r>
    </w:p>
    <w:p w14:paraId="1AC05730" w14:textId="6B291FB9" w:rsidR="00BB2147" w:rsidRPr="006546BD" w:rsidRDefault="00501CE9" w:rsidP="00270442">
      <w:pPr>
        <w:pStyle w:val="ListParagraph"/>
        <w:rPr>
          <w:sz w:val="24"/>
          <w:szCs w:val="24"/>
        </w:rPr>
      </w:pPr>
      <w:r w:rsidRPr="006546BD">
        <w:rPr>
          <w:sz w:val="24"/>
          <w:szCs w:val="24"/>
        </w:rPr>
        <w:t>Effective teams focus on solving problems. Everyone needs to resolve th</w:t>
      </w:r>
      <w:r w:rsidR="001C4A67" w:rsidRPr="006546BD">
        <w:rPr>
          <w:sz w:val="24"/>
          <w:szCs w:val="24"/>
        </w:rPr>
        <w:t>e</w:t>
      </w:r>
      <w:r w:rsidRPr="006546BD">
        <w:rPr>
          <w:sz w:val="24"/>
          <w:szCs w:val="24"/>
        </w:rPr>
        <w:t>ir issues and collaborate and work together to gain success</w:t>
      </w:r>
      <w:r w:rsidR="00BB2147" w:rsidRPr="006546BD">
        <w:rPr>
          <w:sz w:val="24"/>
          <w:szCs w:val="24"/>
        </w:rPr>
        <w:t>.</w:t>
      </w:r>
      <w:r w:rsidR="009204B7" w:rsidRPr="006546BD">
        <w:rPr>
          <w:sz w:val="24"/>
          <w:szCs w:val="24"/>
        </w:rPr>
        <w:t xml:space="preserve"> “</w:t>
      </w:r>
      <w:r w:rsidR="009F1101" w:rsidRPr="006546BD">
        <w:rPr>
          <w:sz w:val="24"/>
          <w:szCs w:val="24"/>
        </w:rPr>
        <w:t xml:space="preserve">Level of </w:t>
      </w:r>
      <w:r w:rsidR="009204B7" w:rsidRPr="006546BD">
        <w:rPr>
          <w:sz w:val="24"/>
          <w:szCs w:val="24"/>
        </w:rPr>
        <w:t>trust are related to the personal characteristics of both those who trust and those who trusted”</w:t>
      </w:r>
      <w:sdt>
        <w:sdtPr>
          <w:rPr>
            <w:sz w:val="24"/>
            <w:szCs w:val="24"/>
          </w:rPr>
          <w:id w:val="-2120279199"/>
          <w:citation/>
        </w:sdtPr>
        <w:sdtEndPr/>
        <w:sdtContent>
          <w:r w:rsidR="00085603" w:rsidRPr="006546BD">
            <w:rPr>
              <w:sz w:val="24"/>
              <w:szCs w:val="24"/>
            </w:rPr>
            <w:fldChar w:fldCharType="begin"/>
          </w:r>
          <w:r w:rsidR="00085603" w:rsidRPr="006546BD">
            <w:rPr>
              <w:sz w:val="24"/>
              <w:szCs w:val="24"/>
            </w:rPr>
            <w:instrText xml:space="preserve"> CITATION Mau171 \l 2057 </w:instrText>
          </w:r>
          <w:r w:rsidR="00085603" w:rsidRPr="006546BD">
            <w:rPr>
              <w:sz w:val="24"/>
              <w:szCs w:val="24"/>
            </w:rPr>
            <w:fldChar w:fldCharType="separate"/>
          </w:r>
          <w:r w:rsidR="00085603" w:rsidRPr="006546BD">
            <w:rPr>
              <w:sz w:val="24"/>
              <w:szCs w:val="24"/>
            </w:rPr>
            <w:t xml:space="preserve"> (Maud Andrew, 2017)</w:t>
          </w:r>
          <w:r w:rsidR="00085603" w:rsidRPr="006546BD">
            <w:rPr>
              <w:sz w:val="24"/>
              <w:szCs w:val="24"/>
            </w:rPr>
            <w:fldChar w:fldCharType="end"/>
          </w:r>
        </w:sdtContent>
      </w:sdt>
      <w:r w:rsidR="009204B7" w:rsidRPr="006546BD">
        <w:rPr>
          <w:sz w:val="24"/>
          <w:szCs w:val="24"/>
        </w:rPr>
        <w:t>. So</w:t>
      </w:r>
      <w:r w:rsidR="00287A1C">
        <w:rPr>
          <w:sz w:val="24"/>
          <w:szCs w:val="24"/>
        </w:rPr>
        <w:t>,</w:t>
      </w:r>
      <w:r w:rsidR="009204B7" w:rsidRPr="006546BD">
        <w:rPr>
          <w:sz w:val="24"/>
          <w:szCs w:val="24"/>
        </w:rPr>
        <w:t xml:space="preserve"> everyone needs to have trust on their team member to gain success.</w:t>
      </w:r>
    </w:p>
    <w:p w14:paraId="5FDD87C7" w14:textId="77777777" w:rsidR="00501CE9" w:rsidRPr="006546BD" w:rsidRDefault="00501CE9" w:rsidP="00501CE9">
      <w:pPr>
        <w:pStyle w:val="ListParagraph"/>
        <w:rPr>
          <w:sz w:val="24"/>
          <w:szCs w:val="24"/>
        </w:rPr>
      </w:pPr>
    </w:p>
    <w:p w14:paraId="4621E459" w14:textId="77777777" w:rsidR="00270442" w:rsidRPr="00037438" w:rsidRDefault="00E85696" w:rsidP="00287A1C">
      <w:pPr>
        <w:pStyle w:val="ListParagraph"/>
        <w:numPr>
          <w:ilvl w:val="0"/>
          <w:numId w:val="4"/>
        </w:numPr>
        <w:rPr>
          <w:rFonts w:ascii="Times New Roman" w:eastAsia="Times New Roman" w:hAnsi="Times New Roman" w:cs="Times New Roman"/>
          <w:b/>
          <w:sz w:val="28"/>
          <w:szCs w:val="28"/>
        </w:rPr>
      </w:pPr>
      <w:r w:rsidRPr="00037438">
        <w:rPr>
          <w:b/>
          <w:sz w:val="28"/>
          <w:szCs w:val="28"/>
          <w:u w:val="single"/>
        </w:rPr>
        <w:t>Encourage opinion difference:</w:t>
      </w:r>
      <w:r w:rsidRPr="00037438">
        <w:rPr>
          <w:b/>
          <w:sz w:val="28"/>
          <w:szCs w:val="28"/>
        </w:rPr>
        <w:t xml:space="preserve"> </w:t>
      </w:r>
    </w:p>
    <w:p w14:paraId="2776242C" w14:textId="4BCFE67B" w:rsidR="00EC2349" w:rsidRPr="006546BD" w:rsidRDefault="00E85696" w:rsidP="00270442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  <w:r w:rsidRPr="006546BD">
        <w:rPr>
          <w:sz w:val="24"/>
          <w:szCs w:val="24"/>
        </w:rPr>
        <w:t>“</w:t>
      </w:r>
      <w:r w:rsidRPr="006546BD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>Diverse opinions stir imagination and new ideas. Imagination and new ideas stir creativity”.</w:t>
      </w:r>
      <w:sdt>
        <w:sdtPr>
          <w:rPr>
            <w:sz w:val="24"/>
            <w:szCs w:val="24"/>
            <w:shd w:val="clear" w:color="auto" w:fill="FFFFFF"/>
          </w:rPr>
          <w:id w:val="-1586834547"/>
          <w:citation/>
        </w:sdtPr>
        <w:sdtEndPr/>
        <w:sdtContent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fldChar w:fldCharType="begin"/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instrText xml:space="preserve"> CITATION Mik17 \l 2057 </w:instrText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fldChar w:fldCharType="separate"/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t xml:space="preserve"> (Schoultz, 2017)</w:t>
          </w:r>
          <w:r w:rsidRPr="006546BD">
            <w:rPr>
              <w:rFonts w:ascii="Georgia" w:eastAsia="Times New Roman" w:hAnsi="Georgia" w:cs="Times New Roman"/>
              <w:spacing w:val="-1"/>
              <w:sz w:val="24"/>
              <w:szCs w:val="24"/>
              <w:shd w:val="clear" w:color="auto" w:fill="FFFFFF"/>
            </w:rPr>
            <w:fldChar w:fldCharType="end"/>
          </w:r>
        </w:sdtContent>
      </w:sdt>
      <w:r w:rsidR="00BB2147" w:rsidRPr="006546BD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>.</w:t>
      </w:r>
      <w:r w:rsidR="00EC2349" w:rsidRPr="006546BD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 xml:space="preserve"> We should always respect of everyone’s opinion to get more options to create an effective team.</w:t>
      </w:r>
      <w:r w:rsidR="007504DB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 xml:space="preserve"> This is an </w:t>
      </w:r>
      <w:r w:rsidR="00BA2F66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 xml:space="preserve">important </w:t>
      </w:r>
      <w:r w:rsidR="00FD5D54">
        <w:rPr>
          <w:rFonts w:ascii="Georgia" w:eastAsia="Times New Roman" w:hAnsi="Georgia" w:cs="Times New Roman"/>
          <w:spacing w:val="-1"/>
          <w:sz w:val="24"/>
          <w:szCs w:val="24"/>
          <w:shd w:val="clear" w:color="auto" w:fill="FFFFFF"/>
        </w:rPr>
        <w:t>quality of an effective an successful team.</w:t>
      </w:r>
    </w:p>
    <w:p w14:paraId="11463F1B" w14:textId="067A936B" w:rsidR="00EC2349" w:rsidRPr="006546BD" w:rsidRDefault="00EC2349" w:rsidP="00EC2349">
      <w:pPr>
        <w:pStyle w:val="ListParagraph"/>
        <w:rPr>
          <w:rFonts w:ascii="Times New Roman" w:eastAsia="Times New Roman" w:hAnsi="Times New Roman" w:cs="Times New Roman"/>
          <w:sz w:val="24"/>
          <w:szCs w:val="24"/>
        </w:rPr>
      </w:pPr>
    </w:p>
    <w:sdt>
      <w:sdtPr>
        <w:rPr>
          <w:rFonts w:eastAsiaTheme="minorHAnsi"/>
          <w:b/>
          <w:bCs/>
          <w:smallCaps w:val="0"/>
          <w:noProof/>
          <w:spacing w:val="0"/>
          <w:sz w:val="24"/>
          <w:szCs w:val="24"/>
        </w:rPr>
        <w:id w:val="1610153254"/>
        <w:docPartObj>
          <w:docPartGallery w:val="Bibliographies"/>
          <w:docPartUnique/>
        </w:docPartObj>
      </w:sdtPr>
      <w:sdtEndPr>
        <w:rPr>
          <w:rFonts w:eastAsiaTheme="minorEastAsia"/>
          <w:b w:val="0"/>
          <w:bCs w:val="0"/>
          <w:noProof w:val="0"/>
          <w:sz w:val="20"/>
          <w:szCs w:val="20"/>
        </w:rPr>
      </w:sdtEndPr>
      <w:sdtContent>
        <w:p w14:paraId="4EEFAE46" w14:textId="3FC0E220" w:rsidR="00EC2349" w:rsidRPr="006546BD" w:rsidRDefault="00EC2349">
          <w:pPr>
            <w:pStyle w:val="Heading1"/>
            <w:rPr>
              <w:sz w:val="24"/>
              <w:szCs w:val="24"/>
            </w:rPr>
          </w:pPr>
        </w:p>
        <w:sdt>
          <w:sdtPr>
            <w:rPr>
              <w:sz w:val="24"/>
              <w:szCs w:val="24"/>
            </w:rPr>
            <w:id w:val="111145805"/>
            <w:bibliography/>
          </w:sdtPr>
          <w:sdtEndPr>
            <w:rPr>
              <w:sz w:val="20"/>
              <w:szCs w:val="20"/>
            </w:rPr>
          </w:sdtEndPr>
          <w:sdtContent>
            <w:p w14:paraId="6669C655" w14:textId="2521B56B" w:rsidR="00C15925" w:rsidRPr="006546BD" w:rsidRDefault="00C15925" w:rsidP="00C15925">
              <w:pPr>
                <w:pStyle w:val="Bibliography"/>
                <w:rPr>
                  <w:sz w:val="24"/>
                  <w:szCs w:val="24"/>
                </w:rPr>
              </w:pPr>
            </w:p>
            <w:p w14:paraId="19399A7F" w14:textId="3E840701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6A0D9205" w14:textId="552E1611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64116EBA" w14:textId="0BD1CCA3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0AA42E62" w14:textId="57941CAC" w:rsidR="0067344D" w:rsidRPr="006546BD" w:rsidRDefault="0067344D" w:rsidP="0067344D">
              <w:pPr>
                <w:rPr>
                  <w:sz w:val="24"/>
                  <w:szCs w:val="24"/>
                </w:rPr>
              </w:pPr>
            </w:p>
            <w:p w14:paraId="5BFD877F" w14:textId="394D5CB8" w:rsidR="00EC2349" w:rsidRDefault="007C0C44" w:rsidP="00EC2349"/>
          </w:sdtContent>
        </w:sdt>
      </w:sdtContent>
    </w:sdt>
    <w:sdt>
      <w:sdtPr>
        <w:rPr>
          <w:rFonts w:eastAsiaTheme="minorHAnsi"/>
          <w:b/>
          <w:bCs/>
          <w:smallCaps w:val="0"/>
          <w:noProof/>
          <w:spacing w:val="0"/>
          <w:sz w:val="24"/>
          <w:szCs w:val="24"/>
        </w:rPr>
        <w:id w:val="-1002346165"/>
        <w:docPartObj>
          <w:docPartGallery w:val="Bibliographies"/>
          <w:docPartUnique/>
        </w:docPartObj>
      </w:sdtPr>
      <w:sdtEndPr>
        <w:rPr>
          <w:rFonts w:eastAsiaTheme="minorEastAsia"/>
          <w:b w:val="0"/>
          <w:bCs w:val="0"/>
          <w:noProof w:val="0"/>
          <w:sz w:val="20"/>
          <w:szCs w:val="20"/>
        </w:rPr>
      </w:sdtEndPr>
      <w:sdtContent>
        <w:p w14:paraId="3BB8E179" w14:textId="7065844B" w:rsidR="00C15925" w:rsidRDefault="00C15925">
          <w:pPr>
            <w:pStyle w:val="Heading1"/>
          </w:pPr>
        </w:p>
        <w:sdt>
          <w:sdtPr>
            <w:rPr>
              <w:sz w:val="24"/>
              <w:szCs w:val="24"/>
            </w:rPr>
            <w:id w:val="-1522860873"/>
            <w:bibliography/>
          </w:sdtPr>
          <w:sdtEndPr>
            <w:rPr>
              <w:sz w:val="20"/>
              <w:szCs w:val="20"/>
            </w:rPr>
          </w:sdtEndPr>
          <w:sdtContent>
            <w:p w14:paraId="7EA998FA" w14:textId="640ED81E" w:rsidR="0067344D" w:rsidRPr="002B4BD3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sz w:val="24"/>
                  <w:szCs w:val="24"/>
                </w:rPr>
                <w:fldChar w:fldCharType="begin"/>
              </w:r>
              <w:r w:rsidRPr="00746959">
                <w:rPr>
                  <w:sz w:val="24"/>
                  <w:szCs w:val="24"/>
                </w:rPr>
                <w:instrText xml:space="preserve"> BIBLIOGRAPHY </w:instrText>
              </w:r>
              <w:r w:rsidRPr="00746959">
                <w:rPr>
                  <w:sz w:val="24"/>
                  <w:szCs w:val="24"/>
                </w:rPr>
                <w:fldChar w:fldCharType="separate"/>
              </w:r>
              <w:r w:rsidR="0067344D" w:rsidRPr="00190C55">
                <w:rPr>
                  <w:b/>
                  <w:sz w:val="32"/>
                  <w:szCs w:val="32"/>
                  <w:u w:val="single"/>
                  <w:lang w:val="en-US"/>
                </w:rPr>
                <w:t>References</w:t>
              </w:r>
              <w:r w:rsidR="003A5CFC" w:rsidRPr="00190C55">
                <w:rPr>
                  <w:b/>
                  <w:sz w:val="32"/>
                  <w:szCs w:val="32"/>
                  <w:u w:val="single"/>
                  <w:lang w:val="en-US"/>
                </w:rPr>
                <w:t>:</w:t>
              </w:r>
            </w:p>
            <w:p w14:paraId="08A71F5D" w14:textId="77777777" w:rsidR="0067344D" w:rsidRPr="00746959" w:rsidRDefault="0067344D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</w:p>
            <w:p w14:paraId="0023F1B7" w14:textId="77777777" w:rsidR="0067344D" w:rsidRPr="00746959" w:rsidRDefault="0067344D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</w:p>
            <w:p w14:paraId="611F6934" w14:textId="77777777" w:rsidR="0067344D" w:rsidRPr="00746959" w:rsidRDefault="0067344D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</w:p>
            <w:p w14:paraId="7B85F158" w14:textId="724FE027" w:rsidR="00C15925" w:rsidRPr="00777BA0" w:rsidRDefault="00BC2B43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>
                <w:rPr>
                  <w:iCs/>
                  <w:sz w:val="24"/>
                  <w:szCs w:val="24"/>
                  <w:lang w:val="en-US"/>
                </w:rPr>
                <w:t xml:space="preserve">Maud Andrew, </w:t>
              </w:r>
              <w:r w:rsidR="001E0926">
                <w:rPr>
                  <w:iCs/>
                  <w:sz w:val="24"/>
                  <w:szCs w:val="24"/>
                  <w:lang w:val="en-US"/>
                </w:rPr>
                <w:t>S.a.T.P.K., 2017.In</w:t>
              </w:r>
              <w:r w:rsidR="0032630B">
                <w:rPr>
                  <w:iCs/>
                  <w:sz w:val="24"/>
                  <w:szCs w:val="24"/>
                  <w:lang w:val="en-US"/>
                </w:rPr>
                <w:t>:</w:t>
              </w:r>
              <w:r w:rsidR="0045344D">
                <w:rPr>
                  <w:iCs/>
                  <w:sz w:val="24"/>
                  <w:szCs w:val="24"/>
                  <w:lang w:val="en-US"/>
                </w:rPr>
                <w:t xml:space="preserve"> </w:t>
              </w:r>
              <w:r w:rsidR="00904764">
                <w:rPr>
                  <w:i/>
                  <w:iCs/>
                  <w:sz w:val="24"/>
                  <w:szCs w:val="24"/>
                  <w:lang w:val="en-US"/>
                </w:rPr>
                <w:t>Ce</w:t>
              </w:r>
              <w:r w:rsidR="0045344D">
                <w:rPr>
                  <w:i/>
                  <w:iCs/>
                  <w:sz w:val="24"/>
                  <w:szCs w:val="24"/>
                  <w:lang w:val="en-US"/>
                </w:rPr>
                <w:t>rt</w:t>
              </w:r>
              <w:r w:rsidR="007C0C44">
                <w:rPr>
                  <w:i/>
                  <w:iCs/>
                  <w:sz w:val="24"/>
                  <w:szCs w:val="24"/>
                  <w:lang w:val="en-US"/>
                </w:rPr>
                <w:t>i</w:t>
              </w:r>
              <w:r w:rsidR="00904764">
                <w:rPr>
                  <w:i/>
                  <w:iCs/>
                  <w:sz w:val="24"/>
                  <w:szCs w:val="24"/>
                  <w:lang w:val="en-US"/>
                </w:rPr>
                <w:t xml:space="preserve">fied in Higher </w:t>
              </w:r>
              <w:r w:rsidR="007C0C44">
                <w:rPr>
                  <w:i/>
                  <w:iCs/>
                  <w:sz w:val="24"/>
                  <w:szCs w:val="24"/>
                  <w:lang w:val="en-US"/>
                </w:rPr>
                <w:t>Education: Skills</w:t>
              </w:r>
              <w:r w:rsidR="003103D9">
                <w:rPr>
                  <w:i/>
                  <w:iCs/>
                  <w:sz w:val="24"/>
                  <w:szCs w:val="24"/>
                  <w:lang w:val="en-US"/>
                </w:rPr>
                <w:t xml:space="preserve"> for the workplace Student </w:t>
              </w:r>
              <w:r w:rsidR="00777BA0">
                <w:rPr>
                  <w:i/>
                  <w:iCs/>
                  <w:sz w:val="24"/>
                  <w:szCs w:val="24"/>
                  <w:lang w:val="en-US"/>
                </w:rPr>
                <w:t xml:space="preserve">Yearbook. </w:t>
              </w:r>
              <w:r w:rsidR="00777BA0">
                <w:rPr>
                  <w:iCs/>
                  <w:sz w:val="24"/>
                  <w:szCs w:val="24"/>
                  <w:lang w:val="en-US"/>
                </w:rPr>
                <w:t xml:space="preserve">London: </w:t>
              </w:r>
              <w:r w:rsidR="007D764E">
                <w:rPr>
                  <w:iCs/>
                  <w:sz w:val="24"/>
                  <w:szCs w:val="24"/>
                  <w:lang w:val="en-US"/>
                </w:rPr>
                <w:t xml:space="preserve">SAGE Publications </w:t>
              </w:r>
              <w:bookmarkStart w:id="0" w:name="_GoBack"/>
              <w:bookmarkEnd w:id="0"/>
              <w:r w:rsidR="007C0C44">
                <w:rPr>
                  <w:iCs/>
                  <w:sz w:val="24"/>
                  <w:szCs w:val="24"/>
                  <w:lang w:val="en-US"/>
                </w:rPr>
                <w:t>ltd., pp.</w:t>
              </w:r>
              <w:r w:rsidR="001E0926">
                <w:rPr>
                  <w:iCs/>
                  <w:sz w:val="24"/>
                  <w:szCs w:val="24"/>
                  <w:lang w:val="en-US"/>
                </w:rPr>
                <w:t>8-9.</w:t>
              </w:r>
            </w:p>
            <w:p w14:paraId="3427A2C5" w14:textId="77777777" w:rsidR="00C15925" w:rsidRPr="00746959" w:rsidRDefault="00C15925" w:rsidP="00C15925">
              <w:pPr>
                <w:rPr>
                  <w:sz w:val="24"/>
                  <w:szCs w:val="24"/>
                  <w:lang w:val="en-US"/>
                </w:rPr>
              </w:pPr>
            </w:p>
            <w:p w14:paraId="5C88C7CF" w14:textId="6F9C2D57" w:rsidR="00C15925" w:rsidRPr="00746959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sz w:val="24"/>
                  <w:szCs w:val="24"/>
                  <w:lang w:val="en-US"/>
                </w:rPr>
                <w:t xml:space="preserve">Morgan, P., 2017. </w:t>
              </w:r>
              <w:r w:rsidRPr="002E1725">
                <w:rPr>
                  <w:i/>
                  <w:sz w:val="24"/>
                  <w:szCs w:val="24"/>
                  <w:lang w:val="en-US"/>
                </w:rPr>
                <w:t>The Business Student's Guide To Study And Employability</w:t>
              </w:r>
              <w:r w:rsidRPr="00746959">
                <w:rPr>
                  <w:sz w:val="24"/>
                  <w:szCs w:val="24"/>
                  <w:lang w:val="en-US"/>
                </w:rPr>
                <w:t>. In: K. Smy, ed. London: SAGE, pp. 203-204.</w:t>
              </w:r>
            </w:p>
            <w:p w14:paraId="55845146" w14:textId="77777777" w:rsidR="00C15925" w:rsidRPr="00746959" w:rsidRDefault="00C15925" w:rsidP="00C15925">
              <w:pPr>
                <w:rPr>
                  <w:sz w:val="24"/>
                  <w:szCs w:val="24"/>
                  <w:lang w:val="en-US"/>
                </w:rPr>
              </w:pPr>
            </w:p>
            <w:p w14:paraId="0666405F" w14:textId="77777777" w:rsidR="00C15925" w:rsidRPr="00746959" w:rsidRDefault="00C15925" w:rsidP="00C15925">
              <w:pPr>
                <w:pStyle w:val="Bibliography"/>
                <w:rPr>
                  <w:sz w:val="24"/>
                  <w:szCs w:val="24"/>
                  <w:lang w:val="en-US"/>
                </w:rPr>
              </w:pPr>
              <w:r w:rsidRPr="00746959">
                <w:rPr>
                  <w:sz w:val="24"/>
                  <w:szCs w:val="24"/>
                  <w:lang w:val="en-US"/>
                </w:rPr>
                <w:t xml:space="preserve">Schoultz, M., 2017. </w:t>
              </w:r>
              <w:r w:rsidRPr="00746959">
                <w:rPr>
                  <w:i/>
                  <w:iCs/>
                  <w:sz w:val="24"/>
                  <w:szCs w:val="24"/>
                  <w:lang w:val="en-US"/>
                </w:rPr>
                <w:t xml:space="preserve">10 Team Characteristics for Effective Teamwork. </w:t>
              </w:r>
              <w:r w:rsidRPr="00746959">
                <w:rPr>
                  <w:sz w:val="24"/>
                  <w:szCs w:val="24"/>
                  <w:lang w:val="en-US"/>
                </w:rPr>
                <w:t xml:space="preserve">[Online] </w:t>
              </w:r>
              <w:r w:rsidRPr="00746959">
                <w:rPr>
                  <w:sz w:val="24"/>
                  <w:szCs w:val="24"/>
                  <w:lang w:val="en-US"/>
                </w:rPr>
                <w:br/>
                <w:t xml:space="preserve">Available at: </w:t>
              </w:r>
              <w:r w:rsidRPr="00746959">
                <w:rPr>
                  <w:sz w:val="24"/>
                  <w:szCs w:val="24"/>
                  <w:u w:val="single"/>
                  <w:lang w:val="en-US"/>
                </w:rPr>
                <w:t>https://medium.com/@mikeschoultz/10-team-characteristics-for-effective-teamwork-e0429b362ddd</w:t>
              </w:r>
              <w:r w:rsidRPr="00746959">
                <w:rPr>
                  <w:sz w:val="24"/>
                  <w:szCs w:val="24"/>
                  <w:lang w:val="en-US"/>
                </w:rPr>
                <w:br/>
                <w:t>[Accessed 4 June 2019].</w:t>
              </w:r>
            </w:p>
            <w:p w14:paraId="3EAEB2CD" w14:textId="36823425" w:rsidR="00C15925" w:rsidRDefault="00C15925" w:rsidP="00C15925">
              <w:r w:rsidRPr="00746959">
                <w:rPr>
                  <w:b/>
                  <w:bCs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50AED81A" w14:textId="709855B5" w:rsidR="00501CE9" w:rsidRPr="00EC2349" w:rsidRDefault="00501CE9" w:rsidP="00EC2349">
      <w:pPr>
        <w:rPr>
          <w:rFonts w:ascii="Times New Roman" w:eastAsia="Times New Roman" w:hAnsi="Times New Roman" w:cs="Times New Roman"/>
        </w:rPr>
      </w:pPr>
    </w:p>
    <w:sectPr w:rsidR="00501CE9" w:rsidRPr="00EC2349" w:rsidSect="00C40817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4085A84"/>
    <w:multiLevelType w:val="hybridMultilevel"/>
    <w:tmpl w:val="6270D5B8"/>
    <w:lvl w:ilvl="0" w:tplc="29945926">
      <w:start w:val="1"/>
      <w:numFmt w:val="decimal"/>
      <w:lvlText w:val="%1)"/>
      <w:lvlJc w:val="left"/>
      <w:pPr>
        <w:ind w:left="8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560" w:hanging="360"/>
      </w:pPr>
    </w:lvl>
    <w:lvl w:ilvl="2" w:tplc="0409001B" w:tentative="1">
      <w:start w:val="1"/>
      <w:numFmt w:val="lowerRoman"/>
      <w:lvlText w:val="%3."/>
      <w:lvlJc w:val="right"/>
      <w:pPr>
        <w:ind w:left="2280" w:hanging="180"/>
      </w:pPr>
    </w:lvl>
    <w:lvl w:ilvl="3" w:tplc="0409000F" w:tentative="1">
      <w:start w:val="1"/>
      <w:numFmt w:val="decimal"/>
      <w:lvlText w:val="%4."/>
      <w:lvlJc w:val="left"/>
      <w:pPr>
        <w:ind w:left="3000" w:hanging="360"/>
      </w:pPr>
    </w:lvl>
    <w:lvl w:ilvl="4" w:tplc="04090019" w:tentative="1">
      <w:start w:val="1"/>
      <w:numFmt w:val="lowerLetter"/>
      <w:lvlText w:val="%5."/>
      <w:lvlJc w:val="left"/>
      <w:pPr>
        <w:ind w:left="3720" w:hanging="360"/>
      </w:pPr>
    </w:lvl>
    <w:lvl w:ilvl="5" w:tplc="0409001B" w:tentative="1">
      <w:start w:val="1"/>
      <w:numFmt w:val="lowerRoman"/>
      <w:lvlText w:val="%6."/>
      <w:lvlJc w:val="right"/>
      <w:pPr>
        <w:ind w:left="4440" w:hanging="180"/>
      </w:pPr>
    </w:lvl>
    <w:lvl w:ilvl="6" w:tplc="0409000F" w:tentative="1">
      <w:start w:val="1"/>
      <w:numFmt w:val="decimal"/>
      <w:lvlText w:val="%7."/>
      <w:lvlJc w:val="left"/>
      <w:pPr>
        <w:ind w:left="5160" w:hanging="360"/>
      </w:pPr>
    </w:lvl>
    <w:lvl w:ilvl="7" w:tplc="04090019" w:tentative="1">
      <w:start w:val="1"/>
      <w:numFmt w:val="lowerLetter"/>
      <w:lvlText w:val="%8."/>
      <w:lvlJc w:val="left"/>
      <w:pPr>
        <w:ind w:left="5880" w:hanging="360"/>
      </w:pPr>
    </w:lvl>
    <w:lvl w:ilvl="8" w:tplc="0409001B" w:tentative="1">
      <w:start w:val="1"/>
      <w:numFmt w:val="lowerRoman"/>
      <w:lvlText w:val="%9."/>
      <w:lvlJc w:val="right"/>
      <w:pPr>
        <w:ind w:left="6600" w:hanging="180"/>
      </w:pPr>
    </w:lvl>
  </w:abstractNum>
  <w:abstractNum w:abstractNumId="1" w15:restartNumberingAfterBreak="0">
    <w:nsid w:val="42D475F4"/>
    <w:multiLevelType w:val="hybridMultilevel"/>
    <w:tmpl w:val="86EA271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416249E"/>
    <w:multiLevelType w:val="hybridMultilevel"/>
    <w:tmpl w:val="4F7CCC72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6316871"/>
    <w:multiLevelType w:val="hybridMultilevel"/>
    <w:tmpl w:val="646056CC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DA8"/>
    <w:rsid w:val="0000264E"/>
    <w:rsid w:val="000206E5"/>
    <w:rsid w:val="0003001E"/>
    <w:rsid w:val="00031400"/>
    <w:rsid w:val="00037438"/>
    <w:rsid w:val="00055D23"/>
    <w:rsid w:val="00085603"/>
    <w:rsid w:val="000B10E2"/>
    <w:rsid w:val="000B4085"/>
    <w:rsid w:val="000B5542"/>
    <w:rsid w:val="000B5847"/>
    <w:rsid w:val="000D21F4"/>
    <w:rsid w:val="000F49A8"/>
    <w:rsid w:val="00101CD9"/>
    <w:rsid w:val="0012088B"/>
    <w:rsid w:val="00153458"/>
    <w:rsid w:val="0017587C"/>
    <w:rsid w:val="001763B7"/>
    <w:rsid w:val="00190C55"/>
    <w:rsid w:val="001C4A67"/>
    <w:rsid w:val="001E0926"/>
    <w:rsid w:val="002359D3"/>
    <w:rsid w:val="00270442"/>
    <w:rsid w:val="00287A1C"/>
    <w:rsid w:val="00290538"/>
    <w:rsid w:val="002B4BD3"/>
    <w:rsid w:val="002E1725"/>
    <w:rsid w:val="003103D9"/>
    <w:rsid w:val="0032630B"/>
    <w:rsid w:val="00365667"/>
    <w:rsid w:val="003A5CFC"/>
    <w:rsid w:val="003C6830"/>
    <w:rsid w:val="003F1B2E"/>
    <w:rsid w:val="0040155B"/>
    <w:rsid w:val="00410C39"/>
    <w:rsid w:val="0041305B"/>
    <w:rsid w:val="00415DE4"/>
    <w:rsid w:val="00447633"/>
    <w:rsid w:val="0045344D"/>
    <w:rsid w:val="0046471F"/>
    <w:rsid w:val="00484F71"/>
    <w:rsid w:val="00486316"/>
    <w:rsid w:val="004E39CE"/>
    <w:rsid w:val="004F7407"/>
    <w:rsid w:val="00501CE9"/>
    <w:rsid w:val="0050633D"/>
    <w:rsid w:val="00513A4B"/>
    <w:rsid w:val="00515DF1"/>
    <w:rsid w:val="00537A84"/>
    <w:rsid w:val="005427CD"/>
    <w:rsid w:val="005508A1"/>
    <w:rsid w:val="0058022E"/>
    <w:rsid w:val="005D1076"/>
    <w:rsid w:val="006546BD"/>
    <w:rsid w:val="0065741F"/>
    <w:rsid w:val="006706D2"/>
    <w:rsid w:val="0067344D"/>
    <w:rsid w:val="00675D70"/>
    <w:rsid w:val="00696A39"/>
    <w:rsid w:val="006B2E31"/>
    <w:rsid w:val="00701E80"/>
    <w:rsid w:val="00724674"/>
    <w:rsid w:val="00726131"/>
    <w:rsid w:val="00746959"/>
    <w:rsid w:val="007504DB"/>
    <w:rsid w:val="0077186A"/>
    <w:rsid w:val="00777BA0"/>
    <w:rsid w:val="00781599"/>
    <w:rsid w:val="007C0C44"/>
    <w:rsid w:val="007C121C"/>
    <w:rsid w:val="007C6426"/>
    <w:rsid w:val="007D764E"/>
    <w:rsid w:val="007E6AF7"/>
    <w:rsid w:val="00807078"/>
    <w:rsid w:val="00833791"/>
    <w:rsid w:val="008343A4"/>
    <w:rsid w:val="00843A13"/>
    <w:rsid w:val="0088646F"/>
    <w:rsid w:val="0089110A"/>
    <w:rsid w:val="008A4036"/>
    <w:rsid w:val="008B487D"/>
    <w:rsid w:val="008C5DCF"/>
    <w:rsid w:val="008D1776"/>
    <w:rsid w:val="00904764"/>
    <w:rsid w:val="009116DF"/>
    <w:rsid w:val="009204B7"/>
    <w:rsid w:val="00943099"/>
    <w:rsid w:val="00943AFF"/>
    <w:rsid w:val="00943CBA"/>
    <w:rsid w:val="00944A0E"/>
    <w:rsid w:val="0095755F"/>
    <w:rsid w:val="009618E6"/>
    <w:rsid w:val="009711E1"/>
    <w:rsid w:val="009824F7"/>
    <w:rsid w:val="009A74D1"/>
    <w:rsid w:val="009C0C25"/>
    <w:rsid w:val="009D1EEA"/>
    <w:rsid w:val="009F1101"/>
    <w:rsid w:val="009F3DA8"/>
    <w:rsid w:val="009F5341"/>
    <w:rsid w:val="00A16D5A"/>
    <w:rsid w:val="00A34EA0"/>
    <w:rsid w:val="00A478BD"/>
    <w:rsid w:val="00A6266A"/>
    <w:rsid w:val="00A77001"/>
    <w:rsid w:val="00A815AF"/>
    <w:rsid w:val="00A9402A"/>
    <w:rsid w:val="00AB38C7"/>
    <w:rsid w:val="00AB429A"/>
    <w:rsid w:val="00AC1752"/>
    <w:rsid w:val="00AC5C24"/>
    <w:rsid w:val="00AF5576"/>
    <w:rsid w:val="00B010D1"/>
    <w:rsid w:val="00B918BC"/>
    <w:rsid w:val="00BA1EC1"/>
    <w:rsid w:val="00BA2F66"/>
    <w:rsid w:val="00BB151D"/>
    <w:rsid w:val="00BB19D1"/>
    <w:rsid w:val="00BB2147"/>
    <w:rsid w:val="00BC2B43"/>
    <w:rsid w:val="00BC56F9"/>
    <w:rsid w:val="00C15925"/>
    <w:rsid w:val="00C40817"/>
    <w:rsid w:val="00C93049"/>
    <w:rsid w:val="00CD0957"/>
    <w:rsid w:val="00CD31D1"/>
    <w:rsid w:val="00CF2B79"/>
    <w:rsid w:val="00CF616F"/>
    <w:rsid w:val="00D05866"/>
    <w:rsid w:val="00D36368"/>
    <w:rsid w:val="00D374FE"/>
    <w:rsid w:val="00D731C1"/>
    <w:rsid w:val="00D74071"/>
    <w:rsid w:val="00D855B0"/>
    <w:rsid w:val="00D905EF"/>
    <w:rsid w:val="00DB5A17"/>
    <w:rsid w:val="00DC55D8"/>
    <w:rsid w:val="00E85696"/>
    <w:rsid w:val="00EA0128"/>
    <w:rsid w:val="00EC2349"/>
    <w:rsid w:val="00EE5787"/>
    <w:rsid w:val="00EF7248"/>
    <w:rsid w:val="00F33105"/>
    <w:rsid w:val="00FD5D54"/>
    <w:rsid w:val="00FF09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5BC12A"/>
  <w15:chartTrackingRefBased/>
  <w15:docId w15:val="{456FFB59-D4B1-3746-AF60-31149EB900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lang w:val="en-GB" w:eastAsia="en-US" w:bidi="ar-SA"/>
      </w:rPr>
    </w:rPrDefault>
    <w:pPrDefault>
      <w:pPr>
        <w:spacing w:after="200" w:line="276" w:lineRule="auto"/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15DF1"/>
  </w:style>
  <w:style w:type="paragraph" w:styleId="Heading1">
    <w:name w:val="heading 1"/>
    <w:basedOn w:val="Normal"/>
    <w:next w:val="Normal"/>
    <w:link w:val="Heading1Char"/>
    <w:uiPriority w:val="9"/>
    <w:qFormat/>
    <w:rsid w:val="00515DF1"/>
    <w:pPr>
      <w:spacing w:before="300" w:after="40"/>
      <w:jc w:val="left"/>
      <w:outlineLvl w:val="0"/>
    </w:pPr>
    <w:rPr>
      <w:smallCaps/>
      <w:spacing w:val="5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15DF1"/>
    <w:pPr>
      <w:spacing w:before="240" w:after="80"/>
      <w:jc w:val="left"/>
      <w:outlineLvl w:val="1"/>
    </w:pPr>
    <w:rPr>
      <w:smallCaps/>
      <w:spacing w:val="5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15DF1"/>
    <w:pPr>
      <w:spacing w:after="0"/>
      <w:jc w:val="left"/>
      <w:outlineLvl w:val="2"/>
    </w:pPr>
    <w:rPr>
      <w:smallCaps/>
      <w:spacing w:val="5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15DF1"/>
    <w:pPr>
      <w:spacing w:before="240" w:after="0"/>
      <w:jc w:val="left"/>
      <w:outlineLvl w:val="3"/>
    </w:pPr>
    <w:rPr>
      <w:smallCaps/>
      <w:spacing w:val="10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15DF1"/>
    <w:pPr>
      <w:spacing w:before="200" w:after="0"/>
      <w:jc w:val="left"/>
      <w:outlineLvl w:val="4"/>
    </w:pPr>
    <w:rPr>
      <w:smallCaps/>
      <w:color w:val="C45911" w:themeColor="accent2" w:themeShade="BF"/>
      <w:spacing w:val="10"/>
      <w:sz w:val="22"/>
      <w:szCs w:val="26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15DF1"/>
    <w:pPr>
      <w:spacing w:after="0"/>
      <w:jc w:val="left"/>
      <w:outlineLvl w:val="5"/>
    </w:pPr>
    <w:rPr>
      <w:smallCaps/>
      <w:color w:val="ED7D31" w:themeColor="accent2"/>
      <w:spacing w:val="5"/>
      <w:sz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15DF1"/>
    <w:pPr>
      <w:spacing w:after="0"/>
      <w:jc w:val="left"/>
      <w:outlineLvl w:val="6"/>
    </w:pPr>
    <w:rPr>
      <w:b/>
      <w:smallCaps/>
      <w:color w:val="ED7D31" w:themeColor="accent2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15DF1"/>
    <w:pPr>
      <w:spacing w:after="0"/>
      <w:jc w:val="left"/>
      <w:outlineLvl w:val="7"/>
    </w:pPr>
    <w:rPr>
      <w:b/>
      <w:i/>
      <w:smallCaps/>
      <w:color w:val="C45911" w:themeColor="accent2" w:themeShade="BF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15DF1"/>
    <w:pPr>
      <w:spacing w:after="0"/>
      <w:jc w:val="left"/>
      <w:outlineLvl w:val="8"/>
    </w:pPr>
    <w:rPr>
      <w:b/>
      <w:i/>
      <w:smallCaps/>
      <w:color w:val="823B0B" w:themeColor="accent2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15DF1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E85696"/>
  </w:style>
  <w:style w:type="character" w:customStyle="1" w:styleId="Heading1Char">
    <w:name w:val="Heading 1 Char"/>
    <w:basedOn w:val="DefaultParagraphFont"/>
    <w:link w:val="Heading1"/>
    <w:uiPriority w:val="9"/>
    <w:rsid w:val="00515DF1"/>
    <w:rPr>
      <w:smallCaps/>
      <w:spacing w:val="5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EC2349"/>
  </w:style>
  <w:style w:type="paragraph" w:styleId="BalloonText">
    <w:name w:val="Balloon Text"/>
    <w:basedOn w:val="Normal"/>
    <w:link w:val="BalloonTextChar"/>
    <w:uiPriority w:val="99"/>
    <w:semiHidden/>
    <w:unhideWhenUsed/>
    <w:rsid w:val="00AC1752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C1752"/>
    <w:rPr>
      <w:rFonts w:ascii="Times New Roman" w:hAnsi="Times New Roman" w:cs="Times New Roman"/>
      <w:noProof/>
      <w:sz w:val="18"/>
      <w:szCs w:val="18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15DF1"/>
    <w:rPr>
      <w:smallCaps/>
      <w:spacing w:val="5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15DF1"/>
    <w:rPr>
      <w:smallCaps/>
      <w:spacing w:val="5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15DF1"/>
    <w:rPr>
      <w:smallCaps/>
      <w:spacing w:val="10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15DF1"/>
    <w:rPr>
      <w:smallCaps/>
      <w:color w:val="C45911" w:themeColor="accent2" w:themeShade="BF"/>
      <w:spacing w:val="10"/>
      <w:sz w:val="22"/>
      <w:szCs w:val="26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15DF1"/>
    <w:rPr>
      <w:smallCaps/>
      <w:color w:val="ED7D31" w:themeColor="accent2"/>
      <w:spacing w:val="5"/>
      <w:sz w:val="22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15DF1"/>
    <w:rPr>
      <w:b/>
      <w:smallCaps/>
      <w:color w:val="ED7D31" w:themeColor="accent2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15DF1"/>
    <w:rPr>
      <w:b/>
      <w:i/>
      <w:smallCaps/>
      <w:color w:val="C45911" w:themeColor="accent2" w:themeShade="BF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15DF1"/>
    <w:rPr>
      <w:b/>
      <w:i/>
      <w:smallCaps/>
      <w:color w:val="823B0B" w:themeColor="accent2" w:themeShade="7F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15DF1"/>
    <w:rPr>
      <w:b/>
      <w:bCs/>
      <w:caps/>
      <w:sz w:val="16"/>
      <w:szCs w:val="18"/>
    </w:rPr>
  </w:style>
  <w:style w:type="paragraph" w:styleId="Title">
    <w:name w:val="Title"/>
    <w:basedOn w:val="Normal"/>
    <w:next w:val="Normal"/>
    <w:link w:val="TitleChar"/>
    <w:uiPriority w:val="10"/>
    <w:qFormat/>
    <w:rsid w:val="00515DF1"/>
    <w:pPr>
      <w:pBdr>
        <w:top w:val="single" w:sz="12" w:space="1" w:color="ED7D31" w:themeColor="accent2"/>
      </w:pBdr>
      <w:spacing w:line="240" w:lineRule="auto"/>
      <w:jc w:val="right"/>
    </w:pPr>
    <w:rPr>
      <w:smallCaps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515DF1"/>
    <w:rPr>
      <w:smallCaps/>
      <w:sz w:val="48"/>
      <w:szCs w:val="4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15DF1"/>
    <w:pPr>
      <w:spacing w:after="720" w:line="240" w:lineRule="auto"/>
      <w:jc w:val="right"/>
    </w:pPr>
    <w:rPr>
      <w:rFonts w:asciiTheme="majorHAnsi" w:eastAsiaTheme="majorEastAsia" w:hAnsiTheme="majorHAnsi" w:cstheme="majorBidi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515DF1"/>
    <w:rPr>
      <w:rFonts w:asciiTheme="majorHAnsi" w:eastAsiaTheme="majorEastAsia" w:hAnsiTheme="majorHAnsi" w:cstheme="majorBidi"/>
      <w:szCs w:val="22"/>
    </w:rPr>
  </w:style>
  <w:style w:type="character" w:styleId="Strong">
    <w:name w:val="Strong"/>
    <w:uiPriority w:val="22"/>
    <w:qFormat/>
    <w:rsid w:val="00515DF1"/>
    <w:rPr>
      <w:b/>
      <w:color w:val="ED7D31" w:themeColor="accent2"/>
    </w:rPr>
  </w:style>
  <w:style w:type="character" w:styleId="Emphasis">
    <w:name w:val="Emphasis"/>
    <w:uiPriority w:val="20"/>
    <w:qFormat/>
    <w:rsid w:val="00515DF1"/>
    <w:rPr>
      <w:b/>
      <w:i/>
      <w:spacing w:val="10"/>
    </w:rPr>
  </w:style>
  <w:style w:type="paragraph" w:styleId="NoSpacing">
    <w:name w:val="No Spacing"/>
    <w:basedOn w:val="Normal"/>
    <w:link w:val="NoSpacingChar"/>
    <w:uiPriority w:val="1"/>
    <w:qFormat/>
    <w:rsid w:val="00515DF1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515DF1"/>
  </w:style>
  <w:style w:type="paragraph" w:styleId="Quote">
    <w:name w:val="Quote"/>
    <w:basedOn w:val="Normal"/>
    <w:next w:val="Normal"/>
    <w:link w:val="QuoteChar"/>
    <w:uiPriority w:val="29"/>
    <w:qFormat/>
    <w:rsid w:val="00515DF1"/>
    <w:rPr>
      <w:i/>
    </w:rPr>
  </w:style>
  <w:style w:type="character" w:customStyle="1" w:styleId="QuoteChar">
    <w:name w:val="Quote Char"/>
    <w:basedOn w:val="DefaultParagraphFont"/>
    <w:link w:val="Quote"/>
    <w:uiPriority w:val="29"/>
    <w:rsid w:val="00515DF1"/>
    <w:rPr>
      <w:i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15DF1"/>
    <w:pPr>
      <w:pBdr>
        <w:top w:val="single" w:sz="8" w:space="10" w:color="C45911" w:themeColor="accent2" w:themeShade="BF"/>
        <w:left w:val="single" w:sz="8" w:space="10" w:color="C45911" w:themeColor="accent2" w:themeShade="BF"/>
        <w:bottom w:val="single" w:sz="8" w:space="10" w:color="C45911" w:themeColor="accent2" w:themeShade="BF"/>
        <w:right w:val="single" w:sz="8" w:space="10" w:color="C45911" w:themeColor="accent2" w:themeShade="BF"/>
      </w:pBdr>
      <w:shd w:val="clear" w:color="auto" w:fill="ED7D31" w:themeFill="accent2"/>
      <w:spacing w:before="140" w:after="140"/>
      <w:ind w:left="1440" w:right="1440"/>
    </w:pPr>
    <w:rPr>
      <w:b/>
      <w:i/>
      <w:color w:val="FFFFFF" w:themeColor="background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15DF1"/>
    <w:rPr>
      <w:b/>
      <w:i/>
      <w:color w:val="FFFFFF" w:themeColor="background1"/>
      <w:shd w:val="clear" w:color="auto" w:fill="ED7D31" w:themeFill="accent2"/>
    </w:rPr>
  </w:style>
  <w:style w:type="character" w:styleId="SubtleEmphasis">
    <w:name w:val="Subtle Emphasis"/>
    <w:uiPriority w:val="19"/>
    <w:qFormat/>
    <w:rsid w:val="00515DF1"/>
    <w:rPr>
      <w:i/>
    </w:rPr>
  </w:style>
  <w:style w:type="character" w:styleId="IntenseEmphasis">
    <w:name w:val="Intense Emphasis"/>
    <w:uiPriority w:val="21"/>
    <w:qFormat/>
    <w:rsid w:val="00515DF1"/>
    <w:rPr>
      <w:b/>
      <w:i/>
      <w:color w:val="ED7D31" w:themeColor="accent2"/>
      <w:spacing w:val="10"/>
    </w:rPr>
  </w:style>
  <w:style w:type="character" w:styleId="SubtleReference">
    <w:name w:val="Subtle Reference"/>
    <w:uiPriority w:val="31"/>
    <w:qFormat/>
    <w:rsid w:val="00515DF1"/>
    <w:rPr>
      <w:b/>
    </w:rPr>
  </w:style>
  <w:style w:type="character" w:styleId="IntenseReference">
    <w:name w:val="Intense Reference"/>
    <w:uiPriority w:val="32"/>
    <w:qFormat/>
    <w:rsid w:val="00515DF1"/>
    <w:rPr>
      <w:b/>
      <w:bCs/>
      <w:smallCaps/>
      <w:spacing w:val="5"/>
      <w:sz w:val="22"/>
      <w:szCs w:val="22"/>
      <w:u w:val="single"/>
    </w:rPr>
  </w:style>
  <w:style w:type="character" w:styleId="BookTitle">
    <w:name w:val="Book Title"/>
    <w:uiPriority w:val="33"/>
    <w:qFormat/>
    <w:rsid w:val="00515DF1"/>
    <w:rPr>
      <w:rFonts w:asciiTheme="majorHAnsi" w:eastAsiaTheme="majorEastAsia" w:hAnsiTheme="majorHAnsi" w:cstheme="majorBidi"/>
      <w:i/>
      <w:iCs/>
      <w:sz w:val="20"/>
      <w:szCs w:val="2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15DF1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2403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18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501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533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762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3701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281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056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1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974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tiff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Mik17</b:Tag>
    <b:SourceType>InternetSite</b:SourceType>
    <b:Guid>{AA4E91C3-1CE0-BB47-B6F7-C37EFA2A0753}</b:Guid>
    <b:Title>10 Team Characteristics for Effective Teamwork</b:Title>
    <b:URL>https://medium.com/@mikeschoultz/10-team-characteristics-for-effective-teamwork-e0429b362ddd</b:URL>
    <b:Year>2017</b:Year>
    <b:YearAccessed>2019</b:YearAccessed>
    <b:MonthAccessed>June</b:MonthAccessed>
    <b:DayAccessed>4</b:DayAccessed>
    <b:Author>
      <b:Author>
        <b:NameList>
          <b:Person>
            <b:Last>Schoultz</b:Last>
            <b:First>Mike</b:First>
          </b:Person>
        </b:NameList>
      </b:Author>
    </b:Author>
    <b:Month>March</b:Month>
    <b:Day>2</b:Day>
    <b:RefOrder>3</b:RefOrder>
  </b:Source>
  <b:Source>
    <b:Tag>Mor172</b:Tag>
    <b:SourceType>BookSection</b:SourceType>
    <b:Guid>{ED2F1EA0-6063-1647-BF6E-958C274AC9AE}</b:Guid>
    <b:Title>The Business Student's Guide To Study And Employability</b:Title>
    <b:Year>2017</b:Year>
    <b:Author>
      <b:Author>
        <b:NameList>
          <b:Person>
            <b:Last>Morgan</b:Last>
            <b:First>Peter</b:First>
          </b:Person>
        </b:NameList>
      </b:Author>
      <b:Editor>
        <b:NameList>
          <b:Person>
            <b:Last>Smy</b:Last>
            <b:First>Kirsty</b:First>
          </b:Person>
        </b:NameList>
      </b:Editor>
    </b:Author>
    <b:City>London</b:City>
    <b:Publisher>SAGE</b:Publisher>
    <b:CountryRegion>England</b:CountryRegion>
    <b:Pages>203-204</b:Pages>
    <b:RefOrder>1</b:RefOrder>
  </b:Source>
  <b:Source>
    <b:Tag>Placeholder1</b:Tag>
    <b:SourceType>BookSection</b:SourceType>
    <b:Guid>{82F05EAF-6F43-3046-8421-676B30051510}</b:Guid>
    <b:RefOrder>4</b:RefOrder>
  </b:Source>
  <b:Source>
    <b:Tag>Mau17</b:Tag>
    <b:SourceType>BookSection</b:SourceType>
    <b:Guid>{F514341E-E305-CD4F-805F-DAB280C51F34}</b:Guid>
    <b:Author>
      <b:BookAuthor>
        <b:NameList>
          <b:Person>
            <b:Last>Maud Andrew</b:Last>
            <b:First>Schrick</b:First>
            <b:Middle>and Tinkler Paul K.</b:Middle>
          </b:Person>
        </b:NameList>
      </b:BookAuthor>
    </b:Author>
    <b:BookTitle>Certificate in Higher Education: Skills for the Workplace Student Yearbook</b:BookTitle>
    <b:City>London</b:City>
    <b:Publisher>SAGE publications ltd.</b:Publisher>
    <b:Year>2017</b:Year>
    <b:Pages>8-9</b:Pages>
    <b:CountryRegion>England</b:CountryRegion>
    <b:RefOrder>5</b:RefOrder>
  </b:Source>
  <b:Source>
    <b:Tag>Mau171</b:Tag>
    <b:SourceType>BookSection</b:SourceType>
    <b:Guid>{0BA4DE7D-BECB-E942-A9C0-FA64874B934D}</b:Guid>
    <b:Author>
      <b:Author>
        <b:NameList>
          <b:Person>
            <b:Last>Maud Andrew</b:Last>
            <b:First>Schriek</b:First>
            <b:Middle>and Tinkler Paul K.</b:Middle>
          </b:Person>
        </b:NameList>
      </b:Author>
    </b:Author>
    <b:BookTitle>Certified in Higher Education: Skills for the workplace Student Yearbook</b:BookTitle>
    <b:City>London</b:City>
    <b:Publisher>SAGE Publicatons ltd.</b:Publisher>
    <b:Year>2017</b:Year>
    <b:Pages>8-9</b:Pages>
    <b:CountryRegion>England</b:CountryRegion>
    <b:RefOrder>2</b:RefOrder>
  </b:Source>
</b:Sources>
</file>

<file path=customXml/itemProps1.xml><?xml version="1.0" encoding="utf-8"?>
<ds:datastoreItem xmlns:ds="http://schemas.openxmlformats.org/officeDocument/2006/customXml" ds:itemID="{55ABD9E6-77E3-3742-B067-96CFEBBA4CD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355</TotalTime>
  <Pages>4</Pages>
  <Words>558</Words>
  <Characters>3187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Hema Sharma (1812759)</dc:creator>
  <cp:keywords/>
  <dc:description/>
  <cp:lastModifiedBy>Hema Sharma (1812759)</cp:lastModifiedBy>
  <cp:revision>124</cp:revision>
  <cp:lastPrinted>2019-06-08T10:21:00Z</cp:lastPrinted>
  <dcterms:created xsi:type="dcterms:W3CDTF">2019-06-04T10:18:00Z</dcterms:created>
  <dcterms:modified xsi:type="dcterms:W3CDTF">2019-06-09T17:24:00Z</dcterms:modified>
</cp:coreProperties>
</file>