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A13B4" w:rsidP="0050561B" w:rsidRDefault="00FA13B4" w14:paraId="5660B34D" w14:textId="3AD89171">
      <w:pPr>
        <w:tabs>
          <w:tab w:val="left" w:pos="2021"/>
        </w:tabs>
        <w:rPr>
          <w:sz w:val="48"/>
          <w:szCs w:val="48"/>
        </w:rPr>
      </w:pPr>
      <w:r>
        <w:rPr>
          <w:noProof/>
          <w:lang w:val="en-IN" w:eastAsia="en-IN"/>
        </w:rPr>
        <w:drawing>
          <wp:inline distT="0" distB="0" distL="0" distR="0" wp14:anchorId="71CE329D" wp14:editId="0E7897FD">
            <wp:extent cx="3495675" cy="1312545"/>
            <wp:effectExtent l="0" t="0" r="9525" b="1905"/>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5675" cy="1312545"/>
                    </a:xfrm>
                    <a:prstGeom prst="rect">
                      <a:avLst/>
                    </a:prstGeom>
                    <a:noFill/>
                    <a:ln>
                      <a:noFill/>
                    </a:ln>
                  </pic:spPr>
                </pic:pic>
              </a:graphicData>
            </a:graphic>
          </wp:inline>
        </w:drawing>
      </w:r>
    </w:p>
    <w:p w:rsidR="0050561B" w:rsidP="00FA13B4" w:rsidRDefault="0050561B" w14:paraId="2F93ED39" w14:textId="77777777">
      <w:pPr>
        <w:jc w:val="center"/>
        <w:rPr>
          <w:b/>
          <w:sz w:val="44"/>
          <w:szCs w:val="44"/>
        </w:rPr>
      </w:pPr>
    </w:p>
    <w:p w:rsidRPr="00FA13B4" w:rsidR="00545525" w:rsidP="00FA13B4" w:rsidRDefault="00545525" w14:paraId="5814D978" w14:textId="11C4378E">
      <w:pPr>
        <w:jc w:val="center"/>
        <w:rPr>
          <w:b/>
          <w:sz w:val="44"/>
          <w:szCs w:val="44"/>
        </w:rPr>
      </w:pPr>
      <w:r w:rsidRPr="00FA13B4">
        <w:rPr>
          <w:b/>
          <w:sz w:val="44"/>
          <w:szCs w:val="44"/>
        </w:rPr>
        <w:t>Managing Guest Service Operations</w:t>
      </w:r>
    </w:p>
    <w:p w:rsidRPr="0050561B" w:rsidR="0050561B" w:rsidP="00FA13B4" w:rsidRDefault="0050561B" w14:paraId="6DB1A993" w14:textId="77777777">
      <w:pPr>
        <w:jc w:val="center"/>
        <w:rPr>
          <w:rFonts w:cs="Arial" w:asciiTheme="minorHAnsi" w:hAnsiTheme="minorHAnsi" w:eastAsiaTheme="majorEastAsia"/>
          <w:b/>
          <w:bCs/>
          <w:spacing w:val="-10"/>
          <w:kern w:val="28"/>
          <w:sz w:val="36"/>
          <w:szCs w:val="24"/>
        </w:rPr>
      </w:pPr>
      <w:r w:rsidRPr="0050561B">
        <w:rPr>
          <w:rFonts w:cs="Arial" w:asciiTheme="minorHAnsi" w:hAnsiTheme="minorHAnsi" w:eastAsiaTheme="majorEastAsia"/>
          <w:b/>
          <w:bCs/>
          <w:spacing w:val="-10"/>
          <w:kern w:val="28"/>
          <w:sz w:val="36"/>
          <w:szCs w:val="24"/>
        </w:rPr>
        <w:t>BMIH6003</w:t>
      </w:r>
    </w:p>
    <w:p w:rsidRPr="0050561B" w:rsidR="00A77FF0" w:rsidP="0050561B" w:rsidRDefault="00A77FF0" w14:paraId="5A33E023" w14:textId="6975F7D6">
      <w:pPr>
        <w:spacing w:line="276" w:lineRule="auto"/>
        <w:jc w:val="center"/>
        <w:rPr>
          <w:rFonts w:cs="Arial" w:asciiTheme="minorHAnsi" w:hAnsiTheme="minorHAnsi" w:eastAsiaTheme="minorEastAsia"/>
          <w:color w:val="5A5A5A" w:themeColor="text1" w:themeTint="A5"/>
          <w:spacing w:val="15"/>
          <w:kern w:val="2"/>
          <w:sz w:val="36"/>
          <w:szCs w:val="24"/>
        </w:rPr>
      </w:pPr>
      <w:r w:rsidRPr="0050561B">
        <w:rPr>
          <w:rFonts w:cs="Arial" w:asciiTheme="minorHAnsi" w:hAnsiTheme="minorHAnsi" w:eastAsiaTheme="minorEastAsia"/>
          <w:color w:val="5A5A5A" w:themeColor="text1" w:themeTint="A5"/>
          <w:spacing w:val="15"/>
          <w:kern w:val="2"/>
          <w:sz w:val="36"/>
          <w:szCs w:val="24"/>
        </w:rPr>
        <w:t>Student Learning Log</w:t>
      </w:r>
    </w:p>
    <w:p w:rsidRPr="00FA13B4" w:rsidR="00545525" w:rsidP="00FA13B4" w:rsidRDefault="00545525" w14:paraId="00144CE0" w14:textId="77777777">
      <w:pPr>
        <w:jc w:val="center"/>
        <w:rPr>
          <w:sz w:val="48"/>
          <w:szCs w:val="48"/>
        </w:rPr>
      </w:pPr>
    </w:p>
    <w:p w:rsidR="00545525" w:rsidP="00545525" w:rsidRDefault="00545525" w14:paraId="25D5DA42" w14:textId="77777777"/>
    <w:p w:rsidR="00545525" w:rsidP="00545525" w:rsidRDefault="00545525" w14:paraId="1822E841" w14:textId="77777777"/>
    <w:p w:rsidR="00545525" w:rsidP="00545525" w:rsidRDefault="00545525" w14:paraId="286DD64E" w14:textId="77777777"/>
    <w:p w:rsidRPr="003E1DCF" w:rsidR="0050561B" w:rsidP="0050561B" w:rsidRDefault="0050561B" w14:paraId="4B38FC39" w14:textId="77777777">
      <w:pPr>
        <w:spacing w:before="240" w:after="160"/>
        <w:rPr>
          <w:rFonts w:cs="Times New Roman"/>
          <w:b/>
          <w:bCs/>
          <w:sz w:val="32"/>
          <w:szCs w:val="32"/>
        </w:rPr>
      </w:pPr>
      <w:r w:rsidRPr="003E1DCF">
        <w:rPr>
          <w:rFonts w:cs="Times New Roman"/>
          <w:b/>
          <w:bCs/>
          <w:sz w:val="32"/>
          <w:szCs w:val="32"/>
        </w:rPr>
        <w:t>Student name: Mihaita Ionut Manda</w:t>
      </w:r>
    </w:p>
    <w:p w:rsidRPr="003E1DCF" w:rsidR="0050561B" w:rsidP="0050561B" w:rsidRDefault="0050561B" w14:paraId="6430E36F" w14:textId="77777777">
      <w:pPr>
        <w:spacing w:before="240" w:after="160"/>
        <w:rPr>
          <w:rFonts w:cs="Times New Roman"/>
          <w:b/>
          <w:bCs/>
          <w:sz w:val="32"/>
          <w:szCs w:val="32"/>
        </w:rPr>
      </w:pPr>
      <w:r w:rsidRPr="003E1DCF">
        <w:rPr>
          <w:rFonts w:cs="Times New Roman"/>
          <w:b/>
          <w:bCs/>
          <w:sz w:val="32"/>
          <w:szCs w:val="32"/>
        </w:rPr>
        <w:t>Student ID number: 2232074</w:t>
      </w:r>
    </w:p>
    <w:p w:rsidRPr="003E1DCF" w:rsidR="0050561B" w:rsidP="0050561B" w:rsidRDefault="0050561B" w14:paraId="4291F32A" w14:textId="77777777">
      <w:pPr>
        <w:spacing w:before="240" w:after="160"/>
        <w:rPr>
          <w:rFonts w:cs="Times New Roman"/>
          <w:b/>
          <w:bCs/>
          <w:sz w:val="32"/>
          <w:szCs w:val="32"/>
        </w:rPr>
      </w:pPr>
      <w:r w:rsidRPr="003E1DCF">
        <w:rPr>
          <w:rFonts w:cs="Times New Roman"/>
          <w:b/>
          <w:bCs/>
          <w:sz w:val="32"/>
          <w:szCs w:val="32"/>
        </w:rPr>
        <w:t xml:space="preserve">Lecturer: </w:t>
      </w:r>
      <w:r w:rsidRPr="000C4113">
        <w:rPr>
          <w:rFonts w:cs="Times New Roman"/>
          <w:b/>
          <w:bCs/>
          <w:sz w:val="32"/>
          <w:szCs w:val="32"/>
        </w:rPr>
        <w:t>Jessica Newport</w:t>
      </w:r>
    </w:p>
    <w:p w:rsidR="00FA13B4" w:rsidP="0050561B" w:rsidRDefault="0050561B" w14:paraId="772F0506" w14:textId="7760B4AF">
      <w:pPr>
        <w:rPr>
          <w:b/>
          <w:bCs/>
          <w:sz w:val="32"/>
          <w:szCs w:val="28"/>
        </w:rPr>
      </w:pPr>
      <w:r w:rsidRPr="00641CE5">
        <w:rPr>
          <w:rFonts w:cs="Times New Roman"/>
          <w:b/>
          <w:bCs/>
          <w:sz w:val="32"/>
          <w:szCs w:val="32"/>
        </w:rPr>
        <w:t xml:space="preserve">Word Count: </w:t>
      </w:r>
      <w:r>
        <w:rPr>
          <w:rFonts w:cs="Times New Roman"/>
          <w:b/>
          <w:bCs/>
          <w:sz w:val="32"/>
          <w:szCs w:val="32"/>
        </w:rPr>
        <w:t>1389</w:t>
      </w:r>
    </w:p>
    <w:p w:rsidR="0050561B" w:rsidP="00545525" w:rsidRDefault="0050561B" w14:paraId="07F20FD5" w14:textId="77777777">
      <w:pPr>
        <w:rPr>
          <w:b/>
          <w:bCs/>
          <w:sz w:val="32"/>
          <w:szCs w:val="28"/>
        </w:rPr>
      </w:pPr>
    </w:p>
    <w:p w:rsidR="0050561B" w:rsidP="00545525" w:rsidRDefault="0050561B" w14:paraId="3B6F71E2" w14:textId="77777777">
      <w:pPr>
        <w:rPr>
          <w:b/>
          <w:bCs/>
          <w:sz w:val="32"/>
          <w:szCs w:val="28"/>
        </w:rPr>
      </w:pPr>
    </w:p>
    <w:p w:rsidRPr="00070512" w:rsidR="0050561B" w:rsidP="00545525" w:rsidRDefault="0050561B" w14:paraId="2B205923" w14:textId="77777777">
      <w:pPr>
        <w:rPr>
          <w:b/>
          <w:bCs/>
          <w:sz w:val="32"/>
          <w:szCs w:val="28"/>
        </w:rPr>
      </w:pPr>
    </w:p>
    <w:sdt>
      <w:sdtPr>
        <w:id w:val="-884489422"/>
        <w:docPartObj>
          <w:docPartGallery w:val="Table of Contents"/>
          <w:docPartUnique/>
        </w:docPartObj>
        <w:rPr>
          <w:rFonts w:ascii="Times New Roman" w:hAnsi="Times New Roman" w:eastAsia="Calibri" w:cs="" w:eastAsiaTheme="minorAscii" w:cstheme="minorBidi"/>
          <w:b w:val="0"/>
          <w:bCs w:val="0"/>
          <w:color w:val="auto"/>
          <w:sz w:val="24"/>
          <w:szCs w:val="24"/>
          <w:lang w:val="en-GB" w:eastAsia="en-US"/>
        </w:rPr>
      </w:sdtPr>
      <w:sdtEndPr>
        <w:rPr>
          <w:rFonts w:ascii="Times New Roman" w:hAnsi="Times New Roman" w:eastAsia="Calibri" w:cs="" w:eastAsiaTheme="minorAscii" w:cstheme="minorBidi"/>
          <w:b w:val="0"/>
          <w:bCs w:val="0"/>
          <w:noProof/>
          <w:color w:val="auto"/>
          <w:sz w:val="24"/>
          <w:szCs w:val="24"/>
          <w:lang w:val="en-GB" w:eastAsia="en-US"/>
        </w:rPr>
      </w:sdtEndPr>
      <w:sdtContent>
        <w:p w:rsidRPr="00EC2586" w:rsidR="00EC2586" w:rsidRDefault="00EC2586" w14:paraId="61E0BB6D" w14:textId="77777777">
          <w:pPr>
            <w:pStyle w:val="TOCHeading"/>
            <w:rPr>
              <w:rFonts w:ascii="Times New Roman" w:hAnsi="Times New Roman" w:cs="Times New Roman"/>
              <w:color w:val="auto"/>
              <w:sz w:val="24"/>
              <w:szCs w:val="24"/>
            </w:rPr>
          </w:pPr>
          <w:r w:rsidRPr="00EC2586">
            <w:rPr>
              <w:rFonts w:ascii="Times New Roman" w:hAnsi="Times New Roman" w:cs="Times New Roman"/>
              <w:color w:val="auto"/>
              <w:sz w:val="24"/>
              <w:szCs w:val="24"/>
            </w:rPr>
            <w:t>Table of Contents</w:t>
          </w:r>
        </w:p>
        <w:p w:rsidR="00070512" w:rsidRDefault="00EC2586" w14:paraId="4D5A91FA" w14:textId="7B1E4A70">
          <w:pPr>
            <w:pStyle w:val="TOC1"/>
            <w:tabs>
              <w:tab w:val="right" w:leader="dot" w:pos="9016"/>
            </w:tabs>
            <w:rPr>
              <w:rFonts w:asciiTheme="minorHAnsi" w:hAnsiTheme="minorHAnsi" w:eastAsiaTheme="minorEastAsia"/>
              <w:noProof/>
              <w:kern w:val="2"/>
              <w:szCs w:val="24"/>
              <w:lang w:val="en-IN" w:eastAsia="en-IN"/>
              <w14:ligatures w14:val="standardContextual"/>
            </w:rPr>
          </w:pPr>
          <w:r w:rsidRPr="00EC2586">
            <w:rPr>
              <w:rFonts w:cs="Times New Roman"/>
              <w:szCs w:val="24"/>
            </w:rPr>
            <w:fldChar w:fldCharType="begin"/>
          </w:r>
          <w:r w:rsidRPr="00EC2586">
            <w:rPr>
              <w:rFonts w:cs="Times New Roman"/>
              <w:szCs w:val="24"/>
            </w:rPr>
            <w:instrText xml:space="preserve"> TOC \o "1-3" \h \z \u </w:instrText>
          </w:r>
          <w:r w:rsidRPr="00EC2586">
            <w:rPr>
              <w:rFonts w:cs="Times New Roman"/>
              <w:szCs w:val="24"/>
            </w:rPr>
            <w:fldChar w:fldCharType="separate"/>
          </w:r>
          <w:hyperlink w:history="1" w:anchor="_Toc210303353">
            <w:r w:rsidRPr="00ED3B52" w:rsidR="00070512">
              <w:rPr>
                <w:rStyle w:val="Hyperlink"/>
                <w:noProof/>
              </w:rPr>
              <w:t>Introduction:</w:t>
            </w:r>
            <w:r w:rsidR="00070512">
              <w:rPr>
                <w:noProof/>
                <w:webHidden/>
              </w:rPr>
              <w:tab/>
            </w:r>
            <w:r w:rsidR="00070512">
              <w:rPr>
                <w:noProof/>
                <w:webHidden/>
              </w:rPr>
              <w:fldChar w:fldCharType="begin"/>
            </w:r>
            <w:r w:rsidR="00070512">
              <w:rPr>
                <w:noProof/>
                <w:webHidden/>
              </w:rPr>
              <w:instrText xml:space="preserve"> PAGEREF _Toc210303353 \h </w:instrText>
            </w:r>
            <w:r w:rsidR="00070512">
              <w:rPr>
                <w:noProof/>
                <w:webHidden/>
              </w:rPr>
            </w:r>
            <w:r w:rsidR="00070512">
              <w:rPr>
                <w:noProof/>
                <w:webHidden/>
              </w:rPr>
              <w:fldChar w:fldCharType="separate"/>
            </w:r>
            <w:r w:rsidR="00070512">
              <w:rPr>
                <w:noProof/>
                <w:webHidden/>
              </w:rPr>
              <w:t>3</w:t>
            </w:r>
            <w:r w:rsidR="00070512">
              <w:rPr>
                <w:noProof/>
                <w:webHidden/>
              </w:rPr>
              <w:fldChar w:fldCharType="end"/>
            </w:r>
          </w:hyperlink>
        </w:p>
        <w:p w:rsidR="00070512" w:rsidRDefault="00070512" w14:paraId="269EF44C" w14:textId="1F73AF0F">
          <w:pPr>
            <w:pStyle w:val="TOC1"/>
            <w:tabs>
              <w:tab w:val="right" w:leader="dot" w:pos="9016"/>
            </w:tabs>
            <w:rPr>
              <w:rFonts w:asciiTheme="minorHAnsi" w:hAnsiTheme="minorHAnsi" w:eastAsiaTheme="minorEastAsia"/>
              <w:noProof/>
              <w:kern w:val="2"/>
              <w:szCs w:val="24"/>
              <w:lang w:val="en-IN" w:eastAsia="en-IN"/>
              <w14:ligatures w14:val="standardContextual"/>
            </w:rPr>
          </w:pPr>
          <w:hyperlink w:history="1" w:anchor="_Toc210303354">
            <w:r w:rsidRPr="00ED3B52">
              <w:rPr>
                <w:rStyle w:val="Hyperlink"/>
                <w:noProof/>
              </w:rPr>
              <w:t>Guest Experience in Housekeeping within ‘The Crown Hotel’</w:t>
            </w:r>
            <w:r>
              <w:rPr>
                <w:noProof/>
                <w:webHidden/>
              </w:rPr>
              <w:tab/>
            </w:r>
            <w:r>
              <w:rPr>
                <w:noProof/>
                <w:webHidden/>
              </w:rPr>
              <w:fldChar w:fldCharType="begin"/>
            </w:r>
            <w:r>
              <w:rPr>
                <w:noProof/>
                <w:webHidden/>
              </w:rPr>
              <w:instrText xml:space="preserve"> PAGEREF _Toc210303354 \h </w:instrText>
            </w:r>
            <w:r>
              <w:rPr>
                <w:noProof/>
                <w:webHidden/>
              </w:rPr>
            </w:r>
            <w:r>
              <w:rPr>
                <w:noProof/>
                <w:webHidden/>
              </w:rPr>
              <w:fldChar w:fldCharType="separate"/>
            </w:r>
            <w:r>
              <w:rPr>
                <w:noProof/>
                <w:webHidden/>
              </w:rPr>
              <w:t>4</w:t>
            </w:r>
            <w:r>
              <w:rPr>
                <w:noProof/>
                <w:webHidden/>
              </w:rPr>
              <w:fldChar w:fldCharType="end"/>
            </w:r>
          </w:hyperlink>
        </w:p>
        <w:p w:rsidR="00070512" w:rsidRDefault="00070512" w14:paraId="3B0EBE3C" w14:textId="542CB446">
          <w:pPr>
            <w:pStyle w:val="TOC2"/>
            <w:tabs>
              <w:tab w:val="right" w:leader="dot" w:pos="9016"/>
            </w:tabs>
            <w:rPr>
              <w:rFonts w:asciiTheme="minorHAnsi" w:hAnsiTheme="minorHAnsi" w:eastAsiaTheme="minorEastAsia"/>
              <w:noProof/>
              <w:kern w:val="2"/>
              <w:szCs w:val="24"/>
              <w:lang w:val="en-IN" w:eastAsia="en-IN"/>
              <w14:ligatures w14:val="standardContextual"/>
            </w:rPr>
          </w:pPr>
          <w:hyperlink w:history="1" w:anchor="_Toc210303355">
            <w:r w:rsidRPr="00ED3B52">
              <w:rPr>
                <w:rStyle w:val="Hyperlink"/>
                <w:noProof/>
              </w:rPr>
              <w:t>Three-step improvement plan:</w:t>
            </w:r>
            <w:r>
              <w:rPr>
                <w:noProof/>
                <w:webHidden/>
              </w:rPr>
              <w:tab/>
            </w:r>
            <w:r>
              <w:rPr>
                <w:noProof/>
                <w:webHidden/>
              </w:rPr>
              <w:fldChar w:fldCharType="begin"/>
            </w:r>
            <w:r>
              <w:rPr>
                <w:noProof/>
                <w:webHidden/>
              </w:rPr>
              <w:instrText xml:space="preserve"> PAGEREF _Toc210303355 \h </w:instrText>
            </w:r>
            <w:r>
              <w:rPr>
                <w:noProof/>
                <w:webHidden/>
              </w:rPr>
            </w:r>
            <w:r>
              <w:rPr>
                <w:noProof/>
                <w:webHidden/>
              </w:rPr>
              <w:fldChar w:fldCharType="separate"/>
            </w:r>
            <w:r>
              <w:rPr>
                <w:noProof/>
                <w:webHidden/>
              </w:rPr>
              <w:t>6</w:t>
            </w:r>
            <w:r>
              <w:rPr>
                <w:noProof/>
                <w:webHidden/>
              </w:rPr>
              <w:fldChar w:fldCharType="end"/>
            </w:r>
          </w:hyperlink>
        </w:p>
        <w:p w:rsidR="00070512" w:rsidRDefault="00070512" w14:paraId="3FA4C73C" w14:textId="5113CE39">
          <w:pPr>
            <w:pStyle w:val="TOC1"/>
            <w:tabs>
              <w:tab w:val="right" w:leader="dot" w:pos="9016"/>
            </w:tabs>
            <w:rPr>
              <w:rFonts w:asciiTheme="minorHAnsi" w:hAnsiTheme="minorHAnsi" w:eastAsiaTheme="minorEastAsia"/>
              <w:noProof/>
              <w:kern w:val="2"/>
              <w:szCs w:val="24"/>
              <w:lang w:val="en-IN" w:eastAsia="en-IN"/>
              <w14:ligatures w14:val="standardContextual"/>
            </w:rPr>
          </w:pPr>
          <w:hyperlink w:history="1" w:anchor="_Toc210303356">
            <w:r w:rsidRPr="00ED3B52">
              <w:rPr>
                <w:rStyle w:val="Hyperlink"/>
                <w:noProof/>
              </w:rPr>
              <w:t>Conclusion:</w:t>
            </w:r>
            <w:r>
              <w:rPr>
                <w:noProof/>
                <w:webHidden/>
              </w:rPr>
              <w:tab/>
            </w:r>
            <w:r>
              <w:rPr>
                <w:noProof/>
                <w:webHidden/>
              </w:rPr>
              <w:fldChar w:fldCharType="begin"/>
            </w:r>
            <w:r>
              <w:rPr>
                <w:noProof/>
                <w:webHidden/>
              </w:rPr>
              <w:instrText xml:space="preserve"> PAGEREF _Toc210303356 \h </w:instrText>
            </w:r>
            <w:r>
              <w:rPr>
                <w:noProof/>
                <w:webHidden/>
              </w:rPr>
            </w:r>
            <w:r>
              <w:rPr>
                <w:noProof/>
                <w:webHidden/>
              </w:rPr>
              <w:fldChar w:fldCharType="separate"/>
            </w:r>
            <w:r>
              <w:rPr>
                <w:noProof/>
                <w:webHidden/>
              </w:rPr>
              <w:t>7</w:t>
            </w:r>
            <w:r>
              <w:rPr>
                <w:noProof/>
                <w:webHidden/>
              </w:rPr>
              <w:fldChar w:fldCharType="end"/>
            </w:r>
          </w:hyperlink>
        </w:p>
        <w:p w:rsidR="00070512" w:rsidRDefault="00070512" w14:paraId="2F7C0E8E" w14:textId="1B4A5D0A">
          <w:pPr>
            <w:pStyle w:val="TOC1"/>
            <w:tabs>
              <w:tab w:val="right" w:leader="dot" w:pos="9016"/>
            </w:tabs>
            <w:rPr>
              <w:rFonts w:asciiTheme="minorHAnsi" w:hAnsiTheme="minorHAnsi" w:eastAsiaTheme="minorEastAsia"/>
              <w:noProof/>
              <w:kern w:val="2"/>
              <w:szCs w:val="24"/>
              <w:lang w:val="en-IN" w:eastAsia="en-IN"/>
              <w14:ligatures w14:val="standardContextual"/>
            </w:rPr>
          </w:pPr>
          <w:hyperlink w:history="1" w:anchor="_Toc210303357">
            <w:r w:rsidRPr="00ED3B52">
              <w:rPr>
                <w:rStyle w:val="Hyperlink"/>
                <w:noProof/>
              </w:rPr>
              <w:t>References:</w:t>
            </w:r>
            <w:r>
              <w:rPr>
                <w:noProof/>
                <w:webHidden/>
              </w:rPr>
              <w:tab/>
            </w:r>
            <w:r>
              <w:rPr>
                <w:noProof/>
                <w:webHidden/>
              </w:rPr>
              <w:fldChar w:fldCharType="begin"/>
            </w:r>
            <w:r>
              <w:rPr>
                <w:noProof/>
                <w:webHidden/>
              </w:rPr>
              <w:instrText xml:space="preserve"> PAGEREF _Toc210303357 \h </w:instrText>
            </w:r>
            <w:r>
              <w:rPr>
                <w:noProof/>
                <w:webHidden/>
              </w:rPr>
            </w:r>
            <w:r>
              <w:rPr>
                <w:noProof/>
                <w:webHidden/>
              </w:rPr>
              <w:fldChar w:fldCharType="separate"/>
            </w:r>
            <w:r>
              <w:rPr>
                <w:noProof/>
                <w:webHidden/>
              </w:rPr>
              <w:t>8</w:t>
            </w:r>
            <w:r>
              <w:rPr>
                <w:noProof/>
                <w:webHidden/>
              </w:rPr>
              <w:fldChar w:fldCharType="end"/>
            </w:r>
          </w:hyperlink>
        </w:p>
        <w:p w:rsidR="00EC2586" w:rsidRDefault="00EC2586" w14:paraId="6C755C10" w14:textId="45473B8C">
          <w:r w:rsidRPr="00EC2586">
            <w:rPr>
              <w:rFonts w:cs="Times New Roman"/>
              <w:b/>
              <w:bCs/>
              <w:noProof/>
              <w:szCs w:val="24"/>
            </w:rPr>
            <w:fldChar w:fldCharType="end"/>
          </w:r>
        </w:p>
      </w:sdtContent>
    </w:sdt>
    <w:p w:rsidR="00545525" w:rsidP="00545525" w:rsidRDefault="00545525" w14:paraId="6D59B072" w14:textId="77777777"/>
    <w:p w:rsidR="00545525" w:rsidP="00545525" w:rsidRDefault="00545525" w14:paraId="24D2EF24" w14:textId="77777777"/>
    <w:p w:rsidR="00545525" w:rsidP="00545525" w:rsidRDefault="00545525" w14:paraId="4B2CF6F1" w14:textId="77777777"/>
    <w:p w:rsidR="00545525" w:rsidP="00545525" w:rsidRDefault="00545525" w14:paraId="170A649A" w14:textId="77777777"/>
    <w:p w:rsidR="00545525" w:rsidP="00545525" w:rsidRDefault="00545525" w14:paraId="04C234C0" w14:textId="77777777"/>
    <w:p w:rsidR="00545525" w:rsidP="00545525" w:rsidRDefault="00545525" w14:paraId="296E6432" w14:textId="77777777"/>
    <w:p w:rsidR="00545525" w:rsidP="00545525" w:rsidRDefault="00545525" w14:paraId="0B069FB8" w14:textId="77777777"/>
    <w:p w:rsidR="00545525" w:rsidP="00545525" w:rsidRDefault="00545525" w14:paraId="182A093F" w14:textId="77777777"/>
    <w:p w:rsidR="00545525" w:rsidP="00545525" w:rsidRDefault="00545525" w14:paraId="1FB18098" w14:textId="77777777"/>
    <w:p w:rsidR="00545525" w:rsidP="00545525" w:rsidRDefault="00545525" w14:paraId="779EFE5D" w14:textId="77777777"/>
    <w:p w:rsidR="00545525" w:rsidP="00545525" w:rsidRDefault="00545525" w14:paraId="29912A00" w14:textId="77777777"/>
    <w:p w:rsidR="00FA13B4" w:rsidP="00545525" w:rsidRDefault="00FA13B4" w14:paraId="41051159" w14:textId="77777777"/>
    <w:p w:rsidR="00FA13B4" w:rsidP="00545525" w:rsidRDefault="00FA13B4" w14:paraId="7A776AE1" w14:textId="77777777"/>
    <w:p w:rsidR="00FA13B4" w:rsidP="0F19D242" w:rsidRDefault="00FA13B4" w14:paraId="2904720A" w14:textId="41CACE29">
      <w:pPr>
        <w:pStyle w:val="Normal"/>
      </w:pPr>
    </w:p>
    <w:p w:rsidR="00545525" w:rsidP="00FA13B4" w:rsidRDefault="00545525" w14:paraId="2A97AAD2" w14:textId="77777777">
      <w:pPr>
        <w:pStyle w:val="Heading1"/>
      </w:pPr>
      <w:bookmarkStart w:name="_Toc210303353" w:id="0"/>
      <w:r w:rsidRPr="00545525">
        <w:lastRenderedPageBreak/>
        <w:t>Introduction:</w:t>
      </w:r>
      <w:bookmarkEnd w:id="0"/>
      <w:r w:rsidRPr="00545525">
        <w:t xml:space="preserve"> </w:t>
      </w:r>
    </w:p>
    <w:p w:rsidRPr="0083177E" w:rsidR="00FD1817" w:rsidP="00545525" w:rsidRDefault="00545525" w14:paraId="1781152E" w14:textId="77777777">
      <w:pPr/>
      <w:r w:rsidRPr="0F19D242" w:rsidR="00545525">
        <w:rPr>
          <w:i w:val="0"/>
          <w:iCs w:val="0"/>
        </w:rPr>
        <w:t>Housekeeping department</w:t>
      </w:r>
      <w:r w:rsidRPr="0F19D242" w:rsidR="00545525">
        <w:rPr>
          <w:i w:val="0"/>
          <w:iCs w:val="0"/>
        </w:rPr>
        <w:t xml:space="preserve"> </w:t>
      </w:r>
      <w:r w:rsidRPr="0F19D242" w:rsidR="00F31789">
        <w:rPr>
          <w:i w:val="0"/>
          <w:iCs w:val="0"/>
        </w:rPr>
        <w:t>manages</w:t>
      </w:r>
      <w:r w:rsidR="00F31789">
        <w:rPr/>
        <w:t xml:space="preserve"> the </w:t>
      </w:r>
      <w:r w:rsidR="00545525">
        <w:rPr/>
        <w:t xml:space="preserve">entire cleanliness, decorative </w:t>
      </w:r>
      <w:r w:rsidR="00545525">
        <w:rPr/>
        <w:t>appeal</w:t>
      </w:r>
      <w:r w:rsidR="00545525">
        <w:rPr/>
        <w:t xml:space="preserve"> and order</w:t>
      </w:r>
      <w:r w:rsidR="00F31789">
        <w:rPr/>
        <w:t xml:space="preserve"> within a hospitality sector to </w:t>
      </w:r>
      <w:r w:rsidR="00F31789">
        <w:rPr/>
        <w:t>maintain</w:t>
      </w:r>
      <w:r w:rsidR="00F31789">
        <w:rPr/>
        <w:t xml:space="preserve"> the attractive and comfortable environment for guests. Hospitality is a generous and welcoming reception that provides joyful environment for guests either commercially or socially. Professional housekeeping requires a staff with </w:t>
      </w:r>
      <w:r w:rsidR="00F31789">
        <w:rPr/>
        <w:t>a high level</w:t>
      </w:r>
      <w:r w:rsidR="00F31789">
        <w:rPr/>
        <w:t xml:space="preserve"> of self-confidence</w:t>
      </w:r>
      <w:r w:rsidR="007D2389">
        <w:rPr/>
        <w:t xml:space="preserve"> (Jones, 2008)</w:t>
      </w:r>
      <w:r w:rsidR="00F31789">
        <w:rPr/>
        <w:t xml:space="preserve">. They must show concern for their customers and prioritise their needs, leading to gain the trust of guests. The housekeeping staff handles many tasks such as managing laundry facilities, cleaning public </w:t>
      </w:r>
      <w:r w:rsidR="00F31789">
        <w:rPr/>
        <w:t>areas</w:t>
      </w:r>
      <w:r w:rsidR="00F31789">
        <w:rPr/>
        <w:t xml:space="preserve"> and guest rooms, </w:t>
      </w:r>
      <w:r w:rsidR="00F31789">
        <w:rPr/>
        <w:t>maintaining</w:t>
      </w:r>
      <w:r w:rsidR="00F31789">
        <w:rPr/>
        <w:t xml:space="preserve"> waste management, decorative </w:t>
      </w:r>
      <w:r w:rsidR="00F31789">
        <w:rPr/>
        <w:t>appeal</w:t>
      </w:r>
      <w:r w:rsidR="00F31789">
        <w:rPr/>
        <w:t xml:space="preserve"> and </w:t>
      </w:r>
      <w:r w:rsidR="007D2389">
        <w:rPr/>
        <w:t xml:space="preserve">friendly environment for improving guest experience. </w:t>
      </w:r>
    </w:p>
    <w:p w:rsidRPr="0083177E" w:rsidR="00545525" w:rsidP="00545525" w:rsidRDefault="007D2389" w14:paraId="4E1645D9" w14:textId="77777777">
      <w:pPr/>
      <w:r w:rsidRPr="0F19D242" w:rsidR="007D2389">
        <w:rPr>
          <w:i w:val="0"/>
          <w:iCs w:val="0"/>
        </w:rPr>
        <w:t>T</w:t>
      </w:r>
      <w:r w:rsidRPr="0F19D242" w:rsidR="00D6259A">
        <w:rPr>
          <w:i w:val="0"/>
          <w:iCs w:val="0"/>
        </w:rPr>
        <w:t xml:space="preserve">he </w:t>
      </w:r>
      <w:r w:rsidRPr="0F19D242" w:rsidR="007D2389">
        <w:rPr>
          <w:i w:val="0"/>
          <w:iCs w:val="0"/>
        </w:rPr>
        <w:t>“The Crown Hotel Bawtry”</w:t>
      </w:r>
      <w:r w:rsidRPr="0F19D242" w:rsidR="00D6259A">
        <w:rPr>
          <w:i w:val="0"/>
          <w:iCs w:val="0"/>
        </w:rPr>
        <w:t xml:space="preserve"> has been</w:t>
      </w:r>
      <w:r w:rsidR="00D6259A">
        <w:rPr/>
        <w:t xml:space="preserve"> selected as I am working as a housekeeping staff and it is a</w:t>
      </w:r>
      <w:r w:rsidR="007D2389">
        <w:rPr/>
        <w:t xml:space="preserve"> leading 4-star luxury hotel</w:t>
      </w:r>
      <w:r w:rsidR="00FD1817">
        <w:rPr/>
        <w:t xml:space="preserve"> </w:t>
      </w:r>
      <w:r w:rsidR="00FD1817">
        <w:rPr/>
        <w:t>established</w:t>
      </w:r>
      <w:r w:rsidR="00FD1817">
        <w:rPr/>
        <w:t xml:space="preserve"> in 1642</w:t>
      </w:r>
      <w:r w:rsidR="007D2389">
        <w:rPr/>
        <w:t xml:space="preserve"> in Doncaster region, Yorkshire</w:t>
      </w:r>
      <w:r w:rsidR="00FD1817">
        <w:rPr/>
        <w:t xml:space="preserve"> (Crown Hotel-Bawtry, 2025)</w:t>
      </w:r>
      <w:r w:rsidR="007D2389">
        <w:rPr/>
        <w:t xml:space="preserve">. It </w:t>
      </w:r>
      <w:r w:rsidR="00FD1817">
        <w:rPr/>
        <w:t xml:space="preserve">provides 77 luxury bedrooms, bar, Robata Grill </w:t>
      </w:r>
      <w:r w:rsidR="00FD1817">
        <w:rPr/>
        <w:t>Restaurant</w:t>
      </w:r>
      <w:r w:rsidR="00FD1817">
        <w:rPr/>
        <w:t xml:space="preserve"> and wedding halls with attractive or welcoming environment and personalised housekeeping services such as linen management, room </w:t>
      </w:r>
      <w:r w:rsidR="00FD1817">
        <w:rPr/>
        <w:t>cleaning</w:t>
      </w:r>
      <w:r w:rsidR="00FD1817">
        <w:rPr/>
        <w:t xml:space="preserve"> and amenity refilling for guests. This report is highly focused on analysing guest experience in housekeeping department and </w:t>
      </w:r>
      <w:r w:rsidR="00FD1817">
        <w:rPr/>
        <w:t>identified</w:t>
      </w:r>
      <w:r w:rsidR="00FD1817">
        <w:rPr/>
        <w:t xml:space="preserve"> potential issue that affected the hotel’s guest service</w:t>
      </w:r>
      <w:r w:rsidR="0000026E">
        <w:rPr/>
        <w:t>. The report discusses the management styles and organizational behaviour to resolve the identified issue with the help of a realistic three step improvement plans</w:t>
      </w:r>
      <w:r w:rsidR="0000026E">
        <w:rPr/>
        <w:t xml:space="preserve">. </w:t>
      </w:r>
      <w:r w:rsidR="00FD1817">
        <w:rPr/>
        <w:t xml:space="preserve"> </w:t>
      </w:r>
    </w:p>
    <w:p w:rsidR="00545525" w:rsidP="00545525" w:rsidRDefault="00545525" w14:paraId="47828241" w14:textId="77777777"/>
    <w:p w:rsidR="00545525" w:rsidP="00545525" w:rsidRDefault="00545525" w14:paraId="74CBCB15" w14:textId="77777777">
      <w:pPr>
        <w:tabs>
          <w:tab w:val="left" w:pos="2848"/>
        </w:tabs>
      </w:pPr>
    </w:p>
    <w:p w:rsidR="007D2389" w:rsidP="00545525" w:rsidRDefault="007D2389" w14:paraId="493ACBCE" w14:textId="77777777">
      <w:pPr>
        <w:tabs>
          <w:tab w:val="left" w:pos="2848"/>
        </w:tabs>
      </w:pPr>
    </w:p>
    <w:p w:rsidR="007D2389" w:rsidP="00545525" w:rsidRDefault="007D2389" w14:paraId="6FA97C51" w14:textId="77777777">
      <w:pPr>
        <w:tabs>
          <w:tab w:val="left" w:pos="2848"/>
        </w:tabs>
      </w:pPr>
    </w:p>
    <w:p w:rsidR="007D2389" w:rsidP="00545525" w:rsidRDefault="007D2389" w14:paraId="54133180" w14:textId="77777777">
      <w:pPr>
        <w:tabs>
          <w:tab w:val="left" w:pos="2848"/>
        </w:tabs>
      </w:pPr>
    </w:p>
    <w:p w:rsidR="007D2389" w:rsidP="00545525" w:rsidRDefault="007D2389" w14:paraId="7F5EE1EC" w14:textId="77777777">
      <w:pPr>
        <w:tabs>
          <w:tab w:val="left" w:pos="2848"/>
        </w:tabs>
      </w:pPr>
    </w:p>
    <w:p w:rsidR="007D2389" w:rsidP="00545525" w:rsidRDefault="007D2389" w14:paraId="760E268C" w14:textId="77777777">
      <w:pPr>
        <w:tabs>
          <w:tab w:val="left" w:pos="2848"/>
        </w:tabs>
      </w:pPr>
    </w:p>
    <w:p w:rsidR="007D2389" w:rsidP="00545525" w:rsidRDefault="007D2389" w14:paraId="17E9C6F7" w14:textId="77777777">
      <w:pPr>
        <w:tabs>
          <w:tab w:val="left" w:pos="2848"/>
        </w:tabs>
      </w:pPr>
    </w:p>
    <w:p w:rsidR="007D2389" w:rsidP="00545525" w:rsidRDefault="007D2389" w14:paraId="7E82C02D" w14:textId="77777777">
      <w:pPr>
        <w:tabs>
          <w:tab w:val="left" w:pos="2848"/>
        </w:tabs>
      </w:pPr>
    </w:p>
    <w:p w:rsidRPr="0000026E" w:rsidR="007D2389" w:rsidP="00FA13B4" w:rsidRDefault="0000026E" w14:paraId="7913855E" w14:textId="77777777">
      <w:pPr>
        <w:pStyle w:val="Heading1"/>
      </w:pPr>
      <w:bookmarkStart w:name="_Toc210303354" w:id="1"/>
      <w:r w:rsidRPr="0000026E">
        <w:lastRenderedPageBreak/>
        <w:t>Guest Experience in Housekeeping within ‘The Crown Hotel’</w:t>
      </w:r>
      <w:bookmarkEnd w:id="1"/>
    </w:p>
    <w:p w:rsidRPr="0083177E" w:rsidR="0000026E" w:rsidP="00545525" w:rsidRDefault="00706FA8" w14:paraId="7CF04D46" w14:textId="3F634A7D">
      <w:pPr>
        <w:tabs>
          <w:tab w:val="left" w:pos="2848"/>
        </w:tabs>
      </w:pPr>
      <w:r w:rsidR="00706FA8">
        <w:rPr/>
        <w:t xml:space="preserve">The Crown is a growing 4-star luxury hotel established in Yorkshire, providing various attractive facilities for their guests such as luxury rooms, Robata Grill Restaurant, Bar and wedding halls with a high sense of housekeeping services such as room cleaning, laundry services, dry cleaning and linen management for their guests to improve their satisfaction. </w:t>
      </w:r>
      <w:r w:rsidR="004A2C85">
        <w:rPr/>
        <w:t xml:space="preserve">After analysing the hotel reviews, it can be said that guests have mixed experiences like some of them have described that room facilities are really good, rooms were clean and posted positive reviews about their experiences, while some of them have claimed that they suffered cleanliness issues like common areas were not so clean, dirty floors and stains in their rooms. </w:t>
      </w:r>
      <w:r w:rsidR="000C10BF">
        <w:rPr/>
        <w:t xml:space="preserve">As last week I had induction at hotel and placed as a housekeeper with one of my </w:t>
      </w:r>
      <w:r w:rsidR="430A12A5">
        <w:rPr/>
        <w:t>colleagues</w:t>
      </w:r>
      <w:r w:rsidR="000C10BF">
        <w:rPr/>
        <w:t xml:space="preserve"> to clean 27 rooms. I have </w:t>
      </w:r>
      <w:r w:rsidR="000C10BF">
        <w:rPr/>
        <w:t>witnessed</w:t>
      </w:r>
      <w:r w:rsidR="000C10BF">
        <w:rPr/>
        <w:t xml:space="preserve"> that hotel has inadequate cleanliness services as some of its guests have reported that they faced </w:t>
      </w:r>
      <w:r w:rsidR="00E15AC6">
        <w:rPr/>
        <w:t xml:space="preserve">bad experiences </w:t>
      </w:r>
      <w:r w:rsidR="00E15AC6">
        <w:rPr/>
        <w:t>regarding</w:t>
      </w:r>
      <w:r w:rsidR="00E15AC6">
        <w:rPr/>
        <w:t xml:space="preserve"> cleaning facilities. This issue is also highlighted by </w:t>
      </w:r>
      <w:r w:rsidRPr="0F19D242" w:rsidR="00E15AC6">
        <w:rPr>
          <w:i w:val="0"/>
          <w:iCs w:val="0"/>
        </w:rPr>
        <w:t>“Tripadvisor”</w:t>
      </w:r>
      <w:r w:rsidR="000C10BF">
        <w:rPr/>
        <w:t xml:space="preserve"> </w:t>
      </w:r>
      <w:r w:rsidR="00E15AC6">
        <w:rPr/>
        <w:t>as the site has posted many different reviews of guests that have visited the hotel (Tripadvisor, 2025). The site suggested that many guests have claimed that the hotel has poor standards in room cleaning and</w:t>
      </w:r>
      <w:r w:rsidR="00706FA8">
        <w:rPr/>
        <w:t xml:space="preserve"> </w:t>
      </w:r>
      <w:r w:rsidR="00E15AC6">
        <w:rPr/>
        <w:t>inconsistent cleanliness</w:t>
      </w:r>
      <w:r w:rsidR="00E15AC6">
        <w:rPr/>
        <w:t xml:space="preserve">.  </w:t>
      </w:r>
      <w:r w:rsidR="00706FA8">
        <w:rPr/>
        <w:t xml:space="preserve"> </w:t>
      </w:r>
    </w:p>
    <w:p w:rsidRPr="0083177E" w:rsidR="00FC7B28" w:rsidP="00545525" w:rsidRDefault="00E15AC6" w14:paraId="29D16673" w14:textId="77777777">
      <w:pPr>
        <w:tabs>
          <w:tab w:val="left" w:pos="2848"/>
        </w:tabs>
      </w:pPr>
      <w:r w:rsidR="00E15AC6">
        <w:rPr/>
        <w:t xml:space="preserve">Thus, this key issue is highly affecting the significant experiences of guests </w:t>
      </w:r>
      <w:r w:rsidR="00E15AC6">
        <w:rPr/>
        <w:t>regarding</w:t>
      </w:r>
      <w:r w:rsidR="00E15AC6">
        <w:rPr/>
        <w:t xml:space="preserve"> housekeeping services of hotel. Therefore, they </w:t>
      </w:r>
      <w:r w:rsidR="00E15AC6">
        <w:rPr/>
        <w:t>have to</w:t>
      </w:r>
      <w:r w:rsidR="00E15AC6">
        <w:rPr/>
        <w:t xml:space="preserve"> consider this issue as an area of improvement to </w:t>
      </w:r>
      <w:r w:rsidR="00E15AC6">
        <w:rPr/>
        <w:t>maintain</w:t>
      </w:r>
      <w:r w:rsidR="00E15AC6">
        <w:rPr/>
        <w:t xml:space="preserve"> its reputation, market </w:t>
      </w:r>
      <w:r w:rsidR="00E15AC6">
        <w:rPr/>
        <w:t>value</w:t>
      </w:r>
      <w:r w:rsidR="00E15AC6">
        <w:rPr/>
        <w:t xml:space="preserve"> and </w:t>
      </w:r>
      <w:r w:rsidR="00CD3AF0">
        <w:rPr/>
        <w:t xml:space="preserve">guest’s trust within their services. </w:t>
      </w:r>
      <w:r w:rsidRPr="0F19D242" w:rsidR="00CD3AF0">
        <w:rPr>
          <w:i w:val="0"/>
          <w:iCs w:val="0"/>
        </w:rPr>
        <w:t>‘</w:t>
      </w:r>
      <w:r w:rsidRPr="0F19D242" w:rsidR="00CD3AF0">
        <w:rPr>
          <w:i w:val="0"/>
          <w:iCs w:val="0"/>
        </w:rPr>
        <w:t>Management &amp; Organisational Behaviour’</w:t>
      </w:r>
      <w:r w:rsidRPr="0F19D242" w:rsidR="00CD3AF0">
        <w:rPr>
          <w:i w:val="1"/>
          <w:iCs w:val="1"/>
        </w:rPr>
        <w:t xml:space="preserve"> </w:t>
      </w:r>
      <w:r w:rsidR="00CD3AF0">
        <w:rPr/>
        <w:t xml:space="preserve">strategy seems helpful for hotel managers to resolve this issue by implementing leadership approaches for improving the staff motivation and their work efficiency. </w:t>
      </w:r>
      <w:r w:rsidR="00FC7B28">
        <w:rPr/>
        <w:t xml:space="preserve">Leadership approach plays an essential role in improving employee motivation and their work efficiency. Through this strategy, leaders can </w:t>
      </w:r>
      <w:r w:rsidR="00FC7B28">
        <w:rPr/>
        <w:t>provide</w:t>
      </w:r>
      <w:r w:rsidR="00FC7B28">
        <w:rPr/>
        <w:t xml:space="preserve"> effective guidance, skills,</w:t>
      </w:r>
      <w:r w:rsidR="00973AA5">
        <w:rPr/>
        <w:t xml:space="preserve"> </w:t>
      </w:r>
      <w:r w:rsidR="00973AA5">
        <w:rPr/>
        <w:t>attitude</w:t>
      </w:r>
      <w:r w:rsidR="00973AA5">
        <w:rPr/>
        <w:t xml:space="preserve"> and positive behaviour for their staff to encourage them for achieving certain goals (Dewi and Wibowo, 2020). This approach also prioritises the open and supportive work environment for employees, where they can share </w:t>
      </w:r>
      <w:r w:rsidR="00973AA5">
        <w:rPr/>
        <w:t>new ideas</w:t>
      </w:r>
      <w:r w:rsidR="00973AA5">
        <w:rPr/>
        <w:t xml:space="preserve">, </w:t>
      </w:r>
      <w:r w:rsidR="00973AA5">
        <w:rPr/>
        <w:t>solutions</w:t>
      </w:r>
      <w:r w:rsidR="00973AA5">
        <w:rPr/>
        <w:t xml:space="preserve"> and potential concerns about their work without any fear of judgement. Thus, effective leadership approach is helpful to enhance staff motivation and their operation efficiency</w:t>
      </w:r>
      <w:r w:rsidR="00973AA5">
        <w:rPr/>
        <w:t xml:space="preserve">.  </w:t>
      </w:r>
    </w:p>
    <w:p w:rsidRPr="0083177E" w:rsidR="0000026E" w:rsidP="00545525" w:rsidRDefault="003D409C" w14:paraId="61541288" w14:textId="54D91C0E">
      <w:pPr>
        <w:tabs>
          <w:tab w:val="left" w:pos="2848"/>
        </w:tabs>
      </w:pPr>
      <w:r w:rsidR="003D409C">
        <w:rPr/>
        <w:t xml:space="preserve">The chosen strategy to overcome the identified issue in Crown Hotel focused on </w:t>
      </w:r>
      <w:r w:rsidRPr="0F19D242" w:rsidR="003D409C">
        <w:rPr>
          <w:i w:val="0"/>
          <w:iCs w:val="0"/>
        </w:rPr>
        <w:t>Hotel Housekeeping Management</w:t>
      </w:r>
      <w:r w:rsidR="003D409C">
        <w:rPr/>
        <w:t xml:space="preserve"> that covers operational features of cleanliness services</w:t>
      </w:r>
      <w:r w:rsidR="00C677EE">
        <w:rPr/>
        <w:t xml:space="preserve"> (Jayanti, 2023)</w:t>
      </w:r>
      <w:r w:rsidR="003D409C">
        <w:rPr/>
        <w:t xml:space="preserve">. </w:t>
      </w:r>
      <w:r w:rsidR="00A77FF0">
        <w:rPr/>
        <w:t xml:space="preserve">I have been working in this </w:t>
      </w:r>
      <w:r w:rsidR="00A77FF0">
        <w:rPr/>
        <w:t>department</w:t>
      </w:r>
      <w:r w:rsidR="00A77FF0">
        <w:rPr/>
        <w:t xml:space="preserve"> and t</w:t>
      </w:r>
      <w:r w:rsidR="003D409C">
        <w:rPr/>
        <w:t xml:space="preserve">he department must prioritise management and organisational behaviour practices such as integrating performance </w:t>
      </w:r>
      <w:r w:rsidR="003D409C">
        <w:rPr/>
        <w:t>monitoring</w:t>
      </w:r>
      <w:r w:rsidR="003D409C">
        <w:rPr/>
        <w:t xml:space="preserve"> systems, </w:t>
      </w:r>
      <w:r w:rsidR="00C677EE">
        <w:rPr/>
        <w:t xml:space="preserve">developing standard operating processes, implementing digital </w:t>
      </w:r>
      <w:r w:rsidR="00C677EE">
        <w:rPr/>
        <w:t xml:space="preserve">technology, assigning clear duties and </w:t>
      </w:r>
      <w:r w:rsidR="00C677EE">
        <w:rPr/>
        <w:t>responsibilities</w:t>
      </w:r>
      <w:r w:rsidR="00C677EE">
        <w:rPr/>
        <w:t xml:space="preserve"> and providing effective or inclusive training and development programs for staff. </w:t>
      </w:r>
    </w:p>
    <w:p w:rsidRPr="0083177E" w:rsidR="00C677EE" w:rsidP="0F19D242" w:rsidRDefault="00C677EE" w14:paraId="7157D38E" w14:textId="7C746B36">
      <w:pPr>
        <w:tabs>
          <w:tab w:val="left" w:pos="2848"/>
        </w:tabs>
        <w:rPr>
          <w:i w:val="0"/>
          <w:iCs w:val="0"/>
        </w:rPr>
      </w:pPr>
      <w:r w:rsidRPr="0F19D242" w:rsidR="00C677EE">
        <w:rPr>
          <w:i w:val="0"/>
          <w:iCs w:val="0"/>
        </w:rPr>
        <w:t xml:space="preserve">Performance monitoring system: </w:t>
      </w:r>
      <w:r w:rsidRPr="0F19D242" w:rsidR="2BDD2157">
        <w:rPr>
          <w:i w:val="0"/>
          <w:iCs w:val="0"/>
        </w:rPr>
        <w:t xml:space="preserve">Managers </w:t>
      </w:r>
      <w:r w:rsidRPr="0F19D242" w:rsidR="2BDD2157">
        <w:rPr>
          <w:i w:val="0"/>
          <w:iCs w:val="0"/>
        </w:rPr>
        <w:t>have to</w:t>
      </w:r>
      <w:r w:rsidRPr="0F19D242" w:rsidR="2BDD2157">
        <w:rPr>
          <w:i w:val="0"/>
          <w:iCs w:val="0"/>
        </w:rPr>
        <w:t xml:space="preserve"> implement control measures that focus on addressing area for improvement, examine staff work performance, prioritise guest satisfaction and providing personalised cleaning services for customers. These initiatives enhance the property’s reputation and differentiate it in a competitive market. When strategically combined, digital engagement, health and safety measures, and sustainability efforts create a cohesive value proposition that resonates with modern </w:t>
      </w:r>
      <w:r w:rsidRPr="0F19D242" w:rsidR="2BDD2157">
        <w:rPr>
          <w:i w:val="0"/>
          <w:iCs w:val="0"/>
        </w:rPr>
        <w:t>travelers</w:t>
      </w:r>
      <w:r w:rsidRPr="0F19D242" w:rsidR="2BDD2157">
        <w:rPr>
          <w:i w:val="0"/>
          <w:iCs w:val="0"/>
        </w:rPr>
        <w:t>, fostering a positive image (</w:t>
      </w:r>
      <w:r w:rsidRPr="0F19D242" w:rsidR="2BDD2157">
        <w:rPr>
          <w:i w:val="0"/>
          <w:iCs w:val="0"/>
        </w:rPr>
        <w:t>Singgalen</w:t>
      </w:r>
      <w:r w:rsidRPr="0F19D242" w:rsidR="2BDD2157">
        <w:rPr>
          <w:i w:val="0"/>
          <w:iCs w:val="0"/>
        </w:rPr>
        <w:t>, 2024</w:t>
      </w:r>
      <w:r w:rsidRPr="0F19D242" w:rsidR="2BDD2157">
        <w:rPr>
          <w:i w:val="0"/>
          <w:iCs w:val="0"/>
        </w:rPr>
        <w:t>).</w:t>
      </w:r>
    </w:p>
    <w:p w:rsidRPr="0083177E" w:rsidR="00215E37" w:rsidP="00545525" w:rsidRDefault="00C677EE" w14:paraId="515BDADB" w14:textId="01F8C0B5">
      <w:pPr>
        <w:tabs>
          <w:tab w:val="left" w:pos="2848"/>
        </w:tabs>
      </w:pPr>
      <w:r w:rsidRPr="0F19D242" w:rsidR="00C677EE">
        <w:rPr>
          <w:i w:val="0"/>
          <w:iCs w:val="0"/>
        </w:rPr>
        <w:t>Standard operating processes:</w:t>
      </w:r>
      <w:r w:rsidRPr="0F19D242" w:rsidR="00C677EE">
        <w:rPr>
          <w:i w:val="0"/>
          <w:iCs w:val="0"/>
        </w:rPr>
        <w:t xml:space="preserve"> </w:t>
      </w:r>
      <w:r w:rsidR="189F058E">
        <w:rPr/>
        <w:t xml:space="preserve">Hotel staff also </w:t>
      </w:r>
      <w:r w:rsidR="189F058E">
        <w:rPr/>
        <w:t>has to</w:t>
      </w:r>
      <w:r w:rsidR="189F058E">
        <w:rPr/>
        <w:t xml:space="preserve"> integrate step-by-step operations and relevant guidance for helping us to provide consistency cleanliness services for entire hotel. Therefore, as a cleaning staff, the induction which I have been provided with clearly aligns with the fact that </w:t>
      </w:r>
      <w:r w:rsidR="189F058E">
        <w:rPr/>
        <w:t>appropriate guidance</w:t>
      </w:r>
      <w:r w:rsidR="189F058E">
        <w:rPr/>
        <w:t xml:space="preserve"> to the staff shall be made by me for effective satisfaction.</w:t>
      </w:r>
    </w:p>
    <w:p w:rsidRPr="0083177E" w:rsidR="00215E37" w:rsidP="00545525" w:rsidRDefault="00215E37" w14:paraId="4BE7EF88" w14:textId="77777777">
      <w:pPr>
        <w:tabs>
          <w:tab w:val="left" w:pos="2848"/>
        </w:tabs>
      </w:pPr>
      <w:r w:rsidRPr="0F19D242" w:rsidR="00215E37">
        <w:rPr>
          <w:i w:val="0"/>
          <w:iCs w:val="0"/>
        </w:rPr>
        <w:t>Digitalization:</w:t>
      </w:r>
      <w:r w:rsidRPr="0F19D242" w:rsidR="00215E37">
        <w:rPr>
          <w:i w:val="1"/>
          <w:iCs w:val="1"/>
        </w:rPr>
        <w:t xml:space="preserve"> </w:t>
      </w:r>
      <w:r w:rsidRPr="0F19D242" w:rsidR="00C677EE">
        <w:rPr>
          <w:i w:val="1"/>
          <w:iCs w:val="1"/>
        </w:rPr>
        <w:t xml:space="preserve"> </w:t>
      </w:r>
      <w:r w:rsidR="00215E37">
        <w:rPr/>
        <w:t xml:space="preserve">Hotel managers should invest in digital tools and technologies like field service management software, an AI-oriented cloud solution that offers data-driven analytics to track, schedule and dispatch field workers for resolving the guest issues faster (SAP, 2025). </w:t>
      </w:r>
    </w:p>
    <w:p w:rsidRPr="0083177E" w:rsidR="00215E37" w:rsidP="00545525" w:rsidRDefault="00215E37" w14:paraId="1BDD046F" w14:textId="77777777">
      <w:pPr>
        <w:tabs>
          <w:tab w:val="left" w:pos="2848"/>
        </w:tabs>
      </w:pPr>
      <w:r w:rsidRPr="0F19D242" w:rsidR="00215E37">
        <w:rPr>
          <w:i w:val="0"/>
          <w:iCs w:val="0"/>
        </w:rPr>
        <w:t>Assign role and responsibilities:</w:t>
      </w:r>
      <w:r w:rsidRPr="0F19D242" w:rsidR="00215E37">
        <w:rPr>
          <w:i w:val="0"/>
          <w:iCs w:val="0"/>
        </w:rPr>
        <w:t xml:space="preserve"> </w:t>
      </w:r>
      <w:r w:rsidRPr="0F19D242" w:rsidR="00FC7B28">
        <w:rPr>
          <w:i w:val="0"/>
          <w:iCs w:val="0"/>
        </w:rPr>
        <w:t>Man</w:t>
      </w:r>
      <w:r w:rsidR="00FC7B28">
        <w:rPr/>
        <w:t xml:space="preserve">agers </w:t>
      </w:r>
      <w:r w:rsidR="00FC7B28">
        <w:rPr/>
        <w:t>have to</w:t>
      </w:r>
      <w:r w:rsidR="00FC7B28">
        <w:rPr/>
        <w:t xml:space="preserve"> define clear roles and responsibilities for their cleaning staff and examine their performance efficiency on regular basis, so </w:t>
      </w:r>
      <w:r w:rsidR="0056047F">
        <w:rPr/>
        <w:t>that we can give our</w:t>
      </w:r>
      <w:r w:rsidR="00FC7B28">
        <w:rPr/>
        <w:t xml:space="preserve"> best and focus on providing more customer-focused services.</w:t>
      </w:r>
    </w:p>
    <w:p w:rsidRPr="0083177E" w:rsidR="00FC7B28" w:rsidP="00545525" w:rsidRDefault="00FC7B28" w14:paraId="08FFC981" w14:textId="77777777">
      <w:pPr>
        <w:tabs>
          <w:tab w:val="left" w:pos="2848"/>
        </w:tabs>
      </w:pPr>
      <w:r w:rsidRPr="0F19D242" w:rsidR="00FC7B28">
        <w:rPr>
          <w:i w:val="0"/>
          <w:iCs w:val="0"/>
        </w:rPr>
        <w:t>Training and development:</w:t>
      </w:r>
      <w:r w:rsidRPr="0F19D242" w:rsidR="00FC7B28">
        <w:rPr>
          <w:i w:val="0"/>
          <w:iCs w:val="0"/>
        </w:rPr>
        <w:t xml:space="preserve"> M</w:t>
      </w:r>
      <w:r w:rsidR="00FC7B28">
        <w:rPr/>
        <w:t xml:space="preserve">oreover, hotel managers also </w:t>
      </w:r>
      <w:r w:rsidR="00FC7B28">
        <w:rPr/>
        <w:t>have to</w:t>
      </w:r>
      <w:r w:rsidR="00FC7B28">
        <w:rPr/>
        <w:t xml:space="preserve"> provide comprehensive T&amp;D sessions for t</w:t>
      </w:r>
      <w:r w:rsidR="0056047F">
        <w:rPr/>
        <w:t>heir cleaning staff so that we</w:t>
      </w:r>
      <w:r w:rsidR="00FC7B28">
        <w:rPr/>
        <w:t xml:space="preserve"> can understand the significance of </w:t>
      </w:r>
      <w:r w:rsidR="00FC7B28">
        <w:rPr/>
        <w:t>maintaining</w:t>
      </w:r>
      <w:r w:rsidR="00FC7B28">
        <w:rPr/>
        <w:t xml:space="preserve"> cleanliness in their hotel to optimise market value, </w:t>
      </w:r>
      <w:r w:rsidR="00FC7B28">
        <w:rPr/>
        <w:t>reputation</w:t>
      </w:r>
      <w:r w:rsidR="00FC7B28">
        <w:rPr/>
        <w:t xml:space="preserve"> and guest satisfaction. They </w:t>
      </w:r>
      <w:r w:rsidR="0056047F">
        <w:rPr/>
        <w:t>also enhance our</w:t>
      </w:r>
      <w:r w:rsidR="00FC7B28">
        <w:rPr/>
        <w:t xml:space="preserve"> technical skills for effectively using the advanced software in their cleaning processes</w:t>
      </w:r>
      <w:r w:rsidR="00A60A1C">
        <w:rPr/>
        <w:t xml:space="preserve"> and clearly understand the responsibilities (Anon, 2010)</w:t>
      </w:r>
      <w:r w:rsidR="00FC7B28">
        <w:rPr/>
        <w:t xml:space="preserve">. </w:t>
      </w:r>
    </w:p>
    <w:p w:rsidRPr="0083177E" w:rsidR="007D2389" w:rsidP="00545525" w:rsidRDefault="00973AA5" w14:paraId="57E20FA9" w14:textId="77777777">
      <w:pPr>
        <w:tabs>
          <w:tab w:val="left" w:pos="2848"/>
        </w:tabs>
      </w:pPr>
      <w:r w:rsidRPr="0083177E">
        <w:t>After implementing these new changes in housekeeping department of Crown Hotel, I have noticed that entire housekeeping staff has motivated towards their roles and they have started following these new strategies during their work. Now I have understood the significance of focusing on guest experience at hospitality sector</w:t>
      </w:r>
      <w:r w:rsidRPr="0083177E" w:rsidR="00A60A1C">
        <w:t xml:space="preserve"> (Wood, 2013)</w:t>
      </w:r>
      <w:r w:rsidRPr="0083177E">
        <w:t xml:space="preserve">. Also, I have learnt that </w:t>
      </w:r>
      <w:r w:rsidRPr="0083177E" w:rsidR="00D6259A">
        <w:t xml:space="preserve">management styles and organizational behaviour provides us essential concepts that help me to effectively behave in workplace and to create strategies for achieving goals. I will implement these approaches in my daily work routine by </w:t>
      </w:r>
      <w:r w:rsidRPr="0083177E" w:rsidR="00D42A6F">
        <w:t>focusing on self-development, leadership style and team management, l</w:t>
      </w:r>
      <w:r w:rsidRPr="0083177E" w:rsidR="00FA13B4">
        <w:t xml:space="preserve">eading to obtain future goals. </w:t>
      </w:r>
    </w:p>
    <w:p w:rsidRPr="0083177E" w:rsidR="007D2389" w:rsidP="00545525" w:rsidRDefault="00D42A6F" w14:paraId="167FB045" w14:textId="77777777">
      <w:pPr>
        <w:tabs>
          <w:tab w:val="left" w:pos="2848"/>
        </w:tabs>
      </w:pPr>
      <w:r w:rsidR="00D42A6F">
        <w:rPr/>
        <w:t>The</w:t>
      </w:r>
      <w:r w:rsidRPr="0F19D242" w:rsidR="00D42A6F">
        <w:rPr>
          <w:i w:val="0"/>
          <w:iCs w:val="0"/>
        </w:rPr>
        <w:t xml:space="preserve"> </w:t>
      </w:r>
      <w:r w:rsidRPr="0F19D242" w:rsidR="00D42A6F">
        <w:rPr>
          <w:i w:val="0"/>
          <w:iCs w:val="0"/>
        </w:rPr>
        <w:t>identified issue</w:t>
      </w:r>
      <w:r w:rsidRPr="0F19D242" w:rsidR="00D42A6F">
        <w:rPr>
          <w:i w:val="0"/>
          <w:iCs w:val="0"/>
        </w:rPr>
        <w:t xml:space="preserve"> related to cleanliness of Crown Hotel is </w:t>
      </w:r>
      <w:r w:rsidRPr="0F19D242" w:rsidR="00D42A6F">
        <w:rPr>
          <w:i w:val="0"/>
          <w:iCs w:val="0"/>
        </w:rPr>
        <w:t xml:space="preserve">essential </w:t>
      </w:r>
      <w:r w:rsidRPr="0F19D242" w:rsidR="00D42A6F">
        <w:rPr>
          <w:i w:val="0"/>
          <w:iCs w:val="0"/>
        </w:rPr>
        <w:t>a</w:t>
      </w:r>
      <w:r w:rsidR="00D42A6F">
        <w:rPr/>
        <w:t xml:space="preserve">s Walker, (2021) suggested that for continuous achievement in hospitality sector, hotel managers have to focus </w:t>
      </w:r>
      <w:r w:rsidR="00D42A6F">
        <w:rPr/>
        <w:t xml:space="preserve">on guest experience, prioritise their requirements over profit and understand the role of guest-contact employee and emphasize high tech services for their guests. Therefore, hotel </w:t>
      </w:r>
      <w:r w:rsidR="00D42A6F">
        <w:rPr/>
        <w:t>has to</w:t>
      </w:r>
      <w:r w:rsidR="00D42A6F">
        <w:rPr/>
        <w:t xml:space="preserve"> focus on improving its cleaning services to enhance all guest experiences. </w:t>
      </w:r>
    </w:p>
    <w:p w:rsidRPr="0010518C" w:rsidR="00D42A6F" w:rsidP="00FA13B4" w:rsidRDefault="00D42A6F" w14:paraId="3B9A13CB" w14:textId="77777777">
      <w:pPr>
        <w:pStyle w:val="Heading2"/>
      </w:pPr>
      <w:bookmarkStart w:name="_Toc210303355" w:id="2"/>
      <w:r w:rsidRPr="0010518C">
        <w:t>Three-step improvement plan:</w:t>
      </w:r>
      <w:bookmarkEnd w:id="2"/>
      <w:r w:rsidRPr="0010518C">
        <w:t xml:space="preserve"> </w:t>
      </w:r>
    </w:p>
    <w:p w:rsidRPr="0083177E" w:rsidR="00D42A6F" w:rsidP="0F19D242" w:rsidRDefault="00D42A6F" w14:paraId="20F62C96" w14:textId="77777777">
      <w:pPr>
        <w:tabs>
          <w:tab w:val="left" w:pos="2848"/>
        </w:tabs>
        <w:rPr>
          <w:i w:val="0"/>
          <w:iCs w:val="0"/>
        </w:rPr>
      </w:pPr>
      <w:r w:rsidRPr="0F19D242" w:rsidR="00D42A6F">
        <w:rPr>
          <w:i w:val="0"/>
          <w:iCs w:val="0"/>
        </w:rPr>
        <w:t>Step 1: Integrate a digital cleaning system</w:t>
      </w:r>
    </w:p>
    <w:p w:rsidR="7A4DFEA3" w:rsidP="0F19D242" w:rsidRDefault="7A4DFEA3" w14:paraId="286DF2E6" w14:textId="4062251C">
      <w:pPr>
        <w:tabs>
          <w:tab w:val="left" w:leader="none" w:pos="2848"/>
        </w:tabs>
        <w:rPr>
          <w:i w:val="0"/>
          <w:iCs w:val="0"/>
        </w:rPr>
      </w:pPr>
      <w:r w:rsidRPr="0F19D242" w:rsidR="7A4DFEA3">
        <w:rPr>
          <w:i w:val="0"/>
          <w:iCs w:val="0"/>
        </w:rPr>
        <w:t xml:space="preserve">Property Management System (PMS) for reshaping the daily operations of Crown Hotel and as a cleaning staff, I can smoothly access this system to efficiently complete my cleaning duties and to </w:t>
      </w:r>
      <w:r w:rsidRPr="0F19D242" w:rsidR="7A4DFEA3">
        <w:rPr>
          <w:i w:val="0"/>
          <w:iCs w:val="0"/>
        </w:rPr>
        <w:t>maintain</w:t>
      </w:r>
      <w:r w:rsidRPr="0F19D242" w:rsidR="7A4DFEA3">
        <w:rPr>
          <w:i w:val="0"/>
          <w:iCs w:val="0"/>
        </w:rPr>
        <w:t xml:space="preserve"> updated room status record (Ka et al., 2023). Therefore, with the use of the system, it can be said that I will be able to manage the satisfaction of the guest experiences in real-time without any issue.</w:t>
      </w:r>
    </w:p>
    <w:p w:rsidRPr="0083177E" w:rsidR="0010518C" w:rsidP="0F19D242" w:rsidRDefault="0010518C" w14:paraId="27F24CA6" w14:textId="77777777">
      <w:pPr>
        <w:tabs>
          <w:tab w:val="left" w:pos="2848"/>
        </w:tabs>
        <w:rPr>
          <w:i w:val="0"/>
          <w:iCs w:val="0"/>
        </w:rPr>
      </w:pPr>
      <w:r w:rsidRPr="0F19D242" w:rsidR="0010518C">
        <w:rPr>
          <w:i w:val="0"/>
          <w:iCs w:val="0"/>
        </w:rPr>
        <w:t>Step 2: Implement guest feedback into cleaning processes</w:t>
      </w:r>
    </w:p>
    <w:p w:rsidRPr="0083177E" w:rsidR="00CC0A64" w:rsidP="00545525" w:rsidRDefault="0010518C" w14:paraId="15734A88" w14:textId="77777777">
      <w:pPr>
        <w:tabs>
          <w:tab w:val="left" w:pos="2848"/>
        </w:tabs>
        <w:rPr>
          <w:bCs/>
        </w:rPr>
      </w:pPr>
      <w:r w:rsidRPr="0083177E">
        <w:rPr>
          <w:bCs/>
        </w:rPr>
        <w:t xml:space="preserve">Collect guest experiences and feedback after their check-out through a feedback loop and ask them to provide effective suggestions or new strategies that hotel should implement </w:t>
      </w:r>
      <w:r w:rsidRPr="0083177E" w:rsidR="00CC0A64">
        <w:rPr>
          <w:bCs/>
        </w:rPr>
        <w:t xml:space="preserve">in its </w:t>
      </w:r>
      <w:r w:rsidRPr="0083177E">
        <w:rPr>
          <w:bCs/>
        </w:rPr>
        <w:t xml:space="preserve">cleaning processes. Then </w:t>
      </w:r>
      <w:r w:rsidRPr="0083177E" w:rsidR="00CC0A64">
        <w:rPr>
          <w:bCs/>
        </w:rPr>
        <w:t>work on their suggestions and implement new strategies according to their recommendations. By doing so guests feel valued and respected when their feedback is considered as a valuable change and it leads to high guest satisfaction.</w:t>
      </w:r>
    </w:p>
    <w:p w:rsidRPr="0083177E" w:rsidR="00CC0A64" w:rsidP="00545525" w:rsidRDefault="00CC0A64" w14:paraId="02FF0F2A" w14:textId="77777777">
      <w:pPr>
        <w:tabs>
          <w:tab w:val="left" w:pos="2848"/>
        </w:tabs>
        <w:rPr>
          <w:bCs/>
          <w:i/>
        </w:rPr>
      </w:pPr>
      <w:r w:rsidRPr="0083177E">
        <w:rPr>
          <w:bCs/>
          <w:i/>
        </w:rPr>
        <w:t>Step 3: Incorporate sustainable or eco-friendly cleaning programs</w:t>
      </w:r>
    </w:p>
    <w:p w:rsidRPr="0083177E" w:rsidR="0010518C" w:rsidP="00545525" w:rsidRDefault="00CC0A64" w14:paraId="0DF563E0" w14:textId="77777777">
      <w:pPr>
        <w:tabs>
          <w:tab w:val="left" w:pos="2848"/>
        </w:tabs>
        <w:rPr>
          <w:bCs/>
        </w:rPr>
      </w:pPr>
      <w:r w:rsidRPr="0083177E">
        <w:rPr>
          <w:bCs/>
        </w:rPr>
        <w:t xml:space="preserve">Hotel should implement environment-focused safe cleaning products such as laundry detergent sheets, compostable garbage bags and bamboo towel roll and smart water systems that help me to provide </w:t>
      </w:r>
      <w:r w:rsidRPr="0083177E" w:rsidR="0003766B">
        <w:rPr>
          <w:bCs/>
        </w:rPr>
        <w:t xml:space="preserve">chemical free cleaning services, bacteria &amp; allergens free floors and carpets (Greenfeels, 2022). That’s how; hotel can attract environment-conscious guests and boost their experiences by providing them eco-friendly cleaning services.  </w:t>
      </w:r>
    </w:p>
    <w:p w:rsidR="007D2389" w:rsidP="00545525" w:rsidRDefault="007D2389" w14:paraId="1A0542E6" w14:textId="77777777">
      <w:pPr>
        <w:tabs>
          <w:tab w:val="left" w:pos="2848"/>
        </w:tabs>
      </w:pPr>
    </w:p>
    <w:p w:rsidR="007D2389" w:rsidP="00545525" w:rsidRDefault="007D2389" w14:paraId="56E436B6" w14:textId="77777777">
      <w:pPr>
        <w:tabs>
          <w:tab w:val="left" w:pos="2848"/>
        </w:tabs>
      </w:pPr>
    </w:p>
    <w:p w:rsidR="007D2389" w:rsidP="00545525" w:rsidRDefault="007D2389" w14:paraId="0C13D710" w14:textId="77777777">
      <w:pPr>
        <w:tabs>
          <w:tab w:val="left" w:pos="2848"/>
        </w:tabs>
      </w:pPr>
    </w:p>
    <w:p w:rsidR="0003766B" w:rsidP="00545525" w:rsidRDefault="0003766B" w14:paraId="702E2659" w14:textId="77777777">
      <w:pPr>
        <w:tabs>
          <w:tab w:val="left" w:pos="2848"/>
        </w:tabs>
      </w:pPr>
    </w:p>
    <w:p w:rsidRPr="00FA13B4" w:rsidR="0003766B" w:rsidP="00FA13B4" w:rsidRDefault="0003766B" w14:paraId="3582249C" w14:textId="77777777">
      <w:pPr>
        <w:pStyle w:val="Heading1"/>
      </w:pPr>
      <w:bookmarkStart w:name="_Toc210303356" w:id="3"/>
      <w:r w:rsidRPr="00FA13B4">
        <w:lastRenderedPageBreak/>
        <w:t>Conclusion:</w:t>
      </w:r>
      <w:bookmarkEnd w:id="3"/>
    </w:p>
    <w:p w:rsidR="0003766B" w:rsidP="00545525" w:rsidRDefault="0003766B" w14:paraId="5CC34D50" w14:textId="77777777">
      <w:pPr>
        <w:tabs>
          <w:tab w:val="left" w:pos="2848"/>
        </w:tabs>
      </w:pPr>
      <w:r>
        <w:t xml:space="preserve">The reflective report has described the as a housekeeper staff in Crown Hotel, I have witnessed that hotel has poor or inadequate cleaning standards that impact its guest experiences. Therefore, management styles and organisational behaviour strategies have been used for overcoming the identified issues. These approaches help us to provide personalised guest services and high-quality cleaning facilities by focusing on digitalisation, performance measures, </w:t>
      </w:r>
      <w:r w:rsidR="00FA13B4">
        <w:t xml:space="preserve">and standard operating systems and T&amp;D sessions. That’s how; managers motivate their staff to prioritise high standard of cleaning processes as this issue is highly considerable for maintaining continuous growth of hotel in market and gaining high trust or loyalty of guests. Moreover, the report has also recommended three-step improvement plan for Crown Hotel to streamline its cleaning processes, improve customer experience and overall market value. They should </w:t>
      </w:r>
      <w:r w:rsidR="00395D21">
        <w:t>prioritise</w:t>
      </w:r>
      <w:r w:rsidR="00FA13B4">
        <w:t xml:space="preserve"> sustainable cleaning services to reduce harmful environment impacts and to gain high reach of nature-focused customers. </w:t>
      </w:r>
    </w:p>
    <w:p w:rsidR="0003766B" w:rsidP="00545525" w:rsidRDefault="0003766B" w14:paraId="4B79CB55" w14:textId="77777777">
      <w:pPr>
        <w:tabs>
          <w:tab w:val="left" w:pos="2848"/>
        </w:tabs>
      </w:pPr>
    </w:p>
    <w:p w:rsidR="0003766B" w:rsidP="00545525" w:rsidRDefault="0003766B" w14:paraId="1A7A4A7B" w14:textId="77777777">
      <w:pPr>
        <w:tabs>
          <w:tab w:val="left" w:pos="2848"/>
        </w:tabs>
      </w:pPr>
    </w:p>
    <w:p w:rsidR="0003766B" w:rsidP="00545525" w:rsidRDefault="0003766B" w14:paraId="608818EA" w14:textId="77777777">
      <w:pPr>
        <w:tabs>
          <w:tab w:val="left" w:pos="2848"/>
        </w:tabs>
      </w:pPr>
    </w:p>
    <w:p w:rsidR="00FA13B4" w:rsidP="00545525" w:rsidRDefault="00FA13B4" w14:paraId="6030A6BE" w14:textId="77777777">
      <w:pPr>
        <w:tabs>
          <w:tab w:val="left" w:pos="2848"/>
        </w:tabs>
      </w:pPr>
    </w:p>
    <w:p w:rsidR="00FA13B4" w:rsidP="00545525" w:rsidRDefault="00FA13B4" w14:paraId="4579A9C7" w14:textId="77777777">
      <w:pPr>
        <w:tabs>
          <w:tab w:val="left" w:pos="2848"/>
        </w:tabs>
      </w:pPr>
    </w:p>
    <w:p w:rsidR="00FA13B4" w:rsidP="00545525" w:rsidRDefault="00FA13B4" w14:paraId="67732091" w14:textId="77777777">
      <w:pPr>
        <w:tabs>
          <w:tab w:val="left" w:pos="2848"/>
        </w:tabs>
      </w:pPr>
    </w:p>
    <w:p w:rsidR="00FA13B4" w:rsidP="00545525" w:rsidRDefault="00FA13B4" w14:paraId="46B53C62" w14:textId="77777777">
      <w:pPr>
        <w:tabs>
          <w:tab w:val="left" w:pos="2848"/>
        </w:tabs>
      </w:pPr>
    </w:p>
    <w:p w:rsidR="00FA13B4" w:rsidP="00545525" w:rsidRDefault="00FA13B4" w14:paraId="31DA500C" w14:textId="77777777">
      <w:pPr>
        <w:tabs>
          <w:tab w:val="left" w:pos="2848"/>
        </w:tabs>
      </w:pPr>
    </w:p>
    <w:p w:rsidR="00FA13B4" w:rsidP="00545525" w:rsidRDefault="00FA13B4" w14:paraId="1F3DAB09" w14:textId="77777777">
      <w:pPr>
        <w:tabs>
          <w:tab w:val="left" w:pos="2848"/>
        </w:tabs>
      </w:pPr>
    </w:p>
    <w:p w:rsidR="00FA13B4" w:rsidP="00545525" w:rsidRDefault="00FA13B4" w14:paraId="1BD74779" w14:textId="77777777">
      <w:pPr>
        <w:tabs>
          <w:tab w:val="left" w:pos="2848"/>
        </w:tabs>
      </w:pPr>
    </w:p>
    <w:p w:rsidR="00FA13B4" w:rsidP="00545525" w:rsidRDefault="00FA13B4" w14:paraId="2CDDA036" w14:textId="77777777">
      <w:pPr>
        <w:tabs>
          <w:tab w:val="left" w:pos="2848"/>
        </w:tabs>
      </w:pPr>
    </w:p>
    <w:p w:rsidR="00FA13B4" w:rsidP="00545525" w:rsidRDefault="00FA13B4" w14:paraId="4D57F462" w14:textId="77777777">
      <w:pPr>
        <w:tabs>
          <w:tab w:val="left" w:pos="2848"/>
        </w:tabs>
      </w:pPr>
    </w:p>
    <w:p w:rsidR="00FA13B4" w:rsidP="00545525" w:rsidRDefault="00FA13B4" w14:paraId="4247395B" w14:textId="77777777">
      <w:pPr>
        <w:tabs>
          <w:tab w:val="left" w:pos="2848"/>
        </w:tabs>
      </w:pPr>
    </w:p>
    <w:p w:rsidRPr="00FA13B4" w:rsidR="00FA13B4" w:rsidP="00FA13B4" w:rsidRDefault="00FA13B4" w14:paraId="41702529" w14:textId="77777777">
      <w:pPr>
        <w:pStyle w:val="Heading1"/>
      </w:pPr>
      <w:bookmarkStart w:name="_Toc210303357" w:id="4"/>
      <w:r w:rsidRPr="00FA13B4">
        <w:lastRenderedPageBreak/>
        <w:t>References:</w:t>
      </w:r>
      <w:bookmarkEnd w:id="4"/>
      <w:r w:rsidRPr="00FA13B4">
        <w:t xml:space="preserve"> </w:t>
      </w:r>
    </w:p>
    <w:p w:rsidRPr="00145808" w:rsidR="00145808" w:rsidP="00545525" w:rsidRDefault="00145808" w14:paraId="064E6C37" w14:textId="77777777">
      <w:pPr>
        <w:tabs>
          <w:tab w:val="left" w:pos="2848"/>
        </w:tabs>
        <w:rPr>
          <w:rFonts w:cs="Times New Roman"/>
          <w:szCs w:val="24"/>
        </w:rPr>
      </w:pPr>
      <w:r w:rsidRPr="00145808">
        <w:t>Anon (2010) "A Good Practice Guide for Placement and Other Work-based Learning Opportunities in Higher Education – Good Practice for Placements Guides – Volume 2. 52 (4). doi:10.1108/et.2010.00452dab.013.</w:t>
      </w:r>
      <w:r w:rsidRPr="00145808">
        <w:rPr>
          <w:rFonts w:cs="Times New Roman"/>
          <w:szCs w:val="24"/>
        </w:rPr>
        <w:t xml:space="preserve"> Available at:  </w:t>
      </w:r>
      <w:r w:rsidRPr="00145808">
        <w:t xml:space="preserve"> </w:t>
      </w:r>
      <w:hyperlink w:history="1" r:id="rId8">
        <w:r w:rsidRPr="00145808">
          <w:rPr>
            <w:rStyle w:val="Hyperlink"/>
            <w:color w:val="auto"/>
          </w:rPr>
          <w:t>https://www.asetonline.org/wp-content/uploads/2024/04/ASET-Good-Practice-Guide-Work-based-and-Placement-Learning.pdf</w:t>
        </w:r>
      </w:hyperlink>
      <w:r w:rsidRPr="00145808">
        <w:t xml:space="preserve"> </w:t>
      </w:r>
    </w:p>
    <w:p w:rsidRPr="00145808" w:rsidR="00145808" w:rsidP="00545525" w:rsidRDefault="00145808" w14:paraId="099A370D" w14:textId="5C230141">
      <w:pPr>
        <w:tabs>
          <w:tab w:val="left" w:pos="2848"/>
        </w:tabs>
        <w:rPr>
          <w:rFonts w:cs="Times New Roman"/>
          <w:szCs w:val="24"/>
        </w:rPr>
      </w:pPr>
      <w:r w:rsidRPr="00145808">
        <w:rPr>
          <w:rFonts w:cs="Times New Roman"/>
          <w:szCs w:val="24"/>
        </w:rPr>
        <w:t xml:space="preserve">Crown Hotel-Bawtry (2025) </w:t>
      </w:r>
      <w:r w:rsidRPr="00145808">
        <w:rPr>
          <w:rFonts w:cs="Times New Roman"/>
          <w:i/>
          <w:szCs w:val="24"/>
        </w:rPr>
        <w:t>The Crown Hotel Bawtry.</w:t>
      </w:r>
      <w:r w:rsidRPr="00145808">
        <w:rPr>
          <w:rFonts w:cs="Times New Roman"/>
          <w:szCs w:val="24"/>
        </w:rPr>
        <w:t xml:space="preserve"> Available at: </w:t>
      </w:r>
      <w:hyperlink w:history="1" r:id="rId9">
        <w:r w:rsidRPr="00145808">
          <w:rPr>
            <w:rStyle w:val="Hyperlink"/>
            <w:rFonts w:cs="Times New Roman"/>
            <w:color w:val="auto"/>
            <w:szCs w:val="24"/>
          </w:rPr>
          <w:t>https://www.crownhotel-bawtry.com/</w:t>
        </w:r>
      </w:hyperlink>
      <w:r w:rsidRPr="00145808">
        <w:rPr>
          <w:rFonts w:cs="Times New Roman"/>
          <w:szCs w:val="24"/>
        </w:rPr>
        <w:t xml:space="preserve"> (Accessed: </w:t>
      </w:r>
      <w:r w:rsidR="0083177E">
        <w:rPr>
          <w:rFonts w:cs="Times New Roman"/>
          <w:szCs w:val="24"/>
        </w:rPr>
        <w:t>30</w:t>
      </w:r>
      <w:r w:rsidRPr="00145808">
        <w:rPr>
          <w:rFonts w:cs="Times New Roman"/>
          <w:szCs w:val="24"/>
        </w:rPr>
        <w:t xml:space="preserve"> October 2025).</w:t>
      </w:r>
    </w:p>
    <w:p w:rsidRPr="00145808" w:rsidR="00145808" w:rsidP="00545525" w:rsidRDefault="00145808" w14:paraId="7C3EA29E" w14:textId="77777777">
      <w:pPr>
        <w:tabs>
          <w:tab w:val="left" w:pos="2848"/>
        </w:tabs>
        <w:rPr>
          <w:rFonts w:cs="Times New Roman"/>
          <w:szCs w:val="24"/>
          <w:shd w:val="clear" w:color="auto" w:fill="FFFFFF"/>
        </w:rPr>
      </w:pPr>
      <w:r w:rsidRPr="00145808">
        <w:rPr>
          <w:rFonts w:cs="Times New Roman"/>
          <w:szCs w:val="24"/>
          <w:shd w:val="clear" w:color="auto" w:fill="FFFFFF"/>
        </w:rPr>
        <w:t xml:space="preserve">Dewi, N.N. and Wibowo, R. (2020) ‘The effect of leadership style, organizational culture and motivation on employee performance’, </w:t>
      </w:r>
      <w:r w:rsidRPr="00145808">
        <w:rPr>
          <w:rFonts w:cs="Times New Roman"/>
          <w:i/>
          <w:iCs/>
          <w:szCs w:val="24"/>
          <w:shd w:val="clear" w:color="auto" w:fill="FFFFFF"/>
        </w:rPr>
        <w:t>Management Science Letters</w:t>
      </w:r>
      <w:r w:rsidRPr="00145808">
        <w:rPr>
          <w:rFonts w:cs="Times New Roman"/>
          <w:szCs w:val="24"/>
          <w:shd w:val="clear" w:color="auto" w:fill="FFFFFF"/>
        </w:rPr>
        <w:t>, </w:t>
      </w:r>
      <w:r w:rsidRPr="00145808">
        <w:rPr>
          <w:rFonts w:cs="Times New Roman"/>
          <w:i/>
          <w:iCs/>
          <w:szCs w:val="24"/>
          <w:shd w:val="clear" w:color="auto" w:fill="FFFFFF"/>
        </w:rPr>
        <w:t>10</w:t>
      </w:r>
      <w:r w:rsidRPr="00145808">
        <w:rPr>
          <w:rFonts w:cs="Times New Roman"/>
          <w:szCs w:val="24"/>
          <w:shd w:val="clear" w:color="auto" w:fill="FFFFFF"/>
        </w:rPr>
        <w:t xml:space="preserve">(9), pp.2037-2044. </w:t>
      </w:r>
      <w:r w:rsidRPr="00145808">
        <w:rPr>
          <w:rFonts w:cs="Times New Roman"/>
          <w:szCs w:val="24"/>
        </w:rPr>
        <w:t xml:space="preserve">Available at: </w:t>
      </w:r>
      <w:hyperlink w:history="1" r:id="rId10">
        <w:r w:rsidRPr="00145808">
          <w:rPr>
            <w:rStyle w:val="Hyperlink"/>
            <w:rFonts w:cs="Times New Roman"/>
            <w:color w:val="auto"/>
            <w:szCs w:val="24"/>
            <w:shd w:val="clear" w:color="auto" w:fill="FFFFFF"/>
          </w:rPr>
          <w:t>https://www.academia.edu/download/82087613/msl_2020_27.pdf</w:t>
        </w:r>
      </w:hyperlink>
      <w:r w:rsidRPr="00145808">
        <w:rPr>
          <w:rFonts w:cs="Times New Roman"/>
          <w:szCs w:val="24"/>
          <w:shd w:val="clear" w:color="auto" w:fill="FFFFFF"/>
        </w:rPr>
        <w:t xml:space="preserve"> </w:t>
      </w:r>
    </w:p>
    <w:p w:rsidRPr="00145808" w:rsidR="00145808" w:rsidP="00545525" w:rsidRDefault="00145808" w14:paraId="09F190BF" w14:textId="1F62F02B">
      <w:pPr>
        <w:tabs>
          <w:tab w:val="left" w:pos="2848"/>
        </w:tabs>
        <w:rPr>
          <w:rFonts w:cs="Times New Roman"/>
          <w:szCs w:val="24"/>
          <w:shd w:val="clear" w:color="auto" w:fill="FFFFFF"/>
        </w:rPr>
      </w:pPr>
      <w:r w:rsidRPr="00145808">
        <w:rPr>
          <w:rFonts w:cs="Times New Roman"/>
          <w:szCs w:val="24"/>
          <w:shd w:val="clear" w:color="auto" w:fill="FFFFFF"/>
        </w:rPr>
        <w:t>Greenfeels (2022)</w:t>
      </w:r>
      <w:r w:rsidRPr="00145808">
        <w:rPr>
          <w:rFonts w:cs="Times New Roman"/>
          <w:szCs w:val="24"/>
        </w:rPr>
        <w:t xml:space="preserve"> </w:t>
      </w:r>
      <w:r w:rsidRPr="00145808">
        <w:rPr>
          <w:rFonts w:cs="Times New Roman"/>
          <w:i/>
          <w:szCs w:val="24"/>
          <w:shd w:val="clear" w:color="auto" w:fill="FFFFFF"/>
        </w:rPr>
        <w:t>Eco friendly cleaning products.</w:t>
      </w:r>
      <w:r w:rsidRPr="00145808">
        <w:rPr>
          <w:rFonts w:cs="Times New Roman"/>
          <w:szCs w:val="24"/>
          <w:shd w:val="clear" w:color="auto" w:fill="FFFFFF"/>
        </w:rPr>
        <w:t xml:space="preserve"> Available at: </w:t>
      </w:r>
      <w:hyperlink w:history="1" r:id="rId11">
        <w:r w:rsidRPr="00145808">
          <w:rPr>
            <w:rStyle w:val="Hyperlink"/>
            <w:rFonts w:cs="Times New Roman"/>
            <w:color w:val="auto"/>
            <w:szCs w:val="24"/>
            <w:shd w:val="clear" w:color="auto" w:fill="FFFFFF"/>
          </w:rPr>
          <w:t>https://greenfeels.in/collections/eco-friendly-cleaning-products?srsltid=AfmBOorcqTjXehWY6KaXjXWdzIysOmub_-LnSuWqrM-6v70xmRgmVDZB</w:t>
        </w:r>
      </w:hyperlink>
      <w:r w:rsidRPr="00145808">
        <w:rPr>
          <w:rFonts w:cs="Times New Roman"/>
          <w:szCs w:val="24"/>
          <w:shd w:val="clear" w:color="auto" w:fill="FFFFFF"/>
        </w:rPr>
        <w:t xml:space="preserve"> </w:t>
      </w:r>
      <w:r w:rsidRPr="00145808">
        <w:rPr>
          <w:rFonts w:cs="Times New Roman"/>
          <w:szCs w:val="24"/>
        </w:rPr>
        <w:t xml:space="preserve">(Accessed: </w:t>
      </w:r>
      <w:r w:rsidR="0083177E">
        <w:rPr>
          <w:rFonts w:cs="Times New Roman"/>
          <w:szCs w:val="24"/>
        </w:rPr>
        <w:t>30</w:t>
      </w:r>
      <w:r w:rsidRPr="00145808">
        <w:rPr>
          <w:rFonts w:cs="Times New Roman"/>
          <w:szCs w:val="24"/>
        </w:rPr>
        <w:t xml:space="preserve"> October 2025).</w:t>
      </w:r>
    </w:p>
    <w:p w:rsidRPr="00145808" w:rsidR="00145808" w:rsidP="00545525" w:rsidRDefault="00145808" w14:paraId="134AA0EB" w14:textId="77777777">
      <w:pPr>
        <w:tabs>
          <w:tab w:val="left" w:pos="2848"/>
        </w:tabs>
        <w:rPr>
          <w:rFonts w:cs="Times New Roman"/>
          <w:szCs w:val="24"/>
          <w:shd w:val="clear" w:color="auto" w:fill="FFFFFF"/>
        </w:rPr>
      </w:pPr>
      <w:r w:rsidRPr="00145808">
        <w:rPr>
          <w:rFonts w:cs="Times New Roman"/>
          <w:szCs w:val="24"/>
          <w:shd w:val="clear" w:color="auto" w:fill="FFFFFF"/>
        </w:rPr>
        <w:t>Jayanti, J. (2023) ‘Hotel housekeeping management: Changing trends and developments’,</w:t>
      </w:r>
      <w:r w:rsidRPr="00145808">
        <w:rPr>
          <w:rFonts w:cs="Times New Roman"/>
          <w:szCs w:val="24"/>
        </w:rPr>
        <w:t xml:space="preserve"> Available at: </w:t>
      </w:r>
      <w:r w:rsidRPr="00145808">
        <w:rPr>
          <w:rFonts w:cs="Times New Roman"/>
          <w:szCs w:val="24"/>
          <w:shd w:val="clear" w:color="auto" w:fill="FFFFFF"/>
        </w:rPr>
        <w:t xml:space="preserve"> </w:t>
      </w:r>
      <w:hyperlink w:history="1" r:id="rId12">
        <w:r w:rsidRPr="00145808">
          <w:rPr>
            <w:rStyle w:val="Hyperlink"/>
            <w:rFonts w:cs="Times New Roman"/>
            <w:color w:val="auto"/>
            <w:szCs w:val="24"/>
            <w:shd w:val="clear" w:color="auto" w:fill="FFFFFF"/>
          </w:rPr>
          <w:t>https://www.goodfellowpublishers.com/free_files/Cover,%20contents%20and%20preface-f8f17669fde23227142f77e77918d374.pdf</w:t>
        </w:r>
      </w:hyperlink>
      <w:r w:rsidRPr="00145808">
        <w:rPr>
          <w:rFonts w:cs="Times New Roman"/>
          <w:szCs w:val="24"/>
          <w:shd w:val="clear" w:color="auto" w:fill="FFFFFF"/>
        </w:rPr>
        <w:t xml:space="preserve"> </w:t>
      </w:r>
    </w:p>
    <w:p w:rsidRPr="00145808" w:rsidR="00145808" w:rsidP="00545525" w:rsidRDefault="00145808" w14:paraId="310C0D52" w14:textId="77777777">
      <w:pPr>
        <w:tabs>
          <w:tab w:val="left" w:pos="2848"/>
        </w:tabs>
        <w:rPr>
          <w:rFonts w:cs="Times New Roman"/>
          <w:szCs w:val="24"/>
        </w:rPr>
      </w:pPr>
      <w:r w:rsidRPr="00145808">
        <w:rPr>
          <w:rFonts w:cs="Times New Roman"/>
          <w:szCs w:val="24"/>
          <w:shd w:val="clear" w:color="auto" w:fill="FFFFFF"/>
        </w:rPr>
        <w:t>Jones, T.J. (2008) ‘</w:t>
      </w:r>
      <w:r w:rsidRPr="00145808">
        <w:rPr>
          <w:rFonts w:cs="Times New Roman"/>
          <w:i/>
          <w:iCs/>
          <w:szCs w:val="24"/>
          <w:shd w:val="clear" w:color="auto" w:fill="FFFFFF"/>
        </w:rPr>
        <w:t>Professional management of housekeeping operations</w:t>
      </w:r>
      <w:r w:rsidRPr="00145808">
        <w:rPr>
          <w:rFonts w:cs="Times New Roman"/>
          <w:szCs w:val="24"/>
          <w:shd w:val="clear" w:color="auto" w:fill="FFFFFF"/>
        </w:rPr>
        <w:t xml:space="preserve">. John Wiley &amp; Sons’, </w:t>
      </w:r>
      <w:r w:rsidRPr="00145808">
        <w:rPr>
          <w:rFonts w:cs="Times New Roman"/>
          <w:szCs w:val="24"/>
        </w:rPr>
        <w:t xml:space="preserve">Available at: </w:t>
      </w:r>
      <w:hyperlink w:history="1" r:id="rId13">
        <w:r w:rsidRPr="00145808">
          <w:rPr>
            <w:rStyle w:val="Hyperlink"/>
            <w:rFonts w:cs="Times New Roman"/>
            <w:color w:val="auto"/>
            <w:szCs w:val="24"/>
            <w:shd w:val="clear" w:color="auto" w:fill="FFFFFF"/>
          </w:rPr>
          <w:t>https://s3.amazonaws.com/arena-attachments/736911/d66d04e294668380cd7ba76e88749eca.pdf</w:t>
        </w:r>
      </w:hyperlink>
      <w:r w:rsidRPr="00145808">
        <w:rPr>
          <w:rFonts w:cs="Times New Roman"/>
          <w:szCs w:val="24"/>
          <w:shd w:val="clear" w:color="auto" w:fill="FFFFFF"/>
        </w:rPr>
        <w:t xml:space="preserve"> </w:t>
      </w:r>
    </w:p>
    <w:p w:rsidRPr="00145808" w:rsidR="00145808" w:rsidP="00545525" w:rsidRDefault="00145808" w14:paraId="3667D43D" w14:textId="77777777">
      <w:pPr>
        <w:tabs>
          <w:tab w:val="left" w:pos="2848"/>
        </w:tabs>
        <w:rPr>
          <w:rFonts w:cs="Times New Roman"/>
          <w:szCs w:val="24"/>
          <w:shd w:val="clear" w:color="auto" w:fill="FFFFFF"/>
        </w:rPr>
      </w:pPr>
      <w:r w:rsidRPr="00145808">
        <w:rPr>
          <w:rFonts w:cs="Times New Roman"/>
          <w:szCs w:val="24"/>
          <w:shd w:val="clear" w:color="auto" w:fill="FFFFFF"/>
        </w:rPr>
        <w:t>Ka, X., Ying, T. and Tang, J. (2023) ‘A conceptual model for developing digital maturity in hospitality micro and small enterprises', </w:t>
      </w:r>
      <w:r w:rsidRPr="00145808">
        <w:rPr>
          <w:rFonts w:cs="Times New Roman"/>
          <w:i/>
          <w:iCs/>
          <w:szCs w:val="24"/>
          <w:shd w:val="clear" w:color="auto" w:fill="FFFFFF"/>
        </w:rPr>
        <w:t>Journal of Theoretical and Applied Electronic Commerce Research</w:t>
      </w:r>
      <w:r w:rsidRPr="00145808">
        <w:rPr>
          <w:rFonts w:cs="Times New Roman"/>
          <w:szCs w:val="24"/>
          <w:shd w:val="clear" w:color="auto" w:fill="FFFFFF"/>
        </w:rPr>
        <w:t>, </w:t>
      </w:r>
      <w:r w:rsidRPr="00145808">
        <w:rPr>
          <w:rFonts w:cs="Times New Roman"/>
          <w:i/>
          <w:iCs/>
          <w:szCs w:val="24"/>
          <w:shd w:val="clear" w:color="auto" w:fill="FFFFFF"/>
        </w:rPr>
        <w:t>18</w:t>
      </w:r>
      <w:r w:rsidRPr="00145808">
        <w:rPr>
          <w:rFonts w:cs="Times New Roman"/>
          <w:szCs w:val="24"/>
          <w:shd w:val="clear" w:color="auto" w:fill="FFFFFF"/>
        </w:rPr>
        <w:t>(3), pp.1511-1528.</w:t>
      </w:r>
      <w:r w:rsidRPr="00145808">
        <w:rPr>
          <w:rFonts w:cs="Times New Roman"/>
          <w:szCs w:val="24"/>
        </w:rPr>
        <w:t xml:space="preserve"> Available at: </w:t>
      </w:r>
      <w:r w:rsidRPr="00145808">
        <w:rPr>
          <w:rFonts w:cs="Times New Roman"/>
          <w:szCs w:val="24"/>
          <w:shd w:val="clear" w:color="auto" w:fill="FFFFFF"/>
        </w:rPr>
        <w:t xml:space="preserve"> </w:t>
      </w:r>
      <w:hyperlink w:history="1" r:id="rId14">
        <w:r w:rsidRPr="00145808">
          <w:rPr>
            <w:rStyle w:val="Hyperlink"/>
            <w:rFonts w:cs="Times New Roman"/>
            <w:color w:val="auto"/>
            <w:szCs w:val="24"/>
            <w:shd w:val="clear" w:color="auto" w:fill="FFFFFF"/>
          </w:rPr>
          <w:t>https://www.mdpi.com/0718-1876/18/3/76</w:t>
        </w:r>
      </w:hyperlink>
      <w:r w:rsidRPr="00145808">
        <w:rPr>
          <w:rFonts w:cs="Times New Roman"/>
          <w:szCs w:val="24"/>
          <w:shd w:val="clear" w:color="auto" w:fill="FFFFFF"/>
        </w:rPr>
        <w:t xml:space="preserve"> </w:t>
      </w:r>
    </w:p>
    <w:p w:rsidRPr="00145808" w:rsidR="00145808" w:rsidP="00545525" w:rsidRDefault="00145808" w14:paraId="4845ECA5" w14:textId="15D4B0D5">
      <w:pPr>
        <w:tabs>
          <w:tab w:val="left" w:pos="2848"/>
        </w:tabs>
        <w:rPr>
          <w:rFonts w:cs="Times New Roman"/>
          <w:szCs w:val="24"/>
          <w:shd w:val="clear" w:color="auto" w:fill="FFFFFF"/>
        </w:rPr>
      </w:pPr>
      <w:r w:rsidRPr="00145808">
        <w:rPr>
          <w:rFonts w:cs="Times New Roman"/>
          <w:szCs w:val="24"/>
          <w:shd w:val="clear" w:color="auto" w:fill="FFFFFF"/>
        </w:rPr>
        <w:t>SAP (2025)</w:t>
      </w:r>
      <w:r w:rsidRPr="00145808">
        <w:rPr>
          <w:rFonts w:cs="Times New Roman"/>
          <w:szCs w:val="24"/>
        </w:rPr>
        <w:t xml:space="preserve"> </w:t>
      </w:r>
      <w:r w:rsidRPr="00145808">
        <w:rPr>
          <w:rFonts w:cs="Times New Roman"/>
          <w:i/>
          <w:szCs w:val="24"/>
          <w:shd w:val="clear" w:color="auto" w:fill="FFFFFF"/>
        </w:rPr>
        <w:t>SAP Field Service Management.</w:t>
      </w:r>
      <w:r w:rsidRPr="00145808">
        <w:rPr>
          <w:rFonts w:cs="Times New Roman"/>
          <w:szCs w:val="24"/>
          <w:shd w:val="clear" w:color="auto" w:fill="FFFFFF"/>
        </w:rPr>
        <w:t xml:space="preserve"> Available at:</w:t>
      </w:r>
      <w:r w:rsidRPr="00145808">
        <w:rPr>
          <w:rFonts w:cs="Times New Roman"/>
          <w:szCs w:val="24"/>
        </w:rPr>
        <w:t xml:space="preserve"> </w:t>
      </w:r>
      <w:hyperlink w:history="1" w:anchor=":~:text=SAP%20Field%20Service%20Management%20bridges,improving%20efficiency%20and%20customer%20experience" r:id="rId15">
        <w:r w:rsidRPr="00145808">
          <w:rPr>
            <w:rStyle w:val="Hyperlink"/>
            <w:rFonts w:cs="Times New Roman"/>
            <w:color w:val="auto"/>
            <w:szCs w:val="24"/>
            <w:shd w:val="clear" w:color="auto" w:fill="FFFFFF"/>
          </w:rPr>
          <w:t>https://www.sap.com/sea/products/scm/field-service-management.html#:~:text=SAP%20Field%20Service%20Management%20bridges,improving%20efficiency%20and%20customer%20experience</w:t>
        </w:r>
      </w:hyperlink>
      <w:r w:rsidRPr="00145808">
        <w:rPr>
          <w:rFonts w:cs="Times New Roman"/>
          <w:szCs w:val="24"/>
          <w:shd w:val="clear" w:color="auto" w:fill="FFFFFF"/>
        </w:rPr>
        <w:t xml:space="preserve">. </w:t>
      </w:r>
      <w:r w:rsidRPr="00145808">
        <w:rPr>
          <w:rFonts w:cs="Times New Roman"/>
          <w:szCs w:val="24"/>
        </w:rPr>
        <w:t xml:space="preserve">(Accessed: </w:t>
      </w:r>
      <w:r w:rsidR="0083177E">
        <w:rPr>
          <w:rFonts w:cs="Times New Roman"/>
          <w:szCs w:val="24"/>
        </w:rPr>
        <w:t>30</w:t>
      </w:r>
      <w:r w:rsidRPr="00145808">
        <w:rPr>
          <w:rFonts w:cs="Times New Roman"/>
          <w:szCs w:val="24"/>
        </w:rPr>
        <w:t xml:space="preserve"> October 2025).</w:t>
      </w:r>
    </w:p>
    <w:p w:rsidRPr="00145808" w:rsidR="00145808" w:rsidP="00545525" w:rsidRDefault="00145808" w14:paraId="3D945088" w14:textId="4601367C">
      <w:pPr>
        <w:tabs>
          <w:tab w:val="left" w:pos="2848"/>
        </w:tabs>
        <w:rPr>
          <w:rFonts w:cs="Times New Roman"/>
          <w:szCs w:val="24"/>
        </w:rPr>
      </w:pPr>
      <w:r w:rsidRPr="00145808">
        <w:rPr>
          <w:rFonts w:cs="Times New Roman"/>
          <w:szCs w:val="24"/>
        </w:rPr>
        <w:lastRenderedPageBreak/>
        <w:t xml:space="preserve">Tripadvisor (2025) </w:t>
      </w:r>
      <w:r w:rsidRPr="00145808">
        <w:rPr>
          <w:rFonts w:cs="Times New Roman"/>
          <w:i/>
          <w:szCs w:val="24"/>
        </w:rPr>
        <w:t>The Crown Hotel Review.</w:t>
      </w:r>
      <w:r w:rsidRPr="00145808">
        <w:rPr>
          <w:rFonts w:cs="Times New Roman"/>
          <w:szCs w:val="24"/>
        </w:rPr>
        <w:t xml:space="preserve"> Available at: </w:t>
      </w:r>
      <w:hyperlink w:history="1" r:id="rId16">
        <w:r w:rsidRPr="00145808">
          <w:rPr>
            <w:rStyle w:val="Hyperlink"/>
            <w:rFonts w:cs="Times New Roman"/>
            <w:color w:val="auto"/>
            <w:szCs w:val="24"/>
          </w:rPr>
          <w:t>https://www.tripadvisor.in/ShowUserReviews-g652383-d192689-r1024921102-The_Crown_Hotel-Bawtry_Doncaster_South_Yorkshire_England.html</w:t>
        </w:r>
      </w:hyperlink>
      <w:r w:rsidRPr="00145808">
        <w:rPr>
          <w:rFonts w:cs="Times New Roman"/>
          <w:szCs w:val="24"/>
        </w:rPr>
        <w:t xml:space="preserve"> (Accessed: </w:t>
      </w:r>
      <w:r w:rsidR="0083177E">
        <w:rPr>
          <w:rFonts w:cs="Times New Roman"/>
          <w:szCs w:val="24"/>
        </w:rPr>
        <w:t>30</w:t>
      </w:r>
      <w:r w:rsidRPr="00145808">
        <w:rPr>
          <w:rFonts w:cs="Times New Roman"/>
          <w:szCs w:val="24"/>
        </w:rPr>
        <w:t xml:space="preserve"> October 2025).</w:t>
      </w:r>
    </w:p>
    <w:p w:rsidRPr="00145808" w:rsidR="00145808" w:rsidP="00545525" w:rsidRDefault="00145808" w14:paraId="7DE23C08" w14:textId="77777777">
      <w:pPr>
        <w:tabs>
          <w:tab w:val="left" w:pos="2848"/>
        </w:tabs>
        <w:rPr>
          <w:rFonts w:cs="Times New Roman"/>
          <w:szCs w:val="24"/>
        </w:rPr>
      </w:pPr>
      <w:r w:rsidRPr="00145808">
        <w:rPr>
          <w:rFonts w:cs="Times New Roman"/>
          <w:szCs w:val="24"/>
        </w:rPr>
        <w:t xml:space="preserve">Walker (2021) ‘Introduction to hospitality’, Eight, Global edition. Harlow, England, Pearson. Available at:  </w:t>
      </w:r>
      <w:hyperlink w:history="1" r:id="rId17">
        <w:r w:rsidRPr="00145808">
          <w:rPr>
            <w:rStyle w:val="Hyperlink"/>
            <w:rFonts w:cs="Times New Roman"/>
            <w:color w:val="auto"/>
            <w:szCs w:val="24"/>
          </w:rPr>
          <w:t>https://www.scribd.com/document/683798257/James-R-Walker-Introduction-to-Hospitality-2021-compressed</w:t>
        </w:r>
      </w:hyperlink>
      <w:r w:rsidRPr="00145808">
        <w:rPr>
          <w:rFonts w:cs="Times New Roman"/>
          <w:szCs w:val="24"/>
        </w:rPr>
        <w:t xml:space="preserve"> </w:t>
      </w:r>
    </w:p>
    <w:p w:rsidRPr="00145808" w:rsidR="00145808" w:rsidP="00545525" w:rsidRDefault="00145808" w14:paraId="6B25FBCF" w14:textId="77777777">
      <w:pPr>
        <w:tabs>
          <w:tab w:val="left" w:pos="2848"/>
        </w:tabs>
      </w:pPr>
      <w:r w:rsidRPr="00145808">
        <w:t>Wood, R.C. (2013) ‘Key Concepts in Hospitality Management’, London: SAGE Publications Ltd.</w:t>
      </w:r>
      <w:r w:rsidRPr="00145808">
        <w:rPr>
          <w:rFonts w:cs="Times New Roman"/>
          <w:szCs w:val="24"/>
        </w:rPr>
        <w:t xml:space="preserve"> Available at:  </w:t>
      </w:r>
      <w:r w:rsidRPr="00145808">
        <w:t xml:space="preserve"> </w:t>
      </w:r>
      <w:hyperlink w:history="1" r:id="rId18">
        <w:r w:rsidRPr="00145808">
          <w:rPr>
            <w:rStyle w:val="Hyperlink"/>
            <w:color w:val="auto"/>
          </w:rPr>
          <w:t>https://api.pageplace.de/preview/DT0400.9781446275405_A24016175/preview-9781446275405_A24016175.pdf</w:t>
        </w:r>
      </w:hyperlink>
      <w:r w:rsidRPr="00145808">
        <w:t xml:space="preserve"> </w:t>
      </w:r>
    </w:p>
    <w:p w:rsidRPr="00545525" w:rsidR="00C677EE" w:rsidP="00545525" w:rsidRDefault="00C677EE" w14:paraId="2B3A2C9C" w14:textId="77777777">
      <w:pPr>
        <w:tabs>
          <w:tab w:val="left" w:pos="2848"/>
        </w:tabs>
      </w:pPr>
    </w:p>
    <w:sectPr w:rsidRPr="00545525" w:rsidR="00C677EE">
      <w:foot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2711" w:rsidP="00EC2586" w:rsidRDefault="00F32711" w14:paraId="1522D807" w14:textId="77777777">
      <w:pPr>
        <w:spacing w:after="0" w:line="240" w:lineRule="auto"/>
      </w:pPr>
      <w:r>
        <w:separator/>
      </w:r>
    </w:p>
  </w:endnote>
  <w:endnote w:type="continuationSeparator" w:id="0">
    <w:p w:rsidR="00F32711" w:rsidP="00EC2586" w:rsidRDefault="00F32711" w14:paraId="721DF7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304188"/>
      <w:docPartObj>
        <w:docPartGallery w:val="Page Numbers (Bottom of Page)"/>
        <w:docPartUnique/>
      </w:docPartObj>
    </w:sdtPr>
    <w:sdtEndPr>
      <w:rPr>
        <w:noProof/>
      </w:rPr>
    </w:sdtEndPr>
    <w:sdtContent>
      <w:p w:rsidR="00EC2586" w:rsidRDefault="00EC2586" w14:paraId="60B851BC" w14:textId="77777777">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EC2586" w:rsidRDefault="00EC2586" w14:paraId="1A248E4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2711" w:rsidP="00EC2586" w:rsidRDefault="00F32711" w14:paraId="0119F94D" w14:textId="77777777">
      <w:pPr>
        <w:spacing w:after="0" w:line="240" w:lineRule="auto"/>
      </w:pPr>
      <w:r>
        <w:separator/>
      </w:r>
    </w:p>
  </w:footnote>
  <w:footnote w:type="continuationSeparator" w:id="0">
    <w:p w:rsidR="00F32711" w:rsidP="00EC2586" w:rsidRDefault="00F32711" w14:paraId="5DDD4FD2"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525"/>
    <w:rsid w:val="0000026E"/>
    <w:rsid w:val="0003766B"/>
    <w:rsid w:val="00070512"/>
    <w:rsid w:val="000B5FCE"/>
    <w:rsid w:val="000C10BF"/>
    <w:rsid w:val="0010518C"/>
    <w:rsid w:val="00145808"/>
    <w:rsid w:val="00215E37"/>
    <w:rsid w:val="00233053"/>
    <w:rsid w:val="00322B8A"/>
    <w:rsid w:val="00395D21"/>
    <w:rsid w:val="003D409C"/>
    <w:rsid w:val="003E7AE0"/>
    <w:rsid w:val="00410BA4"/>
    <w:rsid w:val="004A2C85"/>
    <w:rsid w:val="0050561B"/>
    <w:rsid w:val="00545525"/>
    <w:rsid w:val="0056047F"/>
    <w:rsid w:val="005828AB"/>
    <w:rsid w:val="00587FE1"/>
    <w:rsid w:val="00706FA8"/>
    <w:rsid w:val="007468F4"/>
    <w:rsid w:val="007D2389"/>
    <w:rsid w:val="0083177E"/>
    <w:rsid w:val="00973AA5"/>
    <w:rsid w:val="00A60A1C"/>
    <w:rsid w:val="00A77FF0"/>
    <w:rsid w:val="00B5434E"/>
    <w:rsid w:val="00BC63AF"/>
    <w:rsid w:val="00BD641D"/>
    <w:rsid w:val="00C677EE"/>
    <w:rsid w:val="00CA3641"/>
    <w:rsid w:val="00CC0A64"/>
    <w:rsid w:val="00CD3AF0"/>
    <w:rsid w:val="00D020FF"/>
    <w:rsid w:val="00D42A6F"/>
    <w:rsid w:val="00D6259A"/>
    <w:rsid w:val="00E15AC6"/>
    <w:rsid w:val="00EC2586"/>
    <w:rsid w:val="00F31789"/>
    <w:rsid w:val="00F32711"/>
    <w:rsid w:val="00FA13B4"/>
    <w:rsid w:val="00FC7B28"/>
    <w:rsid w:val="00FD1817"/>
    <w:rsid w:val="0F19D242"/>
    <w:rsid w:val="189F058E"/>
    <w:rsid w:val="28DC8E4C"/>
    <w:rsid w:val="2BDD2157"/>
    <w:rsid w:val="430A12A5"/>
    <w:rsid w:val="6601E32F"/>
    <w:rsid w:val="66098E0E"/>
    <w:rsid w:val="682B27D2"/>
    <w:rsid w:val="6B580984"/>
    <w:rsid w:val="7A4DFEA3"/>
    <w:rsid w:val="7BB1DC27"/>
    <w:rsid w:val="7BEE10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EED9"/>
  <w15:docId w15:val="{8B979AAD-9CE5-4418-8207-FE05014A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5FC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B5FCE"/>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0B5FCE"/>
    <w:pPr>
      <w:keepNext/>
      <w:keepLines/>
      <w:spacing w:before="200" w:after="0"/>
      <w:outlineLvl w:val="1"/>
    </w:pPr>
    <w:rPr>
      <w:rFonts w:eastAsiaTheme="majorEastAsia" w:cstheme="majorBidi"/>
      <w:b/>
      <w:bCs/>
      <w:color w:val="000000" w:themeColor="tex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B5FCE"/>
    <w:rPr>
      <w:rFonts w:ascii="Times New Roman" w:hAnsi="Times New Roman" w:eastAsiaTheme="majorEastAsia" w:cstheme="majorBidi"/>
      <w:b/>
      <w:bCs/>
      <w:color w:val="000000" w:themeColor="text1"/>
      <w:sz w:val="28"/>
      <w:szCs w:val="28"/>
      <w:lang w:val="en-GB"/>
    </w:rPr>
  </w:style>
  <w:style w:type="character" w:styleId="Heading2Char" w:customStyle="1">
    <w:name w:val="Heading 2 Char"/>
    <w:basedOn w:val="DefaultParagraphFont"/>
    <w:link w:val="Heading2"/>
    <w:uiPriority w:val="9"/>
    <w:rsid w:val="000B5FCE"/>
    <w:rPr>
      <w:rFonts w:ascii="Times New Roman" w:hAnsi="Times New Roman" w:eastAsiaTheme="majorEastAsia" w:cstheme="majorBidi"/>
      <w:b/>
      <w:bCs/>
      <w:color w:val="000000" w:themeColor="text1"/>
      <w:sz w:val="26"/>
      <w:szCs w:val="26"/>
      <w:lang w:val="en-GB"/>
    </w:rPr>
  </w:style>
  <w:style w:type="character" w:styleId="Hyperlink">
    <w:name w:val="Hyperlink"/>
    <w:basedOn w:val="DefaultParagraphFont"/>
    <w:uiPriority w:val="99"/>
    <w:unhideWhenUsed/>
    <w:rsid w:val="007D2389"/>
    <w:rPr>
      <w:color w:val="0000FF" w:themeColor="hyperlink"/>
      <w:u w:val="single"/>
    </w:rPr>
  </w:style>
  <w:style w:type="paragraph" w:styleId="BalloonText">
    <w:name w:val="Balloon Text"/>
    <w:basedOn w:val="Normal"/>
    <w:link w:val="BalloonTextChar"/>
    <w:uiPriority w:val="99"/>
    <w:semiHidden/>
    <w:unhideWhenUsed/>
    <w:rsid w:val="00FA13B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A13B4"/>
    <w:rPr>
      <w:rFonts w:ascii="Tahoma" w:hAnsi="Tahoma" w:cs="Tahoma"/>
      <w:sz w:val="16"/>
      <w:szCs w:val="16"/>
      <w:lang w:val="en-GB"/>
    </w:rPr>
  </w:style>
  <w:style w:type="paragraph" w:styleId="TOCHeading">
    <w:name w:val="TOC Heading"/>
    <w:basedOn w:val="Heading1"/>
    <w:next w:val="Normal"/>
    <w:uiPriority w:val="39"/>
    <w:semiHidden/>
    <w:unhideWhenUsed/>
    <w:qFormat/>
    <w:rsid w:val="00EC2586"/>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C2586"/>
    <w:pPr>
      <w:spacing w:after="100"/>
    </w:pPr>
  </w:style>
  <w:style w:type="paragraph" w:styleId="TOC2">
    <w:name w:val="toc 2"/>
    <w:basedOn w:val="Normal"/>
    <w:next w:val="Normal"/>
    <w:autoRedefine/>
    <w:uiPriority w:val="39"/>
    <w:unhideWhenUsed/>
    <w:rsid w:val="00EC2586"/>
    <w:pPr>
      <w:spacing w:after="100"/>
      <w:ind w:left="240"/>
    </w:pPr>
  </w:style>
  <w:style w:type="paragraph" w:styleId="Header">
    <w:name w:val="header"/>
    <w:basedOn w:val="Normal"/>
    <w:link w:val="HeaderChar"/>
    <w:uiPriority w:val="99"/>
    <w:unhideWhenUsed/>
    <w:rsid w:val="00EC2586"/>
    <w:pPr>
      <w:tabs>
        <w:tab w:val="center" w:pos="4513"/>
        <w:tab w:val="right" w:pos="9026"/>
      </w:tabs>
      <w:spacing w:after="0" w:line="240" w:lineRule="auto"/>
    </w:pPr>
  </w:style>
  <w:style w:type="character" w:styleId="HeaderChar" w:customStyle="1">
    <w:name w:val="Header Char"/>
    <w:basedOn w:val="DefaultParagraphFont"/>
    <w:link w:val="Header"/>
    <w:uiPriority w:val="99"/>
    <w:rsid w:val="00EC2586"/>
    <w:rPr>
      <w:rFonts w:ascii="Times New Roman" w:hAnsi="Times New Roman"/>
      <w:sz w:val="24"/>
      <w:lang w:val="en-GB"/>
    </w:rPr>
  </w:style>
  <w:style w:type="paragraph" w:styleId="Footer">
    <w:name w:val="footer"/>
    <w:basedOn w:val="Normal"/>
    <w:link w:val="FooterChar"/>
    <w:uiPriority w:val="99"/>
    <w:unhideWhenUsed/>
    <w:rsid w:val="00EC2586"/>
    <w:pPr>
      <w:tabs>
        <w:tab w:val="center" w:pos="4513"/>
        <w:tab w:val="right" w:pos="9026"/>
      </w:tabs>
      <w:spacing w:after="0" w:line="240" w:lineRule="auto"/>
    </w:pPr>
  </w:style>
  <w:style w:type="character" w:styleId="FooterChar" w:customStyle="1">
    <w:name w:val="Footer Char"/>
    <w:basedOn w:val="DefaultParagraphFont"/>
    <w:link w:val="Footer"/>
    <w:uiPriority w:val="99"/>
    <w:rsid w:val="00EC258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36556">
      <w:bodyDiv w:val="1"/>
      <w:marLeft w:val="0"/>
      <w:marRight w:val="0"/>
      <w:marTop w:val="0"/>
      <w:marBottom w:val="0"/>
      <w:divBdr>
        <w:top w:val="none" w:sz="0" w:space="0" w:color="auto"/>
        <w:left w:val="none" w:sz="0" w:space="0" w:color="auto"/>
        <w:bottom w:val="none" w:sz="0" w:space="0" w:color="auto"/>
        <w:right w:val="none" w:sz="0" w:space="0" w:color="auto"/>
      </w:divBdr>
    </w:div>
    <w:div w:id="174255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setonline.org/wp-content/uploads/2024/04/ASET-Good-Practice-Guide-Work-based-and-Placement-Learning.pdf" TargetMode="External" Id="rId8" /><Relationship Type="http://schemas.openxmlformats.org/officeDocument/2006/relationships/hyperlink" Target="https://s3.amazonaws.com/arena-attachments/736911/d66d04e294668380cd7ba76e88749eca.pdf" TargetMode="External" Id="rId13" /><Relationship Type="http://schemas.openxmlformats.org/officeDocument/2006/relationships/hyperlink" Target="https://api.pageplace.de/preview/DT0400.9781446275405_A24016175/preview-9781446275405_A24016175.pdf"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hyperlink" Target="https://www.goodfellowpublishers.com/free_files/Cover,%20contents%20and%20preface-f8f17669fde23227142f77e77918d374.pdf" TargetMode="External" Id="rId12" /><Relationship Type="http://schemas.openxmlformats.org/officeDocument/2006/relationships/hyperlink" Target="https://www.scribd.com/document/683798257/James-R-Walker-Introduction-to-Hospitality-2021-compressed" TargetMode="External" Id="rId17" /><Relationship Type="http://schemas.openxmlformats.org/officeDocument/2006/relationships/styles" Target="styles.xml" Id="rId2" /><Relationship Type="http://schemas.openxmlformats.org/officeDocument/2006/relationships/hyperlink" Target="https://www.tripadvisor.in/ShowUserReviews-g652383-d192689-r1024921102-The_Crown_Hotel-Bawtry_Doncaster_South_Yorkshire_England.html"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greenfeels.in/collections/eco-friendly-cleaning-products?srsltid=AfmBOorcqTjXehWY6KaXjXWdzIysOmub_-LnSuWqrM-6v70xmRgmVDZB" TargetMode="External" Id="rId11" /><Relationship Type="http://schemas.openxmlformats.org/officeDocument/2006/relationships/footnotes" Target="footnotes.xml" Id="rId5" /><Relationship Type="http://schemas.openxmlformats.org/officeDocument/2006/relationships/hyperlink" Target="https://www.sap.com/sea/products/scm/field-service-management.html" TargetMode="External" Id="rId15" /><Relationship Type="http://schemas.openxmlformats.org/officeDocument/2006/relationships/hyperlink" Target="https://www.academia.edu/download/82087613/msl_2020_27.pdf" TargetMode="External"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hyperlink" Target="https://www.crownhotel-bawtry.com/" TargetMode="External" Id="rId9" /><Relationship Type="http://schemas.openxmlformats.org/officeDocument/2006/relationships/hyperlink" Target="https://www.mdpi.com/0718-1876/18/3/76"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0E207-ABE1-4478-8E36-A886B11E1B2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2232074@student.uwtsd.ac.uk</dc:creator>
  <lastModifiedBy>Mihaita Ionut Manda (2232074)</lastModifiedBy>
  <revision>24</revision>
  <dcterms:created xsi:type="dcterms:W3CDTF">2025-10-02T03:19:00.0000000Z</dcterms:created>
  <dcterms:modified xsi:type="dcterms:W3CDTF">2025-11-13T20:27:00.6875682Z</dcterms:modified>
</coreProperties>
</file>