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bookmarkStart w:id="0" w:name="_GoBack"/>
      <w:bookmarkEnd w:id="0"/>
      <w:proofErr w:type="spellStart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Gwasanaethau</w:t>
      </w:r>
      <w:proofErr w:type="spellEnd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</w:t>
      </w:r>
      <w:proofErr w:type="spellStart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Dysgu</w:t>
      </w:r>
      <w:proofErr w:type="spellEnd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a </w:t>
      </w:r>
      <w:proofErr w:type="spellStart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Datblygu</w:t>
      </w:r>
      <w:proofErr w:type="spellEnd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 </w:t>
      </w: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:rsidR="008D1FDB" w:rsidRDefault="00D8773A" w:rsidP="00D8773A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5.5pt;margin-top:-61.65pt;width:38.15pt;height:47.5pt;z-index:251657216">
            <v:imagedata r:id="rId8" o:title="South_Wales_Crest_W2"/>
          </v:shape>
        </w:pict>
      </w:r>
      <w:r>
        <w:rPr>
          <w:noProof/>
        </w:rPr>
        <w:pict>
          <v:shape id="_x0000_s1027" type="#_x0000_t75" style="position:absolute;left:0;text-align:left;margin-left:379pt;margin-top:-63.75pt;width:41.55pt;height:47.5pt;z-index:251658240">
            <v:imagedata r:id="rId9" o:title="Gwent_Crest_W2"/>
          </v:shape>
        </w:pict>
      </w:r>
    </w:p>
    <w:p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8D42B2" w:rsidTr="00D168F1">
        <w:tc>
          <w:tcPr>
            <w:tcW w:w="1980" w:type="dxa"/>
            <w:shd w:val="clear" w:color="auto" w:fill="F2F2F2"/>
          </w:tcPr>
          <w:p w:rsidR="007B2D67" w:rsidRPr="008D42B2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E62258" w:rsidRPr="008D42B2">
              <w:rPr>
                <w:rFonts w:ascii="Calibri" w:hAnsi="Calibri" w:cs="Calibri"/>
                <w:sz w:val="22"/>
                <w:szCs w:val="22"/>
              </w:rPr>
              <w:t xml:space="preserve">                  </w:t>
            </w:r>
            <w:r w:rsidRPr="008D42B2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:rsidR="007B2D67" w:rsidRPr="008D42B2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:rsidR="005E100D" w:rsidRPr="008D42B2" w:rsidRDefault="005E100D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16E92" w:rsidRPr="008D42B2" w:rsidRDefault="00660984" w:rsidP="008D1FDB">
            <w:pPr>
              <w:rPr>
                <w:rFonts w:ascii="Calibri" w:hAnsi="Calibri" w:cs="Calibri"/>
              </w:rPr>
            </w:pPr>
            <w:r w:rsidRPr="008D42B2">
              <w:rPr>
                <w:rFonts w:ascii="Calibri" w:hAnsi="Calibri" w:cs="Calibri"/>
              </w:rPr>
              <w:t xml:space="preserve">Theft and Abstract Electricity 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8D42B2" w:rsidTr="00D168F1">
        <w:tc>
          <w:tcPr>
            <w:tcW w:w="1980" w:type="dxa"/>
            <w:shd w:val="clear" w:color="auto" w:fill="F2F2F2"/>
          </w:tcPr>
          <w:p w:rsidR="007B2D67" w:rsidRPr="008D42B2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8D42B2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8D42B2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:rsidR="007B2D67" w:rsidRPr="008D42B2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:rsidR="007B2D67" w:rsidRPr="008D42B2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8D42B2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:rsidR="008D1FDB" w:rsidRPr="008D42B2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:rsidR="007B2D67" w:rsidRPr="008D42B2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8D42B2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:rsidR="007B2D67" w:rsidRPr="008D42B2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8D42B2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8D42B2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8D1FDB" w:rsidRPr="008D42B2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:rsidR="00860E50" w:rsidRPr="008D42B2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8D42B2" w:rsidRDefault="00716E92" w:rsidP="00CD769E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B7E47">
              <w:rPr>
                <w:rFonts w:ascii="Calibri" w:hAnsi="Calibri" w:cs="Calibri"/>
                <w:sz w:val="22"/>
                <w:szCs w:val="22"/>
              </w:rPr>
              <w:t>350</w:t>
            </w:r>
            <w:r w:rsidRPr="008D42B2">
              <w:rPr>
                <w:rFonts w:ascii="Calibri" w:hAnsi="Calibri" w:cs="Calibri"/>
                <w:sz w:val="22"/>
                <w:szCs w:val="22"/>
              </w:rPr>
              <w:t xml:space="preserve">mins 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68"/>
      </w:tblGrid>
      <w:tr w:rsidR="007B2D67" w:rsidRPr="008D42B2" w:rsidTr="00D168F1">
        <w:tc>
          <w:tcPr>
            <w:tcW w:w="1980" w:type="dxa"/>
            <w:shd w:val="clear" w:color="auto" w:fill="F2F2F2"/>
          </w:tcPr>
          <w:p w:rsidR="007B2D67" w:rsidRPr="008D42B2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5E100D" w:rsidRPr="008D42B2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:rsidR="007B2D67" w:rsidRPr="008D42B2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:rsidR="003D215A" w:rsidRPr="008D42B2" w:rsidRDefault="003D215A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:rsidR="000974D9" w:rsidRPr="008D42B2" w:rsidRDefault="00660984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D42B2">
              <w:rPr>
                <w:rFonts w:ascii="Calibri" w:hAnsi="Calibri" w:cs="Calibri"/>
                <w:color w:val="000000"/>
              </w:rPr>
              <w:t>To develop students understanding of the offences of Theft and Abstract Electricity contained within the Theft Act 1968.</w:t>
            </w:r>
          </w:p>
          <w:p w:rsidR="001E0952" w:rsidRPr="008D42B2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04"/>
        <w:gridCol w:w="2700"/>
        <w:gridCol w:w="2644"/>
      </w:tblGrid>
      <w:tr w:rsidR="00F83B9F" w:rsidRPr="009941F0" w:rsidTr="00DE4CC3">
        <w:tc>
          <w:tcPr>
            <w:tcW w:w="5985" w:type="dxa"/>
            <w:shd w:val="clear" w:color="auto" w:fill="F2F2F2"/>
          </w:tcPr>
          <w:p w:rsidR="00F83B9F" w:rsidRPr="008D42B2" w:rsidRDefault="00F83B9F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8D42B2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:rsidR="00F83B9F" w:rsidRPr="008D42B2" w:rsidRDefault="00F83B9F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:rsidR="00F83B9F" w:rsidRPr="008D42B2" w:rsidRDefault="00F83B9F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F83B9F" w:rsidRPr="008D42B2" w:rsidRDefault="00F83B9F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:rsidR="00F83B9F" w:rsidRPr="008D42B2" w:rsidRDefault="00F83B9F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8D42B2">
              <w:rPr>
                <w:rFonts w:ascii="Calibri" w:hAnsi="Calibri" w:cs="Calibri"/>
                <w:i/>
                <w:sz w:val="22"/>
                <w:szCs w:val="22"/>
              </w:rPr>
              <w:t>(linked to  objectives)</w:t>
            </w:r>
          </w:p>
          <w:p w:rsidR="00F83B9F" w:rsidRPr="008D42B2" w:rsidRDefault="00F83B9F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:rsidR="00F83B9F" w:rsidRDefault="00F83B9F" w:rsidP="00F83B9F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F83B9F" w:rsidRPr="00F83B9F" w:rsidRDefault="00F83B9F" w:rsidP="00F83B9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F83B9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Blended Assessment Activities</w:t>
            </w:r>
            <w:r w:rsidRPr="00F83B9F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 w:rsidRPr="00F83B9F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>(linked to Objectives)</w:t>
            </w:r>
          </w:p>
        </w:tc>
      </w:tr>
      <w:tr w:rsidR="00F83B9F" w:rsidRPr="009941F0" w:rsidTr="00DE4CC3">
        <w:tc>
          <w:tcPr>
            <w:tcW w:w="5985" w:type="dxa"/>
          </w:tcPr>
          <w:p w:rsidR="00F83B9F" w:rsidRPr="008D42B2" w:rsidRDefault="00F83B9F" w:rsidP="00660984">
            <w:pPr>
              <w:numPr>
                <w:ilvl w:val="0"/>
                <w:numId w:val="45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>State</w:t>
            </w:r>
            <w:r w:rsidRPr="008D42B2">
              <w:rPr>
                <w:rFonts w:ascii="Calibri" w:hAnsi="Calibri" w:cs="Calibri"/>
                <w:sz w:val="22"/>
                <w:szCs w:val="22"/>
              </w:rPr>
              <w:t xml:space="preserve"> the legal definition of theft. </w:t>
            </w:r>
          </w:p>
          <w:p w:rsidR="00F83B9F" w:rsidRPr="008D42B2" w:rsidRDefault="00F83B9F" w:rsidP="006F0C9D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660984">
            <w:pPr>
              <w:numPr>
                <w:ilvl w:val="0"/>
                <w:numId w:val="45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>Describe</w:t>
            </w:r>
            <w:r w:rsidRPr="008D42B2">
              <w:rPr>
                <w:rFonts w:ascii="Calibri" w:hAnsi="Calibri" w:cs="Calibri"/>
                <w:sz w:val="22"/>
                <w:szCs w:val="22"/>
              </w:rPr>
              <w:t xml:space="preserve"> the points to prove in relation to theft. </w:t>
            </w:r>
          </w:p>
          <w:p w:rsidR="00F83B9F" w:rsidRPr="008D42B2" w:rsidRDefault="00F83B9F" w:rsidP="006F0C9D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660984">
            <w:pPr>
              <w:numPr>
                <w:ilvl w:val="0"/>
                <w:numId w:val="45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>State</w:t>
            </w:r>
            <w:r w:rsidRPr="008D42B2">
              <w:rPr>
                <w:rFonts w:ascii="Calibri" w:hAnsi="Calibri" w:cs="Calibri"/>
                <w:sz w:val="22"/>
                <w:szCs w:val="22"/>
              </w:rPr>
              <w:t xml:space="preserve"> the legal definition of abstract electricity. </w:t>
            </w:r>
          </w:p>
          <w:p w:rsidR="00F83B9F" w:rsidRPr="008D42B2" w:rsidRDefault="00F83B9F" w:rsidP="006F0C9D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9941F0">
            <w:pPr>
              <w:numPr>
                <w:ilvl w:val="0"/>
                <w:numId w:val="45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8D42B2">
              <w:rPr>
                <w:rFonts w:ascii="Calibri" w:hAnsi="Calibri" w:cs="Calibri"/>
                <w:sz w:val="22"/>
                <w:szCs w:val="22"/>
              </w:rPr>
              <w:t xml:space="preserve"> whether an offence of theft has been committed. </w:t>
            </w:r>
          </w:p>
        </w:tc>
        <w:tc>
          <w:tcPr>
            <w:tcW w:w="3666" w:type="dxa"/>
          </w:tcPr>
          <w:p w:rsidR="00F83B9F" w:rsidRPr="008D42B2" w:rsidRDefault="00F83B9F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 xml:space="preserve">Objective 1: </w:t>
            </w:r>
            <w:r w:rsidRPr="008D42B2">
              <w:rPr>
                <w:rFonts w:ascii="Calibri" w:hAnsi="Calibri" w:cs="Calibri"/>
                <w:sz w:val="22"/>
                <w:szCs w:val="22"/>
              </w:rPr>
              <w:t xml:space="preserve">Group Activity 1 </w:t>
            </w:r>
          </w:p>
          <w:p w:rsidR="00F83B9F" w:rsidRPr="008D42B2" w:rsidRDefault="00F83B9F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F83B9F" w:rsidRPr="008D42B2" w:rsidRDefault="00F83B9F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 xml:space="preserve">Objective 2: </w:t>
            </w:r>
            <w:r w:rsidRPr="008D42B2">
              <w:rPr>
                <w:rFonts w:ascii="Calibri" w:hAnsi="Calibri" w:cs="Calibri"/>
                <w:sz w:val="22"/>
                <w:szCs w:val="22"/>
              </w:rPr>
              <w:t>Group Activity 2.</w:t>
            </w:r>
          </w:p>
          <w:p w:rsidR="00F83B9F" w:rsidRPr="008D42B2" w:rsidRDefault="00F83B9F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F83B9F" w:rsidRPr="008D42B2" w:rsidRDefault="00F83B9F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>Objective 3:</w:t>
            </w:r>
            <w:r w:rsidRPr="008D42B2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  <w:r w:rsidRPr="008D42B2">
              <w:rPr>
                <w:rFonts w:ascii="Calibri" w:hAnsi="Calibri" w:cs="Calibri"/>
                <w:sz w:val="22"/>
                <w:szCs w:val="22"/>
              </w:rPr>
              <w:t>Group Activity 3</w:t>
            </w:r>
          </w:p>
          <w:p w:rsidR="00F83B9F" w:rsidRPr="008D42B2" w:rsidRDefault="00F83B9F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F83B9F" w:rsidRPr="008D42B2" w:rsidRDefault="00F83B9F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 xml:space="preserve">Objective 4: </w:t>
            </w:r>
            <w:r w:rsidRPr="008D42B2">
              <w:rPr>
                <w:rFonts w:ascii="Calibri" w:hAnsi="Calibri" w:cs="Calibri"/>
                <w:sz w:val="22"/>
                <w:szCs w:val="22"/>
              </w:rPr>
              <w:t xml:space="preserve">Knowledge check </w:t>
            </w:r>
          </w:p>
          <w:p w:rsidR="00F83B9F" w:rsidRPr="008D42B2" w:rsidRDefault="00F83B9F" w:rsidP="00E62258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:rsidR="00F83B9F" w:rsidRPr="008D42B2" w:rsidRDefault="00F83B9F" w:rsidP="009941F0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:rsidR="009941F0" w:rsidRDefault="009941F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</w:tblGrid>
      <w:tr w:rsidR="00124457" w:rsidRPr="008D42B2" w:rsidTr="00D168F1">
        <w:tc>
          <w:tcPr>
            <w:tcW w:w="9648" w:type="dxa"/>
            <w:shd w:val="clear" w:color="auto" w:fill="F2F2F2"/>
          </w:tcPr>
          <w:p w:rsidR="00124457" w:rsidRPr="008D42B2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4457" w:rsidRPr="008D42B2" w:rsidRDefault="00124457" w:rsidP="00DA1F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:rsidR="00124457" w:rsidRPr="008D42B2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8D42B2" w:rsidTr="00DA1F57">
        <w:tc>
          <w:tcPr>
            <w:tcW w:w="9648" w:type="dxa"/>
          </w:tcPr>
          <w:p w:rsidR="00124457" w:rsidRPr="008D42B2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4457" w:rsidRPr="008D42B2" w:rsidRDefault="00660984" w:rsidP="00660984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>Explain the legislation relating to the offence of theft (Section 1 Theft Act 1968).</w:t>
            </w:r>
          </w:p>
          <w:p w:rsidR="00124457" w:rsidRPr="008D42B2" w:rsidRDefault="00660984" w:rsidP="00DA1F57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Explain the legislation relating to abstract electricity (Section 13Theft Act 1968). </w:t>
            </w:r>
          </w:p>
          <w:p w:rsidR="00124457" w:rsidRPr="008D42B2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4457" w:rsidRPr="008D42B2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9941F0" w:rsidRPr="00EE7F1D" w:rsidRDefault="009941F0" w:rsidP="00124457">
      <w:pPr>
        <w:rPr>
          <w:sz w:val="22"/>
          <w:szCs w:val="22"/>
        </w:rPr>
      </w:pPr>
    </w:p>
    <w:p w:rsidR="007B2D67" w:rsidRDefault="007B2D67" w:rsidP="00AB6CF9">
      <w:pPr>
        <w:rPr>
          <w:sz w:val="22"/>
          <w:szCs w:val="22"/>
        </w:rPr>
      </w:pPr>
    </w:p>
    <w:p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7"/>
        <w:gridCol w:w="4316"/>
        <w:gridCol w:w="4206"/>
        <w:gridCol w:w="2464"/>
        <w:gridCol w:w="2744"/>
      </w:tblGrid>
      <w:tr w:rsidR="00F83B9F" w:rsidRPr="008D42B2" w:rsidTr="00F83B9F">
        <w:tc>
          <w:tcPr>
            <w:tcW w:w="1057" w:type="dxa"/>
            <w:vMerge w:val="restart"/>
            <w:shd w:val="clear" w:color="auto" w:fill="F2F2F2"/>
          </w:tcPr>
          <w:p w:rsidR="00F83B9F" w:rsidRPr="008D42B2" w:rsidRDefault="00F83B9F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83B9F" w:rsidRPr="008D42B2" w:rsidRDefault="00F83B9F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83B9F" w:rsidRPr="008D42B2" w:rsidRDefault="00F83B9F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83B9F" w:rsidRPr="008D42B2" w:rsidRDefault="00F83B9F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8522" w:type="dxa"/>
            <w:gridSpan w:val="2"/>
            <w:shd w:val="clear" w:color="auto" w:fill="F2F2F2"/>
          </w:tcPr>
          <w:p w:rsidR="00F83B9F" w:rsidRPr="008D42B2" w:rsidRDefault="00F83B9F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83B9F" w:rsidRPr="008D42B2" w:rsidRDefault="00F83B9F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:rsidR="00F83B9F" w:rsidRPr="008D42B2" w:rsidRDefault="00F83B9F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464" w:type="dxa"/>
            <w:shd w:val="clear" w:color="auto" w:fill="F2F2F2"/>
          </w:tcPr>
          <w:p w:rsidR="00F83B9F" w:rsidRPr="008D42B2" w:rsidRDefault="00F83B9F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744" w:type="dxa"/>
            <w:vMerge w:val="restart"/>
            <w:shd w:val="clear" w:color="auto" w:fill="F2F2F2"/>
          </w:tcPr>
          <w:p w:rsidR="00F83B9F" w:rsidRPr="008D42B2" w:rsidRDefault="00F83B9F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83B9F" w:rsidRPr="008D42B2" w:rsidRDefault="00F83B9F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83B9F" w:rsidRPr="008D42B2" w:rsidRDefault="00F83B9F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83B9F" w:rsidRPr="008D42B2" w:rsidRDefault="00F83B9F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F83B9F" w:rsidRPr="008D42B2" w:rsidTr="00DE4CC3">
        <w:tc>
          <w:tcPr>
            <w:tcW w:w="1057" w:type="dxa"/>
            <w:vMerge/>
          </w:tcPr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16" w:type="dxa"/>
            <w:shd w:val="clear" w:color="auto" w:fill="F2F2F2"/>
          </w:tcPr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8D42B2">
              <w:rPr>
                <w:rFonts w:ascii="Calibri" w:hAnsi="Calibri" w:cs="Calibri"/>
                <w:i/>
                <w:sz w:val="22"/>
                <w:szCs w:val="22"/>
              </w:rPr>
              <w:t>(including any specific questions asked e.g. for assessment purposes)</w:t>
            </w: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206" w:type="dxa"/>
            <w:shd w:val="clear" w:color="auto" w:fill="F2F2F2"/>
          </w:tcPr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>(including objectives met)</w:t>
            </w:r>
          </w:p>
        </w:tc>
        <w:tc>
          <w:tcPr>
            <w:tcW w:w="2464" w:type="dxa"/>
            <w:shd w:val="clear" w:color="auto" w:fill="FBE4D5"/>
          </w:tcPr>
          <w:p w:rsidR="00F83B9F" w:rsidRDefault="00F83B9F" w:rsidP="00F83B9F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F83B9F" w:rsidRPr="00F83B9F" w:rsidRDefault="00F83B9F" w:rsidP="00F83B9F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F83B9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Trainer &amp; Learner Activities</w:t>
            </w:r>
          </w:p>
          <w:p w:rsidR="00F83B9F" w:rsidRPr="008D42B2" w:rsidRDefault="00F83B9F" w:rsidP="00F83B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83B9F">
              <w:rPr>
                <w:rFonts w:ascii="Calibri" w:hAnsi="Calibri" w:cs="Calibri"/>
                <w:color w:val="FF0000"/>
                <w:sz w:val="22"/>
                <w:szCs w:val="22"/>
              </w:rPr>
              <w:t>Blended Approach</w:t>
            </w:r>
          </w:p>
        </w:tc>
        <w:tc>
          <w:tcPr>
            <w:tcW w:w="2744" w:type="dxa"/>
            <w:vMerge/>
            <w:shd w:val="clear" w:color="auto" w:fill="F2F2F2"/>
          </w:tcPr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83B9F" w:rsidRPr="008D42B2" w:rsidTr="00DE4CC3">
        <w:trPr>
          <w:trHeight w:val="767"/>
        </w:trPr>
        <w:tc>
          <w:tcPr>
            <w:tcW w:w="1057" w:type="dxa"/>
          </w:tcPr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E622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>0-5</w:t>
            </w:r>
            <w:r>
              <w:rPr>
                <w:rFonts w:ascii="Calibri" w:hAnsi="Calibri" w:cs="Calibri"/>
                <w:sz w:val="22"/>
                <w:szCs w:val="22"/>
              </w:rPr>
              <w:t>mins</w:t>
            </w:r>
            <w:r w:rsidRPr="008D42B2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316" w:type="dxa"/>
          </w:tcPr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8D42B2">
              <w:rPr>
                <w:rFonts w:ascii="Calibri" w:hAnsi="Calibri" w:cs="Calibri"/>
                <w:sz w:val="22"/>
                <w:szCs w:val="22"/>
              </w:rPr>
              <w:t>Maslows</w:t>
            </w:r>
            <w:proofErr w:type="spellEnd"/>
            <w:r w:rsidRPr="008D42B2">
              <w:rPr>
                <w:rFonts w:ascii="Calibri" w:hAnsi="Calibri" w:cs="Calibri"/>
                <w:sz w:val="22"/>
                <w:szCs w:val="22"/>
              </w:rPr>
              <w:t xml:space="preserve"> – Trainer to discuss breaks, toilet location, refreshments, fire exits, drills and muster point, mobile phones. 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Gestalt – Trainer to advise students that the session will look at Theft and Abstract Electricity legislation. Verbal outline given of the aims and objectives for the session. 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206" w:type="dxa"/>
          </w:tcPr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Interaction with trainer. </w:t>
            </w:r>
          </w:p>
          <w:p w:rsidR="00F83B9F" w:rsidRPr="008D42B2" w:rsidRDefault="00F83B9F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Discussion, question and answer. </w:t>
            </w:r>
          </w:p>
          <w:p w:rsidR="00F83B9F" w:rsidRPr="008D42B2" w:rsidRDefault="00F83B9F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Mobile phones to be switched off or turned to silent mode. </w:t>
            </w:r>
          </w:p>
        </w:tc>
        <w:tc>
          <w:tcPr>
            <w:tcW w:w="2464" w:type="dxa"/>
            <w:shd w:val="clear" w:color="auto" w:fill="FBE4D5"/>
          </w:tcPr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44" w:type="dxa"/>
          </w:tcPr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Lesson plan. </w:t>
            </w:r>
          </w:p>
          <w:p w:rsidR="00F83B9F" w:rsidRPr="008D42B2" w:rsidRDefault="00F83B9F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Computer system with projector to facilitate delivery. </w:t>
            </w:r>
          </w:p>
          <w:p w:rsidR="00F83B9F" w:rsidRPr="008D42B2" w:rsidRDefault="00F83B9F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There is a PowerPoint to assist with the delivery of this session. </w:t>
            </w:r>
          </w:p>
          <w:p w:rsidR="00F83B9F" w:rsidRPr="008D42B2" w:rsidRDefault="00F83B9F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>
              <w:rPr>
                <w:rFonts w:ascii="Calibri" w:hAnsi="Calibri" w:cs="Calibri"/>
                <w:sz w:val="22"/>
                <w:szCs w:val="22"/>
              </w:rPr>
              <w:t>slide 1</w:t>
            </w:r>
          </w:p>
          <w:p w:rsidR="00F83B9F" w:rsidRPr="008D42B2" w:rsidRDefault="00F83B9F" w:rsidP="0079448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F83B9F" w:rsidRPr="008D42B2" w:rsidTr="00DE4CC3">
        <w:trPr>
          <w:trHeight w:val="559"/>
        </w:trPr>
        <w:tc>
          <w:tcPr>
            <w:tcW w:w="1057" w:type="dxa"/>
          </w:tcPr>
          <w:p w:rsidR="00F83B9F" w:rsidRPr="008D42B2" w:rsidRDefault="00F83B9F" w:rsidP="00E622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>5–</w:t>
            </w:r>
            <w:r>
              <w:rPr>
                <w:rFonts w:ascii="Calibri" w:hAnsi="Calibri" w:cs="Calibri"/>
                <w:sz w:val="22"/>
                <w:szCs w:val="22"/>
              </w:rPr>
              <w:t>40mins</w:t>
            </w:r>
          </w:p>
          <w:p w:rsidR="00F83B9F" w:rsidRPr="008D42B2" w:rsidRDefault="00F83B9F" w:rsidP="00E2317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E2317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E2317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E2317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E2317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E2317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E2317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E2317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E2317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E2317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E2317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E2317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E2317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E2317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E2317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E2317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E622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16" w:type="dxa"/>
          </w:tcPr>
          <w:p w:rsidR="00F83B9F" w:rsidRPr="00E62258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E62258">
              <w:rPr>
                <w:rFonts w:ascii="Calibri" w:hAnsi="Calibri" w:cs="Calibri"/>
                <w:sz w:val="22"/>
                <w:szCs w:val="22"/>
              </w:rPr>
              <w:lastRenderedPageBreak/>
              <w:t>Trainer to ask students:</w:t>
            </w:r>
          </w:p>
          <w:p w:rsidR="00F83B9F" w:rsidRPr="00E62258" w:rsidRDefault="00F83B9F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E62258">
              <w:rPr>
                <w:rFonts w:ascii="Calibri" w:hAnsi="Calibri" w:cs="Calibri"/>
                <w:b/>
                <w:sz w:val="22"/>
                <w:szCs w:val="22"/>
              </w:rPr>
              <w:t>Q. What is theft?</w:t>
            </w:r>
          </w:p>
          <w:p w:rsidR="00F83B9F" w:rsidRDefault="00F83B9F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F83B9F" w:rsidRPr="00E62258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E6225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After students have given their answers, trainer to consolidate understanding.</w:t>
            </w:r>
          </w:p>
          <w:p w:rsidR="00F83B9F" w:rsidRDefault="00F83B9F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F83B9F" w:rsidRDefault="00F83B9F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F83B9F" w:rsidRDefault="00F83B9F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F83B9F" w:rsidRPr="00E62258" w:rsidRDefault="00F83B9F" w:rsidP="0029052F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E6225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Group activity 1: </w:t>
            </w:r>
            <w:r w:rsidRPr="00E62258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Trainer to divide the class into 5 small groups for group activity / competition. 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E62258" w:rsidRDefault="00F83B9F" w:rsidP="00E62258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After 3 minutes, </w:t>
            </w:r>
            <w:r>
              <w:rPr>
                <w:rFonts w:ascii="Calibri" w:hAnsi="Calibri" w:cs="Calibri"/>
                <w:sz w:val="22"/>
                <w:szCs w:val="22"/>
              </w:rPr>
              <w:t>t</w:t>
            </w:r>
            <w:r w:rsidRPr="00E62258">
              <w:rPr>
                <w:rFonts w:ascii="Calibri" w:hAnsi="Calibri" w:cs="Calibri"/>
                <w:sz w:val="22"/>
                <w:szCs w:val="22"/>
              </w:rPr>
              <w:t xml:space="preserve">rainer to provide students with the first word of the definition which is written on the board. 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Trainer to allocate two minutes to students to re-read the definition of theft. </w:t>
            </w:r>
          </w:p>
        </w:tc>
        <w:tc>
          <w:tcPr>
            <w:tcW w:w="4206" w:type="dxa"/>
          </w:tcPr>
          <w:p w:rsidR="00F83B9F" w:rsidRPr="008D42B2" w:rsidRDefault="00F83B9F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Group Activity 1: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Each group is allocated 3 minutes to research the definition of theft. 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>Students are to memorise the definition of theft and not right anything down at this time.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>After three minutes students are to put their phones / research material away.</w:t>
            </w:r>
          </w:p>
          <w:p w:rsidR="00F83B9F" w:rsidRPr="008D42B2" w:rsidRDefault="00F83B9F" w:rsidP="006438E8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6438E8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>In their individual groups students are to take it in turns to write the next word in the definition, one at a time.</w:t>
            </w:r>
          </w:p>
          <w:p w:rsidR="00F83B9F" w:rsidRPr="008D42B2" w:rsidRDefault="00F83B9F" w:rsidP="006438E8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6438E8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This continues until the definition has been written out in full. </w:t>
            </w:r>
          </w:p>
          <w:p w:rsidR="00F83B9F" w:rsidRPr="008D42B2" w:rsidRDefault="00F83B9F" w:rsidP="006438E8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6438E8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For each correct word written, each team gets a point which is collated on the white board. </w:t>
            </w:r>
          </w:p>
          <w:p w:rsidR="00F83B9F" w:rsidRPr="008D42B2" w:rsidRDefault="00F83B9F" w:rsidP="006438E8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6438E8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Students to re-read the definition of theft. </w:t>
            </w:r>
          </w:p>
          <w:p w:rsidR="00F83B9F" w:rsidRPr="008D42B2" w:rsidRDefault="00F83B9F" w:rsidP="006438E8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Students to write down the definition without the assistance of any research material. </w:t>
            </w:r>
          </w:p>
          <w:p w:rsidR="00F83B9F" w:rsidRPr="008D42B2" w:rsidRDefault="00F83B9F" w:rsidP="006438E8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Students to swap papers with a colleague </w:t>
            </w:r>
            <w:r w:rsidRPr="008D42B2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and mark each other’s work. </w:t>
            </w:r>
          </w:p>
          <w:p w:rsidR="00F83B9F" w:rsidRPr="008D42B2" w:rsidRDefault="00F83B9F" w:rsidP="006438E8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One mark allocated for each correct word. </w:t>
            </w:r>
          </w:p>
          <w:p w:rsidR="00F83B9F" w:rsidRPr="008D42B2" w:rsidRDefault="00F83B9F" w:rsidP="006438E8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F953AB" w:rsidRDefault="00F83B9F" w:rsidP="00E62258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F953A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1 </w:t>
            </w:r>
          </w:p>
        </w:tc>
        <w:tc>
          <w:tcPr>
            <w:tcW w:w="2464" w:type="dxa"/>
            <w:shd w:val="clear" w:color="auto" w:fill="FBE4D5"/>
          </w:tcPr>
          <w:p w:rsidR="00F83B9F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44" w:type="dxa"/>
          </w:tcPr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2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Students mobile phones </w:t>
            </w:r>
            <w:proofErr w:type="spellStart"/>
            <w:r w:rsidRPr="008D42B2">
              <w:rPr>
                <w:rFonts w:ascii="Calibri" w:hAnsi="Calibri" w:cs="Calibri"/>
                <w:sz w:val="22"/>
                <w:szCs w:val="22"/>
              </w:rPr>
              <w:t>Blackstones</w:t>
            </w:r>
            <w:proofErr w:type="spellEnd"/>
            <w:r w:rsidRPr="008D42B2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F83B9F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>Whiteboard and pens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3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F83B9F" w:rsidRPr="008D42B2" w:rsidTr="00DE4CC3">
        <w:trPr>
          <w:trHeight w:val="2145"/>
        </w:trPr>
        <w:tc>
          <w:tcPr>
            <w:tcW w:w="1057" w:type="dxa"/>
          </w:tcPr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40-45mins</w:t>
            </w:r>
            <w:r w:rsidRPr="008D42B2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E918C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45</w:t>
            </w:r>
            <w:r w:rsidRPr="008D42B2">
              <w:rPr>
                <w:rFonts w:ascii="Calibri" w:hAnsi="Calibri" w:cs="Calibri"/>
                <w:sz w:val="22"/>
                <w:szCs w:val="22"/>
              </w:rPr>
              <w:t>–</w:t>
            </w:r>
            <w:r>
              <w:rPr>
                <w:rFonts w:ascii="Calibri" w:hAnsi="Calibri" w:cs="Calibri"/>
                <w:sz w:val="22"/>
                <w:szCs w:val="22"/>
              </w:rPr>
              <w:t>135mins</w:t>
            </w:r>
            <w:r w:rsidRPr="008D42B2"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135–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265mins</w:t>
            </w:r>
            <w:r w:rsidRPr="008D42B2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DB0A1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265-28</w:t>
            </w:r>
            <w:r w:rsidRPr="008D42B2">
              <w:rPr>
                <w:rFonts w:ascii="Calibri" w:hAnsi="Calibri" w:cs="Calibri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sz w:val="22"/>
                <w:szCs w:val="22"/>
              </w:rPr>
              <w:t>mins</w:t>
            </w:r>
            <w:r w:rsidRPr="008D42B2"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D80DEC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D80DEC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280–28</w:t>
            </w:r>
            <w:r w:rsidRPr="008D42B2">
              <w:rPr>
                <w:rFonts w:ascii="Calibri" w:hAnsi="Calibri" w:cs="Calibri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sz w:val="22"/>
                <w:szCs w:val="22"/>
              </w:rPr>
              <w:t>mins</w:t>
            </w:r>
            <w:r w:rsidRPr="008D42B2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6B7E4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6B7E4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6B7E4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6B7E4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6B5D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8</w:t>
            </w:r>
            <w:r w:rsidRPr="008D42B2">
              <w:rPr>
                <w:rFonts w:ascii="Calibri" w:hAnsi="Calibri" w:cs="Calibri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sz w:val="22"/>
                <w:szCs w:val="22"/>
              </w:rPr>
              <w:t>–34</w:t>
            </w:r>
            <w:r w:rsidRPr="008D42B2">
              <w:rPr>
                <w:rFonts w:ascii="Calibri" w:hAnsi="Calibri" w:cs="Calibri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:rsidR="00F83B9F" w:rsidRPr="008D42B2" w:rsidRDefault="00F83B9F" w:rsidP="006B5D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6B5D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6B5D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6B5D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6B5D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6B5D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6B5D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6B5D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6B5D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6B5D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6B5D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6B5D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6B5D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340-350mins</w:t>
            </w:r>
          </w:p>
          <w:p w:rsidR="00F83B9F" w:rsidRPr="008D42B2" w:rsidRDefault="00F83B9F" w:rsidP="006B5D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6B5D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16" w:type="dxa"/>
          </w:tcPr>
          <w:p w:rsidR="00F83B9F" w:rsidRPr="00E62258" w:rsidRDefault="00F83B9F" w:rsidP="00DB0A17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lastRenderedPageBreak/>
              <w:t>Group activity 2</w:t>
            </w:r>
            <w:r w:rsidRPr="00E6225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  <w:r w:rsidRPr="00E62258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Trainer to introduce students to the Points to Prove found within the definition of theft. 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Trainer to divide the class into the 5 original groups. 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Each group will be given a point to prove from the definition of theft to research. 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Trainer to incorporate a coffee break into this activity. 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DB0A17">
            <w:pPr>
              <w:tabs>
                <w:tab w:val="left" w:pos="1455"/>
              </w:tabs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ab/>
            </w:r>
          </w:p>
          <w:p w:rsidR="00F83B9F" w:rsidRPr="008D42B2" w:rsidRDefault="00F83B9F" w:rsidP="00DB0A17">
            <w:pPr>
              <w:tabs>
                <w:tab w:val="left" w:pos="1455"/>
              </w:tabs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>Trainer to de-brief activity and reinforce the existing knowledg</w:t>
            </w:r>
            <w:r>
              <w:rPr>
                <w:rFonts w:ascii="Calibri" w:hAnsi="Calibri" w:cs="Calibri"/>
                <w:sz w:val="22"/>
                <w:szCs w:val="22"/>
              </w:rPr>
              <w:t>e of students using PPT slides 6 – 19</w:t>
            </w:r>
            <w:r w:rsidRPr="008D42B2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F6B4D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Group activity 3: </w:t>
            </w:r>
          </w:p>
          <w:p w:rsidR="00F83B9F" w:rsidRPr="008D42B2" w:rsidRDefault="00F83B9F" w:rsidP="00BC0B62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Trainer to divide the class into their original 5 small groups for group activity / competition. Trainer to explain that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each group has 3 </w:t>
            </w:r>
            <w:r w:rsidRPr="00D80DEC">
              <w:rPr>
                <w:rFonts w:ascii="Calibri" w:hAnsi="Calibri" w:cs="Calibri"/>
                <w:sz w:val="22"/>
                <w:szCs w:val="22"/>
              </w:rPr>
              <w:t>minutes to research the definition of Abstract Electricity (S13 Theft Act 1968).</w:t>
            </w:r>
            <w:r w:rsidRPr="008D42B2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D80DEC" w:rsidRDefault="00F83B9F" w:rsidP="00D80DE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After 3 minutes, t</w:t>
            </w:r>
            <w:r w:rsidRPr="00D80DEC">
              <w:rPr>
                <w:rFonts w:ascii="Calibri" w:hAnsi="Calibri" w:cs="Calibri"/>
                <w:sz w:val="22"/>
                <w:szCs w:val="22"/>
              </w:rPr>
              <w:t xml:space="preserve">rainer to provide students with the first word of the definition which is written on the board. </w:t>
            </w: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970EE1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Trainer to allocate two minutes to students </w:t>
            </w:r>
            <w:r w:rsidRPr="008D42B2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to re-read the definition of Abstract Electricity. </w:t>
            </w:r>
          </w:p>
          <w:p w:rsidR="00F83B9F" w:rsidRPr="008D42B2" w:rsidRDefault="00F83B9F" w:rsidP="00970EE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970EE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970EE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970EE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970EE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970EE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970EE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970EE1">
            <w:pPr>
              <w:rPr>
                <w:rFonts w:ascii="Calibri" w:hAnsi="Calibri" w:cs="Calibri"/>
                <w:sz w:val="22"/>
                <w:szCs w:val="22"/>
              </w:rPr>
            </w:pPr>
            <w:r w:rsidRPr="00D80DEC">
              <w:rPr>
                <w:rFonts w:ascii="Calibri" w:hAnsi="Calibri" w:cs="Calibri"/>
                <w:sz w:val="22"/>
                <w:szCs w:val="22"/>
              </w:rPr>
              <w:t xml:space="preserve">Trainer to de-brief activity and reinforce the existing knowledge of students using PPT slides </w:t>
            </w:r>
            <w:r>
              <w:rPr>
                <w:rFonts w:ascii="Calibri" w:hAnsi="Calibri" w:cs="Calibri"/>
                <w:sz w:val="22"/>
                <w:szCs w:val="22"/>
              </w:rPr>
              <w:t>22 &amp; 23</w:t>
            </w:r>
          </w:p>
          <w:p w:rsidR="00F83B9F" w:rsidRDefault="00F83B9F" w:rsidP="00D80DEC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F83B9F" w:rsidRDefault="00F83B9F" w:rsidP="00D80DEC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F83B9F" w:rsidRDefault="00F83B9F" w:rsidP="00D80DEC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F83B9F" w:rsidRPr="008D42B2" w:rsidRDefault="00F83B9F" w:rsidP="00D80DEC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Knowledge Check: Individual</w:t>
            </w:r>
          </w:p>
          <w:p w:rsidR="00F83B9F" w:rsidRPr="008D42B2" w:rsidRDefault="00F83B9F" w:rsidP="00D80DEC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>Trainer to handout activity cards and explain that they need to answer the question at the end of each scenario.</w:t>
            </w:r>
          </w:p>
          <w:p w:rsidR="00F83B9F" w:rsidRPr="008D42B2" w:rsidRDefault="00F83B9F" w:rsidP="00D80DEC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D80DEC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Trainer to facilitate discussion around student answers and then use PPT slides </w:t>
            </w:r>
          </w:p>
          <w:p w:rsidR="00F83B9F" w:rsidRPr="008D42B2" w:rsidRDefault="00F83B9F" w:rsidP="00D80DEC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D80DEC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D80DEC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D80DEC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D80DEC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D80DEC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D80DEC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D80DEC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D80DEC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>Trainer to summarise lesson, revisit objectives and ask if there are any questions.</w:t>
            </w:r>
          </w:p>
          <w:p w:rsidR="00F83B9F" w:rsidRPr="00D80DEC" w:rsidRDefault="00F83B9F" w:rsidP="00D80DE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06" w:type="dxa"/>
          </w:tcPr>
          <w:p w:rsidR="00F83B9F" w:rsidRPr="00E62258" w:rsidRDefault="00F83B9F" w:rsidP="00DB0A17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lastRenderedPageBreak/>
              <w:t>Group activity 2</w:t>
            </w:r>
            <w:r w:rsidRPr="00E6225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  <w:r w:rsidRPr="00E62258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>Discussion, Q&amp;A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Each group is allocated one of the following points to prove from the theft definition to break out and research: </w:t>
            </w:r>
          </w:p>
          <w:p w:rsidR="00F83B9F" w:rsidRPr="008D42B2" w:rsidRDefault="00F83B9F" w:rsidP="00DB0A17">
            <w:pPr>
              <w:numPr>
                <w:ilvl w:val="0"/>
                <w:numId w:val="46"/>
              </w:numPr>
              <w:ind w:left="317" w:hanging="283"/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 xml:space="preserve">Dishonestly </w:t>
            </w:r>
            <w:r w:rsidRPr="008D42B2">
              <w:rPr>
                <w:rFonts w:ascii="Calibri" w:hAnsi="Calibri" w:cs="Calibri"/>
                <w:sz w:val="22"/>
                <w:szCs w:val="22"/>
              </w:rPr>
              <w:t xml:space="preserve">Trainer to direct the group allocated the “Dishonestly” point to prove to look at the following case studies: </w:t>
            </w:r>
          </w:p>
          <w:p w:rsidR="00F83B9F" w:rsidRPr="008D42B2" w:rsidRDefault="00F83B9F" w:rsidP="007F6B4D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>R V GHOSH (1982) and IVEY V GENTING CASINOS (2017).</w:t>
            </w:r>
          </w:p>
          <w:p w:rsidR="00F83B9F" w:rsidRPr="008D42B2" w:rsidRDefault="00F83B9F" w:rsidP="00DB0A17">
            <w:pPr>
              <w:numPr>
                <w:ilvl w:val="0"/>
                <w:numId w:val="46"/>
              </w:numPr>
              <w:ind w:left="317" w:hanging="283"/>
              <w:rPr>
                <w:rFonts w:ascii="Calibri" w:hAnsi="Calibri" w:cs="Calibri"/>
                <w:b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>Appropriate</w:t>
            </w:r>
          </w:p>
          <w:p w:rsidR="00F83B9F" w:rsidRPr="008D42B2" w:rsidRDefault="00F83B9F" w:rsidP="00DB0A17">
            <w:pPr>
              <w:numPr>
                <w:ilvl w:val="0"/>
                <w:numId w:val="46"/>
              </w:numPr>
              <w:ind w:left="317" w:hanging="283"/>
              <w:rPr>
                <w:rFonts w:ascii="Calibri" w:hAnsi="Calibri" w:cs="Calibri"/>
                <w:b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>Property</w:t>
            </w:r>
          </w:p>
          <w:p w:rsidR="00F83B9F" w:rsidRPr="008D42B2" w:rsidRDefault="00F83B9F" w:rsidP="00DB0A17">
            <w:pPr>
              <w:numPr>
                <w:ilvl w:val="0"/>
                <w:numId w:val="46"/>
              </w:numPr>
              <w:ind w:left="317" w:hanging="283"/>
              <w:rPr>
                <w:rFonts w:ascii="Calibri" w:hAnsi="Calibri" w:cs="Calibri"/>
                <w:b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>Belonging to another</w:t>
            </w:r>
          </w:p>
          <w:p w:rsidR="00F83B9F" w:rsidRPr="008D42B2" w:rsidRDefault="00F83B9F" w:rsidP="00DB0A17">
            <w:pPr>
              <w:numPr>
                <w:ilvl w:val="0"/>
                <w:numId w:val="46"/>
              </w:numPr>
              <w:ind w:left="317" w:hanging="283"/>
              <w:rPr>
                <w:rFonts w:ascii="Calibri" w:hAnsi="Calibri" w:cs="Calibri"/>
                <w:b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>Intent to permanently deprive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Students to present their findings to the rest of the class. </w:t>
            </w:r>
          </w:p>
          <w:p w:rsidR="00F83B9F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F953AB" w:rsidRDefault="00F83B9F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F953A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:rsidR="00F83B9F" w:rsidRPr="008D42B2" w:rsidRDefault="00F83B9F" w:rsidP="00BC0B6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Group Activity 3: </w:t>
            </w:r>
            <w:r w:rsidRPr="008D42B2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F83B9F" w:rsidRPr="008D42B2" w:rsidRDefault="00F83B9F" w:rsidP="00BC0B62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>Students to research and memorise the definition of Abstract Electricity and not write anything down at this time.</w:t>
            </w:r>
          </w:p>
          <w:p w:rsidR="00F83B9F" w:rsidRPr="008D42B2" w:rsidRDefault="00F83B9F" w:rsidP="00BC0B6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BC0B62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>After 3 minutes students are to put their phones / research material away.</w:t>
            </w:r>
          </w:p>
          <w:p w:rsidR="00F83B9F" w:rsidRPr="008D42B2" w:rsidRDefault="00F83B9F" w:rsidP="00BC0B6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D80DEC" w:rsidRDefault="00F83B9F" w:rsidP="00D80DEC">
            <w:pPr>
              <w:rPr>
                <w:rFonts w:ascii="Calibri" w:hAnsi="Calibri" w:cs="Calibri"/>
                <w:sz w:val="22"/>
                <w:szCs w:val="22"/>
              </w:rPr>
            </w:pPr>
            <w:r w:rsidRPr="00D80DEC">
              <w:rPr>
                <w:rFonts w:ascii="Calibri" w:hAnsi="Calibri" w:cs="Calibri"/>
                <w:sz w:val="22"/>
                <w:szCs w:val="22"/>
              </w:rPr>
              <w:t>In their individual groups students are to take it in turns to write the next word in the definition, one at a time.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D80DEC">
              <w:rPr>
                <w:rFonts w:ascii="Calibri" w:hAnsi="Calibri" w:cs="Calibri"/>
                <w:sz w:val="22"/>
                <w:szCs w:val="22"/>
              </w:rPr>
              <w:t xml:space="preserve">This continues until the definition has been written out in full. </w:t>
            </w:r>
          </w:p>
          <w:p w:rsidR="00F83B9F" w:rsidRPr="00D80DEC" w:rsidRDefault="00F83B9F" w:rsidP="00D80DEC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D80DEC" w:rsidRDefault="00F83B9F" w:rsidP="00D80DEC">
            <w:pPr>
              <w:rPr>
                <w:rFonts w:ascii="Calibri" w:hAnsi="Calibri" w:cs="Calibri"/>
                <w:sz w:val="22"/>
                <w:szCs w:val="22"/>
              </w:rPr>
            </w:pPr>
            <w:r w:rsidRPr="00D80DEC">
              <w:rPr>
                <w:rFonts w:ascii="Calibri" w:hAnsi="Calibri" w:cs="Calibri"/>
                <w:sz w:val="22"/>
                <w:szCs w:val="22"/>
              </w:rPr>
              <w:t xml:space="preserve">For each correct word written, each team gets a point which is collated on the white board. </w:t>
            </w:r>
          </w:p>
          <w:p w:rsidR="00F83B9F" w:rsidRPr="008D42B2" w:rsidRDefault="00F83B9F" w:rsidP="00BC0B6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BC0B6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BC0B6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BC0B6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970EE1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Students to re-read the definition of Abstract Electricity.  Students to write down </w:t>
            </w:r>
            <w:r w:rsidRPr="008D42B2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the definition without the assistance of any research material. </w:t>
            </w:r>
          </w:p>
          <w:p w:rsidR="00F83B9F" w:rsidRPr="008D42B2" w:rsidRDefault="00F83B9F" w:rsidP="00970EE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970EE1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Students to swap papers with a colleague and mark each other’s work. </w:t>
            </w:r>
          </w:p>
          <w:p w:rsidR="00F83B9F" w:rsidRPr="008D42B2" w:rsidRDefault="00F83B9F" w:rsidP="00970EE1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One mark allocated for each correct word. </w:t>
            </w:r>
          </w:p>
          <w:p w:rsidR="00F83B9F" w:rsidRPr="008D42B2" w:rsidRDefault="00F83B9F" w:rsidP="00BC0B6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BC0B6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83B9F" w:rsidRDefault="00F83B9F" w:rsidP="00BC0B6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83B9F" w:rsidRPr="00F953AB" w:rsidRDefault="00F83B9F" w:rsidP="00BC0B6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F953A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3 </w:t>
            </w:r>
          </w:p>
          <w:p w:rsidR="00F83B9F" w:rsidRDefault="00F83B9F" w:rsidP="00BC0B62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:rsidR="00F83B9F" w:rsidRDefault="00F83B9F" w:rsidP="00BC0B62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:rsidR="00F83B9F" w:rsidRPr="008D42B2" w:rsidRDefault="00F83B9F" w:rsidP="00BC0B62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:rsidR="00F83B9F" w:rsidRPr="008D42B2" w:rsidRDefault="00F83B9F" w:rsidP="00BC0B6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Knowledge Check: Individual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Learners to put books / phones / research material away and answer the questions on the activity cards. 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Students to mark each other’s answers and then take part in a class discussion around answers provided. 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One mark allocated for each correct answer. 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Students to re-join their original teams and collate all marks accumulated throughout the course of the day. 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 xml:space="preserve">Objective 4 </w:t>
            </w:r>
          </w:p>
          <w:p w:rsidR="00F83B9F" w:rsidRDefault="00F83B9F" w:rsidP="00BA521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BA521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BA521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Discussion, question and answer</w:t>
            </w:r>
          </w:p>
        </w:tc>
        <w:tc>
          <w:tcPr>
            <w:tcW w:w="2464" w:type="dxa"/>
            <w:shd w:val="clear" w:color="auto" w:fill="FBE4D5"/>
          </w:tcPr>
          <w:p w:rsidR="00F83B9F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44" w:type="dxa"/>
          </w:tcPr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5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t xml:space="preserve">Flipchart paper and pens 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8D42B2">
              <w:rPr>
                <w:rFonts w:ascii="Calibri" w:hAnsi="Calibri" w:cs="Calibri"/>
                <w:sz w:val="22"/>
                <w:szCs w:val="22"/>
              </w:rPr>
              <w:t>Blackstones</w:t>
            </w:r>
            <w:proofErr w:type="spellEnd"/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DB0A1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slides 6 - 21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slides 22 - 23</w:t>
            </w:r>
          </w:p>
          <w:p w:rsidR="00F83B9F" w:rsidRPr="008D42B2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slides 24-34</w:t>
            </w:r>
          </w:p>
          <w:p w:rsidR="00F83B9F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Default="00F83B9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3B9F" w:rsidRPr="008D42B2" w:rsidRDefault="00F83B9F" w:rsidP="00AE1A4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0698A" w:rsidRDefault="00D0698A" w:rsidP="00146D57">
      <w:pPr>
        <w:rPr>
          <w:i/>
          <w:sz w:val="22"/>
          <w:szCs w:val="22"/>
        </w:rPr>
      </w:pPr>
    </w:p>
    <w:p w:rsidR="00D0698A" w:rsidRDefault="00D0698A" w:rsidP="00146D57">
      <w:pPr>
        <w:rPr>
          <w:i/>
          <w:sz w:val="22"/>
          <w:szCs w:val="22"/>
        </w:rPr>
      </w:pPr>
    </w:p>
    <w:p w:rsidR="00BA5214" w:rsidRDefault="00BA5214" w:rsidP="00146D57">
      <w:pPr>
        <w:rPr>
          <w:i/>
          <w:sz w:val="22"/>
          <w:szCs w:val="22"/>
        </w:rPr>
      </w:pPr>
    </w:p>
    <w:p w:rsidR="00BA5214" w:rsidRDefault="00BA5214" w:rsidP="00146D57">
      <w:pPr>
        <w:rPr>
          <w:i/>
          <w:sz w:val="22"/>
          <w:szCs w:val="22"/>
        </w:rPr>
      </w:pPr>
    </w:p>
    <w:p w:rsidR="00BA5214" w:rsidRDefault="00BA5214" w:rsidP="00146D57">
      <w:pPr>
        <w:rPr>
          <w:i/>
          <w:sz w:val="22"/>
          <w:szCs w:val="22"/>
        </w:rPr>
      </w:pPr>
    </w:p>
    <w:p w:rsidR="00BA5214" w:rsidRDefault="00BA5214" w:rsidP="00146D57">
      <w:pPr>
        <w:rPr>
          <w:i/>
          <w:sz w:val="22"/>
          <w:szCs w:val="22"/>
        </w:rPr>
      </w:pPr>
    </w:p>
    <w:p w:rsidR="00BA5214" w:rsidRDefault="00BA5214" w:rsidP="00146D57">
      <w:pPr>
        <w:rPr>
          <w:i/>
          <w:sz w:val="22"/>
          <w:szCs w:val="22"/>
        </w:rPr>
      </w:pPr>
    </w:p>
    <w:p w:rsidR="00BA5214" w:rsidRDefault="00BA5214" w:rsidP="00146D57">
      <w:pPr>
        <w:rPr>
          <w:i/>
          <w:sz w:val="22"/>
          <w:szCs w:val="22"/>
        </w:rPr>
      </w:pPr>
    </w:p>
    <w:p w:rsidR="00BA5214" w:rsidRDefault="00BA5214" w:rsidP="00146D57">
      <w:pPr>
        <w:rPr>
          <w:i/>
          <w:sz w:val="22"/>
          <w:szCs w:val="22"/>
        </w:rPr>
      </w:pPr>
    </w:p>
    <w:p w:rsidR="00BA5214" w:rsidRPr="00D64172" w:rsidRDefault="00BA5214" w:rsidP="00146D57">
      <w:pPr>
        <w:rPr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7B2D67" w:rsidRPr="008D42B2" w:rsidTr="00D168F1">
        <w:tc>
          <w:tcPr>
            <w:tcW w:w="14787" w:type="dxa"/>
            <w:shd w:val="clear" w:color="auto" w:fill="F2F2F2"/>
          </w:tcPr>
          <w:p w:rsidR="007B2D67" w:rsidRPr="008D42B2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8D42B2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D42B2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:rsidR="007B2D67" w:rsidRPr="008D42B2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8D42B2" w:rsidTr="00384675">
        <w:tc>
          <w:tcPr>
            <w:tcW w:w="14787" w:type="dxa"/>
          </w:tcPr>
          <w:p w:rsidR="007B2D67" w:rsidRPr="008D42B2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8D42B2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8D42B2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8D42B2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8D42B2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8D42B2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8D42B2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8D42B2" w:rsidRDefault="00BA5214" w:rsidP="00BA5214">
            <w:pPr>
              <w:tabs>
                <w:tab w:val="left" w:pos="2295"/>
              </w:tabs>
              <w:rPr>
                <w:rFonts w:ascii="Calibri" w:hAnsi="Calibri" w:cs="Calibri"/>
                <w:sz w:val="22"/>
                <w:szCs w:val="22"/>
              </w:rPr>
            </w:pPr>
            <w:r w:rsidRPr="008D42B2">
              <w:rPr>
                <w:rFonts w:ascii="Calibri" w:hAnsi="Calibri" w:cs="Calibri"/>
                <w:sz w:val="22"/>
                <w:szCs w:val="22"/>
              </w:rPr>
              <w:lastRenderedPageBreak/>
              <w:tab/>
            </w:r>
          </w:p>
          <w:p w:rsidR="00BA5214" w:rsidRPr="008D42B2" w:rsidRDefault="00BA5214" w:rsidP="00BA5214">
            <w:pPr>
              <w:tabs>
                <w:tab w:val="left" w:pos="2295"/>
              </w:tabs>
              <w:rPr>
                <w:rFonts w:ascii="Calibri" w:hAnsi="Calibri" w:cs="Calibri"/>
                <w:sz w:val="22"/>
                <w:szCs w:val="22"/>
              </w:rPr>
            </w:pPr>
          </w:p>
          <w:p w:rsidR="00BA5214" w:rsidRPr="008D42B2" w:rsidRDefault="00BA5214" w:rsidP="00BA5214">
            <w:pPr>
              <w:tabs>
                <w:tab w:val="left" w:pos="2295"/>
              </w:tabs>
              <w:rPr>
                <w:rFonts w:ascii="Calibri" w:hAnsi="Calibri" w:cs="Calibri"/>
                <w:sz w:val="22"/>
                <w:szCs w:val="22"/>
              </w:rPr>
            </w:pPr>
          </w:p>
          <w:p w:rsidR="00BA5214" w:rsidRPr="008D42B2" w:rsidRDefault="00BA5214" w:rsidP="00BA5214">
            <w:pPr>
              <w:tabs>
                <w:tab w:val="left" w:pos="2295"/>
              </w:tabs>
              <w:rPr>
                <w:rFonts w:ascii="Calibri" w:hAnsi="Calibri" w:cs="Calibri"/>
                <w:sz w:val="22"/>
                <w:szCs w:val="22"/>
              </w:rPr>
            </w:pPr>
          </w:p>
          <w:p w:rsidR="00BA5214" w:rsidRPr="008D42B2" w:rsidRDefault="00BA5214" w:rsidP="00BA5214">
            <w:pPr>
              <w:tabs>
                <w:tab w:val="left" w:pos="2295"/>
              </w:tabs>
              <w:rPr>
                <w:rFonts w:ascii="Calibri" w:hAnsi="Calibri" w:cs="Calibri"/>
                <w:sz w:val="22"/>
                <w:szCs w:val="22"/>
              </w:rPr>
            </w:pPr>
          </w:p>
          <w:p w:rsidR="00BA5214" w:rsidRPr="008D42B2" w:rsidRDefault="00BA5214" w:rsidP="00BA5214">
            <w:pPr>
              <w:tabs>
                <w:tab w:val="left" w:pos="2295"/>
              </w:tabs>
              <w:rPr>
                <w:rFonts w:ascii="Calibri" w:hAnsi="Calibri" w:cs="Calibri"/>
                <w:sz w:val="22"/>
                <w:szCs w:val="22"/>
              </w:rPr>
            </w:pPr>
          </w:p>
          <w:p w:rsidR="00BA5214" w:rsidRPr="008D42B2" w:rsidRDefault="00BA5214" w:rsidP="00BA5214">
            <w:pPr>
              <w:tabs>
                <w:tab w:val="left" w:pos="2295"/>
              </w:tabs>
              <w:rPr>
                <w:rFonts w:ascii="Calibri" w:hAnsi="Calibri" w:cs="Calibri"/>
                <w:sz w:val="22"/>
                <w:szCs w:val="22"/>
              </w:rPr>
            </w:pPr>
          </w:p>
          <w:p w:rsidR="00BA5214" w:rsidRPr="008D42B2" w:rsidRDefault="00BA5214" w:rsidP="00BA5214">
            <w:pPr>
              <w:tabs>
                <w:tab w:val="left" w:pos="2295"/>
              </w:tabs>
              <w:rPr>
                <w:rFonts w:ascii="Calibri" w:hAnsi="Calibri" w:cs="Calibri"/>
                <w:sz w:val="22"/>
                <w:szCs w:val="22"/>
              </w:rPr>
            </w:pPr>
          </w:p>
          <w:p w:rsidR="00BA5214" w:rsidRPr="008D42B2" w:rsidRDefault="00BA5214" w:rsidP="00BA5214">
            <w:pPr>
              <w:tabs>
                <w:tab w:val="left" w:pos="2295"/>
              </w:tabs>
              <w:rPr>
                <w:rFonts w:ascii="Calibri" w:hAnsi="Calibri" w:cs="Calibri"/>
                <w:sz w:val="22"/>
                <w:szCs w:val="22"/>
              </w:rPr>
            </w:pPr>
          </w:p>
          <w:p w:rsidR="00BA5214" w:rsidRPr="008D42B2" w:rsidRDefault="00BA5214" w:rsidP="00BA5214">
            <w:pPr>
              <w:tabs>
                <w:tab w:val="left" w:pos="2295"/>
              </w:tabs>
              <w:rPr>
                <w:rFonts w:ascii="Calibri" w:hAnsi="Calibri" w:cs="Calibri"/>
                <w:sz w:val="22"/>
                <w:szCs w:val="22"/>
              </w:rPr>
            </w:pPr>
          </w:p>
          <w:p w:rsidR="00BA5214" w:rsidRPr="008D42B2" w:rsidRDefault="00BA5214" w:rsidP="00BA5214">
            <w:pPr>
              <w:tabs>
                <w:tab w:val="left" w:pos="2295"/>
              </w:tabs>
              <w:rPr>
                <w:rFonts w:ascii="Calibri" w:hAnsi="Calibri" w:cs="Calibri"/>
                <w:sz w:val="22"/>
                <w:szCs w:val="22"/>
              </w:rPr>
            </w:pPr>
          </w:p>
          <w:p w:rsidR="00BA5214" w:rsidRPr="008D42B2" w:rsidRDefault="00BA5214" w:rsidP="00BA5214">
            <w:pPr>
              <w:tabs>
                <w:tab w:val="left" w:pos="2295"/>
              </w:tabs>
              <w:rPr>
                <w:rFonts w:ascii="Calibri" w:hAnsi="Calibri" w:cs="Calibri"/>
                <w:sz w:val="22"/>
                <w:szCs w:val="22"/>
              </w:rPr>
            </w:pPr>
          </w:p>
          <w:p w:rsidR="00BA5214" w:rsidRPr="008D42B2" w:rsidRDefault="00BA5214" w:rsidP="00BA5214">
            <w:pPr>
              <w:tabs>
                <w:tab w:val="left" w:pos="2295"/>
              </w:tabs>
              <w:rPr>
                <w:rFonts w:ascii="Calibri" w:hAnsi="Calibri" w:cs="Calibri"/>
                <w:sz w:val="22"/>
                <w:szCs w:val="22"/>
              </w:rPr>
            </w:pPr>
          </w:p>
          <w:p w:rsidR="00BA5214" w:rsidRPr="008D42B2" w:rsidRDefault="00BA5214" w:rsidP="00BA5214">
            <w:pPr>
              <w:tabs>
                <w:tab w:val="left" w:pos="2295"/>
              </w:tabs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8D42B2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8D42B2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7786E" w:rsidRPr="008D42B2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CC3" w:rsidRDefault="00DE4CC3">
      <w:r>
        <w:separator/>
      </w:r>
    </w:p>
  </w:endnote>
  <w:endnote w:type="continuationSeparator" w:id="0">
    <w:p w:rsidR="00DE4CC3" w:rsidRDefault="00DE4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963EB" w:rsidP="005963EB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EvenPages"/>
    <w:r>
      <w:rPr>
        <w:rFonts w:ascii="Arial" w:hAnsi="Arial"/>
        <w:color w:val="000000"/>
        <w:sz w:val="17"/>
        <w:szCs w:val="22"/>
      </w:rPr>
      <w:t> </w:t>
    </w:r>
  </w:p>
  <w:bookmarkEnd w:id="3"/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963EB" w:rsidP="005963EB">
    <w:pPr>
      <w:pStyle w:val="Footer"/>
      <w:rPr>
        <w:rFonts w:ascii="Arial" w:hAnsi="Arial"/>
        <w:color w:val="000000"/>
        <w:sz w:val="17"/>
        <w:szCs w:val="22"/>
      </w:rPr>
    </w:pPr>
    <w:bookmarkStart w:id="4" w:name="TITUS1FooterPrimary"/>
    <w:r>
      <w:rPr>
        <w:rFonts w:ascii="Arial" w:hAnsi="Arial"/>
        <w:color w:val="000000"/>
        <w:sz w:val="17"/>
        <w:szCs w:val="22"/>
      </w:rPr>
      <w:t> </w:t>
    </w:r>
  </w:p>
  <w:bookmarkEnd w:id="4"/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963EB" w:rsidP="005963EB">
    <w:pPr>
      <w:pStyle w:val="Footer"/>
      <w:rPr>
        <w:rFonts w:ascii="Arial" w:hAnsi="Arial"/>
        <w:color w:val="000000"/>
        <w:sz w:val="17"/>
        <w:szCs w:val="22"/>
      </w:rPr>
    </w:pPr>
    <w:bookmarkStart w:id="6" w:name="TITUS1FooterFirstPage"/>
    <w:r>
      <w:rPr>
        <w:rFonts w:ascii="Arial" w:hAnsi="Arial"/>
        <w:color w:val="000000"/>
        <w:sz w:val="17"/>
        <w:szCs w:val="22"/>
      </w:rPr>
      <w:t> </w:t>
    </w:r>
  </w:p>
  <w:bookmarkEnd w:id="6"/>
  <w:p w:rsidR="003645A2" w:rsidRDefault="00F953AB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3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F953AB">
      <w:rPr>
        <w:rFonts w:ascii="Arial" w:hAnsi="Arial"/>
        <w:b/>
        <w:sz w:val="20"/>
        <w:szCs w:val="20"/>
      </w:rPr>
      <w:t>ales Police &amp; Gwent Police January 2020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963EB" w:rsidP="005963EB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EvenPages"/>
    <w:r>
      <w:rPr>
        <w:rFonts w:ascii="Arial" w:hAnsi="Arial"/>
        <w:color w:val="000000"/>
        <w:sz w:val="17"/>
        <w:szCs w:val="22"/>
      </w:rPr>
      <w:t> </w:t>
    </w:r>
  </w:p>
  <w:bookmarkEnd w:id="9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F953AB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3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F953AB">
      <w:rPr>
        <w:rFonts w:ascii="Arial" w:hAnsi="Arial"/>
        <w:b/>
        <w:sz w:val="20"/>
        <w:szCs w:val="20"/>
      </w:rPr>
      <w:t>ales Police &amp; Gwent Police January 2020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963EB" w:rsidP="005963EB">
    <w:pPr>
      <w:pStyle w:val="Footer"/>
      <w:rPr>
        <w:rFonts w:ascii="Arial" w:hAnsi="Arial"/>
        <w:color w:val="000000"/>
        <w:sz w:val="17"/>
        <w:szCs w:val="22"/>
      </w:rPr>
    </w:pPr>
    <w:bookmarkStart w:id="10" w:name="TITUS2FooterPrimary"/>
    <w:r>
      <w:rPr>
        <w:rFonts w:ascii="Arial" w:hAnsi="Arial"/>
        <w:color w:val="000000"/>
        <w:sz w:val="17"/>
        <w:szCs w:val="22"/>
      </w:rPr>
      <w:t> </w:t>
    </w:r>
  </w:p>
  <w:bookmarkEnd w:id="10"/>
  <w:p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5963EB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</w:t>
    </w:r>
    <w:r w:rsidR="00F953AB">
      <w:rPr>
        <w:rFonts w:ascii="Arial" w:hAnsi="Arial"/>
        <w:b/>
        <w:sz w:val="22"/>
        <w:szCs w:val="22"/>
      </w:rPr>
      <w:t>ion 3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</w:t>
    </w:r>
    <w:r w:rsidR="00F953AB">
      <w:rPr>
        <w:rFonts w:ascii="Arial" w:hAnsi="Arial"/>
        <w:b/>
        <w:sz w:val="20"/>
        <w:szCs w:val="20"/>
      </w:rPr>
      <w:t>Police January 2020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963EB" w:rsidP="005963EB">
    <w:pPr>
      <w:pStyle w:val="Footer"/>
      <w:rPr>
        <w:rFonts w:ascii="Arial" w:hAnsi="Arial"/>
        <w:color w:val="000000"/>
        <w:sz w:val="17"/>
        <w:szCs w:val="22"/>
      </w:rPr>
    </w:pPr>
    <w:bookmarkStart w:id="12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2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F953AB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3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F953AB">
      <w:rPr>
        <w:rFonts w:ascii="Arial" w:hAnsi="Arial"/>
        <w:b/>
        <w:sz w:val="20"/>
        <w:szCs w:val="20"/>
      </w:rPr>
      <w:t>ales Police &amp; Gwent Police January 2020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CC3" w:rsidRDefault="00DE4CC3">
      <w:r>
        <w:separator/>
      </w:r>
    </w:p>
  </w:footnote>
  <w:footnote w:type="continuationSeparator" w:id="0">
    <w:p w:rsidR="00DE4CC3" w:rsidRDefault="00DE4C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963EB" w:rsidP="005963E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963EB" w:rsidP="005963E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2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2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963EB" w:rsidP="005963E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5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5"/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963EB" w:rsidP="005963E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963EB" w:rsidP="005963E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8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8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963EB" w:rsidP="005963E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1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30426"/>
    <w:multiLevelType w:val="hybridMultilevel"/>
    <w:tmpl w:val="275C37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EFF0F68"/>
    <w:multiLevelType w:val="hybridMultilevel"/>
    <w:tmpl w:val="AB427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95103A"/>
    <w:multiLevelType w:val="hybridMultilevel"/>
    <w:tmpl w:val="35B6D8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8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9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2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2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3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3"/>
  </w:num>
  <w:num w:numId="2">
    <w:abstractNumId w:val="25"/>
  </w:num>
  <w:num w:numId="3">
    <w:abstractNumId w:val="24"/>
  </w:num>
  <w:num w:numId="4">
    <w:abstractNumId w:val="40"/>
  </w:num>
  <w:num w:numId="5">
    <w:abstractNumId w:val="3"/>
  </w:num>
  <w:num w:numId="6">
    <w:abstractNumId w:val="32"/>
  </w:num>
  <w:num w:numId="7">
    <w:abstractNumId w:val="28"/>
  </w:num>
  <w:num w:numId="8">
    <w:abstractNumId w:val="37"/>
  </w:num>
  <w:num w:numId="9">
    <w:abstractNumId w:val="19"/>
  </w:num>
  <w:num w:numId="10">
    <w:abstractNumId w:val="21"/>
  </w:num>
  <w:num w:numId="11">
    <w:abstractNumId w:val="44"/>
  </w:num>
  <w:num w:numId="12">
    <w:abstractNumId w:val="36"/>
  </w:num>
  <w:num w:numId="13">
    <w:abstractNumId w:val="35"/>
  </w:num>
  <w:num w:numId="14">
    <w:abstractNumId w:val="8"/>
  </w:num>
  <w:num w:numId="15">
    <w:abstractNumId w:val="31"/>
  </w:num>
  <w:num w:numId="16">
    <w:abstractNumId w:val="39"/>
  </w:num>
  <w:num w:numId="17">
    <w:abstractNumId w:val="17"/>
  </w:num>
  <w:num w:numId="18">
    <w:abstractNumId w:val="30"/>
  </w:num>
  <w:num w:numId="19">
    <w:abstractNumId w:val="29"/>
  </w:num>
  <w:num w:numId="20">
    <w:abstractNumId w:val="5"/>
  </w:num>
  <w:num w:numId="21">
    <w:abstractNumId w:val="16"/>
  </w:num>
  <w:num w:numId="22">
    <w:abstractNumId w:val="10"/>
  </w:num>
  <w:num w:numId="23">
    <w:abstractNumId w:val="9"/>
  </w:num>
  <w:num w:numId="24">
    <w:abstractNumId w:val="34"/>
  </w:num>
  <w:num w:numId="25">
    <w:abstractNumId w:val="45"/>
  </w:num>
  <w:num w:numId="26">
    <w:abstractNumId w:val="1"/>
  </w:num>
  <w:num w:numId="27">
    <w:abstractNumId w:val="22"/>
  </w:num>
  <w:num w:numId="28">
    <w:abstractNumId w:val="43"/>
  </w:num>
  <w:num w:numId="29">
    <w:abstractNumId w:val="4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</w:num>
  <w:num w:numId="36">
    <w:abstractNumId w:val="13"/>
  </w:num>
  <w:num w:numId="37">
    <w:abstractNumId w:val="11"/>
  </w:num>
  <w:num w:numId="38">
    <w:abstractNumId w:val="18"/>
  </w:num>
  <w:num w:numId="39">
    <w:abstractNumId w:val="38"/>
  </w:num>
  <w:num w:numId="40">
    <w:abstractNumId w:val="27"/>
  </w:num>
  <w:num w:numId="41">
    <w:abstractNumId w:val="20"/>
  </w:num>
  <w:num w:numId="42">
    <w:abstractNumId w:val="2"/>
  </w:num>
  <w:num w:numId="43">
    <w:abstractNumId w:val="12"/>
  </w:num>
  <w:num w:numId="44">
    <w:abstractNumId w:val="0"/>
  </w:num>
  <w:num w:numId="45">
    <w:abstractNumId w:val="15"/>
  </w:num>
  <w:num w:numId="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readOnly" w:enforcement="0"/>
  <w:defaultTabStop w:val="720"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1284"/>
    <w:rsid w:val="0000350D"/>
    <w:rsid w:val="0000486C"/>
    <w:rsid w:val="00010783"/>
    <w:rsid w:val="00014C70"/>
    <w:rsid w:val="0001652A"/>
    <w:rsid w:val="00017BA3"/>
    <w:rsid w:val="0002704E"/>
    <w:rsid w:val="00027439"/>
    <w:rsid w:val="000357D1"/>
    <w:rsid w:val="00035FAB"/>
    <w:rsid w:val="00040A36"/>
    <w:rsid w:val="000440E7"/>
    <w:rsid w:val="000447CA"/>
    <w:rsid w:val="00053D6C"/>
    <w:rsid w:val="00063573"/>
    <w:rsid w:val="000635FE"/>
    <w:rsid w:val="000708E0"/>
    <w:rsid w:val="00074A7D"/>
    <w:rsid w:val="0007576C"/>
    <w:rsid w:val="00076B9F"/>
    <w:rsid w:val="000821AE"/>
    <w:rsid w:val="000974D9"/>
    <w:rsid w:val="000A0637"/>
    <w:rsid w:val="000A3625"/>
    <w:rsid w:val="000B020E"/>
    <w:rsid w:val="000C251D"/>
    <w:rsid w:val="000C501B"/>
    <w:rsid w:val="000D0824"/>
    <w:rsid w:val="000D7079"/>
    <w:rsid w:val="000D7813"/>
    <w:rsid w:val="000E087A"/>
    <w:rsid w:val="000E448E"/>
    <w:rsid w:val="00101CED"/>
    <w:rsid w:val="001070D9"/>
    <w:rsid w:val="001075CC"/>
    <w:rsid w:val="0011616A"/>
    <w:rsid w:val="00117561"/>
    <w:rsid w:val="00124457"/>
    <w:rsid w:val="00127D6D"/>
    <w:rsid w:val="001326FA"/>
    <w:rsid w:val="00135B05"/>
    <w:rsid w:val="0014523C"/>
    <w:rsid w:val="0014523E"/>
    <w:rsid w:val="00146D57"/>
    <w:rsid w:val="00150377"/>
    <w:rsid w:val="001533A9"/>
    <w:rsid w:val="00174293"/>
    <w:rsid w:val="001842E0"/>
    <w:rsid w:val="001A2E91"/>
    <w:rsid w:val="001A413B"/>
    <w:rsid w:val="001B3CA6"/>
    <w:rsid w:val="001B42C6"/>
    <w:rsid w:val="001B4967"/>
    <w:rsid w:val="001B58F9"/>
    <w:rsid w:val="001C2A96"/>
    <w:rsid w:val="001C6A73"/>
    <w:rsid w:val="001D34CB"/>
    <w:rsid w:val="001D37B1"/>
    <w:rsid w:val="001D4EE0"/>
    <w:rsid w:val="001E0952"/>
    <w:rsid w:val="001E2D0C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7642C"/>
    <w:rsid w:val="0029052F"/>
    <w:rsid w:val="0029715E"/>
    <w:rsid w:val="002B206A"/>
    <w:rsid w:val="002C537C"/>
    <w:rsid w:val="002C79BE"/>
    <w:rsid w:val="002D2890"/>
    <w:rsid w:val="002D387D"/>
    <w:rsid w:val="002D79BB"/>
    <w:rsid w:val="00303205"/>
    <w:rsid w:val="00303D61"/>
    <w:rsid w:val="00321D2D"/>
    <w:rsid w:val="003230F9"/>
    <w:rsid w:val="00326A43"/>
    <w:rsid w:val="00327D08"/>
    <w:rsid w:val="00336FED"/>
    <w:rsid w:val="00343B20"/>
    <w:rsid w:val="00351467"/>
    <w:rsid w:val="00352B87"/>
    <w:rsid w:val="00354D59"/>
    <w:rsid w:val="003556AA"/>
    <w:rsid w:val="0036295E"/>
    <w:rsid w:val="003645A2"/>
    <w:rsid w:val="00372BD3"/>
    <w:rsid w:val="00373D49"/>
    <w:rsid w:val="0037544E"/>
    <w:rsid w:val="00384675"/>
    <w:rsid w:val="003956B1"/>
    <w:rsid w:val="00397810"/>
    <w:rsid w:val="003A0FBE"/>
    <w:rsid w:val="003A6851"/>
    <w:rsid w:val="003B6654"/>
    <w:rsid w:val="003B77F5"/>
    <w:rsid w:val="003C49EF"/>
    <w:rsid w:val="003D215A"/>
    <w:rsid w:val="003E4E62"/>
    <w:rsid w:val="003E5F83"/>
    <w:rsid w:val="003E5FAD"/>
    <w:rsid w:val="003E7861"/>
    <w:rsid w:val="003F1451"/>
    <w:rsid w:val="003F5DA6"/>
    <w:rsid w:val="004026C4"/>
    <w:rsid w:val="00406C2B"/>
    <w:rsid w:val="004111F5"/>
    <w:rsid w:val="0041492F"/>
    <w:rsid w:val="00417C37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746F4"/>
    <w:rsid w:val="00476C1B"/>
    <w:rsid w:val="00484D36"/>
    <w:rsid w:val="004872B9"/>
    <w:rsid w:val="00487CAD"/>
    <w:rsid w:val="004931B0"/>
    <w:rsid w:val="004950F2"/>
    <w:rsid w:val="004A23FA"/>
    <w:rsid w:val="004B44C4"/>
    <w:rsid w:val="004B58CD"/>
    <w:rsid w:val="004C0B84"/>
    <w:rsid w:val="004C189A"/>
    <w:rsid w:val="004C259A"/>
    <w:rsid w:val="004C4633"/>
    <w:rsid w:val="004E347D"/>
    <w:rsid w:val="004E5C61"/>
    <w:rsid w:val="004E6E94"/>
    <w:rsid w:val="00504B83"/>
    <w:rsid w:val="005059AB"/>
    <w:rsid w:val="0050754D"/>
    <w:rsid w:val="00513CD1"/>
    <w:rsid w:val="00517847"/>
    <w:rsid w:val="0052535C"/>
    <w:rsid w:val="0053357B"/>
    <w:rsid w:val="00545432"/>
    <w:rsid w:val="00553490"/>
    <w:rsid w:val="005602B5"/>
    <w:rsid w:val="00562E81"/>
    <w:rsid w:val="00566FF1"/>
    <w:rsid w:val="005678D8"/>
    <w:rsid w:val="00573B57"/>
    <w:rsid w:val="00573FBE"/>
    <w:rsid w:val="00574980"/>
    <w:rsid w:val="00584B1E"/>
    <w:rsid w:val="00585169"/>
    <w:rsid w:val="00591F0F"/>
    <w:rsid w:val="005963EB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31A93"/>
    <w:rsid w:val="0063276B"/>
    <w:rsid w:val="00642142"/>
    <w:rsid w:val="006438E8"/>
    <w:rsid w:val="00644024"/>
    <w:rsid w:val="00647B8E"/>
    <w:rsid w:val="00656288"/>
    <w:rsid w:val="00660678"/>
    <w:rsid w:val="00660984"/>
    <w:rsid w:val="00661672"/>
    <w:rsid w:val="00661A94"/>
    <w:rsid w:val="00661E7C"/>
    <w:rsid w:val="00665F3C"/>
    <w:rsid w:val="0067286A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5D29"/>
    <w:rsid w:val="006B6B25"/>
    <w:rsid w:val="006B7C4C"/>
    <w:rsid w:val="006B7E47"/>
    <w:rsid w:val="006C08BF"/>
    <w:rsid w:val="006C413E"/>
    <w:rsid w:val="006D34D8"/>
    <w:rsid w:val="006D52F2"/>
    <w:rsid w:val="006D72DE"/>
    <w:rsid w:val="006D74F2"/>
    <w:rsid w:val="006E7041"/>
    <w:rsid w:val="006F0C9D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7BF"/>
    <w:rsid w:val="00741E03"/>
    <w:rsid w:val="00752595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84BCC"/>
    <w:rsid w:val="00794489"/>
    <w:rsid w:val="00797C79"/>
    <w:rsid w:val="007A107C"/>
    <w:rsid w:val="007A3F78"/>
    <w:rsid w:val="007B2D67"/>
    <w:rsid w:val="007C2525"/>
    <w:rsid w:val="007D0A05"/>
    <w:rsid w:val="007D266E"/>
    <w:rsid w:val="007D31FB"/>
    <w:rsid w:val="007D68D4"/>
    <w:rsid w:val="007E35B3"/>
    <w:rsid w:val="007E401B"/>
    <w:rsid w:val="007E4DA2"/>
    <w:rsid w:val="007E4F7D"/>
    <w:rsid w:val="007E520B"/>
    <w:rsid w:val="007F0133"/>
    <w:rsid w:val="007F6B4D"/>
    <w:rsid w:val="00803DE5"/>
    <w:rsid w:val="00812E18"/>
    <w:rsid w:val="00816D5E"/>
    <w:rsid w:val="00817A26"/>
    <w:rsid w:val="00821E76"/>
    <w:rsid w:val="00824C9A"/>
    <w:rsid w:val="0082717A"/>
    <w:rsid w:val="008514E7"/>
    <w:rsid w:val="008576DA"/>
    <w:rsid w:val="00860E50"/>
    <w:rsid w:val="008750CF"/>
    <w:rsid w:val="00894E64"/>
    <w:rsid w:val="00894EE6"/>
    <w:rsid w:val="0089757C"/>
    <w:rsid w:val="00897B52"/>
    <w:rsid w:val="008A24A0"/>
    <w:rsid w:val="008A68D7"/>
    <w:rsid w:val="008B4152"/>
    <w:rsid w:val="008B6E7A"/>
    <w:rsid w:val="008D1FDB"/>
    <w:rsid w:val="008D42B2"/>
    <w:rsid w:val="008F07B2"/>
    <w:rsid w:val="008F17A1"/>
    <w:rsid w:val="0090229C"/>
    <w:rsid w:val="009065A4"/>
    <w:rsid w:val="00916A9E"/>
    <w:rsid w:val="009212D3"/>
    <w:rsid w:val="0092184B"/>
    <w:rsid w:val="00921B7A"/>
    <w:rsid w:val="00922BCA"/>
    <w:rsid w:val="009364E6"/>
    <w:rsid w:val="00945821"/>
    <w:rsid w:val="009521E1"/>
    <w:rsid w:val="00954644"/>
    <w:rsid w:val="009552B4"/>
    <w:rsid w:val="00962C2C"/>
    <w:rsid w:val="00965251"/>
    <w:rsid w:val="00970EE1"/>
    <w:rsid w:val="00974F34"/>
    <w:rsid w:val="00992480"/>
    <w:rsid w:val="00992B1B"/>
    <w:rsid w:val="009941F0"/>
    <w:rsid w:val="009949A4"/>
    <w:rsid w:val="009A22E2"/>
    <w:rsid w:val="009A606D"/>
    <w:rsid w:val="009B4281"/>
    <w:rsid w:val="009B76FE"/>
    <w:rsid w:val="009C0C45"/>
    <w:rsid w:val="009C1D2F"/>
    <w:rsid w:val="009C5484"/>
    <w:rsid w:val="009C6E14"/>
    <w:rsid w:val="009C76F2"/>
    <w:rsid w:val="009D501C"/>
    <w:rsid w:val="009E3116"/>
    <w:rsid w:val="009F4D2C"/>
    <w:rsid w:val="00A024EB"/>
    <w:rsid w:val="00A10150"/>
    <w:rsid w:val="00A121FF"/>
    <w:rsid w:val="00A1269A"/>
    <w:rsid w:val="00A13545"/>
    <w:rsid w:val="00A271AE"/>
    <w:rsid w:val="00A277DD"/>
    <w:rsid w:val="00A30F83"/>
    <w:rsid w:val="00A476A0"/>
    <w:rsid w:val="00A56E0C"/>
    <w:rsid w:val="00A630C3"/>
    <w:rsid w:val="00A63C3F"/>
    <w:rsid w:val="00A74D63"/>
    <w:rsid w:val="00A8527C"/>
    <w:rsid w:val="00A90397"/>
    <w:rsid w:val="00A94AFD"/>
    <w:rsid w:val="00AA2BB9"/>
    <w:rsid w:val="00AA2E8A"/>
    <w:rsid w:val="00AA7B82"/>
    <w:rsid w:val="00AB6CF9"/>
    <w:rsid w:val="00AC2692"/>
    <w:rsid w:val="00AC48B7"/>
    <w:rsid w:val="00AC7FB7"/>
    <w:rsid w:val="00AE1A45"/>
    <w:rsid w:val="00AE1CC9"/>
    <w:rsid w:val="00AE507C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64840"/>
    <w:rsid w:val="00B65C01"/>
    <w:rsid w:val="00B67804"/>
    <w:rsid w:val="00B908F9"/>
    <w:rsid w:val="00B90C3A"/>
    <w:rsid w:val="00BA1F2F"/>
    <w:rsid w:val="00BA5214"/>
    <w:rsid w:val="00BA7258"/>
    <w:rsid w:val="00BA7A23"/>
    <w:rsid w:val="00BB2269"/>
    <w:rsid w:val="00BC0B62"/>
    <w:rsid w:val="00BC6C1E"/>
    <w:rsid w:val="00BD3DFE"/>
    <w:rsid w:val="00BD3E6A"/>
    <w:rsid w:val="00BE232A"/>
    <w:rsid w:val="00BE3F88"/>
    <w:rsid w:val="00BF23A8"/>
    <w:rsid w:val="00C03BBD"/>
    <w:rsid w:val="00C0425A"/>
    <w:rsid w:val="00C0447D"/>
    <w:rsid w:val="00C10B3A"/>
    <w:rsid w:val="00C25283"/>
    <w:rsid w:val="00C254B0"/>
    <w:rsid w:val="00C37812"/>
    <w:rsid w:val="00C454AB"/>
    <w:rsid w:val="00C5283E"/>
    <w:rsid w:val="00C64CF2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769E"/>
    <w:rsid w:val="00CE20CD"/>
    <w:rsid w:val="00CE394A"/>
    <w:rsid w:val="00CF6EB0"/>
    <w:rsid w:val="00D00C57"/>
    <w:rsid w:val="00D068B7"/>
    <w:rsid w:val="00D0698A"/>
    <w:rsid w:val="00D12EDA"/>
    <w:rsid w:val="00D168F1"/>
    <w:rsid w:val="00D22BD6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759A2"/>
    <w:rsid w:val="00D80DEC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0A17"/>
    <w:rsid w:val="00DB1BF7"/>
    <w:rsid w:val="00DC3D7F"/>
    <w:rsid w:val="00DD08C8"/>
    <w:rsid w:val="00DD2463"/>
    <w:rsid w:val="00DE2BE2"/>
    <w:rsid w:val="00DE2D76"/>
    <w:rsid w:val="00DE4CC3"/>
    <w:rsid w:val="00DE71C6"/>
    <w:rsid w:val="00DF0CBA"/>
    <w:rsid w:val="00DF2876"/>
    <w:rsid w:val="00DF6994"/>
    <w:rsid w:val="00DF6AB2"/>
    <w:rsid w:val="00E04BB4"/>
    <w:rsid w:val="00E153A1"/>
    <w:rsid w:val="00E206A2"/>
    <w:rsid w:val="00E22132"/>
    <w:rsid w:val="00E2317F"/>
    <w:rsid w:val="00E27AA2"/>
    <w:rsid w:val="00E300EB"/>
    <w:rsid w:val="00E3083C"/>
    <w:rsid w:val="00E30EDE"/>
    <w:rsid w:val="00E36D95"/>
    <w:rsid w:val="00E37050"/>
    <w:rsid w:val="00E474EB"/>
    <w:rsid w:val="00E56F7A"/>
    <w:rsid w:val="00E61AC0"/>
    <w:rsid w:val="00E62258"/>
    <w:rsid w:val="00E647F1"/>
    <w:rsid w:val="00E72E73"/>
    <w:rsid w:val="00E8197D"/>
    <w:rsid w:val="00E82F09"/>
    <w:rsid w:val="00E85522"/>
    <w:rsid w:val="00E913FD"/>
    <w:rsid w:val="00E918C0"/>
    <w:rsid w:val="00EA683C"/>
    <w:rsid w:val="00EB251E"/>
    <w:rsid w:val="00EB5C67"/>
    <w:rsid w:val="00EC002A"/>
    <w:rsid w:val="00EC198C"/>
    <w:rsid w:val="00EC49FB"/>
    <w:rsid w:val="00EC5CB6"/>
    <w:rsid w:val="00ED5B87"/>
    <w:rsid w:val="00EE0430"/>
    <w:rsid w:val="00EE2B37"/>
    <w:rsid w:val="00EE7F1D"/>
    <w:rsid w:val="00EF032D"/>
    <w:rsid w:val="00EF5D3B"/>
    <w:rsid w:val="00EF630D"/>
    <w:rsid w:val="00F01F33"/>
    <w:rsid w:val="00F029EB"/>
    <w:rsid w:val="00F16F5B"/>
    <w:rsid w:val="00F25E9A"/>
    <w:rsid w:val="00F26448"/>
    <w:rsid w:val="00F32C5B"/>
    <w:rsid w:val="00F35E9D"/>
    <w:rsid w:val="00F37BDD"/>
    <w:rsid w:val="00F45FEB"/>
    <w:rsid w:val="00F51FF9"/>
    <w:rsid w:val="00F53D0C"/>
    <w:rsid w:val="00F546B7"/>
    <w:rsid w:val="00F55461"/>
    <w:rsid w:val="00F61638"/>
    <w:rsid w:val="00F63666"/>
    <w:rsid w:val="00F72869"/>
    <w:rsid w:val="00F7786E"/>
    <w:rsid w:val="00F83B9F"/>
    <w:rsid w:val="00F86432"/>
    <w:rsid w:val="00F8763A"/>
    <w:rsid w:val="00F90C45"/>
    <w:rsid w:val="00F953AB"/>
    <w:rsid w:val="00FA1DDC"/>
    <w:rsid w:val="00FA629E"/>
    <w:rsid w:val="00FB6197"/>
    <w:rsid w:val="00FC5CCE"/>
    <w:rsid w:val="00FC7713"/>
    <w:rsid w:val="00FC7761"/>
    <w:rsid w:val="00FD4C7A"/>
    <w:rsid w:val="00FD6091"/>
    <w:rsid w:val="00FE3D19"/>
    <w:rsid w:val="00FE4793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044670D-42C0-4F57-9291-995C62D92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6F0C9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36492-165C-4E5A-9CBA-0AFEDEA1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1005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6723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2</cp:revision>
  <cp:lastPrinted>2016-03-30T17:01:00Z</cp:lastPrinted>
  <dcterms:created xsi:type="dcterms:W3CDTF">2021-02-15T13:55:00Z</dcterms:created>
  <dcterms:modified xsi:type="dcterms:W3CDTF">2021-02-15T13:55:00Z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7f868a71-d727-4c05-b68b-4c6346bb9c76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