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1F665" w14:textId="513C06E8" w:rsidR="00C617E3" w:rsidRPr="008E34D4" w:rsidRDefault="003B563E">
      <w:pPr>
        <w:rPr>
          <w:b/>
          <w:bCs/>
          <w:sz w:val="24"/>
          <w:szCs w:val="24"/>
        </w:rPr>
      </w:pPr>
      <w:r w:rsidRPr="008E34D4">
        <w:rPr>
          <w:b/>
          <w:bCs/>
          <w:sz w:val="24"/>
          <w:szCs w:val="24"/>
        </w:rPr>
        <w:t>Exam 1</w:t>
      </w:r>
      <w:r w:rsidR="008E34D4">
        <w:rPr>
          <w:b/>
          <w:bCs/>
          <w:sz w:val="24"/>
          <w:szCs w:val="24"/>
        </w:rPr>
        <w:t>- PC 2310 Gwent</w:t>
      </w:r>
    </w:p>
    <w:p w14:paraId="41D3A628" w14:textId="6583D14C" w:rsidR="00224DEC" w:rsidRDefault="008E34D4">
      <w:pPr>
        <w:rPr>
          <w:sz w:val="24"/>
          <w:szCs w:val="24"/>
        </w:rPr>
      </w:pPr>
      <w:r>
        <w:rPr>
          <w:sz w:val="24"/>
          <w:szCs w:val="24"/>
        </w:rPr>
        <w:t>Q1:</w:t>
      </w:r>
    </w:p>
    <w:p w14:paraId="7D7F06C8" w14:textId="178A1A5C" w:rsidR="008E34D4" w:rsidRDefault="0060766C">
      <w:pPr>
        <w:rPr>
          <w:sz w:val="24"/>
          <w:szCs w:val="24"/>
        </w:rPr>
      </w:pPr>
      <w:r>
        <w:rPr>
          <w:sz w:val="24"/>
          <w:szCs w:val="24"/>
        </w:rPr>
        <w:t xml:space="preserve">A person is guilty of burglary if they enter a building and/or part of a building as a trespasser, with the intent to; Steal anything therein, inflict </w:t>
      </w:r>
      <w:r w:rsidR="00013B14">
        <w:rPr>
          <w:sz w:val="24"/>
          <w:szCs w:val="24"/>
        </w:rPr>
        <w:t>grievous</w:t>
      </w:r>
      <w:r>
        <w:rPr>
          <w:sz w:val="24"/>
          <w:szCs w:val="24"/>
        </w:rPr>
        <w:t xml:space="preserve"> bodily harm on any person in the building or d</w:t>
      </w:r>
      <w:r w:rsidR="00013B14">
        <w:rPr>
          <w:sz w:val="24"/>
          <w:szCs w:val="24"/>
        </w:rPr>
        <w:t xml:space="preserve">amage or destroy any property. </w:t>
      </w:r>
    </w:p>
    <w:p w14:paraId="777C47F3" w14:textId="06A88FF3" w:rsidR="00013B14" w:rsidRDefault="00E3602A">
      <w:pPr>
        <w:rPr>
          <w:sz w:val="24"/>
          <w:szCs w:val="24"/>
        </w:rPr>
      </w:pPr>
      <w:r>
        <w:rPr>
          <w:sz w:val="24"/>
          <w:szCs w:val="24"/>
        </w:rPr>
        <w:t>S9 1(a) Theft Act 1968</w:t>
      </w:r>
    </w:p>
    <w:p w14:paraId="7BB1F666" w14:textId="43B66359" w:rsidR="00C617E3" w:rsidRDefault="00013B14">
      <w:pPr>
        <w:rPr>
          <w:sz w:val="24"/>
          <w:szCs w:val="24"/>
        </w:rPr>
      </w:pPr>
      <w:r>
        <w:rPr>
          <w:sz w:val="24"/>
          <w:szCs w:val="24"/>
        </w:rPr>
        <w:t>Q2:</w:t>
      </w:r>
      <w:r w:rsidR="003B563E">
        <w:rPr>
          <w:sz w:val="24"/>
          <w:szCs w:val="24"/>
        </w:rPr>
        <w:t xml:space="preserve"> </w:t>
      </w:r>
    </w:p>
    <w:p w14:paraId="470E2F1D" w14:textId="77777777" w:rsidR="003B563E" w:rsidRDefault="003B563E">
      <w:pPr>
        <w:rPr>
          <w:sz w:val="24"/>
          <w:szCs w:val="24"/>
        </w:rPr>
      </w:pPr>
      <w:bookmarkStart w:id="0" w:name="_GoBack"/>
      <w:bookmarkEnd w:id="0"/>
    </w:p>
    <w:p w14:paraId="79E5824C" w14:textId="153D96F9" w:rsidR="00013B14" w:rsidRDefault="00013B14">
      <w:pPr>
        <w:rPr>
          <w:sz w:val="24"/>
          <w:szCs w:val="24"/>
        </w:rPr>
      </w:pPr>
    </w:p>
    <w:p w14:paraId="33E49476" w14:textId="0B755DEC" w:rsidR="00013B14" w:rsidRDefault="00013B14">
      <w:pPr>
        <w:rPr>
          <w:sz w:val="24"/>
          <w:szCs w:val="24"/>
        </w:rPr>
      </w:pPr>
      <w:r>
        <w:rPr>
          <w:sz w:val="24"/>
          <w:szCs w:val="24"/>
        </w:rPr>
        <w:t xml:space="preserve">Q3: </w:t>
      </w:r>
    </w:p>
    <w:p w14:paraId="129B642B" w14:textId="523F72CF" w:rsidR="00111F0F" w:rsidRDefault="00AE4958">
      <w:pPr>
        <w:rPr>
          <w:sz w:val="24"/>
          <w:szCs w:val="24"/>
        </w:rPr>
      </w:pPr>
      <w:r>
        <w:rPr>
          <w:sz w:val="24"/>
          <w:szCs w:val="24"/>
        </w:rPr>
        <w:t xml:space="preserve">The </w:t>
      </w:r>
      <w:r w:rsidR="00EF5EE6">
        <w:rPr>
          <w:sz w:val="24"/>
          <w:szCs w:val="24"/>
        </w:rPr>
        <w:t>golden</w:t>
      </w:r>
      <w:r>
        <w:rPr>
          <w:sz w:val="24"/>
          <w:szCs w:val="24"/>
        </w:rPr>
        <w:t xml:space="preserve"> hour </w:t>
      </w:r>
      <w:r w:rsidR="00EF5EE6">
        <w:rPr>
          <w:sz w:val="24"/>
          <w:szCs w:val="24"/>
        </w:rPr>
        <w:t>evidence is when officers are able to attend the scene at the best possible time and are able to reduce time</w:t>
      </w:r>
      <w:r w:rsidR="00013B14">
        <w:rPr>
          <w:sz w:val="24"/>
          <w:szCs w:val="24"/>
        </w:rPr>
        <w:t xml:space="preserve"> to gather evidence</w:t>
      </w:r>
      <w:r w:rsidR="00EF5EE6">
        <w:rPr>
          <w:sz w:val="24"/>
          <w:szCs w:val="24"/>
        </w:rPr>
        <w:t xml:space="preserve">, identify victims and witnesses who’s  </w:t>
      </w:r>
      <w:r w:rsidR="00111F0F">
        <w:rPr>
          <w:sz w:val="24"/>
          <w:szCs w:val="24"/>
        </w:rPr>
        <w:t xml:space="preserve">Information regarding the incident is freshest </w:t>
      </w:r>
      <w:r w:rsidR="00EF5EE6">
        <w:rPr>
          <w:sz w:val="24"/>
          <w:szCs w:val="24"/>
        </w:rPr>
        <w:t>due to less time being wasted, e</w:t>
      </w:r>
      <w:r w:rsidR="00111F0F">
        <w:rPr>
          <w:sz w:val="24"/>
          <w:szCs w:val="24"/>
        </w:rPr>
        <w:t>nable police officers to take a proactive approach to identifying and arresting offenders relating to the scene</w:t>
      </w:r>
      <w:r w:rsidR="00EF5EE6">
        <w:rPr>
          <w:sz w:val="24"/>
          <w:szCs w:val="24"/>
        </w:rPr>
        <w:t xml:space="preserve"> and p</w:t>
      </w:r>
      <w:r w:rsidR="00111F0F">
        <w:rPr>
          <w:sz w:val="24"/>
          <w:szCs w:val="24"/>
        </w:rPr>
        <w:t>rovides offenders with less time to damage</w:t>
      </w:r>
      <w:r w:rsidR="004946C4">
        <w:rPr>
          <w:sz w:val="24"/>
          <w:szCs w:val="24"/>
        </w:rPr>
        <w:t xml:space="preserve"> or destroy evidence relating to an offence</w:t>
      </w:r>
      <w:r w:rsidR="00EF5EE6">
        <w:rPr>
          <w:sz w:val="24"/>
          <w:szCs w:val="24"/>
        </w:rPr>
        <w:t xml:space="preserve">. </w:t>
      </w:r>
    </w:p>
    <w:p w14:paraId="6B2D8AD8" w14:textId="4D346E8A" w:rsidR="004946C4" w:rsidRDefault="004946C4">
      <w:pPr>
        <w:rPr>
          <w:sz w:val="24"/>
          <w:szCs w:val="24"/>
        </w:rPr>
      </w:pPr>
    </w:p>
    <w:p w14:paraId="6F817787" w14:textId="1C52FC40" w:rsidR="004946C4" w:rsidRDefault="004946C4">
      <w:pPr>
        <w:rPr>
          <w:sz w:val="24"/>
          <w:szCs w:val="24"/>
        </w:rPr>
      </w:pPr>
      <w:r>
        <w:rPr>
          <w:sz w:val="24"/>
          <w:szCs w:val="24"/>
        </w:rPr>
        <w:t>Q4:</w:t>
      </w:r>
    </w:p>
    <w:p w14:paraId="492C0E7F" w14:textId="6C4B1D1F" w:rsidR="00A70CFA" w:rsidRDefault="00A70CFA" w:rsidP="00A70CFA">
      <w:pPr>
        <w:tabs>
          <w:tab w:val="left" w:pos="6198"/>
        </w:tabs>
        <w:spacing w:after="0" w:line="240" w:lineRule="auto"/>
        <w:rPr>
          <w:rFonts w:ascii="Trebuchet MS" w:hAnsi="Trebuchet MS" w:cs="Arial"/>
        </w:rPr>
      </w:pPr>
      <w:r>
        <w:rPr>
          <w:rFonts w:ascii="Trebuchet MS" w:hAnsi="Trebuchet MS" w:cs="Arial"/>
        </w:rPr>
        <w:t xml:space="preserve">A person is guilty of robbery if they steal, and immediately before doing so, or at the time of doing so, and in order to do so, places any force on any persons, or </w:t>
      </w:r>
      <w:r w:rsidR="00A20A05">
        <w:rPr>
          <w:rFonts w:ascii="Trebuchet MS" w:hAnsi="Trebuchet MS" w:cs="Arial"/>
        </w:rPr>
        <w:t>subject</w:t>
      </w:r>
      <w:r>
        <w:rPr>
          <w:rFonts w:ascii="Trebuchet MS" w:hAnsi="Trebuchet MS" w:cs="Arial"/>
        </w:rPr>
        <w:t xml:space="preserve"> any fear that any person will there and then be subjected to force. </w:t>
      </w:r>
    </w:p>
    <w:p w14:paraId="36A3F692" w14:textId="237915A3" w:rsidR="004946C4" w:rsidRDefault="004946C4">
      <w:pPr>
        <w:rPr>
          <w:sz w:val="24"/>
          <w:szCs w:val="24"/>
        </w:rPr>
      </w:pPr>
    </w:p>
    <w:p w14:paraId="773FD34C" w14:textId="2619FD29" w:rsidR="00A70CFA" w:rsidRDefault="00A70CFA">
      <w:pPr>
        <w:rPr>
          <w:sz w:val="24"/>
          <w:szCs w:val="24"/>
        </w:rPr>
      </w:pPr>
      <w:r>
        <w:rPr>
          <w:sz w:val="24"/>
          <w:szCs w:val="24"/>
        </w:rPr>
        <w:t xml:space="preserve">Q5: </w:t>
      </w:r>
    </w:p>
    <w:p w14:paraId="59C1EF96" w14:textId="6E9DC4AA" w:rsidR="00A70CFA" w:rsidRDefault="00617C21">
      <w:pPr>
        <w:rPr>
          <w:sz w:val="24"/>
          <w:szCs w:val="24"/>
        </w:rPr>
      </w:pPr>
      <w:r>
        <w:rPr>
          <w:sz w:val="24"/>
          <w:szCs w:val="24"/>
        </w:rPr>
        <w:t xml:space="preserve">Professional discretion is when police officers use their professional judgement when making decisions, this enables officers to take actions, consider all the possible consequences and furthermore </w:t>
      </w:r>
      <w:r w:rsidR="00E66802">
        <w:rPr>
          <w:sz w:val="24"/>
          <w:szCs w:val="24"/>
        </w:rPr>
        <w:t xml:space="preserve">consider what decisions to take.  On the other hand, discrimination is where a person </w:t>
      </w:r>
      <w:r w:rsidR="00C87809">
        <w:rPr>
          <w:sz w:val="24"/>
          <w:szCs w:val="24"/>
        </w:rPr>
        <w:t xml:space="preserve">– places an unnecessary negative approach towards another person based their personality/values/religion and so on. </w:t>
      </w:r>
      <w:r w:rsidR="006F7CD4">
        <w:rPr>
          <w:sz w:val="24"/>
          <w:szCs w:val="24"/>
        </w:rPr>
        <w:t xml:space="preserve">Through officers displaying equality, diversity based on their professional judgement, this </w:t>
      </w:r>
      <w:r w:rsidR="00CC737B">
        <w:rPr>
          <w:sz w:val="24"/>
          <w:szCs w:val="24"/>
        </w:rPr>
        <w:t xml:space="preserve">may avoid officers </w:t>
      </w:r>
      <w:r w:rsidR="002015F1">
        <w:rPr>
          <w:sz w:val="24"/>
          <w:szCs w:val="24"/>
        </w:rPr>
        <w:t xml:space="preserve">displaying discrimination. </w:t>
      </w:r>
    </w:p>
    <w:p w14:paraId="358EA9D7" w14:textId="3D166F27" w:rsidR="002015F1" w:rsidRDefault="002015F1">
      <w:pPr>
        <w:rPr>
          <w:sz w:val="24"/>
          <w:szCs w:val="24"/>
        </w:rPr>
      </w:pPr>
    </w:p>
    <w:p w14:paraId="20B3010A" w14:textId="4B729CC6" w:rsidR="002015F1" w:rsidRDefault="002015F1">
      <w:pPr>
        <w:rPr>
          <w:sz w:val="24"/>
          <w:szCs w:val="24"/>
        </w:rPr>
      </w:pPr>
      <w:r>
        <w:rPr>
          <w:sz w:val="24"/>
          <w:szCs w:val="24"/>
        </w:rPr>
        <w:t xml:space="preserve">Q6 </w:t>
      </w:r>
    </w:p>
    <w:p w14:paraId="18D9F713" w14:textId="4A428710" w:rsidR="007F1D74" w:rsidRDefault="007F1D74" w:rsidP="00280C88">
      <w:pPr>
        <w:rPr>
          <w:sz w:val="24"/>
          <w:szCs w:val="24"/>
        </w:rPr>
      </w:pPr>
      <w:r>
        <w:rPr>
          <w:sz w:val="24"/>
          <w:szCs w:val="24"/>
        </w:rPr>
        <w:t>When a</w:t>
      </w:r>
      <w:r w:rsidR="00280C88">
        <w:rPr>
          <w:sz w:val="24"/>
          <w:szCs w:val="24"/>
        </w:rPr>
        <w:t>n</w:t>
      </w:r>
      <w:r>
        <w:rPr>
          <w:sz w:val="24"/>
          <w:szCs w:val="24"/>
        </w:rPr>
        <w:t xml:space="preserve"> offence has been committed, a police constable has the power </w:t>
      </w:r>
      <w:r w:rsidR="00280C88">
        <w:rPr>
          <w:sz w:val="24"/>
          <w:szCs w:val="24"/>
        </w:rPr>
        <w:t xml:space="preserve">to arrest </w:t>
      </w:r>
      <w:r>
        <w:rPr>
          <w:sz w:val="24"/>
          <w:szCs w:val="24"/>
        </w:rPr>
        <w:t xml:space="preserve">without a warrant </w:t>
      </w:r>
      <w:r w:rsidR="00280C88">
        <w:rPr>
          <w:sz w:val="24"/>
          <w:szCs w:val="24"/>
        </w:rPr>
        <w:t>anyone who;</w:t>
      </w:r>
    </w:p>
    <w:p w14:paraId="2C387DCB" w14:textId="4396D732" w:rsidR="00280C88" w:rsidRDefault="00280C88" w:rsidP="00280C88">
      <w:pPr>
        <w:pStyle w:val="ListParagraph"/>
        <w:numPr>
          <w:ilvl w:val="0"/>
          <w:numId w:val="4"/>
        </w:numPr>
        <w:rPr>
          <w:sz w:val="24"/>
          <w:szCs w:val="24"/>
        </w:rPr>
      </w:pPr>
      <w:r>
        <w:rPr>
          <w:sz w:val="24"/>
          <w:szCs w:val="24"/>
        </w:rPr>
        <w:t xml:space="preserve">Has committed an offence </w:t>
      </w:r>
    </w:p>
    <w:p w14:paraId="2B0AD9F5" w14:textId="0CCA6A2A" w:rsidR="00280C88" w:rsidRDefault="00280C88" w:rsidP="00280C88">
      <w:pPr>
        <w:pStyle w:val="ListParagraph"/>
        <w:numPr>
          <w:ilvl w:val="0"/>
          <w:numId w:val="4"/>
        </w:numPr>
        <w:rPr>
          <w:sz w:val="24"/>
          <w:szCs w:val="24"/>
        </w:rPr>
      </w:pPr>
      <w:r>
        <w:rPr>
          <w:sz w:val="24"/>
          <w:szCs w:val="24"/>
        </w:rPr>
        <w:t xml:space="preserve">Reasonable grounds to believe that an offence has been committed </w:t>
      </w:r>
    </w:p>
    <w:p w14:paraId="10A04AB2" w14:textId="646DEFC7" w:rsidR="00280C88" w:rsidRPr="00280C88" w:rsidRDefault="00280C88" w:rsidP="00280C88">
      <w:pPr>
        <w:rPr>
          <w:sz w:val="24"/>
          <w:szCs w:val="24"/>
        </w:rPr>
      </w:pPr>
      <w:r>
        <w:rPr>
          <w:sz w:val="24"/>
          <w:szCs w:val="24"/>
        </w:rPr>
        <w:lastRenderedPageBreak/>
        <w:t>Section 24 Police and Criminal Evidence Act 1984</w:t>
      </w:r>
    </w:p>
    <w:p w14:paraId="0FEC67A6" w14:textId="689481C1" w:rsidR="002015F1" w:rsidRDefault="002015F1">
      <w:pPr>
        <w:rPr>
          <w:sz w:val="24"/>
          <w:szCs w:val="24"/>
        </w:rPr>
      </w:pPr>
      <w:r>
        <w:rPr>
          <w:sz w:val="24"/>
          <w:szCs w:val="24"/>
        </w:rPr>
        <w:t>Q7</w:t>
      </w:r>
    </w:p>
    <w:p w14:paraId="2442A880" w14:textId="57053E5D" w:rsidR="00280C88" w:rsidRDefault="001D473F">
      <w:pPr>
        <w:rPr>
          <w:sz w:val="24"/>
          <w:szCs w:val="24"/>
        </w:rPr>
      </w:pPr>
      <w:r>
        <w:rPr>
          <w:sz w:val="24"/>
          <w:szCs w:val="24"/>
        </w:rPr>
        <w:t xml:space="preserve">Code G focuses on the powers of arrest for officers, </w:t>
      </w:r>
      <w:r w:rsidR="00FB65DE">
        <w:rPr>
          <w:sz w:val="24"/>
          <w:szCs w:val="24"/>
        </w:rPr>
        <w:t xml:space="preserve">the officer </w:t>
      </w:r>
      <w:proofErr w:type="gramStart"/>
      <w:r w:rsidR="00FB65DE">
        <w:rPr>
          <w:sz w:val="24"/>
          <w:szCs w:val="24"/>
        </w:rPr>
        <w:t>must  have</w:t>
      </w:r>
      <w:proofErr w:type="gramEnd"/>
      <w:r w:rsidR="00FB65DE">
        <w:rPr>
          <w:sz w:val="24"/>
          <w:szCs w:val="24"/>
        </w:rPr>
        <w:t xml:space="preserve"> reasonable grounds that an offence has been committed and with t</w:t>
      </w:r>
      <w:r>
        <w:rPr>
          <w:sz w:val="24"/>
          <w:szCs w:val="24"/>
        </w:rPr>
        <w:t>he following necessity required by police constables for the arrest to be lawful:</w:t>
      </w:r>
    </w:p>
    <w:p w14:paraId="3E5497B5" w14:textId="330B5979" w:rsidR="001D473F" w:rsidRDefault="001D473F">
      <w:pPr>
        <w:rPr>
          <w:sz w:val="24"/>
          <w:szCs w:val="24"/>
        </w:rPr>
      </w:pPr>
      <w:r>
        <w:rPr>
          <w:sz w:val="24"/>
          <w:szCs w:val="24"/>
        </w:rPr>
        <w:t>To follow a prompt and effective investigation</w:t>
      </w:r>
    </w:p>
    <w:p w14:paraId="25BAA934" w14:textId="1C1C34F3" w:rsidR="001D473F" w:rsidRDefault="001D473F">
      <w:pPr>
        <w:rPr>
          <w:sz w:val="24"/>
          <w:szCs w:val="24"/>
        </w:rPr>
      </w:pPr>
      <w:r>
        <w:rPr>
          <w:sz w:val="24"/>
          <w:szCs w:val="24"/>
        </w:rPr>
        <w:t xml:space="preserve">To </w:t>
      </w:r>
      <w:r w:rsidR="007F53C0">
        <w:rPr>
          <w:sz w:val="24"/>
          <w:szCs w:val="24"/>
        </w:rPr>
        <w:t xml:space="preserve">prevent a person disappearing </w:t>
      </w:r>
    </w:p>
    <w:p w14:paraId="59F049DB" w14:textId="27CCEC60" w:rsidR="001D473F" w:rsidRDefault="007F53C0">
      <w:pPr>
        <w:rPr>
          <w:sz w:val="24"/>
          <w:szCs w:val="24"/>
        </w:rPr>
      </w:pPr>
      <w:r>
        <w:rPr>
          <w:sz w:val="24"/>
          <w:szCs w:val="24"/>
        </w:rPr>
        <w:t>To protect a vulnerable child or persons from the person</w:t>
      </w:r>
    </w:p>
    <w:p w14:paraId="6AF4BF2C" w14:textId="45F9E470" w:rsidR="001D473F" w:rsidRDefault="007F53C0">
      <w:pPr>
        <w:rPr>
          <w:sz w:val="24"/>
          <w:szCs w:val="24"/>
        </w:rPr>
      </w:pPr>
      <w:r>
        <w:rPr>
          <w:sz w:val="24"/>
          <w:szCs w:val="24"/>
        </w:rPr>
        <w:t>To avoid the person from obstructing the highway</w:t>
      </w:r>
    </w:p>
    <w:p w14:paraId="6F1C5C6D" w14:textId="78CAA677" w:rsidR="007F53C0" w:rsidRDefault="007F53C0">
      <w:pPr>
        <w:rPr>
          <w:sz w:val="24"/>
          <w:szCs w:val="24"/>
        </w:rPr>
      </w:pPr>
      <w:r>
        <w:rPr>
          <w:sz w:val="24"/>
          <w:szCs w:val="24"/>
        </w:rPr>
        <w:t>To prevent the person causing physical injury to himself or others</w:t>
      </w:r>
    </w:p>
    <w:p w14:paraId="6B713CA3" w14:textId="6846EA41" w:rsidR="001D473F" w:rsidRDefault="00FB65DE">
      <w:pPr>
        <w:rPr>
          <w:sz w:val="24"/>
          <w:szCs w:val="24"/>
        </w:rPr>
      </w:pPr>
      <w:r>
        <w:rPr>
          <w:sz w:val="24"/>
          <w:szCs w:val="24"/>
        </w:rPr>
        <w:t>To prevent the person from causing any public decency</w:t>
      </w:r>
    </w:p>
    <w:p w14:paraId="4AD387A8" w14:textId="25BD0001" w:rsidR="001D473F" w:rsidRDefault="007F53C0">
      <w:pPr>
        <w:rPr>
          <w:sz w:val="24"/>
          <w:szCs w:val="24"/>
        </w:rPr>
      </w:pPr>
      <w:r>
        <w:rPr>
          <w:sz w:val="24"/>
          <w:szCs w:val="24"/>
        </w:rPr>
        <w:t>To prevent loss or damage to property</w:t>
      </w:r>
    </w:p>
    <w:p w14:paraId="43B50849" w14:textId="40FAF085" w:rsidR="001D473F" w:rsidRDefault="007F53C0">
      <w:pPr>
        <w:rPr>
          <w:sz w:val="24"/>
          <w:szCs w:val="24"/>
        </w:rPr>
      </w:pPr>
      <w:r>
        <w:rPr>
          <w:sz w:val="24"/>
          <w:szCs w:val="24"/>
        </w:rPr>
        <w:t>To ascertain the persons address</w:t>
      </w:r>
    </w:p>
    <w:p w14:paraId="5FF15CC5" w14:textId="105A8799" w:rsidR="002015F1" w:rsidRDefault="007F53C0">
      <w:pPr>
        <w:rPr>
          <w:sz w:val="24"/>
          <w:szCs w:val="24"/>
        </w:rPr>
      </w:pPr>
      <w:r>
        <w:rPr>
          <w:sz w:val="24"/>
          <w:szCs w:val="24"/>
        </w:rPr>
        <w:t xml:space="preserve">To ascertain the persons name </w:t>
      </w:r>
    </w:p>
    <w:p w14:paraId="6DE85C5D" w14:textId="7F364BF3" w:rsidR="002015F1" w:rsidRDefault="002015F1">
      <w:pPr>
        <w:rPr>
          <w:sz w:val="24"/>
          <w:szCs w:val="24"/>
        </w:rPr>
      </w:pPr>
      <w:r>
        <w:rPr>
          <w:sz w:val="24"/>
          <w:szCs w:val="24"/>
        </w:rPr>
        <w:t>Q8</w:t>
      </w:r>
    </w:p>
    <w:p w14:paraId="610CA522" w14:textId="182CABA1" w:rsidR="00FB65DE" w:rsidRDefault="00FB65DE">
      <w:pPr>
        <w:rPr>
          <w:sz w:val="24"/>
          <w:szCs w:val="24"/>
        </w:rPr>
      </w:pPr>
      <w:r>
        <w:rPr>
          <w:sz w:val="24"/>
          <w:szCs w:val="24"/>
        </w:rPr>
        <w:t xml:space="preserve">Section 117 of the police and criminal evidence act 1984 provides police officers </w:t>
      </w:r>
      <w:r w:rsidR="002D6E7D">
        <w:rPr>
          <w:sz w:val="24"/>
          <w:szCs w:val="24"/>
        </w:rPr>
        <w:t>to use force is it is necessary to carry out their duty. Additionally, common law enables any persons to use force to protect themselves or others</w:t>
      </w:r>
      <w:r w:rsidR="001428D6">
        <w:rPr>
          <w:sz w:val="24"/>
          <w:szCs w:val="24"/>
        </w:rPr>
        <w:t xml:space="preserve">. Furthermore, the Criminal Law Act 1977 provides anyone to use force to avoid another person from committing an offence.  </w:t>
      </w:r>
    </w:p>
    <w:p w14:paraId="25177108" w14:textId="0F580166" w:rsidR="002015F1" w:rsidRDefault="002015F1">
      <w:pPr>
        <w:rPr>
          <w:sz w:val="24"/>
          <w:szCs w:val="24"/>
        </w:rPr>
      </w:pPr>
    </w:p>
    <w:p w14:paraId="3E3A5017" w14:textId="389497B7" w:rsidR="002015F1" w:rsidRDefault="002015F1">
      <w:pPr>
        <w:rPr>
          <w:sz w:val="24"/>
          <w:szCs w:val="24"/>
        </w:rPr>
      </w:pPr>
      <w:r>
        <w:rPr>
          <w:sz w:val="24"/>
          <w:szCs w:val="24"/>
        </w:rPr>
        <w:t>Q9</w:t>
      </w:r>
    </w:p>
    <w:p w14:paraId="378D25AB" w14:textId="2F421D8B" w:rsidR="0021640E" w:rsidRDefault="0021640E">
      <w:pPr>
        <w:rPr>
          <w:sz w:val="24"/>
          <w:szCs w:val="24"/>
        </w:rPr>
      </w:pPr>
      <w:r>
        <w:rPr>
          <w:sz w:val="24"/>
          <w:szCs w:val="24"/>
        </w:rPr>
        <w:t>You must provide them with the time and date of the arrest</w:t>
      </w:r>
    </w:p>
    <w:p w14:paraId="167437F0" w14:textId="761B2686" w:rsidR="0021640E" w:rsidRDefault="0021640E">
      <w:pPr>
        <w:rPr>
          <w:sz w:val="24"/>
          <w:szCs w:val="24"/>
        </w:rPr>
      </w:pPr>
      <w:r>
        <w:rPr>
          <w:sz w:val="24"/>
          <w:szCs w:val="24"/>
        </w:rPr>
        <w:t>That they are under arrest</w:t>
      </w:r>
    </w:p>
    <w:p w14:paraId="06685DEE" w14:textId="0D20A257" w:rsidR="0021640E" w:rsidRDefault="0021640E">
      <w:pPr>
        <w:rPr>
          <w:sz w:val="24"/>
          <w:szCs w:val="24"/>
        </w:rPr>
      </w:pPr>
      <w:r>
        <w:rPr>
          <w:sz w:val="24"/>
          <w:szCs w:val="24"/>
        </w:rPr>
        <w:t>The reasons they are under arrest</w:t>
      </w:r>
    </w:p>
    <w:p w14:paraId="38009941" w14:textId="3F77AB9B" w:rsidR="0021640E" w:rsidRDefault="0021640E">
      <w:pPr>
        <w:rPr>
          <w:sz w:val="24"/>
          <w:szCs w:val="24"/>
        </w:rPr>
      </w:pPr>
      <w:r>
        <w:rPr>
          <w:sz w:val="24"/>
          <w:szCs w:val="24"/>
        </w:rPr>
        <w:t>The necessity for their arrest</w:t>
      </w:r>
    </w:p>
    <w:p w14:paraId="59D31E62" w14:textId="558CB5FB" w:rsidR="002015F1" w:rsidRDefault="001428D6">
      <w:pPr>
        <w:rPr>
          <w:sz w:val="24"/>
          <w:szCs w:val="24"/>
        </w:rPr>
      </w:pPr>
      <w:r>
        <w:rPr>
          <w:sz w:val="24"/>
          <w:szCs w:val="24"/>
        </w:rPr>
        <w:t>Section 24 Police and Criminal Evidence Act 1984</w:t>
      </w:r>
    </w:p>
    <w:p w14:paraId="544286D8" w14:textId="5131CD4D" w:rsidR="002015F1" w:rsidRDefault="002015F1">
      <w:pPr>
        <w:rPr>
          <w:sz w:val="24"/>
          <w:szCs w:val="24"/>
        </w:rPr>
      </w:pPr>
      <w:r>
        <w:rPr>
          <w:sz w:val="24"/>
          <w:szCs w:val="24"/>
        </w:rPr>
        <w:t>Q10</w:t>
      </w:r>
    </w:p>
    <w:p w14:paraId="376E543E" w14:textId="109C4CF5" w:rsidR="0021640E" w:rsidRDefault="0021640E">
      <w:pPr>
        <w:rPr>
          <w:sz w:val="24"/>
          <w:szCs w:val="24"/>
        </w:rPr>
      </w:pPr>
      <w:r>
        <w:rPr>
          <w:sz w:val="24"/>
          <w:szCs w:val="24"/>
        </w:rPr>
        <w:t>Code of ethics</w:t>
      </w:r>
      <w:r w:rsidR="001428D6">
        <w:rPr>
          <w:sz w:val="24"/>
          <w:szCs w:val="24"/>
        </w:rPr>
        <w:t xml:space="preserve"> (</w:t>
      </w:r>
      <w:r w:rsidR="008E3326">
        <w:rPr>
          <w:sz w:val="24"/>
          <w:szCs w:val="24"/>
        </w:rPr>
        <w:t xml:space="preserve">For example, </w:t>
      </w:r>
      <w:r w:rsidR="00DF1A6C">
        <w:rPr>
          <w:sz w:val="24"/>
          <w:szCs w:val="24"/>
        </w:rPr>
        <w:t xml:space="preserve">principles of policing – enables police officers to </w:t>
      </w:r>
      <w:r w:rsidR="008E3326">
        <w:rPr>
          <w:sz w:val="24"/>
          <w:szCs w:val="24"/>
        </w:rPr>
        <w:t xml:space="preserve">follow a specific set of values, behaviours and principles when attending examples of these principles include </w:t>
      </w:r>
      <w:r w:rsidR="0062389A">
        <w:rPr>
          <w:sz w:val="24"/>
          <w:szCs w:val="24"/>
        </w:rPr>
        <w:t xml:space="preserve">fairness, objectivity, openness to change, leadership, accountability to our actions, </w:t>
      </w:r>
      <w:r w:rsidR="004E2C00">
        <w:rPr>
          <w:sz w:val="24"/>
          <w:szCs w:val="24"/>
        </w:rPr>
        <w:t xml:space="preserve">respect to members of our community, selflessness,  integrity)   </w:t>
      </w:r>
    </w:p>
    <w:p w14:paraId="7E9DEF9D" w14:textId="76A71A67" w:rsidR="002015F1" w:rsidRDefault="0021640E">
      <w:pPr>
        <w:rPr>
          <w:sz w:val="24"/>
          <w:szCs w:val="24"/>
        </w:rPr>
      </w:pPr>
      <w:r>
        <w:rPr>
          <w:sz w:val="24"/>
          <w:szCs w:val="24"/>
        </w:rPr>
        <w:lastRenderedPageBreak/>
        <w:t>Gather information</w:t>
      </w:r>
      <w:r w:rsidR="00DD4A47">
        <w:rPr>
          <w:sz w:val="24"/>
          <w:szCs w:val="24"/>
        </w:rPr>
        <w:t xml:space="preserve"> and intelligence</w:t>
      </w:r>
      <w:r w:rsidR="004E2C00">
        <w:rPr>
          <w:sz w:val="24"/>
          <w:szCs w:val="24"/>
        </w:rPr>
        <w:t xml:space="preserve"> (enables officers to gather information through </w:t>
      </w:r>
      <w:r w:rsidR="00A1616C">
        <w:rPr>
          <w:sz w:val="24"/>
          <w:szCs w:val="24"/>
        </w:rPr>
        <w:t xml:space="preserve">following PNC checks, asking the control room </w:t>
      </w:r>
      <w:r w:rsidR="000C767C">
        <w:rPr>
          <w:sz w:val="24"/>
          <w:szCs w:val="24"/>
        </w:rPr>
        <w:t>for information</w:t>
      </w:r>
      <w:r w:rsidR="00A1616C">
        <w:rPr>
          <w:sz w:val="24"/>
          <w:szCs w:val="24"/>
        </w:rPr>
        <w:t xml:space="preserve"> etc)</w:t>
      </w:r>
    </w:p>
    <w:p w14:paraId="07ACEBB8" w14:textId="0F103CFC" w:rsidR="0021640E" w:rsidRDefault="0021640E">
      <w:pPr>
        <w:rPr>
          <w:sz w:val="24"/>
          <w:szCs w:val="24"/>
        </w:rPr>
      </w:pPr>
      <w:r>
        <w:rPr>
          <w:sz w:val="24"/>
          <w:szCs w:val="24"/>
        </w:rPr>
        <w:t xml:space="preserve">Assessing threat, risk and develop a working </w:t>
      </w:r>
      <w:r w:rsidR="008E3326">
        <w:rPr>
          <w:sz w:val="24"/>
          <w:szCs w:val="24"/>
        </w:rPr>
        <w:t>strategy</w:t>
      </w:r>
      <w:r w:rsidR="00A1616C">
        <w:rPr>
          <w:sz w:val="24"/>
          <w:szCs w:val="24"/>
        </w:rPr>
        <w:t xml:space="preserve"> (understanding the threat from the information provided to consider the best route to working and further consider the 10 ACPO risk principles that include what </w:t>
      </w:r>
      <w:r w:rsidR="00DA2780">
        <w:rPr>
          <w:sz w:val="24"/>
          <w:szCs w:val="24"/>
        </w:rPr>
        <w:t>has previously being done to tackle the risk and understanding that risk is part of policing and taking action even when this risk is high is considered)</w:t>
      </w:r>
    </w:p>
    <w:p w14:paraId="68C243FB" w14:textId="782A1E43" w:rsidR="00DD4A47" w:rsidRDefault="00DD4A47">
      <w:pPr>
        <w:rPr>
          <w:sz w:val="24"/>
          <w:szCs w:val="24"/>
        </w:rPr>
      </w:pPr>
      <w:r>
        <w:rPr>
          <w:sz w:val="24"/>
          <w:szCs w:val="24"/>
        </w:rPr>
        <w:t xml:space="preserve">Powers and </w:t>
      </w:r>
      <w:r w:rsidR="00C258AD">
        <w:rPr>
          <w:sz w:val="24"/>
          <w:szCs w:val="24"/>
        </w:rPr>
        <w:t>policies (</w:t>
      </w:r>
      <w:r w:rsidR="00DA2780">
        <w:rPr>
          <w:sz w:val="24"/>
          <w:szCs w:val="24"/>
        </w:rPr>
        <w:t xml:space="preserve">What </w:t>
      </w:r>
      <w:r w:rsidR="00C275C4">
        <w:rPr>
          <w:sz w:val="24"/>
          <w:szCs w:val="24"/>
        </w:rPr>
        <w:t>police</w:t>
      </w:r>
      <w:r w:rsidR="00DA2780">
        <w:rPr>
          <w:sz w:val="24"/>
          <w:szCs w:val="24"/>
        </w:rPr>
        <w:t xml:space="preserve"> </w:t>
      </w:r>
      <w:r w:rsidR="00C258AD">
        <w:rPr>
          <w:sz w:val="24"/>
          <w:szCs w:val="24"/>
        </w:rPr>
        <w:t>and powers do we have as constables – for example, is it using a section 17 pace to enter to save life or limb)</w:t>
      </w:r>
    </w:p>
    <w:p w14:paraId="0783609E" w14:textId="20C52006" w:rsidR="00DD4A47" w:rsidRDefault="00DD4A47">
      <w:pPr>
        <w:rPr>
          <w:sz w:val="24"/>
          <w:szCs w:val="24"/>
        </w:rPr>
      </w:pPr>
      <w:r>
        <w:rPr>
          <w:sz w:val="24"/>
          <w:szCs w:val="24"/>
        </w:rPr>
        <w:t>Options and contingencies</w:t>
      </w:r>
      <w:r w:rsidR="00C258AD">
        <w:rPr>
          <w:sz w:val="24"/>
          <w:szCs w:val="24"/>
        </w:rPr>
        <w:t xml:space="preserve"> (based on the whole process what are the options and contingencies to best provide a solution to that problem)</w:t>
      </w:r>
    </w:p>
    <w:p w14:paraId="4126C5B3" w14:textId="3485A5A1" w:rsidR="00DD4A47" w:rsidRDefault="00DD4A47">
      <w:pPr>
        <w:rPr>
          <w:sz w:val="24"/>
          <w:szCs w:val="24"/>
        </w:rPr>
      </w:pPr>
      <w:proofErr w:type="gramStart"/>
      <w:r>
        <w:rPr>
          <w:sz w:val="24"/>
          <w:szCs w:val="24"/>
        </w:rPr>
        <w:t>Take Action</w:t>
      </w:r>
      <w:proofErr w:type="gramEnd"/>
      <w:r>
        <w:rPr>
          <w:sz w:val="24"/>
          <w:szCs w:val="24"/>
        </w:rPr>
        <w:t xml:space="preserve"> </w:t>
      </w:r>
      <w:r w:rsidR="00C258AD">
        <w:rPr>
          <w:sz w:val="24"/>
          <w:szCs w:val="24"/>
        </w:rPr>
        <w:t xml:space="preserve">(taking action </w:t>
      </w:r>
      <w:r w:rsidR="00C275C4">
        <w:rPr>
          <w:sz w:val="24"/>
          <w:szCs w:val="24"/>
        </w:rPr>
        <w:t>on the situation)</w:t>
      </w:r>
    </w:p>
    <w:p w14:paraId="16513586" w14:textId="51D96EE0" w:rsidR="00DD4A47" w:rsidRDefault="00DD4A47">
      <w:pPr>
        <w:rPr>
          <w:sz w:val="24"/>
          <w:szCs w:val="24"/>
        </w:rPr>
      </w:pPr>
      <w:r>
        <w:rPr>
          <w:sz w:val="24"/>
          <w:szCs w:val="24"/>
        </w:rPr>
        <w:t xml:space="preserve">Review </w:t>
      </w:r>
      <w:r w:rsidR="00C275C4">
        <w:rPr>
          <w:sz w:val="24"/>
          <w:szCs w:val="24"/>
        </w:rPr>
        <w:t>(using self-reflection to improve next time)</w:t>
      </w:r>
    </w:p>
    <w:p w14:paraId="39E9E234" w14:textId="3C4542B6" w:rsidR="00746CE2" w:rsidRDefault="00746CE2">
      <w:pPr>
        <w:rPr>
          <w:sz w:val="24"/>
          <w:szCs w:val="24"/>
        </w:rPr>
      </w:pPr>
      <w:r>
        <w:rPr>
          <w:sz w:val="24"/>
          <w:szCs w:val="24"/>
        </w:rPr>
        <w:t xml:space="preserve">Through using this model police officers </w:t>
      </w:r>
      <w:r w:rsidR="00C275C4">
        <w:rPr>
          <w:sz w:val="24"/>
          <w:szCs w:val="24"/>
        </w:rPr>
        <w:t>can</w:t>
      </w:r>
      <w:r>
        <w:rPr>
          <w:sz w:val="24"/>
          <w:szCs w:val="24"/>
        </w:rPr>
        <w:t xml:space="preserve"> be justified in their actions by considering all the possible options that they have before </w:t>
      </w:r>
      <w:r w:rsidR="005C21E4">
        <w:rPr>
          <w:sz w:val="24"/>
          <w:szCs w:val="24"/>
        </w:rPr>
        <w:t xml:space="preserve">deciding. Furthermore, this assistance of this model enables all officers across all forces to share the same practices to aid the development to solving problems and working with partners. </w:t>
      </w:r>
    </w:p>
    <w:p w14:paraId="3A064ED2" w14:textId="7D15B59B" w:rsidR="002015F1" w:rsidRDefault="002015F1">
      <w:pPr>
        <w:rPr>
          <w:sz w:val="24"/>
          <w:szCs w:val="24"/>
        </w:rPr>
      </w:pPr>
      <w:r>
        <w:rPr>
          <w:sz w:val="24"/>
          <w:szCs w:val="24"/>
        </w:rPr>
        <w:t>Q11</w:t>
      </w:r>
    </w:p>
    <w:p w14:paraId="012D5746" w14:textId="1F346D1F" w:rsidR="00686626" w:rsidRDefault="00DD4A47">
      <w:pPr>
        <w:rPr>
          <w:sz w:val="24"/>
          <w:szCs w:val="24"/>
        </w:rPr>
      </w:pPr>
      <w:r>
        <w:rPr>
          <w:sz w:val="24"/>
          <w:szCs w:val="24"/>
        </w:rPr>
        <w:t>A police constable may enter</w:t>
      </w:r>
      <w:r w:rsidR="00686626">
        <w:rPr>
          <w:sz w:val="24"/>
          <w:szCs w:val="24"/>
        </w:rPr>
        <w:t xml:space="preserve"> and search</w:t>
      </w:r>
      <w:r>
        <w:rPr>
          <w:sz w:val="24"/>
          <w:szCs w:val="24"/>
        </w:rPr>
        <w:t xml:space="preserve"> any premises</w:t>
      </w:r>
      <w:r w:rsidR="00686626">
        <w:rPr>
          <w:sz w:val="24"/>
          <w:szCs w:val="24"/>
        </w:rPr>
        <w:t>, to carry out any of the following;</w:t>
      </w:r>
    </w:p>
    <w:p w14:paraId="394AF0FD" w14:textId="17E61EAB" w:rsidR="00686626" w:rsidRDefault="00686626" w:rsidP="00686626">
      <w:pPr>
        <w:pStyle w:val="ListParagraph"/>
        <w:numPr>
          <w:ilvl w:val="0"/>
          <w:numId w:val="1"/>
        </w:numPr>
        <w:rPr>
          <w:sz w:val="24"/>
          <w:szCs w:val="24"/>
        </w:rPr>
      </w:pPr>
      <w:r>
        <w:rPr>
          <w:sz w:val="24"/>
          <w:szCs w:val="24"/>
        </w:rPr>
        <w:t>Carry out a warrant (or any criminal proceedings)</w:t>
      </w:r>
    </w:p>
    <w:p w14:paraId="72333480" w14:textId="2D6FE252" w:rsidR="00686626" w:rsidRDefault="00686626" w:rsidP="00686626">
      <w:pPr>
        <w:pStyle w:val="ListParagraph"/>
        <w:numPr>
          <w:ilvl w:val="0"/>
          <w:numId w:val="1"/>
        </w:numPr>
        <w:rPr>
          <w:sz w:val="24"/>
          <w:szCs w:val="24"/>
        </w:rPr>
      </w:pPr>
      <w:r>
        <w:rPr>
          <w:sz w:val="24"/>
          <w:szCs w:val="24"/>
        </w:rPr>
        <w:t>Arrest for an indictable offence (or either way offence)</w:t>
      </w:r>
    </w:p>
    <w:p w14:paraId="384A29EC" w14:textId="4EC2C28C" w:rsidR="00686626" w:rsidRDefault="00686626" w:rsidP="00686626">
      <w:pPr>
        <w:pStyle w:val="ListParagraph"/>
        <w:numPr>
          <w:ilvl w:val="0"/>
          <w:numId w:val="1"/>
        </w:numPr>
        <w:rPr>
          <w:sz w:val="24"/>
          <w:szCs w:val="24"/>
        </w:rPr>
      </w:pPr>
      <w:r>
        <w:rPr>
          <w:sz w:val="24"/>
          <w:szCs w:val="24"/>
        </w:rPr>
        <w:t>Save life or Limb</w:t>
      </w:r>
    </w:p>
    <w:p w14:paraId="20AE41AA" w14:textId="35CFBD4A" w:rsidR="00686626" w:rsidRDefault="00E47EFB" w:rsidP="00686626">
      <w:pPr>
        <w:pStyle w:val="ListParagraph"/>
        <w:numPr>
          <w:ilvl w:val="0"/>
          <w:numId w:val="1"/>
        </w:numPr>
        <w:rPr>
          <w:sz w:val="24"/>
          <w:szCs w:val="24"/>
        </w:rPr>
      </w:pPr>
      <w:r>
        <w:rPr>
          <w:sz w:val="24"/>
          <w:szCs w:val="24"/>
        </w:rPr>
        <w:t xml:space="preserve">Any persons unlawfully living at large </w:t>
      </w:r>
    </w:p>
    <w:p w14:paraId="7D9D7E72" w14:textId="36955D45" w:rsidR="00E47EFB" w:rsidRDefault="00E47EFB" w:rsidP="00686626">
      <w:pPr>
        <w:pStyle w:val="ListParagraph"/>
        <w:numPr>
          <w:ilvl w:val="0"/>
          <w:numId w:val="1"/>
        </w:numPr>
        <w:rPr>
          <w:sz w:val="24"/>
          <w:szCs w:val="24"/>
        </w:rPr>
      </w:pPr>
      <w:r>
        <w:rPr>
          <w:sz w:val="24"/>
          <w:szCs w:val="24"/>
        </w:rPr>
        <w:t>Section 4 Criminal Justice Act 1936 (Fear or provocation of violence)</w:t>
      </w:r>
    </w:p>
    <w:p w14:paraId="1994C6AA" w14:textId="69F86350" w:rsidR="00E47EFB" w:rsidRDefault="00E47EFB" w:rsidP="00686626">
      <w:pPr>
        <w:pStyle w:val="ListParagraph"/>
        <w:numPr>
          <w:ilvl w:val="0"/>
          <w:numId w:val="1"/>
        </w:numPr>
        <w:rPr>
          <w:sz w:val="24"/>
          <w:szCs w:val="24"/>
        </w:rPr>
      </w:pPr>
      <w:r>
        <w:rPr>
          <w:sz w:val="24"/>
          <w:szCs w:val="24"/>
        </w:rPr>
        <w:t>Section 163 of the road Traffic Act 1988 (Driving under the influence of drugs and alcohol)</w:t>
      </w:r>
    </w:p>
    <w:p w14:paraId="4977F1D1" w14:textId="7DB6F700" w:rsidR="00E47EFB" w:rsidRDefault="00E47EFB" w:rsidP="00686626">
      <w:pPr>
        <w:pStyle w:val="ListParagraph"/>
        <w:numPr>
          <w:ilvl w:val="0"/>
          <w:numId w:val="1"/>
        </w:numPr>
        <w:rPr>
          <w:sz w:val="24"/>
          <w:szCs w:val="24"/>
        </w:rPr>
      </w:pPr>
      <w:r>
        <w:rPr>
          <w:sz w:val="24"/>
          <w:szCs w:val="24"/>
        </w:rPr>
        <w:t>Section 4 of the road Traffic Act 1988 (Failure to stop to an officer in uniform)</w:t>
      </w:r>
    </w:p>
    <w:p w14:paraId="2FA622D0" w14:textId="1B27F603" w:rsidR="00E47EFB" w:rsidRDefault="00E47EFB" w:rsidP="00686626">
      <w:pPr>
        <w:pStyle w:val="ListParagraph"/>
        <w:numPr>
          <w:ilvl w:val="0"/>
          <w:numId w:val="1"/>
        </w:numPr>
        <w:rPr>
          <w:sz w:val="24"/>
          <w:szCs w:val="24"/>
        </w:rPr>
      </w:pPr>
      <w:r>
        <w:rPr>
          <w:sz w:val="24"/>
          <w:szCs w:val="24"/>
        </w:rPr>
        <w:t xml:space="preserve">Section 27 Transport Works Act 1992 (Transport worker under the influence of drugs and alcohol </w:t>
      </w:r>
    </w:p>
    <w:p w14:paraId="3CCC1855" w14:textId="067ABDD2" w:rsidR="00E47EFB" w:rsidRDefault="00E47EFB" w:rsidP="00E47EFB">
      <w:pPr>
        <w:pStyle w:val="ListParagraph"/>
        <w:numPr>
          <w:ilvl w:val="0"/>
          <w:numId w:val="1"/>
        </w:numPr>
        <w:rPr>
          <w:sz w:val="24"/>
          <w:szCs w:val="24"/>
        </w:rPr>
      </w:pPr>
      <w:r>
        <w:rPr>
          <w:sz w:val="24"/>
          <w:szCs w:val="24"/>
        </w:rPr>
        <w:t>Person squatting on a premise without permission</w:t>
      </w:r>
    </w:p>
    <w:p w14:paraId="2DD0DBA9" w14:textId="4D5C4269" w:rsidR="00E47EFB" w:rsidRDefault="00E47EFB" w:rsidP="00E47EFB">
      <w:pPr>
        <w:rPr>
          <w:sz w:val="24"/>
          <w:szCs w:val="24"/>
        </w:rPr>
      </w:pPr>
    </w:p>
    <w:p w14:paraId="2A5E7C82" w14:textId="77777777" w:rsidR="008F1562" w:rsidRDefault="008F1562" w:rsidP="00E47EFB">
      <w:pPr>
        <w:rPr>
          <w:sz w:val="24"/>
          <w:szCs w:val="24"/>
        </w:rPr>
      </w:pPr>
      <w:r>
        <w:rPr>
          <w:sz w:val="24"/>
          <w:szCs w:val="24"/>
        </w:rPr>
        <w:t xml:space="preserve">Q12: </w:t>
      </w:r>
    </w:p>
    <w:p w14:paraId="2652C149" w14:textId="181DB43D" w:rsidR="008F1562" w:rsidRDefault="008F1562" w:rsidP="00E47EFB">
      <w:pPr>
        <w:rPr>
          <w:sz w:val="24"/>
          <w:szCs w:val="24"/>
        </w:rPr>
      </w:pPr>
      <w:r>
        <w:rPr>
          <w:sz w:val="24"/>
          <w:szCs w:val="24"/>
        </w:rPr>
        <w:t xml:space="preserve">R V Gosh </w:t>
      </w:r>
      <w:r w:rsidR="00B379FB">
        <w:rPr>
          <w:sz w:val="24"/>
          <w:szCs w:val="24"/>
        </w:rPr>
        <w:t>test,</w:t>
      </w:r>
      <w:r>
        <w:rPr>
          <w:sz w:val="24"/>
          <w:szCs w:val="24"/>
        </w:rPr>
        <w:t xml:space="preserve"> which is the objective vs subjective test, thus, </w:t>
      </w:r>
      <w:r w:rsidR="00D902BC">
        <w:rPr>
          <w:sz w:val="24"/>
          <w:szCs w:val="24"/>
        </w:rPr>
        <w:t>the objective test would consider</w:t>
      </w:r>
      <w:r w:rsidR="00B379FB">
        <w:rPr>
          <w:sz w:val="24"/>
          <w:szCs w:val="24"/>
        </w:rPr>
        <w:t xml:space="preserve"> in court if the defendant displayed the same behaviours and actions as a reasonable person would. Further to this the subjective test focuses on the persons intent and knowledge at the time of the offence, thus, was the persons knowledge and behaviour a dishonest act. </w:t>
      </w:r>
    </w:p>
    <w:p w14:paraId="0679F125" w14:textId="2BEB3F00" w:rsidR="00B379FB" w:rsidRDefault="009544B7" w:rsidP="00E47EFB">
      <w:pPr>
        <w:rPr>
          <w:sz w:val="24"/>
          <w:szCs w:val="24"/>
        </w:rPr>
      </w:pPr>
      <w:r>
        <w:rPr>
          <w:sz w:val="24"/>
          <w:szCs w:val="24"/>
        </w:rPr>
        <w:t>Q13:</w:t>
      </w:r>
    </w:p>
    <w:p w14:paraId="19972913" w14:textId="77777777" w:rsidR="00E759CA" w:rsidRDefault="00BC3C43" w:rsidP="00E47EFB">
      <w:pPr>
        <w:rPr>
          <w:sz w:val="24"/>
          <w:szCs w:val="24"/>
        </w:rPr>
      </w:pPr>
      <w:r>
        <w:rPr>
          <w:sz w:val="24"/>
          <w:szCs w:val="24"/>
        </w:rPr>
        <w:lastRenderedPageBreak/>
        <w:t>The THRIVE model is applied by call handlers to assess the caller</w:t>
      </w:r>
      <w:r w:rsidR="00E759CA">
        <w:rPr>
          <w:sz w:val="24"/>
          <w:szCs w:val="24"/>
        </w:rPr>
        <w:t xml:space="preserve"> and what gradings would be required to place on the incident that has been called in, the thrive model can be explained below. </w:t>
      </w:r>
    </w:p>
    <w:p w14:paraId="4F42CB80" w14:textId="3CE6243A" w:rsidR="009544B7" w:rsidRDefault="009544B7" w:rsidP="00E47EFB">
      <w:pPr>
        <w:rPr>
          <w:sz w:val="24"/>
          <w:szCs w:val="24"/>
        </w:rPr>
      </w:pPr>
      <w:r>
        <w:rPr>
          <w:sz w:val="24"/>
          <w:szCs w:val="24"/>
        </w:rPr>
        <w:t>Threat</w:t>
      </w:r>
      <w:r w:rsidR="00E759CA">
        <w:rPr>
          <w:sz w:val="24"/>
          <w:szCs w:val="24"/>
        </w:rPr>
        <w:t xml:space="preserve"> (the level of threat </w:t>
      </w:r>
      <w:r w:rsidR="00D51779">
        <w:rPr>
          <w:sz w:val="24"/>
          <w:szCs w:val="24"/>
        </w:rPr>
        <w:t>towards the handler/ people present / is there a threat to life based on the information provided)</w:t>
      </w:r>
    </w:p>
    <w:p w14:paraId="62147B90" w14:textId="111D9E60" w:rsidR="009544B7" w:rsidRDefault="009544B7" w:rsidP="00E47EFB">
      <w:pPr>
        <w:rPr>
          <w:sz w:val="24"/>
          <w:szCs w:val="24"/>
        </w:rPr>
      </w:pPr>
      <w:r>
        <w:rPr>
          <w:sz w:val="24"/>
          <w:szCs w:val="24"/>
        </w:rPr>
        <w:t xml:space="preserve">Harm </w:t>
      </w:r>
      <w:r w:rsidR="00D51779">
        <w:rPr>
          <w:sz w:val="24"/>
          <w:szCs w:val="24"/>
        </w:rPr>
        <w:t>(what level of harm may occur from the caller?)</w:t>
      </w:r>
    </w:p>
    <w:p w14:paraId="5F322674" w14:textId="5886619C" w:rsidR="009544B7" w:rsidRDefault="009544B7" w:rsidP="00E47EFB">
      <w:pPr>
        <w:rPr>
          <w:sz w:val="24"/>
          <w:szCs w:val="24"/>
        </w:rPr>
      </w:pPr>
      <w:r>
        <w:rPr>
          <w:sz w:val="24"/>
          <w:szCs w:val="24"/>
        </w:rPr>
        <w:t xml:space="preserve">Risk </w:t>
      </w:r>
      <w:r w:rsidR="00D51779">
        <w:rPr>
          <w:sz w:val="24"/>
          <w:szCs w:val="24"/>
        </w:rPr>
        <w:t xml:space="preserve">(What is the risk </w:t>
      </w:r>
      <w:r w:rsidR="008604B0">
        <w:rPr>
          <w:sz w:val="24"/>
          <w:szCs w:val="24"/>
        </w:rPr>
        <w:t>and what needs to be done to reduce to risk?)</w:t>
      </w:r>
    </w:p>
    <w:p w14:paraId="11326A4A" w14:textId="49C3DB95" w:rsidR="009544B7" w:rsidRDefault="009544B7" w:rsidP="00E47EFB">
      <w:pPr>
        <w:rPr>
          <w:sz w:val="24"/>
          <w:szCs w:val="24"/>
        </w:rPr>
      </w:pPr>
      <w:r>
        <w:rPr>
          <w:sz w:val="24"/>
          <w:szCs w:val="24"/>
        </w:rPr>
        <w:t>I</w:t>
      </w:r>
      <w:r w:rsidR="00C572C7">
        <w:rPr>
          <w:sz w:val="24"/>
          <w:szCs w:val="24"/>
        </w:rPr>
        <w:t>nvestigation</w:t>
      </w:r>
      <w:r w:rsidR="00BC3C43">
        <w:rPr>
          <w:sz w:val="24"/>
          <w:szCs w:val="24"/>
        </w:rPr>
        <w:t xml:space="preserve"> </w:t>
      </w:r>
      <w:r w:rsidR="005C21E4">
        <w:rPr>
          <w:sz w:val="24"/>
          <w:szCs w:val="24"/>
        </w:rPr>
        <w:t>(What furthe</w:t>
      </w:r>
      <w:r w:rsidR="00C572C7">
        <w:rPr>
          <w:sz w:val="24"/>
          <w:szCs w:val="24"/>
        </w:rPr>
        <w:t>r investigation</w:t>
      </w:r>
      <w:r w:rsidR="005C21E4">
        <w:rPr>
          <w:sz w:val="24"/>
          <w:szCs w:val="24"/>
        </w:rPr>
        <w:t xml:space="preserve"> can we gather from the person on the phone to help grade the call</w:t>
      </w:r>
    </w:p>
    <w:p w14:paraId="49CBB482" w14:textId="65A32954" w:rsidR="009544B7" w:rsidRDefault="009544B7" w:rsidP="00E47EFB">
      <w:pPr>
        <w:rPr>
          <w:sz w:val="24"/>
          <w:szCs w:val="24"/>
        </w:rPr>
      </w:pPr>
      <w:r>
        <w:rPr>
          <w:sz w:val="24"/>
          <w:szCs w:val="24"/>
        </w:rPr>
        <w:t xml:space="preserve">Vulnerability </w:t>
      </w:r>
      <w:r w:rsidR="008604B0">
        <w:rPr>
          <w:sz w:val="24"/>
          <w:szCs w:val="24"/>
        </w:rPr>
        <w:t xml:space="preserve">(are there any vulnerable people present, for example, children, </w:t>
      </w:r>
      <w:r w:rsidR="00947623">
        <w:rPr>
          <w:sz w:val="24"/>
          <w:szCs w:val="24"/>
        </w:rPr>
        <w:t>people with a protected characteristic that require support)</w:t>
      </w:r>
    </w:p>
    <w:p w14:paraId="7ADC9C04" w14:textId="03ACD2DD" w:rsidR="009544B7" w:rsidRDefault="009544B7" w:rsidP="00E47EFB">
      <w:pPr>
        <w:rPr>
          <w:sz w:val="24"/>
          <w:szCs w:val="24"/>
        </w:rPr>
      </w:pPr>
      <w:r>
        <w:rPr>
          <w:sz w:val="24"/>
          <w:szCs w:val="24"/>
        </w:rPr>
        <w:t xml:space="preserve">Engagement </w:t>
      </w:r>
      <w:r w:rsidR="00947623">
        <w:rPr>
          <w:sz w:val="24"/>
          <w:szCs w:val="24"/>
        </w:rPr>
        <w:t>(How much engagement are we receiving from the caller, for example, how much information are they providing us to help us ‘build the picture’)</w:t>
      </w:r>
    </w:p>
    <w:p w14:paraId="7A881994" w14:textId="0F10464A" w:rsidR="009544B7" w:rsidRDefault="009544B7" w:rsidP="00E47EFB">
      <w:pPr>
        <w:rPr>
          <w:sz w:val="24"/>
          <w:szCs w:val="24"/>
        </w:rPr>
      </w:pPr>
      <w:r>
        <w:rPr>
          <w:sz w:val="24"/>
          <w:szCs w:val="24"/>
        </w:rPr>
        <w:t>Assessment Gradings;</w:t>
      </w:r>
    </w:p>
    <w:p w14:paraId="7E653DC0" w14:textId="154AB06F" w:rsidR="009544B7" w:rsidRDefault="009544B7" w:rsidP="00E47EFB">
      <w:pPr>
        <w:rPr>
          <w:sz w:val="24"/>
          <w:szCs w:val="24"/>
        </w:rPr>
      </w:pPr>
      <w:r>
        <w:rPr>
          <w:sz w:val="24"/>
          <w:szCs w:val="24"/>
        </w:rPr>
        <w:t>Priority</w:t>
      </w:r>
      <w:r w:rsidR="00947623">
        <w:rPr>
          <w:sz w:val="24"/>
          <w:szCs w:val="24"/>
        </w:rPr>
        <w:t xml:space="preserve"> </w:t>
      </w:r>
      <w:r w:rsidR="00A502A2">
        <w:rPr>
          <w:sz w:val="24"/>
          <w:szCs w:val="24"/>
        </w:rPr>
        <w:t>– Aim to attend the call within 15 minutes (20 minutes if in a rural area)</w:t>
      </w:r>
    </w:p>
    <w:p w14:paraId="0176BFBE" w14:textId="5BCF2DC5" w:rsidR="009544B7" w:rsidRDefault="009544B7" w:rsidP="00E47EFB">
      <w:pPr>
        <w:rPr>
          <w:sz w:val="24"/>
          <w:szCs w:val="24"/>
        </w:rPr>
      </w:pPr>
      <w:r>
        <w:rPr>
          <w:sz w:val="24"/>
          <w:szCs w:val="24"/>
        </w:rPr>
        <w:t xml:space="preserve">Emergency </w:t>
      </w:r>
      <w:r w:rsidR="00A502A2">
        <w:rPr>
          <w:sz w:val="24"/>
          <w:szCs w:val="24"/>
        </w:rPr>
        <w:t>– Aim to attend the call within 1 hour</w:t>
      </w:r>
    </w:p>
    <w:p w14:paraId="1A7F6FA5" w14:textId="0ED5D1ED" w:rsidR="009544B7" w:rsidRDefault="009544B7" w:rsidP="00E47EFB">
      <w:pPr>
        <w:rPr>
          <w:sz w:val="24"/>
          <w:szCs w:val="24"/>
        </w:rPr>
      </w:pPr>
      <w:r>
        <w:rPr>
          <w:sz w:val="24"/>
          <w:szCs w:val="24"/>
        </w:rPr>
        <w:t>Scheduled</w:t>
      </w:r>
      <w:r w:rsidR="00A502A2">
        <w:rPr>
          <w:sz w:val="24"/>
          <w:szCs w:val="24"/>
        </w:rPr>
        <w:t xml:space="preserve"> – Officer aims to attend incident within 72 hours from the call</w:t>
      </w:r>
    </w:p>
    <w:p w14:paraId="05975DB1" w14:textId="326B86A3" w:rsidR="009544B7" w:rsidRDefault="009544B7" w:rsidP="00E47EFB">
      <w:pPr>
        <w:rPr>
          <w:sz w:val="24"/>
          <w:szCs w:val="24"/>
        </w:rPr>
      </w:pPr>
      <w:r>
        <w:rPr>
          <w:sz w:val="24"/>
          <w:szCs w:val="24"/>
        </w:rPr>
        <w:t>Diarises</w:t>
      </w:r>
      <w:r w:rsidR="00A502A2">
        <w:rPr>
          <w:sz w:val="24"/>
          <w:szCs w:val="24"/>
        </w:rPr>
        <w:t xml:space="preserve"> </w:t>
      </w:r>
      <w:r w:rsidR="00403538">
        <w:rPr>
          <w:sz w:val="24"/>
          <w:szCs w:val="24"/>
        </w:rPr>
        <w:t xml:space="preserve">– The caller is asked to attend a local police station, or an officer attends the persons address for a voluntary interview or gather further information relating to the offence.  </w:t>
      </w:r>
    </w:p>
    <w:p w14:paraId="7E81F2F1" w14:textId="6B386754" w:rsidR="009544B7" w:rsidRDefault="009544B7" w:rsidP="00E47EFB">
      <w:pPr>
        <w:rPr>
          <w:sz w:val="24"/>
          <w:szCs w:val="24"/>
        </w:rPr>
      </w:pPr>
      <w:r>
        <w:rPr>
          <w:sz w:val="24"/>
          <w:szCs w:val="24"/>
        </w:rPr>
        <w:t xml:space="preserve">Resolution on the </w:t>
      </w:r>
      <w:r w:rsidR="007F1D74">
        <w:rPr>
          <w:sz w:val="24"/>
          <w:szCs w:val="24"/>
        </w:rPr>
        <w:t>phone -</w:t>
      </w:r>
      <w:r w:rsidR="00403538">
        <w:rPr>
          <w:sz w:val="24"/>
          <w:szCs w:val="24"/>
        </w:rPr>
        <w:t xml:space="preserve"> The call handler </w:t>
      </w:r>
      <w:r w:rsidR="00DE623E">
        <w:rPr>
          <w:sz w:val="24"/>
          <w:szCs w:val="24"/>
        </w:rPr>
        <w:t>can</w:t>
      </w:r>
      <w:r w:rsidR="00403538">
        <w:rPr>
          <w:sz w:val="24"/>
          <w:szCs w:val="24"/>
        </w:rPr>
        <w:t xml:space="preserve"> provide with a resolution on the telephone with the caller. </w:t>
      </w:r>
    </w:p>
    <w:p w14:paraId="6E001F7C" w14:textId="7F2B7D66" w:rsidR="00403538" w:rsidRDefault="00403538" w:rsidP="00E47EFB">
      <w:pPr>
        <w:rPr>
          <w:sz w:val="24"/>
          <w:szCs w:val="24"/>
        </w:rPr>
      </w:pPr>
      <w:r>
        <w:rPr>
          <w:sz w:val="24"/>
          <w:szCs w:val="24"/>
        </w:rPr>
        <w:t>Q</w:t>
      </w:r>
      <w:r w:rsidR="000275CB">
        <w:rPr>
          <w:sz w:val="24"/>
          <w:szCs w:val="24"/>
        </w:rPr>
        <w:t>14</w:t>
      </w:r>
    </w:p>
    <w:p w14:paraId="4276AAB0" w14:textId="240D529B" w:rsidR="00746CE2" w:rsidRDefault="00373E29" w:rsidP="00E47EFB">
      <w:pPr>
        <w:rPr>
          <w:sz w:val="24"/>
          <w:szCs w:val="24"/>
        </w:rPr>
      </w:pPr>
      <w:r>
        <w:rPr>
          <w:sz w:val="24"/>
          <w:szCs w:val="24"/>
        </w:rPr>
        <w:t>Vulnerable is a person who has been subjected or may be subjected to a</w:t>
      </w:r>
      <w:r w:rsidR="00E85731">
        <w:rPr>
          <w:sz w:val="24"/>
          <w:szCs w:val="24"/>
        </w:rPr>
        <w:t xml:space="preserve"> repeated</w:t>
      </w:r>
      <w:r>
        <w:rPr>
          <w:sz w:val="24"/>
          <w:szCs w:val="24"/>
        </w:rPr>
        <w:t xml:space="preserve"> criminal offence against them due to the</w:t>
      </w:r>
      <w:r w:rsidR="00DE623E">
        <w:rPr>
          <w:sz w:val="24"/>
          <w:szCs w:val="24"/>
        </w:rPr>
        <w:t xml:space="preserve">ir </w:t>
      </w:r>
      <w:r w:rsidR="00E85731">
        <w:rPr>
          <w:sz w:val="24"/>
          <w:szCs w:val="24"/>
        </w:rPr>
        <w:t>protected characteristic (</w:t>
      </w:r>
      <w:r w:rsidR="00DE623E">
        <w:rPr>
          <w:sz w:val="24"/>
          <w:szCs w:val="24"/>
        </w:rPr>
        <w:t>age, disability, gender</w:t>
      </w:r>
      <w:r w:rsidR="00E85731">
        <w:rPr>
          <w:sz w:val="24"/>
          <w:szCs w:val="24"/>
        </w:rPr>
        <w:t xml:space="preserve">). </w:t>
      </w:r>
    </w:p>
    <w:p w14:paraId="463956ED" w14:textId="5D7F0CDC" w:rsidR="000275CB" w:rsidRDefault="000275CB" w:rsidP="00E47EFB">
      <w:pPr>
        <w:rPr>
          <w:sz w:val="24"/>
          <w:szCs w:val="24"/>
        </w:rPr>
      </w:pPr>
      <w:r>
        <w:rPr>
          <w:sz w:val="24"/>
          <w:szCs w:val="24"/>
        </w:rPr>
        <w:t>Q15</w:t>
      </w:r>
    </w:p>
    <w:p w14:paraId="6E1D357A" w14:textId="7B50BB64" w:rsidR="00746CE2" w:rsidRDefault="00746CE2" w:rsidP="00E47EFB">
      <w:pPr>
        <w:rPr>
          <w:sz w:val="24"/>
          <w:szCs w:val="24"/>
        </w:rPr>
      </w:pPr>
      <w:r>
        <w:rPr>
          <w:sz w:val="24"/>
          <w:szCs w:val="24"/>
        </w:rPr>
        <w:t xml:space="preserve">Anti-social behaviour is defined as any act by a person that may cause harassment, alarm or distress to another person. </w:t>
      </w:r>
    </w:p>
    <w:p w14:paraId="6331E695" w14:textId="6D449304" w:rsidR="00746CE2" w:rsidRDefault="0061602D" w:rsidP="00E47EFB">
      <w:pPr>
        <w:rPr>
          <w:sz w:val="24"/>
          <w:szCs w:val="24"/>
        </w:rPr>
      </w:pPr>
      <w:r>
        <w:rPr>
          <w:sz w:val="24"/>
          <w:szCs w:val="24"/>
        </w:rPr>
        <w:t xml:space="preserve">Examples of anti-social behaviour include graffiti, </w:t>
      </w:r>
      <w:r w:rsidR="00FB1C30">
        <w:rPr>
          <w:sz w:val="24"/>
          <w:szCs w:val="24"/>
        </w:rPr>
        <w:t xml:space="preserve">loud behaviour in a </w:t>
      </w:r>
      <w:r w:rsidR="006971FA">
        <w:rPr>
          <w:sz w:val="24"/>
          <w:szCs w:val="24"/>
        </w:rPr>
        <w:t>public space</w:t>
      </w:r>
      <w:r w:rsidR="00FB1C30">
        <w:rPr>
          <w:sz w:val="24"/>
          <w:szCs w:val="24"/>
        </w:rPr>
        <w:t xml:space="preserve">, </w:t>
      </w:r>
    </w:p>
    <w:p w14:paraId="1FA8A47F" w14:textId="6D5AA99F" w:rsidR="0061602D" w:rsidRDefault="0061602D" w:rsidP="00E47EFB">
      <w:pPr>
        <w:rPr>
          <w:sz w:val="24"/>
          <w:szCs w:val="24"/>
        </w:rPr>
      </w:pPr>
      <w:r>
        <w:rPr>
          <w:sz w:val="24"/>
          <w:szCs w:val="24"/>
        </w:rPr>
        <w:t xml:space="preserve">There are two types of </w:t>
      </w:r>
      <w:r w:rsidR="00FB1C30">
        <w:rPr>
          <w:sz w:val="24"/>
          <w:szCs w:val="24"/>
        </w:rPr>
        <w:t>anti-social</w:t>
      </w:r>
      <w:r>
        <w:rPr>
          <w:sz w:val="24"/>
          <w:szCs w:val="24"/>
        </w:rPr>
        <w:t xml:space="preserve"> behaviour </w:t>
      </w:r>
      <w:r w:rsidR="00D60F20">
        <w:rPr>
          <w:sz w:val="24"/>
          <w:szCs w:val="24"/>
        </w:rPr>
        <w:t>which are:</w:t>
      </w:r>
    </w:p>
    <w:p w14:paraId="4A2A19CB" w14:textId="277EFD74" w:rsidR="00D60F20" w:rsidRDefault="00D60F20" w:rsidP="00E47EFB">
      <w:pPr>
        <w:rPr>
          <w:sz w:val="24"/>
          <w:szCs w:val="24"/>
        </w:rPr>
      </w:pPr>
      <w:r>
        <w:rPr>
          <w:sz w:val="24"/>
          <w:szCs w:val="24"/>
        </w:rPr>
        <w:t xml:space="preserve">Housing related – any annoyance or nuisance behaviour that affects a </w:t>
      </w:r>
      <w:r w:rsidR="006971FA">
        <w:rPr>
          <w:sz w:val="24"/>
          <w:szCs w:val="24"/>
        </w:rPr>
        <w:t>person’s</w:t>
      </w:r>
      <w:r>
        <w:rPr>
          <w:sz w:val="24"/>
          <w:szCs w:val="24"/>
        </w:rPr>
        <w:t xml:space="preserve"> house or any persons in that </w:t>
      </w:r>
      <w:r w:rsidR="00E85731">
        <w:rPr>
          <w:sz w:val="24"/>
          <w:szCs w:val="24"/>
        </w:rPr>
        <w:t>person’s</w:t>
      </w:r>
      <w:r>
        <w:rPr>
          <w:sz w:val="24"/>
          <w:szCs w:val="24"/>
        </w:rPr>
        <w:t xml:space="preserve"> home</w:t>
      </w:r>
    </w:p>
    <w:p w14:paraId="191F40EB" w14:textId="2B199763" w:rsidR="00D60F20" w:rsidRDefault="00D60F20" w:rsidP="00E47EFB">
      <w:pPr>
        <w:rPr>
          <w:sz w:val="24"/>
          <w:szCs w:val="24"/>
        </w:rPr>
      </w:pPr>
      <w:r>
        <w:rPr>
          <w:sz w:val="24"/>
          <w:szCs w:val="24"/>
        </w:rPr>
        <w:t xml:space="preserve">Non-housing related – this is when the behaviour does not affect any housing management that includes social landlords or persons </w:t>
      </w:r>
      <w:r w:rsidR="006971FA">
        <w:rPr>
          <w:sz w:val="24"/>
          <w:szCs w:val="24"/>
        </w:rPr>
        <w:t xml:space="preserve">property </w:t>
      </w:r>
    </w:p>
    <w:p w14:paraId="6DD2C339" w14:textId="77777777" w:rsidR="0061602D" w:rsidRDefault="0061602D" w:rsidP="00E47EFB">
      <w:pPr>
        <w:rPr>
          <w:sz w:val="24"/>
          <w:szCs w:val="24"/>
        </w:rPr>
      </w:pPr>
    </w:p>
    <w:p w14:paraId="4E43ED90" w14:textId="1083F929" w:rsidR="000275CB" w:rsidRDefault="000275CB" w:rsidP="00E47EFB">
      <w:pPr>
        <w:rPr>
          <w:sz w:val="24"/>
          <w:szCs w:val="24"/>
        </w:rPr>
      </w:pPr>
      <w:r>
        <w:rPr>
          <w:sz w:val="24"/>
          <w:szCs w:val="24"/>
        </w:rPr>
        <w:t>Q16</w:t>
      </w:r>
    </w:p>
    <w:p w14:paraId="31FA614D" w14:textId="54A4385F" w:rsidR="006971FA" w:rsidRDefault="006971FA" w:rsidP="00E47EFB">
      <w:pPr>
        <w:rPr>
          <w:sz w:val="24"/>
          <w:szCs w:val="24"/>
        </w:rPr>
      </w:pPr>
      <w:r>
        <w:rPr>
          <w:sz w:val="24"/>
          <w:szCs w:val="24"/>
        </w:rPr>
        <w:t xml:space="preserve">With the authorisation of an inspector or above or the council, </w:t>
      </w:r>
      <w:r w:rsidR="00BB755B">
        <w:rPr>
          <w:sz w:val="24"/>
          <w:szCs w:val="24"/>
        </w:rPr>
        <w:t xml:space="preserve">this power provides constables to remove any person from a specific area for 48 hours to avoid further anti-social behaviour and disturbances to members of the local community. </w:t>
      </w:r>
      <w:r w:rsidR="00BC4942">
        <w:rPr>
          <w:sz w:val="24"/>
          <w:szCs w:val="24"/>
        </w:rPr>
        <w:t xml:space="preserve">This additionally prevents people to enter a specific area if officers have reasonable grounds to believe that further anti-social behaviour is going to occur.   </w:t>
      </w:r>
    </w:p>
    <w:p w14:paraId="25E485D0" w14:textId="0AE4EF5D" w:rsidR="000275CB" w:rsidRDefault="000275CB" w:rsidP="00E47EFB">
      <w:pPr>
        <w:rPr>
          <w:sz w:val="24"/>
          <w:szCs w:val="24"/>
        </w:rPr>
      </w:pPr>
      <w:r>
        <w:rPr>
          <w:sz w:val="24"/>
          <w:szCs w:val="24"/>
        </w:rPr>
        <w:t>Q17</w:t>
      </w:r>
    </w:p>
    <w:p w14:paraId="469A05AE" w14:textId="1147999A" w:rsidR="004B3C46" w:rsidRDefault="004B3C46" w:rsidP="004B3C46">
      <w:pPr>
        <w:rPr>
          <w:sz w:val="24"/>
          <w:szCs w:val="24"/>
        </w:rPr>
      </w:pPr>
      <w:r>
        <w:rPr>
          <w:sz w:val="24"/>
          <w:szCs w:val="24"/>
        </w:rPr>
        <w:t>The routine activity theory which focused on solving problems through reducing three elements. For a crime to be committed, it is found that three aspects are required, these include a target  (three elements need to be present here this to be deemed a suitable location or target by an offender that includes Value, Inertia, Visibility and access ) , suitable guardian and a potential offender</w:t>
      </w:r>
      <w:r w:rsidR="005F707D">
        <w:rPr>
          <w:sz w:val="24"/>
          <w:szCs w:val="24"/>
        </w:rPr>
        <w:t xml:space="preserve"> to commit the offence. </w:t>
      </w:r>
    </w:p>
    <w:p w14:paraId="0BBF6987" w14:textId="4AC33F3E" w:rsidR="004B3C46" w:rsidRDefault="004B3C46" w:rsidP="00E47EFB">
      <w:pPr>
        <w:rPr>
          <w:sz w:val="24"/>
          <w:szCs w:val="24"/>
        </w:rPr>
      </w:pPr>
    </w:p>
    <w:p w14:paraId="0E7DA47F" w14:textId="02DC5588" w:rsidR="000275CB" w:rsidRDefault="000275CB" w:rsidP="00E47EFB">
      <w:pPr>
        <w:rPr>
          <w:sz w:val="24"/>
          <w:szCs w:val="24"/>
        </w:rPr>
      </w:pPr>
      <w:r>
        <w:rPr>
          <w:sz w:val="24"/>
          <w:szCs w:val="24"/>
        </w:rPr>
        <w:t>Q18</w:t>
      </w:r>
    </w:p>
    <w:p w14:paraId="4383B7F4" w14:textId="4EC9E98B" w:rsidR="008E6C95" w:rsidRDefault="00A73E7C" w:rsidP="00E47EFB">
      <w:pPr>
        <w:rPr>
          <w:sz w:val="24"/>
          <w:szCs w:val="24"/>
        </w:rPr>
      </w:pPr>
      <w:r>
        <w:rPr>
          <w:sz w:val="24"/>
          <w:szCs w:val="24"/>
        </w:rPr>
        <w:t>The evidence based policing approach</w:t>
      </w:r>
      <w:r w:rsidR="00E85731">
        <w:rPr>
          <w:sz w:val="24"/>
          <w:szCs w:val="24"/>
        </w:rPr>
        <w:t xml:space="preserve"> is defined as</w:t>
      </w:r>
      <w:r w:rsidR="000D1A3E">
        <w:rPr>
          <w:sz w:val="24"/>
          <w:szCs w:val="24"/>
        </w:rPr>
        <w:t xml:space="preserve"> when police forces </w:t>
      </w:r>
      <w:r w:rsidR="003E7FAF">
        <w:rPr>
          <w:sz w:val="24"/>
          <w:szCs w:val="24"/>
        </w:rPr>
        <w:t xml:space="preserve">use research to best understand where to place resources. </w:t>
      </w:r>
    </w:p>
    <w:p w14:paraId="5887CA8F" w14:textId="7BDE001A" w:rsidR="000204F6" w:rsidRDefault="00E55A09" w:rsidP="00E47EFB">
      <w:pPr>
        <w:rPr>
          <w:sz w:val="24"/>
          <w:szCs w:val="24"/>
        </w:rPr>
      </w:pPr>
      <w:r>
        <w:rPr>
          <w:sz w:val="24"/>
          <w:szCs w:val="24"/>
        </w:rPr>
        <w:t xml:space="preserve">The </w:t>
      </w:r>
      <w:r w:rsidR="000204F6">
        <w:rPr>
          <w:sz w:val="24"/>
          <w:szCs w:val="24"/>
        </w:rPr>
        <w:t>evidence-based</w:t>
      </w:r>
      <w:r>
        <w:rPr>
          <w:sz w:val="24"/>
          <w:szCs w:val="24"/>
        </w:rPr>
        <w:t xml:space="preserve"> approach enables police forces to further investigate problems through using evidence</w:t>
      </w:r>
      <w:r w:rsidR="000204F6">
        <w:rPr>
          <w:sz w:val="24"/>
          <w:szCs w:val="24"/>
        </w:rPr>
        <w:t xml:space="preserve"> from research to support decisions</w:t>
      </w:r>
    </w:p>
    <w:p w14:paraId="41F9E551" w14:textId="4C1E119E" w:rsidR="000204F6" w:rsidRDefault="000204F6" w:rsidP="00E47EFB">
      <w:pPr>
        <w:rPr>
          <w:sz w:val="24"/>
          <w:szCs w:val="24"/>
        </w:rPr>
      </w:pPr>
      <w:r>
        <w:rPr>
          <w:sz w:val="24"/>
          <w:szCs w:val="24"/>
        </w:rPr>
        <w:t>Enables police forces to target patterns of behaviour</w:t>
      </w:r>
      <w:r w:rsidR="00566A2B">
        <w:rPr>
          <w:sz w:val="24"/>
          <w:szCs w:val="24"/>
        </w:rPr>
        <w:t xml:space="preserve"> of crime to reduce the changes of this reoccurring </w:t>
      </w:r>
    </w:p>
    <w:p w14:paraId="5A2E0701" w14:textId="41E379F1" w:rsidR="004D5150" w:rsidRDefault="004D5150" w:rsidP="00E47EFB">
      <w:pPr>
        <w:rPr>
          <w:sz w:val="24"/>
          <w:szCs w:val="24"/>
        </w:rPr>
      </w:pPr>
      <w:r>
        <w:rPr>
          <w:sz w:val="24"/>
          <w:szCs w:val="24"/>
        </w:rPr>
        <w:t xml:space="preserve">Best evidence in the </w:t>
      </w:r>
      <w:r w:rsidR="008F2350">
        <w:rPr>
          <w:sz w:val="24"/>
          <w:szCs w:val="24"/>
        </w:rPr>
        <w:t>evidence-based</w:t>
      </w:r>
      <w:r>
        <w:rPr>
          <w:sz w:val="24"/>
          <w:szCs w:val="24"/>
        </w:rPr>
        <w:t xml:space="preserve"> </w:t>
      </w:r>
      <w:r w:rsidR="00057BB1">
        <w:rPr>
          <w:sz w:val="24"/>
          <w:szCs w:val="24"/>
        </w:rPr>
        <w:t>problem-solving</w:t>
      </w:r>
      <w:r>
        <w:rPr>
          <w:sz w:val="24"/>
          <w:szCs w:val="24"/>
        </w:rPr>
        <w:t xml:space="preserve"> approach enables officers to </w:t>
      </w:r>
      <w:r w:rsidR="00C922B0">
        <w:rPr>
          <w:sz w:val="24"/>
          <w:szCs w:val="24"/>
        </w:rPr>
        <w:t xml:space="preserve">use evidence that has been peer-reviewed </w:t>
      </w:r>
      <w:r w:rsidR="009339D2">
        <w:rPr>
          <w:sz w:val="24"/>
          <w:szCs w:val="24"/>
        </w:rPr>
        <w:t>and well researched to inform and challenge policies, practices and decisions.</w:t>
      </w:r>
      <w:r w:rsidR="00CD6948">
        <w:rPr>
          <w:sz w:val="24"/>
          <w:szCs w:val="24"/>
        </w:rPr>
        <w:t xml:space="preserve"> </w:t>
      </w:r>
      <w:r w:rsidR="007469E5">
        <w:rPr>
          <w:sz w:val="24"/>
          <w:szCs w:val="24"/>
        </w:rPr>
        <w:t xml:space="preserve">Aims to the research are related to the questions being </w:t>
      </w:r>
      <w:r w:rsidR="00211607">
        <w:rPr>
          <w:sz w:val="24"/>
          <w:szCs w:val="24"/>
        </w:rPr>
        <w:t xml:space="preserve">investigated and furthermore there are transparency in the conclusions and limitations. </w:t>
      </w:r>
    </w:p>
    <w:p w14:paraId="2A4CA27E" w14:textId="366218A7" w:rsidR="000275CB" w:rsidRDefault="000275CB" w:rsidP="00E47EFB">
      <w:pPr>
        <w:rPr>
          <w:sz w:val="24"/>
          <w:szCs w:val="24"/>
        </w:rPr>
      </w:pPr>
      <w:r>
        <w:rPr>
          <w:sz w:val="24"/>
          <w:szCs w:val="24"/>
        </w:rPr>
        <w:t>Q19</w:t>
      </w:r>
    </w:p>
    <w:p w14:paraId="6C587D15" w14:textId="1CB9A249" w:rsidR="00180EFE" w:rsidRDefault="00180EFE" w:rsidP="00E47EFB">
      <w:pPr>
        <w:rPr>
          <w:sz w:val="24"/>
          <w:szCs w:val="24"/>
        </w:rPr>
      </w:pPr>
      <w:r>
        <w:rPr>
          <w:sz w:val="24"/>
          <w:szCs w:val="24"/>
        </w:rPr>
        <w:t xml:space="preserve">Firstly, the OSARA model is applied by </w:t>
      </w:r>
      <w:r w:rsidR="002A3D77">
        <w:rPr>
          <w:sz w:val="24"/>
          <w:szCs w:val="24"/>
        </w:rPr>
        <w:t>police officers to:</w:t>
      </w:r>
    </w:p>
    <w:p w14:paraId="18938677" w14:textId="38402A48" w:rsidR="002A3D77" w:rsidRDefault="002A3D77" w:rsidP="00E47EFB">
      <w:pPr>
        <w:rPr>
          <w:sz w:val="24"/>
          <w:szCs w:val="24"/>
        </w:rPr>
      </w:pPr>
      <w:r>
        <w:rPr>
          <w:sz w:val="24"/>
          <w:szCs w:val="24"/>
        </w:rPr>
        <w:t xml:space="preserve">Objectify what they want to discover by using the SMART acronym to best understand the goals (specific, measurable, achievable, realistic, over </w:t>
      </w:r>
      <w:proofErr w:type="gramStart"/>
      <w:r w:rsidR="001B426E">
        <w:rPr>
          <w:sz w:val="24"/>
          <w:szCs w:val="24"/>
        </w:rPr>
        <w:t xml:space="preserve">a period of </w:t>
      </w:r>
      <w:r w:rsidR="006D3E50">
        <w:rPr>
          <w:sz w:val="24"/>
          <w:szCs w:val="24"/>
        </w:rPr>
        <w:t>time</w:t>
      </w:r>
      <w:proofErr w:type="gramEnd"/>
      <w:r w:rsidR="006D3E50">
        <w:rPr>
          <w:sz w:val="24"/>
          <w:szCs w:val="24"/>
        </w:rPr>
        <w:t>)</w:t>
      </w:r>
    </w:p>
    <w:p w14:paraId="0BD3BC48" w14:textId="04B146C8" w:rsidR="002A3D77" w:rsidRDefault="001B426E" w:rsidP="00E47EFB">
      <w:pPr>
        <w:rPr>
          <w:sz w:val="24"/>
          <w:szCs w:val="24"/>
        </w:rPr>
      </w:pPr>
      <w:r>
        <w:rPr>
          <w:sz w:val="24"/>
          <w:szCs w:val="24"/>
        </w:rPr>
        <w:t xml:space="preserve">Scanning (this aspect we are scanning for further information by asking questions to understand more relating to the </w:t>
      </w:r>
      <w:r w:rsidR="006D3E50">
        <w:rPr>
          <w:sz w:val="24"/>
          <w:szCs w:val="24"/>
        </w:rPr>
        <w:t>problem)</w:t>
      </w:r>
    </w:p>
    <w:p w14:paraId="17F14982" w14:textId="383DA662" w:rsidR="001B426E" w:rsidRDefault="001B426E" w:rsidP="00E47EFB">
      <w:pPr>
        <w:rPr>
          <w:sz w:val="24"/>
          <w:szCs w:val="24"/>
        </w:rPr>
      </w:pPr>
      <w:r>
        <w:rPr>
          <w:sz w:val="24"/>
          <w:szCs w:val="24"/>
        </w:rPr>
        <w:t xml:space="preserve">Analysis </w:t>
      </w:r>
      <w:r w:rsidR="006D3E50">
        <w:rPr>
          <w:sz w:val="24"/>
          <w:szCs w:val="24"/>
        </w:rPr>
        <w:t xml:space="preserve">(Through using the problem analysis triangle, this supports us in discovering what was the source to the problem) </w:t>
      </w:r>
    </w:p>
    <w:p w14:paraId="0BF811C2" w14:textId="0DECB275" w:rsidR="001B426E" w:rsidRDefault="001B426E" w:rsidP="00E47EFB">
      <w:pPr>
        <w:rPr>
          <w:sz w:val="24"/>
          <w:szCs w:val="24"/>
        </w:rPr>
      </w:pPr>
      <w:r>
        <w:rPr>
          <w:sz w:val="24"/>
          <w:szCs w:val="24"/>
        </w:rPr>
        <w:t xml:space="preserve">Response </w:t>
      </w:r>
      <w:r w:rsidR="006D3E50">
        <w:rPr>
          <w:sz w:val="24"/>
          <w:szCs w:val="24"/>
        </w:rPr>
        <w:t xml:space="preserve">(What new ideas where found from </w:t>
      </w:r>
      <w:r w:rsidR="00022DC1">
        <w:rPr>
          <w:sz w:val="24"/>
          <w:szCs w:val="24"/>
        </w:rPr>
        <w:t>the problem – anything we can share to partners/ neighbourhood forces in relation to this)</w:t>
      </w:r>
    </w:p>
    <w:p w14:paraId="1163F079" w14:textId="54E69479" w:rsidR="006D3E50" w:rsidRDefault="006D3E50" w:rsidP="00E47EFB">
      <w:pPr>
        <w:rPr>
          <w:sz w:val="24"/>
          <w:szCs w:val="24"/>
        </w:rPr>
      </w:pPr>
      <w:r>
        <w:rPr>
          <w:sz w:val="24"/>
          <w:szCs w:val="24"/>
        </w:rPr>
        <w:t>Assessment (did we meet our objectives, anything we did not solve?)</w:t>
      </w:r>
    </w:p>
    <w:p w14:paraId="3D5EF8B6" w14:textId="26F63C44" w:rsidR="001B426E" w:rsidRDefault="00022DC1" w:rsidP="00E47EFB">
      <w:pPr>
        <w:rPr>
          <w:sz w:val="24"/>
          <w:szCs w:val="24"/>
        </w:rPr>
      </w:pPr>
      <w:r>
        <w:rPr>
          <w:sz w:val="24"/>
          <w:szCs w:val="24"/>
        </w:rPr>
        <w:lastRenderedPageBreak/>
        <w:t xml:space="preserve">Secondly, there is the incident pattern theory, that focuses on </w:t>
      </w:r>
      <w:r w:rsidR="00091022">
        <w:rPr>
          <w:sz w:val="24"/>
          <w:szCs w:val="24"/>
        </w:rPr>
        <w:t xml:space="preserve">previous crimes in location and identify the patterns that have caused these crimes to avoid this problem occurring again. </w:t>
      </w:r>
    </w:p>
    <w:p w14:paraId="4ADC4940" w14:textId="214DEFA7" w:rsidR="001A7C7A" w:rsidRDefault="007F1D74" w:rsidP="00E47EFB">
      <w:pPr>
        <w:rPr>
          <w:sz w:val="24"/>
          <w:szCs w:val="24"/>
        </w:rPr>
      </w:pPr>
      <w:bookmarkStart w:id="1" w:name="_Hlk73967352"/>
      <w:r>
        <w:rPr>
          <w:sz w:val="24"/>
          <w:szCs w:val="24"/>
        </w:rPr>
        <w:t>T</w:t>
      </w:r>
      <w:r w:rsidR="00091022">
        <w:rPr>
          <w:sz w:val="24"/>
          <w:szCs w:val="24"/>
        </w:rPr>
        <w:t>he ro</w:t>
      </w:r>
      <w:r w:rsidR="001A7C7A">
        <w:rPr>
          <w:sz w:val="24"/>
          <w:szCs w:val="24"/>
        </w:rPr>
        <w:t xml:space="preserve">utine activity theory </w:t>
      </w:r>
      <w:r w:rsidR="00CA4977">
        <w:rPr>
          <w:sz w:val="24"/>
          <w:szCs w:val="24"/>
        </w:rPr>
        <w:t xml:space="preserve">which focused on solving problems through reducing three elements. </w:t>
      </w:r>
      <w:r w:rsidR="001A7C7A">
        <w:rPr>
          <w:sz w:val="24"/>
          <w:szCs w:val="24"/>
        </w:rPr>
        <w:t xml:space="preserve">For a crime to </w:t>
      </w:r>
      <w:r w:rsidR="002B447D">
        <w:rPr>
          <w:sz w:val="24"/>
          <w:szCs w:val="24"/>
        </w:rPr>
        <w:t>be committed, it is found that three aspects are required, these include a target</w:t>
      </w:r>
      <w:r w:rsidR="00CA4977">
        <w:rPr>
          <w:sz w:val="24"/>
          <w:szCs w:val="24"/>
        </w:rPr>
        <w:t xml:space="preserve">  (three elements need to be present here this to be deemed a suitable location or target by an offender that includes Value, </w:t>
      </w:r>
      <w:r w:rsidR="009107CB">
        <w:rPr>
          <w:sz w:val="24"/>
          <w:szCs w:val="24"/>
        </w:rPr>
        <w:t>Inertia</w:t>
      </w:r>
      <w:r w:rsidR="00CA4977">
        <w:rPr>
          <w:sz w:val="24"/>
          <w:szCs w:val="24"/>
        </w:rPr>
        <w:t xml:space="preserve">, </w:t>
      </w:r>
      <w:r w:rsidR="009107CB">
        <w:rPr>
          <w:sz w:val="24"/>
          <w:szCs w:val="24"/>
        </w:rPr>
        <w:t xml:space="preserve">Visibility and </w:t>
      </w:r>
      <w:r>
        <w:rPr>
          <w:sz w:val="24"/>
          <w:szCs w:val="24"/>
        </w:rPr>
        <w:t>access</w:t>
      </w:r>
      <w:r w:rsidR="00A11983">
        <w:rPr>
          <w:sz w:val="24"/>
          <w:szCs w:val="24"/>
        </w:rPr>
        <w:t xml:space="preserve"> ) , </w:t>
      </w:r>
      <w:r w:rsidR="00CA4977">
        <w:rPr>
          <w:sz w:val="24"/>
          <w:szCs w:val="24"/>
        </w:rPr>
        <w:t>suitable guardian and a potential offender.</w:t>
      </w:r>
    </w:p>
    <w:bookmarkEnd w:id="1"/>
    <w:p w14:paraId="50B94F7A" w14:textId="1C608AB4" w:rsidR="001A7C7A" w:rsidRDefault="001A7C7A" w:rsidP="00E47EFB">
      <w:pPr>
        <w:rPr>
          <w:sz w:val="24"/>
          <w:szCs w:val="24"/>
        </w:rPr>
      </w:pPr>
      <w:r>
        <w:rPr>
          <w:sz w:val="24"/>
          <w:szCs w:val="24"/>
        </w:rPr>
        <w:t xml:space="preserve">Rational choice theory – enables officers to work with offenders to identify </w:t>
      </w:r>
      <w:r w:rsidR="00A11983">
        <w:rPr>
          <w:sz w:val="24"/>
          <w:szCs w:val="24"/>
        </w:rPr>
        <w:t xml:space="preserve">why they deem </w:t>
      </w:r>
      <w:r w:rsidR="007A0139">
        <w:rPr>
          <w:sz w:val="24"/>
          <w:szCs w:val="24"/>
        </w:rPr>
        <w:t>opportunities</w:t>
      </w:r>
      <w:r w:rsidR="00A11983">
        <w:rPr>
          <w:sz w:val="24"/>
          <w:szCs w:val="24"/>
        </w:rPr>
        <w:t xml:space="preserve"> to solve crime and providing them with the consequences if they commit these crimes.  The key aim is what do they see as rel</w:t>
      </w:r>
      <w:r w:rsidR="007A0139">
        <w:rPr>
          <w:sz w:val="24"/>
          <w:szCs w:val="24"/>
        </w:rPr>
        <w:t>evant opportunities when looking at crimes</w:t>
      </w:r>
    </w:p>
    <w:p w14:paraId="3EB5DC6E" w14:textId="16DF4D2E" w:rsidR="007A0139" w:rsidRDefault="001E0F86" w:rsidP="00E47EFB">
      <w:pPr>
        <w:rPr>
          <w:sz w:val="24"/>
          <w:szCs w:val="24"/>
        </w:rPr>
      </w:pPr>
      <w:r>
        <w:rPr>
          <w:sz w:val="24"/>
          <w:szCs w:val="24"/>
        </w:rPr>
        <w:t xml:space="preserve">Repeat (Near) victimisation focuses at previous offenders and aims to </w:t>
      </w:r>
      <w:r w:rsidR="00516D44">
        <w:rPr>
          <w:sz w:val="24"/>
          <w:szCs w:val="24"/>
        </w:rPr>
        <w:t>look at patterns in their behaviours to avoid them re committing offences</w:t>
      </w:r>
    </w:p>
    <w:p w14:paraId="3FD6A7D4" w14:textId="4CD45798" w:rsidR="00516D44" w:rsidRDefault="00516D44" w:rsidP="00E47EFB">
      <w:pPr>
        <w:rPr>
          <w:sz w:val="24"/>
          <w:szCs w:val="24"/>
        </w:rPr>
      </w:pPr>
      <w:r>
        <w:rPr>
          <w:sz w:val="24"/>
          <w:szCs w:val="24"/>
        </w:rPr>
        <w:t>Broken windows theory focuses at low level crime and aims to reduce the chances of future offenders who look likely to be next in offending higher level crimes</w:t>
      </w:r>
    </w:p>
    <w:p w14:paraId="09314EDE" w14:textId="0665630E" w:rsidR="005A6815" w:rsidRDefault="005A6815" w:rsidP="00E47EFB">
      <w:pPr>
        <w:rPr>
          <w:sz w:val="24"/>
          <w:szCs w:val="24"/>
        </w:rPr>
      </w:pPr>
      <w:r>
        <w:rPr>
          <w:sz w:val="24"/>
          <w:szCs w:val="24"/>
        </w:rPr>
        <w:t>The problem analysis theory identifies that three elements need to be at the same place, at the same day and time for an offence to likely to be committed, removing one of these elements the likelihood is the offence may not be committed. The three elements are:</w:t>
      </w:r>
    </w:p>
    <w:p w14:paraId="7A95B805" w14:textId="14F7E033" w:rsidR="005A6815" w:rsidRDefault="005A6815" w:rsidP="00E47EFB">
      <w:pPr>
        <w:rPr>
          <w:sz w:val="24"/>
          <w:szCs w:val="24"/>
        </w:rPr>
      </w:pPr>
      <w:r>
        <w:rPr>
          <w:sz w:val="24"/>
          <w:szCs w:val="24"/>
        </w:rPr>
        <w:t xml:space="preserve">Location/Target </w:t>
      </w:r>
    </w:p>
    <w:p w14:paraId="0460BE9A" w14:textId="29CD28AF" w:rsidR="005A6815" w:rsidRDefault="008F31E9" w:rsidP="00E47EFB">
      <w:pPr>
        <w:rPr>
          <w:sz w:val="24"/>
          <w:szCs w:val="24"/>
        </w:rPr>
      </w:pPr>
      <w:r>
        <w:rPr>
          <w:sz w:val="24"/>
          <w:szCs w:val="24"/>
        </w:rPr>
        <w:t>Offender</w:t>
      </w:r>
    </w:p>
    <w:p w14:paraId="3E9E8203" w14:textId="2562360E" w:rsidR="008F31E9" w:rsidRDefault="008F31E9" w:rsidP="00E47EFB">
      <w:pPr>
        <w:rPr>
          <w:sz w:val="24"/>
          <w:szCs w:val="24"/>
        </w:rPr>
      </w:pPr>
      <w:r>
        <w:rPr>
          <w:sz w:val="24"/>
          <w:szCs w:val="24"/>
        </w:rPr>
        <w:t xml:space="preserve">Victim  </w:t>
      </w:r>
    </w:p>
    <w:p w14:paraId="43C06AA3" w14:textId="022A86AC" w:rsidR="008F31E9" w:rsidRDefault="008F31E9" w:rsidP="00E47EFB">
      <w:pPr>
        <w:rPr>
          <w:sz w:val="24"/>
          <w:szCs w:val="24"/>
        </w:rPr>
      </w:pPr>
      <w:r>
        <w:rPr>
          <w:sz w:val="24"/>
          <w:szCs w:val="24"/>
        </w:rPr>
        <w:t>Following on from this the Enhanced problem analysis theory, includes several elements which may reduce the possibility of the offence being committed, these being;</w:t>
      </w:r>
    </w:p>
    <w:p w14:paraId="04B14159" w14:textId="675CF611" w:rsidR="008F31E9" w:rsidRDefault="008F31E9" w:rsidP="00E47EFB">
      <w:pPr>
        <w:rPr>
          <w:sz w:val="24"/>
          <w:szCs w:val="24"/>
        </w:rPr>
      </w:pPr>
      <w:r>
        <w:rPr>
          <w:sz w:val="24"/>
          <w:szCs w:val="24"/>
        </w:rPr>
        <w:t>A suitable guardian (</w:t>
      </w:r>
      <w:r w:rsidR="007F1D74">
        <w:rPr>
          <w:sz w:val="24"/>
          <w:szCs w:val="24"/>
        </w:rPr>
        <w:t>to protect the potential victim)</w:t>
      </w:r>
    </w:p>
    <w:p w14:paraId="28DA945D" w14:textId="7458DB9D" w:rsidR="008F31E9" w:rsidRDefault="008F31E9" w:rsidP="00E47EFB">
      <w:pPr>
        <w:rPr>
          <w:sz w:val="24"/>
          <w:szCs w:val="24"/>
        </w:rPr>
      </w:pPr>
      <w:r>
        <w:rPr>
          <w:sz w:val="24"/>
          <w:szCs w:val="24"/>
        </w:rPr>
        <w:t>Manager (of location to best protect the target/location)</w:t>
      </w:r>
    </w:p>
    <w:p w14:paraId="182F7B00" w14:textId="06BFACE2" w:rsidR="008F31E9" w:rsidRDefault="008F31E9" w:rsidP="00E47EFB">
      <w:pPr>
        <w:rPr>
          <w:sz w:val="24"/>
          <w:szCs w:val="24"/>
        </w:rPr>
      </w:pPr>
      <w:r>
        <w:rPr>
          <w:sz w:val="24"/>
          <w:szCs w:val="24"/>
        </w:rPr>
        <w:t xml:space="preserve">Handler (Handles the offender to influence his behaviour </w:t>
      </w:r>
      <w:r w:rsidR="007F1D74">
        <w:rPr>
          <w:sz w:val="24"/>
          <w:szCs w:val="24"/>
        </w:rPr>
        <w:t>to reduce the chances of offending)</w:t>
      </w:r>
    </w:p>
    <w:p w14:paraId="025818F8" w14:textId="46782EAC" w:rsidR="007F1D74" w:rsidRDefault="007F1D74" w:rsidP="00E47EFB">
      <w:pPr>
        <w:rPr>
          <w:sz w:val="24"/>
          <w:szCs w:val="24"/>
        </w:rPr>
      </w:pPr>
      <w:proofErr w:type="gramStart"/>
      <w:r>
        <w:rPr>
          <w:sz w:val="24"/>
          <w:szCs w:val="24"/>
        </w:rPr>
        <w:t>All of</w:t>
      </w:r>
      <w:proofErr w:type="gramEnd"/>
      <w:r>
        <w:rPr>
          <w:sz w:val="24"/>
          <w:szCs w:val="24"/>
        </w:rPr>
        <w:t xml:space="preserve"> these elements are overseen then by sub controllers.  </w:t>
      </w:r>
    </w:p>
    <w:p w14:paraId="3B36E7AA" w14:textId="0CD38A5D" w:rsidR="000275CB" w:rsidRDefault="000275CB" w:rsidP="00E47EFB">
      <w:pPr>
        <w:rPr>
          <w:sz w:val="24"/>
          <w:szCs w:val="24"/>
        </w:rPr>
      </w:pPr>
      <w:r>
        <w:rPr>
          <w:sz w:val="24"/>
          <w:szCs w:val="24"/>
        </w:rPr>
        <w:t>Q20</w:t>
      </w:r>
    </w:p>
    <w:p w14:paraId="2A6FB78E" w14:textId="10995332" w:rsidR="000275CB" w:rsidRDefault="008F2350" w:rsidP="008F2350">
      <w:pPr>
        <w:pStyle w:val="ListParagraph"/>
        <w:numPr>
          <w:ilvl w:val="0"/>
          <w:numId w:val="6"/>
        </w:numPr>
        <w:rPr>
          <w:sz w:val="24"/>
          <w:szCs w:val="24"/>
        </w:rPr>
      </w:pPr>
      <w:r>
        <w:rPr>
          <w:sz w:val="24"/>
          <w:szCs w:val="24"/>
        </w:rPr>
        <w:t xml:space="preserve"> </w:t>
      </w:r>
      <w:r w:rsidR="00DB3A6A">
        <w:rPr>
          <w:sz w:val="24"/>
          <w:szCs w:val="24"/>
        </w:rPr>
        <w:t xml:space="preserve">This is an incident where the likelihood is that </w:t>
      </w:r>
      <w:r w:rsidR="00EA687B">
        <w:rPr>
          <w:sz w:val="24"/>
          <w:szCs w:val="24"/>
        </w:rPr>
        <w:t xml:space="preserve">an individual or persons have been </w:t>
      </w:r>
      <w:r w:rsidR="00CE4362">
        <w:rPr>
          <w:sz w:val="24"/>
          <w:szCs w:val="24"/>
        </w:rPr>
        <w:t xml:space="preserve">seriously injured and require immediate medical attention.   </w:t>
      </w:r>
    </w:p>
    <w:p w14:paraId="11051A55" w14:textId="38007969" w:rsidR="00060A92" w:rsidRPr="008F2350" w:rsidRDefault="00EA687B" w:rsidP="008F2350">
      <w:pPr>
        <w:pStyle w:val="ListParagraph"/>
        <w:numPr>
          <w:ilvl w:val="0"/>
          <w:numId w:val="6"/>
        </w:numPr>
        <w:rPr>
          <w:sz w:val="24"/>
          <w:szCs w:val="24"/>
        </w:rPr>
      </w:pPr>
      <w:r>
        <w:rPr>
          <w:sz w:val="24"/>
          <w:szCs w:val="24"/>
        </w:rPr>
        <w:t>The officer in charge in the control room can declare an incident as critical</w:t>
      </w:r>
      <w:r w:rsidR="00CE4362">
        <w:rPr>
          <w:sz w:val="24"/>
          <w:szCs w:val="24"/>
        </w:rPr>
        <w:t xml:space="preserve"> and additionally an officer at the scene of a rank of sergeant or above can also declare this. </w:t>
      </w:r>
    </w:p>
    <w:p w14:paraId="57524FCF" w14:textId="4AD62507" w:rsidR="000275CB" w:rsidRDefault="000275CB" w:rsidP="00E47EFB">
      <w:pPr>
        <w:rPr>
          <w:sz w:val="24"/>
          <w:szCs w:val="24"/>
        </w:rPr>
      </w:pPr>
      <w:r>
        <w:rPr>
          <w:sz w:val="24"/>
          <w:szCs w:val="24"/>
        </w:rPr>
        <w:t>Q21</w:t>
      </w:r>
    </w:p>
    <w:p w14:paraId="3FFFF1B8" w14:textId="655A745D" w:rsidR="00060A92" w:rsidRDefault="00060A92" w:rsidP="00E47EFB">
      <w:pPr>
        <w:rPr>
          <w:sz w:val="24"/>
          <w:szCs w:val="24"/>
        </w:rPr>
      </w:pPr>
      <w:r>
        <w:rPr>
          <w:sz w:val="24"/>
          <w:szCs w:val="24"/>
        </w:rPr>
        <w:lastRenderedPageBreak/>
        <w:t>A police constable may detain and search any persons, in a place that the public has access to, if they have reasonable grounds to believe they may have on them anything stolen, a prohibited article, prohibited firework or anything that is sharply or bladed pointed. Anything found during this search may be seized</w:t>
      </w:r>
    </w:p>
    <w:p w14:paraId="07512574" w14:textId="32BBDA75" w:rsidR="000275CB" w:rsidRDefault="000275CB" w:rsidP="00E47EFB">
      <w:pPr>
        <w:rPr>
          <w:sz w:val="24"/>
          <w:szCs w:val="24"/>
        </w:rPr>
      </w:pPr>
      <w:r>
        <w:rPr>
          <w:sz w:val="24"/>
          <w:szCs w:val="24"/>
        </w:rPr>
        <w:t>Q22</w:t>
      </w:r>
    </w:p>
    <w:p w14:paraId="6BB886A1" w14:textId="6F2C84DB" w:rsidR="000275CB" w:rsidRDefault="00060A92" w:rsidP="00E47EFB">
      <w:pPr>
        <w:rPr>
          <w:sz w:val="24"/>
          <w:szCs w:val="24"/>
        </w:rPr>
      </w:pPr>
      <w:r>
        <w:rPr>
          <w:sz w:val="24"/>
          <w:szCs w:val="24"/>
        </w:rPr>
        <w:t xml:space="preserve">For the </w:t>
      </w:r>
      <w:r w:rsidR="002F0EB4">
        <w:rPr>
          <w:sz w:val="24"/>
          <w:szCs w:val="24"/>
        </w:rPr>
        <w:t>stop and search to be deemed legal, it is essential the following information is provided to the person;</w:t>
      </w:r>
    </w:p>
    <w:p w14:paraId="19F1CB29" w14:textId="15305F28" w:rsidR="002F0EB4" w:rsidRDefault="002F0EB4" w:rsidP="00E47EFB">
      <w:pPr>
        <w:rPr>
          <w:sz w:val="24"/>
          <w:szCs w:val="24"/>
        </w:rPr>
      </w:pPr>
      <w:r>
        <w:rPr>
          <w:sz w:val="24"/>
          <w:szCs w:val="24"/>
        </w:rPr>
        <w:t>Grounds of the search</w:t>
      </w:r>
    </w:p>
    <w:p w14:paraId="7BBF35C1" w14:textId="19A6021D" w:rsidR="002F0EB4" w:rsidRDefault="002F0EB4" w:rsidP="00E47EFB">
      <w:pPr>
        <w:rPr>
          <w:sz w:val="24"/>
          <w:szCs w:val="24"/>
        </w:rPr>
      </w:pPr>
      <w:r>
        <w:rPr>
          <w:sz w:val="24"/>
          <w:szCs w:val="24"/>
        </w:rPr>
        <w:t>Objectives of the search</w:t>
      </w:r>
    </w:p>
    <w:p w14:paraId="10ABC437" w14:textId="339FE7D0" w:rsidR="002F0EB4" w:rsidRDefault="002F0EB4" w:rsidP="00E47EFB">
      <w:pPr>
        <w:rPr>
          <w:sz w:val="24"/>
          <w:szCs w:val="24"/>
        </w:rPr>
      </w:pPr>
      <w:r>
        <w:rPr>
          <w:sz w:val="24"/>
          <w:szCs w:val="24"/>
        </w:rPr>
        <w:t>W</w:t>
      </w:r>
      <w:r w:rsidR="007B2EF6">
        <w:rPr>
          <w:sz w:val="24"/>
          <w:szCs w:val="24"/>
        </w:rPr>
        <w:t>arrant card of the officer (if requested)</w:t>
      </w:r>
    </w:p>
    <w:p w14:paraId="658BECCA" w14:textId="4B59AA87" w:rsidR="002F0EB4" w:rsidRDefault="002F0EB4" w:rsidP="00E47EFB">
      <w:pPr>
        <w:rPr>
          <w:sz w:val="24"/>
          <w:szCs w:val="24"/>
        </w:rPr>
      </w:pPr>
      <w:r>
        <w:rPr>
          <w:sz w:val="24"/>
          <w:szCs w:val="24"/>
        </w:rPr>
        <w:t>I</w:t>
      </w:r>
      <w:r w:rsidR="007B2EF6">
        <w:rPr>
          <w:sz w:val="24"/>
          <w:szCs w:val="24"/>
        </w:rPr>
        <w:t>dentification of the officer</w:t>
      </w:r>
    </w:p>
    <w:p w14:paraId="1718CAD6" w14:textId="15EEEEBD" w:rsidR="002F0EB4" w:rsidRDefault="002F0EB4" w:rsidP="00E47EFB">
      <w:pPr>
        <w:rPr>
          <w:sz w:val="24"/>
          <w:szCs w:val="24"/>
        </w:rPr>
      </w:pPr>
      <w:r>
        <w:rPr>
          <w:sz w:val="24"/>
          <w:szCs w:val="24"/>
        </w:rPr>
        <w:t>S</w:t>
      </w:r>
      <w:r w:rsidR="007B2EF6">
        <w:rPr>
          <w:sz w:val="24"/>
          <w:szCs w:val="24"/>
        </w:rPr>
        <w:t>tation that you are attached to</w:t>
      </w:r>
    </w:p>
    <w:p w14:paraId="240EDCE2" w14:textId="0EA751B2" w:rsidR="002F0EB4" w:rsidRDefault="002F0EB4" w:rsidP="00E47EFB">
      <w:pPr>
        <w:rPr>
          <w:sz w:val="24"/>
          <w:szCs w:val="24"/>
        </w:rPr>
      </w:pPr>
      <w:r>
        <w:rPr>
          <w:sz w:val="24"/>
          <w:szCs w:val="24"/>
        </w:rPr>
        <w:t>E</w:t>
      </w:r>
      <w:r w:rsidR="000730F3">
        <w:rPr>
          <w:sz w:val="24"/>
          <w:szCs w:val="24"/>
        </w:rPr>
        <w:t xml:space="preserve">ntitlement to the copy of the search </w:t>
      </w:r>
    </w:p>
    <w:p w14:paraId="7362DAEF" w14:textId="365C9B36" w:rsidR="002F0EB4" w:rsidRDefault="002F0EB4" w:rsidP="00E47EFB">
      <w:pPr>
        <w:rPr>
          <w:sz w:val="24"/>
          <w:szCs w:val="24"/>
        </w:rPr>
      </w:pPr>
      <w:r>
        <w:rPr>
          <w:sz w:val="24"/>
          <w:szCs w:val="24"/>
        </w:rPr>
        <w:t>The legalities of the search (Which power is being used)</w:t>
      </w:r>
    </w:p>
    <w:p w14:paraId="6FF60F7E" w14:textId="43F5C592" w:rsidR="002F0EB4" w:rsidRDefault="002F0EB4" w:rsidP="00E47EFB">
      <w:pPr>
        <w:rPr>
          <w:sz w:val="24"/>
          <w:szCs w:val="24"/>
        </w:rPr>
      </w:pPr>
      <w:r>
        <w:rPr>
          <w:sz w:val="24"/>
          <w:szCs w:val="24"/>
        </w:rPr>
        <w:t xml:space="preserve">You are being detained for the purpose of this search </w:t>
      </w:r>
    </w:p>
    <w:p w14:paraId="17BD5A06" w14:textId="5A275DCF" w:rsidR="002F0EB4" w:rsidRDefault="002F0EB4" w:rsidP="00E47EFB">
      <w:pPr>
        <w:rPr>
          <w:sz w:val="24"/>
          <w:szCs w:val="24"/>
        </w:rPr>
      </w:pPr>
      <w:r>
        <w:rPr>
          <w:sz w:val="24"/>
          <w:szCs w:val="24"/>
        </w:rPr>
        <w:t xml:space="preserve">To conclude the </w:t>
      </w:r>
      <w:r w:rsidR="000730F3">
        <w:rPr>
          <w:sz w:val="24"/>
          <w:szCs w:val="24"/>
        </w:rPr>
        <w:t>search,</w:t>
      </w:r>
      <w:r>
        <w:rPr>
          <w:sz w:val="24"/>
          <w:szCs w:val="24"/>
        </w:rPr>
        <w:t xml:space="preserve"> it is essential that the documents are aimed to be completed in 24 hours by the officer and a receipt handed to the person.</w:t>
      </w:r>
    </w:p>
    <w:p w14:paraId="6A5A6B2E" w14:textId="1CEEE153" w:rsidR="000730F3" w:rsidRDefault="000730F3" w:rsidP="00E47EFB">
      <w:pPr>
        <w:rPr>
          <w:sz w:val="24"/>
          <w:szCs w:val="24"/>
        </w:rPr>
      </w:pPr>
      <w:r>
        <w:rPr>
          <w:sz w:val="24"/>
          <w:szCs w:val="24"/>
        </w:rPr>
        <w:t>S2 Pace 1984</w:t>
      </w:r>
    </w:p>
    <w:p w14:paraId="40984C0D" w14:textId="65E47FF1" w:rsidR="000275CB" w:rsidRDefault="000275CB" w:rsidP="00E47EFB">
      <w:pPr>
        <w:rPr>
          <w:sz w:val="24"/>
          <w:szCs w:val="24"/>
        </w:rPr>
      </w:pPr>
      <w:r>
        <w:rPr>
          <w:sz w:val="24"/>
          <w:szCs w:val="24"/>
        </w:rPr>
        <w:t>Q23</w:t>
      </w:r>
    </w:p>
    <w:p w14:paraId="6E9F5FD3" w14:textId="77777777" w:rsidR="003E7FAF" w:rsidRDefault="003E7FAF" w:rsidP="00E47EFB">
      <w:pPr>
        <w:rPr>
          <w:sz w:val="24"/>
          <w:szCs w:val="24"/>
        </w:rPr>
      </w:pPr>
      <w:r>
        <w:rPr>
          <w:sz w:val="24"/>
          <w:szCs w:val="24"/>
        </w:rPr>
        <w:t>The principles include:</w:t>
      </w:r>
    </w:p>
    <w:p w14:paraId="0A0D269B" w14:textId="7B66A686" w:rsidR="000275CB" w:rsidRDefault="000730F3" w:rsidP="003E7FAF">
      <w:pPr>
        <w:pStyle w:val="ListParagraph"/>
        <w:numPr>
          <w:ilvl w:val="0"/>
          <w:numId w:val="1"/>
        </w:numPr>
        <w:rPr>
          <w:sz w:val="24"/>
          <w:szCs w:val="24"/>
        </w:rPr>
      </w:pPr>
      <w:r w:rsidRPr="003E7FAF">
        <w:rPr>
          <w:sz w:val="24"/>
          <w:szCs w:val="24"/>
        </w:rPr>
        <w:t>Avoid disc</w:t>
      </w:r>
      <w:r w:rsidR="00C36E29" w:rsidRPr="003E7FAF">
        <w:rPr>
          <w:sz w:val="24"/>
          <w:szCs w:val="24"/>
        </w:rPr>
        <w:t>rimination displayed by the police</w:t>
      </w:r>
    </w:p>
    <w:p w14:paraId="2C0F6ECD" w14:textId="15A1FD5F" w:rsidR="003E7FAF" w:rsidRDefault="005950B0" w:rsidP="003E7FAF">
      <w:pPr>
        <w:pStyle w:val="ListParagraph"/>
        <w:numPr>
          <w:ilvl w:val="0"/>
          <w:numId w:val="1"/>
        </w:numPr>
        <w:rPr>
          <w:sz w:val="24"/>
          <w:szCs w:val="24"/>
        </w:rPr>
      </w:pPr>
      <w:r>
        <w:rPr>
          <w:sz w:val="24"/>
          <w:szCs w:val="24"/>
        </w:rPr>
        <w:t xml:space="preserve">Allow police officers to tackle crime </w:t>
      </w:r>
    </w:p>
    <w:p w14:paraId="0281D578" w14:textId="624BE6FA" w:rsidR="005950B0" w:rsidRDefault="005950B0" w:rsidP="003E7FAF">
      <w:pPr>
        <w:pStyle w:val="ListParagraph"/>
        <w:numPr>
          <w:ilvl w:val="0"/>
          <w:numId w:val="1"/>
        </w:numPr>
        <w:rPr>
          <w:sz w:val="24"/>
          <w:szCs w:val="24"/>
        </w:rPr>
      </w:pPr>
      <w:r>
        <w:rPr>
          <w:sz w:val="24"/>
          <w:szCs w:val="24"/>
        </w:rPr>
        <w:t>Protecting individuals who are being stopped by the police</w:t>
      </w:r>
      <w:r w:rsidR="00DF0755">
        <w:rPr>
          <w:sz w:val="24"/>
          <w:szCs w:val="24"/>
        </w:rPr>
        <w:t xml:space="preserve"> </w:t>
      </w:r>
    </w:p>
    <w:p w14:paraId="14E8E88E" w14:textId="24EC160D" w:rsidR="00DF0755" w:rsidRDefault="00DF0755" w:rsidP="003E7FAF">
      <w:pPr>
        <w:pStyle w:val="ListParagraph"/>
        <w:numPr>
          <w:ilvl w:val="0"/>
          <w:numId w:val="1"/>
        </w:numPr>
        <w:rPr>
          <w:sz w:val="24"/>
          <w:szCs w:val="24"/>
        </w:rPr>
      </w:pPr>
      <w:r>
        <w:rPr>
          <w:sz w:val="24"/>
          <w:szCs w:val="24"/>
        </w:rPr>
        <w:t xml:space="preserve">Reduce crime that includes knife crime </w:t>
      </w:r>
    </w:p>
    <w:p w14:paraId="72702E24" w14:textId="0A6ABB96" w:rsidR="00C36E29" w:rsidRPr="00B75A2F" w:rsidRDefault="00DF0755" w:rsidP="00E47EFB">
      <w:pPr>
        <w:pStyle w:val="ListParagraph"/>
        <w:numPr>
          <w:ilvl w:val="0"/>
          <w:numId w:val="1"/>
        </w:numPr>
        <w:rPr>
          <w:sz w:val="24"/>
          <w:szCs w:val="24"/>
        </w:rPr>
      </w:pPr>
      <w:r>
        <w:rPr>
          <w:sz w:val="24"/>
          <w:szCs w:val="24"/>
        </w:rPr>
        <w:t xml:space="preserve">Make safer and more resilient communities through reducing the amount of </w:t>
      </w:r>
      <w:r w:rsidR="00B75A2F">
        <w:rPr>
          <w:sz w:val="24"/>
          <w:szCs w:val="24"/>
        </w:rPr>
        <w:t xml:space="preserve">thefts, </w:t>
      </w:r>
      <w:r>
        <w:rPr>
          <w:sz w:val="24"/>
          <w:szCs w:val="24"/>
        </w:rPr>
        <w:t>prohibited articles</w:t>
      </w:r>
      <w:r w:rsidR="00B75A2F">
        <w:rPr>
          <w:sz w:val="24"/>
          <w:szCs w:val="24"/>
        </w:rPr>
        <w:t xml:space="preserve">, prohibited fireworks or bladed or sharply pointed articles being carried. </w:t>
      </w:r>
    </w:p>
    <w:p w14:paraId="420B8591" w14:textId="10B63531" w:rsidR="000275CB" w:rsidRDefault="000275CB" w:rsidP="00E47EFB">
      <w:pPr>
        <w:rPr>
          <w:sz w:val="24"/>
          <w:szCs w:val="24"/>
        </w:rPr>
      </w:pPr>
      <w:r>
        <w:rPr>
          <w:sz w:val="24"/>
          <w:szCs w:val="24"/>
        </w:rPr>
        <w:t>Q24</w:t>
      </w:r>
    </w:p>
    <w:p w14:paraId="39234E13" w14:textId="68979592" w:rsidR="000275CB" w:rsidRDefault="004A12B2" w:rsidP="00E47EFB">
      <w:pPr>
        <w:rPr>
          <w:sz w:val="24"/>
          <w:szCs w:val="24"/>
        </w:rPr>
      </w:pPr>
      <w:r>
        <w:rPr>
          <w:sz w:val="24"/>
          <w:szCs w:val="24"/>
        </w:rPr>
        <w:t>The national intelligence model provides a standardised framework for strategic decision making in reducing crime and disorder</w:t>
      </w:r>
      <w:r w:rsidR="008E7585">
        <w:rPr>
          <w:sz w:val="24"/>
          <w:szCs w:val="24"/>
        </w:rPr>
        <w:t>. The model can be seen below</w:t>
      </w:r>
    </w:p>
    <w:p w14:paraId="1A51E3D3" w14:textId="7EBE98E3" w:rsidR="008E7585" w:rsidRDefault="008E7585" w:rsidP="00E47EFB">
      <w:pPr>
        <w:rPr>
          <w:sz w:val="24"/>
          <w:szCs w:val="24"/>
        </w:rPr>
      </w:pPr>
      <w:r>
        <w:rPr>
          <w:sz w:val="24"/>
          <w:szCs w:val="24"/>
        </w:rPr>
        <w:t xml:space="preserve">Level 1 – Local intelligence and Basic Command Unit </w:t>
      </w:r>
      <w:r w:rsidR="00750F66">
        <w:rPr>
          <w:sz w:val="24"/>
          <w:szCs w:val="24"/>
        </w:rPr>
        <w:t xml:space="preserve">– all intelligence at this level is processed by the local intelligence unit who process, analyse and </w:t>
      </w:r>
      <w:r w:rsidR="00C24B5B">
        <w:rPr>
          <w:sz w:val="24"/>
          <w:szCs w:val="24"/>
        </w:rPr>
        <w:t>disseminate intelligence</w:t>
      </w:r>
    </w:p>
    <w:p w14:paraId="70FC4236" w14:textId="0C341F19" w:rsidR="00C24B5B" w:rsidRDefault="00C24B5B" w:rsidP="00E47EFB">
      <w:pPr>
        <w:rPr>
          <w:sz w:val="24"/>
          <w:szCs w:val="24"/>
        </w:rPr>
      </w:pPr>
      <w:r>
        <w:rPr>
          <w:sz w:val="24"/>
          <w:szCs w:val="24"/>
        </w:rPr>
        <w:t xml:space="preserve">Level 2 - Force and neighbourhood forces intelligence – all the intelligence at this level is managed by the force intelligence bureau. </w:t>
      </w:r>
    </w:p>
    <w:p w14:paraId="43ED51D9" w14:textId="0094DB30" w:rsidR="00C24B5B" w:rsidRDefault="00C24B5B" w:rsidP="00E47EFB">
      <w:pPr>
        <w:rPr>
          <w:sz w:val="24"/>
          <w:szCs w:val="24"/>
        </w:rPr>
      </w:pPr>
      <w:r>
        <w:rPr>
          <w:sz w:val="24"/>
          <w:szCs w:val="24"/>
        </w:rPr>
        <w:lastRenderedPageBreak/>
        <w:t xml:space="preserve">Level 3- National and International intelligence – this intelligence is </w:t>
      </w:r>
      <w:r w:rsidR="00A00273">
        <w:rPr>
          <w:sz w:val="24"/>
          <w:szCs w:val="24"/>
        </w:rPr>
        <w:t xml:space="preserve">managed by the national crime agency where intelligence is on a national and international level. </w:t>
      </w:r>
    </w:p>
    <w:p w14:paraId="69A97961" w14:textId="3E425DE2" w:rsidR="00566A2B" w:rsidRDefault="00566A2B" w:rsidP="00E47EFB">
      <w:pPr>
        <w:rPr>
          <w:sz w:val="24"/>
          <w:szCs w:val="24"/>
        </w:rPr>
      </w:pPr>
      <w:r>
        <w:rPr>
          <w:sz w:val="24"/>
          <w:szCs w:val="24"/>
        </w:rPr>
        <w:t>When grading th</w:t>
      </w:r>
      <w:r w:rsidR="002E3360">
        <w:rPr>
          <w:sz w:val="24"/>
          <w:szCs w:val="24"/>
        </w:rPr>
        <w:t xml:space="preserve">is intelligence, they are often graded as;  </w:t>
      </w:r>
    </w:p>
    <w:p w14:paraId="62821DBE" w14:textId="4857ECE0" w:rsidR="00047531" w:rsidRDefault="002E3360" w:rsidP="00E47EFB">
      <w:pPr>
        <w:rPr>
          <w:sz w:val="24"/>
          <w:szCs w:val="24"/>
        </w:rPr>
      </w:pPr>
      <w:r>
        <w:rPr>
          <w:sz w:val="24"/>
          <w:szCs w:val="24"/>
        </w:rPr>
        <w:t>Official</w:t>
      </w:r>
      <w:r w:rsidR="00047531">
        <w:rPr>
          <w:sz w:val="24"/>
          <w:szCs w:val="24"/>
        </w:rPr>
        <w:t xml:space="preserve"> (examples of this are business plans etc loss of this could be company financial loss or loss to jobs etc)</w:t>
      </w:r>
    </w:p>
    <w:p w14:paraId="2DAED78E" w14:textId="2790365C" w:rsidR="00047531" w:rsidRDefault="002E3360" w:rsidP="00E47EFB">
      <w:pPr>
        <w:rPr>
          <w:sz w:val="24"/>
          <w:szCs w:val="24"/>
        </w:rPr>
      </w:pPr>
      <w:r>
        <w:rPr>
          <w:sz w:val="24"/>
          <w:szCs w:val="24"/>
        </w:rPr>
        <w:t xml:space="preserve">Secret (loss of this intelligence may </w:t>
      </w:r>
      <w:r w:rsidR="00047531">
        <w:rPr>
          <w:sz w:val="24"/>
          <w:szCs w:val="24"/>
        </w:rPr>
        <w:t xml:space="preserve">be a loss to countries financially) </w:t>
      </w:r>
    </w:p>
    <w:p w14:paraId="7BD11584" w14:textId="587C2546" w:rsidR="002E3360" w:rsidRDefault="002E3360" w:rsidP="00E47EFB">
      <w:pPr>
        <w:rPr>
          <w:sz w:val="24"/>
          <w:szCs w:val="24"/>
        </w:rPr>
      </w:pPr>
      <w:r>
        <w:rPr>
          <w:sz w:val="24"/>
          <w:szCs w:val="24"/>
        </w:rPr>
        <w:t>top secret (highly important information with loss off this being loss of lives etc)</w:t>
      </w:r>
    </w:p>
    <w:p w14:paraId="646EC8FE" w14:textId="54A71044" w:rsidR="000275CB" w:rsidRDefault="006B35E4" w:rsidP="00E47EFB">
      <w:pPr>
        <w:rPr>
          <w:sz w:val="24"/>
          <w:szCs w:val="24"/>
        </w:rPr>
      </w:pPr>
      <w:r>
        <w:rPr>
          <w:sz w:val="24"/>
          <w:szCs w:val="24"/>
        </w:rPr>
        <w:t>Q25</w:t>
      </w:r>
    </w:p>
    <w:p w14:paraId="4C2BF1DD" w14:textId="19EDBD49" w:rsidR="000C767C" w:rsidRDefault="000C767C" w:rsidP="00E47EFB">
      <w:pPr>
        <w:rPr>
          <w:sz w:val="24"/>
          <w:szCs w:val="24"/>
        </w:rPr>
      </w:pPr>
      <w:r>
        <w:rPr>
          <w:sz w:val="24"/>
          <w:szCs w:val="24"/>
        </w:rPr>
        <w:t>The national intelligence cycle is applied by</w:t>
      </w:r>
      <w:r w:rsidR="00D94AC1">
        <w:rPr>
          <w:sz w:val="24"/>
          <w:szCs w:val="24"/>
        </w:rPr>
        <w:t xml:space="preserve"> SCANNING, ANALYSING, EVALUATING, ASSESSING THEN DISSEMINATING. </w:t>
      </w:r>
    </w:p>
    <w:p w14:paraId="50834820" w14:textId="473CBD50" w:rsidR="00D94AC1" w:rsidRDefault="00D94AC1" w:rsidP="00E47EFB">
      <w:pPr>
        <w:rPr>
          <w:sz w:val="24"/>
          <w:szCs w:val="24"/>
        </w:rPr>
      </w:pPr>
      <w:r>
        <w:rPr>
          <w:sz w:val="24"/>
          <w:szCs w:val="24"/>
        </w:rPr>
        <w:t>The evaluating element is key w</w:t>
      </w:r>
      <w:r w:rsidR="008E0B2A">
        <w:rPr>
          <w:sz w:val="24"/>
          <w:szCs w:val="24"/>
        </w:rPr>
        <w:t xml:space="preserve">hen processing if the correct information is being processed by officer that include the 3x5x2 cycle which can be seen below </w:t>
      </w:r>
    </w:p>
    <w:p w14:paraId="00377B1C" w14:textId="5D0E61EF" w:rsidR="008E0B2A" w:rsidRDefault="008E0B2A" w:rsidP="008E0B2A">
      <w:pPr>
        <w:rPr>
          <w:sz w:val="24"/>
          <w:szCs w:val="24"/>
        </w:rPr>
      </w:pPr>
      <w:r>
        <w:rPr>
          <w:sz w:val="24"/>
          <w:szCs w:val="24"/>
        </w:rPr>
        <w:t xml:space="preserve">Evaluating if the information is </w:t>
      </w:r>
      <w:r w:rsidR="00E22EDA">
        <w:rPr>
          <w:sz w:val="24"/>
          <w:szCs w:val="24"/>
        </w:rPr>
        <w:t>relevant</w:t>
      </w:r>
      <w:r>
        <w:rPr>
          <w:sz w:val="24"/>
          <w:szCs w:val="24"/>
        </w:rPr>
        <w:t xml:space="preserve"> </w:t>
      </w:r>
    </w:p>
    <w:p w14:paraId="1EA37CE0" w14:textId="4BA2D8FB" w:rsidR="00C572C7" w:rsidRDefault="00C572C7" w:rsidP="00C572C7">
      <w:pPr>
        <w:pStyle w:val="ListParagraph"/>
        <w:numPr>
          <w:ilvl w:val="0"/>
          <w:numId w:val="8"/>
        </w:numPr>
        <w:rPr>
          <w:sz w:val="24"/>
          <w:szCs w:val="24"/>
        </w:rPr>
      </w:pPr>
      <w:r>
        <w:rPr>
          <w:sz w:val="24"/>
          <w:szCs w:val="24"/>
        </w:rPr>
        <w:t xml:space="preserve"> Reliable </w:t>
      </w:r>
    </w:p>
    <w:p w14:paraId="7F2F694D" w14:textId="391C76B0" w:rsidR="00C572C7" w:rsidRDefault="00C572C7" w:rsidP="00C572C7">
      <w:pPr>
        <w:pStyle w:val="ListParagraph"/>
        <w:numPr>
          <w:ilvl w:val="0"/>
          <w:numId w:val="8"/>
        </w:numPr>
        <w:rPr>
          <w:sz w:val="24"/>
          <w:szCs w:val="24"/>
        </w:rPr>
      </w:pPr>
      <w:r>
        <w:rPr>
          <w:sz w:val="24"/>
          <w:szCs w:val="24"/>
        </w:rPr>
        <w:t>Not known</w:t>
      </w:r>
    </w:p>
    <w:p w14:paraId="14020DE4" w14:textId="5A2EAA3B" w:rsidR="00C572C7" w:rsidRDefault="00C572C7" w:rsidP="00C572C7">
      <w:pPr>
        <w:pStyle w:val="ListParagraph"/>
        <w:numPr>
          <w:ilvl w:val="0"/>
          <w:numId w:val="8"/>
        </w:numPr>
        <w:rPr>
          <w:sz w:val="24"/>
          <w:szCs w:val="24"/>
        </w:rPr>
      </w:pPr>
      <w:r>
        <w:rPr>
          <w:sz w:val="24"/>
          <w:szCs w:val="24"/>
        </w:rPr>
        <w:t>Unreliable</w:t>
      </w:r>
    </w:p>
    <w:p w14:paraId="4B458BD9" w14:textId="79CBB5EC" w:rsidR="00C572C7" w:rsidRDefault="00C572C7" w:rsidP="00C572C7">
      <w:pPr>
        <w:rPr>
          <w:sz w:val="24"/>
          <w:szCs w:val="24"/>
        </w:rPr>
      </w:pPr>
      <w:r>
        <w:rPr>
          <w:sz w:val="24"/>
          <w:szCs w:val="24"/>
        </w:rPr>
        <w:t>Assessing the reliability of the information</w:t>
      </w:r>
    </w:p>
    <w:p w14:paraId="10C37565" w14:textId="55B872A8" w:rsidR="00C572C7" w:rsidRDefault="00C572C7" w:rsidP="00C572C7">
      <w:pPr>
        <w:pStyle w:val="ListParagraph"/>
        <w:numPr>
          <w:ilvl w:val="0"/>
          <w:numId w:val="9"/>
        </w:numPr>
        <w:rPr>
          <w:sz w:val="24"/>
          <w:szCs w:val="24"/>
        </w:rPr>
      </w:pPr>
      <w:r>
        <w:rPr>
          <w:sz w:val="24"/>
          <w:szCs w:val="24"/>
        </w:rPr>
        <w:t>Known directly to the source</w:t>
      </w:r>
    </w:p>
    <w:p w14:paraId="2013875A" w14:textId="71610B1C" w:rsidR="00C572C7" w:rsidRDefault="00C572C7" w:rsidP="00C572C7">
      <w:pPr>
        <w:pStyle w:val="ListParagraph"/>
        <w:numPr>
          <w:ilvl w:val="0"/>
          <w:numId w:val="9"/>
        </w:numPr>
        <w:rPr>
          <w:sz w:val="24"/>
          <w:szCs w:val="24"/>
        </w:rPr>
      </w:pPr>
      <w:r>
        <w:rPr>
          <w:sz w:val="24"/>
          <w:szCs w:val="24"/>
        </w:rPr>
        <w:t>Known indirectly to the source</w:t>
      </w:r>
      <w:r w:rsidR="00E22EDA">
        <w:rPr>
          <w:sz w:val="24"/>
          <w:szCs w:val="24"/>
        </w:rPr>
        <w:t xml:space="preserve"> </w:t>
      </w:r>
      <w:r>
        <w:rPr>
          <w:sz w:val="24"/>
          <w:szCs w:val="24"/>
        </w:rPr>
        <w:t>(but corroborated)</w:t>
      </w:r>
    </w:p>
    <w:p w14:paraId="7A2D2521" w14:textId="21D9938F" w:rsidR="00C572C7" w:rsidRDefault="00C572C7" w:rsidP="00C572C7">
      <w:pPr>
        <w:pStyle w:val="ListParagraph"/>
        <w:numPr>
          <w:ilvl w:val="0"/>
          <w:numId w:val="9"/>
        </w:numPr>
        <w:rPr>
          <w:sz w:val="24"/>
          <w:szCs w:val="24"/>
        </w:rPr>
      </w:pPr>
      <w:r>
        <w:rPr>
          <w:sz w:val="24"/>
          <w:szCs w:val="24"/>
        </w:rPr>
        <w:t xml:space="preserve">Known indirectly </w:t>
      </w:r>
    </w:p>
    <w:p w14:paraId="32FE886D" w14:textId="574F30EA" w:rsidR="00C572C7" w:rsidRDefault="00C572C7" w:rsidP="00C572C7">
      <w:pPr>
        <w:pStyle w:val="ListParagraph"/>
        <w:numPr>
          <w:ilvl w:val="0"/>
          <w:numId w:val="9"/>
        </w:numPr>
        <w:rPr>
          <w:sz w:val="24"/>
          <w:szCs w:val="24"/>
        </w:rPr>
      </w:pPr>
      <w:r>
        <w:rPr>
          <w:sz w:val="24"/>
          <w:szCs w:val="24"/>
        </w:rPr>
        <w:t xml:space="preserve">Known to be false </w:t>
      </w:r>
    </w:p>
    <w:p w14:paraId="3D6F4AFA" w14:textId="77777777" w:rsidR="00E22EDA" w:rsidRDefault="00E22EDA" w:rsidP="00C572C7">
      <w:pPr>
        <w:pStyle w:val="ListParagraph"/>
        <w:numPr>
          <w:ilvl w:val="0"/>
          <w:numId w:val="9"/>
        </w:numPr>
        <w:rPr>
          <w:sz w:val="24"/>
          <w:szCs w:val="24"/>
        </w:rPr>
      </w:pPr>
      <w:r>
        <w:rPr>
          <w:sz w:val="24"/>
          <w:szCs w:val="24"/>
        </w:rPr>
        <w:t>Unknown</w:t>
      </w:r>
    </w:p>
    <w:p w14:paraId="4FD1DF8E" w14:textId="77777777" w:rsidR="00E22EDA" w:rsidRDefault="00E22EDA" w:rsidP="00E22EDA">
      <w:pPr>
        <w:rPr>
          <w:sz w:val="24"/>
          <w:szCs w:val="24"/>
        </w:rPr>
      </w:pPr>
      <w:r>
        <w:rPr>
          <w:sz w:val="24"/>
          <w:szCs w:val="24"/>
        </w:rPr>
        <w:t>Grading of the information</w:t>
      </w:r>
    </w:p>
    <w:p w14:paraId="47F80F9B" w14:textId="77777777" w:rsidR="00E22EDA" w:rsidRDefault="00E22EDA" w:rsidP="00E22EDA">
      <w:pPr>
        <w:rPr>
          <w:sz w:val="24"/>
          <w:szCs w:val="24"/>
        </w:rPr>
      </w:pPr>
      <w:r>
        <w:rPr>
          <w:sz w:val="24"/>
          <w:szCs w:val="24"/>
        </w:rPr>
        <w:t>P. Permission to disseminate</w:t>
      </w:r>
    </w:p>
    <w:p w14:paraId="14147320" w14:textId="5D0058F1" w:rsidR="00C572C7" w:rsidRPr="00E22EDA" w:rsidRDefault="00E22EDA" w:rsidP="00E22EDA">
      <w:pPr>
        <w:rPr>
          <w:sz w:val="24"/>
          <w:szCs w:val="24"/>
        </w:rPr>
      </w:pPr>
      <w:r>
        <w:rPr>
          <w:sz w:val="24"/>
          <w:szCs w:val="24"/>
        </w:rPr>
        <w:t>C. Permission to disseminate but with conditions</w:t>
      </w:r>
      <w:r w:rsidRPr="00E22EDA">
        <w:rPr>
          <w:sz w:val="24"/>
          <w:szCs w:val="24"/>
        </w:rPr>
        <w:t xml:space="preserve"> </w:t>
      </w:r>
    </w:p>
    <w:p w14:paraId="4D96310A" w14:textId="77777777" w:rsidR="00C572C7" w:rsidRPr="00C572C7" w:rsidRDefault="00C572C7" w:rsidP="00C572C7">
      <w:pPr>
        <w:rPr>
          <w:sz w:val="24"/>
          <w:szCs w:val="24"/>
        </w:rPr>
      </w:pPr>
    </w:p>
    <w:p w14:paraId="1E40778A" w14:textId="48063036" w:rsidR="00E90688" w:rsidRDefault="001B63E4" w:rsidP="00E47EFB">
      <w:pPr>
        <w:rPr>
          <w:sz w:val="24"/>
          <w:szCs w:val="24"/>
        </w:rPr>
      </w:pPr>
      <w:r>
        <w:rPr>
          <w:sz w:val="24"/>
          <w:szCs w:val="24"/>
        </w:rPr>
        <w:t>W</w:t>
      </w:r>
      <w:r w:rsidR="00E90688">
        <w:rPr>
          <w:sz w:val="24"/>
          <w:szCs w:val="24"/>
        </w:rPr>
        <w:t xml:space="preserve">hen gathering, storing, using and dissemination information, a process called sanitising is enabling the sources of the information from being identified from the local intelligence logs that have been completed by </w:t>
      </w:r>
      <w:r w:rsidR="009B282A">
        <w:rPr>
          <w:sz w:val="24"/>
          <w:szCs w:val="24"/>
        </w:rPr>
        <w:t xml:space="preserve">the local intelligence officer. </w:t>
      </w:r>
    </w:p>
    <w:p w14:paraId="13420D78" w14:textId="40368983" w:rsidR="009B282A" w:rsidRDefault="009B282A" w:rsidP="00E47EFB">
      <w:pPr>
        <w:rPr>
          <w:sz w:val="24"/>
          <w:szCs w:val="24"/>
        </w:rPr>
      </w:pPr>
      <w:r>
        <w:rPr>
          <w:sz w:val="24"/>
          <w:szCs w:val="24"/>
        </w:rPr>
        <w:t>Further to this, provenance is completed by the</w:t>
      </w:r>
      <w:r w:rsidR="007E59CD">
        <w:rPr>
          <w:sz w:val="24"/>
          <w:szCs w:val="24"/>
        </w:rPr>
        <w:t xml:space="preserve"> local intelligence officer which protects the source of the information from being identified. The source is often a covert human intelligence source, this the protection from them from being identified is key. </w:t>
      </w:r>
    </w:p>
    <w:p w14:paraId="70EB0BAA" w14:textId="77777777" w:rsidR="008E0B2A" w:rsidRDefault="008E0B2A" w:rsidP="008E0B2A">
      <w:pPr>
        <w:rPr>
          <w:sz w:val="24"/>
          <w:szCs w:val="24"/>
        </w:rPr>
      </w:pPr>
      <w:r>
        <w:rPr>
          <w:sz w:val="24"/>
          <w:szCs w:val="24"/>
        </w:rPr>
        <w:t xml:space="preserve">The golden nominal concept enables police forces to save time and money through having access to individuals through a database that has been safely cleaned and assessed by Experian verifiers. </w:t>
      </w:r>
    </w:p>
    <w:p w14:paraId="07462DED" w14:textId="77777777" w:rsidR="008E0B2A" w:rsidRPr="00E47EFB" w:rsidRDefault="008E0B2A" w:rsidP="00E47EFB">
      <w:pPr>
        <w:rPr>
          <w:sz w:val="24"/>
          <w:szCs w:val="24"/>
        </w:rPr>
      </w:pPr>
    </w:p>
    <w:sectPr w:rsidR="008E0B2A" w:rsidRPr="00E47EF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B1F669" w14:textId="77777777" w:rsidR="00000000" w:rsidRDefault="003B563E">
      <w:pPr>
        <w:spacing w:after="0" w:line="240" w:lineRule="auto"/>
      </w:pPr>
      <w:r>
        <w:separator/>
      </w:r>
    </w:p>
  </w:endnote>
  <w:endnote w:type="continuationSeparator" w:id="0">
    <w:p w14:paraId="7BB1F66B" w14:textId="77777777" w:rsidR="00000000" w:rsidRDefault="003B5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1F665" w14:textId="77777777" w:rsidR="00000000" w:rsidRDefault="003B563E">
      <w:pPr>
        <w:spacing w:after="0" w:line="240" w:lineRule="auto"/>
      </w:pPr>
      <w:r>
        <w:rPr>
          <w:color w:val="000000"/>
        </w:rPr>
        <w:separator/>
      </w:r>
    </w:p>
  </w:footnote>
  <w:footnote w:type="continuationSeparator" w:id="0">
    <w:p w14:paraId="7BB1F667" w14:textId="77777777" w:rsidR="00000000" w:rsidRDefault="003B5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250D8"/>
    <w:multiLevelType w:val="hybridMultilevel"/>
    <w:tmpl w:val="2348DAFE"/>
    <w:lvl w:ilvl="0" w:tplc="C6E4CBF6">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851AC"/>
    <w:multiLevelType w:val="hybridMultilevel"/>
    <w:tmpl w:val="9C68D6F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ED1A6C"/>
    <w:multiLevelType w:val="hybridMultilevel"/>
    <w:tmpl w:val="AD5409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7F72EA"/>
    <w:multiLevelType w:val="hybridMultilevel"/>
    <w:tmpl w:val="F9D034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F61FF5"/>
    <w:multiLevelType w:val="hybridMultilevel"/>
    <w:tmpl w:val="BC3CF2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EC24F8"/>
    <w:multiLevelType w:val="hybridMultilevel"/>
    <w:tmpl w:val="C212C4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FD261D"/>
    <w:multiLevelType w:val="hybridMultilevel"/>
    <w:tmpl w:val="EC2C13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310785"/>
    <w:multiLevelType w:val="hybridMultilevel"/>
    <w:tmpl w:val="91260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50446B"/>
    <w:multiLevelType w:val="hybridMultilevel"/>
    <w:tmpl w:val="346EC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5"/>
  </w:num>
  <w:num w:numId="4">
    <w:abstractNumId w:val="2"/>
  </w:num>
  <w:num w:numId="5">
    <w:abstractNumId w:val="3"/>
  </w:num>
  <w:num w:numId="6">
    <w:abstractNumId w:val="4"/>
  </w:num>
  <w:num w:numId="7">
    <w:abstractNumId w:val="7"/>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617E3"/>
    <w:rsid w:val="00013B14"/>
    <w:rsid w:val="000204F6"/>
    <w:rsid w:val="00022DC1"/>
    <w:rsid w:val="000275CB"/>
    <w:rsid w:val="00047531"/>
    <w:rsid w:val="00057BB1"/>
    <w:rsid w:val="00060A92"/>
    <w:rsid w:val="000730F3"/>
    <w:rsid w:val="00091022"/>
    <w:rsid w:val="000C767C"/>
    <w:rsid w:val="000D1A3E"/>
    <w:rsid w:val="00111F0F"/>
    <w:rsid w:val="001428D6"/>
    <w:rsid w:val="00180EFE"/>
    <w:rsid w:val="001A7C7A"/>
    <w:rsid w:val="001B426E"/>
    <w:rsid w:val="001B63E4"/>
    <w:rsid w:val="001D473F"/>
    <w:rsid w:val="001E0F86"/>
    <w:rsid w:val="002015F1"/>
    <w:rsid w:val="00211607"/>
    <w:rsid w:val="0021640E"/>
    <w:rsid w:val="00224DEC"/>
    <w:rsid w:val="00275489"/>
    <w:rsid w:val="00280C88"/>
    <w:rsid w:val="002A3D77"/>
    <w:rsid w:val="002B447D"/>
    <w:rsid w:val="002D6E7D"/>
    <w:rsid w:val="002E3360"/>
    <w:rsid w:val="002F0EB4"/>
    <w:rsid w:val="00372764"/>
    <w:rsid w:val="00373E29"/>
    <w:rsid w:val="003B563E"/>
    <w:rsid w:val="003E7FAF"/>
    <w:rsid w:val="00403538"/>
    <w:rsid w:val="004946C4"/>
    <w:rsid w:val="004A12B2"/>
    <w:rsid w:val="004B3C46"/>
    <w:rsid w:val="004D5150"/>
    <w:rsid w:val="004E2C00"/>
    <w:rsid w:val="00516D44"/>
    <w:rsid w:val="00566A2B"/>
    <w:rsid w:val="005950B0"/>
    <w:rsid w:val="005A6815"/>
    <w:rsid w:val="005C21E4"/>
    <w:rsid w:val="005F707D"/>
    <w:rsid w:val="0060766C"/>
    <w:rsid w:val="0061602D"/>
    <w:rsid w:val="00617C21"/>
    <w:rsid w:val="0062389A"/>
    <w:rsid w:val="00686626"/>
    <w:rsid w:val="006971FA"/>
    <w:rsid w:val="006B35E4"/>
    <w:rsid w:val="006D3E50"/>
    <w:rsid w:val="006F7CD4"/>
    <w:rsid w:val="007469E5"/>
    <w:rsid w:val="00746CE2"/>
    <w:rsid w:val="00750F66"/>
    <w:rsid w:val="007A0139"/>
    <w:rsid w:val="007B2EF6"/>
    <w:rsid w:val="007E59CD"/>
    <w:rsid w:val="007F1D74"/>
    <w:rsid w:val="007F53C0"/>
    <w:rsid w:val="008414A7"/>
    <w:rsid w:val="008604B0"/>
    <w:rsid w:val="008E0B2A"/>
    <w:rsid w:val="008E3326"/>
    <w:rsid w:val="008E34D4"/>
    <w:rsid w:val="008E6C95"/>
    <w:rsid w:val="008E7585"/>
    <w:rsid w:val="008F1562"/>
    <w:rsid w:val="008F2350"/>
    <w:rsid w:val="008F31E9"/>
    <w:rsid w:val="009107CB"/>
    <w:rsid w:val="0092117E"/>
    <w:rsid w:val="009339D2"/>
    <w:rsid w:val="00947623"/>
    <w:rsid w:val="009544B7"/>
    <w:rsid w:val="009B282A"/>
    <w:rsid w:val="00A00273"/>
    <w:rsid w:val="00A101CE"/>
    <w:rsid w:val="00A11983"/>
    <w:rsid w:val="00A1616C"/>
    <w:rsid w:val="00A20A05"/>
    <w:rsid w:val="00A502A2"/>
    <w:rsid w:val="00A70CFA"/>
    <w:rsid w:val="00A73E7C"/>
    <w:rsid w:val="00AC3A0E"/>
    <w:rsid w:val="00AE0737"/>
    <w:rsid w:val="00AE4958"/>
    <w:rsid w:val="00B379FB"/>
    <w:rsid w:val="00B75A2F"/>
    <w:rsid w:val="00BB755B"/>
    <w:rsid w:val="00BC3C43"/>
    <w:rsid w:val="00BC4942"/>
    <w:rsid w:val="00C24B5B"/>
    <w:rsid w:val="00C258AD"/>
    <w:rsid w:val="00C275C4"/>
    <w:rsid w:val="00C36E29"/>
    <w:rsid w:val="00C4012C"/>
    <w:rsid w:val="00C572C7"/>
    <w:rsid w:val="00C617E3"/>
    <w:rsid w:val="00C83F7A"/>
    <w:rsid w:val="00C87809"/>
    <w:rsid w:val="00C922B0"/>
    <w:rsid w:val="00CA4977"/>
    <w:rsid w:val="00CC737B"/>
    <w:rsid w:val="00CD6948"/>
    <w:rsid w:val="00CE4362"/>
    <w:rsid w:val="00D51779"/>
    <w:rsid w:val="00D60F20"/>
    <w:rsid w:val="00D902BC"/>
    <w:rsid w:val="00D94AC1"/>
    <w:rsid w:val="00DA2780"/>
    <w:rsid w:val="00DB3A6A"/>
    <w:rsid w:val="00DD4A47"/>
    <w:rsid w:val="00DE623E"/>
    <w:rsid w:val="00DF0755"/>
    <w:rsid w:val="00DF1A6C"/>
    <w:rsid w:val="00E22EDA"/>
    <w:rsid w:val="00E3602A"/>
    <w:rsid w:val="00E47EFB"/>
    <w:rsid w:val="00E55A09"/>
    <w:rsid w:val="00E66802"/>
    <w:rsid w:val="00E759CA"/>
    <w:rsid w:val="00E85731"/>
    <w:rsid w:val="00E90688"/>
    <w:rsid w:val="00EA687B"/>
    <w:rsid w:val="00EE7021"/>
    <w:rsid w:val="00EF5EE6"/>
    <w:rsid w:val="00F06612"/>
    <w:rsid w:val="00FB1C30"/>
    <w:rsid w:val="00FB282B"/>
    <w:rsid w:val="00FB6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B1F665"/>
  <w15:docId w15:val="{0DE2CB77-BC82-4E23-B82A-51EEB9B4A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6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8" ma:contentTypeDescription="Create a new document." ma:contentTypeScope="" ma:versionID="35d664b25be289dea6bc6dea977061f9">
  <xsd:schema xmlns:xsd="http://www.w3.org/2001/XMLSchema" xmlns:xs="http://www.w3.org/2001/XMLSchema" xmlns:p="http://schemas.microsoft.com/office/2006/metadata/properties" xmlns:ns3="65793757-3192-4308-a009-63d5db8470b3" targetNamespace="http://schemas.microsoft.com/office/2006/metadata/properties" ma:root="true" ma:fieldsID="dc80c06cc73abfe7e57fc8f4d763f7e7"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33DD2F-669C-42A0-BE2C-B568F56949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05095D-A0F7-41F7-85A9-93876F47749D}">
  <ds:schemaRefs>
    <ds:schemaRef ds:uri="http://schemas.microsoft.com/sharepoint/v3/contenttype/forms"/>
  </ds:schemaRefs>
</ds:datastoreItem>
</file>

<file path=customXml/itemProps3.xml><?xml version="1.0" encoding="utf-8"?>
<ds:datastoreItem xmlns:ds="http://schemas.openxmlformats.org/officeDocument/2006/customXml" ds:itemID="{F2B9388D-65DB-4610-AEB3-562BBD105324}">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65793757-3192-4308-a009-63d5db8470b3"/>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9</Pages>
  <Words>2348</Words>
  <Characters>13389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Callum</dc:creator>
  <dc:description/>
  <cp:lastModifiedBy>Evans, Callum</cp:lastModifiedBy>
  <cp:revision>133</cp:revision>
  <dcterms:created xsi:type="dcterms:W3CDTF">2021-06-07T11:45:00Z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2021-06-07T11:29:59Z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de46a417-08d0-4d1c-9975-b98f6bb273f9</vt:lpwstr>
  </property>
  <property fmtid="{D5CDD505-2E9C-101B-9397-08002B2CF9AE}" pid="8" name="MSIP_Label_f2acd28b-79a3-4a0f-b0ff-4b75658b1549_ContentBits">
    <vt:lpwstr>0</vt:lpwstr>
  </property>
  <property fmtid="{D5CDD505-2E9C-101B-9397-08002B2CF9AE}" pid="9" name="ContentTypeId">
    <vt:lpwstr>0x0101006CE2D285DA5EA44F8D9BF5228085DACE</vt:lpwstr>
  </property>
</Properties>
</file>