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9A43F" w14:textId="77777777" w:rsidR="007E6352" w:rsidRDefault="00957499" w:rsidP="00DC4CBB">
      <w:pPr>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 </w:t>
      </w:r>
      <w:r w:rsidR="00721220">
        <w:rPr>
          <w:rFonts w:ascii="Times New Roman" w:hAnsi="Times New Roman" w:cs="Times New Roman"/>
          <w:sz w:val="24"/>
          <w:szCs w:val="24"/>
        </w:rPr>
        <w:t xml:space="preserve">What do consider </w:t>
      </w:r>
      <w:r w:rsidR="00740B14">
        <w:rPr>
          <w:rFonts w:ascii="Times New Roman" w:hAnsi="Times New Roman" w:cs="Times New Roman"/>
          <w:sz w:val="24"/>
          <w:szCs w:val="24"/>
        </w:rPr>
        <w:t xml:space="preserve">to be </w:t>
      </w:r>
      <w:r w:rsidR="004D7F63">
        <w:rPr>
          <w:rFonts w:ascii="Times New Roman" w:hAnsi="Times New Roman" w:cs="Times New Roman"/>
          <w:sz w:val="24"/>
          <w:szCs w:val="24"/>
        </w:rPr>
        <w:t>the main benefit</w:t>
      </w:r>
      <w:r w:rsidR="007801D8">
        <w:rPr>
          <w:rFonts w:ascii="Times New Roman" w:hAnsi="Times New Roman" w:cs="Times New Roman"/>
          <w:sz w:val="24"/>
          <w:szCs w:val="24"/>
        </w:rPr>
        <w:t xml:space="preserve">s </w:t>
      </w:r>
      <w:r w:rsidR="003001A1">
        <w:rPr>
          <w:rFonts w:ascii="Times New Roman" w:hAnsi="Times New Roman" w:cs="Times New Roman"/>
          <w:sz w:val="24"/>
          <w:szCs w:val="24"/>
        </w:rPr>
        <w:t xml:space="preserve">of and challenges </w:t>
      </w:r>
      <w:r w:rsidR="00222817">
        <w:rPr>
          <w:rFonts w:ascii="Times New Roman" w:hAnsi="Times New Roman" w:cs="Times New Roman"/>
          <w:sz w:val="24"/>
          <w:szCs w:val="24"/>
        </w:rPr>
        <w:t xml:space="preserve">for multi-agency </w:t>
      </w:r>
      <w:r w:rsidR="00AE6A75">
        <w:rPr>
          <w:rFonts w:ascii="Times New Roman" w:hAnsi="Times New Roman" w:cs="Times New Roman"/>
          <w:sz w:val="24"/>
          <w:szCs w:val="24"/>
        </w:rPr>
        <w:t xml:space="preserve">working? Your </w:t>
      </w:r>
      <w:r w:rsidR="00615992">
        <w:rPr>
          <w:rFonts w:ascii="Times New Roman" w:hAnsi="Times New Roman" w:cs="Times New Roman"/>
          <w:sz w:val="24"/>
          <w:szCs w:val="24"/>
        </w:rPr>
        <w:t xml:space="preserve">discussion should </w:t>
      </w:r>
      <w:r w:rsidR="00C67651">
        <w:rPr>
          <w:rFonts w:ascii="Times New Roman" w:hAnsi="Times New Roman" w:cs="Times New Roman"/>
          <w:sz w:val="24"/>
          <w:szCs w:val="24"/>
        </w:rPr>
        <w:t xml:space="preserve">focus on a specific </w:t>
      </w:r>
      <w:r w:rsidR="00EB1BB1">
        <w:rPr>
          <w:rFonts w:ascii="Times New Roman" w:hAnsi="Times New Roman" w:cs="Times New Roman"/>
          <w:sz w:val="24"/>
          <w:szCs w:val="24"/>
        </w:rPr>
        <w:t xml:space="preserve">sector of society </w:t>
      </w:r>
      <w:r w:rsidR="000A4CB2">
        <w:rPr>
          <w:rFonts w:ascii="Times New Roman" w:hAnsi="Times New Roman" w:cs="Times New Roman"/>
          <w:sz w:val="24"/>
          <w:szCs w:val="24"/>
        </w:rPr>
        <w:t xml:space="preserve">and should include </w:t>
      </w:r>
      <w:r w:rsidR="00833799">
        <w:rPr>
          <w:rFonts w:ascii="Times New Roman" w:hAnsi="Times New Roman" w:cs="Times New Roman"/>
          <w:sz w:val="24"/>
          <w:szCs w:val="24"/>
        </w:rPr>
        <w:t xml:space="preserve">reference to good practice </w:t>
      </w:r>
      <w:r w:rsidR="007E6352">
        <w:rPr>
          <w:rFonts w:ascii="Times New Roman" w:hAnsi="Times New Roman" w:cs="Times New Roman"/>
          <w:sz w:val="24"/>
          <w:szCs w:val="24"/>
        </w:rPr>
        <w:t>and theory.</w:t>
      </w:r>
    </w:p>
    <w:p w14:paraId="07D23016" w14:textId="29983297" w:rsidR="008C2269" w:rsidRDefault="008C2269" w:rsidP="00DC4CBB">
      <w:pPr>
        <w:jc w:val="both"/>
        <w:rPr>
          <w:rFonts w:ascii="Times New Roman" w:hAnsi="Times New Roman" w:cs="Times New Roman"/>
          <w:sz w:val="24"/>
          <w:szCs w:val="24"/>
        </w:rPr>
      </w:pPr>
      <w:r>
        <w:rPr>
          <w:rFonts w:ascii="Times New Roman" w:hAnsi="Times New Roman" w:cs="Times New Roman"/>
          <w:sz w:val="24"/>
          <w:szCs w:val="24"/>
        </w:rPr>
        <w:t xml:space="preserve"> </w:t>
      </w:r>
    </w:p>
    <w:p w14:paraId="23BE30DB" w14:textId="5E6D0DB7" w:rsidR="005816D4" w:rsidRPr="00D21A62" w:rsidRDefault="00FD5663" w:rsidP="00F65A28">
      <w:pPr>
        <w:spacing w:before="30" w:after="30"/>
        <w:jc w:val="both"/>
        <w:rPr>
          <w:rFonts w:ascii="Times New Roman" w:hAnsi="Times New Roman" w:cs="Times New Roman"/>
          <w:sz w:val="24"/>
          <w:szCs w:val="24"/>
        </w:rPr>
      </w:pPr>
      <w:r w:rsidRPr="00D21A62">
        <w:rPr>
          <w:rFonts w:ascii="Times New Roman" w:hAnsi="Times New Roman" w:cs="Times New Roman"/>
          <w:sz w:val="24"/>
          <w:szCs w:val="24"/>
        </w:rPr>
        <w:t xml:space="preserve">This essay </w:t>
      </w:r>
      <w:r w:rsidR="00444793" w:rsidRPr="00D21A62">
        <w:rPr>
          <w:rFonts w:ascii="Times New Roman" w:hAnsi="Times New Roman" w:cs="Times New Roman"/>
          <w:sz w:val="24"/>
          <w:szCs w:val="24"/>
        </w:rPr>
        <w:t xml:space="preserve">will look at </w:t>
      </w:r>
      <w:r w:rsidR="000B2EB4" w:rsidRPr="00D21A62">
        <w:rPr>
          <w:rFonts w:ascii="Times New Roman" w:hAnsi="Times New Roman" w:cs="Times New Roman"/>
          <w:sz w:val="24"/>
          <w:szCs w:val="24"/>
        </w:rPr>
        <w:t xml:space="preserve">some of the main </w:t>
      </w:r>
      <w:r w:rsidR="00790E82" w:rsidRPr="00D21A62">
        <w:rPr>
          <w:rFonts w:ascii="Times New Roman" w:hAnsi="Times New Roman" w:cs="Times New Roman"/>
          <w:sz w:val="24"/>
          <w:szCs w:val="24"/>
        </w:rPr>
        <w:t xml:space="preserve">benefits and any challenges faced </w:t>
      </w:r>
      <w:r w:rsidR="00A65320" w:rsidRPr="00D21A62">
        <w:rPr>
          <w:rFonts w:ascii="Times New Roman" w:hAnsi="Times New Roman" w:cs="Times New Roman"/>
          <w:sz w:val="24"/>
          <w:szCs w:val="24"/>
        </w:rPr>
        <w:t xml:space="preserve">with in a specific multi-agency </w:t>
      </w:r>
      <w:r w:rsidR="00C606AC" w:rsidRPr="00D21A62">
        <w:rPr>
          <w:rFonts w:ascii="Times New Roman" w:hAnsi="Times New Roman" w:cs="Times New Roman"/>
          <w:sz w:val="24"/>
          <w:szCs w:val="24"/>
        </w:rPr>
        <w:t>model. It will detail various multi</w:t>
      </w:r>
      <w:r w:rsidR="0082405E" w:rsidRPr="00D21A62">
        <w:rPr>
          <w:rFonts w:ascii="Times New Roman" w:hAnsi="Times New Roman" w:cs="Times New Roman"/>
          <w:sz w:val="24"/>
          <w:szCs w:val="24"/>
        </w:rPr>
        <w:t xml:space="preserve">-agency </w:t>
      </w:r>
      <w:r w:rsidR="00A27BAB" w:rsidRPr="00D21A62">
        <w:rPr>
          <w:rFonts w:ascii="Times New Roman" w:hAnsi="Times New Roman" w:cs="Times New Roman"/>
          <w:sz w:val="24"/>
          <w:szCs w:val="24"/>
        </w:rPr>
        <w:t xml:space="preserve">services </w:t>
      </w:r>
      <w:r w:rsidR="000B7A35" w:rsidRPr="00D21A62">
        <w:rPr>
          <w:rFonts w:ascii="Times New Roman" w:hAnsi="Times New Roman" w:cs="Times New Roman"/>
          <w:sz w:val="24"/>
          <w:szCs w:val="24"/>
        </w:rPr>
        <w:t>considering</w:t>
      </w:r>
      <w:r w:rsidR="00A27BAB" w:rsidRPr="00D21A62">
        <w:rPr>
          <w:rFonts w:ascii="Times New Roman" w:hAnsi="Times New Roman" w:cs="Times New Roman"/>
          <w:sz w:val="24"/>
          <w:szCs w:val="24"/>
        </w:rPr>
        <w:t xml:space="preserve"> some </w:t>
      </w:r>
      <w:r w:rsidR="00BD0567" w:rsidRPr="00D21A62">
        <w:rPr>
          <w:rFonts w:ascii="Times New Roman" w:hAnsi="Times New Roman" w:cs="Times New Roman"/>
          <w:sz w:val="24"/>
          <w:szCs w:val="24"/>
        </w:rPr>
        <w:t xml:space="preserve">of the key factors along with various </w:t>
      </w:r>
      <w:r w:rsidR="00037501" w:rsidRPr="00D21A62">
        <w:rPr>
          <w:rFonts w:ascii="Times New Roman" w:hAnsi="Times New Roman" w:cs="Times New Roman"/>
          <w:sz w:val="24"/>
          <w:szCs w:val="24"/>
        </w:rPr>
        <w:t>challenges. It will</w:t>
      </w:r>
      <w:r w:rsidR="00F77E2D" w:rsidRPr="00D21A62">
        <w:rPr>
          <w:rFonts w:ascii="Times New Roman" w:hAnsi="Times New Roman" w:cs="Times New Roman"/>
          <w:sz w:val="24"/>
          <w:szCs w:val="24"/>
        </w:rPr>
        <w:t xml:space="preserve"> also</w:t>
      </w:r>
      <w:r w:rsidR="00037501" w:rsidRPr="00D21A62">
        <w:rPr>
          <w:rFonts w:ascii="Times New Roman" w:hAnsi="Times New Roman" w:cs="Times New Roman"/>
          <w:sz w:val="24"/>
          <w:szCs w:val="24"/>
        </w:rPr>
        <w:t xml:space="preserve"> consider some of the core values expected </w:t>
      </w:r>
      <w:r w:rsidR="00DC4EA9" w:rsidRPr="00D21A62">
        <w:rPr>
          <w:rFonts w:ascii="Times New Roman" w:hAnsi="Times New Roman" w:cs="Times New Roman"/>
          <w:sz w:val="24"/>
          <w:szCs w:val="24"/>
        </w:rPr>
        <w:t>f</w:t>
      </w:r>
      <w:r w:rsidR="00FE6179" w:rsidRPr="00D21A62">
        <w:rPr>
          <w:rFonts w:ascii="Times New Roman" w:hAnsi="Times New Roman" w:cs="Times New Roman"/>
          <w:sz w:val="24"/>
          <w:szCs w:val="24"/>
        </w:rPr>
        <w:t>rom</w:t>
      </w:r>
      <w:r w:rsidR="00DC4EA9" w:rsidRPr="00D21A62">
        <w:rPr>
          <w:rFonts w:ascii="Times New Roman" w:hAnsi="Times New Roman" w:cs="Times New Roman"/>
          <w:sz w:val="24"/>
          <w:szCs w:val="24"/>
        </w:rPr>
        <w:t xml:space="preserve"> multi-agency working</w:t>
      </w:r>
      <w:r w:rsidR="001F72D1" w:rsidRPr="00D21A62">
        <w:rPr>
          <w:rFonts w:ascii="Times New Roman" w:hAnsi="Times New Roman" w:cs="Times New Roman"/>
          <w:sz w:val="24"/>
          <w:szCs w:val="24"/>
        </w:rPr>
        <w:t>,</w:t>
      </w:r>
      <w:r w:rsidR="00DC4EA9" w:rsidRPr="00D21A62">
        <w:rPr>
          <w:rFonts w:ascii="Times New Roman" w:hAnsi="Times New Roman" w:cs="Times New Roman"/>
          <w:sz w:val="24"/>
          <w:szCs w:val="24"/>
        </w:rPr>
        <w:t xml:space="preserve"> </w:t>
      </w:r>
      <w:r w:rsidR="004A4C10" w:rsidRPr="00D21A62">
        <w:rPr>
          <w:rFonts w:ascii="Times New Roman" w:hAnsi="Times New Roman" w:cs="Times New Roman"/>
          <w:sz w:val="24"/>
          <w:szCs w:val="24"/>
        </w:rPr>
        <w:t xml:space="preserve">while understanding </w:t>
      </w:r>
      <w:r w:rsidR="00A00111" w:rsidRPr="00D21A62">
        <w:rPr>
          <w:rFonts w:ascii="Times New Roman" w:hAnsi="Times New Roman" w:cs="Times New Roman"/>
          <w:sz w:val="24"/>
          <w:szCs w:val="24"/>
        </w:rPr>
        <w:t>the roles of others</w:t>
      </w:r>
      <w:r w:rsidR="00652024" w:rsidRPr="00D21A62">
        <w:rPr>
          <w:rFonts w:ascii="Times New Roman" w:hAnsi="Times New Roman" w:cs="Times New Roman"/>
          <w:sz w:val="24"/>
          <w:szCs w:val="24"/>
        </w:rPr>
        <w:t xml:space="preserve"> and</w:t>
      </w:r>
      <w:r w:rsidR="00A00111" w:rsidRPr="00D21A62">
        <w:rPr>
          <w:rFonts w:ascii="Times New Roman" w:hAnsi="Times New Roman" w:cs="Times New Roman"/>
          <w:sz w:val="24"/>
          <w:szCs w:val="24"/>
        </w:rPr>
        <w:t xml:space="preserve"> their</w:t>
      </w:r>
      <w:r w:rsidR="00652024" w:rsidRPr="00D21A62">
        <w:rPr>
          <w:rFonts w:ascii="Times New Roman" w:hAnsi="Times New Roman" w:cs="Times New Roman"/>
          <w:sz w:val="24"/>
          <w:szCs w:val="24"/>
        </w:rPr>
        <w:t xml:space="preserve"> values</w:t>
      </w:r>
      <w:r w:rsidR="00B04F96" w:rsidRPr="00D21A62">
        <w:rPr>
          <w:rFonts w:ascii="Times New Roman" w:hAnsi="Times New Roman" w:cs="Times New Roman"/>
          <w:sz w:val="24"/>
          <w:szCs w:val="24"/>
        </w:rPr>
        <w:t xml:space="preserve">. Focusing on </w:t>
      </w:r>
      <w:r w:rsidR="00B25B56" w:rsidRPr="00D21A62">
        <w:rPr>
          <w:rFonts w:ascii="Times New Roman" w:hAnsi="Times New Roman" w:cs="Times New Roman"/>
          <w:sz w:val="24"/>
          <w:szCs w:val="24"/>
        </w:rPr>
        <w:t xml:space="preserve">domestic abuse and </w:t>
      </w:r>
      <w:r w:rsidR="00766C16" w:rsidRPr="00D21A62">
        <w:rPr>
          <w:rFonts w:ascii="Times New Roman" w:hAnsi="Times New Roman" w:cs="Times New Roman"/>
          <w:sz w:val="24"/>
          <w:szCs w:val="24"/>
        </w:rPr>
        <w:t>sexual violence</w:t>
      </w:r>
      <w:r w:rsidR="000A3521" w:rsidRPr="00D21A62">
        <w:rPr>
          <w:rFonts w:ascii="Times New Roman" w:hAnsi="Times New Roman" w:cs="Times New Roman"/>
          <w:sz w:val="24"/>
          <w:szCs w:val="24"/>
        </w:rPr>
        <w:t>,</w:t>
      </w:r>
      <w:r w:rsidR="00766C16" w:rsidRPr="00D21A62">
        <w:rPr>
          <w:rFonts w:ascii="Times New Roman" w:hAnsi="Times New Roman" w:cs="Times New Roman"/>
          <w:sz w:val="24"/>
          <w:szCs w:val="24"/>
        </w:rPr>
        <w:t xml:space="preserve"> and </w:t>
      </w:r>
      <w:r w:rsidR="00A70DDA" w:rsidRPr="00D21A62">
        <w:rPr>
          <w:rFonts w:ascii="Times New Roman" w:hAnsi="Times New Roman" w:cs="Times New Roman"/>
          <w:sz w:val="24"/>
          <w:szCs w:val="24"/>
        </w:rPr>
        <w:t xml:space="preserve">the </w:t>
      </w:r>
      <w:r w:rsidR="0036407D" w:rsidRPr="00D21A62">
        <w:rPr>
          <w:rFonts w:ascii="Times New Roman" w:hAnsi="Times New Roman" w:cs="Times New Roman"/>
          <w:sz w:val="24"/>
          <w:szCs w:val="24"/>
        </w:rPr>
        <w:t>working model</w:t>
      </w:r>
      <w:r w:rsidR="00DA1D3F" w:rsidRPr="00D21A62">
        <w:rPr>
          <w:rFonts w:ascii="Times New Roman" w:hAnsi="Times New Roman" w:cs="Times New Roman"/>
          <w:sz w:val="24"/>
          <w:szCs w:val="24"/>
        </w:rPr>
        <w:t xml:space="preserve"> </w:t>
      </w:r>
      <w:r w:rsidR="00E02F40" w:rsidRPr="00D21A62">
        <w:rPr>
          <w:rFonts w:ascii="Times New Roman" w:hAnsi="Times New Roman" w:cs="Times New Roman"/>
          <w:sz w:val="24"/>
          <w:szCs w:val="24"/>
        </w:rPr>
        <w:t>connected</w:t>
      </w:r>
      <w:r w:rsidR="004846CD">
        <w:rPr>
          <w:rFonts w:ascii="Times New Roman" w:hAnsi="Times New Roman" w:cs="Times New Roman"/>
          <w:sz w:val="24"/>
          <w:szCs w:val="24"/>
        </w:rPr>
        <w:t>,</w:t>
      </w:r>
      <w:r w:rsidR="0036407D" w:rsidRPr="00D21A62">
        <w:rPr>
          <w:rFonts w:ascii="Times New Roman" w:hAnsi="Times New Roman" w:cs="Times New Roman"/>
          <w:sz w:val="24"/>
          <w:szCs w:val="24"/>
        </w:rPr>
        <w:t xml:space="preserve"> </w:t>
      </w:r>
      <w:r w:rsidR="00BB46DB">
        <w:rPr>
          <w:rFonts w:ascii="Times New Roman" w:hAnsi="Times New Roman" w:cs="Times New Roman"/>
          <w:sz w:val="24"/>
          <w:szCs w:val="24"/>
        </w:rPr>
        <w:t>a</w:t>
      </w:r>
      <w:r w:rsidR="00DA5279">
        <w:rPr>
          <w:rFonts w:ascii="Times New Roman" w:hAnsi="Times New Roman" w:cs="Times New Roman"/>
          <w:sz w:val="24"/>
          <w:szCs w:val="24"/>
        </w:rPr>
        <w:t xml:space="preserve"> </w:t>
      </w:r>
      <w:r w:rsidR="001F1F95" w:rsidRPr="00D21A62">
        <w:rPr>
          <w:rFonts w:ascii="Times New Roman" w:hAnsi="Times New Roman" w:cs="Times New Roman"/>
          <w:sz w:val="24"/>
          <w:szCs w:val="24"/>
        </w:rPr>
        <w:t>Multi-Agency</w:t>
      </w:r>
      <w:r w:rsidR="00521FD0" w:rsidRPr="00D21A62">
        <w:rPr>
          <w:rFonts w:ascii="Times New Roman" w:hAnsi="Times New Roman" w:cs="Times New Roman"/>
          <w:sz w:val="24"/>
          <w:szCs w:val="24"/>
        </w:rPr>
        <w:t xml:space="preserve"> </w:t>
      </w:r>
      <w:r w:rsidR="006B05B0" w:rsidRPr="00D21A62">
        <w:rPr>
          <w:rFonts w:ascii="Times New Roman" w:hAnsi="Times New Roman" w:cs="Times New Roman"/>
          <w:sz w:val="24"/>
          <w:szCs w:val="24"/>
        </w:rPr>
        <w:t>Risk Assessment (MARAC)</w:t>
      </w:r>
      <w:r w:rsidR="00947BA4" w:rsidRPr="00D21A62">
        <w:rPr>
          <w:rFonts w:ascii="Times New Roman" w:hAnsi="Times New Roman" w:cs="Times New Roman"/>
          <w:sz w:val="24"/>
          <w:szCs w:val="24"/>
        </w:rPr>
        <w:t xml:space="preserve">. </w:t>
      </w:r>
      <w:r w:rsidR="009576C4" w:rsidRPr="00D21A62">
        <w:rPr>
          <w:rFonts w:ascii="Times New Roman" w:hAnsi="Times New Roman" w:cs="Times New Roman"/>
          <w:sz w:val="24"/>
          <w:szCs w:val="24"/>
        </w:rPr>
        <w:t xml:space="preserve">This essay will also </w:t>
      </w:r>
      <w:r w:rsidR="00F21FC0" w:rsidRPr="00D21A62">
        <w:rPr>
          <w:rFonts w:ascii="Times New Roman" w:hAnsi="Times New Roman" w:cs="Times New Roman"/>
          <w:sz w:val="24"/>
          <w:szCs w:val="24"/>
        </w:rPr>
        <w:t xml:space="preserve">look at information sharing </w:t>
      </w:r>
      <w:r w:rsidR="00626161" w:rsidRPr="00D21A62">
        <w:rPr>
          <w:rFonts w:ascii="Times New Roman" w:hAnsi="Times New Roman" w:cs="Times New Roman"/>
          <w:sz w:val="24"/>
          <w:szCs w:val="24"/>
        </w:rPr>
        <w:t xml:space="preserve">and its </w:t>
      </w:r>
      <w:r w:rsidR="00BC7A22" w:rsidRPr="00D21A62">
        <w:rPr>
          <w:rFonts w:ascii="Times New Roman" w:hAnsi="Times New Roman" w:cs="Times New Roman"/>
          <w:sz w:val="24"/>
          <w:szCs w:val="24"/>
        </w:rPr>
        <w:t>effects</w:t>
      </w:r>
      <w:r w:rsidR="00626161" w:rsidRPr="00D21A62">
        <w:rPr>
          <w:rFonts w:ascii="Times New Roman" w:hAnsi="Times New Roman" w:cs="Times New Roman"/>
          <w:sz w:val="24"/>
          <w:szCs w:val="24"/>
        </w:rPr>
        <w:t xml:space="preserve"> on data protection</w:t>
      </w:r>
      <w:r w:rsidR="00A81328" w:rsidRPr="00D21A62">
        <w:rPr>
          <w:rFonts w:ascii="Times New Roman" w:hAnsi="Times New Roman" w:cs="Times New Roman"/>
          <w:sz w:val="24"/>
          <w:szCs w:val="24"/>
        </w:rPr>
        <w:t xml:space="preserve">, while taking into account </w:t>
      </w:r>
      <w:r w:rsidR="00C218D3" w:rsidRPr="00D21A62">
        <w:rPr>
          <w:rFonts w:ascii="Times New Roman" w:hAnsi="Times New Roman" w:cs="Times New Roman"/>
          <w:sz w:val="24"/>
          <w:szCs w:val="24"/>
        </w:rPr>
        <w:t xml:space="preserve">the issues that can be </w:t>
      </w:r>
      <w:r w:rsidR="000863AB" w:rsidRPr="00D21A62">
        <w:rPr>
          <w:rFonts w:ascii="Times New Roman" w:hAnsi="Times New Roman" w:cs="Times New Roman"/>
          <w:sz w:val="24"/>
          <w:szCs w:val="24"/>
        </w:rPr>
        <w:t>created</w:t>
      </w:r>
      <w:r w:rsidR="00262059" w:rsidRPr="00D21A62">
        <w:rPr>
          <w:rFonts w:ascii="Times New Roman" w:hAnsi="Times New Roman" w:cs="Times New Roman"/>
          <w:sz w:val="24"/>
          <w:szCs w:val="24"/>
        </w:rPr>
        <w:t xml:space="preserve">, concentrating on </w:t>
      </w:r>
      <w:r w:rsidR="00372B02" w:rsidRPr="00D21A62">
        <w:rPr>
          <w:rFonts w:ascii="Times New Roman" w:hAnsi="Times New Roman" w:cs="Times New Roman"/>
          <w:sz w:val="24"/>
          <w:szCs w:val="24"/>
        </w:rPr>
        <w:t>domestic abuse and sexual violence</w:t>
      </w:r>
      <w:r w:rsidR="003168E9" w:rsidRPr="00D21A62">
        <w:rPr>
          <w:rFonts w:ascii="Times New Roman" w:hAnsi="Times New Roman" w:cs="Times New Roman"/>
          <w:sz w:val="24"/>
          <w:szCs w:val="24"/>
        </w:rPr>
        <w:t xml:space="preserve"> and the details within the </w:t>
      </w:r>
      <w:r w:rsidR="00517DE4" w:rsidRPr="00DB0C32">
        <w:rPr>
          <w:rFonts w:ascii="Times New Roman" w:hAnsi="Times New Roman" w:cs="Times New Roman"/>
          <w:i/>
          <w:iCs/>
          <w:sz w:val="24"/>
          <w:szCs w:val="24"/>
        </w:rPr>
        <w:t>Violenc</w:t>
      </w:r>
      <w:r w:rsidR="0029496D" w:rsidRPr="00DB0C32">
        <w:rPr>
          <w:rFonts w:ascii="Times New Roman" w:hAnsi="Times New Roman" w:cs="Times New Roman"/>
          <w:i/>
          <w:iCs/>
          <w:sz w:val="24"/>
          <w:szCs w:val="24"/>
        </w:rPr>
        <w:t xml:space="preserve">e against </w:t>
      </w:r>
      <w:r w:rsidR="00835C34" w:rsidRPr="00DB0C32">
        <w:rPr>
          <w:rFonts w:ascii="Times New Roman" w:hAnsi="Times New Roman" w:cs="Times New Roman"/>
          <w:i/>
          <w:iCs/>
          <w:sz w:val="24"/>
          <w:szCs w:val="24"/>
        </w:rPr>
        <w:t>W</w:t>
      </w:r>
      <w:r w:rsidR="0029496D" w:rsidRPr="00DB0C32">
        <w:rPr>
          <w:rFonts w:ascii="Times New Roman" w:hAnsi="Times New Roman" w:cs="Times New Roman"/>
          <w:i/>
          <w:iCs/>
          <w:sz w:val="24"/>
          <w:szCs w:val="24"/>
        </w:rPr>
        <w:t>omen,</w:t>
      </w:r>
      <w:r w:rsidR="0029496D" w:rsidRPr="00D21A62">
        <w:rPr>
          <w:rFonts w:ascii="Times New Roman" w:hAnsi="Times New Roman" w:cs="Times New Roman"/>
          <w:sz w:val="24"/>
          <w:szCs w:val="24"/>
        </w:rPr>
        <w:t xml:space="preserve"> </w:t>
      </w:r>
      <w:r w:rsidR="00835C34" w:rsidRPr="00DB0C32">
        <w:rPr>
          <w:rFonts w:ascii="Times New Roman" w:hAnsi="Times New Roman" w:cs="Times New Roman"/>
          <w:i/>
          <w:iCs/>
          <w:sz w:val="24"/>
          <w:szCs w:val="24"/>
        </w:rPr>
        <w:t xml:space="preserve">Domestic </w:t>
      </w:r>
      <w:r w:rsidR="0092184E" w:rsidRPr="00DB0C32">
        <w:rPr>
          <w:rFonts w:ascii="Times New Roman" w:hAnsi="Times New Roman" w:cs="Times New Roman"/>
          <w:i/>
          <w:iCs/>
          <w:sz w:val="24"/>
          <w:szCs w:val="24"/>
        </w:rPr>
        <w:t>Abuse and Sexual Violence</w:t>
      </w:r>
      <w:r w:rsidR="00A9086F" w:rsidRPr="00DB0C32">
        <w:rPr>
          <w:rFonts w:ascii="Times New Roman" w:hAnsi="Times New Roman" w:cs="Times New Roman"/>
          <w:i/>
          <w:iCs/>
          <w:sz w:val="24"/>
          <w:szCs w:val="24"/>
        </w:rPr>
        <w:t xml:space="preserve"> </w:t>
      </w:r>
      <w:r w:rsidR="006E6909" w:rsidRPr="00DB0C32">
        <w:rPr>
          <w:rFonts w:ascii="Times New Roman" w:hAnsi="Times New Roman" w:cs="Times New Roman"/>
          <w:i/>
          <w:iCs/>
          <w:sz w:val="24"/>
          <w:szCs w:val="24"/>
        </w:rPr>
        <w:t>(Wales) Act 2015</w:t>
      </w:r>
      <w:r w:rsidR="00A1417A" w:rsidRPr="00D21A62">
        <w:rPr>
          <w:rFonts w:ascii="Times New Roman" w:hAnsi="Times New Roman" w:cs="Times New Roman"/>
          <w:sz w:val="24"/>
          <w:szCs w:val="24"/>
        </w:rPr>
        <w:t xml:space="preserve"> (VAW</w:t>
      </w:r>
      <w:r w:rsidR="00FC52EC" w:rsidRPr="00D21A62">
        <w:rPr>
          <w:rFonts w:ascii="Times New Roman" w:hAnsi="Times New Roman" w:cs="Times New Roman"/>
          <w:sz w:val="24"/>
          <w:szCs w:val="24"/>
        </w:rPr>
        <w:t>DSAV)</w:t>
      </w:r>
      <w:r w:rsidR="00332D70" w:rsidRPr="00D21A62">
        <w:rPr>
          <w:rFonts w:ascii="Times New Roman" w:hAnsi="Times New Roman" w:cs="Times New Roman"/>
          <w:sz w:val="24"/>
          <w:szCs w:val="24"/>
        </w:rPr>
        <w:t xml:space="preserve">. </w:t>
      </w:r>
      <w:r w:rsidR="00DA1520" w:rsidRPr="00D21A62">
        <w:rPr>
          <w:rFonts w:ascii="Times New Roman" w:hAnsi="Times New Roman" w:cs="Times New Roman"/>
          <w:sz w:val="24"/>
          <w:szCs w:val="24"/>
        </w:rPr>
        <w:t>Also,</w:t>
      </w:r>
      <w:r w:rsidR="00E31B03" w:rsidRPr="00D21A62">
        <w:rPr>
          <w:rFonts w:ascii="Times New Roman" w:hAnsi="Times New Roman" w:cs="Times New Roman"/>
          <w:sz w:val="24"/>
          <w:szCs w:val="24"/>
        </w:rPr>
        <w:t xml:space="preserve"> </w:t>
      </w:r>
      <w:r w:rsidR="00EB6388">
        <w:rPr>
          <w:rFonts w:ascii="Times New Roman" w:hAnsi="Times New Roman" w:cs="Times New Roman"/>
          <w:sz w:val="24"/>
          <w:szCs w:val="24"/>
        </w:rPr>
        <w:t>within</w:t>
      </w:r>
      <w:r w:rsidR="00091DE0" w:rsidRPr="00D21A62">
        <w:rPr>
          <w:rFonts w:ascii="Times New Roman" w:hAnsi="Times New Roman" w:cs="Times New Roman"/>
          <w:sz w:val="24"/>
          <w:szCs w:val="24"/>
        </w:rPr>
        <w:t xml:space="preserve"> in this </w:t>
      </w:r>
      <w:r w:rsidR="004126EB" w:rsidRPr="00D21A62">
        <w:rPr>
          <w:rFonts w:ascii="Times New Roman" w:hAnsi="Times New Roman" w:cs="Times New Roman"/>
          <w:sz w:val="24"/>
          <w:szCs w:val="24"/>
        </w:rPr>
        <w:t xml:space="preserve">essay </w:t>
      </w:r>
      <w:r w:rsidR="00C73E93" w:rsidRPr="00D21A62">
        <w:rPr>
          <w:rFonts w:ascii="Times New Roman" w:hAnsi="Times New Roman" w:cs="Times New Roman"/>
          <w:sz w:val="24"/>
          <w:szCs w:val="24"/>
        </w:rPr>
        <w:t xml:space="preserve">we will consider some of the framework embedded </w:t>
      </w:r>
      <w:r w:rsidR="00BC7A22" w:rsidRPr="00D21A62">
        <w:rPr>
          <w:rFonts w:ascii="Times New Roman" w:hAnsi="Times New Roman" w:cs="Times New Roman"/>
          <w:sz w:val="24"/>
          <w:szCs w:val="24"/>
        </w:rPr>
        <w:t>within</w:t>
      </w:r>
      <w:r w:rsidR="005F36DD" w:rsidRPr="00D21A62">
        <w:rPr>
          <w:rFonts w:ascii="Times New Roman" w:hAnsi="Times New Roman" w:cs="Times New Roman"/>
          <w:sz w:val="24"/>
          <w:szCs w:val="24"/>
        </w:rPr>
        <w:t xml:space="preserve"> the VAWDSAV </w:t>
      </w:r>
      <w:r w:rsidR="00AC1C39" w:rsidRPr="00D21A62">
        <w:rPr>
          <w:rFonts w:ascii="Times New Roman" w:hAnsi="Times New Roman" w:cs="Times New Roman"/>
          <w:sz w:val="24"/>
          <w:szCs w:val="24"/>
        </w:rPr>
        <w:t>regarding training</w:t>
      </w:r>
      <w:r w:rsidR="000A3521" w:rsidRPr="00D21A62">
        <w:rPr>
          <w:rFonts w:ascii="Times New Roman" w:hAnsi="Times New Roman" w:cs="Times New Roman"/>
          <w:sz w:val="24"/>
          <w:szCs w:val="24"/>
        </w:rPr>
        <w:t>,</w:t>
      </w:r>
      <w:r w:rsidR="00AC1C39" w:rsidRPr="00D21A62">
        <w:rPr>
          <w:rFonts w:ascii="Times New Roman" w:hAnsi="Times New Roman" w:cs="Times New Roman"/>
          <w:sz w:val="24"/>
          <w:szCs w:val="24"/>
        </w:rPr>
        <w:t xml:space="preserve"> and </w:t>
      </w:r>
      <w:r w:rsidR="009C4BA9" w:rsidRPr="00D21A62">
        <w:rPr>
          <w:rFonts w:ascii="Times New Roman" w:hAnsi="Times New Roman" w:cs="Times New Roman"/>
          <w:sz w:val="24"/>
          <w:szCs w:val="24"/>
        </w:rPr>
        <w:t xml:space="preserve">how agencies can support </w:t>
      </w:r>
      <w:r w:rsidR="00FD3CB5" w:rsidRPr="00D21A62">
        <w:rPr>
          <w:rFonts w:ascii="Times New Roman" w:hAnsi="Times New Roman" w:cs="Times New Roman"/>
          <w:sz w:val="24"/>
          <w:szCs w:val="24"/>
        </w:rPr>
        <w:t>victims</w:t>
      </w:r>
      <w:r w:rsidR="006568F8" w:rsidRPr="00D21A62">
        <w:rPr>
          <w:rFonts w:ascii="Times New Roman" w:hAnsi="Times New Roman" w:cs="Times New Roman"/>
          <w:sz w:val="24"/>
          <w:szCs w:val="24"/>
        </w:rPr>
        <w:t xml:space="preserve">, </w:t>
      </w:r>
      <w:r w:rsidR="00B77E0B" w:rsidRPr="00D21A62">
        <w:rPr>
          <w:rFonts w:ascii="Times New Roman" w:hAnsi="Times New Roman" w:cs="Times New Roman"/>
          <w:sz w:val="24"/>
          <w:szCs w:val="24"/>
        </w:rPr>
        <w:t xml:space="preserve">finally </w:t>
      </w:r>
      <w:r w:rsidR="00141CE9" w:rsidRPr="00D21A62">
        <w:rPr>
          <w:rFonts w:ascii="Times New Roman" w:hAnsi="Times New Roman" w:cs="Times New Roman"/>
          <w:sz w:val="24"/>
          <w:szCs w:val="24"/>
        </w:rPr>
        <w:t xml:space="preserve">looking at some of the </w:t>
      </w:r>
      <w:r w:rsidR="0094251C" w:rsidRPr="00D21A62">
        <w:rPr>
          <w:rFonts w:ascii="Times New Roman" w:hAnsi="Times New Roman" w:cs="Times New Roman"/>
          <w:sz w:val="24"/>
          <w:szCs w:val="24"/>
        </w:rPr>
        <w:t>statistics involved with both wo</w:t>
      </w:r>
      <w:r w:rsidR="00285476" w:rsidRPr="00D21A62">
        <w:rPr>
          <w:rFonts w:ascii="Times New Roman" w:hAnsi="Times New Roman" w:cs="Times New Roman"/>
          <w:sz w:val="24"/>
          <w:szCs w:val="24"/>
        </w:rPr>
        <w:t xml:space="preserve">men and men, and </w:t>
      </w:r>
      <w:r w:rsidR="00DB3513" w:rsidRPr="00D21A62">
        <w:rPr>
          <w:rFonts w:ascii="Times New Roman" w:hAnsi="Times New Roman" w:cs="Times New Roman"/>
          <w:sz w:val="24"/>
          <w:szCs w:val="24"/>
        </w:rPr>
        <w:t xml:space="preserve">what improvements are </w:t>
      </w:r>
      <w:r w:rsidR="00175B43" w:rsidRPr="00D21A62">
        <w:rPr>
          <w:rFonts w:ascii="Times New Roman" w:hAnsi="Times New Roman" w:cs="Times New Roman"/>
          <w:sz w:val="24"/>
          <w:szCs w:val="24"/>
        </w:rPr>
        <w:t>expected</w:t>
      </w:r>
      <w:r w:rsidR="00850631" w:rsidRPr="00D21A62">
        <w:rPr>
          <w:rFonts w:ascii="Times New Roman" w:hAnsi="Times New Roman" w:cs="Times New Roman"/>
          <w:sz w:val="24"/>
          <w:szCs w:val="24"/>
        </w:rPr>
        <w:t>.</w:t>
      </w:r>
    </w:p>
    <w:p w14:paraId="7292F1B5" w14:textId="0F824C90" w:rsidR="004F6F92" w:rsidRPr="00D21A62" w:rsidRDefault="009F6BB7" w:rsidP="00F65A28">
      <w:pPr>
        <w:spacing w:before="30" w:after="30"/>
        <w:jc w:val="both"/>
        <w:rPr>
          <w:rFonts w:ascii="Times New Roman" w:hAnsi="Times New Roman" w:cs="Times New Roman"/>
          <w:sz w:val="24"/>
          <w:szCs w:val="24"/>
        </w:rPr>
      </w:pPr>
      <w:r w:rsidRPr="00D21A62">
        <w:rPr>
          <w:rFonts w:ascii="Times New Roman" w:hAnsi="Times New Roman" w:cs="Times New Roman"/>
          <w:sz w:val="24"/>
          <w:szCs w:val="24"/>
        </w:rPr>
        <w:t xml:space="preserve">When working together </w:t>
      </w:r>
      <w:r w:rsidR="002C7BC1" w:rsidRPr="00D21A62">
        <w:rPr>
          <w:rFonts w:ascii="Times New Roman" w:hAnsi="Times New Roman" w:cs="Times New Roman"/>
          <w:sz w:val="24"/>
          <w:szCs w:val="24"/>
        </w:rPr>
        <w:t xml:space="preserve">it is important to have some </w:t>
      </w:r>
      <w:r w:rsidR="00A07002" w:rsidRPr="00D21A62">
        <w:rPr>
          <w:rFonts w:ascii="Times New Roman" w:hAnsi="Times New Roman" w:cs="Times New Roman"/>
          <w:sz w:val="24"/>
          <w:szCs w:val="24"/>
        </w:rPr>
        <w:t>principles</w:t>
      </w:r>
      <w:r w:rsidR="00F8303A">
        <w:rPr>
          <w:rFonts w:ascii="Times New Roman" w:hAnsi="Times New Roman" w:cs="Times New Roman"/>
          <w:sz w:val="24"/>
          <w:szCs w:val="24"/>
        </w:rPr>
        <w:t>,</w:t>
      </w:r>
      <w:r w:rsidR="00A07002" w:rsidRPr="00D21A62">
        <w:rPr>
          <w:rFonts w:ascii="Times New Roman" w:hAnsi="Times New Roman" w:cs="Times New Roman"/>
          <w:sz w:val="24"/>
          <w:szCs w:val="24"/>
        </w:rPr>
        <w:t xml:space="preserve"> </w:t>
      </w:r>
      <w:r w:rsidR="00E24C9A" w:rsidRPr="00D21A62">
        <w:rPr>
          <w:rFonts w:ascii="Times New Roman" w:hAnsi="Times New Roman" w:cs="Times New Roman"/>
          <w:sz w:val="24"/>
          <w:szCs w:val="24"/>
        </w:rPr>
        <w:t xml:space="preserve">Thompson (2015) </w:t>
      </w:r>
      <w:r w:rsidR="008E18FE" w:rsidRPr="00D21A62">
        <w:rPr>
          <w:rFonts w:ascii="Times New Roman" w:hAnsi="Times New Roman" w:cs="Times New Roman"/>
          <w:sz w:val="24"/>
          <w:szCs w:val="24"/>
        </w:rPr>
        <w:t>informs us that</w:t>
      </w:r>
      <w:r w:rsidR="00C67405" w:rsidRPr="00D21A62">
        <w:rPr>
          <w:rFonts w:ascii="Times New Roman" w:hAnsi="Times New Roman" w:cs="Times New Roman"/>
          <w:sz w:val="24"/>
          <w:szCs w:val="24"/>
        </w:rPr>
        <w:t xml:space="preserve"> </w:t>
      </w:r>
      <w:r w:rsidR="00E45C27" w:rsidRPr="00D21A62">
        <w:rPr>
          <w:rFonts w:ascii="Times New Roman" w:hAnsi="Times New Roman" w:cs="Times New Roman"/>
          <w:sz w:val="24"/>
          <w:szCs w:val="24"/>
        </w:rPr>
        <w:t xml:space="preserve"> avoiding </w:t>
      </w:r>
      <w:r w:rsidR="00221E29" w:rsidRPr="00D21A62">
        <w:rPr>
          <w:rFonts w:ascii="Times New Roman" w:hAnsi="Times New Roman" w:cs="Times New Roman"/>
          <w:sz w:val="24"/>
          <w:szCs w:val="24"/>
        </w:rPr>
        <w:t xml:space="preserve">stereotypes </w:t>
      </w:r>
      <w:r w:rsidR="000A3521" w:rsidRPr="00D21A62">
        <w:rPr>
          <w:rFonts w:ascii="Times New Roman" w:hAnsi="Times New Roman" w:cs="Times New Roman"/>
          <w:sz w:val="24"/>
          <w:szCs w:val="24"/>
        </w:rPr>
        <w:t>i</w:t>
      </w:r>
      <w:r w:rsidR="00E661E4" w:rsidRPr="00D21A62">
        <w:rPr>
          <w:rFonts w:ascii="Times New Roman" w:hAnsi="Times New Roman" w:cs="Times New Roman"/>
          <w:sz w:val="24"/>
          <w:szCs w:val="24"/>
        </w:rPr>
        <w:t>s an important factor</w:t>
      </w:r>
      <w:r w:rsidR="002660FA" w:rsidRPr="00D21A62">
        <w:rPr>
          <w:rFonts w:ascii="Times New Roman" w:hAnsi="Times New Roman" w:cs="Times New Roman"/>
          <w:sz w:val="24"/>
          <w:szCs w:val="24"/>
        </w:rPr>
        <w:t xml:space="preserve">, describing </w:t>
      </w:r>
      <w:r w:rsidR="00843520" w:rsidRPr="00D21A62">
        <w:rPr>
          <w:rFonts w:ascii="Times New Roman" w:hAnsi="Times New Roman" w:cs="Times New Roman"/>
          <w:sz w:val="24"/>
          <w:szCs w:val="24"/>
        </w:rPr>
        <w:t xml:space="preserve">how </w:t>
      </w:r>
      <w:r w:rsidR="00EB5761" w:rsidRPr="00D21A62">
        <w:rPr>
          <w:rFonts w:ascii="Times New Roman" w:hAnsi="Times New Roman" w:cs="Times New Roman"/>
          <w:sz w:val="24"/>
          <w:szCs w:val="24"/>
        </w:rPr>
        <w:t>making assumptions can have a detrimental effect</w:t>
      </w:r>
      <w:r w:rsidR="00B56AD0" w:rsidRPr="00D21A62">
        <w:rPr>
          <w:rFonts w:ascii="Times New Roman" w:hAnsi="Times New Roman" w:cs="Times New Roman"/>
          <w:sz w:val="24"/>
          <w:szCs w:val="24"/>
        </w:rPr>
        <w:t xml:space="preserve"> </w:t>
      </w:r>
      <w:r w:rsidR="00DC2E13" w:rsidRPr="00D21A62">
        <w:rPr>
          <w:rFonts w:ascii="Times New Roman" w:hAnsi="Times New Roman" w:cs="Times New Roman"/>
          <w:sz w:val="24"/>
          <w:szCs w:val="24"/>
        </w:rPr>
        <w:t xml:space="preserve">when working with </w:t>
      </w:r>
      <w:r w:rsidR="00654999" w:rsidRPr="00D21A62">
        <w:rPr>
          <w:rFonts w:ascii="Times New Roman" w:hAnsi="Times New Roman" w:cs="Times New Roman"/>
          <w:sz w:val="24"/>
          <w:szCs w:val="24"/>
        </w:rPr>
        <w:t>others, he also</w:t>
      </w:r>
      <w:r w:rsidR="006F274E" w:rsidRPr="00D21A62">
        <w:rPr>
          <w:rFonts w:ascii="Times New Roman" w:hAnsi="Times New Roman" w:cs="Times New Roman"/>
          <w:sz w:val="24"/>
          <w:szCs w:val="24"/>
        </w:rPr>
        <w:t xml:space="preserve"> expresses</w:t>
      </w:r>
      <w:r w:rsidR="00654999" w:rsidRPr="00D21A62">
        <w:rPr>
          <w:rFonts w:ascii="Times New Roman" w:hAnsi="Times New Roman" w:cs="Times New Roman"/>
          <w:sz w:val="24"/>
          <w:szCs w:val="24"/>
        </w:rPr>
        <w:t xml:space="preserve"> </w:t>
      </w:r>
      <w:r w:rsidR="005B0D57" w:rsidRPr="00D21A62">
        <w:rPr>
          <w:rFonts w:ascii="Times New Roman" w:hAnsi="Times New Roman" w:cs="Times New Roman"/>
          <w:sz w:val="24"/>
          <w:szCs w:val="24"/>
        </w:rPr>
        <w:t>a need for understanding</w:t>
      </w:r>
      <w:r w:rsidR="000A3521" w:rsidRPr="00D21A62">
        <w:rPr>
          <w:rFonts w:ascii="Times New Roman" w:hAnsi="Times New Roman" w:cs="Times New Roman"/>
          <w:sz w:val="24"/>
          <w:szCs w:val="24"/>
        </w:rPr>
        <w:t>,</w:t>
      </w:r>
      <w:r w:rsidR="00B751B2">
        <w:rPr>
          <w:rFonts w:ascii="Times New Roman" w:hAnsi="Times New Roman" w:cs="Times New Roman"/>
          <w:sz w:val="24"/>
          <w:szCs w:val="24"/>
        </w:rPr>
        <w:t xml:space="preserve"> and</w:t>
      </w:r>
      <w:r w:rsidR="005B0D57" w:rsidRPr="00D21A62">
        <w:rPr>
          <w:rFonts w:ascii="Times New Roman" w:hAnsi="Times New Roman" w:cs="Times New Roman"/>
          <w:sz w:val="24"/>
          <w:szCs w:val="24"/>
        </w:rPr>
        <w:t xml:space="preserve"> </w:t>
      </w:r>
      <w:r w:rsidR="000A6F5D" w:rsidRPr="00D21A62">
        <w:rPr>
          <w:rFonts w:ascii="Times New Roman" w:hAnsi="Times New Roman" w:cs="Times New Roman"/>
          <w:sz w:val="24"/>
          <w:szCs w:val="24"/>
        </w:rPr>
        <w:t xml:space="preserve"> to appreciate </w:t>
      </w:r>
      <w:r w:rsidR="007A5DF6" w:rsidRPr="00D21A62">
        <w:rPr>
          <w:rFonts w:ascii="Times New Roman" w:hAnsi="Times New Roman" w:cs="Times New Roman"/>
          <w:sz w:val="24"/>
          <w:szCs w:val="24"/>
        </w:rPr>
        <w:t>different</w:t>
      </w:r>
      <w:r w:rsidR="00B56AD0" w:rsidRPr="00D21A62">
        <w:rPr>
          <w:rFonts w:ascii="Times New Roman" w:hAnsi="Times New Roman" w:cs="Times New Roman"/>
          <w:sz w:val="24"/>
          <w:szCs w:val="24"/>
        </w:rPr>
        <w:t xml:space="preserve"> professional </w:t>
      </w:r>
      <w:r w:rsidR="00EB7779" w:rsidRPr="00D21A62">
        <w:rPr>
          <w:rFonts w:ascii="Times New Roman" w:hAnsi="Times New Roman" w:cs="Times New Roman"/>
          <w:sz w:val="24"/>
          <w:szCs w:val="24"/>
        </w:rPr>
        <w:t>roles</w:t>
      </w:r>
      <w:r w:rsidR="00C65DB6" w:rsidRPr="00D21A62">
        <w:rPr>
          <w:rFonts w:ascii="Times New Roman" w:hAnsi="Times New Roman" w:cs="Times New Roman"/>
          <w:sz w:val="24"/>
          <w:szCs w:val="24"/>
        </w:rPr>
        <w:t>,</w:t>
      </w:r>
      <w:r w:rsidR="0053169C" w:rsidRPr="00D21A62">
        <w:rPr>
          <w:rFonts w:ascii="Times New Roman" w:hAnsi="Times New Roman" w:cs="Times New Roman"/>
          <w:sz w:val="24"/>
          <w:szCs w:val="24"/>
        </w:rPr>
        <w:t xml:space="preserve"> this will</w:t>
      </w:r>
      <w:r w:rsidR="000A5AF2" w:rsidRPr="00D21A62">
        <w:rPr>
          <w:rFonts w:ascii="Times New Roman" w:hAnsi="Times New Roman" w:cs="Times New Roman"/>
          <w:sz w:val="24"/>
          <w:szCs w:val="24"/>
        </w:rPr>
        <w:t xml:space="preserve"> help to </w:t>
      </w:r>
      <w:r w:rsidR="0074627A" w:rsidRPr="00D21A62">
        <w:rPr>
          <w:rFonts w:ascii="Times New Roman" w:hAnsi="Times New Roman" w:cs="Times New Roman"/>
          <w:sz w:val="24"/>
          <w:szCs w:val="24"/>
        </w:rPr>
        <w:t>avoi</w:t>
      </w:r>
      <w:r w:rsidR="000A5AF2" w:rsidRPr="00D21A62">
        <w:rPr>
          <w:rFonts w:ascii="Times New Roman" w:hAnsi="Times New Roman" w:cs="Times New Roman"/>
          <w:sz w:val="24"/>
          <w:szCs w:val="24"/>
        </w:rPr>
        <w:t>d any</w:t>
      </w:r>
      <w:r w:rsidR="0074627A" w:rsidRPr="00D21A62">
        <w:rPr>
          <w:rFonts w:ascii="Times New Roman" w:hAnsi="Times New Roman" w:cs="Times New Roman"/>
          <w:sz w:val="24"/>
          <w:szCs w:val="24"/>
        </w:rPr>
        <w:t xml:space="preserve"> </w:t>
      </w:r>
      <w:r w:rsidR="00E64BEB" w:rsidRPr="00D21A62">
        <w:rPr>
          <w:rFonts w:ascii="Times New Roman" w:hAnsi="Times New Roman" w:cs="Times New Roman"/>
          <w:sz w:val="24"/>
          <w:szCs w:val="24"/>
        </w:rPr>
        <w:t>misunderstandings</w:t>
      </w:r>
      <w:r w:rsidR="00123F64" w:rsidRPr="00D21A62">
        <w:rPr>
          <w:rFonts w:ascii="Times New Roman" w:hAnsi="Times New Roman" w:cs="Times New Roman"/>
          <w:sz w:val="24"/>
          <w:szCs w:val="24"/>
        </w:rPr>
        <w:t>.</w:t>
      </w:r>
      <w:r w:rsidR="00532B10" w:rsidRPr="00D21A62">
        <w:rPr>
          <w:rFonts w:ascii="Times New Roman" w:hAnsi="Times New Roman" w:cs="Times New Roman"/>
          <w:sz w:val="24"/>
          <w:szCs w:val="24"/>
        </w:rPr>
        <w:t xml:space="preserve"> Another of Thompson</w:t>
      </w:r>
      <w:r w:rsidR="00956FB9" w:rsidRPr="00D21A62">
        <w:rPr>
          <w:rFonts w:ascii="Times New Roman" w:hAnsi="Times New Roman" w:cs="Times New Roman"/>
          <w:sz w:val="24"/>
          <w:szCs w:val="24"/>
        </w:rPr>
        <w:t xml:space="preserve"> (2015) suggestions</w:t>
      </w:r>
      <w:r w:rsidR="002B7F75" w:rsidRPr="00D21A62">
        <w:rPr>
          <w:rFonts w:ascii="Times New Roman" w:hAnsi="Times New Roman" w:cs="Times New Roman"/>
          <w:sz w:val="24"/>
          <w:szCs w:val="24"/>
        </w:rPr>
        <w:t xml:space="preserve"> is</w:t>
      </w:r>
      <w:r w:rsidR="00956FB9" w:rsidRPr="00D21A62">
        <w:rPr>
          <w:rFonts w:ascii="Times New Roman" w:hAnsi="Times New Roman" w:cs="Times New Roman"/>
          <w:sz w:val="24"/>
          <w:szCs w:val="24"/>
        </w:rPr>
        <w:t xml:space="preserve"> </w:t>
      </w:r>
      <w:r w:rsidR="007D4EE4" w:rsidRPr="00D21A62">
        <w:rPr>
          <w:rFonts w:ascii="Times New Roman" w:hAnsi="Times New Roman" w:cs="Times New Roman"/>
          <w:sz w:val="24"/>
          <w:szCs w:val="24"/>
        </w:rPr>
        <w:t xml:space="preserve">to avoid any </w:t>
      </w:r>
      <w:r w:rsidR="000E308B" w:rsidRPr="00D21A62">
        <w:rPr>
          <w:rFonts w:ascii="Times New Roman" w:hAnsi="Times New Roman" w:cs="Times New Roman"/>
          <w:sz w:val="24"/>
          <w:szCs w:val="24"/>
        </w:rPr>
        <w:t>misunderstandings</w:t>
      </w:r>
      <w:r w:rsidR="00C65DB6" w:rsidRPr="00D21A62">
        <w:rPr>
          <w:rFonts w:ascii="Times New Roman" w:hAnsi="Times New Roman" w:cs="Times New Roman"/>
          <w:sz w:val="24"/>
          <w:szCs w:val="24"/>
        </w:rPr>
        <w:t>,</w:t>
      </w:r>
      <w:r w:rsidR="007D4EE4" w:rsidRPr="00D21A62">
        <w:rPr>
          <w:rFonts w:ascii="Times New Roman" w:hAnsi="Times New Roman" w:cs="Times New Roman"/>
          <w:sz w:val="24"/>
          <w:szCs w:val="24"/>
        </w:rPr>
        <w:t xml:space="preserve"> </w:t>
      </w:r>
      <w:r w:rsidR="00D013E1" w:rsidRPr="00D21A62">
        <w:rPr>
          <w:rFonts w:ascii="Times New Roman" w:hAnsi="Times New Roman" w:cs="Times New Roman"/>
          <w:sz w:val="24"/>
          <w:szCs w:val="24"/>
        </w:rPr>
        <w:t>this</w:t>
      </w:r>
      <w:r w:rsidR="000E308B" w:rsidRPr="00D21A62">
        <w:rPr>
          <w:rFonts w:ascii="Times New Roman" w:hAnsi="Times New Roman" w:cs="Times New Roman"/>
          <w:sz w:val="24"/>
          <w:szCs w:val="24"/>
        </w:rPr>
        <w:t xml:space="preserve"> </w:t>
      </w:r>
      <w:r w:rsidR="00507E2C" w:rsidRPr="00D21A62">
        <w:rPr>
          <w:rFonts w:ascii="Times New Roman" w:hAnsi="Times New Roman" w:cs="Times New Roman"/>
          <w:sz w:val="24"/>
          <w:szCs w:val="24"/>
        </w:rPr>
        <w:t>is important</w:t>
      </w:r>
      <w:r w:rsidR="000E308B" w:rsidRPr="00D21A62">
        <w:rPr>
          <w:rFonts w:ascii="Times New Roman" w:hAnsi="Times New Roman" w:cs="Times New Roman"/>
          <w:sz w:val="24"/>
          <w:szCs w:val="24"/>
        </w:rPr>
        <w:t xml:space="preserve"> to note </w:t>
      </w:r>
      <w:proofErr w:type="gramStart"/>
      <w:r w:rsidR="00555D6B" w:rsidRPr="00D21A62">
        <w:rPr>
          <w:rFonts w:ascii="Times New Roman" w:hAnsi="Times New Roman" w:cs="Times New Roman"/>
          <w:sz w:val="24"/>
          <w:szCs w:val="24"/>
        </w:rPr>
        <w:t>du</w:t>
      </w:r>
      <w:r w:rsidR="002D4340" w:rsidRPr="00D21A62">
        <w:rPr>
          <w:rFonts w:ascii="Times New Roman" w:hAnsi="Times New Roman" w:cs="Times New Roman"/>
          <w:sz w:val="24"/>
          <w:szCs w:val="24"/>
        </w:rPr>
        <w:t>e</w:t>
      </w:r>
      <w:r w:rsidR="00555D6B" w:rsidRPr="00D21A62">
        <w:rPr>
          <w:rFonts w:ascii="Times New Roman" w:hAnsi="Times New Roman" w:cs="Times New Roman"/>
          <w:sz w:val="24"/>
          <w:szCs w:val="24"/>
        </w:rPr>
        <w:t xml:space="preserve"> to the </w:t>
      </w:r>
      <w:r w:rsidR="002D4340" w:rsidRPr="00D21A62">
        <w:rPr>
          <w:rFonts w:ascii="Times New Roman" w:hAnsi="Times New Roman" w:cs="Times New Roman"/>
          <w:sz w:val="24"/>
          <w:szCs w:val="24"/>
        </w:rPr>
        <w:t>fact that</w:t>
      </w:r>
      <w:proofErr w:type="gramEnd"/>
      <w:r w:rsidR="000E308B" w:rsidRPr="00D21A62">
        <w:rPr>
          <w:rFonts w:ascii="Times New Roman" w:hAnsi="Times New Roman" w:cs="Times New Roman"/>
          <w:sz w:val="24"/>
          <w:szCs w:val="24"/>
        </w:rPr>
        <w:t xml:space="preserve"> different </w:t>
      </w:r>
      <w:r w:rsidR="00967DFA" w:rsidRPr="00D21A62">
        <w:rPr>
          <w:rFonts w:ascii="Times New Roman" w:hAnsi="Times New Roman" w:cs="Times New Roman"/>
          <w:sz w:val="24"/>
          <w:szCs w:val="24"/>
        </w:rPr>
        <w:t>professionals</w:t>
      </w:r>
      <w:r w:rsidR="00EB3BE3" w:rsidRPr="00D21A62">
        <w:rPr>
          <w:rFonts w:ascii="Times New Roman" w:hAnsi="Times New Roman" w:cs="Times New Roman"/>
          <w:sz w:val="24"/>
          <w:szCs w:val="24"/>
        </w:rPr>
        <w:t xml:space="preserve"> may</w:t>
      </w:r>
      <w:r w:rsidR="00967DFA" w:rsidRPr="00D21A62">
        <w:rPr>
          <w:rFonts w:ascii="Times New Roman" w:hAnsi="Times New Roman" w:cs="Times New Roman"/>
          <w:sz w:val="24"/>
          <w:szCs w:val="24"/>
        </w:rPr>
        <w:t xml:space="preserve"> </w:t>
      </w:r>
      <w:r w:rsidR="00926180" w:rsidRPr="00D21A62">
        <w:rPr>
          <w:rFonts w:ascii="Times New Roman" w:hAnsi="Times New Roman" w:cs="Times New Roman"/>
          <w:sz w:val="24"/>
          <w:szCs w:val="24"/>
        </w:rPr>
        <w:t>have different values</w:t>
      </w:r>
      <w:r w:rsidR="0024416A" w:rsidRPr="00D21A62">
        <w:rPr>
          <w:rFonts w:ascii="Times New Roman" w:hAnsi="Times New Roman" w:cs="Times New Roman"/>
          <w:sz w:val="24"/>
          <w:szCs w:val="24"/>
        </w:rPr>
        <w:t>,</w:t>
      </w:r>
      <w:r w:rsidR="002B62DD" w:rsidRPr="00D21A62">
        <w:rPr>
          <w:rFonts w:ascii="Times New Roman" w:hAnsi="Times New Roman" w:cs="Times New Roman"/>
          <w:sz w:val="24"/>
          <w:szCs w:val="24"/>
        </w:rPr>
        <w:t xml:space="preserve"> in order</w:t>
      </w:r>
      <w:r w:rsidR="00C07241" w:rsidRPr="00D21A62">
        <w:rPr>
          <w:rFonts w:ascii="Times New Roman" w:hAnsi="Times New Roman" w:cs="Times New Roman"/>
          <w:sz w:val="24"/>
          <w:szCs w:val="24"/>
        </w:rPr>
        <w:t xml:space="preserve"> to work together effectively</w:t>
      </w:r>
      <w:r w:rsidR="00F365E4" w:rsidRPr="00D21A62">
        <w:rPr>
          <w:rFonts w:ascii="Times New Roman" w:hAnsi="Times New Roman" w:cs="Times New Roman"/>
          <w:sz w:val="24"/>
          <w:szCs w:val="24"/>
        </w:rPr>
        <w:t>,</w:t>
      </w:r>
      <w:r w:rsidR="00C07241" w:rsidRPr="00D21A62">
        <w:rPr>
          <w:rFonts w:ascii="Times New Roman" w:hAnsi="Times New Roman" w:cs="Times New Roman"/>
          <w:sz w:val="24"/>
          <w:szCs w:val="24"/>
        </w:rPr>
        <w:t xml:space="preserve"> </w:t>
      </w:r>
      <w:r w:rsidR="00E90B57" w:rsidRPr="00D21A62">
        <w:rPr>
          <w:rFonts w:ascii="Times New Roman" w:hAnsi="Times New Roman" w:cs="Times New Roman"/>
          <w:sz w:val="24"/>
          <w:szCs w:val="24"/>
        </w:rPr>
        <w:t xml:space="preserve">differences of </w:t>
      </w:r>
      <w:r w:rsidR="00F32EAF" w:rsidRPr="00D21A62">
        <w:rPr>
          <w:rFonts w:ascii="Times New Roman" w:hAnsi="Times New Roman" w:cs="Times New Roman"/>
          <w:sz w:val="24"/>
          <w:szCs w:val="24"/>
        </w:rPr>
        <w:t xml:space="preserve">opinion should not </w:t>
      </w:r>
      <w:r w:rsidR="00620BA6" w:rsidRPr="00D21A62">
        <w:rPr>
          <w:rFonts w:ascii="Times New Roman" w:hAnsi="Times New Roman" w:cs="Times New Roman"/>
          <w:sz w:val="24"/>
          <w:szCs w:val="24"/>
        </w:rPr>
        <w:t xml:space="preserve">affect the service </w:t>
      </w:r>
      <w:r w:rsidR="00780AFE" w:rsidRPr="00D21A62">
        <w:rPr>
          <w:rFonts w:ascii="Times New Roman" w:hAnsi="Times New Roman" w:cs="Times New Roman"/>
          <w:sz w:val="24"/>
          <w:szCs w:val="24"/>
        </w:rPr>
        <w:t>provided</w:t>
      </w:r>
      <w:r w:rsidR="004D6263" w:rsidRPr="00D21A62">
        <w:rPr>
          <w:rFonts w:ascii="Times New Roman" w:hAnsi="Times New Roman" w:cs="Times New Roman"/>
          <w:sz w:val="24"/>
          <w:szCs w:val="24"/>
        </w:rPr>
        <w:t xml:space="preserve">. If this was to arise it could possibly be due to </w:t>
      </w:r>
      <w:r w:rsidR="0066101B" w:rsidRPr="00D21A62">
        <w:rPr>
          <w:rFonts w:ascii="Times New Roman" w:hAnsi="Times New Roman" w:cs="Times New Roman"/>
          <w:sz w:val="24"/>
          <w:szCs w:val="24"/>
        </w:rPr>
        <w:t>a hierarchy developing</w:t>
      </w:r>
      <w:r w:rsidR="0024416A" w:rsidRPr="00D21A62">
        <w:rPr>
          <w:rFonts w:ascii="Times New Roman" w:hAnsi="Times New Roman" w:cs="Times New Roman"/>
          <w:sz w:val="24"/>
          <w:szCs w:val="24"/>
        </w:rPr>
        <w:t>,</w:t>
      </w:r>
      <w:r w:rsidR="007A5DF6" w:rsidRPr="00D21A62">
        <w:rPr>
          <w:rFonts w:ascii="Times New Roman" w:hAnsi="Times New Roman" w:cs="Times New Roman"/>
          <w:sz w:val="24"/>
          <w:szCs w:val="24"/>
        </w:rPr>
        <w:t xml:space="preserve"> </w:t>
      </w:r>
      <w:r w:rsidR="00365D96" w:rsidRPr="00D21A62">
        <w:rPr>
          <w:rFonts w:ascii="Times New Roman" w:hAnsi="Times New Roman" w:cs="Times New Roman"/>
          <w:sz w:val="24"/>
          <w:szCs w:val="24"/>
        </w:rPr>
        <w:t xml:space="preserve">often causing a rivalry </w:t>
      </w:r>
      <w:r w:rsidR="00E267E6" w:rsidRPr="00D21A62">
        <w:rPr>
          <w:rFonts w:ascii="Times New Roman" w:hAnsi="Times New Roman" w:cs="Times New Roman"/>
          <w:sz w:val="24"/>
          <w:szCs w:val="24"/>
        </w:rPr>
        <w:t>for power, this can</w:t>
      </w:r>
      <w:r w:rsidR="003D0A2E" w:rsidRPr="00D21A62">
        <w:rPr>
          <w:rFonts w:ascii="Times New Roman" w:hAnsi="Times New Roman" w:cs="Times New Roman"/>
          <w:sz w:val="24"/>
          <w:szCs w:val="24"/>
        </w:rPr>
        <w:t xml:space="preserve"> often</w:t>
      </w:r>
      <w:r w:rsidR="00E267E6" w:rsidRPr="00D21A62">
        <w:rPr>
          <w:rFonts w:ascii="Times New Roman" w:hAnsi="Times New Roman" w:cs="Times New Roman"/>
          <w:sz w:val="24"/>
          <w:szCs w:val="24"/>
        </w:rPr>
        <w:t xml:space="preserve"> have a negative </w:t>
      </w:r>
      <w:r w:rsidR="00876091" w:rsidRPr="00D21A62">
        <w:rPr>
          <w:rFonts w:ascii="Times New Roman" w:hAnsi="Times New Roman" w:cs="Times New Roman"/>
          <w:sz w:val="24"/>
          <w:szCs w:val="24"/>
        </w:rPr>
        <w:t>effect</w:t>
      </w:r>
      <w:r w:rsidR="00E267E6" w:rsidRPr="00D21A62">
        <w:rPr>
          <w:rFonts w:ascii="Times New Roman" w:hAnsi="Times New Roman" w:cs="Times New Roman"/>
          <w:sz w:val="24"/>
          <w:szCs w:val="24"/>
        </w:rPr>
        <w:t xml:space="preserve"> </w:t>
      </w:r>
      <w:r w:rsidR="00951A3A" w:rsidRPr="00D21A62">
        <w:rPr>
          <w:rFonts w:ascii="Times New Roman" w:hAnsi="Times New Roman" w:cs="Times New Roman"/>
          <w:sz w:val="24"/>
          <w:szCs w:val="24"/>
        </w:rPr>
        <w:t xml:space="preserve">on the </w:t>
      </w:r>
      <w:r w:rsidR="00830039" w:rsidRPr="00D21A62">
        <w:rPr>
          <w:rFonts w:ascii="Times New Roman" w:hAnsi="Times New Roman" w:cs="Times New Roman"/>
          <w:sz w:val="24"/>
          <w:szCs w:val="24"/>
        </w:rPr>
        <w:t xml:space="preserve">support </w:t>
      </w:r>
      <w:r w:rsidR="009245ED" w:rsidRPr="00D21A62">
        <w:rPr>
          <w:rFonts w:ascii="Times New Roman" w:hAnsi="Times New Roman" w:cs="Times New Roman"/>
          <w:sz w:val="24"/>
          <w:szCs w:val="24"/>
        </w:rPr>
        <w:t>that s</w:t>
      </w:r>
      <w:r w:rsidR="008F0843" w:rsidRPr="00D21A62">
        <w:rPr>
          <w:rFonts w:ascii="Times New Roman" w:hAnsi="Times New Roman" w:cs="Times New Roman"/>
          <w:sz w:val="24"/>
          <w:szCs w:val="24"/>
        </w:rPr>
        <w:t xml:space="preserve">hould be </w:t>
      </w:r>
      <w:r w:rsidR="005B4CF4" w:rsidRPr="00D21A62">
        <w:rPr>
          <w:rFonts w:ascii="Times New Roman" w:hAnsi="Times New Roman" w:cs="Times New Roman"/>
          <w:sz w:val="24"/>
          <w:szCs w:val="24"/>
        </w:rPr>
        <w:t>developing</w:t>
      </w:r>
      <w:r w:rsidR="00C03E72" w:rsidRPr="00D21A62">
        <w:rPr>
          <w:rFonts w:ascii="Times New Roman" w:hAnsi="Times New Roman" w:cs="Times New Roman"/>
          <w:sz w:val="24"/>
          <w:szCs w:val="24"/>
        </w:rPr>
        <w:t xml:space="preserve">. </w:t>
      </w:r>
      <w:r w:rsidR="000C006A" w:rsidRPr="00D21A62">
        <w:rPr>
          <w:rFonts w:ascii="Times New Roman" w:hAnsi="Times New Roman" w:cs="Times New Roman"/>
          <w:sz w:val="24"/>
          <w:szCs w:val="24"/>
        </w:rPr>
        <w:t>He goes on t</w:t>
      </w:r>
      <w:r w:rsidR="000A3521" w:rsidRPr="00D21A62">
        <w:rPr>
          <w:rFonts w:ascii="Times New Roman" w:hAnsi="Times New Roman" w:cs="Times New Roman"/>
          <w:sz w:val="24"/>
          <w:szCs w:val="24"/>
        </w:rPr>
        <w:t>o</w:t>
      </w:r>
      <w:r w:rsidR="000C006A" w:rsidRPr="00D21A62">
        <w:rPr>
          <w:rFonts w:ascii="Times New Roman" w:hAnsi="Times New Roman" w:cs="Times New Roman"/>
          <w:sz w:val="24"/>
          <w:szCs w:val="24"/>
        </w:rPr>
        <w:t xml:space="preserve"> </w:t>
      </w:r>
      <w:r w:rsidR="00E37301" w:rsidRPr="00D21A62">
        <w:rPr>
          <w:rFonts w:ascii="Times New Roman" w:hAnsi="Times New Roman" w:cs="Times New Roman"/>
          <w:sz w:val="24"/>
          <w:szCs w:val="24"/>
        </w:rPr>
        <w:t>describe ho</w:t>
      </w:r>
      <w:r w:rsidR="00E9546F" w:rsidRPr="00D21A62">
        <w:rPr>
          <w:rFonts w:ascii="Times New Roman" w:hAnsi="Times New Roman" w:cs="Times New Roman"/>
          <w:sz w:val="24"/>
          <w:szCs w:val="24"/>
        </w:rPr>
        <w:t xml:space="preserve">w </w:t>
      </w:r>
      <w:r w:rsidR="00BE1438" w:rsidRPr="00D21A62">
        <w:rPr>
          <w:rFonts w:ascii="Times New Roman" w:hAnsi="Times New Roman" w:cs="Times New Roman"/>
          <w:sz w:val="24"/>
          <w:szCs w:val="24"/>
        </w:rPr>
        <w:t xml:space="preserve">preciousness </w:t>
      </w:r>
      <w:r w:rsidR="00E9546F" w:rsidRPr="00D21A62">
        <w:rPr>
          <w:rFonts w:ascii="Times New Roman" w:hAnsi="Times New Roman" w:cs="Times New Roman"/>
          <w:sz w:val="24"/>
          <w:szCs w:val="24"/>
        </w:rPr>
        <w:t>should be avoided</w:t>
      </w:r>
      <w:r w:rsidR="0024416A" w:rsidRPr="00D21A62">
        <w:rPr>
          <w:rFonts w:ascii="Times New Roman" w:hAnsi="Times New Roman" w:cs="Times New Roman"/>
          <w:sz w:val="24"/>
          <w:szCs w:val="24"/>
        </w:rPr>
        <w:t>,</w:t>
      </w:r>
      <w:r w:rsidR="00E9546F" w:rsidRPr="00D21A62">
        <w:rPr>
          <w:rFonts w:ascii="Times New Roman" w:hAnsi="Times New Roman" w:cs="Times New Roman"/>
          <w:sz w:val="24"/>
          <w:szCs w:val="24"/>
        </w:rPr>
        <w:t xml:space="preserve"> </w:t>
      </w:r>
      <w:r w:rsidR="00C9523C" w:rsidRPr="00D21A62">
        <w:rPr>
          <w:rFonts w:ascii="Times New Roman" w:hAnsi="Times New Roman" w:cs="Times New Roman"/>
          <w:sz w:val="24"/>
          <w:szCs w:val="24"/>
        </w:rPr>
        <w:t>replacing this</w:t>
      </w:r>
      <w:r w:rsidR="00632272" w:rsidRPr="00D21A62">
        <w:rPr>
          <w:rFonts w:ascii="Times New Roman" w:hAnsi="Times New Roman" w:cs="Times New Roman"/>
          <w:sz w:val="24"/>
          <w:szCs w:val="24"/>
        </w:rPr>
        <w:t xml:space="preserve"> with a</w:t>
      </w:r>
      <w:r w:rsidR="00FE1498" w:rsidRPr="00D21A62">
        <w:rPr>
          <w:rFonts w:ascii="Times New Roman" w:hAnsi="Times New Roman" w:cs="Times New Roman"/>
          <w:sz w:val="24"/>
          <w:szCs w:val="24"/>
        </w:rPr>
        <w:t xml:space="preserve"> togetherness</w:t>
      </w:r>
      <w:r w:rsidR="0024416A" w:rsidRPr="00D21A62">
        <w:rPr>
          <w:rFonts w:ascii="Times New Roman" w:hAnsi="Times New Roman" w:cs="Times New Roman"/>
          <w:sz w:val="24"/>
          <w:szCs w:val="24"/>
        </w:rPr>
        <w:t xml:space="preserve"> </w:t>
      </w:r>
      <w:r w:rsidR="00E531F0" w:rsidRPr="00D21A62">
        <w:rPr>
          <w:rFonts w:ascii="Times New Roman" w:hAnsi="Times New Roman" w:cs="Times New Roman"/>
          <w:sz w:val="24"/>
          <w:szCs w:val="24"/>
        </w:rPr>
        <w:t>or tea</w:t>
      </w:r>
      <w:r w:rsidR="00CE46ED" w:rsidRPr="00D21A62">
        <w:rPr>
          <w:rFonts w:ascii="Times New Roman" w:hAnsi="Times New Roman" w:cs="Times New Roman"/>
          <w:sz w:val="24"/>
          <w:szCs w:val="24"/>
        </w:rPr>
        <w:t>m</w:t>
      </w:r>
      <w:r w:rsidR="00E531F0" w:rsidRPr="00D21A62">
        <w:rPr>
          <w:rFonts w:ascii="Times New Roman" w:hAnsi="Times New Roman" w:cs="Times New Roman"/>
          <w:sz w:val="24"/>
          <w:szCs w:val="24"/>
        </w:rPr>
        <w:t>work</w:t>
      </w:r>
      <w:r w:rsidR="004F634A" w:rsidRPr="00D21A62">
        <w:rPr>
          <w:rFonts w:ascii="Times New Roman" w:hAnsi="Times New Roman" w:cs="Times New Roman"/>
          <w:sz w:val="24"/>
          <w:szCs w:val="24"/>
        </w:rPr>
        <w:t xml:space="preserve"> and this</w:t>
      </w:r>
      <w:r w:rsidR="00FE1498" w:rsidRPr="00D21A62">
        <w:rPr>
          <w:rFonts w:ascii="Times New Roman" w:hAnsi="Times New Roman" w:cs="Times New Roman"/>
          <w:sz w:val="24"/>
          <w:szCs w:val="24"/>
        </w:rPr>
        <w:t xml:space="preserve"> attitude </w:t>
      </w:r>
      <w:r w:rsidR="00507E2C" w:rsidRPr="00D21A62">
        <w:rPr>
          <w:rFonts w:ascii="Times New Roman" w:hAnsi="Times New Roman" w:cs="Times New Roman"/>
          <w:sz w:val="24"/>
          <w:szCs w:val="24"/>
        </w:rPr>
        <w:t>be</w:t>
      </w:r>
      <w:r w:rsidR="000A3521" w:rsidRPr="00D21A62">
        <w:rPr>
          <w:rFonts w:ascii="Times New Roman" w:hAnsi="Times New Roman" w:cs="Times New Roman"/>
          <w:sz w:val="24"/>
          <w:szCs w:val="24"/>
        </w:rPr>
        <w:t>ing</w:t>
      </w:r>
      <w:r w:rsidR="00507E2C" w:rsidRPr="00D21A62">
        <w:rPr>
          <w:rFonts w:ascii="Times New Roman" w:hAnsi="Times New Roman" w:cs="Times New Roman"/>
          <w:sz w:val="24"/>
          <w:szCs w:val="24"/>
        </w:rPr>
        <w:t xml:space="preserve"> adopted</w:t>
      </w:r>
      <w:r w:rsidR="00F201B5" w:rsidRPr="00D21A62">
        <w:rPr>
          <w:rFonts w:ascii="Times New Roman" w:hAnsi="Times New Roman" w:cs="Times New Roman"/>
          <w:sz w:val="24"/>
          <w:szCs w:val="24"/>
        </w:rPr>
        <w:t xml:space="preserve">, focusing on communication </w:t>
      </w:r>
      <w:r w:rsidR="00726F2F" w:rsidRPr="00D21A62">
        <w:rPr>
          <w:rFonts w:ascii="Times New Roman" w:hAnsi="Times New Roman" w:cs="Times New Roman"/>
          <w:sz w:val="24"/>
          <w:szCs w:val="24"/>
        </w:rPr>
        <w:t xml:space="preserve">and always ensuring that </w:t>
      </w:r>
      <w:r w:rsidR="008D0EA2" w:rsidRPr="00D21A62">
        <w:rPr>
          <w:rFonts w:ascii="Times New Roman" w:hAnsi="Times New Roman" w:cs="Times New Roman"/>
          <w:sz w:val="24"/>
          <w:szCs w:val="24"/>
        </w:rPr>
        <w:t xml:space="preserve">when working together </w:t>
      </w:r>
      <w:r w:rsidR="00695195" w:rsidRPr="00D21A62">
        <w:rPr>
          <w:rFonts w:ascii="Times New Roman" w:hAnsi="Times New Roman" w:cs="Times New Roman"/>
          <w:sz w:val="24"/>
          <w:szCs w:val="24"/>
        </w:rPr>
        <w:t>it should always be person centred</w:t>
      </w:r>
      <w:r w:rsidR="00E1235D" w:rsidRPr="00D21A62">
        <w:rPr>
          <w:rFonts w:ascii="Times New Roman" w:hAnsi="Times New Roman" w:cs="Times New Roman"/>
          <w:sz w:val="24"/>
          <w:szCs w:val="24"/>
        </w:rPr>
        <w:t xml:space="preserve"> (Thompson 2015</w:t>
      </w:r>
      <w:r w:rsidR="00B740FB" w:rsidRPr="00D21A62">
        <w:rPr>
          <w:rFonts w:ascii="Times New Roman" w:hAnsi="Times New Roman" w:cs="Times New Roman"/>
          <w:sz w:val="24"/>
          <w:szCs w:val="24"/>
        </w:rPr>
        <w:t xml:space="preserve"> ken leaflet)</w:t>
      </w:r>
      <w:r w:rsidR="00D9347B" w:rsidRPr="00D21A62">
        <w:rPr>
          <w:rFonts w:ascii="Times New Roman" w:hAnsi="Times New Roman" w:cs="Times New Roman"/>
          <w:sz w:val="24"/>
          <w:szCs w:val="24"/>
        </w:rPr>
        <w:t>.</w:t>
      </w:r>
      <w:r w:rsidR="00904384" w:rsidRPr="00D21A62">
        <w:rPr>
          <w:rFonts w:ascii="Times New Roman" w:hAnsi="Times New Roman" w:cs="Times New Roman"/>
          <w:sz w:val="24"/>
          <w:szCs w:val="24"/>
        </w:rPr>
        <w:t xml:space="preserve"> Some of th</w:t>
      </w:r>
      <w:r w:rsidR="0027665B" w:rsidRPr="00D21A62">
        <w:rPr>
          <w:rFonts w:ascii="Times New Roman" w:hAnsi="Times New Roman" w:cs="Times New Roman"/>
          <w:sz w:val="24"/>
          <w:szCs w:val="24"/>
        </w:rPr>
        <w:t>ese</w:t>
      </w:r>
      <w:r w:rsidR="00904384" w:rsidRPr="00D21A62">
        <w:rPr>
          <w:rFonts w:ascii="Times New Roman" w:hAnsi="Times New Roman" w:cs="Times New Roman"/>
          <w:sz w:val="24"/>
          <w:szCs w:val="24"/>
        </w:rPr>
        <w:t xml:space="preserve"> examples can be </w:t>
      </w:r>
      <w:r w:rsidR="00080EF1" w:rsidRPr="00D21A62">
        <w:rPr>
          <w:rFonts w:ascii="Times New Roman" w:hAnsi="Times New Roman" w:cs="Times New Roman"/>
          <w:sz w:val="24"/>
          <w:szCs w:val="24"/>
        </w:rPr>
        <w:t xml:space="preserve">identified when we consider </w:t>
      </w:r>
      <w:r w:rsidR="004D4CE7" w:rsidRPr="00D21A62">
        <w:rPr>
          <w:rFonts w:ascii="Times New Roman" w:hAnsi="Times New Roman" w:cs="Times New Roman"/>
          <w:sz w:val="24"/>
          <w:szCs w:val="24"/>
        </w:rPr>
        <w:t>multi-agency wo</w:t>
      </w:r>
      <w:r w:rsidR="000C08A7" w:rsidRPr="00D21A62">
        <w:rPr>
          <w:rFonts w:ascii="Times New Roman" w:hAnsi="Times New Roman" w:cs="Times New Roman"/>
          <w:sz w:val="24"/>
          <w:szCs w:val="24"/>
        </w:rPr>
        <w:t>r</w:t>
      </w:r>
      <w:r w:rsidR="004D4CE7" w:rsidRPr="00D21A62">
        <w:rPr>
          <w:rFonts w:ascii="Times New Roman" w:hAnsi="Times New Roman" w:cs="Times New Roman"/>
          <w:sz w:val="24"/>
          <w:szCs w:val="24"/>
        </w:rPr>
        <w:t>king</w:t>
      </w:r>
      <w:r w:rsidR="000C08A7" w:rsidRPr="00D21A62">
        <w:rPr>
          <w:rFonts w:ascii="Times New Roman" w:hAnsi="Times New Roman" w:cs="Times New Roman"/>
          <w:sz w:val="24"/>
          <w:szCs w:val="24"/>
        </w:rPr>
        <w:t>.</w:t>
      </w:r>
      <w:r w:rsidR="004F6F92" w:rsidRPr="00D21A62">
        <w:rPr>
          <w:rFonts w:ascii="Times New Roman" w:hAnsi="Times New Roman" w:cs="Times New Roman"/>
          <w:sz w:val="24"/>
          <w:szCs w:val="24"/>
        </w:rPr>
        <w:t xml:space="preserve"> Multi agency working was brought to the forefront following the tragic death of Victoria Climbié (</w:t>
      </w:r>
      <w:proofErr w:type="spellStart"/>
      <w:r w:rsidR="004F6F92" w:rsidRPr="00D21A62">
        <w:rPr>
          <w:rFonts w:ascii="Times New Roman" w:hAnsi="Times New Roman" w:cs="Times New Roman"/>
          <w:sz w:val="24"/>
          <w:szCs w:val="24"/>
        </w:rPr>
        <w:t>Cheminais</w:t>
      </w:r>
      <w:proofErr w:type="spellEnd"/>
      <w:r w:rsidR="004F6F92" w:rsidRPr="00D21A62">
        <w:rPr>
          <w:rFonts w:ascii="Times New Roman" w:hAnsi="Times New Roman" w:cs="Times New Roman"/>
          <w:sz w:val="24"/>
          <w:szCs w:val="24"/>
        </w:rPr>
        <w:t xml:space="preserve"> 2009). The Lord Laming inquiry into her death highlighted the huge failures from the various agencies involved in her case. He concluded that one of the biggest failures was the lack of information sharing. Lord Laming recognized that poor co-ordination and the failures of the agencies played a large part in her death </w:t>
      </w:r>
      <w:r w:rsidR="00D21A9A" w:rsidRPr="00D21A62">
        <w:rPr>
          <w:rFonts w:ascii="Times New Roman" w:hAnsi="Times New Roman" w:cs="Times New Roman"/>
          <w:sz w:val="24"/>
          <w:szCs w:val="24"/>
        </w:rPr>
        <w:t>(</w:t>
      </w:r>
      <w:r w:rsidR="00FC7420">
        <w:rPr>
          <w:rFonts w:ascii="Times New Roman" w:hAnsi="Times New Roman" w:cs="Times New Roman"/>
          <w:sz w:val="24"/>
          <w:szCs w:val="24"/>
        </w:rPr>
        <w:t xml:space="preserve">Laming </w:t>
      </w:r>
      <w:r w:rsidR="00732EEF">
        <w:rPr>
          <w:rFonts w:ascii="Times New Roman" w:hAnsi="Times New Roman" w:cs="Times New Roman"/>
          <w:sz w:val="24"/>
          <w:szCs w:val="24"/>
        </w:rPr>
        <w:t>enquiry 2003</w:t>
      </w:r>
      <w:r w:rsidR="004F6F92" w:rsidRPr="00D21A62">
        <w:rPr>
          <w:rFonts w:ascii="Times New Roman" w:hAnsi="Times New Roman" w:cs="Times New Roman"/>
          <w:sz w:val="24"/>
          <w:szCs w:val="24"/>
        </w:rPr>
        <w:t>).</w:t>
      </w:r>
    </w:p>
    <w:p w14:paraId="290DBDE3" w14:textId="13513912" w:rsidR="002B2322" w:rsidRPr="00D21A62" w:rsidRDefault="00170EAF" w:rsidP="00F65A28">
      <w:pPr>
        <w:spacing w:before="30" w:after="30"/>
        <w:jc w:val="both"/>
        <w:rPr>
          <w:rFonts w:ascii="Times New Roman" w:hAnsi="Times New Roman" w:cs="Times New Roman"/>
          <w:sz w:val="24"/>
          <w:szCs w:val="24"/>
        </w:rPr>
      </w:pPr>
      <w:r w:rsidRPr="00D21A62">
        <w:rPr>
          <w:rFonts w:ascii="Times New Roman" w:hAnsi="Times New Roman" w:cs="Times New Roman"/>
          <w:sz w:val="24"/>
          <w:szCs w:val="24"/>
        </w:rPr>
        <w:t xml:space="preserve">There are three main models </w:t>
      </w:r>
      <w:r w:rsidR="000C275A" w:rsidRPr="00D21A62">
        <w:rPr>
          <w:rFonts w:ascii="Times New Roman" w:hAnsi="Times New Roman" w:cs="Times New Roman"/>
          <w:sz w:val="24"/>
          <w:szCs w:val="24"/>
        </w:rPr>
        <w:t>for delivering multi</w:t>
      </w:r>
      <w:r w:rsidR="0078548C" w:rsidRPr="00D21A62">
        <w:rPr>
          <w:rFonts w:ascii="Times New Roman" w:hAnsi="Times New Roman" w:cs="Times New Roman"/>
          <w:sz w:val="24"/>
          <w:szCs w:val="24"/>
        </w:rPr>
        <w:t xml:space="preserve">-agency services, </w:t>
      </w:r>
      <w:r w:rsidR="00C1472E" w:rsidRPr="00D21A62">
        <w:rPr>
          <w:rFonts w:ascii="Times New Roman" w:hAnsi="Times New Roman" w:cs="Times New Roman"/>
          <w:sz w:val="24"/>
          <w:szCs w:val="24"/>
        </w:rPr>
        <w:t>Multi</w:t>
      </w:r>
      <w:r w:rsidR="00264BBB" w:rsidRPr="00D21A62">
        <w:rPr>
          <w:rFonts w:ascii="Times New Roman" w:hAnsi="Times New Roman" w:cs="Times New Roman"/>
          <w:sz w:val="24"/>
          <w:szCs w:val="24"/>
        </w:rPr>
        <w:t xml:space="preserve">-agency panel, multi-agency </w:t>
      </w:r>
      <w:r w:rsidR="007B7C64" w:rsidRPr="00D21A62">
        <w:rPr>
          <w:rFonts w:ascii="Times New Roman" w:hAnsi="Times New Roman" w:cs="Times New Roman"/>
          <w:sz w:val="24"/>
          <w:szCs w:val="24"/>
        </w:rPr>
        <w:t>team and multi-agency service</w:t>
      </w:r>
      <w:r w:rsidR="001D61ED" w:rsidRPr="00D21A62">
        <w:rPr>
          <w:rFonts w:ascii="Times New Roman" w:hAnsi="Times New Roman" w:cs="Times New Roman"/>
          <w:sz w:val="24"/>
          <w:szCs w:val="24"/>
        </w:rPr>
        <w:t>. Lancashire County Cou</w:t>
      </w:r>
      <w:r w:rsidR="00405A94" w:rsidRPr="00D21A62">
        <w:rPr>
          <w:rFonts w:ascii="Times New Roman" w:hAnsi="Times New Roman" w:cs="Times New Roman"/>
          <w:sz w:val="24"/>
          <w:szCs w:val="24"/>
        </w:rPr>
        <w:t>n</w:t>
      </w:r>
      <w:r w:rsidR="001D61ED" w:rsidRPr="00D21A62">
        <w:rPr>
          <w:rFonts w:ascii="Times New Roman" w:hAnsi="Times New Roman" w:cs="Times New Roman"/>
          <w:sz w:val="24"/>
          <w:szCs w:val="24"/>
        </w:rPr>
        <w:t>cil</w:t>
      </w:r>
      <w:r w:rsidR="00163EC9">
        <w:rPr>
          <w:rFonts w:ascii="Times New Roman" w:hAnsi="Times New Roman" w:cs="Times New Roman"/>
          <w:sz w:val="24"/>
          <w:szCs w:val="24"/>
        </w:rPr>
        <w:t xml:space="preserve"> (no date)</w:t>
      </w:r>
      <w:r w:rsidR="000A3521" w:rsidRPr="00D21A62">
        <w:rPr>
          <w:rFonts w:ascii="Times New Roman" w:hAnsi="Times New Roman" w:cs="Times New Roman"/>
          <w:sz w:val="24"/>
          <w:szCs w:val="24"/>
        </w:rPr>
        <w:t xml:space="preserve"> </w:t>
      </w:r>
      <w:r w:rsidR="008119D4">
        <w:rPr>
          <w:rFonts w:ascii="Times New Roman" w:hAnsi="Times New Roman" w:cs="Times New Roman"/>
          <w:sz w:val="24"/>
          <w:szCs w:val="24"/>
        </w:rPr>
        <w:t>(</w:t>
      </w:r>
      <w:r w:rsidR="004129E5" w:rsidRPr="00D21A62">
        <w:rPr>
          <w:rFonts w:ascii="Times New Roman" w:hAnsi="Times New Roman" w:cs="Times New Roman"/>
          <w:sz w:val="24"/>
          <w:szCs w:val="24"/>
        </w:rPr>
        <w:t>LCC</w:t>
      </w:r>
      <w:r w:rsidR="008119D4">
        <w:rPr>
          <w:rFonts w:ascii="Times New Roman" w:hAnsi="Times New Roman" w:cs="Times New Roman"/>
          <w:sz w:val="24"/>
          <w:szCs w:val="24"/>
        </w:rPr>
        <w:t>)</w:t>
      </w:r>
      <w:r w:rsidR="001D61ED" w:rsidRPr="00D21A62">
        <w:rPr>
          <w:rFonts w:ascii="Times New Roman" w:hAnsi="Times New Roman" w:cs="Times New Roman"/>
          <w:sz w:val="24"/>
          <w:szCs w:val="24"/>
        </w:rPr>
        <w:t xml:space="preserve"> </w:t>
      </w:r>
      <w:r w:rsidR="00B46384" w:rsidRPr="00D21A62">
        <w:rPr>
          <w:rFonts w:ascii="Times New Roman" w:hAnsi="Times New Roman" w:cs="Times New Roman"/>
          <w:sz w:val="24"/>
          <w:szCs w:val="24"/>
        </w:rPr>
        <w:t>describes</w:t>
      </w:r>
      <w:r w:rsidR="00E35B60" w:rsidRPr="00D21A62">
        <w:rPr>
          <w:rFonts w:ascii="Times New Roman" w:hAnsi="Times New Roman" w:cs="Times New Roman"/>
          <w:sz w:val="24"/>
          <w:szCs w:val="24"/>
        </w:rPr>
        <w:t xml:space="preserve"> how </w:t>
      </w:r>
      <w:r w:rsidR="001A5A84" w:rsidRPr="00D21A62">
        <w:rPr>
          <w:rFonts w:ascii="Times New Roman" w:hAnsi="Times New Roman" w:cs="Times New Roman"/>
          <w:sz w:val="24"/>
          <w:szCs w:val="24"/>
        </w:rPr>
        <w:t xml:space="preserve">the </w:t>
      </w:r>
      <w:r w:rsidR="00556833" w:rsidRPr="00D21A62">
        <w:rPr>
          <w:rFonts w:ascii="Times New Roman" w:hAnsi="Times New Roman" w:cs="Times New Roman"/>
          <w:sz w:val="24"/>
          <w:szCs w:val="24"/>
        </w:rPr>
        <w:t>professionals</w:t>
      </w:r>
      <w:r w:rsidR="001A5A84" w:rsidRPr="00D21A62">
        <w:rPr>
          <w:rFonts w:ascii="Times New Roman" w:hAnsi="Times New Roman" w:cs="Times New Roman"/>
          <w:sz w:val="24"/>
          <w:szCs w:val="24"/>
        </w:rPr>
        <w:t xml:space="preserve"> </w:t>
      </w:r>
      <w:r w:rsidR="00840AD2" w:rsidRPr="00D21A62">
        <w:rPr>
          <w:rFonts w:ascii="Times New Roman" w:hAnsi="Times New Roman" w:cs="Times New Roman"/>
          <w:sz w:val="24"/>
          <w:szCs w:val="24"/>
        </w:rPr>
        <w:t>remain</w:t>
      </w:r>
      <w:r w:rsidR="00F204A7" w:rsidRPr="00D21A62">
        <w:rPr>
          <w:rFonts w:ascii="Times New Roman" w:hAnsi="Times New Roman" w:cs="Times New Roman"/>
          <w:sz w:val="24"/>
          <w:szCs w:val="24"/>
        </w:rPr>
        <w:t>ing</w:t>
      </w:r>
      <w:r w:rsidR="00840AD2" w:rsidRPr="00D21A62">
        <w:rPr>
          <w:rFonts w:ascii="Times New Roman" w:hAnsi="Times New Roman" w:cs="Times New Roman"/>
          <w:sz w:val="24"/>
          <w:szCs w:val="24"/>
        </w:rPr>
        <w:t xml:space="preserve"> in their respective </w:t>
      </w:r>
      <w:r w:rsidR="00936ACB" w:rsidRPr="00D21A62">
        <w:rPr>
          <w:rFonts w:ascii="Times New Roman" w:hAnsi="Times New Roman" w:cs="Times New Roman"/>
          <w:sz w:val="24"/>
          <w:szCs w:val="24"/>
        </w:rPr>
        <w:t xml:space="preserve">agencies </w:t>
      </w:r>
      <w:r w:rsidR="000C16E0" w:rsidRPr="00D21A62">
        <w:rPr>
          <w:rFonts w:ascii="Times New Roman" w:hAnsi="Times New Roman" w:cs="Times New Roman"/>
          <w:sz w:val="24"/>
          <w:szCs w:val="24"/>
        </w:rPr>
        <w:t>as</w:t>
      </w:r>
      <w:r w:rsidR="00B46384" w:rsidRPr="00D21A62">
        <w:rPr>
          <w:rFonts w:ascii="Times New Roman" w:hAnsi="Times New Roman" w:cs="Times New Roman"/>
          <w:sz w:val="24"/>
          <w:szCs w:val="24"/>
        </w:rPr>
        <w:t xml:space="preserve"> </w:t>
      </w:r>
      <w:r w:rsidR="008E7378" w:rsidRPr="00D21A62">
        <w:rPr>
          <w:rFonts w:ascii="Times New Roman" w:hAnsi="Times New Roman" w:cs="Times New Roman"/>
          <w:sz w:val="24"/>
          <w:szCs w:val="24"/>
        </w:rPr>
        <w:t>key fe</w:t>
      </w:r>
      <w:r w:rsidR="006702AD" w:rsidRPr="00D21A62">
        <w:rPr>
          <w:rFonts w:ascii="Times New Roman" w:hAnsi="Times New Roman" w:cs="Times New Roman"/>
          <w:sz w:val="24"/>
          <w:szCs w:val="24"/>
        </w:rPr>
        <w:t>a</w:t>
      </w:r>
      <w:r w:rsidR="008E7378" w:rsidRPr="00D21A62">
        <w:rPr>
          <w:rFonts w:ascii="Times New Roman" w:hAnsi="Times New Roman" w:cs="Times New Roman"/>
          <w:sz w:val="24"/>
          <w:szCs w:val="24"/>
        </w:rPr>
        <w:t>ture of a</w:t>
      </w:r>
      <w:r w:rsidR="00F854BD" w:rsidRPr="00D21A62">
        <w:rPr>
          <w:rFonts w:ascii="Times New Roman" w:hAnsi="Times New Roman" w:cs="Times New Roman"/>
          <w:sz w:val="24"/>
          <w:szCs w:val="24"/>
        </w:rPr>
        <w:t xml:space="preserve"> multi-agency panel</w:t>
      </w:r>
      <w:r w:rsidR="003D44E4" w:rsidRPr="00D21A62">
        <w:rPr>
          <w:rFonts w:ascii="Times New Roman" w:hAnsi="Times New Roman" w:cs="Times New Roman"/>
          <w:sz w:val="24"/>
          <w:szCs w:val="24"/>
        </w:rPr>
        <w:t xml:space="preserve"> however</w:t>
      </w:r>
      <w:r w:rsidR="008B1E7B" w:rsidRPr="00D21A62">
        <w:rPr>
          <w:rFonts w:ascii="Times New Roman" w:hAnsi="Times New Roman" w:cs="Times New Roman"/>
          <w:sz w:val="24"/>
          <w:szCs w:val="24"/>
        </w:rPr>
        <w:t>,</w:t>
      </w:r>
      <w:r w:rsidR="003D44E4" w:rsidRPr="00D21A62">
        <w:rPr>
          <w:rFonts w:ascii="Times New Roman" w:hAnsi="Times New Roman" w:cs="Times New Roman"/>
          <w:sz w:val="24"/>
          <w:szCs w:val="24"/>
        </w:rPr>
        <w:t xml:space="preserve"> some of the challenges to this model include </w:t>
      </w:r>
      <w:r w:rsidR="00C55EE4" w:rsidRPr="00D21A62">
        <w:rPr>
          <w:rFonts w:ascii="Times New Roman" w:hAnsi="Times New Roman" w:cs="Times New Roman"/>
          <w:sz w:val="24"/>
          <w:szCs w:val="24"/>
        </w:rPr>
        <w:t xml:space="preserve">a lack of time to carry out the </w:t>
      </w:r>
      <w:r w:rsidR="00CF27FC" w:rsidRPr="00D21A62">
        <w:rPr>
          <w:rFonts w:ascii="Times New Roman" w:hAnsi="Times New Roman" w:cs="Times New Roman"/>
          <w:sz w:val="24"/>
          <w:szCs w:val="24"/>
        </w:rPr>
        <w:t>duties,</w:t>
      </w:r>
      <w:r w:rsidR="0087258F" w:rsidRPr="00D21A62">
        <w:rPr>
          <w:rFonts w:ascii="Times New Roman" w:hAnsi="Times New Roman" w:cs="Times New Roman"/>
          <w:sz w:val="24"/>
          <w:szCs w:val="24"/>
        </w:rPr>
        <w:t xml:space="preserve"> </w:t>
      </w:r>
      <w:r w:rsidR="002C0EEA" w:rsidRPr="00D21A62">
        <w:rPr>
          <w:rFonts w:ascii="Times New Roman" w:hAnsi="Times New Roman" w:cs="Times New Roman"/>
          <w:sz w:val="24"/>
          <w:szCs w:val="24"/>
        </w:rPr>
        <w:t xml:space="preserve">and developing </w:t>
      </w:r>
      <w:r w:rsidR="0055696E" w:rsidRPr="00D21A62">
        <w:rPr>
          <w:rFonts w:ascii="Times New Roman" w:hAnsi="Times New Roman" w:cs="Times New Roman"/>
          <w:sz w:val="24"/>
          <w:szCs w:val="24"/>
        </w:rPr>
        <w:t>adequate partnership working</w:t>
      </w:r>
      <w:r w:rsidR="00E83F90" w:rsidRPr="00D21A62">
        <w:rPr>
          <w:rFonts w:ascii="Times New Roman" w:hAnsi="Times New Roman" w:cs="Times New Roman"/>
          <w:sz w:val="24"/>
          <w:szCs w:val="24"/>
        </w:rPr>
        <w:t xml:space="preserve">, with </w:t>
      </w:r>
      <w:r w:rsidR="007319BA" w:rsidRPr="00D21A62">
        <w:rPr>
          <w:rFonts w:ascii="Times New Roman" w:hAnsi="Times New Roman" w:cs="Times New Roman"/>
          <w:sz w:val="24"/>
          <w:szCs w:val="24"/>
        </w:rPr>
        <w:t xml:space="preserve">professionals often </w:t>
      </w:r>
      <w:r w:rsidR="00F854BD" w:rsidRPr="00D21A62">
        <w:rPr>
          <w:rFonts w:ascii="Times New Roman" w:hAnsi="Times New Roman" w:cs="Times New Roman"/>
          <w:sz w:val="24"/>
          <w:szCs w:val="24"/>
        </w:rPr>
        <w:t xml:space="preserve"> </w:t>
      </w:r>
      <w:r w:rsidR="00B0061F" w:rsidRPr="00D21A62">
        <w:rPr>
          <w:rFonts w:ascii="Times New Roman" w:hAnsi="Times New Roman" w:cs="Times New Roman"/>
          <w:sz w:val="24"/>
          <w:szCs w:val="24"/>
        </w:rPr>
        <w:t xml:space="preserve">focused </w:t>
      </w:r>
      <w:r w:rsidR="00BD41DB" w:rsidRPr="00D21A62">
        <w:rPr>
          <w:rFonts w:ascii="Times New Roman" w:hAnsi="Times New Roman" w:cs="Times New Roman"/>
          <w:sz w:val="24"/>
          <w:szCs w:val="24"/>
        </w:rPr>
        <w:t xml:space="preserve">again </w:t>
      </w:r>
      <w:r w:rsidR="00637FCF" w:rsidRPr="00D21A62">
        <w:rPr>
          <w:rFonts w:ascii="Times New Roman" w:hAnsi="Times New Roman" w:cs="Times New Roman"/>
          <w:sz w:val="24"/>
          <w:szCs w:val="24"/>
        </w:rPr>
        <w:t>on their own department</w:t>
      </w:r>
      <w:r w:rsidR="000A0A00" w:rsidRPr="00D21A62">
        <w:rPr>
          <w:rFonts w:ascii="Times New Roman" w:hAnsi="Times New Roman" w:cs="Times New Roman"/>
          <w:sz w:val="24"/>
          <w:szCs w:val="24"/>
        </w:rPr>
        <w:t>.</w:t>
      </w:r>
      <w:r w:rsidR="004129E5" w:rsidRPr="00D21A62">
        <w:rPr>
          <w:rFonts w:ascii="Times New Roman" w:hAnsi="Times New Roman" w:cs="Times New Roman"/>
          <w:sz w:val="24"/>
          <w:szCs w:val="24"/>
        </w:rPr>
        <w:t xml:space="preserve"> LCC</w:t>
      </w:r>
      <w:r w:rsidR="00722F15" w:rsidRPr="00D21A62">
        <w:rPr>
          <w:rFonts w:ascii="Times New Roman" w:hAnsi="Times New Roman" w:cs="Times New Roman"/>
          <w:sz w:val="24"/>
          <w:szCs w:val="24"/>
        </w:rPr>
        <w:t xml:space="preserve"> </w:t>
      </w:r>
      <w:r w:rsidR="00882F4A" w:rsidRPr="00D21A62">
        <w:rPr>
          <w:rFonts w:ascii="Times New Roman" w:hAnsi="Times New Roman" w:cs="Times New Roman"/>
          <w:sz w:val="24"/>
          <w:szCs w:val="24"/>
        </w:rPr>
        <w:t>go o</w:t>
      </w:r>
      <w:r w:rsidR="00236E89" w:rsidRPr="00D21A62">
        <w:rPr>
          <w:rFonts w:ascii="Times New Roman" w:hAnsi="Times New Roman" w:cs="Times New Roman"/>
          <w:sz w:val="24"/>
          <w:szCs w:val="24"/>
        </w:rPr>
        <w:t>n</w:t>
      </w:r>
      <w:r w:rsidR="00882F4A" w:rsidRPr="00D21A62">
        <w:rPr>
          <w:rFonts w:ascii="Times New Roman" w:hAnsi="Times New Roman" w:cs="Times New Roman"/>
          <w:sz w:val="24"/>
          <w:szCs w:val="24"/>
        </w:rPr>
        <w:t xml:space="preserve"> to </w:t>
      </w:r>
      <w:r w:rsidR="00606B80" w:rsidRPr="00D21A62">
        <w:rPr>
          <w:rFonts w:ascii="Times New Roman" w:hAnsi="Times New Roman" w:cs="Times New Roman"/>
          <w:sz w:val="24"/>
          <w:szCs w:val="24"/>
        </w:rPr>
        <w:t>tell us about</w:t>
      </w:r>
      <w:r w:rsidR="00A7490E" w:rsidRPr="00D21A62">
        <w:rPr>
          <w:rFonts w:ascii="Times New Roman" w:hAnsi="Times New Roman" w:cs="Times New Roman"/>
          <w:sz w:val="24"/>
          <w:szCs w:val="24"/>
        </w:rPr>
        <w:t xml:space="preserve"> multi-agency teams, </w:t>
      </w:r>
      <w:r w:rsidR="00F229B6" w:rsidRPr="00D21A62">
        <w:rPr>
          <w:rFonts w:ascii="Times New Roman" w:hAnsi="Times New Roman" w:cs="Times New Roman"/>
          <w:sz w:val="24"/>
          <w:szCs w:val="24"/>
        </w:rPr>
        <w:t xml:space="preserve">describing </w:t>
      </w:r>
      <w:r w:rsidR="00F56645" w:rsidRPr="00D21A62">
        <w:rPr>
          <w:rFonts w:ascii="Times New Roman" w:hAnsi="Times New Roman" w:cs="Times New Roman"/>
          <w:sz w:val="24"/>
          <w:szCs w:val="24"/>
        </w:rPr>
        <w:t xml:space="preserve">it as </w:t>
      </w:r>
      <w:r w:rsidR="00CC6487" w:rsidRPr="00D21A62">
        <w:rPr>
          <w:rFonts w:ascii="Times New Roman" w:hAnsi="Times New Roman" w:cs="Times New Roman"/>
          <w:sz w:val="24"/>
          <w:szCs w:val="24"/>
        </w:rPr>
        <w:t>having a</w:t>
      </w:r>
      <w:r w:rsidR="00F56645" w:rsidRPr="00D21A62">
        <w:rPr>
          <w:rFonts w:ascii="Times New Roman" w:hAnsi="Times New Roman" w:cs="Times New Roman"/>
          <w:sz w:val="24"/>
          <w:szCs w:val="24"/>
        </w:rPr>
        <w:t xml:space="preserve"> more formal </w:t>
      </w:r>
      <w:r w:rsidR="00CC6487" w:rsidRPr="00D21A62">
        <w:rPr>
          <w:rFonts w:ascii="Times New Roman" w:hAnsi="Times New Roman" w:cs="Times New Roman"/>
          <w:sz w:val="24"/>
          <w:szCs w:val="24"/>
        </w:rPr>
        <w:t>key feature</w:t>
      </w:r>
      <w:r w:rsidR="00855E5B" w:rsidRPr="00D21A62">
        <w:rPr>
          <w:rFonts w:ascii="Times New Roman" w:hAnsi="Times New Roman" w:cs="Times New Roman"/>
          <w:sz w:val="24"/>
          <w:szCs w:val="24"/>
        </w:rPr>
        <w:t xml:space="preserve"> in </w:t>
      </w:r>
      <w:r w:rsidR="00763F58" w:rsidRPr="00D21A62">
        <w:rPr>
          <w:rFonts w:ascii="Times New Roman" w:hAnsi="Times New Roman" w:cs="Times New Roman"/>
          <w:sz w:val="24"/>
          <w:szCs w:val="24"/>
        </w:rPr>
        <w:t>the word team</w:t>
      </w:r>
      <w:r w:rsidR="00855E5B" w:rsidRPr="00D21A62">
        <w:rPr>
          <w:rFonts w:ascii="Times New Roman" w:hAnsi="Times New Roman" w:cs="Times New Roman"/>
          <w:sz w:val="24"/>
          <w:szCs w:val="24"/>
        </w:rPr>
        <w:t xml:space="preserve">, </w:t>
      </w:r>
      <w:r w:rsidR="00884A85" w:rsidRPr="00D21A62">
        <w:rPr>
          <w:rFonts w:ascii="Times New Roman" w:hAnsi="Times New Roman" w:cs="Times New Roman"/>
          <w:sz w:val="24"/>
          <w:szCs w:val="24"/>
        </w:rPr>
        <w:t xml:space="preserve">this gives them a better </w:t>
      </w:r>
      <w:r w:rsidR="00862534" w:rsidRPr="00D21A62">
        <w:rPr>
          <w:rFonts w:ascii="Times New Roman" w:hAnsi="Times New Roman" w:cs="Times New Roman"/>
          <w:sz w:val="24"/>
          <w:szCs w:val="24"/>
        </w:rPr>
        <w:t>sense</w:t>
      </w:r>
      <w:r w:rsidR="00884A85" w:rsidRPr="00D21A62">
        <w:rPr>
          <w:rFonts w:ascii="Times New Roman" w:hAnsi="Times New Roman" w:cs="Times New Roman"/>
          <w:sz w:val="24"/>
          <w:szCs w:val="24"/>
        </w:rPr>
        <w:t xml:space="preserve"> of </w:t>
      </w:r>
      <w:r w:rsidR="00862534" w:rsidRPr="00D21A62">
        <w:rPr>
          <w:rFonts w:ascii="Times New Roman" w:hAnsi="Times New Roman" w:cs="Times New Roman"/>
          <w:sz w:val="24"/>
          <w:szCs w:val="24"/>
        </w:rPr>
        <w:t>identity</w:t>
      </w:r>
      <w:r w:rsidR="00763F58" w:rsidRPr="00D21A62">
        <w:rPr>
          <w:rFonts w:ascii="Times New Roman" w:hAnsi="Times New Roman" w:cs="Times New Roman"/>
          <w:sz w:val="24"/>
          <w:szCs w:val="24"/>
        </w:rPr>
        <w:t xml:space="preserve"> </w:t>
      </w:r>
      <w:r w:rsidR="00A576E2" w:rsidRPr="00D21A62">
        <w:rPr>
          <w:rFonts w:ascii="Times New Roman" w:hAnsi="Times New Roman" w:cs="Times New Roman"/>
          <w:sz w:val="24"/>
          <w:szCs w:val="24"/>
        </w:rPr>
        <w:t>while co working</w:t>
      </w:r>
      <w:r w:rsidR="00243127" w:rsidRPr="00D21A62">
        <w:rPr>
          <w:rFonts w:ascii="Times New Roman" w:hAnsi="Times New Roman" w:cs="Times New Roman"/>
          <w:sz w:val="24"/>
          <w:szCs w:val="24"/>
        </w:rPr>
        <w:t>,</w:t>
      </w:r>
      <w:r w:rsidR="00A576E2" w:rsidRPr="00D21A62">
        <w:rPr>
          <w:rFonts w:ascii="Times New Roman" w:hAnsi="Times New Roman" w:cs="Times New Roman"/>
          <w:sz w:val="24"/>
          <w:szCs w:val="24"/>
        </w:rPr>
        <w:t xml:space="preserve"> </w:t>
      </w:r>
      <w:r w:rsidR="000D6F0E" w:rsidRPr="00D21A62">
        <w:rPr>
          <w:rFonts w:ascii="Times New Roman" w:hAnsi="Times New Roman" w:cs="Times New Roman"/>
          <w:sz w:val="24"/>
          <w:szCs w:val="24"/>
        </w:rPr>
        <w:t xml:space="preserve">by </w:t>
      </w:r>
      <w:r w:rsidR="00243127" w:rsidRPr="00D21A62">
        <w:rPr>
          <w:rFonts w:ascii="Times New Roman" w:hAnsi="Times New Roman" w:cs="Times New Roman"/>
          <w:sz w:val="24"/>
          <w:szCs w:val="24"/>
        </w:rPr>
        <w:t>striving</w:t>
      </w:r>
      <w:r w:rsidR="00A01AF6" w:rsidRPr="00D21A62">
        <w:rPr>
          <w:rFonts w:ascii="Times New Roman" w:hAnsi="Times New Roman" w:cs="Times New Roman"/>
          <w:sz w:val="24"/>
          <w:szCs w:val="24"/>
        </w:rPr>
        <w:t xml:space="preserve"> to come</w:t>
      </w:r>
      <w:r w:rsidR="000D6F0E" w:rsidRPr="00D21A62">
        <w:rPr>
          <w:rFonts w:ascii="Times New Roman" w:hAnsi="Times New Roman" w:cs="Times New Roman"/>
          <w:sz w:val="24"/>
          <w:szCs w:val="24"/>
        </w:rPr>
        <w:t xml:space="preserve"> together </w:t>
      </w:r>
      <w:r w:rsidR="00EC3EEF" w:rsidRPr="00D21A62">
        <w:rPr>
          <w:rFonts w:ascii="Times New Roman" w:hAnsi="Times New Roman" w:cs="Times New Roman"/>
          <w:sz w:val="24"/>
          <w:szCs w:val="24"/>
        </w:rPr>
        <w:t xml:space="preserve">to reach the same goal. </w:t>
      </w:r>
      <w:r w:rsidR="00AE55E4" w:rsidRPr="00D21A62">
        <w:rPr>
          <w:rFonts w:ascii="Times New Roman" w:hAnsi="Times New Roman" w:cs="Times New Roman"/>
          <w:sz w:val="24"/>
          <w:szCs w:val="24"/>
        </w:rPr>
        <w:t xml:space="preserve">However, </w:t>
      </w:r>
      <w:r w:rsidR="00667243" w:rsidRPr="00D21A62">
        <w:rPr>
          <w:rFonts w:ascii="Times New Roman" w:hAnsi="Times New Roman" w:cs="Times New Roman"/>
          <w:sz w:val="24"/>
          <w:szCs w:val="24"/>
        </w:rPr>
        <w:t>time</w:t>
      </w:r>
      <w:r w:rsidR="00516428" w:rsidRPr="00D21A62">
        <w:rPr>
          <w:rFonts w:ascii="Times New Roman" w:hAnsi="Times New Roman" w:cs="Times New Roman"/>
          <w:sz w:val="24"/>
          <w:szCs w:val="24"/>
        </w:rPr>
        <w:t xml:space="preserve"> </w:t>
      </w:r>
      <w:r w:rsidR="001F2973" w:rsidRPr="00D21A62">
        <w:rPr>
          <w:rFonts w:ascii="Times New Roman" w:hAnsi="Times New Roman" w:cs="Times New Roman"/>
          <w:sz w:val="24"/>
          <w:szCs w:val="24"/>
        </w:rPr>
        <w:t xml:space="preserve">and </w:t>
      </w:r>
      <w:r w:rsidR="005E0E28" w:rsidRPr="00D21A62">
        <w:rPr>
          <w:rFonts w:ascii="Times New Roman" w:hAnsi="Times New Roman" w:cs="Times New Roman"/>
          <w:sz w:val="24"/>
          <w:szCs w:val="24"/>
        </w:rPr>
        <w:t>locations</w:t>
      </w:r>
      <w:r w:rsidR="00C20AEA" w:rsidRPr="00D21A62">
        <w:rPr>
          <w:rFonts w:ascii="Times New Roman" w:hAnsi="Times New Roman" w:cs="Times New Roman"/>
          <w:sz w:val="24"/>
          <w:szCs w:val="24"/>
        </w:rPr>
        <w:t xml:space="preserve"> can</w:t>
      </w:r>
      <w:r w:rsidR="005E0E28" w:rsidRPr="00D21A62">
        <w:rPr>
          <w:rFonts w:ascii="Times New Roman" w:hAnsi="Times New Roman" w:cs="Times New Roman"/>
          <w:sz w:val="24"/>
          <w:szCs w:val="24"/>
        </w:rPr>
        <w:t xml:space="preserve"> pose </w:t>
      </w:r>
      <w:r w:rsidR="00C20AEA" w:rsidRPr="00D21A62">
        <w:rPr>
          <w:rFonts w:ascii="Times New Roman" w:hAnsi="Times New Roman" w:cs="Times New Roman"/>
          <w:sz w:val="24"/>
          <w:szCs w:val="24"/>
        </w:rPr>
        <w:t>challenges.</w:t>
      </w:r>
      <w:r w:rsidR="00083C28" w:rsidRPr="00D21A62">
        <w:rPr>
          <w:rFonts w:ascii="Times New Roman" w:hAnsi="Times New Roman" w:cs="Times New Roman"/>
          <w:sz w:val="24"/>
          <w:szCs w:val="24"/>
        </w:rPr>
        <w:t xml:space="preserve"> The final</w:t>
      </w:r>
      <w:r w:rsidR="00EE0549" w:rsidRPr="00D21A62">
        <w:rPr>
          <w:rFonts w:ascii="Times New Roman" w:hAnsi="Times New Roman" w:cs="Times New Roman"/>
          <w:sz w:val="24"/>
          <w:szCs w:val="24"/>
        </w:rPr>
        <w:t xml:space="preserve"> multi-agency model </w:t>
      </w:r>
      <w:r w:rsidR="00892B2D" w:rsidRPr="00D21A62">
        <w:rPr>
          <w:rFonts w:ascii="Times New Roman" w:hAnsi="Times New Roman" w:cs="Times New Roman"/>
          <w:sz w:val="24"/>
          <w:szCs w:val="24"/>
        </w:rPr>
        <w:t xml:space="preserve">detailed by </w:t>
      </w:r>
      <w:r w:rsidR="00243127" w:rsidRPr="00D21A62">
        <w:rPr>
          <w:rFonts w:ascii="Times New Roman" w:hAnsi="Times New Roman" w:cs="Times New Roman"/>
          <w:sz w:val="24"/>
          <w:szCs w:val="24"/>
        </w:rPr>
        <w:t>LCC</w:t>
      </w:r>
      <w:r w:rsidR="00892B2D" w:rsidRPr="00D21A62">
        <w:rPr>
          <w:rFonts w:ascii="Times New Roman" w:hAnsi="Times New Roman" w:cs="Times New Roman"/>
          <w:sz w:val="24"/>
          <w:szCs w:val="24"/>
        </w:rPr>
        <w:t xml:space="preserve"> </w:t>
      </w:r>
      <w:r w:rsidR="00A276BC" w:rsidRPr="00D21A62">
        <w:rPr>
          <w:rFonts w:ascii="Times New Roman" w:hAnsi="Times New Roman" w:cs="Times New Roman"/>
          <w:sz w:val="24"/>
          <w:szCs w:val="24"/>
        </w:rPr>
        <w:t>are multi-agency services</w:t>
      </w:r>
      <w:r w:rsidR="00A01AF6" w:rsidRPr="00D21A62">
        <w:rPr>
          <w:rFonts w:ascii="Times New Roman" w:hAnsi="Times New Roman" w:cs="Times New Roman"/>
          <w:sz w:val="24"/>
          <w:szCs w:val="24"/>
        </w:rPr>
        <w:t>,</w:t>
      </w:r>
      <w:r w:rsidR="00A276BC" w:rsidRPr="00D21A62">
        <w:rPr>
          <w:rFonts w:ascii="Times New Roman" w:hAnsi="Times New Roman" w:cs="Times New Roman"/>
          <w:sz w:val="24"/>
          <w:szCs w:val="24"/>
        </w:rPr>
        <w:t xml:space="preserve"> </w:t>
      </w:r>
      <w:r w:rsidR="00820EE9" w:rsidRPr="00D21A62">
        <w:rPr>
          <w:rFonts w:ascii="Times New Roman" w:hAnsi="Times New Roman" w:cs="Times New Roman"/>
          <w:sz w:val="24"/>
          <w:szCs w:val="24"/>
        </w:rPr>
        <w:t>also called inte</w:t>
      </w:r>
      <w:r w:rsidR="00772B85" w:rsidRPr="00D21A62">
        <w:rPr>
          <w:rFonts w:ascii="Times New Roman" w:hAnsi="Times New Roman" w:cs="Times New Roman"/>
          <w:sz w:val="24"/>
          <w:szCs w:val="24"/>
        </w:rPr>
        <w:t xml:space="preserve">grated services, </w:t>
      </w:r>
      <w:r w:rsidR="006D3963" w:rsidRPr="00D21A62">
        <w:rPr>
          <w:rFonts w:ascii="Times New Roman" w:hAnsi="Times New Roman" w:cs="Times New Roman"/>
          <w:sz w:val="24"/>
          <w:szCs w:val="24"/>
        </w:rPr>
        <w:t xml:space="preserve">the key feature here is </w:t>
      </w:r>
      <w:r w:rsidR="00DD6C01" w:rsidRPr="00D21A62">
        <w:rPr>
          <w:rFonts w:ascii="Times New Roman" w:hAnsi="Times New Roman" w:cs="Times New Roman"/>
          <w:sz w:val="24"/>
          <w:szCs w:val="24"/>
        </w:rPr>
        <w:t xml:space="preserve">how the services share </w:t>
      </w:r>
      <w:r w:rsidR="00766BA9" w:rsidRPr="00D21A62">
        <w:rPr>
          <w:rFonts w:ascii="Times New Roman" w:hAnsi="Times New Roman" w:cs="Times New Roman"/>
          <w:sz w:val="24"/>
          <w:szCs w:val="24"/>
        </w:rPr>
        <w:t xml:space="preserve">a common location, </w:t>
      </w:r>
      <w:r w:rsidR="00FE23F2" w:rsidRPr="00D21A62">
        <w:rPr>
          <w:rFonts w:ascii="Times New Roman" w:hAnsi="Times New Roman" w:cs="Times New Roman"/>
          <w:sz w:val="24"/>
          <w:szCs w:val="24"/>
        </w:rPr>
        <w:t xml:space="preserve">offering </w:t>
      </w:r>
      <w:r w:rsidR="00B91082" w:rsidRPr="00D21A62">
        <w:rPr>
          <w:rFonts w:ascii="Times New Roman" w:hAnsi="Times New Roman" w:cs="Times New Roman"/>
          <w:sz w:val="24"/>
          <w:szCs w:val="24"/>
        </w:rPr>
        <w:t>benefits such as jo</w:t>
      </w:r>
      <w:r w:rsidR="009743EE" w:rsidRPr="00D21A62">
        <w:rPr>
          <w:rFonts w:ascii="Times New Roman" w:hAnsi="Times New Roman" w:cs="Times New Roman"/>
          <w:sz w:val="24"/>
          <w:szCs w:val="24"/>
        </w:rPr>
        <w:t>i</w:t>
      </w:r>
      <w:r w:rsidR="00B91082" w:rsidRPr="00D21A62">
        <w:rPr>
          <w:rFonts w:ascii="Times New Roman" w:hAnsi="Times New Roman" w:cs="Times New Roman"/>
          <w:sz w:val="24"/>
          <w:szCs w:val="24"/>
        </w:rPr>
        <w:t>nt training</w:t>
      </w:r>
      <w:r w:rsidR="00FE04C3" w:rsidRPr="00D21A62">
        <w:rPr>
          <w:rFonts w:ascii="Times New Roman" w:hAnsi="Times New Roman" w:cs="Times New Roman"/>
          <w:sz w:val="24"/>
          <w:szCs w:val="24"/>
        </w:rPr>
        <w:t>. However</w:t>
      </w:r>
      <w:r w:rsidR="00417741" w:rsidRPr="00D21A62">
        <w:rPr>
          <w:rFonts w:ascii="Times New Roman" w:hAnsi="Times New Roman" w:cs="Times New Roman"/>
          <w:sz w:val="24"/>
          <w:szCs w:val="24"/>
        </w:rPr>
        <w:t>,</w:t>
      </w:r>
      <w:r w:rsidR="00FE04C3" w:rsidRPr="00D21A62">
        <w:rPr>
          <w:rFonts w:ascii="Times New Roman" w:hAnsi="Times New Roman" w:cs="Times New Roman"/>
          <w:sz w:val="24"/>
          <w:szCs w:val="24"/>
        </w:rPr>
        <w:t xml:space="preserve"> </w:t>
      </w:r>
      <w:r w:rsidR="00B67055" w:rsidRPr="00D21A62">
        <w:rPr>
          <w:rFonts w:ascii="Times New Roman" w:hAnsi="Times New Roman" w:cs="Times New Roman"/>
          <w:sz w:val="24"/>
          <w:szCs w:val="24"/>
        </w:rPr>
        <w:t xml:space="preserve">in the interest of balance </w:t>
      </w:r>
      <w:r w:rsidR="00045BE8" w:rsidRPr="00D21A62">
        <w:rPr>
          <w:rFonts w:ascii="Times New Roman" w:hAnsi="Times New Roman" w:cs="Times New Roman"/>
          <w:sz w:val="24"/>
          <w:szCs w:val="24"/>
        </w:rPr>
        <w:t xml:space="preserve">there could be issues </w:t>
      </w:r>
      <w:r w:rsidR="00045BE8" w:rsidRPr="00D21A62">
        <w:rPr>
          <w:rFonts w:ascii="Times New Roman" w:hAnsi="Times New Roman" w:cs="Times New Roman"/>
          <w:sz w:val="24"/>
          <w:szCs w:val="24"/>
        </w:rPr>
        <w:lastRenderedPageBreak/>
        <w:t xml:space="preserve">with </w:t>
      </w:r>
      <w:r w:rsidR="003B6EE2" w:rsidRPr="00D21A62">
        <w:rPr>
          <w:rFonts w:ascii="Times New Roman" w:hAnsi="Times New Roman" w:cs="Times New Roman"/>
          <w:sz w:val="24"/>
          <w:szCs w:val="24"/>
        </w:rPr>
        <w:t>un</w:t>
      </w:r>
      <w:r w:rsidR="00D7085C" w:rsidRPr="00D21A62">
        <w:rPr>
          <w:rFonts w:ascii="Times New Roman" w:hAnsi="Times New Roman" w:cs="Times New Roman"/>
          <w:sz w:val="24"/>
          <w:szCs w:val="24"/>
        </w:rPr>
        <w:t xml:space="preserve">equal pay </w:t>
      </w:r>
      <w:r w:rsidR="001F4726" w:rsidRPr="00D21A62">
        <w:rPr>
          <w:rFonts w:ascii="Times New Roman" w:hAnsi="Times New Roman" w:cs="Times New Roman"/>
          <w:sz w:val="24"/>
          <w:szCs w:val="24"/>
        </w:rPr>
        <w:t>and brin</w:t>
      </w:r>
      <w:r w:rsidR="00DE111E" w:rsidRPr="00D21A62">
        <w:rPr>
          <w:rFonts w:ascii="Times New Roman" w:hAnsi="Times New Roman" w:cs="Times New Roman"/>
          <w:sz w:val="24"/>
          <w:szCs w:val="24"/>
        </w:rPr>
        <w:t>g</w:t>
      </w:r>
      <w:r w:rsidR="001F4726" w:rsidRPr="00D21A62">
        <w:rPr>
          <w:rFonts w:ascii="Times New Roman" w:hAnsi="Times New Roman" w:cs="Times New Roman"/>
          <w:sz w:val="24"/>
          <w:szCs w:val="24"/>
        </w:rPr>
        <w:t xml:space="preserve">ing </w:t>
      </w:r>
      <w:r w:rsidR="00DF0B42" w:rsidRPr="00D21A62">
        <w:rPr>
          <w:rFonts w:ascii="Times New Roman" w:hAnsi="Times New Roman" w:cs="Times New Roman"/>
          <w:sz w:val="24"/>
          <w:szCs w:val="24"/>
        </w:rPr>
        <w:t xml:space="preserve">all the </w:t>
      </w:r>
      <w:r w:rsidR="000C66D1" w:rsidRPr="00D21A62">
        <w:rPr>
          <w:rFonts w:ascii="Times New Roman" w:hAnsi="Times New Roman" w:cs="Times New Roman"/>
          <w:sz w:val="24"/>
          <w:szCs w:val="24"/>
        </w:rPr>
        <w:t xml:space="preserve">professionals </w:t>
      </w:r>
      <w:r w:rsidR="00E82209" w:rsidRPr="00D21A62">
        <w:rPr>
          <w:rFonts w:ascii="Times New Roman" w:hAnsi="Times New Roman" w:cs="Times New Roman"/>
          <w:sz w:val="24"/>
          <w:szCs w:val="24"/>
        </w:rPr>
        <w:t xml:space="preserve">under collaborative </w:t>
      </w:r>
      <w:r w:rsidR="00CF70BD" w:rsidRPr="00D21A62">
        <w:rPr>
          <w:rFonts w:ascii="Times New Roman" w:hAnsi="Times New Roman" w:cs="Times New Roman"/>
          <w:sz w:val="24"/>
          <w:szCs w:val="24"/>
        </w:rPr>
        <w:t>leadership</w:t>
      </w:r>
      <w:r w:rsidR="008851BB" w:rsidRPr="00D21A62">
        <w:rPr>
          <w:rFonts w:ascii="Times New Roman" w:hAnsi="Times New Roman" w:cs="Times New Roman"/>
          <w:sz w:val="24"/>
          <w:szCs w:val="24"/>
        </w:rPr>
        <w:t xml:space="preserve"> (Lancashire County Council</w:t>
      </w:r>
      <w:r w:rsidR="003E6AF7">
        <w:rPr>
          <w:rFonts w:ascii="Times New Roman" w:hAnsi="Times New Roman" w:cs="Times New Roman"/>
          <w:sz w:val="24"/>
          <w:szCs w:val="24"/>
        </w:rPr>
        <w:t>,</w:t>
      </w:r>
      <w:r w:rsidR="00A36A08">
        <w:rPr>
          <w:rFonts w:ascii="Times New Roman" w:hAnsi="Times New Roman" w:cs="Times New Roman"/>
          <w:sz w:val="24"/>
          <w:szCs w:val="24"/>
        </w:rPr>
        <w:t xml:space="preserve"> n</w:t>
      </w:r>
      <w:r w:rsidR="00212E87">
        <w:rPr>
          <w:rFonts w:ascii="Times New Roman" w:hAnsi="Times New Roman" w:cs="Times New Roman"/>
          <w:sz w:val="24"/>
          <w:szCs w:val="24"/>
        </w:rPr>
        <w:t xml:space="preserve">o </w:t>
      </w:r>
      <w:r w:rsidR="00A36A08">
        <w:rPr>
          <w:rFonts w:ascii="Times New Roman" w:hAnsi="Times New Roman" w:cs="Times New Roman"/>
          <w:sz w:val="24"/>
          <w:szCs w:val="24"/>
        </w:rPr>
        <w:t>d</w:t>
      </w:r>
      <w:r w:rsidR="003E6AF7">
        <w:rPr>
          <w:rFonts w:ascii="Times New Roman" w:hAnsi="Times New Roman" w:cs="Times New Roman"/>
          <w:sz w:val="24"/>
          <w:szCs w:val="24"/>
        </w:rPr>
        <w:t>ate</w:t>
      </w:r>
      <w:r w:rsidR="008851BB" w:rsidRPr="00D21A62">
        <w:rPr>
          <w:rFonts w:ascii="Times New Roman" w:hAnsi="Times New Roman" w:cs="Times New Roman"/>
          <w:sz w:val="24"/>
          <w:szCs w:val="24"/>
        </w:rPr>
        <w:t xml:space="preserve">). </w:t>
      </w:r>
      <w:r w:rsidR="00EE0549" w:rsidRPr="00D21A62">
        <w:rPr>
          <w:rFonts w:ascii="Times New Roman" w:hAnsi="Times New Roman" w:cs="Times New Roman"/>
          <w:sz w:val="24"/>
          <w:szCs w:val="24"/>
        </w:rPr>
        <w:t xml:space="preserve"> </w:t>
      </w:r>
      <w:r w:rsidR="003E5010" w:rsidRPr="00D21A62">
        <w:rPr>
          <w:rFonts w:ascii="Times New Roman" w:hAnsi="Times New Roman" w:cs="Times New Roman"/>
          <w:sz w:val="24"/>
          <w:szCs w:val="24"/>
        </w:rPr>
        <w:t xml:space="preserve"> </w:t>
      </w:r>
      <w:r w:rsidR="00A15983" w:rsidRPr="00D21A62">
        <w:rPr>
          <w:rFonts w:ascii="Times New Roman" w:hAnsi="Times New Roman" w:cs="Times New Roman"/>
          <w:sz w:val="24"/>
          <w:szCs w:val="24"/>
        </w:rPr>
        <w:t xml:space="preserve">Multi-agency </w:t>
      </w:r>
      <w:r w:rsidR="00E16D54" w:rsidRPr="00D21A62">
        <w:rPr>
          <w:rFonts w:ascii="Times New Roman" w:hAnsi="Times New Roman" w:cs="Times New Roman"/>
          <w:sz w:val="24"/>
          <w:szCs w:val="24"/>
        </w:rPr>
        <w:t xml:space="preserve">collaborations </w:t>
      </w:r>
      <w:r w:rsidR="00042051" w:rsidRPr="00D21A62">
        <w:rPr>
          <w:rFonts w:ascii="Times New Roman" w:hAnsi="Times New Roman" w:cs="Times New Roman"/>
          <w:sz w:val="24"/>
          <w:szCs w:val="24"/>
        </w:rPr>
        <w:t xml:space="preserve">are generally responsible </w:t>
      </w:r>
      <w:r w:rsidR="005834AC" w:rsidRPr="00D21A62">
        <w:rPr>
          <w:rFonts w:ascii="Times New Roman" w:hAnsi="Times New Roman" w:cs="Times New Roman"/>
          <w:sz w:val="24"/>
          <w:szCs w:val="24"/>
        </w:rPr>
        <w:t xml:space="preserve">for joint </w:t>
      </w:r>
      <w:r w:rsidR="00AB553B" w:rsidRPr="00D21A62">
        <w:rPr>
          <w:rFonts w:ascii="Times New Roman" w:hAnsi="Times New Roman" w:cs="Times New Roman"/>
          <w:sz w:val="24"/>
          <w:szCs w:val="24"/>
        </w:rPr>
        <w:t>training</w:t>
      </w:r>
      <w:r w:rsidR="003770C9" w:rsidRPr="00D21A62">
        <w:rPr>
          <w:rFonts w:ascii="Times New Roman" w:hAnsi="Times New Roman" w:cs="Times New Roman"/>
          <w:sz w:val="24"/>
          <w:szCs w:val="24"/>
        </w:rPr>
        <w:t xml:space="preserve"> and </w:t>
      </w:r>
      <w:r w:rsidR="00E51AEC" w:rsidRPr="00D21A62">
        <w:rPr>
          <w:rFonts w:ascii="Times New Roman" w:hAnsi="Times New Roman" w:cs="Times New Roman"/>
          <w:sz w:val="24"/>
          <w:szCs w:val="24"/>
        </w:rPr>
        <w:t>developing joint policy</w:t>
      </w:r>
      <w:r w:rsidR="00BC0403" w:rsidRPr="00D21A62">
        <w:rPr>
          <w:rFonts w:ascii="Times New Roman" w:hAnsi="Times New Roman" w:cs="Times New Roman"/>
          <w:sz w:val="24"/>
          <w:szCs w:val="24"/>
        </w:rPr>
        <w:t xml:space="preserve">, that includes </w:t>
      </w:r>
      <w:r w:rsidR="00D1648C" w:rsidRPr="00D21A62">
        <w:rPr>
          <w:rFonts w:ascii="Times New Roman" w:hAnsi="Times New Roman" w:cs="Times New Roman"/>
          <w:sz w:val="24"/>
          <w:szCs w:val="24"/>
        </w:rPr>
        <w:t xml:space="preserve">exchanging information </w:t>
      </w:r>
      <w:r w:rsidR="007C0F16" w:rsidRPr="00D21A62">
        <w:rPr>
          <w:rFonts w:ascii="Times New Roman" w:hAnsi="Times New Roman" w:cs="Times New Roman"/>
          <w:sz w:val="24"/>
          <w:szCs w:val="24"/>
        </w:rPr>
        <w:t xml:space="preserve">and reviewing </w:t>
      </w:r>
      <w:r w:rsidR="001A7541" w:rsidRPr="00D21A62">
        <w:rPr>
          <w:rFonts w:ascii="Times New Roman" w:hAnsi="Times New Roman" w:cs="Times New Roman"/>
          <w:sz w:val="24"/>
          <w:szCs w:val="24"/>
        </w:rPr>
        <w:t xml:space="preserve">multi-disciplinary cases </w:t>
      </w:r>
      <w:r w:rsidR="008F1CF9" w:rsidRPr="00D21A62">
        <w:rPr>
          <w:rFonts w:ascii="Times New Roman" w:hAnsi="Times New Roman" w:cs="Times New Roman"/>
          <w:sz w:val="24"/>
          <w:szCs w:val="24"/>
        </w:rPr>
        <w:t xml:space="preserve">(Laing &amp; </w:t>
      </w:r>
      <w:r w:rsidR="0077402A" w:rsidRPr="00D21A62">
        <w:rPr>
          <w:rFonts w:ascii="Times New Roman" w:hAnsi="Times New Roman" w:cs="Times New Roman"/>
          <w:sz w:val="24"/>
          <w:szCs w:val="24"/>
        </w:rPr>
        <w:t>Humphreys 2013)</w:t>
      </w:r>
      <w:r w:rsidR="009F7162" w:rsidRPr="00D21A62">
        <w:rPr>
          <w:rFonts w:ascii="Times New Roman" w:hAnsi="Times New Roman" w:cs="Times New Roman"/>
          <w:sz w:val="24"/>
          <w:szCs w:val="24"/>
        </w:rPr>
        <w:t>.</w:t>
      </w:r>
    </w:p>
    <w:p w14:paraId="72FA3E0B" w14:textId="392123A0" w:rsidR="00725481" w:rsidRPr="00D21A62" w:rsidRDefault="009F7162" w:rsidP="00F65A28">
      <w:pPr>
        <w:spacing w:before="30" w:after="30"/>
        <w:jc w:val="both"/>
        <w:rPr>
          <w:rFonts w:ascii="Times New Roman" w:hAnsi="Times New Roman" w:cs="Times New Roman"/>
          <w:sz w:val="24"/>
          <w:szCs w:val="24"/>
        </w:rPr>
      </w:pPr>
      <w:r w:rsidRPr="00D21A62">
        <w:rPr>
          <w:rFonts w:ascii="Times New Roman" w:hAnsi="Times New Roman" w:cs="Times New Roman"/>
          <w:sz w:val="24"/>
          <w:szCs w:val="24"/>
        </w:rPr>
        <w:t xml:space="preserve">In cases of domestic </w:t>
      </w:r>
      <w:r w:rsidR="00A01AF6" w:rsidRPr="00D21A62">
        <w:rPr>
          <w:rFonts w:ascii="Times New Roman" w:hAnsi="Times New Roman" w:cs="Times New Roman"/>
          <w:sz w:val="24"/>
          <w:szCs w:val="24"/>
        </w:rPr>
        <w:t>abuse</w:t>
      </w:r>
      <w:r w:rsidR="00264A84" w:rsidRPr="00D21A62">
        <w:rPr>
          <w:rFonts w:ascii="Times New Roman" w:hAnsi="Times New Roman" w:cs="Times New Roman"/>
          <w:sz w:val="24"/>
          <w:szCs w:val="24"/>
        </w:rPr>
        <w:t xml:space="preserve"> and </w:t>
      </w:r>
      <w:r w:rsidR="00A01AF6" w:rsidRPr="00D21A62">
        <w:rPr>
          <w:rFonts w:ascii="Times New Roman" w:hAnsi="Times New Roman" w:cs="Times New Roman"/>
          <w:sz w:val="24"/>
          <w:szCs w:val="24"/>
        </w:rPr>
        <w:t>sexual violence</w:t>
      </w:r>
      <w:r w:rsidR="00FF0F99" w:rsidRPr="00D21A62">
        <w:rPr>
          <w:rFonts w:ascii="Times New Roman" w:hAnsi="Times New Roman" w:cs="Times New Roman"/>
          <w:sz w:val="24"/>
          <w:szCs w:val="24"/>
        </w:rPr>
        <w:t xml:space="preserve"> </w:t>
      </w:r>
      <w:r w:rsidR="00E76A4F" w:rsidRPr="00D21A62">
        <w:rPr>
          <w:rFonts w:ascii="Times New Roman" w:hAnsi="Times New Roman" w:cs="Times New Roman"/>
          <w:sz w:val="24"/>
          <w:szCs w:val="24"/>
        </w:rPr>
        <w:t xml:space="preserve">there is a more specific </w:t>
      </w:r>
      <w:r w:rsidR="00BA5161" w:rsidRPr="00D21A62">
        <w:rPr>
          <w:rFonts w:ascii="Times New Roman" w:hAnsi="Times New Roman" w:cs="Times New Roman"/>
          <w:sz w:val="24"/>
          <w:szCs w:val="24"/>
        </w:rPr>
        <w:t>multi-agency</w:t>
      </w:r>
      <w:r w:rsidR="007D3DF4" w:rsidRPr="00D21A62">
        <w:rPr>
          <w:rFonts w:ascii="Times New Roman" w:hAnsi="Times New Roman" w:cs="Times New Roman"/>
          <w:sz w:val="24"/>
          <w:szCs w:val="24"/>
        </w:rPr>
        <w:t xml:space="preserve"> panel</w:t>
      </w:r>
      <w:r w:rsidR="00BA5161" w:rsidRPr="00D21A62">
        <w:rPr>
          <w:rFonts w:ascii="Times New Roman" w:hAnsi="Times New Roman" w:cs="Times New Roman"/>
          <w:sz w:val="24"/>
          <w:szCs w:val="24"/>
        </w:rPr>
        <w:t xml:space="preserve"> meeting,</w:t>
      </w:r>
      <w:r w:rsidR="00264A84" w:rsidRPr="00D21A62">
        <w:rPr>
          <w:rFonts w:ascii="Times New Roman" w:hAnsi="Times New Roman" w:cs="Times New Roman"/>
          <w:sz w:val="24"/>
          <w:szCs w:val="24"/>
        </w:rPr>
        <w:t xml:space="preserve"> </w:t>
      </w:r>
      <w:r w:rsidR="00000966" w:rsidRPr="00D21A62">
        <w:rPr>
          <w:rFonts w:ascii="Times New Roman" w:hAnsi="Times New Roman" w:cs="Times New Roman"/>
          <w:sz w:val="24"/>
          <w:szCs w:val="24"/>
        </w:rPr>
        <w:t>this</w:t>
      </w:r>
      <w:r w:rsidR="000C1F29" w:rsidRPr="00D21A62">
        <w:rPr>
          <w:rFonts w:ascii="Times New Roman" w:hAnsi="Times New Roman" w:cs="Times New Roman"/>
          <w:sz w:val="24"/>
          <w:szCs w:val="24"/>
        </w:rPr>
        <w:t xml:space="preserve"> is </w:t>
      </w:r>
      <w:r w:rsidR="008772BA" w:rsidRPr="00D21A62">
        <w:rPr>
          <w:rFonts w:ascii="Times New Roman" w:hAnsi="Times New Roman" w:cs="Times New Roman"/>
          <w:sz w:val="24"/>
          <w:szCs w:val="24"/>
        </w:rPr>
        <w:t xml:space="preserve">called </w:t>
      </w:r>
      <w:r w:rsidR="00AC702B" w:rsidRPr="00D21A62">
        <w:rPr>
          <w:rFonts w:ascii="Times New Roman" w:hAnsi="Times New Roman" w:cs="Times New Roman"/>
          <w:sz w:val="24"/>
          <w:szCs w:val="24"/>
        </w:rPr>
        <w:t xml:space="preserve">a Multi-agency </w:t>
      </w:r>
      <w:r w:rsidR="00CD1613" w:rsidRPr="00D21A62">
        <w:rPr>
          <w:rFonts w:ascii="Times New Roman" w:hAnsi="Times New Roman" w:cs="Times New Roman"/>
          <w:sz w:val="24"/>
          <w:szCs w:val="24"/>
        </w:rPr>
        <w:t xml:space="preserve">Risk Assessment </w:t>
      </w:r>
      <w:r w:rsidR="00447CA3" w:rsidRPr="00D21A62">
        <w:rPr>
          <w:rFonts w:ascii="Times New Roman" w:hAnsi="Times New Roman" w:cs="Times New Roman"/>
          <w:sz w:val="24"/>
          <w:szCs w:val="24"/>
        </w:rPr>
        <w:t>Conference</w:t>
      </w:r>
      <w:r w:rsidR="00132B88" w:rsidRPr="00D21A62">
        <w:rPr>
          <w:rFonts w:ascii="Times New Roman" w:hAnsi="Times New Roman" w:cs="Times New Roman"/>
          <w:sz w:val="24"/>
          <w:szCs w:val="24"/>
        </w:rPr>
        <w:t xml:space="preserve"> (MARAC)</w:t>
      </w:r>
      <w:r w:rsidR="001D2B4E" w:rsidRPr="00D21A62">
        <w:rPr>
          <w:rFonts w:ascii="Times New Roman" w:hAnsi="Times New Roman" w:cs="Times New Roman"/>
          <w:sz w:val="24"/>
          <w:szCs w:val="24"/>
        </w:rPr>
        <w:t xml:space="preserve">. </w:t>
      </w:r>
      <w:r w:rsidR="00E25C1F" w:rsidRPr="00D21A62">
        <w:rPr>
          <w:rFonts w:ascii="Times New Roman" w:hAnsi="Times New Roman" w:cs="Times New Roman"/>
          <w:sz w:val="24"/>
          <w:szCs w:val="24"/>
        </w:rPr>
        <w:t>A MARAC</w:t>
      </w:r>
      <w:r w:rsidR="007766AD" w:rsidRPr="00D21A62">
        <w:rPr>
          <w:rFonts w:ascii="Times New Roman" w:hAnsi="Times New Roman" w:cs="Times New Roman"/>
          <w:sz w:val="24"/>
          <w:szCs w:val="24"/>
        </w:rPr>
        <w:t xml:space="preserve"> is </w:t>
      </w:r>
      <w:r w:rsidR="007E0F2E" w:rsidRPr="00D21A62">
        <w:rPr>
          <w:rFonts w:ascii="Times New Roman" w:hAnsi="Times New Roman" w:cs="Times New Roman"/>
          <w:sz w:val="24"/>
          <w:szCs w:val="24"/>
        </w:rPr>
        <w:t>a meeting</w:t>
      </w:r>
      <w:r w:rsidR="00AF793D" w:rsidRPr="00D21A62">
        <w:rPr>
          <w:rFonts w:ascii="Times New Roman" w:hAnsi="Times New Roman" w:cs="Times New Roman"/>
          <w:sz w:val="24"/>
          <w:szCs w:val="24"/>
        </w:rPr>
        <w:t xml:space="preserve"> </w:t>
      </w:r>
      <w:r w:rsidR="00446793" w:rsidRPr="00D21A62">
        <w:rPr>
          <w:rFonts w:ascii="Times New Roman" w:hAnsi="Times New Roman" w:cs="Times New Roman"/>
          <w:sz w:val="24"/>
          <w:szCs w:val="24"/>
        </w:rPr>
        <w:t xml:space="preserve">of </w:t>
      </w:r>
      <w:r w:rsidR="006C7E0E" w:rsidRPr="00D21A62">
        <w:rPr>
          <w:rFonts w:ascii="Times New Roman" w:hAnsi="Times New Roman" w:cs="Times New Roman"/>
          <w:sz w:val="24"/>
          <w:szCs w:val="24"/>
        </w:rPr>
        <w:t>high-risk</w:t>
      </w:r>
      <w:r w:rsidR="00446793" w:rsidRPr="00D21A62">
        <w:rPr>
          <w:rFonts w:ascii="Times New Roman" w:hAnsi="Times New Roman" w:cs="Times New Roman"/>
          <w:sz w:val="24"/>
          <w:szCs w:val="24"/>
        </w:rPr>
        <w:t xml:space="preserve"> </w:t>
      </w:r>
      <w:r w:rsidR="00846BFC" w:rsidRPr="00D21A62">
        <w:rPr>
          <w:rFonts w:ascii="Times New Roman" w:hAnsi="Times New Roman" w:cs="Times New Roman"/>
          <w:sz w:val="24"/>
          <w:szCs w:val="24"/>
        </w:rPr>
        <w:t>domestic abuse and</w:t>
      </w:r>
      <w:r w:rsidR="008403B9" w:rsidRPr="00D21A62">
        <w:rPr>
          <w:rFonts w:ascii="Times New Roman" w:hAnsi="Times New Roman" w:cs="Times New Roman"/>
          <w:sz w:val="24"/>
          <w:szCs w:val="24"/>
        </w:rPr>
        <w:t xml:space="preserve"> sexual </w:t>
      </w:r>
      <w:r w:rsidR="00846BFC" w:rsidRPr="00D21A62">
        <w:rPr>
          <w:rFonts w:ascii="Times New Roman" w:hAnsi="Times New Roman" w:cs="Times New Roman"/>
          <w:sz w:val="24"/>
          <w:szCs w:val="24"/>
        </w:rPr>
        <w:t xml:space="preserve">violence </w:t>
      </w:r>
      <w:r w:rsidR="005E0F6B" w:rsidRPr="00D21A62">
        <w:rPr>
          <w:rFonts w:ascii="Times New Roman" w:hAnsi="Times New Roman" w:cs="Times New Roman"/>
          <w:sz w:val="24"/>
          <w:szCs w:val="24"/>
        </w:rPr>
        <w:t>cases</w:t>
      </w:r>
      <w:r w:rsidR="00FA498E" w:rsidRPr="00D21A62">
        <w:rPr>
          <w:rFonts w:ascii="Times New Roman" w:hAnsi="Times New Roman" w:cs="Times New Roman"/>
          <w:sz w:val="24"/>
          <w:szCs w:val="24"/>
        </w:rPr>
        <w:t xml:space="preserve">, they involve </w:t>
      </w:r>
      <w:r w:rsidR="008005B0" w:rsidRPr="00D21A62">
        <w:rPr>
          <w:rFonts w:ascii="Times New Roman" w:hAnsi="Times New Roman" w:cs="Times New Roman"/>
          <w:sz w:val="24"/>
          <w:szCs w:val="24"/>
        </w:rPr>
        <w:t xml:space="preserve">representatives </w:t>
      </w:r>
      <w:r w:rsidR="00EB3D80" w:rsidRPr="00D21A62">
        <w:rPr>
          <w:rFonts w:ascii="Times New Roman" w:hAnsi="Times New Roman" w:cs="Times New Roman"/>
          <w:sz w:val="24"/>
          <w:szCs w:val="24"/>
        </w:rPr>
        <w:t xml:space="preserve">from various agencies including the </w:t>
      </w:r>
      <w:r w:rsidR="00410701" w:rsidRPr="00D21A62">
        <w:rPr>
          <w:rFonts w:ascii="Times New Roman" w:hAnsi="Times New Roman" w:cs="Times New Roman"/>
          <w:sz w:val="24"/>
          <w:szCs w:val="24"/>
        </w:rPr>
        <w:t xml:space="preserve">Police, </w:t>
      </w:r>
      <w:r w:rsidR="00E84659" w:rsidRPr="00D21A62">
        <w:rPr>
          <w:rFonts w:ascii="Times New Roman" w:hAnsi="Times New Roman" w:cs="Times New Roman"/>
          <w:sz w:val="24"/>
          <w:szCs w:val="24"/>
        </w:rPr>
        <w:t xml:space="preserve">child protection, </w:t>
      </w:r>
      <w:r w:rsidR="00A51A39" w:rsidRPr="00D21A62">
        <w:rPr>
          <w:rFonts w:ascii="Times New Roman" w:hAnsi="Times New Roman" w:cs="Times New Roman"/>
          <w:sz w:val="24"/>
          <w:szCs w:val="24"/>
        </w:rPr>
        <w:t xml:space="preserve">health, housing, </w:t>
      </w:r>
      <w:r w:rsidR="004D1945" w:rsidRPr="00D21A62">
        <w:rPr>
          <w:rFonts w:ascii="Times New Roman" w:hAnsi="Times New Roman" w:cs="Times New Roman"/>
          <w:sz w:val="24"/>
          <w:szCs w:val="24"/>
        </w:rPr>
        <w:t xml:space="preserve">independent </w:t>
      </w:r>
      <w:r w:rsidR="00B45383" w:rsidRPr="00D21A62">
        <w:rPr>
          <w:rFonts w:ascii="Times New Roman" w:hAnsi="Times New Roman" w:cs="Times New Roman"/>
          <w:sz w:val="24"/>
          <w:szCs w:val="24"/>
        </w:rPr>
        <w:t xml:space="preserve">domestic violence advocate (IDVA) </w:t>
      </w:r>
      <w:r w:rsidR="00195889" w:rsidRPr="00D21A62">
        <w:rPr>
          <w:rFonts w:ascii="Times New Roman" w:hAnsi="Times New Roman" w:cs="Times New Roman"/>
          <w:sz w:val="24"/>
          <w:szCs w:val="24"/>
        </w:rPr>
        <w:t xml:space="preserve">probation and any other </w:t>
      </w:r>
      <w:r w:rsidR="00240BC8" w:rsidRPr="00D21A62">
        <w:rPr>
          <w:rFonts w:ascii="Times New Roman" w:hAnsi="Times New Roman" w:cs="Times New Roman"/>
          <w:sz w:val="24"/>
          <w:szCs w:val="24"/>
        </w:rPr>
        <w:t xml:space="preserve">specialists that are </w:t>
      </w:r>
      <w:r w:rsidR="000A56C7" w:rsidRPr="00D21A62">
        <w:rPr>
          <w:rFonts w:ascii="Times New Roman" w:hAnsi="Times New Roman" w:cs="Times New Roman"/>
          <w:sz w:val="24"/>
          <w:szCs w:val="24"/>
        </w:rPr>
        <w:t>required (</w:t>
      </w:r>
      <w:proofErr w:type="spellStart"/>
      <w:r w:rsidR="000A56C7" w:rsidRPr="00D21A62">
        <w:rPr>
          <w:rFonts w:ascii="Times New Roman" w:hAnsi="Times New Roman" w:cs="Times New Roman"/>
          <w:sz w:val="24"/>
          <w:szCs w:val="24"/>
        </w:rPr>
        <w:t>Safelives</w:t>
      </w:r>
      <w:proofErr w:type="spellEnd"/>
      <w:r w:rsidR="00453AA0">
        <w:rPr>
          <w:rFonts w:ascii="Times New Roman" w:hAnsi="Times New Roman" w:cs="Times New Roman"/>
          <w:sz w:val="24"/>
          <w:szCs w:val="24"/>
        </w:rPr>
        <w:t>,</w:t>
      </w:r>
      <w:r w:rsidR="00276BD4">
        <w:rPr>
          <w:rFonts w:ascii="Times New Roman" w:hAnsi="Times New Roman" w:cs="Times New Roman"/>
          <w:sz w:val="24"/>
          <w:szCs w:val="24"/>
        </w:rPr>
        <w:t xml:space="preserve"> </w:t>
      </w:r>
      <w:r w:rsidR="000A56C7" w:rsidRPr="00D21A62">
        <w:rPr>
          <w:rFonts w:ascii="Times New Roman" w:hAnsi="Times New Roman" w:cs="Times New Roman"/>
          <w:sz w:val="24"/>
          <w:szCs w:val="24"/>
        </w:rPr>
        <w:t>2013</w:t>
      </w:r>
      <w:r w:rsidR="00276BD4">
        <w:rPr>
          <w:rFonts w:ascii="Times New Roman" w:hAnsi="Times New Roman" w:cs="Times New Roman"/>
          <w:sz w:val="24"/>
          <w:szCs w:val="24"/>
        </w:rPr>
        <w:t>a</w:t>
      </w:r>
      <w:r w:rsidR="000A56C7" w:rsidRPr="00D21A62">
        <w:rPr>
          <w:rFonts w:ascii="Times New Roman" w:hAnsi="Times New Roman" w:cs="Times New Roman"/>
          <w:sz w:val="24"/>
          <w:szCs w:val="24"/>
        </w:rPr>
        <w:t>).</w:t>
      </w:r>
      <w:r w:rsidR="00476D67" w:rsidRPr="00D21A62">
        <w:rPr>
          <w:rFonts w:ascii="Times New Roman" w:hAnsi="Times New Roman" w:cs="Times New Roman"/>
          <w:sz w:val="24"/>
          <w:szCs w:val="24"/>
        </w:rPr>
        <w:t xml:space="preserve"> </w:t>
      </w:r>
      <w:r w:rsidR="005547EE" w:rsidRPr="00D21A62">
        <w:rPr>
          <w:rFonts w:ascii="Times New Roman" w:hAnsi="Times New Roman" w:cs="Times New Roman"/>
          <w:sz w:val="24"/>
          <w:szCs w:val="24"/>
        </w:rPr>
        <w:t>S</w:t>
      </w:r>
      <w:r w:rsidR="008A73A7" w:rsidRPr="00D21A62">
        <w:rPr>
          <w:rFonts w:ascii="Times New Roman" w:hAnsi="Times New Roman" w:cs="Times New Roman"/>
          <w:sz w:val="24"/>
          <w:szCs w:val="24"/>
        </w:rPr>
        <w:t xml:space="preserve">afe </w:t>
      </w:r>
      <w:r w:rsidR="00A7537C" w:rsidRPr="00D21A62">
        <w:rPr>
          <w:rFonts w:ascii="Times New Roman" w:hAnsi="Times New Roman" w:cs="Times New Roman"/>
          <w:sz w:val="24"/>
          <w:szCs w:val="24"/>
        </w:rPr>
        <w:t>lives</w:t>
      </w:r>
      <w:r w:rsidR="003D78F1" w:rsidRPr="00D21A62">
        <w:rPr>
          <w:rFonts w:ascii="Times New Roman" w:hAnsi="Times New Roman" w:cs="Times New Roman"/>
          <w:sz w:val="24"/>
          <w:szCs w:val="24"/>
        </w:rPr>
        <w:t xml:space="preserve"> </w:t>
      </w:r>
      <w:r w:rsidR="0089527B" w:rsidRPr="00D21A62">
        <w:rPr>
          <w:rFonts w:ascii="Times New Roman" w:hAnsi="Times New Roman" w:cs="Times New Roman"/>
          <w:sz w:val="24"/>
          <w:szCs w:val="24"/>
        </w:rPr>
        <w:t>provide</w:t>
      </w:r>
      <w:r w:rsidR="00716851" w:rsidRPr="00D21A62">
        <w:rPr>
          <w:rFonts w:ascii="Times New Roman" w:hAnsi="Times New Roman" w:cs="Times New Roman"/>
          <w:sz w:val="24"/>
          <w:szCs w:val="24"/>
        </w:rPr>
        <w:t xml:space="preserve"> us with ten principles </w:t>
      </w:r>
      <w:r w:rsidR="003D78F1" w:rsidRPr="00D21A62">
        <w:rPr>
          <w:rFonts w:ascii="Times New Roman" w:hAnsi="Times New Roman" w:cs="Times New Roman"/>
          <w:sz w:val="24"/>
          <w:szCs w:val="24"/>
        </w:rPr>
        <w:t>to an effective MARAC</w:t>
      </w:r>
      <w:r w:rsidR="00791193" w:rsidRPr="00D21A62">
        <w:rPr>
          <w:rFonts w:ascii="Times New Roman" w:hAnsi="Times New Roman" w:cs="Times New Roman"/>
          <w:sz w:val="24"/>
          <w:szCs w:val="24"/>
        </w:rPr>
        <w:t xml:space="preserve">, each principle </w:t>
      </w:r>
      <w:r w:rsidR="00B4493B" w:rsidRPr="00D21A62">
        <w:rPr>
          <w:rFonts w:ascii="Times New Roman" w:hAnsi="Times New Roman" w:cs="Times New Roman"/>
          <w:sz w:val="24"/>
          <w:szCs w:val="24"/>
        </w:rPr>
        <w:t xml:space="preserve">underpins a MARAC </w:t>
      </w:r>
      <w:r w:rsidR="00596FAB" w:rsidRPr="00D21A62">
        <w:rPr>
          <w:rFonts w:ascii="Times New Roman" w:hAnsi="Times New Roman" w:cs="Times New Roman"/>
          <w:sz w:val="24"/>
          <w:szCs w:val="24"/>
        </w:rPr>
        <w:t xml:space="preserve">ensuring safeguarding </w:t>
      </w:r>
      <w:r w:rsidR="0045278C" w:rsidRPr="00D21A62">
        <w:rPr>
          <w:rFonts w:ascii="Times New Roman" w:hAnsi="Times New Roman" w:cs="Times New Roman"/>
          <w:sz w:val="24"/>
          <w:szCs w:val="24"/>
        </w:rPr>
        <w:t xml:space="preserve">and giving support </w:t>
      </w:r>
      <w:r w:rsidR="00EA3D11" w:rsidRPr="00D21A62">
        <w:rPr>
          <w:rFonts w:ascii="Times New Roman" w:hAnsi="Times New Roman" w:cs="Times New Roman"/>
          <w:sz w:val="24"/>
          <w:szCs w:val="24"/>
        </w:rPr>
        <w:t>to all involved</w:t>
      </w:r>
      <w:r w:rsidR="004C2148" w:rsidRPr="00D21A62">
        <w:rPr>
          <w:rFonts w:ascii="Times New Roman" w:hAnsi="Times New Roman" w:cs="Times New Roman"/>
          <w:sz w:val="24"/>
          <w:szCs w:val="24"/>
        </w:rPr>
        <w:t xml:space="preserve">, </w:t>
      </w:r>
      <w:r w:rsidR="003317F7" w:rsidRPr="00D21A62">
        <w:rPr>
          <w:rFonts w:ascii="Times New Roman" w:hAnsi="Times New Roman" w:cs="Times New Roman"/>
          <w:sz w:val="24"/>
          <w:szCs w:val="24"/>
        </w:rPr>
        <w:t xml:space="preserve">making </w:t>
      </w:r>
      <w:r w:rsidR="004C2148" w:rsidRPr="00D21A62">
        <w:rPr>
          <w:rFonts w:ascii="Times New Roman" w:hAnsi="Times New Roman" w:cs="Times New Roman"/>
          <w:sz w:val="24"/>
          <w:szCs w:val="24"/>
        </w:rPr>
        <w:t xml:space="preserve">the victims </w:t>
      </w:r>
      <w:r w:rsidR="00A37C59" w:rsidRPr="00D21A62">
        <w:rPr>
          <w:rFonts w:ascii="Times New Roman" w:hAnsi="Times New Roman" w:cs="Times New Roman"/>
          <w:sz w:val="24"/>
          <w:szCs w:val="24"/>
        </w:rPr>
        <w:t>safety a priority</w:t>
      </w:r>
      <w:r w:rsidR="00F67118" w:rsidRPr="00D21A62">
        <w:rPr>
          <w:rFonts w:ascii="Times New Roman" w:hAnsi="Times New Roman" w:cs="Times New Roman"/>
          <w:sz w:val="24"/>
          <w:szCs w:val="24"/>
        </w:rPr>
        <w:t>.</w:t>
      </w:r>
      <w:r w:rsidR="007905D5" w:rsidRPr="00D21A62">
        <w:rPr>
          <w:rFonts w:ascii="Times New Roman" w:hAnsi="Times New Roman" w:cs="Times New Roman"/>
          <w:sz w:val="24"/>
          <w:szCs w:val="24"/>
        </w:rPr>
        <w:t xml:space="preserve"> The first and second principles are identity and </w:t>
      </w:r>
      <w:r w:rsidR="00166B47" w:rsidRPr="00D21A62">
        <w:rPr>
          <w:rFonts w:ascii="Times New Roman" w:hAnsi="Times New Roman" w:cs="Times New Roman"/>
          <w:sz w:val="24"/>
          <w:szCs w:val="24"/>
        </w:rPr>
        <w:t>being referred</w:t>
      </w:r>
      <w:r w:rsidR="008403B9" w:rsidRPr="00D21A62">
        <w:rPr>
          <w:rFonts w:ascii="Times New Roman" w:hAnsi="Times New Roman" w:cs="Times New Roman"/>
          <w:sz w:val="24"/>
          <w:szCs w:val="24"/>
        </w:rPr>
        <w:t>,</w:t>
      </w:r>
      <w:r w:rsidR="00166B47" w:rsidRPr="00D21A62">
        <w:rPr>
          <w:rFonts w:ascii="Times New Roman" w:hAnsi="Times New Roman" w:cs="Times New Roman"/>
          <w:sz w:val="24"/>
          <w:szCs w:val="24"/>
        </w:rPr>
        <w:t xml:space="preserve"> </w:t>
      </w:r>
      <w:r w:rsidR="00C642FC" w:rsidRPr="00D21A62">
        <w:rPr>
          <w:rFonts w:ascii="Times New Roman" w:hAnsi="Times New Roman" w:cs="Times New Roman"/>
          <w:sz w:val="24"/>
          <w:szCs w:val="24"/>
        </w:rPr>
        <w:t xml:space="preserve">it is important to identify </w:t>
      </w:r>
      <w:r w:rsidR="00F37CEF" w:rsidRPr="00D21A62">
        <w:rPr>
          <w:rFonts w:ascii="Times New Roman" w:hAnsi="Times New Roman" w:cs="Times New Roman"/>
          <w:sz w:val="24"/>
          <w:szCs w:val="24"/>
        </w:rPr>
        <w:t xml:space="preserve">the risks to the victim </w:t>
      </w:r>
      <w:r w:rsidR="001A630B" w:rsidRPr="00D21A62">
        <w:rPr>
          <w:rFonts w:ascii="Times New Roman" w:hAnsi="Times New Roman" w:cs="Times New Roman"/>
          <w:sz w:val="24"/>
          <w:szCs w:val="24"/>
        </w:rPr>
        <w:t xml:space="preserve">through the initial </w:t>
      </w:r>
      <w:r w:rsidR="006F65A2" w:rsidRPr="00D21A62">
        <w:rPr>
          <w:rFonts w:ascii="Times New Roman" w:hAnsi="Times New Roman" w:cs="Times New Roman"/>
          <w:sz w:val="24"/>
          <w:szCs w:val="24"/>
        </w:rPr>
        <w:t xml:space="preserve">referral </w:t>
      </w:r>
      <w:r w:rsidR="002A6CD4" w:rsidRPr="00D21A62">
        <w:rPr>
          <w:rFonts w:ascii="Times New Roman" w:hAnsi="Times New Roman" w:cs="Times New Roman"/>
          <w:sz w:val="24"/>
          <w:szCs w:val="24"/>
        </w:rPr>
        <w:t>and then to appoint an IDVA</w:t>
      </w:r>
      <w:r w:rsidR="00F65DE3" w:rsidRPr="00D21A62">
        <w:rPr>
          <w:rFonts w:ascii="Times New Roman" w:hAnsi="Times New Roman" w:cs="Times New Roman"/>
          <w:sz w:val="24"/>
          <w:szCs w:val="24"/>
        </w:rPr>
        <w:t xml:space="preserve"> (</w:t>
      </w:r>
      <w:proofErr w:type="spellStart"/>
      <w:r w:rsidR="00F65DE3" w:rsidRPr="00D21A62">
        <w:rPr>
          <w:rFonts w:ascii="Times New Roman" w:hAnsi="Times New Roman" w:cs="Times New Roman"/>
          <w:sz w:val="24"/>
          <w:szCs w:val="24"/>
        </w:rPr>
        <w:t>safelives</w:t>
      </w:r>
      <w:proofErr w:type="spellEnd"/>
      <w:r w:rsidR="00EE1BB1">
        <w:rPr>
          <w:rFonts w:ascii="Times New Roman" w:hAnsi="Times New Roman" w:cs="Times New Roman"/>
          <w:sz w:val="24"/>
          <w:szCs w:val="24"/>
        </w:rPr>
        <w:t xml:space="preserve">, </w:t>
      </w:r>
      <w:r w:rsidR="00574FF0" w:rsidRPr="00D21A62">
        <w:rPr>
          <w:rFonts w:ascii="Times New Roman" w:hAnsi="Times New Roman" w:cs="Times New Roman"/>
          <w:sz w:val="24"/>
          <w:szCs w:val="24"/>
        </w:rPr>
        <w:t>2017</w:t>
      </w:r>
      <w:r w:rsidR="00276BD4">
        <w:rPr>
          <w:rFonts w:ascii="Times New Roman" w:hAnsi="Times New Roman" w:cs="Times New Roman"/>
          <w:sz w:val="24"/>
          <w:szCs w:val="24"/>
        </w:rPr>
        <w:t>b</w:t>
      </w:r>
      <w:r w:rsidR="00574FF0" w:rsidRPr="00D21A62">
        <w:rPr>
          <w:rFonts w:ascii="Times New Roman" w:hAnsi="Times New Roman" w:cs="Times New Roman"/>
          <w:sz w:val="24"/>
          <w:szCs w:val="24"/>
        </w:rPr>
        <w:t>)</w:t>
      </w:r>
      <w:r w:rsidR="003D78F1" w:rsidRPr="00D21A62">
        <w:rPr>
          <w:rFonts w:ascii="Times New Roman" w:hAnsi="Times New Roman" w:cs="Times New Roman"/>
          <w:sz w:val="24"/>
          <w:szCs w:val="24"/>
        </w:rPr>
        <w:t xml:space="preserve"> </w:t>
      </w:r>
      <w:r w:rsidR="00A7537C" w:rsidRPr="00D21A62">
        <w:rPr>
          <w:rFonts w:ascii="Times New Roman" w:hAnsi="Times New Roman" w:cs="Times New Roman"/>
          <w:sz w:val="24"/>
          <w:szCs w:val="24"/>
        </w:rPr>
        <w:t xml:space="preserve"> </w:t>
      </w:r>
      <w:r w:rsidR="00E37052" w:rsidRPr="00D21A62">
        <w:rPr>
          <w:rFonts w:ascii="Times New Roman" w:hAnsi="Times New Roman" w:cs="Times New Roman"/>
          <w:sz w:val="24"/>
          <w:szCs w:val="24"/>
        </w:rPr>
        <w:t xml:space="preserve">All cases </w:t>
      </w:r>
      <w:r w:rsidR="00384C55" w:rsidRPr="00D21A62">
        <w:rPr>
          <w:rFonts w:ascii="Times New Roman" w:hAnsi="Times New Roman" w:cs="Times New Roman"/>
          <w:sz w:val="24"/>
          <w:szCs w:val="24"/>
        </w:rPr>
        <w:t xml:space="preserve">involved in a MARAC </w:t>
      </w:r>
      <w:r w:rsidR="00F46775" w:rsidRPr="00D21A62">
        <w:rPr>
          <w:rFonts w:ascii="Times New Roman" w:hAnsi="Times New Roman" w:cs="Times New Roman"/>
          <w:sz w:val="24"/>
          <w:szCs w:val="24"/>
        </w:rPr>
        <w:t>are high risk</w:t>
      </w:r>
      <w:r w:rsidR="00677970" w:rsidRPr="00D21A62">
        <w:rPr>
          <w:rFonts w:ascii="Times New Roman" w:hAnsi="Times New Roman" w:cs="Times New Roman"/>
          <w:sz w:val="24"/>
          <w:szCs w:val="24"/>
        </w:rPr>
        <w:t xml:space="preserve">, it is vital that </w:t>
      </w:r>
      <w:r w:rsidR="00CD6BC1" w:rsidRPr="00D21A62">
        <w:rPr>
          <w:rFonts w:ascii="Times New Roman" w:hAnsi="Times New Roman" w:cs="Times New Roman"/>
          <w:sz w:val="24"/>
          <w:szCs w:val="24"/>
        </w:rPr>
        <w:t>its plann</w:t>
      </w:r>
      <w:r w:rsidR="00124DC9" w:rsidRPr="00D21A62">
        <w:rPr>
          <w:rFonts w:ascii="Times New Roman" w:hAnsi="Times New Roman" w:cs="Times New Roman"/>
          <w:sz w:val="24"/>
          <w:szCs w:val="24"/>
        </w:rPr>
        <w:t xml:space="preserve">ed </w:t>
      </w:r>
      <w:r w:rsidR="00F2232A" w:rsidRPr="00D21A62">
        <w:rPr>
          <w:rFonts w:ascii="Times New Roman" w:hAnsi="Times New Roman" w:cs="Times New Roman"/>
          <w:sz w:val="24"/>
          <w:szCs w:val="24"/>
        </w:rPr>
        <w:t xml:space="preserve">and co-ordinated </w:t>
      </w:r>
      <w:r w:rsidR="00462F64" w:rsidRPr="00D21A62">
        <w:rPr>
          <w:rFonts w:ascii="Times New Roman" w:hAnsi="Times New Roman" w:cs="Times New Roman"/>
          <w:sz w:val="24"/>
          <w:szCs w:val="24"/>
        </w:rPr>
        <w:t xml:space="preserve">with minimal risk to the </w:t>
      </w:r>
      <w:r w:rsidR="0014340D" w:rsidRPr="00D21A62">
        <w:rPr>
          <w:rFonts w:ascii="Times New Roman" w:hAnsi="Times New Roman" w:cs="Times New Roman"/>
          <w:sz w:val="24"/>
          <w:szCs w:val="24"/>
        </w:rPr>
        <w:t>victim (</w:t>
      </w:r>
      <w:proofErr w:type="spellStart"/>
      <w:r w:rsidR="0014340D" w:rsidRPr="00D21A62">
        <w:rPr>
          <w:rFonts w:ascii="Times New Roman" w:hAnsi="Times New Roman" w:cs="Times New Roman"/>
          <w:sz w:val="24"/>
          <w:szCs w:val="24"/>
        </w:rPr>
        <w:t>Safelives</w:t>
      </w:r>
      <w:proofErr w:type="spellEnd"/>
      <w:r w:rsidR="00767303">
        <w:rPr>
          <w:rFonts w:ascii="Times New Roman" w:hAnsi="Times New Roman" w:cs="Times New Roman"/>
          <w:sz w:val="24"/>
          <w:szCs w:val="24"/>
        </w:rPr>
        <w:t xml:space="preserve">, </w:t>
      </w:r>
      <w:r w:rsidR="0014340D" w:rsidRPr="00D21A62">
        <w:rPr>
          <w:rFonts w:ascii="Times New Roman" w:hAnsi="Times New Roman" w:cs="Times New Roman"/>
          <w:sz w:val="24"/>
          <w:szCs w:val="24"/>
        </w:rPr>
        <w:t>2013</w:t>
      </w:r>
      <w:r w:rsidR="00276BD4">
        <w:rPr>
          <w:rFonts w:ascii="Times New Roman" w:hAnsi="Times New Roman" w:cs="Times New Roman"/>
          <w:sz w:val="24"/>
          <w:szCs w:val="24"/>
        </w:rPr>
        <w:t>a</w:t>
      </w:r>
      <w:r w:rsidR="0014340D" w:rsidRPr="00D21A62">
        <w:rPr>
          <w:rFonts w:ascii="Times New Roman" w:hAnsi="Times New Roman" w:cs="Times New Roman"/>
          <w:sz w:val="24"/>
          <w:szCs w:val="24"/>
        </w:rPr>
        <w:t>).</w:t>
      </w:r>
      <w:r w:rsidR="004B79E5" w:rsidRPr="00D21A62">
        <w:rPr>
          <w:rFonts w:ascii="Times New Roman" w:hAnsi="Times New Roman" w:cs="Times New Roman"/>
          <w:sz w:val="24"/>
          <w:szCs w:val="24"/>
        </w:rPr>
        <w:t xml:space="preserve">The </w:t>
      </w:r>
      <w:r w:rsidR="004932AC" w:rsidRPr="00D21A62">
        <w:rPr>
          <w:rFonts w:ascii="Times New Roman" w:hAnsi="Times New Roman" w:cs="Times New Roman"/>
          <w:sz w:val="24"/>
          <w:szCs w:val="24"/>
        </w:rPr>
        <w:t xml:space="preserve">third principle </w:t>
      </w:r>
      <w:r w:rsidR="00D1778B" w:rsidRPr="00D21A62">
        <w:rPr>
          <w:rFonts w:ascii="Times New Roman" w:hAnsi="Times New Roman" w:cs="Times New Roman"/>
          <w:sz w:val="24"/>
          <w:szCs w:val="24"/>
        </w:rPr>
        <w:t xml:space="preserve">safe lives </w:t>
      </w:r>
      <w:r w:rsidR="00130F48" w:rsidRPr="00D21A62">
        <w:rPr>
          <w:rFonts w:ascii="Times New Roman" w:hAnsi="Times New Roman" w:cs="Times New Roman"/>
          <w:sz w:val="24"/>
          <w:szCs w:val="24"/>
        </w:rPr>
        <w:t>recommends is</w:t>
      </w:r>
      <w:r w:rsidR="006967E6" w:rsidRPr="00D21A62">
        <w:rPr>
          <w:rFonts w:ascii="Times New Roman" w:hAnsi="Times New Roman" w:cs="Times New Roman"/>
          <w:sz w:val="24"/>
          <w:szCs w:val="24"/>
        </w:rPr>
        <w:t xml:space="preserve"> multi-agency engagement</w:t>
      </w:r>
      <w:r w:rsidR="0033371C" w:rsidRPr="00D21A62">
        <w:rPr>
          <w:rFonts w:ascii="Times New Roman" w:hAnsi="Times New Roman" w:cs="Times New Roman"/>
          <w:sz w:val="24"/>
          <w:szCs w:val="24"/>
        </w:rPr>
        <w:t xml:space="preserve">, </w:t>
      </w:r>
      <w:r w:rsidR="00D21F8D" w:rsidRPr="00D21A62">
        <w:rPr>
          <w:rFonts w:ascii="Times New Roman" w:hAnsi="Times New Roman" w:cs="Times New Roman"/>
          <w:sz w:val="24"/>
          <w:szCs w:val="24"/>
        </w:rPr>
        <w:t xml:space="preserve">this is when the various agencies involved come together </w:t>
      </w:r>
      <w:r w:rsidR="006A4514" w:rsidRPr="00D21A62">
        <w:rPr>
          <w:rFonts w:ascii="Times New Roman" w:hAnsi="Times New Roman" w:cs="Times New Roman"/>
          <w:sz w:val="24"/>
          <w:szCs w:val="24"/>
        </w:rPr>
        <w:t xml:space="preserve">to discuss the safeguarding </w:t>
      </w:r>
      <w:r w:rsidR="001A58D6" w:rsidRPr="00D21A62">
        <w:rPr>
          <w:rFonts w:ascii="Times New Roman" w:hAnsi="Times New Roman" w:cs="Times New Roman"/>
          <w:sz w:val="24"/>
          <w:szCs w:val="24"/>
        </w:rPr>
        <w:t>risks to the victim</w:t>
      </w:r>
      <w:r w:rsidR="000A46E2" w:rsidRPr="00D21A62">
        <w:rPr>
          <w:rFonts w:ascii="Times New Roman" w:hAnsi="Times New Roman" w:cs="Times New Roman"/>
          <w:sz w:val="24"/>
          <w:szCs w:val="24"/>
        </w:rPr>
        <w:t xml:space="preserve">. </w:t>
      </w:r>
      <w:r w:rsidR="002E1579" w:rsidRPr="00D21A62">
        <w:rPr>
          <w:rFonts w:ascii="Times New Roman" w:hAnsi="Times New Roman" w:cs="Times New Roman"/>
          <w:sz w:val="24"/>
          <w:szCs w:val="24"/>
        </w:rPr>
        <w:t xml:space="preserve">Fourthly </w:t>
      </w:r>
      <w:r w:rsidR="0089527B" w:rsidRPr="00D21A62">
        <w:rPr>
          <w:rFonts w:ascii="Times New Roman" w:hAnsi="Times New Roman" w:cs="Times New Roman"/>
          <w:sz w:val="24"/>
          <w:szCs w:val="24"/>
        </w:rPr>
        <w:t>during a</w:t>
      </w:r>
      <w:r w:rsidR="00DC50A7" w:rsidRPr="00D21A62">
        <w:rPr>
          <w:rFonts w:ascii="Times New Roman" w:hAnsi="Times New Roman" w:cs="Times New Roman"/>
          <w:sz w:val="24"/>
          <w:szCs w:val="24"/>
        </w:rPr>
        <w:t xml:space="preserve"> MARAC meeting the </w:t>
      </w:r>
      <w:r w:rsidR="00CB6AF7" w:rsidRPr="00D21A62">
        <w:rPr>
          <w:rFonts w:ascii="Times New Roman" w:hAnsi="Times New Roman" w:cs="Times New Roman"/>
          <w:sz w:val="24"/>
          <w:szCs w:val="24"/>
        </w:rPr>
        <w:t>victim is re</w:t>
      </w:r>
      <w:r w:rsidR="00122961" w:rsidRPr="00D21A62">
        <w:rPr>
          <w:rFonts w:ascii="Times New Roman" w:hAnsi="Times New Roman" w:cs="Times New Roman"/>
          <w:sz w:val="24"/>
          <w:szCs w:val="24"/>
        </w:rPr>
        <w:t>presented by a</w:t>
      </w:r>
      <w:r w:rsidR="00B051D3" w:rsidRPr="00D21A62">
        <w:rPr>
          <w:rFonts w:ascii="Times New Roman" w:hAnsi="Times New Roman" w:cs="Times New Roman"/>
          <w:sz w:val="24"/>
          <w:szCs w:val="24"/>
        </w:rPr>
        <w:t>n</w:t>
      </w:r>
      <w:r w:rsidR="00122961" w:rsidRPr="00D21A62">
        <w:rPr>
          <w:rFonts w:ascii="Times New Roman" w:hAnsi="Times New Roman" w:cs="Times New Roman"/>
          <w:sz w:val="24"/>
          <w:szCs w:val="24"/>
        </w:rPr>
        <w:t xml:space="preserve"> IDVA</w:t>
      </w:r>
      <w:r w:rsidR="008403B9" w:rsidRPr="00D21A62">
        <w:rPr>
          <w:rFonts w:ascii="Times New Roman" w:hAnsi="Times New Roman" w:cs="Times New Roman"/>
          <w:sz w:val="24"/>
          <w:szCs w:val="24"/>
        </w:rPr>
        <w:t>,</w:t>
      </w:r>
      <w:r w:rsidR="00122961" w:rsidRPr="00D21A62">
        <w:rPr>
          <w:rFonts w:ascii="Times New Roman" w:hAnsi="Times New Roman" w:cs="Times New Roman"/>
          <w:sz w:val="24"/>
          <w:szCs w:val="24"/>
        </w:rPr>
        <w:t xml:space="preserve"> </w:t>
      </w:r>
      <w:r w:rsidR="00635AF3" w:rsidRPr="00D21A62">
        <w:rPr>
          <w:rFonts w:ascii="Times New Roman" w:hAnsi="Times New Roman" w:cs="Times New Roman"/>
          <w:sz w:val="24"/>
          <w:szCs w:val="24"/>
        </w:rPr>
        <w:t xml:space="preserve">the </w:t>
      </w:r>
      <w:r w:rsidR="007F12E0" w:rsidRPr="00D21A62">
        <w:rPr>
          <w:rFonts w:ascii="Times New Roman" w:hAnsi="Times New Roman" w:cs="Times New Roman"/>
          <w:sz w:val="24"/>
          <w:szCs w:val="24"/>
        </w:rPr>
        <w:t>IDVA</w:t>
      </w:r>
      <w:r w:rsidR="00645847" w:rsidRPr="00D21A62">
        <w:rPr>
          <w:rFonts w:ascii="Times New Roman" w:hAnsi="Times New Roman" w:cs="Times New Roman"/>
          <w:sz w:val="24"/>
          <w:szCs w:val="24"/>
        </w:rPr>
        <w:t xml:space="preserve"> always</w:t>
      </w:r>
      <w:r w:rsidR="007F12E0" w:rsidRPr="00D21A62">
        <w:rPr>
          <w:rFonts w:ascii="Times New Roman" w:hAnsi="Times New Roman" w:cs="Times New Roman"/>
          <w:sz w:val="24"/>
          <w:szCs w:val="24"/>
        </w:rPr>
        <w:t xml:space="preserve"> </w:t>
      </w:r>
      <w:r w:rsidR="00645847" w:rsidRPr="00D21A62">
        <w:rPr>
          <w:rFonts w:ascii="Times New Roman" w:hAnsi="Times New Roman" w:cs="Times New Roman"/>
          <w:sz w:val="24"/>
          <w:szCs w:val="24"/>
        </w:rPr>
        <w:t>has the</w:t>
      </w:r>
      <w:r w:rsidR="0056530A" w:rsidRPr="00D21A62">
        <w:rPr>
          <w:rFonts w:ascii="Times New Roman" w:hAnsi="Times New Roman" w:cs="Times New Roman"/>
          <w:sz w:val="24"/>
          <w:szCs w:val="24"/>
        </w:rPr>
        <w:t xml:space="preserve"> safety</w:t>
      </w:r>
      <w:r w:rsidR="008403B9" w:rsidRPr="00D21A62">
        <w:rPr>
          <w:rFonts w:ascii="Times New Roman" w:hAnsi="Times New Roman" w:cs="Times New Roman"/>
          <w:sz w:val="24"/>
          <w:szCs w:val="24"/>
        </w:rPr>
        <w:t xml:space="preserve"> </w:t>
      </w:r>
      <w:r w:rsidR="00C95CF3" w:rsidRPr="00D21A62">
        <w:rPr>
          <w:rFonts w:ascii="Times New Roman" w:hAnsi="Times New Roman" w:cs="Times New Roman"/>
          <w:sz w:val="24"/>
          <w:szCs w:val="24"/>
        </w:rPr>
        <w:t>of the</w:t>
      </w:r>
      <w:r w:rsidR="002D705A" w:rsidRPr="00D21A62">
        <w:rPr>
          <w:rFonts w:ascii="Times New Roman" w:hAnsi="Times New Roman" w:cs="Times New Roman"/>
          <w:sz w:val="24"/>
          <w:szCs w:val="24"/>
        </w:rPr>
        <w:t xml:space="preserve"> </w:t>
      </w:r>
      <w:r w:rsidR="00D50F6D" w:rsidRPr="00D21A62">
        <w:rPr>
          <w:rFonts w:ascii="Times New Roman" w:hAnsi="Times New Roman" w:cs="Times New Roman"/>
          <w:sz w:val="24"/>
          <w:szCs w:val="24"/>
        </w:rPr>
        <w:t xml:space="preserve">victim at the heart of </w:t>
      </w:r>
      <w:r w:rsidR="00B42DE9" w:rsidRPr="00D21A62">
        <w:rPr>
          <w:rFonts w:ascii="Times New Roman" w:hAnsi="Times New Roman" w:cs="Times New Roman"/>
          <w:sz w:val="24"/>
          <w:szCs w:val="24"/>
        </w:rPr>
        <w:t>the prosses</w:t>
      </w:r>
      <w:r w:rsidR="004A5A6A" w:rsidRPr="00D21A62">
        <w:rPr>
          <w:rFonts w:ascii="Times New Roman" w:hAnsi="Times New Roman" w:cs="Times New Roman"/>
          <w:sz w:val="24"/>
          <w:szCs w:val="24"/>
        </w:rPr>
        <w:t xml:space="preserve"> while</w:t>
      </w:r>
      <w:r w:rsidR="00897540" w:rsidRPr="00D21A62">
        <w:rPr>
          <w:rFonts w:ascii="Times New Roman" w:hAnsi="Times New Roman" w:cs="Times New Roman"/>
          <w:sz w:val="24"/>
          <w:szCs w:val="24"/>
        </w:rPr>
        <w:t xml:space="preserve"> ensuring </w:t>
      </w:r>
      <w:r w:rsidR="00C161E5" w:rsidRPr="00D21A62">
        <w:rPr>
          <w:rFonts w:ascii="Times New Roman" w:hAnsi="Times New Roman" w:cs="Times New Roman"/>
          <w:sz w:val="24"/>
          <w:szCs w:val="24"/>
        </w:rPr>
        <w:t>that their voice is heard</w:t>
      </w:r>
      <w:r w:rsidR="00F02353" w:rsidRPr="00D21A62">
        <w:rPr>
          <w:rFonts w:ascii="Times New Roman" w:hAnsi="Times New Roman" w:cs="Times New Roman"/>
          <w:sz w:val="24"/>
          <w:szCs w:val="24"/>
        </w:rPr>
        <w:t>.</w:t>
      </w:r>
      <w:r w:rsidR="00504F3B" w:rsidRPr="00D21A62">
        <w:rPr>
          <w:rFonts w:ascii="Times New Roman" w:hAnsi="Times New Roman" w:cs="Times New Roman"/>
          <w:sz w:val="24"/>
          <w:szCs w:val="24"/>
        </w:rPr>
        <w:t xml:space="preserve"> </w:t>
      </w:r>
      <w:r w:rsidR="003229EE" w:rsidRPr="00D21A62">
        <w:rPr>
          <w:rFonts w:ascii="Times New Roman" w:hAnsi="Times New Roman" w:cs="Times New Roman"/>
          <w:sz w:val="24"/>
          <w:szCs w:val="24"/>
        </w:rPr>
        <w:t>Fifth</w:t>
      </w:r>
      <w:r w:rsidR="00504F3B" w:rsidRPr="00D21A62">
        <w:rPr>
          <w:rFonts w:ascii="Times New Roman" w:hAnsi="Times New Roman" w:cs="Times New Roman"/>
          <w:sz w:val="24"/>
          <w:szCs w:val="24"/>
        </w:rPr>
        <w:t xml:space="preserve"> and sixth </w:t>
      </w:r>
      <w:r w:rsidR="00072F19" w:rsidRPr="00D21A62">
        <w:rPr>
          <w:rFonts w:ascii="Times New Roman" w:hAnsi="Times New Roman" w:cs="Times New Roman"/>
          <w:sz w:val="24"/>
          <w:szCs w:val="24"/>
        </w:rPr>
        <w:t xml:space="preserve">are information </w:t>
      </w:r>
      <w:r w:rsidR="00A36DDD" w:rsidRPr="00D21A62">
        <w:rPr>
          <w:rFonts w:ascii="Times New Roman" w:hAnsi="Times New Roman" w:cs="Times New Roman"/>
          <w:sz w:val="24"/>
          <w:szCs w:val="24"/>
        </w:rPr>
        <w:t>sharing.</w:t>
      </w:r>
      <w:r w:rsidR="006861E5" w:rsidRPr="00D21A62">
        <w:rPr>
          <w:rFonts w:ascii="Times New Roman" w:hAnsi="Times New Roman" w:cs="Times New Roman"/>
          <w:sz w:val="24"/>
          <w:szCs w:val="24"/>
        </w:rPr>
        <w:t xml:space="preserve"> </w:t>
      </w:r>
      <w:r w:rsidR="00023636" w:rsidRPr="00D21A62">
        <w:rPr>
          <w:rFonts w:ascii="Times New Roman" w:hAnsi="Times New Roman" w:cs="Times New Roman"/>
          <w:sz w:val="24"/>
          <w:szCs w:val="24"/>
        </w:rPr>
        <w:t xml:space="preserve">Sharing information within the MARAC meeting </w:t>
      </w:r>
      <w:r w:rsidR="00C35894" w:rsidRPr="00D21A62">
        <w:rPr>
          <w:rFonts w:ascii="Times New Roman" w:hAnsi="Times New Roman" w:cs="Times New Roman"/>
          <w:sz w:val="24"/>
          <w:szCs w:val="24"/>
        </w:rPr>
        <w:t>is often on a ne</w:t>
      </w:r>
      <w:r w:rsidR="007F4386" w:rsidRPr="00D21A62">
        <w:rPr>
          <w:rFonts w:ascii="Times New Roman" w:hAnsi="Times New Roman" w:cs="Times New Roman"/>
          <w:sz w:val="24"/>
          <w:szCs w:val="24"/>
        </w:rPr>
        <w:t>e</w:t>
      </w:r>
      <w:r w:rsidR="00C35894" w:rsidRPr="00D21A62">
        <w:rPr>
          <w:rFonts w:ascii="Times New Roman" w:hAnsi="Times New Roman" w:cs="Times New Roman"/>
          <w:sz w:val="24"/>
          <w:szCs w:val="24"/>
        </w:rPr>
        <w:t xml:space="preserve">d to know basis, </w:t>
      </w:r>
      <w:r w:rsidR="005C20A4" w:rsidRPr="00D21A62">
        <w:rPr>
          <w:rFonts w:ascii="Times New Roman" w:hAnsi="Times New Roman" w:cs="Times New Roman"/>
          <w:sz w:val="24"/>
          <w:szCs w:val="24"/>
        </w:rPr>
        <w:t xml:space="preserve">with the </w:t>
      </w:r>
      <w:r w:rsidR="00890446" w:rsidRPr="00D21A62">
        <w:rPr>
          <w:rFonts w:ascii="Times New Roman" w:hAnsi="Times New Roman" w:cs="Times New Roman"/>
          <w:sz w:val="24"/>
          <w:szCs w:val="24"/>
        </w:rPr>
        <w:t>victim’s</w:t>
      </w:r>
      <w:r w:rsidR="005C20A4" w:rsidRPr="00D21A62">
        <w:rPr>
          <w:rFonts w:ascii="Times New Roman" w:hAnsi="Times New Roman" w:cs="Times New Roman"/>
          <w:sz w:val="24"/>
          <w:szCs w:val="24"/>
        </w:rPr>
        <w:t xml:space="preserve"> security</w:t>
      </w:r>
      <w:r w:rsidR="005E0678" w:rsidRPr="00D21A62">
        <w:rPr>
          <w:rFonts w:ascii="Times New Roman" w:hAnsi="Times New Roman" w:cs="Times New Roman"/>
          <w:sz w:val="24"/>
          <w:szCs w:val="24"/>
        </w:rPr>
        <w:t>, health and wellbeing at the forefront</w:t>
      </w:r>
      <w:r w:rsidR="00D80EDA" w:rsidRPr="00D21A62">
        <w:rPr>
          <w:rFonts w:ascii="Times New Roman" w:hAnsi="Times New Roman" w:cs="Times New Roman"/>
          <w:sz w:val="24"/>
          <w:szCs w:val="24"/>
        </w:rPr>
        <w:t xml:space="preserve">, while also being mindful of any </w:t>
      </w:r>
      <w:r w:rsidR="009F7380" w:rsidRPr="00D21A62">
        <w:rPr>
          <w:rFonts w:ascii="Times New Roman" w:hAnsi="Times New Roman" w:cs="Times New Roman"/>
          <w:sz w:val="24"/>
          <w:szCs w:val="24"/>
        </w:rPr>
        <w:t xml:space="preserve">children </w:t>
      </w:r>
      <w:r w:rsidR="00733C20" w:rsidRPr="00D21A62">
        <w:rPr>
          <w:rFonts w:ascii="Times New Roman" w:hAnsi="Times New Roman" w:cs="Times New Roman"/>
          <w:sz w:val="24"/>
          <w:szCs w:val="24"/>
        </w:rPr>
        <w:t>involved</w:t>
      </w:r>
      <w:r w:rsidR="00166C43" w:rsidRPr="00D21A62">
        <w:rPr>
          <w:rFonts w:ascii="Times New Roman" w:hAnsi="Times New Roman" w:cs="Times New Roman"/>
          <w:sz w:val="24"/>
          <w:szCs w:val="24"/>
        </w:rPr>
        <w:t xml:space="preserve">. </w:t>
      </w:r>
      <w:r w:rsidR="00C660FC" w:rsidRPr="00D21A62">
        <w:rPr>
          <w:rFonts w:ascii="Times New Roman" w:hAnsi="Times New Roman" w:cs="Times New Roman"/>
          <w:sz w:val="24"/>
          <w:szCs w:val="24"/>
        </w:rPr>
        <w:t xml:space="preserve">The outcome would be to determine </w:t>
      </w:r>
      <w:r w:rsidR="00E606A8" w:rsidRPr="00D21A62">
        <w:rPr>
          <w:rFonts w:ascii="Times New Roman" w:hAnsi="Times New Roman" w:cs="Times New Roman"/>
          <w:sz w:val="24"/>
          <w:szCs w:val="24"/>
        </w:rPr>
        <w:t>what level of risk was p</w:t>
      </w:r>
      <w:r w:rsidR="000D4F32" w:rsidRPr="00D21A62">
        <w:rPr>
          <w:rFonts w:ascii="Times New Roman" w:hAnsi="Times New Roman" w:cs="Times New Roman"/>
          <w:sz w:val="24"/>
          <w:szCs w:val="24"/>
        </w:rPr>
        <w:t xml:space="preserve">osed to the victim and their community, </w:t>
      </w:r>
      <w:r w:rsidR="000441B7" w:rsidRPr="00D21A62">
        <w:rPr>
          <w:rFonts w:ascii="Times New Roman" w:hAnsi="Times New Roman" w:cs="Times New Roman"/>
          <w:sz w:val="24"/>
          <w:szCs w:val="24"/>
        </w:rPr>
        <w:t>such as family and friends</w:t>
      </w:r>
      <w:r w:rsidR="00DA30CF" w:rsidRPr="00D21A62">
        <w:rPr>
          <w:rFonts w:ascii="Times New Roman" w:hAnsi="Times New Roman" w:cs="Times New Roman"/>
          <w:sz w:val="24"/>
          <w:szCs w:val="24"/>
        </w:rPr>
        <w:t xml:space="preserve"> </w:t>
      </w:r>
      <w:r w:rsidR="00CE463D" w:rsidRPr="00D21A62">
        <w:rPr>
          <w:rFonts w:ascii="Times New Roman" w:hAnsi="Times New Roman" w:cs="Times New Roman"/>
          <w:sz w:val="24"/>
          <w:szCs w:val="24"/>
        </w:rPr>
        <w:t>(</w:t>
      </w:r>
      <w:proofErr w:type="spellStart"/>
      <w:r w:rsidR="00CE463D" w:rsidRPr="00D21A62">
        <w:rPr>
          <w:rFonts w:ascii="Times New Roman" w:hAnsi="Times New Roman" w:cs="Times New Roman"/>
          <w:sz w:val="24"/>
          <w:szCs w:val="24"/>
        </w:rPr>
        <w:t>Calan</w:t>
      </w:r>
      <w:proofErr w:type="spellEnd"/>
      <w:r w:rsidR="00CE463D" w:rsidRPr="00D21A62">
        <w:rPr>
          <w:rFonts w:ascii="Times New Roman" w:hAnsi="Times New Roman" w:cs="Times New Roman"/>
          <w:sz w:val="24"/>
          <w:szCs w:val="24"/>
        </w:rPr>
        <w:t xml:space="preserve"> 2013)</w:t>
      </w:r>
      <w:r w:rsidR="00345ADF" w:rsidRPr="00D21A62">
        <w:rPr>
          <w:rFonts w:ascii="Times New Roman" w:hAnsi="Times New Roman" w:cs="Times New Roman"/>
          <w:sz w:val="24"/>
          <w:szCs w:val="24"/>
        </w:rPr>
        <w:t xml:space="preserve">. In MARAC cases </w:t>
      </w:r>
      <w:r w:rsidR="00CD2839" w:rsidRPr="00D21A62">
        <w:rPr>
          <w:rFonts w:ascii="Times New Roman" w:hAnsi="Times New Roman" w:cs="Times New Roman"/>
          <w:sz w:val="24"/>
          <w:szCs w:val="24"/>
        </w:rPr>
        <w:t xml:space="preserve">it is common </w:t>
      </w:r>
      <w:r w:rsidR="000570EE" w:rsidRPr="00D21A62">
        <w:rPr>
          <w:rFonts w:ascii="Times New Roman" w:hAnsi="Times New Roman" w:cs="Times New Roman"/>
          <w:sz w:val="24"/>
          <w:szCs w:val="24"/>
        </w:rPr>
        <w:t xml:space="preserve">that the members </w:t>
      </w:r>
      <w:r w:rsidR="002F5E86" w:rsidRPr="00D21A62">
        <w:rPr>
          <w:rFonts w:ascii="Times New Roman" w:hAnsi="Times New Roman" w:cs="Times New Roman"/>
          <w:sz w:val="24"/>
          <w:szCs w:val="24"/>
        </w:rPr>
        <w:t xml:space="preserve">are not aware of the full details </w:t>
      </w:r>
      <w:r w:rsidR="007C0357" w:rsidRPr="00D21A62">
        <w:rPr>
          <w:rFonts w:ascii="Times New Roman" w:hAnsi="Times New Roman" w:cs="Times New Roman"/>
          <w:sz w:val="24"/>
          <w:szCs w:val="24"/>
        </w:rPr>
        <w:t>of the victims life</w:t>
      </w:r>
      <w:r w:rsidR="0028357E" w:rsidRPr="00D21A62">
        <w:rPr>
          <w:rFonts w:ascii="Times New Roman" w:hAnsi="Times New Roman" w:cs="Times New Roman"/>
          <w:sz w:val="24"/>
          <w:szCs w:val="24"/>
        </w:rPr>
        <w:t xml:space="preserve"> however, they will be privy </w:t>
      </w:r>
      <w:r w:rsidR="009E22EE" w:rsidRPr="00D21A62">
        <w:rPr>
          <w:rFonts w:ascii="Times New Roman" w:hAnsi="Times New Roman" w:cs="Times New Roman"/>
          <w:sz w:val="24"/>
          <w:szCs w:val="24"/>
        </w:rPr>
        <w:t xml:space="preserve">to the details of their </w:t>
      </w:r>
      <w:r w:rsidR="004E5F40" w:rsidRPr="00D21A62">
        <w:rPr>
          <w:rFonts w:ascii="Times New Roman" w:hAnsi="Times New Roman" w:cs="Times New Roman"/>
          <w:sz w:val="24"/>
          <w:szCs w:val="24"/>
        </w:rPr>
        <w:t xml:space="preserve">safety needs, all only sharing </w:t>
      </w:r>
      <w:r w:rsidR="005352C1" w:rsidRPr="00D21A62">
        <w:rPr>
          <w:rFonts w:ascii="Times New Roman" w:hAnsi="Times New Roman" w:cs="Times New Roman"/>
          <w:sz w:val="24"/>
          <w:szCs w:val="24"/>
        </w:rPr>
        <w:t>what information is required</w:t>
      </w:r>
      <w:r w:rsidR="006D3A35" w:rsidRPr="00D21A62">
        <w:rPr>
          <w:rFonts w:ascii="Times New Roman" w:hAnsi="Times New Roman" w:cs="Times New Roman"/>
          <w:sz w:val="24"/>
          <w:szCs w:val="24"/>
        </w:rPr>
        <w:t xml:space="preserve">, prioritising </w:t>
      </w:r>
      <w:r w:rsidR="003003B2" w:rsidRPr="00D21A62">
        <w:rPr>
          <w:rFonts w:ascii="Times New Roman" w:hAnsi="Times New Roman" w:cs="Times New Roman"/>
          <w:sz w:val="24"/>
          <w:szCs w:val="24"/>
        </w:rPr>
        <w:t xml:space="preserve">safeguarding </w:t>
      </w:r>
      <w:r w:rsidR="009834B8" w:rsidRPr="00D21A62">
        <w:rPr>
          <w:rFonts w:ascii="Times New Roman" w:hAnsi="Times New Roman" w:cs="Times New Roman"/>
          <w:sz w:val="24"/>
          <w:szCs w:val="24"/>
        </w:rPr>
        <w:t>victims and children involved (</w:t>
      </w:r>
      <w:proofErr w:type="spellStart"/>
      <w:r w:rsidR="00B40A1F" w:rsidRPr="00D21A62">
        <w:rPr>
          <w:rFonts w:ascii="Times New Roman" w:hAnsi="Times New Roman" w:cs="Times New Roman"/>
          <w:sz w:val="24"/>
          <w:szCs w:val="24"/>
        </w:rPr>
        <w:t>Safelive</w:t>
      </w:r>
      <w:r w:rsidR="00AF1558" w:rsidRPr="00D21A62">
        <w:rPr>
          <w:rFonts w:ascii="Times New Roman" w:hAnsi="Times New Roman" w:cs="Times New Roman"/>
          <w:sz w:val="24"/>
          <w:szCs w:val="24"/>
        </w:rPr>
        <w:t>s</w:t>
      </w:r>
      <w:proofErr w:type="spellEnd"/>
      <w:r w:rsidR="00FE7F30">
        <w:rPr>
          <w:rFonts w:ascii="Times New Roman" w:hAnsi="Times New Roman" w:cs="Times New Roman"/>
          <w:sz w:val="24"/>
          <w:szCs w:val="24"/>
        </w:rPr>
        <w:t>,</w:t>
      </w:r>
      <w:r w:rsidR="00276BD4">
        <w:rPr>
          <w:rFonts w:ascii="Times New Roman" w:hAnsi="Times New Roman" w:cs="Times New Roman"/>
          <w:sz w:val="24"/>
          <w:szCs w:val="24"/>
        </w:rPr>
        <w:t xml:space="preserve"> </w:t>
      </w:r>
      <w:r w:rsidR="00467FF7">
        <w:rPr>
          <w:rFonts w:ascii="Times New Roman" w:hAnsi="Times New Roman" w:cs="Times New Roman"/>
          <w:sz w:val="24"/>
          <w:szCs w:val="24"/>
        </w:rPr>
        <w:t>201</w:t>
      </w:r>
      <w:r w:rsidR="00DB1498">
        <w:rPr>
          <w:rFonts w:ascii="Times New Roman" w:hAnsi="Times New Roman" w:cs="Times New Roman"/>
          <w:sz w:val="24"/>
          <w:szCs w:val="24"/>
        </w:rPr>
        <w:t>7</w:t>
      </w:r>
      <w:r w:rsidR="00276BD4">
        <w:rPr>
          <w:rFonts w:ascii="Times New Roman" w:hAnsi="Times New Roman" w:cs="Times New Roman"/>
          <w:sz w:val="24"/>
          <w:szCs w:val="24"/>
        </w:rPr>
        <w:t>b</w:t>
      </w:r>
      <w:r w:rsidR="00AF1558" w:rsidRPr="00D21A62">
        <w:rPr>
          <w:rFonts w:ascii="Times New Roman" w:hAnsi="Times New Roman" w:cs="Times New Roman"/>
          <w:sz w:val="24"/>
          <w:szCs w:val="24"/>
        </w:rPr>
        <w:t>)</w:t>
      </w:r>
      <w:r w:rsidR="00211995">
        <w:rPr>
          <w:rFonts w:ascii="Times New Roman" w:hAnsi="Times New Roman" w:cs="Times New Roman"/>
          <w:sz w:val="24"/>
          <w:szCs w:val="24"/>
        </w:rPr>
        <w:t>.</w:t>
      </w:r>
      <w:r w:rsidR="00AF1558" w:rsidRPr="00D21A62">
        <w:rPr>
          <w:rFonts w:ascii="Times New Roman" w:hAnsi="Times New Roman" w:cs="Times New Roman"/>
          <w:sz w:val="24"/>
          <w:szCs w:val="24"/>
        </w:rPr>
        <w:t xml:space="preserve"> </w:t>
      </w:r>
      <w:r w:rsidR="002C7A94" w:rsidRPr="00D21A62">
        <w:rPr>
          <w:rFonts w:ascii="Times New Roman" w:hAnsi="Times New Roman" w:cs="Times New Roman"/>
          <w:sz w:val="24"/>
          <w:szCs w:val="24"/>
        </w:rPr>
        <w:t>T</w:t>
      </w:r>
      <w:r w:rsidR="00CD08B0" w:rsidRPr="00D21A62">
        <w:rPr>
          <w:rFonts w:ascii="Times New Roman" w:hAnsi="Times New Roman" w:cs="Times New Roman"/>
          <w:sz w:val="24"/>
          <w:szCs w:val="24"/>
        </w:rPr>
        <w:t xml:space="preserve">he seventh principle </w:t>
      </w:r>
      <w:r w:rsidR="0081209B" w:rsidRPr="00D21A62">
        <w:rPr>
          <w:rFonts w:ascii="Times New Roman" w:hAnsi="Times New Roman" w:cs="Times New Roman"/>
          <w:sz w:val="24"/>
          <w:szCs w:val="24"/>
        </w:rPr>
        <w:t xml:space="preserve">is </w:t>
      </w:r>
      <w:r w:rsidR="00491500" w:rsidRPr="00D21A62">
        <w:rPr>
          <w:rFonts w:ascii="Times New Roman" w:hAnsi="Times New Roman" w:cs="Times New Roman"/>
          <w:sz w:val="24"/>
          <w:szCs w:val="24"/>
        </w:rPr>
        <w:t xml:space="preserve">the importance of how a MARAC </w:t>
      </w:r>
      <w:r w:rsidR="00D37E58" w:rsidRPr="00D21A62">
        <w:rPr>
          <w:rFonts w:ascii="Times New Roman" w:hAnsi="Times New Roman" w:cs="Times New Roman"/>
          <w:sz w:val="24"/>
          <w:szCs w:val="24"/>
        </w:rPr>
        <w:t xml:space="preserve">hear </w:t>
      </w:r>
      <w:r w:rsidR="001E7FB6" w:rsidRPr="00D21A62">
        <w:rPr>
          <w:rFonts w:ascii="Times New Roman" w:hAnsi="Times New Roman" w:cs="Times New Roman"/>
          <w:sz w:val="24"/>
          <w:szCs w:val="24"/>
        </w:rPr>
        <w:t xml:space="preserve">a number of cases at </w:t>
      </w:r>
      <w:r w:rsidR="003A6612" w:rsidRPr="00D21A62">
        <w:rPr>
          <w:rFonts w:ascii="Times New Roman" w:hAnsi="Times New Roman" w:cs="Times New Roman"/>
          <w:sz w:val="24"/>
          <w:szCs w:val="24"/>
        </w:rPr>
        <w:t>a time</w:t>
      </w:r>
      <w:r w:rsidR="00432A51" w:rsidRPr="00D21A62">
        <w:rPr>
          <w:rFonts w:ascii="Times New Roman" w:hAnsi="Times New Roman" w:cs="Times New Roman"/>
          <w:sz w:val="24"/>
          <w:szCs w:val="24"/>
        </w:rPr>
        <w:t>,</w:t>
      </w:r>
      <w:r w:rsidR="003A6612" w:rsidRPr="00D21A62">
        <w:rPr>
          <w:rFonts w:ascii="Times New Roman" w:hAnsi="Times New Roman" w:cs="Times New Roman"/>
          <w:sz w:val="24"/>
          <w:szCs w:val="24"/>
        </w:rPr>
        <w:t xml:space="preserve"> </w:t>
      </w:r>
      <w:r w:rsidR="00E01719" w:rsidRPr="00D21A62">
        <w:rPr>
          <w:rFonts w:ascii="Times New Roman" w:hAnsi="Times New Roman" w:cs="Times New Roman"/>
          <w:sz w:val="24"/>
          <w:szCs w:val="24"/>
        </w:rPr>
        <w:t xml:space="preserve">this keeps </w:t>
      </w:r>
      <w:r w:rsidR="003554EB" w:rsidRPr="00D21A62">
        <w:rPr>
          <w:rFonts w:ascii="Times New Roman" w:hAnsi="Times New Roman" w:cs="Times New Roman"/>
          <w:sz w:val="24"/>
          <w:szCs w:val="24"/>
        </w:rPr>
        <w:t xml:space="preserve">waiting time to a </w:t>
      </w:r>
      <w:r w:rsidR="00E532D5" w:rsidRPr="00D21A62">
        <w:rPr>
          <w:rFonts w:ascii="Times New Roman" w:hAnsi="Times New Roman" w:cs="Times New Roman"/>
          <w:sz w:val="24"/>
          <w:szCs w:val="24"/>
        </w:rPr>
        <w:t>minimum</w:t>
      </w:r>
      <w:r w:rsidR="003554EB" w:rsidRPr="00D21A62">
        <w:rPr>
          <w:rFonts w:ascii="Times New Roman" w:hAnsi="Times New Roman" w:cs="Times New Roman"/>
          <w:sz w:val="24"/>
          <w:szCs w:val="24"/>
        </w:rPr>
        <w:t>,</w:t>
      </w:r>
      <w:r w:rsidR="0053523A" w:rsidRPr="00D21A62">
        <w:rPr>
          <w:rFonts w:ascii="Times New Roman" w:hAnsi="Times New Roman" w:cs="Times New Roman"/>
          <w:sz w:val="24"/>
          <w:szCs w:val="24"/>
        </w:rPr>
        <w:t xml:space="preserve"> eighth </w:t>
      </w:r>
      <w:r w:rsidR="00D42D4D" w:rsidRPr="00D21A62">
        <w:rPr>
          <w:rFonts w:ascii="Times New Roman" w:hAnsi="Times New Roman" w:cs="Times New Roman"/>
          <w:sz w:val="24"/>
          <w:szCs w:val="24"/>
        </w:rPr>
        <w:t xml:space="preserve">and ninth are </w:t>
      </w:r>
      <w:r w:rsidR="001D6855" w:rsidRPr="00D21A62">
        <w:rPr>
          <w:rFonts w:ascii="Times New Roman" w:hAnsi="Times New Roman" w:cs="Times New Roman"/>
          <w:sz w:val="24"/>
          <w:szCs w:val="24"/>
        </w:rPr>
        <w:t xml:space="preserve">equality and </w:t>
      </w:r>
      <w:r w:rsidR="00131772" w:rsidRPr="00D21A62">
        <w:rPr>
          <w:rFonts w:ascii="Times New Roman" w:hAnsi="Times New Roman" w:cs="Times New Roman"/>
          <w:sz w:val="24"/>
          <w:szCs w:val="24"/>
        </w:rPr>
        <w:t>the operational support</w:t>
      </w:r>
      <w:r w:rsidR="002D6206" w:rsidRPr="00D21A62">
        <w:rPr>
          <w:rFonts w:ascii="Times New Roman" w:hAnsi="Times New Roman" w:cs="Times New Roman"/>
          <w:sz w:val="24"/>
          <w:szCs w:val="24"/>
        </w:rPr>
        <w:t xml:space="preserve">, protecting the victims </w:t>
      </w:r>
      <w:r w:rsidR="00014027" w:rsidRPr="00D21A62">
        <w:rPr>
          <w:rFonts w:ascii="Times New Roman" w:hAnsi="Times New Roman" w:cs="Times New Roman"/>
          <w:sz w:val="24"/>
          <w:szCs w:val="24"/>
        </w:rPr>
        <w:t>personal characteristics</w:t>
      </w:r>
      <w:r w:rsidR="00432A51" w:rsidRPr="00D21A62">
        <w:rPr>
          <w:rFonts w:ascii="Times New Roman" w:hAnsi="Times New Roman" w:cs="Times New Roman"/>
          <w:sz w:val="24"/>
          <w:szCs w:val="24"/>
        </w:rPr>
        <w:t>,</w:t>
      </w:r>
      <w:r w:rsidR="00014027" w:rsidRPr="00D21A62">
        <w:rPr>
          <w:rFonts w:ascii="Times New Roman" w:hAnsi="Times New Roman" w:cs="Times New Roman"/>
          <w:sz w:val="24"/>
          <w:szCs w:val="24"/>
        </w:rPr>
        <w:t xml:space="preserve"> </w:t>
      </w:r>
      <w:r w:rsidR="00A80E18" w:rsidRPr="00D21A62">
        <w:rPr>
          <w:rFonts w:ascii="Times New Roman" w:hAnsi="Times New Roman" w:cs="Times New Roman"/>
          <w:sz w:val="24"/>
          <w:szCs w:val="24"/>
        </w:rPr>
        <w:t xml:space="preserve">and ensuring </w:t>
      </w:r>
      <w:r w:rsidR="00E532D5" w:rsidRPr="00D21A62">
        <w:rPr>
          <w:rFonts w:ascii="Times New Roman" w:hAnsi="Times New Roman" w:cs="Times New Roman"/>
          <w:sz w:val="24"/>
          <w:szCs w:val="24"/>
        </w:rPr>
        <w:t>that there is sufficient</w:t>
      </w:r>
      <w:r w:rsidR="008F6A38" w:rsidRPr="00D21A62">
        <w:rPr>
          <w:rFonts w:ascii="Times New Roman" w:hAnsi="Times New Roman" w:cs="Times New Roman"/>
          <w:sz w:val="24"/>
          <w:szCs w:val="24"/>
        </w:rPr>
        <w:t xml:space="preserve"> help and support for the MARAC to function</w:t>
      </w:r>
      <w:r w:rsidR="007752DD" w:rsidRPr="00D21A62">
        <w:rPr>
          <w:rFonts w:ascii="Times New Roman" w:hAnsi="Times New Roman" w:cs="Times New Roman"/>
          <w:sz w:val="24"/>
          <w:szCs w:val="24"/>
        </w:rPr>
        <w:t xml:space="preserve">, </w:t>
      </w:r>
      <w:r w:rsidR="00A564A7" w:rsidRPr="00D21A62">
        <w:rPr>
          <w:rFonts w:ascii="Times New Roman" w:hAnsi="Times New Roman" w:cs="Times New Roman"/>
          <w:sz w:val="24"/>
          <w:szCs w:val="24"/>
        </w:rPr>
        <w:t xml:space="preserve">finally is </w:t>
      </w:r>
      <w:r w:rsidR="00560C3D" w:rsidRPr="00D21A62">
        <w:rPr>
          <w:rFonts w:ascii="Times New Roman" w:hAnsi="Times New Roman" w:cs="Times New Roman"/>
          <w:sz w:val="24"/>
          <w:szCs w:val="24"/>
        </w:rPr>
        <w:t xml:space="preserve">structure,  what is in place </w:t>
      </w:r>
      <w:r w:rsidR="0059581F" w:rsidRPr="00D21A62">
        <w:rPr>
          <w:rFonts w:ascii="Times New Roman" w:hAnsi="Times New Roman" w:cs="Times New Roman"/>
          <w:sz w:val="24"/>
          <w:szCs w:val="24"/>
        </w:rPr>
        <w:t>such</w:t>
      </w:r>
      <w:r w:rsidR="00432A51" w:rsidRPr="00D21A62">
        <w:rPr>
          <w:rFonts w:ascii="Times New Roman" w:hAnsi="Times New Roman" w:cs="Times New Roman"/>
          <w:sz w:val="24"/>
          <w:szCs w:val="24"/>
        </w:rPr>
        <w:t xml:space="preserve"> as</w:t>
      </w:r>
      <w:r w:rsidR="0059581F" w:rsidRPr="00D21A62">
        <w:rPr>
          <w:rFonts w:ascii="Times New Roman" w:hAnsi="Times New Roman" w:cs="Times New Roman"/>
          <w:sz w:val="24"/>
          <w:szCs w:val="24"/>
        </w:rPr>
        <w:t xml:space="preserve"> </w:t>
      </w:r>
      <w:r w:rsidR="00102696" w:rsidRPr="00D21A62">
        <w:rPr>
          <w:rFonts w:ascii="Times New Roman" w:hAnsi="Times New Roman" w:cs="Times New Roman"/>
          <w:sz w:val="24"/>
          <w:szCs w:val="24"/>
        </w:rPr>
        <w:t xml:space="preserve">what protocol to follow </w:t>
      </w:r>
      <w:r w:rsidR="004C58A4" w:rsidRPr="00D21A62">
        <w:rPr>
          <w:rFonts w:ascii="Times New Roman" w:hAnsi="Times New Roman" w:cs="Times New Roman"/>
          <w:sz w:val="24"/>
          <w:szCs w:val="24"/>
        </w:rPr>
        <w:t>with information sharing (</w:t>
      </w:r>
      <w:proofErr w:type="spellStart"/>
      <w:r w:rsidR="004C58A4" w:rsidRPr="00D21A62">
        <w:rPr>
          <w:rFonts w:ascii="Times New Roman" w:hAnsi="Times New Roman" w:cs="Times New Roman"/>
          <w:sz w:val="24"/>
          <w:szCs w:val="24"/>
        </w:rPr>
        <w:t>safelives</w:t>
      </w:r>
      <w:proofErr w:type="spellEnd"/>
      <w:r w:rsidR="00CA125B">
        <w:rPr>
          <w:rFonts w:ascii="Times New Roman" w:hAnsi="Times New Roman" w:cs="Times New Roman"/>
          <w:sz w:val="24"/>
          <w:szCs w:val="24"/>
        </w:rPr>
        <w:t>,</w:t>
      </w:r>
      <w:r w:rsidR="00276BD4">
        <w:rPr>
          <w:rFonts w:ascii="Times New Roman" w:hAnsi="Times New Roman" w:cs="Times New Roman"/>
          <w:sz w:val="24"/>
          <w:szCs w:val="24"/>
        </w:rPr>
        <w:t xml:space="preserve"> </w:t>
      </w:r>
      <w:r w:rsidR="007D3486" w:rsidRPr="00D21A62">
        <w:rPr>
          <w:rFonts w:ascii="Times New Roman" w:hAnsi="Times New Roman" w:cs="Times New Roman"/>
          <w:sz w:val="24"/>
          <w:szCs w:val="24"/>
        </w:rPr>
        <w:t>2017</w:t>
      </w:r>
      <w:r w:rsidR="00276BD4">
        <w:rPr>
          <w:rFonts w:ascii="Times New Roman" w:hAnsi="Times New Roman" w:cs="Times New Roman"/>
          <w:sz w:val="24"/>
          <w:szCs w:val="24"/>
        </w:rPr>
        <w:t>b</w:t>
      </w:r>
      <w:r w:rsidR="007D3486" w:rsidRPr="00D21A62">
        <w:rPr>
          <w:rFonts w:ascii="Times New Roman" w:hAnsi="Times New Roman" w:cs="Times New Roman"/>
          <w:sz w:val="24"/>
          <w:szCs w:val="24"/>
        </w:rPr>
        <w:t>).</w:t>
      </w:r>
      <w:r w:rsidR="00E532D5" w:rsidRPr="00D21A62">
        <w:rPr>
          <w:rFonts w:ascii="Times New Roman" w:hAnsi="Times New Roman" w:cs="Times New Roman"/>
          <w:sz w:val="24"/>
          <w:szCs w:val="24"/>
        </w:rPr>
        <w:t xml:space="preserve"> </w:t>
      </w:r>
      <w:r w:rsidR="00CD08B0" w:rsidRPr="00D21A62">
        <w:rPr>
          <w:rFonts w:ascii="Times New Roman" w:hAnsi="Times New Roman" w:cs="Times New Roman"/>
          <w:sz w:val="24"/>
          <w:szCs w:val="24"/>
        </w:rPr>
        <w:t xml:space="preserve"> </w:t>
      </w:r>
      <w:r w:rsidR="007D3486" w:rsidRPr="00D21A62">
        <w:rPr>
          <w:rFonts w:ascii="Times New Roman" w:hAnsi="Times New Roman" w:cs="Times New Roman"/>
          <w:sz w:val="24"/>
          <w:szCs w:val="24"/>
        </w:rPr>
        <w:t xml:space="preserve">Information sharing often has implications regarding General data protection regulations (GDPR), under the </w:t>
      </w:r>
      <w:r w:rsidR="007D3486" w:rsidRPr="00BA53FF">
        <w:rPr>
          <w:rFonts w:ascii="Times New Roman" w:hAnsi="Times New Roman" w:cs="Times New Roman"/>
          <w:i/>
          <w:iCs/>
          <w:sz w:val="24"/>
          <w:szCs w:val="24"/>
        </w:rPr>
        <w:t>Data protection</w:t>
      </w:r>
      <w:r w:rsidR="007D3486" w:rsidRPr="00D21A62">
        <w:rPr>
          <w:rFonts w:ascii="Times New Roman" w:hAnsi="Times New Roman" w:cs="Times New Roman"/>
          <w:sz w:val="24"/>
          <w:szCs w:val="24"/>
        </w:rPr>
        <w:t xml:space="preserve"> </w:t>
      </w:r>
      <w:r w:rsidR="007D3486" w:rsidRPr="00BA53FF">
        <w:rPr>
          <w:rFonts w:ascii="Times New Roman" w:hAnsi="Times New Roman" w:cs="Times New Roman"/>
          <w:i/>
          <w:iCs/>
          <w:sz w:val="24"/>
          <w:szCs w:val="24"/>
        </w:rPr>
        <w:t>Act (2018)</w:t>
      </w:r>
      <w:r w:rsidR="007D3486" w:rsidRPr="00D21A62">
        <w:rPr>
          <w:rFonts w:ascii="Times New Roman" w:hAnsi="Times New Roman" w:cs="Times New Roman"/>
          <w:sz w:val="24"/>
          <w:szCs w:val="24"/>
        </w:rPr>
        <w:t xml:space="preserve"> each agency should have policy in place detailing what information can and cannot be shared</w:t>
      </w:r>
      <w:r w:rsidR="00292732">
        <w:rPr>
          <w:rFonts w:ascii="Times New Roman" w:hAnsi="Times New Roman" w:cs="Times New Roman"/>
          <w:sz w:val="24"/>
          <w:szCs w:val="24"/>
        </w:rPr>
        <w:t xml:space="preserve"> (</w:t>
      </w:r>
      <w:proofErr w:type="spellStart"/>
      <w:r w:rsidR="00292732">
        <w:rPr>
          <w:rFonts w:ascii="Times New Roman" w:hAnsi="Times New Roman" w:cs="Times New Roman"/>
          <w:sz w:val="24"/>
          <w:szCs w:val="24"/>
        </w:rPr>
        <w:t>safelives</w:t>
      </w:r>
      <w:proofErr w:type="spellEnd"/>
      <w:r w:rsidR="00292732">
        <w:rPr>
          <w:rFonts w:ascii="Times New Roman" w:hAnsi="Times New Roman" w:cs="Times New Roman"/>
          <w:sz w:val="24"/>
          <w:szCs w:val="24"/>
        </w:rPr>
        <w:t xml:space="preserve"> n</w:t>
      </w:r>
      <w:r w:rsidR="00BA50B9">
        <w:rPr>
          <w:rFonts w:ascii="Times New Roman" w:hAnsi="Times New Roman" w:cs="Times New Roman"/>
          <w:sz w:val="24"/>
          <w:szCs w:val="24"/>
        </w:rPr>
        <w:t xml:space="preserve">o </w:t>
      </w:r>
      <w:proofErr w:type="spellStart"/>
      <w:proofErr w:type="gramStart"/>
      <w:r w:rsidR="00BA50B9">
        <w:rPr>
          <w:rFonts w:ascii="Times New Roman" w:hAnsi="Times New Roman" w:cs="Times New Roman"/>
          <w:sz w:val="24"/>
          <w:szCs w:val="24"/>
        </w:rPr>
        <w:t>date,</w:t>
      </w:r>
      <w:r w:rsidR="00547667">
        <w:rPr>
          <w:rFonts w:ascii="Times New Roman" w:hAnsi="Times New Roman" w:cs="Times New Roman"/>
          <w:sz w:val="24"/>
          <w:szCs w:val="24"/>
        </w:rPr>
        <w:t>c</w:t>
      </w:r>
      <w:proofErr w:type="spellEnd"/>
      <w:proofErr w:type="gramEnd"/>
      <w:r w:rsidR="00547667">
        <w:rPr>
          <w:rFonts w:ascii="Times New Roman" w:hAnsi="Times New Roman" w:cs="Times New Roman"/>
          <w:sz w:val="24"/>
          <w:szCs w:val="24"/>
        </w:rPr>
        <w:t>).</w:t>
      </w:r>
      <w:r w:rsidR="0014340D" w:rsidRPr="00D21A62">
        <w:rPr>
          <w:rFonts w:ascii="Times New Roman" w:hAnsi="Times New Roman" w:cs="Times New Roman"/>
          <w:sz w:val="24"/>
          <w:szCs w:val="24"/>
        </w:rPr>
        <w:t xml:space="preserve"> </w:t>
      </w:r>
      <w:r w:rsidR="000F7A06" w:rsidRPr="00D21A62">
        <w:rPr>
          <w:rFonts w:ascii="Times New Roman" w:hAnsi="Times New Roman" w:cs="Times New Roman"/>
          <w:sz w:val="24"/>
          <w:szCs w:val="24"/>
        </w:rPr>
        <w:t>Supporting those who have suffered from domestic</w:t>
      </w:r>
      <w:r w:rsidR="00F91778" w:rsidRPr="00D21A62">
        <w:rPr>
          <w:rFonts w:ascii="Times New Roman" w:hAnsi="Times New Roman" w:cs="Times New Roman"/>
          <w:sz w:val="24"/>
          <w:szCs w:val="24"/>
        </w:rPr>
        <w:t xml:space="preserve"> abuse</w:t>
      </w:r>
      <w:r w:rsidR="00B43B9D">
        <w:rPr>
          <w:rFonts w:ascii="Times New Roman" w:hAnsi="Times New Roman" w:cs="Times New Roman"/>
          <w:sz w:val="24"/>
          <w:szCs w:val="24"/>
        </w:rPr>
        <w:t xml:space="preserve"> and sexual </w:t>
      </w:r>
      <w:r w:rsidR="00D57A31" w:rsidRPr="00D21A62">
        <w:rPr>
          <w:rFonts w:ascii="Times New Roman" w:hAnsi="Times New Roman" w:cs="Times New Roman"/>
          <w:sz w:val="24"/>
          <w:szCs w:val="24"/>
        </w:rPr>
        <w:t>violence can</w:t>
      </w:r>
      <w:r w:rsidR="000F7A06" w:rsidRPr="00D21A62">
        <w:rPr>
          <w:rFonts w:ascii="Times New Roman" w:hAnsi="Times New Roman" w:cs="Times New Roman"/>
          <w:sz w:val="24"/>
          <w:szCs w:val="24"/>
        </w:rPr>
        <w:t xml:space="preserve"> involve many different layers, such as a violation of human rights, criminal, child protection, and a need to build safe relationships (Laing </w:t>
      </w:r>
      <w:r w:rsidR="009B68E1">
        <w:rPr>
          <w:rFonts w:ascii="Times New Roman" w:hAnsi="Times New Roman" w:cs="Times New Roman"/>
          <w:sz w:val="24"/>
          <w:szCs w:val="24"/>
        </w:rPr>
        <w:t>and</w:t>
      </w:r>
      <w:r w:rsidR="000F7A06" w:rsidRPr="00D21A62">
        <w:rPr>
          <w:rFonts w:ascii="Times New Roman" w:hAnsi="Times New Roman" w:cs="Times New Roman"/>
          <w:sz w:val="24"/>
          <w:szCs w:val="24"/>
        </w:rPr>
        <w:t xml:space="preserve"> Humphreys, 2013). These layers bring many different challenges to multi-agency working, one of the key words is collaboration </w:t>
      </w:r>
      <w:r w:rsidR="00B96766" w:rsidRPr="00D21A62">
        <w:rPr>
          <w:rFonts w:ascii="Times New Roman" w:hAnsi="Times New Roman" w:cs="Times New Roman"/>
          <w:sz w:val="24"/>
          <w:szCs w:val="24"/>
        </w:rPr>
        <w:t>or joined up working</w:t>
      </w:r>
      <w:r w:rsidR="00EC6E06" w:rsidRPr="00D21A62">
        <w:rPr>
          <w:rFonts w:ascii="Times New Roman" w:hAnsi="Times New Roman" w:cs="Times New Roman"/>
          <w:sz w:val="24"/>
          <w:szCs w:val="24"/>
        </w:rPr>
        <w:t xml:space="preserve"> (</w:t>
      </w:r>
      <w:r w:rsidR="00547667">
        <w:rPr>
          <w:rFonts w:ascii="Times New Roman" w:hAnsi="Times New Roman" w:cs="Times New Roman"/>
          <w:sz w:val="24"/>
          <w:szCs w:val="24"/>
        </w:rPr>
        <w:t xml:space="preserve">Laing and </w:t>
      </w:r>
      <w:r w:rsidR="003E5E57">
        <w:rPr>
          <w:rFonts w:ascii="Times New Roman" w:hAnsi="Times New Roman" w:cs="Times New Roman"/>
          <w:sz w:val="24"/>
          <w:szCs w:val="24"/>
        </w:rPr>
        <w:t>Humphreys</w:t>
      </w:r>
      <w:r w:rsidR="009B68E1">
        <w:rPr>
          <w:rFonts w:ascii="Times New Roman" w:hAnsi="Times New Roman" w:cs="Times New Roman"/>
          <w:sz w:val="24"/>
          <w:szCs w:val="24"/>
        </w:rPr>
        <w:t>, 2013</w:t>
      </w:r>
      <w:r w:rsidR="000B547A" w:rsidRPr="00D21A62">
        <w:rPr>
          <w:rFonts w:ascii="Times New Roman" w:hAnsi="Times New Roman" w:cs="Times New Roman"/>
          <w:sz w:val="24"/>
          <w:szCs w:val="24"/>
        </w:rPr>
        <w:t xml:space="preserve">). </w:t>
      </w:r>
      <w:r w:rsidR="00687C90" w:rsidRPr="00D21A62">
        <w:rPr>
          <w:rFonts w:ascii="Times New Roman" w:hAnsi="Times New Roman" w:cs="Times New Roman"/>
          <w:sz w:val="24"/>
          <w:szCs w:val="24"/>
        </w:rPr>
        <w:t>T</w:t>
      </w:r>
      <w:r w:rsidR="006D6262" w:rsidRPr="00D21A62">
        <w:rPr>
          <w:rFonts w:ascii="Times New Roman" w:hAnsi="Times New Roman" w:cs="Times New Roman"/>
          <w:sz w:val="24"/>
          <w:szCs w:val="24"/>
        </w:rPr>
        <w:t>aking th</w:t>
      </w:r>
      <w:r w:rsidR="00FA579E" w:rsidRPr="00D21A62">
        <w:rPr>
          <w:rFonts w:ascii="Times New Roman" w:hAnsi="Times New Roman" w:cs="Times New Roman"/>
          <w:sz w:val="24"/>
          <w:szCs w:val="24"/>
        </w:rPr>
        <w:t>is into consideration</w:t>
      </w:r>
      <w:r w:rsidR="00432A51" w:rsidRPr="00D21A62">
        <w:rPr>
          <w:rFonts w:ascii="Times New Roman" w:hAnsi="Times New Roman" w:cs="Times New Roman"/>
          <w:sz w:val="24"/>
          <w:szCs w:val="24"/>
        </w:rPr>
        <w:t>,</w:t>
      </w:r>
      <w:r w:rsidR="00FA579E" w:rsidRPr="00D21A62">
        <w:rPr>
          <w:rFonts w:ascii="Times New Roman" w:hAnsi="Times New Roman" w:cs="Times New Roman"/>
          <w:sz w:val="24"/>
          <w:szCs w:val="24"/>
        </w:rPr>
        <w:t xml:space="preserve"> </w:t>
      </w:r>
      <w:r w:rsidR="008407A2" w:rsidRPr="00D21A62">
        <w:rPr>
          <w:rFonts w:ascii="Times New Roman" w:hAnsi="Times New Roman" w:cs="Times New Roman"/>
          <w:sz w:val="24"/>
          <w:szCs w:val="24"/>
        </w:rPr>
        <w:t xml:space="preserve">the meeting outcome would be </w:t>
      </w:r>
      <w:r w:rsidR="004135E2" w:rsidRPr="00D21A62">
        <w:rPr>
          <w:rFonts w:ascii="Times New Roman" w:hAnsi="Times New Roman" w:cs="Times New Roman"/>
          <w:sz w:val="24"/>
          <w:szCs w:val="24"/>
        </w:rPr>
        <w:t>to create an action plan tailored to each victim (</w:t>
      </w:r>
      <w:proofErr w:type="spellStart"/>
      <w:r w:rsidR="004135E2" w:rsidRPr="00D21A62">
        <w:rPr>
          <w:rFonts w:ascii="Times New Roman" w:hAnsi="Times New Roman" w:cs="Times New Roman"/>
          <w:sz w:val="24"/>
          <w:szCs w:val="24"/>
        </w:rPr>
        <w:t>Safelives</w:t>
      </w:r>
      <w:proofErr w:type="spellEnd"/>
      <w:r w:rsidR="004135E2" w:rsidRPr="00D21A62">
        <w:rPr>
          <w:rFonts w:ascii="Times New Roman" w:hAnsi="Times New Roman" w:cs="Times New Roman"/>
          <w:sz w:val="24"/>
          <w:szCs w:val="24"/>
        </w:rPr>
        <w:t xml:space="preserve"> </w:t>
      </w:r>
      <w:proofErr w:type="spellStart"/>
      <w:r w:rsidR="00931D3C" w:rsidRPr="00D21A62">
        <w:rPr>
          <w:rFonts w:ascii="Times New Roman" w:hAnsi="Times New Roman" w:cs="Times New Roman"/>
          <w:sz w:val="24"/>
          <w:szCs w:val="24"/>
        </w:rPr>
        <w:t>nd</w:t>
      </w:r>
      <w:proofErr w:type="spellEnd"/>
      <w:r w:rsidR="00931D3C" w:rsidRPr="00D21A62">
        <w:rPr>
          <w:rFonts w:ascii="Times New Roman" w:hAnsi="Times New Roman" w:cs="Times New Roman"/>
          <w:sz w:val="24"/>
          <w:szCs w:val="24"/>
        </w:rPr>
        <w:t>).</w:t>
      </w:r>
      <w:r w:rsidR="00203A82" w:rsidRPr="00D21A62">
        <w:rPr>
          <w:rFonts w:ascii="Times New Roman" w:hAnsi="Times New Roman" w:cs="Times New Roman"/>
          <w:sz w:val="24"/>
          <w:szCs w:val="24"/>
        </w:rPr>
        <w:t xml:space="preserve"> </w:t>
      </w:r>
      <w:r w:rsidR="009F0AAD" w:rsidRPr="00D21A62">
        <w:rPr>
          <w:rFonts w:ascii="Times New Roman" w:hAnsi="Times New Roman" w:cs="Times New Roman"/>
          <w:sz w:val="24"/>
          <w:szCs w:val="24"/>
        </w:rPr>
        <w:t xml:space="preserve">The government </w:t>
      </w:r>
      <w:r w:rsidR="004F6F87" w:rsidRPr="00D21A62">
        <w:rPr>
          <w:rFonts w:ascii="Times New Roman" w:hAnsi="Times New Roman" w:cs="Times New Roman"/>
          <w:sz w:val="24"/>
          <w:szCs w:val="24"/>
        </w:rPr>
        <w:t xml:space="preserve">requires that the local authority </w:t>
      </w:r>
      <w:r w:rsidR="004C7ABC" w:rsidRPr="00D21A62">
        <w:rPr>
          <w:rFonts w:ascii="Times New Roman" w:hAnsi="Times New Roman" w:cs="Times New Roman"/>
          <w:sz w:val="24"/>
          <w:szCs w:val="24"/>
        </w:rPr>
        <w:t>work together with the police</w:t>
      </w:r>
      <w:r w:rsidR="00253DD3" w:rsidRPr="00D21A62">
        <w:rPr>
          <w:rFonts w:ascii="Times New Roman" w:hAnsi="Times New Roman" w:cs="Times New Roman"/>
          <w:sz w:val="24"/>
          <w:szCs w:val="24"/>
        </w:rPr>
        <w:t>,</w:t>
      </w:r>
      <w:r w:rsidR="004C7ABC" w:rsidRPr="00D21A62">
        <w:rPr>
          <w:rFonts w:ascii="Times New Roman" w:hAnsi="Times New Roman" w:cs="Times New Roman"/>
          <w:sz w:val="24"/>
          <w:szCs w:val="24"/>
        </w:rPr>
        <w:t xml:space="preserve"> </w:t>
      </w:r>
      <w:r w:rsidR="00E66D36" w:rsidRPr="00D21A62">
        <w:rPr>
          <w:rFonts w:ascii="Times New Roman" w:hAnsi="Times New Roman" w:cs="Times New Roman"/>
          <w:sz w:val="24"/>
          <w:szCs w:val="24"/>
        </w:rPr>
        <w:t xml:space="preserve">reducing crime and creating </w:t>
      </w:r>
      <w:r w:rsidR="00A617D7" w:rsidRPr="00D21A62">
        <w:rPr>
          <w:rFonts w:ascii="Times New Roman" w:hAnsi="Times New Roman" w:cs="Times New Roman"/>
          <w:sz w:val="24"/>
          <w:szCs w:val="24"/>
        </w:rPr>
        <w:t xml:space="preserve">local </w:t>
      </w:r>
      <w:r w:rsidR="00E60229" w:rsidRPr="00D21A62">
        <w:rPr>
          <w:rFonts w:ascii="Times New Roman" w:hAnsi="Times New Roman" w:cs="Times New Roman"/>
          <w:sz w:val="24"/>
          <w:szCs w:val="24"/>
        </w:rPr>
        <w:t>collaborative (</w:t>
      </w:r>
      <w:r w:rsidR="00B75BB5">
        <w:rPr>
          <w:rFonts w:ascii="Times New Roman" w:hAnsi="Times New Roman" w:cs="Times New Roman"/>
          <w:sz w:val="24"/>
          <w:szCs w:val="24"/>
        </w:rPr>
        <w:t>Laing and H</w:t>
      </w:r>
      <w:r w:rsidR="00C00721">
        <w:rPr>
          <w:rFonts w:ascii="Times New Roman" w:hAnsi="Times New Roman" w:cs="Times New Roman"/>
          <w:sz w:val="24"/>
          <w:szCs w:val="24"/>
        </w:rPr>
        <w:t>umphreys, 2013</w:t>
      </w:r>
      <w:r w:rsidR="00D32117" w:rsidRPr="00D21A62">
        <w:rPr>
          <w:rFonts w:ascii="Times New Roman" w:hAnsi="Times New Roman" w:cs="Times New Roman"/>
          <w:sz w:val="24"/>
          <w:szCs w:val="24"/>
        </w:rPr>
        <w:t>).</w:t>
      </w:r>
      <w:r w:rsidR="00100202" w:rsidRPr="00D21A62">
        <w:rPr>
          <w:rFonts w:ascii="Times New Roman" w:hAnsi="Times New Roman" w:cs="Times New Roman"/>
          <w:sz w:val="24"/>
          <w:szCs w:val="24"/>
        </w:rPr>
        <w:t xml:space="preserve"> Combined training improves both formal and informal training communication, it can also improve an understanding of each other’s role</w:t>
      </w:r>
      <w:r w:rsidR="00B348A6">
        <w:rPr>
          <w:rFonts w:ascii="Times New Roman" w:hAnsi="Times New Roman" w:cs="Times New Roman"/>
          <w:sz w:val="24"/>
          <w:szCs w:val="24"/>
        </w:rPr>
        <w:t>s</w:t>
      </w:r>
      <w:r w:rsidR="00100202" w:rsidRPr="00D21A62">
        <w:rPr>
          <w:rFonts w:ascii="Times New Roman" w:hAnsi="Times New Roman" w:cs="Times New Roman"/>
          <w:sz w:val="24"/>
          <w:szCs w:val="24"/>
        </w:rPr>
        <w:t>, while building trust and evaluating through different ideologies (</w:t>
      </w:r>
      <w:proofErr w:type="spellStart"/>
      <w:r w:rsidR="00100202" w:rsidRPr="00D21A62">
        <w:rPr>
          <w:rFonts w:ascii="Times New Roman" w:hAnsi="Times New Roman" w:cs="Times New Roman"/>
          <w:sz w:val="24"/>
          <w:szCs w:val="24"/>
        </w:rPr>
        <w:t>McAughtre</w:t>
      </w:r>
      <w:proofErr w:type="spellEnd"/>
      <w:r w:rsidR="00100202" w:rsidRPr="00D21A62">
        <w:rPr>
          <w:rFonts w:ascii="Times New Roman" w:hAnsi="Times New Roman" w:cs="Times New Roman"/>
          <w:sz w:val="24"/>
          <w:szCs w:val="24"/>
        </w:rPr>
        <w:t xml:space="preserve">, 2016). It is important to realise that multi-agency working is a complex practice, with the aim of safeguarding domestic abuse </w:t>
      </w:r>
      <w:r w:rsidR="00253DD3" w:rsidRPr="00D21A62">
        <w:rPr>
          <w:rFonts w:ascii="Times New Roman" w:hAnsi="Times New Roman" w:cs="Times New Roman"/>
          <w:sz w:val="24"/>
          <w:szCs w:val="24"/>
        </w:rPr>
        <w:t xml:space="preserve">and sexual </w:t>
      </w:r>
      <w:r w:rsidR="00100202" w:rsidRPr="00D21A62">
        <w:rPr>
          <w:rFonts w:ascii="Times New Roman" w:hAnsi="Times New Roman" w:cs="Times New Roman"/>
          <w:sz w:val="24"/>
          <w:szCs w:val="24"/>
        </w:rPr>
        <w:t>violence victims and the children involved, focusing on the risks proposed by the perpetrator’s actions (</w:t>
      </w:r>
      <w:r w:rsidR="00396571">
        <w:rPr>
          <w:rFonts w:ascii="Times New Roman" w:hAnsi="Times New Roman" w:cs="Times New Roman"/>
          <w:sz w:val="24"/>
          <w:szCs w:val="24"/>
        </w:rPr>
        <w:t>University</w:t>
      </w:r>
      <w:r w:rsidR="00F672A9">
        <w:rPr>
          <w:rFonts w:ascii="Times New Roman" w:hAnsi="Times New Roman" w:cs="Times New Roman"/>
          <w:sz w:val="24"/>
          <w:szCs w:val="24"/>
        </w:rPr>
        <w:t xml:space="preserve"> of </w:t>
      </w:r>
      <w:r w:rsidR="00F672A9">
        <w:rPr>
          <w:rFonts w:ascii="Times New Roman" w:hAnsi="Times New Roman" w:cs="Times New Roman"/>
          <w:sz w:val="24"/>
          <w:szCs w:val="24"/>
        </w:rPr>
        <w:lastRenderedPageBreak/>
        <w:t>Hu</w:t>
      </w:r>
      <w:r w:rsidR="00396571">
        <w:rPr>
          <w:rFonts w:ascii="Times New Roman" w:hAnsi="Times New Roman" w:cs="Times New Roman"/>
          <w:sz w:val="24"/>
          <w:szCs w:val="24"/>
        </w:rPr>
        <w:t>ddersfield, 2013</w:t>
      </w:r>
      <w:r w:rsidR="00100202" w:rsidRPr="00D21A62">
        <w:rPr>
          <w:rFonts w:ascii="Times New Roman" w:hAnsi="Times New Roman" w:cs="Times New Roman"/>
          <w:sz w:val="24"/>
          <w:szCs w:val="24"/>
        </w:rPr>
        <w:t>).</w:t>
      </w:r>
      <w:r w:rsidR="005F4264" w:rsidRPr="00D21A62">
        <w:rPr>
          <w:rFonts w:ascii="Times New Roman" w:hAnsi="Times New Roman" w:cs="Times New Roman"/>
          <w:sz w:val="24"/>
          <w:szCs w:val="24"/>
        </w:rPr>
        <w:t xml:space="preserve"> In 2005 the Welsh assembly government proposed strategies to improve areas that were lacking in domestic abuse </w:t>
      </w:r>
      <w:r w:rsidR="00A424D7" w:rsidRPr="00D21A62">
        <w:rPr>
          <w:rFonts w:ascii="Times New Roman" w:hAnsi="Times New Roman" w:cs="Times New Roman"/>
          <w:sz w:val="24"/>
          <w:szCs w:val="24"/>
        </w:rPr>
        <w:t xml:space="preserve">and sexual </w:t>
      </w:r>
      <w:r w:rsidR="005F4264" w:rsidRPr="00D21A62">
        <w:rPr>
          <w:rFonts w:ascii="Times New Roman" w:hAnsi="Times New Roman" w:cs="Times New Roman"/>
          <w:sz w:val="24"/>
          <w:szCs w:val="24"/>
        </w:rPr>
        <w:t xml:space="preserve">violence support, with the aim of providing support in all types of abuse. These types include physical, emotional, sexual and those who are threatened with abuse, and remembering that men are also victims and should be supported accordingly (domestic abuse in wales 2008). Amongst </w:t>
      </w:r>
      <w:r w:rsidR="00A424D7" w:rsidRPr="00D21A62">
        <w:rPr>
          <w:rFonts w:ascii="Times New Roman" w:hAnsi="Times New Roman" w:cs="Times New Roman"/>
          <w:sz w:val="24"/>
          <w:szCs w:val="24"/>
        </w:rPr>
        <w:t xml:space="preserve">these </w:t>
      </w:r>
      <w:r w:rsidR="005F4264" w:rsidRPr="00D21A62">
        <w:rPr>
          <w:rFonts w:ascii="Times New Roman" w:hAnsi="Times New Roman" w:cs="Times New Roman"/>
          <w:sz w:val="24"/>
          <w:szCs w:val="24"/>
        </w:rPr>
        <w:t xml:space="preserve">conclusions </w:t>
      </w:r>
      <w:r w:rsidR="009901C8" w:rsidRPr="00D21A62">
        <w:rPr>
          <w:rFonts w:ascii="Times New Roman" w:hAnsi="Times New Roman" w:cs="Times New Roman"/>
          <w:sz w:val="24"/>
          <w:szCs w:val="24"/>
        </w:rPr>
        <w:t xml:space="preserve">was </w:t>
      </w:r>
      <w:r w:rsidR="005F4264" w:rsidRPr="00D21A62">
        <w:rPr>
          <w:rFonts w:ascii="Times New Roman" w:hAnsi="Times New Roman" w:cs="Times New Roman"/>
          <w:sz w:val="24"/>
          <w:szCs w:val="24"/>
        </w:rPr>
        <w:t>that a ‘one size fits all’ approach is not acceptable in all cases</w:t>
      </w:r>
      <w:r w:rsidR="00E101C5" w:rsidRPr="00D21A62">
        <w:rPr>
          <w:rFonts w:ascii="Times New Roman" w:hAnsi="Times New Roman" w:cs="Times New Roman"/>
          <w:sz w:val="24"/>
          <w:szCs w:val="24"/>
        </w:rPr>
        <w:t xml:space="preserve">. </w:t>
      </w:r>
      <w:r w:rsidR="000079C9" w:rsidRPr="00D21A62">
        <w:rPr>
          <w:rFonts w:ascii="Times New Roman" w:hAnsi="Times New Roman" w:cs="Times New Roman"/>
          <w:sz w:val="24"/>
          <w:szCs w:val="24"/>
        </w:rPr>
        <w:t>The ’three planet problem’ is something created within professional discourse working</w:t>
      </w:r>
      <w:r w:rsidR="00886E9F" w:rsidRPr="00D21A62">
        <w:rPr>
          <w:rFonts w:ascii="Times New Roman" w:hAnsi="Times New Roman" w:cs="Times New Roman"/>
          <w:sz w:val="24"/>
          <w:szCs w:val="24"/>
        </w:rPr>
        <w:t>,</w:t>
      </w:r>
      <w:r w:rsidR="000079C9" w:rsidRPr="00D21A62">
        <w:rPr>
          <w:rFonts w:ascii="Times New Roman" w:hAnsi="Times New Roman" w:cs="Times New Roman"/>
          <w:sz w:val="24"/>
          <w:szCs w:val="24"/>
        </w:rPr>
        <w:t xml:space="preserve"> with both domestic violence victims and perpetrators, it refers to the different agencies as ‘being on different planets’ (Hester 2011). Hester (2011) concludes that this is due to the agencies having their own individual policy and structure in place within their profession, recommending that in order to work more effectively in cases of domestic violence and the </w:t>
      </w:r>
      <w:r w:rsidR="009B4408" w:rsidRPr="00D21A62">
        <w:rPr>
          <w:rFonts w:ascii="Times New Roman" w:hAnsi="Times New Roman" w:cs="Times New Roman"/>
          <w:sz w:val="24"/>
          <w:szCs w:val="24"/>
        </w:rPr>
        <w:t>effects</w:t>
      </w:r>
      <w:r w:rsidR="000079C9" w:rsidRPr="00D21A62">
        <w:rPr>
          <w:rFonts w:ascii="Times New Roman" w:hAnsi="Times New Roman" w:cs="Times New Roman"/>
          <w:sz w:val="24"/>
          <w:szCs w:val="24"/>
        </w:rPr>
        <w:t xml:space="preserve"> on the families, these agencies need to adopt a more unified approach (Hester 2011). Moss (2015) supports this describing how easy it is for professional workers to become complaisant</w:t>
      </w:r>
      <w:r w:rsidR="00302EB3" w:rsidRPr="00D21A62">
        <w:rPr>
          <w:rFonts w:ascii="Times New Roman" w:hAnsi="Times New Roman" w:cs="Times New Roman"/>
          <w:sz w:val="24"/>
          <w:szCs w:val="24"/>
        </w:rPr>
        <w:t>, by</w:t>
      </w:r>
      <w:r w:rsidR="000079C9" w:rsidRPr="00D21A62">
        <w:rPr>
          <w:rFonts w:ascii="Times New Roman" w:hAnsi="Times New Roman" w:cs="Times New Roman"/>
          <w:sz w:val="24"/>
          <w:szCs w:val="24"/>
        </w:rPr>
        <w:t xml:space="preserve"> adopting a ‘they know best’ attitude, when the professional should be establishing a trusting relationship (Moss 2015). </w:t>
      </w:r>
      <w:r w:rsidR="00E101C5" w:rsidRPr="00D21A62">
        <w:rPr>
          <w:rFonts w:ascii="Times New Roman" w:hAnsi="Times New Roman" w:cs="Times New Roman"/>
          <w:sz w:val="24"/>
          <w:szCs w:val="24"/>
        </w:rPr>
        <w:t xml:space="preserve">This has now </w:t>
      </w:r>
      <w:r w:rsidR="006E2F14" w:rsidRPr="00D21A62">
        <w:rPr>
          <w:rFonts w:ascii="Times New Roman" w:hAnsi="Times New Roman" w:cs="Times New Roman"/>
          <w:sz w:val="24"/>
          <w:szCs w:val="24"/>
        </w:rPr>
        <w:t xml:space="preserve">been addressed </w:t>
      </w:r>
      <w:r w:rsidR="00152237" w:rsidRPr="00D21A62">
        <w:rPr>
          <w:rFonts w:ascii="Times New Roman" w:hAnsi="Times New Roman" w:cs="Times New Roman"/>
          <w:sz w:val="24"/>
          <w:szCs w:val="24"/>
        </w:rPr>
        <w:t>i</w:t>
      </w:r>
      <w:r w:rsidR="00E26C78" w:rsidRPr="00D21A62">
        <w:rPr>
          <w:rFonts w:ascii="Times New Roman" w:hAnsi="Times New Roman" w:cs="Times New Roman"/>
          <w:sz w:val="24"/>
          <w:szCs w:val="24"/>
        </w:rPr>
        <w:t>n Wales</w:t>
      </w:r>
      <w:r w:rsidR="006B5139" w:rsidRPr="00D21A62">
        <w:rPr>
          <w:rFonts w:ascii="Times New Roman" w:hAnsi="Times New Roman" w:cs="Times New Roman"/>
          <w:sz w:val="24"/>
          <w:szCs w:val="24"/>
        </w:rPr>
        <w:t xml:space="preserve"> and </w:t>
      </w:r>
      <w:r w:rsidR="00781E12" w:rsidRPr="00D21A62">
        <w:rPr>
          <w:rFonts w:ascii="Times New Roman" w:hAnsi="Times New Roman" w:cs="Times New Roman"/>
          <w:sz w:val="24"/>
          <w:szCs w:val="24"/>
        </w:rPr>
        <w:t>d</w:t>
      </w:r>
      <w:r w:rsidR="00E26C78" w:rsidRPr="00D21A62">
        <w:rPr>
          <w:rFonts w:ascii="Times New Roman" w:hAnsi="Times New Roman" w:cs="Times New Roman"/>
          <w:sz w:val="24"/>
          <w:szCs w:val="24"/>
        </w:rPr>
        <w:t>omestic</w:t>
      </w:r>
      <w:r w:rsidR="00DD06B5" w:rsidRPr="00D21A62">
        <w:rPr>
          <w:rFonts w:ascii="Times New Roman" w:hAnsi="Times New Roman" w:cs="Times New Roman"/>
          <w:sz w:val="24"/>
          <w:szCs w:val="24"/>
        </w:rPr>
        <w:t xml:space="preserve"> </w:t>
      </w:r>
      <w:r w:rsidR="00E26C78" w:rsidRPr="00D21A62">
        <w:rPr>
          <w:rFonts w:ascii="Times New Roman" w:hAnsi="Times New Roman" w:cs="Times New Roman"/>
          <w:sz w:val="24"/>
          <w:szCs w:val="24"/>
        </w:rPr>
        <w:t>abuse</w:t>
      </w:r>
      <w:r w:rsidR="00DD06B5" w:rsidRPr="00D21A62">
        <w:rPr>
          <w:rFonts w:ascii="Times New Roman" w:hAnsi="Times New Roman" w:cs="Times New Roman"/>
          <w:sz w:val="24"/>
          <w:szCs w:val="24"/>
        </w:rPr>
        <w:t xml:space="preserve"> and sexual violence</w:t>
      </w:r>
      <w:r w:rsidR="00E26C78" w:rsidRPr="00D21A62">
        <w:rPr>
          <w:rFonts w:ascii="Times New Roman" w:hAnsi="Times New Roman" w:cs="Times New Roman"/>
          <w:sz w:val="24"/>
          <w:szCs w:val="24"/>
        </w:rPr>
        <w:t xml:space="preserve"> support workers work to the </w:t>
      </w:r>
      <w:r w:rsidR="00E26C78" w:rsidRPr="00BA45B0">
        <w:rPr>
          <w:rFonts w:ascii="Times New Roman" w:hAnsi="Times New Roman" w:cs="Times New Roman"/>
          <w:i/>
          <w:iCs/>
          <w:sz w:val="24"/>
          <w:szCs w:val="24"/>
        </w:rPr>
        <w:t>VAWDASU (Wales) act 2015.</w:t>
      </w:r>
      <w:r w:rsidR="00E26C78" w:rsidRPr="00D21A62">
        <w:rPr>
          <w:rFonts w:ascii="Times New Roman" w:hAnsi="Times New Roman" w:cs="Times New Roman"/>
          <w:sz w:val="24"/>
          <w:szCs w:val="24"/>
        </w:rPr>
        <w:t xml:space="preserve"> The main aim of the </w:t>
      </w:r>
      <w:r w:rsidR="00E26C78" w:rsidRPr="00A636BB">
        <w:rPr>
          <w:rFonts w:ascii="Times New Roman" w:hAnsi="Times New Roman" w:cs="Times New Roman"/>
          <w:i/>
          <w:iCs/>
          <w:sz w:val="24"/>
          <w:szCs w:val="24"/>
        </w:rPr>
        <w:t>VAWDASU</w:t>
      </w:r>
      <w:r w:rsidR="00A53BC2" w:rsidRPr="00D21A62">
        <w:rPr>
          <w:rFonts w:ascii="Times New Roman" w:hAnsi="Times New Roman" w:cs="Times New Roman"/>
          <w:sz w:val="24"/>
          <w:szCs w:val="24"/>
        </w:rPr>
        <w:t xml:space="preserve"> </w:t>
      </w:r>
      <w:r w:rsidR="00A53BC2" w:rsidRPr="00A636BB">
        <w:rPr>
          <w:rFonts w:ascii="Times New Roman" w:hAnsi="Times New Roman" w:cs="Times New Roman"/>
          <w:i/>
          <w:iCs/>
          <w:sz w:val="24"/>
          <w:szCs w:val="24"/>
        </w:rPr>
        <w:t>(Wales)</w:t>
      </w:r>
      <w:r w:rsidR="00FD52DB">
        <w:rPr>
          <w:rFonts w:ascii="Times New Roman" w:hAnsi="Times New Roman" w:cs="Times New Roman"/>
          <w:i/>
          <w:iCs/>
          <w:sz w:val="24"/>
          <w:szCs w:val="24"/>
        </w:rPr>
        <w:t>act</w:t>
      </w:r>
      <w:r w:rsidR="00E26C78" w:rsidRPr="00A636BB">
        <w:rPr>
          <w:rFonts w:ascii="Times New Roman" w:hAnsi="Times New Roman" w:cs="Times New Roman"/>
          <w:i/>
          <w:iCs/>
          <w:sz w:val="24"/>
          <w:szCs w:val="24"/>
        </w:rPr>
        <w:t xml:space="preserve"> 2015</w:t>
      </w:r>
      <w:r w:rsidR="00E26C78" w:rsidRPr="00D21A62">
        <w:rPr>
          <w:rFonts w:ascii="Times New Roman" w:hAnsi="Times New Roman" w:cs="Times New Roman"/>
          <w:sz w:val="24"/>
          <w:szCs w:val="24"/>
        </w:rPr>
        <w:t xml:space="preserve"> is to promote awareness of the preventative measures, while supporting women who are victims suffering domestic abuse and sexual violence, holding perpetrators to account, and improving the continuity of services in Wales</w:t>
      </w:r>
      <w:r w:rsidR="00F13028" w:rsidRPr="00D21A62">
        <w:rPr>
          <w:rFonts w:ascii="Times New Roman" w:hAnsi="Times New Roman" w:cs="Times New Roman"/>
          <w:sz w:val="24"/>
          <w:szCs w:val="24"/>
        </w:rPr>
        <w:t>.</w:t>
      </w:r>
      <w:r w:rsidR="00534810" w:rsidRPr="00D21A62">
        <w:rPr>
          <w:rFonts w:ascii="Times New Roman" w:hAnsi="Times New Roman" w:cs="Times New Roman"/>
          <w:sz w:val="24"/>
          <w:szCs w:val="24"/>
        </w:rPr>
        <w:t xml:space="preserve"> The Act also follows the five ways of working embedded in </w:t>
      </w:r>
      <w:r w:rsidR="00534810" w:rsidRPr="00F46112">
        <w:rPr>
          <w:rFonts w:ascii="Times New Roman" w:hAnsi="Times New Roman" w:cs="Times New Roman"/>
          <w:i/>
          <w:iCs/>
          <w:sz w:val="24"/>
          <w:szCs w:val="24"/>
        </w:rPr>
        <w:t xml:space="preserve">the </w:t>
      </w:r>
      <w:r w:rsidR="00534810" w:rsidRPr="00BB7F26">
        <w:rPr>
          <w:rFonts w:ascii="Times New Roman" w:hAnsi="Times New Roman" w:cs="Times New Roman"/>
          <w:i/>
          <w:iCs/>
          <w:sz w:val="24"/>
          <w:szCs w:val="24"/>
        </w:rPr>
        <w:t xml:space="preserve">Wellbeing of </w:t>
      </w:r>
      <w:r w:rsidR="00E4725A">
        <w:rPr>
          <w:rFonts w:ascii="Times New Roman" w:hAnsi="Times New Roman" w:cs="Times New Roman"/>
          <w:i/>
          <w:iCs/>
          <w:sz w:val="24"/>
          <w:szCs w:val="24"/>
        </w:rPr>
        <w:t>F</w:t>
      </w:r>
      <w:r w:rsidR="00534810" w:rsidRPr="00BB7F26">
        <w:rPr>
          <w:rFonts w:ascii="Times New Roman" w:hAnsi="Times New Roman" w:cs="Times New Roman"/>
          <w:i/>
          <w:iCs/>
          <w:sz w:val="24"/>
          <w:szCs w:val="24"/>
        </w:rPr>
        <w:t>uture Generations (Wales) 2015.</w:t>
      </w:r>
      <w:r w:rsidR="00534810" w:rsidRPr="00D21A62">
        <w:rPr>
          <w:rFonts w:ascii="Times New Roman" w:hAnsi="Times New Roman" w:cs="Times New Roman"/>
          <w:sz w:val="24"/>
          <w:szCs w:val="24"/>
        </w:rPr>
        <w:t xml:space="preserve"> </w:t>
      </w:r>
      <w:r w:rsidR="00534810" w:rsidRPr="00E1023D">
        <w:rPr>
          <w:rFonts w:ascii="Times New Roman" w:hAnsi="Times New Roman" w:cs="Times New Roman"/>
          <w:i/>
          <w:iCs/>
          <w:sz w:val="24"/>
          <w:szCs w:val="24"/>
        </w:rPr>
        <w:t>The</w:t>
      </w:r>
      <w:r w:rsidR="00E4725A" w:rsidRPr="00E1023D">
        <w:rPr>
          <w:rFonts w:ascii="Times New Roman" w:hAnsi="Times New Roman" w:cs="Times New Roman"/>
          <w:i/>
          <w:iCs/>
          <w:sz w:val="24"/>
          <w:szCs w:val="24"/>
        </w:rPr>
        <w:t xml:space="preserve"> Wellbeing</w:t>
      </w:r>
      <w:r w:rsidR="00E1023D" w:rsidRPr="00E1023D">
        <w:rPr>
          <w:rFonts w:ascii="Times New Roman" w:hAnsi="Times New Roman" w:cs="Times New Roman"/>
          <w:i/>
          <w:iCs/>
          <w:sz w:val="24"/>
          <w:szCs w:val="24"/>
        </w:rPr>
        <w:t xml:space="preserve"> of</w:t>
      </w:r>
      <w:r w:rsidR="00534810" w:rsidRPr="00D21A62">
        <w:rPr>
          <w:rFonts w:ascii="Times New Roman" w:hAnsi="Times New Roman" w:cs="Times New Roman"/>
          <w:sz w:val="24"/>
          <w:szCs w:val="24"/>
        </w:rPr>
        <w:t xml:space="preserve"> </w:t>
      </w:r>
      <w:r w:rsidR="00534810" w:rsidRPr="00E1023D">
        <w:rPr>
          <w:rFonts w:ascii="Times New Roman" w:hAnsi="Times New Roman" w:cs="Times New Roman"/>
          <w:i/>
          <w:iCs/>
          <w:sz w:val="24"/>
          <w:szCs w:val="24"/>
        </w:rPr>
        <w:t>Future Generations (Wales) act 2015</w:t>
      </w:r>
      <w:r w:rsidR="00534810" w:rsidRPr="00D21A62">
        <w:rPr>
          <w:rFonts w:ascii="Times New Roman" w:hAnsi="Times New Roman" w:cs="Times New Roman"/>
          <w:sz w:val="24"/>
          <w:szCs w:val="24"/>
        </w:rPr>
        <w:t>, incorporates five ways of working, firstly we have long-term, balancing safeguarding needs in the short term but also being sustainable to</w:t>
      </w:r>
      <w:r w:rsidR="006216E3" w:rsidRPr="00D21A62">
        <w:rPr>
          <w:rFonts w:ascii="Times New Roman" w:hAnsi="Times New Roman" w:cs="Times New Roman"/>
          <w:sz w:val="24"/>
          <w:szCs w:val="24"/>
        </w:rPr>
        <w:t xml:space="preserve"> also</w:t>
      </w:r>
      <w:r w:rsidR="00534810" w:rsidRPr="00D21A62">
        <w:rPr>
          <w:rFonts w:ascii="Times New Roman" w:hAnsi="Times New Roman" w:cs="Times New Roman"/>
          <w:sz w:val="24"/>
          <w:szCs w:val="24"/>
        </w:rPr>
        <w:t xml:space="preserve"> meet any </w:t>
      </w:r>
      <w:r w:rsidR="006216E3" w:rsidRPr="00D21A62">
        <w:rPr>
          <w:rFonts w:ascii="Times New Roman" w:hAnsi="Times New Roman" w:cs="Times New Roman"/>
          <w:sz w:val="24"/>
          <w:szCs w:val="24"/>
        </w:rPr>
        <w:t>long-term</w:t>
      </w:r>
      <w:r w:rsidR="00534810" w:rsidRPr="00D21A62">
        <w:rPr>
          <w:rFonts w:ascii="Times New Roman" w:hAnsi="Times New Roman" w:cs="Times New Roman"/>
          <w:sz w:val="24"/>
          <w:szCs w:val="24"/>
        </w:rPr>
        <w:t xml:space="preserve"> needs. Next, we have integration, t</w:t>
      </w:r>
      <w:r w:rsidR="006216E3" w:rsidRPr="00D21A62">
        <w:rPr>
          <w:rFonts w:ascii="Times New Roman" w:hAnsi="Times New Roman" w:cs="Times New Roman"/>
          <w:sz w:val="24"/>
          <w:szCs w:val="24"/>
        </w:rPr>
        <w:t>he</w:t>
      </w:r>
      <w:r w:rsidR="00534810" w:rsidRPr="00D21A62">
        <w:rPr>
          <w:rFonts w:ascii="Times New Roman" w:hAnsi="Times New Roman" w:cs="Times New Roman"/>
          <w:sz w:val="24"/>
          <w:szCs w:val="24"/>
        </w:rPr>
        <w:t xml:space="preserve"> ability to </w:t>
      </w:r>
      <w:r w:rsidR="00794595" w:rsidRPr="00D21A62">
        <w:rPr>
          <w:rFonts w:ascii="Times New Roman" w:hAnsi="Times New Roman" w:cs="Times New Roman"/>
          <w:sz w:val="24"/>
          <w:szCs w:val="24"/>
        </w:rPr>
        <w:t>assess</w:t>
      </w:r>
      <w:r w:rsidR="00534810" w:rsidRPr="00D21A62">
        <w:rPr>
          <w:rFonts w:ascii="Times New Roman" w:hAnsi="Times New Roman" w:cs="Times New Roman"/>
          <w:sz w:val="24"/>
          <w:szCs w:val="24"/>
        </w:rPr>
        <w:t xml:space="preserve"> the impact of the wellbeing within the various bodies and their objectives, followed by involvement, encouraging diversity to achieve wellbeing goals within the body, and collaboration of the different bodies to meet wellbeing objectives. Finally, prevention, acting to prevent something</w:t>
      </w:r>
      <w:r w:rsidR="00D838BD">
        <w:rPr>
          <w:rFonts w:ascii="Times New Roman" w:hAnsi="Times New Roman" w:cs="Times New Roman"/>
          <w:sz w:val="24"/>
          <w:szCs w:val="24"/>
        </w:rPr>
        <w:t xml:space="preserve"> more unpleasant </w:t>
      </w:r>
      <w:r w:rsidR="00F51139">
        <w:rPr>
          <w:rFonts w:ascii="Times New Roman" w:hAnsi="Times New Roman" w:cs="Times New Roman"/>
          <w:sz w:val="24"/>
          <w:szCs w:val="24"/>
        </w:rPr>
        <w:t>from</w:t>
      </w:r>
      <w:r w:rsidR="00534810" w:rsidRPr="00D21A62">
        <w:rPr>
          <w:rFonts w:ascii="Times New Roman" w:hAnsi="Times New Roman" w:cs="Times New Roman"/>
          <w:sz w:val="24"/>
          <w:szCs w:val="24"/>
        </w:rPr>
        <w:t xml:space="preserve"> happening and improving objectives, although they are all important this is possibly the most important (</w:t>
      </w:r>
      <w:r w:rsidR="001A08D6">
        <w:rPr>
          <w:rFonts w:ascii="Times New Roman" w:hAnsi="Times New Roman" w:cs="Times New Roman"/>
          <w:sz w:val="24"/>
          <w:szCs w:val="24"/>
        </w:rPr>
        <w:t>F</w:t>
      </w:r>
      <w:r w:rsidR="00534810" w:rsidRPr="00D21A62">
        <w:rPr>
          <w:rFonts w:ascii="Times New Roman" w:hAnsi="Times New Roman" w:cs="Times New Roman"/>
          <w:sz w:val="24"/>
          <w:szCs w:val="24"/>
        </w:rPr>
        <w:t>uture Generations Commissioner for Wales 2019).  Following these five ways of working long term</w:t>
      </w:r>
      <w:r w:rsidR="00D80E24">
        <w:rPr>
          <w:rFonts w:ascii="Times New Roman" w:hAnsi="Times New Roman" w:cs="Times New Roman"/>
          <w:sz w:val="24"/>
          <w:szCs w:val="24"/>
        </w:rPr>
        <w:t>,</w:t>
      </w:r>
      <w:r w:rsidR="00534810" w:rsidRPr="00D21A62">
        <w:rPr>
          <w:rFonts w:ascii="Times New Roman" w:hAnsi="Times New Roman" w:cs="Times New Roman"/>
          <w:sz w:val="24"/>
          <w:szCs w:val="24"/>
        </w:rPr>
        <w:t xml:space="preserve"> should highlight the need for the public bodies involved</w:t>
      </w:r>
      <w:r w:rsidR="00C32199">
        <w:rPr>
          <w:rFonts w:ascii="Times New Roman" w:hAnsi="Times New Roman" w:cs="Times New Roman"/>
          <w:sz w:val="24"/>
          <w:szCs w:val="24"/>
        </w:rPr>
        <w:t>,</w:t>
      </w:r>
      <w:r w:rsidR="00534810" w:rsidRPr="00D21A62">
        <w:rPr>
          <w:rFonts w:ascii="Times New Roman" w:hAnsi="Times New Roman" w:cs="Times New Roman"/>
          <w:sz w:val="24"/>
          <w:szCs w:val="24"/>
        </w:rPr>
        <w:t xml:space="preserve"> to have a better understanding of working together</w:t>
      </w:r>
      <w:r w:rsidR="000376FD" w:rsidRPr="00D21A62">
        <w:rPr>
          <w:rFonts w:ascii="Times New Roman" w:hAnsi="Times New Roman" w:cs="Times New Roman"/>
          <w:sz w:val="24"/>
          <w:szCs w:val="24"/>
        </w:rPr>
        <w:t>.</w:t>
      </w:r>
      <w:r w:rsidR="006216E3" w:rsidRPr="00D21A62">
        <w:rPr>
          <w:rFonts w:ascii="Times New Roman" w:hAnsi="Times New Roman" w:cs="Times New Roman"/>
          <w:sz w:val="24"/>
          <w:szCs w:val="24"/>
        </w:rPr>
        <w:t xml:space="preserve"> </w:t>
      </w:r>
      <w:r w:rsidR="000376FD" w:rsidRPr="00D21A62">
        <w:rPr>
          <w:rFonts w:ascii="Times New Roman" w:hAnsi="Times New Roman" w:cs="Times New Roman"/>
          <w:sz w:val="24"/>
          <w:szCs w:val="24"/>
        </w:rPr>
        <w:t>Thus,</w:t>
      </w:r>
      <w:r w:rsidR="00534810" w:rsidRPr="00D21A62">
        <w:rPr>
          <w:rFonts w:ascii="Times New Roman" w:hAnsi="Times New Roman" w:cs="Times New Roman"/>
          <w:sz w:val="24"/>
          <w:szCs w:val="24"/>
        </w:rPr>
        <w:t xml:space="preserve"> preventing problems from escalating</w:t>
      </w:r>
      <w:r w:rsidR="00C87950">
        <w:rPr>
          <w:rFonts w:ascii="Times New Roman" w:hAnsi="Times New Roman" w:cs="Times New Roman"/>
          <w:sz w:val="24"/>
          <w:szCs w:val="24"/>
        </w:rPr>
        <w:t>,</w:t>
      </w:r>
      <w:r w:rsidR="00534810" w:rsidRPr="00D21A62">
        <w:rPr>
          <w:rFonts w:ascii="Times New Roman" w:hAnsi="Times New Roman" w:cs="Times New Roman"/>
          <w:sz w:val="24"/>
          <w:szCs w:val="24"/>
        </w:rPr>
        <w:t xml:space="preserve"> and meeting target</w:t>
      </w:r>
      <w:r w:rsidR="000376FD" w:rsidRPr="00D21A62">
        <w:rPr>
          <w:rFonts w:ascii="Times New Roman" w:hAnsi="Times New Roman" w:cs="Times New Roman"/>
          <w:sz w:val="24"/>
          <w:szCs w:val="24"/>
        </w:rPr>
        <w:t>s</w:t>
      </w:r>
      <w:r w:rsidR="00534810" w:rsidRPr="00D21A62">
        <w:rPr>
          <w:rFonts w:ascii="Times New Roman" w:hAnsi="Times New Roman" w:cs="Times New Roman"/>
          <w:sz w:val="24"/>
          <w:szCs w:val="24"/>
        </w:rPr>
        <w:t xml:space="preserve"> </w:t>
      </w:r>
      <w:r w:rsidR="000376FD" w:rsidRPr="00D21A62">
        <w:rPr>
          <w:rFonts w:ascii="Times New Roman" w:hAnsi="Times New Roman" w:cs="Times New Roman"/>
          <w:sz w:val="24"/>
          <w:szCs w:val="24"/>
        </w:rPr>
        <w:t xml:space="preserve">while </w:t>
      </w:r>
      <w:r w:rsidR="00534810" w:rsidRPr="00D21A62">
        <w:rPr>
          <w:rFonts w:ascii="Times New Roman" w:hAnsi="Times New Roman" w:cs="Times New Roman"/>
          <w:sz w:val="24"/>
          <w:szCs w:val="24"/>
        </w:rPr>
        <w:t>encouraging people</w:t>
      </w:r>
      <w:r w:rsidR="00C87950">
        <w:rPr>
          <w:rFonts w:ascii="Times New Roman" w:hAnsi="Times New Roman" w:cs="Times New Roman"/>
          <w:sz w:val="24"/>
          <w:szCs w:val="24"/>
        </w:rPr>
        <w:t>,</w:t>
      </w:r>
      <w:r w:rsidR="00534810" w:rsidRPr="00D21A62">
        <w:rPr>
          <w:rFonts w:ascii="Times New Roman" w:hAnsi="Times New Roman" w:cs="Times New Roman"/>
          <w:sz w:val="24"/>
          <w:szCs w:val="24"/>
        </w:rPr>
        <w:t xml:space="preserve"> to be involved in the integration of wellbeing</w:t>
      </w:r>
      <w:r w:rsidR="000376FD" w:rsidRPr="00D21A62">
        <w:rPr>
          <w:rFonts w:ascii="Times New Roman" w:hAnsi="Times New Roman" w:cs="Times New Roman"/>
          <w:sz w:val="24"/>
          <w:szCs w:val="24"/>
        </w:rPr>
        <w:t>,</w:t>
      </w:r>
      <w:r w:rsidR="003F3DCD" w:rsidRPr="00D21A62">
        <w:rPr>
          <w:rFonts w:ascii="Times New Roman" w:hAnsi="Times New Roman" w:cs="Times New Roman"/>
          <w:sz w:val="24"/>
          <w:szCs w:val="24"/>
        </w:rPr>
        <w:t xml:space="preserve"> </w:t>
      </w:r>
      <w:r w:rsidR="001C57E2">
        <w:rPr>
          <w:rFonts w:ascii="Times New Roman" w:hAnsi="Times New Roman" w:cs="Times New Roman"/>
          <w:sz w:val="24"/>
          <w:szCs w:val="24"/>
        </w:rPr>
        <w:t xml:space="preserve">while </w:t>
      </w:r>
      <w:r w:rsidR="001C57E2" w:rsidRPr="00D21A62">
        <w:rPr>
          <w:rFonts w:ascii="Times New Roman" w:hAnsi="Times New Roman" w:cs="Times New Roman"/>
          <w:sz w:val="24"/>
          <w:szCs w:val="24"/>
        </w:rPr>
        <w:t>achieving</w:t>
      </w:r>
      <w:r w:rsidR="00534810" w:rsidRPr="00D21A62">
        <w:rPr>
          <w:rFonts w:ascii="Times New Roman" w:hAnsi="Times New Roman" w:cs="Times New Roman"/>
          <w:sz w:val="24"/>
          <w:szCs w:val="24"/>
        </w:rPr>
        <w:t xml:space="preserve"> their goals</w:t>
      </w:r>
      <w:r w:rsidR="00100BE9">
        <w:rPr>
          <w:rFonts w:ascii="Times New Roman" w:hAnsi="Times New Roman" w:cs="Times New Roman"/>
          <w:sz w:val="24"/>
          <w:szCs w:val="24"/>
        </w:rPr>
        <w:t xml:space="preserve"> within</w:t>
      </w:r>
      <w:r w:rsidR="00534810" w:rsidRPr="00D21A62">
        <w:rPr>
          <w:rFonts w:ascii="Times New Roman" w:hAnsi="Times New Roman" w:cs="Times New Roman"/>
          <w:sz w:val="24"/>
          <w:szCs w:val="24"/>
        </w:rPr>
        <w:t xml:space="preserve"> a collaboration (Welsh government 2019). </w:t>
      </w:r>
      <w:r w:rsidR="008939C6" w:rsidRPr="00D21A62">
        <w:rPr>
          <w:rFonts w:ascii="Times New Roman" w:hAnsi="Times New Roman" w:cs="Times New Roman"/>
          <w:sz w:val="24"/>
          <w:szCs w:val="24"/>
        </w:rPr>
        <w:t xml:space="preserve">When the </w:t>
      </w:r>
      <w:r w:rsidR="00F843D1" w:rsidRPr="001C57E2">
        <w:rPr>
          <w:rFonts w:ascii="Times New Roman" w:hAnsi="Times New Roman" w:cs="Times New Roman"/>
          <w:i/>
          <w:iCs/>
          <w:sz w:val="24"/>
          <w:szCs w:val="24"/>
        </w:rPr>
        <w:t>VAWDASU</w:t>
      </w:r>
      <w:r w:rsidR="00F843D1" w:rsidRPr="00D21A62">
        <w:rPr>
          <w:rFonts w:ascii="Times New Roman" w:hAnsi="Times New Roman" w:cs="Times New Roman"/>
          <w:sz w:val="24"/>
          <w:szCs w:val="24"/>
        </w:rPr>
        <w:t xml:space="preserve"> </w:t>
      </w:r>
      <w:r w:rsidR="00F843D1" w:rsidRPr="001C57E2">
        <w:rPr>
          <w:rFonts w:ascii="Times New Roman" w:hAnsi="Times New Roman" w:cs="Times New Roman"/>
          <w:i/>
          <w:iCs/>
          <w:sz w:val="24"/>
          <w:szCs w:val="24"/>
        </w:rPr>
        <w:t>(Wales) act 201</w:t>
      </w:r>
      <w:r w:rsidR="000879D0" w:rsidRPr="001C57E2">
        <w:rPr>
          <w:rFonts w:ascii="Times New Roman" w:hAnsi="Times New Roman" w:cs="Times New Roman"/>
          <w:i/>
          <w:iCs/>
          <w:sz w:val="24"/>
          <w:szCs w:val="24"/>
        </w:rPr>
        <w:t>5</w:t>
      </w:r>
      <w:r w:rsidR="000879D0" w:rsidRPr="00D21A62">
        <w:rPr>
          <w:rFonts w:ascii="Times New Roman" w:hAnsi="Times New Roman" w:cs="Times New Roman"/>
          <w:sz w:val="24"/>
          <w:szCs w:val="24"/>
        </w:rPr>
        <w:t xml:space="preserve"> became law</w:t>
      </w:r>
      <w:r w:rsidR="0003405A" w:rsidRPr="00D21A62">
        <w:rPr>
          <w:rFonts w:ascii="Times New Roman" w:hAnsi="Times New Roman" w:cs="Times New Roman"/>
          <w:sz w:val="24"/>
          <w:szCs w:val="24"/>
        </w:rPr>
        <w:t>, it was the first of its kind</w:t>
      </w:r>
      <w:r w:rsidR="00D71AC9" w:rsidRPr="00D21A62">
        <w:rPr>
          <w:rFonts w:ascii="Times New Roman" w:hAnsi="Times New Roman" w:cs="Times New Roman"/>
          <w:sz w:val="24"/>
          <w:szCs w:val="24"/>
        </w:rPr>
        <w:t>,</w:t>
      </w:r>
      <w:r w:rsidR="001A2F33" w:rsidRPr="00D21A62">
        <w:rPr>
          <w:rFonts w:ascii="Times New Roman" w:hAnsi="Times New Roman" w:cs="Times New Roman"/>
          <w:sz w:val="24"/>
          <w:szCs w:val="24"/>
        </w:rPr>
        <w:t xml:space="preserve"> part of its framework was </w:t>
      </w:r>
      <w:r w:rsidR="00FD2660" w:rsidRPr="00D21A62">
        <w:rPr>
          <w:rFonts w:ascii="Times New Roman" w:hAnsi="Times New Roman" w:cs="Times New Roman"/>
          <w:sz w:val="24"/>
          <w:szCs w:val="24"/>
        </w:rPr>
        <w:t xml:space="preserve">to </w:t>
      </w:r>
      <w:r w:rsidR="009646FD" w:rsidRPr="00D21A62">
        <w:rPr>
          <w:rFonts w:ascii="Times New Roman" w:hAnsi="Times New Roman" w:cs="Times New Roman"/>
          <w:sz w:val="24"/>
          <w:szCs w:val="24"/>
        </w:rPr>
        <w:t>devise</w:t>
      </w:r>
      <w:r w:rsidR="00FD2660" w:rsidRPr="00D21A62">
        <w:rPr>
          <w:rFonts w:ascii="Times New Roman" w:hAnsi="Times New Roman" w:cs="Times New Roman"/>
          <w:sz w:val="24"/>
          <w:szCs w:val="24"/>
        </w:rPr>
        <w:t xml:space="preserve"> a</w:t>
      </w:r>
      <w:r w:rsidR="001A2F33" w:rsidRPr="00D21A62">
        <w:rPr>
          <w:rFonts w:ascii="Times New Roman" w:hAnsi="Times New Roman" w:cs="Times New Roman"/>
          <w:sz w:val="24"/>
          <w:szCs w:val="24"/>
        </w:rPr>
        <w:t xml:space="preserve"> </w:t>
      </w:r>
      <w:r w:rsidR="00DE0C7C" w:rsidRPr="00D21A62">
        <w:rPr>
          <w:rFonts w:ascii="Times New Roman" w:hAnsi="Times New Roman" w:cs="Times New Roman"/>
          <w:sz w:val="24"/>
          <w:szCs w:val="24"/>
        </w:rPr>
        <w:t>national framework</w:t>
      </w:r>
      <w:r w:rsidR="00944486">
        <w:rPr>
          <w:rFonts w:ascii="Times New Roman" w:hAnsi="Times New Roman" w:cs="Times New Roman"/>
          <w:sz w:val="24"/>
          <w:szCs w:val="24"/>
        </w:rPr>
        <w:t>. This would provide</w:t>
      </w:r>
      <w:r w:rsidR="00B0448A" w:rsidRPr="00D21A62">
        <w:rPr>
          <w:rFonts w:ascii="Times New Roman" w:hAnsi="Times New Roman" w:cs="Times New Roman"/>
          <w:sz w:val="24"/>
          <w:szCs w:val="24"/>
        </w:rPr>
        <w:t xml:space="preserve"> </w:t>
      </w:r>
      <w:r w:rsidR="006F30D8" w:rsidRPr="00D21A62">
        <w:rPr>
          <w:rFonts w:ascii="Times New Roman" w:hAnsi="Times New Roman" w:cs="Times New Roman"/>
          <w:sz w:val="24"/>
          <w:szCs w:val="24"/>
        </w:rPr>
        <w:t xml:space="preserve">agencies and </w:t>
      </w:r>
      <w:r w:rsidR="00377DE9" w:rsidRPr="00D21A62">
        <w:rPr>
          <w:rFonts w:ascii="Times New Roman" w:hAnsi="Times New Roman" w:cs="Times New Roman"/>
          <w:sz w:val="24"/>
          <w:szCs w:val="24"/>
        </w:rPr>
        <w:t>public service providers</w:t>
      </w:r>
      <w:r w:rsidR="0067698F">
        <w:rPr>
          <w:rFonts w:ascii="Times New Roman" w:hAnsi="Times New Roman" w:cs="Times New Roman"/>
          <w:sz w:val="24"/>
          <w:szCs w:val="24"/>
        </w:rPr>
        <w:t xml:space="preserve"> </w:t>
      </w:r>
      <w:r w:rsidR="00B944BA" w:rsidRPr="00D21A62">
        <w:rPr>
          <w:rFonts w:ascii="Times New Roman" w:hAnsi="Times New Roman" w:cs="Times New Roman"/>
          <w:sz w:val="24"/>
          <w:szCs w:val="24"/>
        </w:rPr>
        <w:t>with the ability and</w:t>
      </w:r>
      <w:r w:rsidR="00D71AC9" w:rsidRPr="00D21A62">
        <w:rPr>
          <w:rFonts w:ascii="Times New Roman" w:hAnsi="Times New Roman" w:cs="Times New Roman"/>
          <w:sz w:val="24"/>
          <w:szCs w:val="24"/>
        </w:rPr>
        <w:t xml:space="preserve"> the</w:t>
      </w:r>
      <w:r w:rsidR="00B944BA" w:rsidRPr="00D21A62">
        <w:rPr>
          <w:rFonts w:ascii="Times New Roman" w:hAnsi="Times New Roman" w:cs="Times New Roman"/>
          <w:sz w:val="24"/>
          <w:szCs w:val="24"/>
        </w:rPr>
        <w:t xml:space="preserve"> knowledge</w:t>
      </w:r>
      <w:r w:rsidR="0067698F">
        <w:rPr>
          <w:rFonts w:ascii="Times New Roman" w:hAnsi="Times New Roman" w:cs="Times New Roman"/>
          <w:sz w:val="24"/>
          <w:szCs w:val="24"/>
        </w:rPr>
        <w:t>,</w:t>
      </w:r>
      <w:r w:rsidR="00B944BA" w:rsidRPr="00D21A62">
        <w:rPr>
          <w:rFonts w:ascii="Times New Roman" w:hAnsi="Times New Roman" w:cs="Times New Roman"/>
          <w:sz w:val="24"/>
          <w:szCs w:val="24"/>
        </w:rPr>
        <w:t xml:space="preserve"> </w:t>
      </w:r>
      <w:r w:rsidR="0090502F" w:rsidRPr="00D21A62">
        <w:rPr>
          <w:rFonts w:ascii="Times New Roman" w:hAnsi="Times New Roman" w:cs="Times New Roman"/>
          <w:sz w:val="24"/>
          <w:szCs w:val="24"/>
        </w:rPr>
        <w:t>to offer support to victims suffering domestic</w:t>
      </w:r>
      <w:r w:rsidR="00D71AC9" w:rsidRPr="00D21A62">
        <w:rPr>
          <w:rFonts w:ascii="Times New Roman" w:hAnsi="Times New Roman" w:cs="Times New Roman"/>
          <w:sz w:val="24"/>
          <w:szCs w:val="24"/>
        </w:rPr>
        <w:t xml:space="preserve"> abuse and sexual violence</w:t>
      </w:r>
      <w:r w:rsidR="00CA63D9" w:rsidRPr="00D21A62">
        <w:rPr>
          <w:rFonts w:ascii="Times New Roman" w:hAnsi="Times New Roman" w:cs="Times New Roman"/>
          <w:sz w:val="24"/>
          <w:szCs w:val="24"/>
        </w:rPr>
        <w:t xml:space="preserve">. </w:t>
      </w:r>
      <w:r w:rsidR="006A66AB" w:rsidRPr="00D21A62">
        <w:rPr>
          <w:rFonts w:ascii="Times New Roman" w:hAnsi="Times New Roman" w:cs="Times New Roman"/>
          <w:sz w:val="24"/>
          <w:szCs w:val="24"/>
        </w:rPr>
        <w:t xml:space="preserve">The </w:t>
      </w:r>
      <w:r w:rsidR="00D231C7" w:rsidRPr="00D21A62">
        <w:rPr>
          <w:rFonts w:ascii="Times New Roman" w:hAnsi="Times New Roman" w:cs="Times New Roman"/>
          <w:sz w:val="24"/>
          <w:szCs w:val="24"/>
        </w:rPr>
        <w:t>framework</w:t>
      </w:r>
      <w:r w:rsidR="006A66AB" w:rsidRPr="00D21A62">
        <w:rPr>
          <w:rFonts w:ascii="Times New Roman" w:hAnsi="Times New Roman" w:cs="Times New Roman"/>
          <w:sz w:val="24"/>
          <w:szCs w:val="24"/>
        </w:rPr>
        <w:t xml:space="preserve"> </w:t>
      </w:r>
      <w:r w:rsidR="00E84D45" w:rsidRPr="00D21A62">
        <w:rPr>
          <w:rFonts w:ascii="Times New Roman" w:hAnsi="Times New Roman" w:cs="Times New Roman"/>
          <w:sz w:val="24"/>
          <w:szCs w:val="24"/>
        </w:rPr>
        <w:t xml:space="preserve">forms </w:t>
      </w:r>
      <w:r w:rsidR="008E0E3C" w:rsidRPr="00D21A62">
        <w:rPr>
          <w:rFonts w:ascii="Times New Roman" w:hAnsi="Times New Roman" w:cs="Times New Roman"/>
          <w:sz w:val="24"/>
          <w:szCs w:val="24"/>
        </w:rPr>
        <w:t xml:space="preserve">six groups, 1, </w:t>
      </w:r>
      <w:r w:rsidR="00AC5B5E" w:rsidRPr="00D21A62">
        <w:rPr>
          <w:rFonts w:ascii="Times New Roman" w:hAnsi="Times New Roman" w:cs="Times New Roman"/>
          <w:sz w:val="24"/>
          <w:szCs w:val="24"/>
        </w:rPr>
        <w:t xml:space="preserve">raising awareness and </w:t>
      </w:r>
      <w:r w:rsidR="00E936AE" w:rsidRPr="00D21A62">
        <w:rPr>
          <w:rFonts w:ascii="Times New Roman" w:hAnsi="Times New Roman" w:cs="Times New Roman"/>
          <w:sz w:val="24"/>
          <w:szCs w:val="24"/>
        </w:rPr>
        <w:t>guidance, 2, ‘Ask and Act</w:t>
      </w:r>
      <w:r w:rsidR="002823DB" w:rsidRPr="00D21A62">
        <w:rPr>
          <w:rFonts w:ascii="Times New Roman" w:hAnsi="Times New Roman" w:cs="Times New Roman"/>
          <w:sz w:val="24"/>
          <w:szCs w:val="24"/>
        </w:rPr>
        <w:t>’ p</w:t>
      </w:r>
      <w:r w:rsidR="008D7152">
        <w:rPr>
          <w:rFonts w:ascii="Times New Roman" w:hAnsi="Times New Roman" w:cs="Times New Roman"/>
          <w:sz w:val="24"/>
          <w:szCs w:val="24"/>
        </w:rPr>
        <w:t>olicy</w:t>
      </w:r>
      <w:r w:rsidR="002823DB" w:rsidRPr="00D21A62">
        <w:rPr>
          <w:rFonts w:ascii="Times New Roman" w:hAnsi="Times New Roman" w:cs="Times New Roman"/>
          <w:sz w:val="24"/>
          <w:szCs w:val="24"/>
        </w:rPr>
        <w:t xml:space="preserve">, 3, </w:t>
      </w:r>
      <w:r w:rsidR="00DB1250" w:rsidRPr="00D21A62">
        <w:rPr>
          <w:rFonts w:ascii="Times New Roman" w:hAnsi="Times New Roman" w:cs="Times New Roman"/>
          <w:sz w:val="24"/>
          <w:szCs w:val="24"/>
        </w:rPr>
        <w:t>enhanced training</w:t>
      </w:r>
      <w:r w:rsidR="00CC7986" w:rsidRPr="00D21A62">
        <w:rPr>
          <w:rFonts w:ascii="Times New Roman" w:hAnsi="Times New Roman" w:cs="Times New Roman"/>
          <w:sz w:val="24"/>
          <w:szCs w:val="24"/>
        </w:rPr>
        <w:t xml:space="preserve">, 4, </w:t>
      </w:r>
      <w:r w:rsidR="002E244D" w:rsidRPr="00D21A62">
        <w:rPr>
          <w:rFonts w:ascii="Times New Roman" w:hAnsi="Times New Roman" w:cs="Times New Roman"/>
          <w:sz w:val="24"/>
          <w:szCs w:val="24"/>
        </w:rPr>
        <w:t xml:space="preserve">specialist training, 5, </w:t>
      </w:r>
      <w:r w:rsidR="00594C6E" w:rsidRPr="00D21A62">
        <w:rPr>
          <w:rFonts w:ascii="Times New Roman" w:hAnsi="Times New Roman" w:cs="Times New Roman"/>
          <w:sz w:val="24"/>
          <w:szCs w:val="24"/>
        </w:rPr>
        <w:t>strengthen</w:t>
      </w:r>
      <w:r w:rsidR="005D3D8A" w:rsidRPr="00D21A62">
        <w:rPr>
          <w:rFonts w:ascii="Times New Roman" w:hAnsi="Times New Roman" w:cs="Times New Roman"/>
          <w:sz w:val="24"/>
          <w:szCs w:val="24"/>
        </w:rPr>
        <w:t xml:space="preserve"> leadership, </w:t>
      </w:r>
      <w:r w:rsidR="00A2649D" w:rsidRPr="00D21A62">
        <w:rPr>
          <w:rFonts w:ascii="Times New Roman" w:hAnsi="Times New Roman" w:cs="Times New Roman"/>
          <w:sz w:val="24"/>
          <w:szCs w:val="24"/>
        </w:rPr>
        <w:t xml:space="preserve">6, strategies with </w:t>
      </w:r>
      <w:r w:rsidR="00594C6E" w:rsidRPr="00D21A62">
        <w:rPr>
          <w:rFonts w:ascii="Times New Roman" w:hAnsi="Times New Roman" w:cs="Times New Roman"/>
          <w:sz w:val="24"/>
          <w:szCs w:val="24"/>
        </w:rPr>
        <w:t>service leaders.</w:t>
      </w:r>
      <w:r w:rsidR="00E52F68" w:rsidRPr="00D21A62">
        <w:rPr>
          <w:rFonts w:ascii="Times New Roman" w:hAnsi="Times New Roman" w:cs="Times New Roman"/>
          <w:sz w:val="24"/>
          <w:szCs w:val="24"/>
        </w:rPr>
        <w:t xml:space="preserve"> </w:t>
      </w:r>
      <w:r w:rsidR="005D7578" w:rsidRPr="00D21A62">
        <w:rPr>
          <w:rFonts w:ascii="Times New Roman" w:hAnsi="Times New Roman" w:cs="Times New Roman"/>
          <w:sz w:val="24"/>
          <w:szCs w:val="24"/>
        </w:rPr>
        <w:t xml:space="preserve">Groups </w:t>
      </w:r>
      <w:r w:rsidR="005238AC" w:rsidRPr="00D21A62">
        <w:rPr>
          <w:rFonts w:ascii="Times New Roman" w:hAnsi="Times New Roman" w:cs="Times New Roman"/>
          <w:sz w:val="24"/>
          <w:szCs w:val="24"/>
        </w:rPr>
        <w:t xml:space="preserve">one to three would be </w:t>
      </w:r>
      <w:r w:rsidR="00BE48BA" w:rsidRPr="00D21A62">
        <w:rPr>
          <w:rFonts w:ascii="Times New Roman" w:hAnsi="Times New Roman" w:cs="Times New Roman"/>
          <w:sz w:val="24"/>
          <w:szCs w:val="24"/>
        </w:rPr>
        <w:t xml:space="preserve">directed at </w:t>
      </w:r>
      <w:r w:rsidR="000C45E0" w:rsidRPr="00D21A62">
        <w:rPr>
          <w:rFonts w:ascii="Times New Roman" w:hAnsi="Times New Roman" w:cs="Times New Roman"/>
          <w:sz w:val="24"/>
          <w:szCs w:val="24"/>
        </w:rPr>
        <w:t xml:space="preserve">all the relevant service providers, </w:t>
      </w:r>
      <w:r w:rsidR="00F17CC4" w:rsidRPr="00D21A62">
        <w:rPr>
          <w:rFonts w:ascii="Times New Roman" w:hAnsi="Times New Roman" w:cs="Times New Roman"/>
          <w:sz w:val="24"/>
          <w:szCs w:val="24"/>
        </w:rPr>
        <w:t>four and five</w:t>
      </w:r>
      <w:r w:rsidR="00DC4F10">
        <w:rPr>
          <w:rFonts w:ascii="Times New Roman" w:hAnsi="Times New Roman" w:cs="Times New Roman"/>
          <w:sz w:val="24"/>
          <w:szCs w:val="24"/>
        </w:rPr>
        <w:t xml:space="preserve"> for</w:t>
      </w:r>
      <w:r w:rsidR="00F17CC4" w:rsidRPr="00D21A62">
        <w:rPr>
          <w:rFonts w:ascii="Times New Roman" w:hAnsi="Times New Roman" w:cs="Times New Roman"/>
          <w:sz w:val="24"/>
          <w:szCs w:val="24"/>
        </w:rPr>
        <w:t xml:space="preserve"> management </w:t>
      </w:r>
      <w:r w:rsidR="0025541B" w:rsidRPr="00D21A62">
        <w:rPr>
          <w:rFonts w:ascii="Times New Roman" w:hAnsi="Times New Roman" w:cs="Times New Roman"/>
          <w:sz w:val="24"/>
          <w:szCs w:val="24"/>
        </w:rPr>
        <w:t>and a specialist workforce</w:t>
      </w:r>
      <w:r w:rsidR="00337C63" w:rsidRPr="00D21A62">
        <w:rPr>
          <w:rFonts w:ascii="Times New Roman" w:hAnsi="Times New Roman" w:cs="Times New Roman"/>
          <w:sz w:val="24"/>
          <w:szCs w:val="24"/>
        </w:rPr>
        <w:t>, and six</w:t>
      </w:r>
      <w:r w:rsidR="003D7C84">
        <w:rPr>
          <w:rFonts w:ascii="Times New Roman" w:hAnsi="Times New Roman" w:cs="Times New Roman"/>
          <w:sz w:val="24"/>
          <w:szCs w:val="24"/>
        </w:rPr>
        <w:t xml:space="preserve"> would be</w:t>
      </w:r>
      <w:r w:rsidR="00337C63" w:rsidRPr="00D21A62">
        <w:rPr>
          <w:rFonts w:ascii="Times New Roman" w:hAnsi="Times New Roman" w:cs="Times New Roman"/>
          <w:sz w:val="24"/>
          <w:szCs w:val="24"/>
        </w:rPr>
        <w:t xml:space="preserve"> </w:t>
      </w:r>
      <w:r w:rsidR="00E375EC" w:rsidRPr="00D21A62">
        <w:rPr>
          <w:rFonts w:ascii="Times New Roman" w:hAnsi="Times New Roman" w:cs="Times New Roman"/>
          <w:sz w:val="24"/>
          <w:szCs w:val="24"/>
        </w:rPr>
        <w:t>general management</w:t>
      </w:r>
      <w:r w:rsidR="00B06FE8" w:rsidRPr="00D21A62">
        <w:rPr>
          <w:rFonts w:ascii="Times New Roman" w:hAnsi="Times New Roman" w:cs="Times New Roman"/>
          <w:sz w:val="24"/>
          <w:szCs w:val="24"/>
        </w:rPr>
        <w:t>.</w:t>
      </w:r>
      <w:r w:rsidR="005B3ADC" w:rsidRPr="00D21A62">
        <w:rPr>
          <w:rFonts w:ascii="Times New Roman" w:hAnsi="Times New Roman" w:cs="Times New Roman"/>
          <w:sz w:val="24"/>
          <w:szCs w:val="24"/>
        </w:rPr>
        <w:t xml:space="preserve"> One of the </w:t>
      </w:r>
      <w:r w:rsidR="00B06FE8" w:rsidRPr="00D21A62">
        <w:rPr>
          <w:rFonts w:ascii="Times New Roman" w:hAnsi="Times New Roman" w:cs="Times New Roman"/>
          <w:sz w:val="24"/>
          <w:szCs w:val="24"/>
        </w:rPr>
        <w:t>aim</w:t>
      </w:r>
      <w:r w:rsidR="005B3ADC" w:rsidRPr="00D21A62">
        <w:rPr>
          <w:rFonts w:ascii="Times New Roman" w:hAnsi="Times New Roman" w:cs="Times New Roman"/>
          <w:sz w:val="24"/>
          <w:szCs w:val="24"/>
        </w:rPr>
        <w:t>s</w:t>
      </w:r>
      <w:r w:rsidR="00B06FE8" w:rsidRPr="00D21A62">
        <w:rPr>
          <w:rFonts w:ascii="Times New Roman" w:hAnsi="Times New Roman" w:cs="Times New Roman"/>
          <w:sz w:val="24"/>
          <w:szCs w:val="24"/>
        </w:rPr>
        <w:t xml:space="preserve"> is to provide staff with the </w:t>
      </w:r>
      <w:r w:rsidR="00103F69" w:rsidRPr="00D21A62">
        <w:rPr>
          <w:rFonts w:ascii="Times New Roman" w:hAnsi="Times New Roman" w:cs="Times New Roman"/>
          <w:sz w:val="24"/>
          <w:szCs w:val="24"/>
        </w:rPr>
        <w:t xml:space="preserve">knowledge </w:t>
      </w:r>
      <w:r w:rsidR="001D2721" w:rsidRPr="00D21A62">
        <w:rPr>
          <w:rFonts w:ascii="Times New Roman" w:hAnsi="Times New Roman" w:cs="Times New Roman"/>
          <w:sz w:val="24"/>
          <w:szCs w:val="24"/>
        </w:rPr>
        <w:t>of the ‘ask and act’ p</w:t>
      </w:r>
      <w:r w:rsidR="00291254">
        <w:rPr>
          <w:rFonts w:ascii="Times New Roman" w:hAnsi="Times New Roman" w:cs="Times New Roman"/>
          <w:sz w:val="24"/>
          <w:szCs w:val="24"/>
        </w:rPr>
        <w:t>olicy</w:t>
      </w:r>
      <w:r w:rsidR="002F68FA" w:rsidRPr="00D21A62">
        <w:rPr>
          <w:rFonts w:ascii="Times New Roman" w:hAnsi="Times New Roman" w:cs="Times New Roman"/>
          <w:sz w:val="24"/>
          <w:szCs w:val="24"/>
        </w:rPr>
        <w:t>,</w:t>
      </w:r>
      <w:r w:rsidR="001D2721" w:rsidRPr="00D21A62">
        <w:rPr>
          <w:rFonts w:ascii="Times New Roman" w:hAnsi="Times New Roman" w:cs="Times New Roman"/>
          <w:sz w:val="24"/>
          <w:szCs w:val="24"/>
        </w:rPr>
        <w:t xml:space="preserve"> </w:t>
      </w:r>
      <w:r w:rsidR="00D22986" w:rsidRPr="00D21A62">
        <w:rPr>
          <w:rFonts w:ascii="Times New Roman" w:hAnsi="Times New Roman" w:cs="Times New Roman"/>
          <w:sz w:val="24"/>
          <w:szCs w:val="24"/>
        </w:rPr>
        <w:t xml:space="preserve">raising awareness </w:t>
      </w:r>
      <w:r w:rsidR="005D5E3F" w:rsidRPr="00D21A62">
        <w:rPr>
          <w:rFonts w:ascii="Times New Roman" w:hAnsi="Times New Roman" w:cs="Times New Roman"/>
          <w:sz w:val="24"/>
          <w:szCs w:val="24"/>
        </w:rPr>
        <w:t>and providing th</w:t>
      </w:r>
      <w:r w:rsidR="00D231C7" w:rsidRPr="00D21A62">
        <w:rPr>
          <w:rFonts w:ascii="Times New Roman" w:hAnsi="Times New Roman" w:cs="Times New Roman"/>
          <w:sz w:val="24"/>
          <w:szCs w:val="24"/>
        </w:rPr>
        <w:t>e</w:t>
      </w:r>
      <w:r w:rsidR="005B3ADC" w:rsidRPr="00D21A62">
        <w:rPr>
          <w:rFonts w:ascii="Times New Roman" w:hAnsi="Times New Roman" w:cs="Times New Roman"/>
          <w:sz w:val="24"/>
          <w:szCs w:val="24"/>
        </w:rPr>
        <w:t>m with the</w:t>
      </w:r>
      <w:r w:rsidR="005D5E3F" w:rsidRPr="00D21A62">
        <w:rPr>
          <w:rFonts w:ascii="Times New Roman" w:hAnsi="Times New Roman" w:cs="Times New Roman"/>
          <w:sz w:val="24"/>
          <w:szCs w:val="24"/>
        </w:rPr>
        <w:t xml:space="preserve"> skills </w:t>
      </w:r>
      <w:r w:rsidR="00A90CFC" w:rsidRPr="00D21A62">
        <w:rPr>
          <w:rFonts w:ascii="Times New Roman" w:hAnsi="Times New Roman" w:cs="Times New Roman"/>
          <w:sz w:val="24"/>
          <w:szCs w:val="24"/>
        </w:rPr>
        <w:t>to pr</w:t>
      </w:r>
      <w:r w:rsidR="00773DB9" w:rsidRPr="00D21A62">
        <w:rPr>
          <w:rFonts w:ascii="Times New Roman" w:hAnsi="Times New Roman" w:cs="Times New Roman"/>
          <w:sz w:val="24"/>
          <w:szCs w:val="24"/>
        </w:rPr>
        <w:t>ovoke an</w:t>
      </w:r>
      <w:r w:rsidR="00A90CFC" w:rsidRPr="00D21A62">
        <w:rPr>
          <w:rFonts w:ascii="Times New Roman" w:hAnsi="Times New Roman" w:cs="Times New Roman"/>
          <w:sz w:val="24"/>
          <w:szCs w:val="24"/>
        </w:rPr>
        <w:t xml:space="preserve"> ea</w:t>
      </w:r>
      <w:r w:rsidR="0014625F" w:rsidRPr="00D21A62">
        <w:rPr>
          <w:rFonts w:ascii="Times New Roman" w:hAnsi="Times New Roman" w:cs="Times New Roman"/>
          <w:sz w:val="24"/>
          <w:szCs w:val="24"/>
        </w:rPr>
        <w:t>rly prevention</w:t>
      </w:r>
      <w:r w:rsidR="00E35AB3">
        <w:rPr>
          <w:rFonts w:ascii="Times New Roman" w:hAnsi="Times New Roman" w:cs="Times New Roman"/>
          <w:sz w:val="24"/>
          <w:szCs w:val="24"/>
        </w:rPr>
        <w:t>,</w:t>
      </w:r>
      <w:r w:rsidR="0014625F" w:rsidRPr="00D21A62">
        <w:rPr>
          <w:rFonts w:ascii="Times New Roman" w:hAnsi="Times New Roman" w:cs="Times New Roman"/>
          <w:sz w:val="24"/>
          <w:szCs w:val="24"/>
        </w:rPr>
        <w:t xml:space="preserve"> and avoid </w:t>
      </w:r>
      <w:r w:rsidR="00CE2101" w:rsidRPr="00D21A62">
        <w:rPr>
          <w:rFonts w:ascii="Times New Roman" w:hAnsi="Times New Roman" w:cs="Times New Roman"/>
          <w:sz w:val="24"/>
          <w:szCs w:val="24"/>
        </w:rPr>
        <w:t>a crisis intervention</w:t>
      </w:r>
      <w:r w:rsidR="00B50FE9" w:rsidRPr="00D21A62">
        <w:rPr>
          <w:rFonts w:ascii="Times New Roman" w:hAnsi="Times New Roman" w:cs="Times New Roman"/>
          <w:sz w:val="24"/>
          <w:szCs w:val="24"/>
        </w:rPr>
        <w:t xml:space="preserve"> (</w:t>
      </w:r>
      <w:proofErr w:type="spellStart"/>
      <w:r w:rsidR="00B50FE9" w:rsidRPr="00D21A62">
        <w:rPr>
          <w:rFonts w:ascii="Times New Roman" w:hAnsi="Times New Roman" w:cs="Times New Roman"/>
          <w:sz w:val="24"/>
          <w:szCs w:val="24"/>
        </w:rPr>
        <w:t>safelives</w:t>
      </w:r>
      <w:proofErr w:type="spellEnd"/>
      <w:r w:rsidR="00B50FE9" w:rsidRPr="00D21A62">
        <w:rPr>
          <w:rFonts w:ascii="Times New Roman" w:hAnsi="Times New Roman" w:cs="Times New Roman"/>
          <w:sz w:val="24"/>
          <w:szCs w:val="24"/>
        </w:rPr>
        <w:t xml:space="preserve"> </w:t>
      </w:r>
      <w:r w:rsidR="00A226A4" w:rsidRPr="00D21A62">
        <w:rPr>
          <w:rFonts w:ascii="Times New Roman" w:hAnsi="Times New Roman" w:cs="Times New Roman"/>
          <w:sz w:val="24"/>
          <w:szCs w:val="24"/>
        </w:rPr>
        <w:t xml:space="preserve">framework). </w:t>
      </w:r>
      <w:r w:rsidR="00C830A2" w:rsidRPr="00D21A62">
        <w:rPr>
          <w:rFonts w:ascii="Times New Roman" w:hAnsi="Times New Roman" w:cs="Times New Roman"/>
          <w:sz w:val="24"/>
          <w:szCs w:val="24"/>
        </w:rPr>
        <w:t xml:space="preserve">The aim of the </w:t>
      </w:r>
      <w:r w:rsidR="002D0F92" w:rsidRPr="00D21A62">
        <w:rPr>
          <w:rFonts w:ascii="Times New Roman" w:hAnsi="Times New Roman" w:cs="Times New Roman"/>
          <w:sz w:val="24"/>
          <w:szCs w:val="24"/>
        </w:rPr>
        <w:t xml:space="preserve">‘ask and act’ policy </w:t>
      </w:r>
      <w:r w:rsidR="00263B75" w:rsidRPr="00D21A62">
        <w:rPr>
          <w:rFonts w:ascii="Times New Roman" w:hAnsi="Times New Roman" w:cs="Times New Roman"/>
          <w:sz w:val="24"/>
          <w:szCs w:val="24"/>
        </w:rPr>
        <w:t xml:space="preserve">is to identify those </w:t>
      </w:r>
      <w:r w:rsidR="00117AD1" w:rsidRPr="00D21A62">
        <w:rPr>
          <w:rFonts w:ascii="Times New Roman" w:hAnsi="Times New Roman" w:cs="Times New Roman"/>
          <w:sz w:val="24"/>
          <w:szCs w:val="24"/>
        </w:rPr>
        <w:t xml:space="preserve">experiencing </w:t>
      </w:r>
      <w:r w:rsidR="00C665B3" w:rsidRPr="00D21A62">
        <w:rPr>
          <w:rFonts w:ascii="Times New Roman" w:hAnsi="Times New Roman" w:cs="Times New Roman"/>
          <w:sz w:val="24"/>
          <w:szCs w:val="24"/>
        </w:rPr>
        <w:t>domestic abuse</w:t>
      </w:r>
      <w:r w:rsidR="00C63F8F" w:rsidRPr="00D21A62">
        <w:rPr>
          <w:rFonts w:ascii="Times New Roman" w:hAnsi="Times New Roman" w:cs="Times New Roman"/>
          <w:sz w:val="24"/>
          <w:szCs w:val="24"/>
        </w:rPr>
        <w:t xml:space="preserve"> and sexual violence</w:t>
      </w:r>
      <w:r w:rsidR="00B24215" w:rsidRPr="00D21A62">
        <w:rPr>
          <w:rFonts w:ascii="Times New Roman" w:hAnsi="Times New Roman" w:cs="Times New Roman"/>
          <w:sz w:val="24"/>
          <w:szCs w:val="24"/>
        </w:rPr>
        <w:t xml:space="preserve">, </w:t>
      </w:r>
      <w:r w:rsidR="00E51F9D" w:rsidRPr="00D21A62">
        <w:rPr>
          <w:rFonts w:ascii="Times New Roman" w:hAnsi="Times New Roman" w:cs="Times New Roman"/>
          <w:sz w:val="24"/>
          <w:szCs w:val="24"/>
        </w:rPr>
        <w:t xml:space="preserve">making the appropriate referrals </w:t>
      </w:r>
      <w:r w:rsidR="00740084" w:rsidRPr="00D21A62">
        <w:rPr>
          <w:rFonts w:ascii="Times New Roman" w:hAnsi="Times New Roman" w:cs="Times New Roman"/>
          <w:sz w:val="24"/>
          <w:szCs w:val="24"/>
        </w:rPr>
        <w:t xml:space="preserve">and interventions </w:t>
      </w:r>
      <w:r w:rsidR="007870FB" w:rsidRPr="00D21A62">
        <w:rPr>
          <w:rFonts w:ascii="Times New Roman" w:hAnsi="Times New Roman" w:cs="Times New Roman"/>
          <w:sz w:val="24"/>
          <w:szCs w:val="24"/>
        </w:rPr>
        <w:t>particularly if they are in imminent danger</w:t>
      </w:r>
      <w:r w:rsidR="00FC5512" w:rsidRPr="00D21A62">
        <w:rPr>
          <w:rFonts w:ascii="Times New Roman" w:hAnsi="Times New Roman" w:cs="Times New Roman"/>
          <w:sz w:val="24"/>
          <w:szCs w:val="24"/>
        </w:rPr>
        <w:t>.</w:t>
      </w:r>
      <w:r w:rsidR="001E57C3" w:rsidRPr="00D21A62">
        <w:rPr>
          <w:rFonts w:ascii="Times New Roman" w:hAnsi="Times New Roman" w:cs="Times New Roman"/>
          <w:sz w:val="24"/>
          <w:szCs w:val="24"/>
        </w:rPr>
        <w:t xml:space="preserve"> </w:t>
      </w:r>
      <w:r w:rsidR="00FC5512" w:rsidRPr="00D21A62">
        <w:rPr>
          <w:rFonts w:ascii="Times New Roman" w:hAnsi="Times New Roman" w:cs="Times New Roman"/>
          <w:sz w:val="24"/>
          <w:szCs w:val="24"/>
        </w:rPr>
        <w:t>A</w:t>
      </w:r>
      <w:r w:rsidR="001E57C3" w:rsidRPr="00D21A62">
        <w:rPr>
          <w:rFonts w:ascii="Times New Roman" w:hAnsi="Times New Roman" w:cs="Times New Roman"/>
          <w:sz w:val="24"/>
          <w:szCs w:val="24"/>
        </w:rPr>
        <w:t xml:space="preserve">lso improving resources </w:t>
      </w:r>
      <w:r w:rsidR="005D55B5" w:rsidRPr="00D21A62">
        <w:rPr>
          <w:rFonts w:ascii="Times New Roman" w:hAnsi="Times New Roman" w:cs="Times New Roman"/>
          <w:sz w:val="24"/>
          <w:szCs w:val="24"/>
        </w:rPr>
        <w:t>to other</w:t>
      </w:r>
      <w:r w:rsidR="003614EA" w:rsidRPr="00D21A62">
        <w:rPr>
          <w:rFonts w:ascii="Times New Roman" w:hAnsi="Times New Roman" w:cs="Times New Roman"/>
          <w:sz w:val="24"/>
          <w:szCs w:val="24"/>
        </w:rPr>
        <w:t xml:space="preserve"> areas associated with domestic abuse and sexual violence</w:t>
      </w:r>
      <w:r w:rsidR="00FC5512" w:rsidRPr="00D21A62">
        <w:rPr>
          <w:rFonts w:ascii="Times New Roman" w:hAnsi="Times New Roman" w:cs="Times New Roman"/>
          <w:sz w:val="24"/>
          <w:szCs w:val="24"/>
        </w:rPr>
        <w:t>,</w:t>
      </w:r>
      <w:r w:rsidR="003614EA" w:rsidRPr="00D21A62">
        <w:rPr>
          <w:rFonts w:ascii="Times New Roman" w:hAnsi="Times New Roman" w:cs="Times New Roman"/>
          <w:sz w:val="24"/>
          <w:szCs w:val="24"/>
        </w:rPr>
        <w:t xml:space="preserve"> such as ment</w:t>
      </w:r>
      <w:r w:rsidR="009B4438" w:rsidRPr="00D21A62">
        <w:rPr>
          <w:rFonts w:ascii="Times New Roman" w:hAnsi="Times New Roman" w:cs="Times New Roman"/>
          <w:sz w:val="24"/>
          <w:szCs w:val="24"/>
        </w:rPr>
        <w:t xml:space="preserve">al health and substance </w:t>
      </w:r>
      <w:r w:rsidR="00CC4CC0" w:rsidRPr="00D21A62">
        <w:rPr>
          <w:rFonts w:ascii="Times New Roman" w:hAnsi="Times New Roman" w:cs="Times New Roman"/>
          <w:sz w:val="24"/>
          <w:szCs w:val="24"/>
        </w:rPr>
        <w:t>misuse</w:t>
      </w:r>
      <w:r w:rsidR="006763B7" w:rsidRPr="00D21A62">
        <w:rPr>
          <w:rFonts w:ascii="Times New Roman" w:hAnsi="Times New Roman" w:cs="Times New Roman"/>
          <w:sz w:val="24"/>
          <w:szCs w:val="24"/>
        </w:rPr>
        <w:t>. While</w:t>
      </w:r>
      <w:r w:rsidR="005F6BFD" w:rsidRPr="00D21A62">
        <w:rPr>
          <w:rFonts w:ascii="Times New Roman" w:hAnsi="Times New Roman" w:cs="Times New Roman"/>
          <w:sz w:val="24"/>
          <w:szCs w:val="24"/>
        </w:rPr>
        <w:t xml:space="preserve"> recognizing those in </w:t>
      </w:r>
      <w:r w:rsidR="002C3028" w:rsidRPr="00D21A62">
        <w:rPr>
          <w:rFonts w:ascii="Times New Roman" w:hAnsi="Times New Roman" w:cs="Times New Roman"/>
          <w:sz w:val="24"/>
          <w:szCs w:val="24"/>
        </w:rPr>
        <w:t>crisis and at risk</w:t>
      </w:r>
      <w:r w:rsidR="00472E2A" w:rsidRPr="00D21A62">
        <w:rPr>
          <w:rFonts w:ascii="Times New Roman" w:hAnsi="Times New Roman" w:cs="Times New Roman"/>
          <w:sz w:val="24"/>
          <w:szCs w:val="24"/>
        </w:rPr>
        <w:t xml:space="preserve"> </w:t>
      </w:r>
      <w:r w:rsidR="006517F1" w:rsidRPr="00D21A62">
        <w:rPr>
          <w:rFonts w:ascii="Times New Roman" w:hAnsi="Times New Roman" w:cs="Times New Roman"/>
          <w:sz w:val="24"/>
          <w:szCs w:val="24"/>
        </w:rPr>
        <w:t>of</w:t>
      </w:r>
      <w:r w:rsidR="00F116FE" w:rsidRPr="00D21A62">
        <w:rPr>
          <w:rFonts w:ascii="Times New Roman" w:hAnsi="Times New Roman" w:cs="Times New Roman"/>
          <w:sz w:val="24"/>
          <w:szCs w:val="24"/>
        </w:rPr>
        <w:t xml:space="preserve"> </w:t>
      </w:r>
      <w:r w:rsidR="002C3028" w:rsidRPr="00D21A62">
        <w:rPr>
          <w:rFonts w:ascii="Times New Roman" w:hAnsi="Times New Roman" w:cs="Times New Roman"/>
          <w:sz w:val="24"/>
          <w:szCs w:val="24"/>
        </w:rPr>
        <w:t>immediate serious harm</w:t>
      </w:r>
      <w:r w:rsidR="003D0C9A" w:rsidRPr="00D21A62">
        <w:rPr>
          <w:rFonts w:ascii="Times New Roman" w:hAnsi="Times New Roman" w:cs="Times New Roman"/>
          <w:sz w:val="24"/>
          <w:szCs w:val="24"/>
        </w:rPr>
        <w:t xml:space="preserve">, by </w:t>
      </w:r>
      <w:r w:rsidR="00E217DF" w:rsidRPr="00D21A62">
        <w:rPr>
          <w:rFonts w:ascii="Times New Roman" w:hAnsi="Times New Roman" w:cs="Times New Roman"/>
          <w:sz w:val="24"/>
          <w:szCs w:val="24"/>
        </w:rPr>
        <w:t xml:space="preserve">knowing </w:t>
      </w:r>
      <w:r w:rsidR="00E217DF" w:rsidRPr="00D21A62">
        <w:rPr>
          <w:rFonts w:ascii="Times New Roman" w:hAnsi="Times New Roman" w:cs="Times New Roman"/>
          <w:sz w:val="24"/>
          <w:szCs w:val="24"/>
        </w:rPr>
        <w:lastRenderedPageBreak/>
        <w:t>h</w:t>
      </w:r>
      <w:r w:rsidR="00E57464" w:rsidRPr="00D21A62">
        <w:rPr>
          <w:rFonts w:ascii="Times New Roman" w:hAnsi="Times New Roman" w:cs="Times New Roman"/>
          <w:sz w:val="24"/>
          <w:szCs w:val="24"/>
        </w:rPr>
        <w:t>ow to ask</w:t>
      </w:r>
      <w:r w:rsidR="00F57126" w:rsidRPr="00D21A62">
        <w:rPr>
          <w:rFonts w:ascii="Times New Roman" w:hAnsi="Times New Roman" w:cs="Times New Roman"/>
          <w:sz w:val="24"/>
          <w:szCs w:val="24"/>
        </w:rPr>
        <w:t xml:space="preserve"> the correct questions </w:t>
      </w:r>
      <w:r w:rsidR="00BA3111" w:rsidRPr="00D21A62">
        <w:rPr>
          <w:rFonts w:ascii="Times New Roman" w:hAnsi="Times New Roman" w:cs="Times New Roman"/>
          <w:sz w:val="24"/>
          <w:szCs w:val="24"/>
        </w:rPr>
        <w:t>and acting on the</w:t>
      </w:r>
      <w:r w:rsidR="00A2278D" w:rsidRPr="00D21A62">
        <w:rPr>
          <w:rFonts w:ascii="Times New Roman" w:hAnsi="Times New Roman" w:cs="Times New Roman"/>
          <w:sz w:val="24"/>
          <w:szCs w:val="24"/>
        </w:rPr>
        <w:t xml:space="preserve"> answers in the most effective way (NHS </w:t>
      </w:r>
      <w:r w:rsidR="0025774A" w:rsidRPr="00D21A62">
        <w:rPr>
          <w:rFonts w:ascii="Times New Roman" w:hAnsi="Times New Roman" w:cs="Times New Roman"/>
          <w:sz w:val="24"/>
          <w:szCs w:val="24"/>
        </w:rPr>
        <w:t>2016).</w:t>
      </w:r>
      <w:r w:rsidR="00BA3111" w:rsidRPr="00D21A62">
        <w:rPr>
          <w:rFonts w:ascii="Times New Roman" w:hAnsi="Times New Roman" w:cs="Times New Roman"/>
          <w:sz w:val="24"/>
          <w:szCs w:val="24"/>
        </w:rPr>
        <w:t xml:space="preserve"> </w:t>
      </w:r>
      <w:r w:rsidR="00016F5E" w:rsidRPr="00D21A62">
        <w:rPr>
          <w:rFonts w:ascii="Times New Roman" w:hAnsi="Times New Roman" w:cs="Times New Roman"/>
          <w:sz w:val="24"/>
          <w:szCs w:val="24"/>
        </w:rPr>
        <w:t xml:space="preserve">The </w:t>
      </w:r>
      <w:r w:rsidR="00725481" w:rsidRPr="00D21A62">
        <w:rPr>
          <w:rFonts w:ascii="Times New Roman" w:hAnsi="Times New Roman" w:cs="Times New Roman"/>
          <w:sz w:val="24"/>
          <w:szCs w:val="24"/>
        </w:rPr>
        <w:t xml:space="preserve">violence against </w:t>
      </w:r>
      <w:r w:rsidR="00715ECD" w:rsidRPr="00D21A62">
        <w:rPr>
          <w:rFonts w:ascii="Times New Roman" w:hAnsi="Times New Roman" w:cs="Times New Roman"/>
          <w:sz w:val="24"/>
          <w:szCs w:val="24"/>
        </w:rPr>
        <w:t>women, domestic abuse</w:t>
      </w:r>
      <w:r w:rsidR="006842B2" w:rsidRPr="00D21A62">
        <w:rPr>
          <w:rFonts w:ascii="Times New Roman" w:hAnsi="Times New Roman" w:cs="Times New Roman"/>
          <w:sz w:val="24"/>
          <w:szCs w:val="24"/>
        </w:rPr>
        <w:t xml:space="preserve"> and sexual violence report (2019), </w:t>
      </w:r>
      <w:r w:rsidR="002D4BED" w:rsidRPr="00D21A62">
        <w:rPr>
          <w:rFonts w:ascii="Times New Roman" w:hAnsi="Times New Roman" w:cs="Times New Roman"/>
          <w:sz w:val="24"/>
          <w:szCs w:val="24"/>
        </w:rPr>
        <w:t xml:space="preserve">details how the Government aims to have a full </w:t>
      </w:r>
      <w:r w:rsidR="00FB5EEE" w:rsidRPr="00D21A62">
        <w:rPr>
          <w:rFonts w:ascii="Times New Roman" w:hAnsi="Times New Roman" w:cs="Times New Roman"/>
          <w:sz w:val="24"/>
          <w:szCs w:val="24"/>
        </w:rPr>
        <w:t xml:space="preserve">national </w:t>
      </w:r>
      <w:proofErr w:type="spellStart"/>
      <w:r w:rsidR="0019669B" w:rsidRPr="00D21A62">
        <w:rPr>
          <w:rFonts w:ascii="Times New Roman" w:hAnsi="Times New Roman" w:cs="Times New Roman"/>
          <w:sz w:val="24"/>
          <w:szCs w:val="24"/>
        </w:rPr>
        <w:t>rol</w:t>
      </w:r>
      <w:r w:rsidR="0019669B">
        <w:rPr>
          <w:rFonts w:ascii="Times New Roman" w:hAnsi="Times New Roman" w:cs="Times New Roman"/>
          <w:sz w:val="24"/>
          <w:szCs w:val="24"/>
        </w:rPr>
        <w:t>e</w:t>
      </w:r>
      <w:proofErr w:type="spellEnd"/>
      <w:r w:rsidR="00142FF2" w:rsidRPr="00D21A62">
        <w:rPr>
          <w:rFonts w:ascii="Times New Roman" w:hAnsi="Times New Roman" w:cs="Times New Roman"/>
          <w:sz w:val="24"/>
          <w:szCs w:val="24"/>
        </w:rPr>
        <w:t xml:space="preserve"> out</w:t>
      </w:r>
      <w:r w:rsidR="002D4BED" w:rsidRPr="00D21A62">
        <w:rPr>
          <w:rFonts w:ascii="Times New Roman" w:hAnsi="Times New Roman" w:cs="Times New Roman"/>
          <w:sz w:val="24"/>
          <w:szCs w:val="24"/>
        </w:rPr>
        <w:t xml:space="preserve"> </w:t>
      </w:r>
      <w:r w:rsidR="00142FF2" w:rsidRPr="00D21A62">
        <w:rPr>
          <w:rFonts w:ascii="Times New Roman" w:hAnsi="Times New Roman" w:cs="Times New Roman"/>
          <w:sz w:val="24"/>
          <w:szCs w:val="24"/>
        </w:rPr>
        <w:t xml:space="preserve">of the </w:t>
      </w:r>
      <w:r w:rsidR="00354238" w:rsidRPr="00D21A62">
        <w:rPr>
          <w:rFonts w:ascii="Times New Roman" w:hAnsi="Times New Roman" w:cs="Times New Roman"/>
          <w:sz w:val="24"/>
          <w:szCs w:val="24"/>
        </w:rPr>
        <w:t>‘Ask and Act’ policy</w:t>
      </w:r>
      <w:r w:rsidR="00CC2ADD">
        <w:rPr>
          <w:rFonts w:ascii="Times New Roman" w:hAnsi="Times New Roman" w:cs="Times New Roman"/>
          <w:sz w:val="24"/>
          <w:szCs w:val="24"/>
        </w:rPr>
        <w:t>.</w:t>
      </w:r>
      <w:r w:rsidR="00FB5EEE" w:rsidRPr="00D21A62">
        <w:rPr>
          <w:rFonts w:ascii="Times New Roman" w:hAnsi="Times New Roman" w:cs="Times New Roman"/>
          <w:sz w:val="24"/>
          <w:szCs w:val="24"/>
        </w:rPr>
        <w:t xml:space="preserve"> </w:t>
      </w:r>
      <w:r w:rsidR="00CC2ADD">
        <w:rPr>
          <w:rFonts w:ascii="Times New Roman" w:hAnsi="Times New Roman" w:cs="Times New Roman"/>
          <w:sz w:val="24"/>
          <w:szCs w:val="24"/>
        </w:rPr>
        <w:t>T</w:t>
      </w:r>
      <w:r w:rsidR="00A62C51" w:rsidRPr="00D21A62">
        <w:rPr>
          <w:rFonts w:ascii="Times New Roman" w:hAnsi="Times New Roman" w:cs="Times New Roman"/>
          <w:sz w:val="24"/>
          <w:szCs w:val="24"/>
        </w:rPr>
        <w:t xml:space="preserve">o date over 3,300 </w:t>
      </w:r>
      <w:r w:rsidR="00430A09" w:rsidRPr="00D21A62">
        <w:rPr>
          <w:rFonts w:ascii="Times New Roman" w:hAnsi="Times New Roman" w:cs="Times New Roman"/>
          <w:sz w:val="24"/>
          <w:szCs w:val="24"/>
        </w:rPr>
        <w:t xml:space="preserve">workers have been trained </w:t>
      </w:r>
      <w:r w:rsidR="00A05201" w:rsidRPr="00D21A62">
        <w:rPr>
          <w:rFonts w:ascii="Times New Roman" w:hAnsi="Times New Roman" w:cs="Times New Roman"/>
          <w:sz w:val="24"/>
          <w:szCs w:val="24"/>
        </w:rPr>
        <w:t>within the training</w:t>
      </w:r>
      <w:r w:rsidR="005B29CD">
        <w:rPr>
          <w:rFonts w:ascii="Times New Roman" w:hAnsi="Times New Roman" w:cs="Times New Roman"/>
          <w:sz w:val="24"/>
          <w:szCs w:val="24"/>
        </w:rPr>
        <w:t xml:space="preserve"> program</w:t>
      </w:r>
      <w:r w:rsidR="00A05201" w:rsidRPr="00D21A62">
        <w:rPr>
          <w:rFonts w:ascii="Times New Roman" w:hAnsi="Times New Roman" w:cs="Times New Roman"/>
          <w:sz w:val="24"/>
          <w:szCs w:val="24"/>
        </w:rPr>
        <w:t xml:space="preserve"> provided by Woman’s Aid</w:t>
      </w:r>
      <w:r w:rsidR="001D6579">
        <w:rPr>
          <w:rFonts w:ascii="Times New Roman" w:hAnsi="Times New Roman" w:cs="Times New Roman"/>
          <w:sz w:val="24"/>
          <w:szCs w:val="24"/>
        </w:rPr>
        <w:t xml:space="preserve">. </w:t>
      </w:r>
      <w:r w:rsidR="00F30DF6">
        <w:rPr>
          <w:rFonts w:ascii="Times New Roman" w:hAnsi="Times New Roman" w:cs="Times New Roman"/>
          <w:sz w:val="24"/>
          <w:szCs w:val="24"/>
        </w:rPr>
        <w:t>T</w:t>
      </w:r>
      <w:r w:rsidR="00161A5B" w:rsidRPr="00D21A62">
        <w:rPr>
          <w:rFonts w:ascii="Times New Roman" w:hAnsi="Times New Roman" w:cs="Times New Roman"/>
          <w:sz w:val="24"/>
          <w:szCs w:val="24"/>
        </w:rPr>
        <w:t xml:space="preserve">he general feedback is </w:t>
      </w:r>
      <w:r w:rsidR="00A47CAD" w:rsidRPr="00D21A62">
        <w:rPr>
          <w:rFonts w:ascii="Times New Roman" w:hAnsi="Times New Roman" w:cs="Times New Roman"/>
          <w:sz w:val="24"/>
          <w:szCs w:val="24"/>
        </w:rPr>
        <w:t>positive</w:t>
      </w:r>
      <w:r w:rsidR="00F30DF6">
        <w:rPr>
          <w:rFonts w:ascii="Times New Roman" w:hAnsi="Times New Roman" w:cs="Times New Roman"/>
          <w:sz w:val="24"/>
          <w:szCs w:val="24"/>
        </w:rPr>
        <w:t>,</w:t>
      </w:r>
      <w:r w:rsidR="00A47CAD" w:rsidRPr="00D21A62">
        <w:rPr>
          <w:rFonts w:ascii="Times New Roman" w:hAnsi="Times New Roman" w:cs="Times New Roman"/>
          <w:sz w:val="24"/>
          <w:szCs w:val="24"/>
        </w:rPr>
        <w:t xml:space="preserve"> with many </w:t>
      </w:r>
      <w:r w:rsidR="0019669B" w:rsidRPr="00D21A62">
        <w:rPr>
          <w:rFonts w:ascii="Times New Roman" w:hAnsi="Times New Roman" w:cs="Times New Roman"/>
          <w:sz w:val="24"/>
          <w:szCs w:val="24"/>
        </w:rPr>
        <w:t>feelings</w:t>
      </w:r>
      <w:r w:rsidR="006C3788">
        <w:rPr>
          <w:rFonts w:ascii="Times New Roman" w:hAnsi="Times New Roman" w:cs="Times New Roman"/>
          <w:sz w:val="24"/>
          <w:szCs w:val="24"/>
        </w:rPr>
        <w:t xml:space="preserve"> </w:t>
      </w:r>
      <w:r w:rsidR="00406738" w:rsidRPr="00D21A62">
        <w:rPr>
          <w:rFonts w:ascii="Times New Roman" w:hAnsi="Times New Roman" w:cs="Times New Roman"/>
          <w:sz w:val="24"/>
          <w:szCs w:val="24"/>
        </w:rPr>
        <w:t>that the training will help them to make positive changes to those in need (</w:t>
      </w:r>
      <w:r w:rsidR="005E06C4" w:rsidRPr="00D21A62">
        <w:rPr>
          <w:rFonts w:ascii="Times New Roman" w:hAnsi="Times New Roman" w:cs="Times New Roman"/>
          <w:sz w:val="24"/>
          <w:szCs w:val="24"/>
        </w:rPr>
        <w:t xml:space="preserve">welsh Government 2019). </w:t>
      </w:r>
      <w:r w:rsidR="00CC4DBE" w:rsidRPr="00D21A62">
        <w:rPr>
          <w:rFonts w:ascii="Times New Roman" w:hAnsi="Times New Roman" w:cs="Times New Roman"/>
          <w:sz w:val="24"/>
          <w:szCs w:val="24"/>
        </w:rPr>
        <w:t>Naomi</w:t>
      </w:r>
      <w:r w:rsidR="00E33577" w:rsidRPr="00D21A62">
        <w:rPr>
          <w:rFonts w:ascii="Times New Roman" w:hAnsi="Times New Roman" w:cs="Times New Roman"/>
          <w:sz w:val="24"/>
          <w:szCs w:val="24"/>
        </w:rPr>
        <w:t xml:space="preserve"> suffered severe domestic abuse while also battling Cancer, she describes how having been the victim of child sexual abuse she was unsure of how to deal with the physical and emotional abuse she was suffering at the hands of her partner. Reaching out to women’s Aid she was assigned a support worker and a plan was created, Meetings were held with various agencies such as housing putting a safety plan in place supporting Naomi’s wellbeing and self-esteem. With the support from the agencies Naomi became stronger and better equipped, no longer living in fear (Threshold). This case study shows us how one conversation with the best placed agency can really make a difference, showing how important it is to have a safety plan in place, supporting a victim and creating a better life away from fear.</w:t>
      </w:r>
    </w:p>
    <w:p w14:paraId="312E0344" w14:textId="68FFDC99" w:rsidR="00052F60" w:rsidRPr="00D21A62" w:rsidRDefault="00134D56" w:rsidP="00F65A28">
      <w:pPr>
        <w:spacing w:before="30" w:after="30"/>
        <w:jc w:val="both"/>
        <w:rPr>
          <w:rFonts w:ascii="Times New Roman" w:hAnsi="Times New Roman" w:cs="Times New Roman"/>
          <w:sz w:val="24"/>
          <w:szCs w:val="24"/>
        </w:rPr>
      </w:pPr>
      <w:r w:rsidRPr="00D21A62">
        <w:rPr>
          <w:rFonts w:ascii="Times New Roman" w:hAnsi="Times New Roman" w:cs="Times New Roman"/>
          <w:sz w:val="24"/>
          <w:szCs w:val="24"/>
        </w:rPr>
        <w:t>Domestic</w:t>
      </w:r>
      <w:r w:rsidR="00F93191" w:rsidRPr="00D21A62">
        <w:rPr>
          <w:rFonts w:ascii="Times New Roman" w:hAnsi="Times New Roman" w:cs="Times New Roman"/>
          <w:sz w:val="24"/>
          <w:szCs w:val="24"/>
        </w:rPr>
        <w:t xml:space="preserve"> abuse and sexual</w:t>
      </w:r>
      <w:r w:rsidRPr="00D21A62">
        <w:rPr>
          <w:rFonts w:ascii="Times New Roman" w:hAnsi="Times New Roman" w:cs="Times New Roman"/>
          <w:sz w:val="24"/>
          <w:szCs w:val="24"/>
        </w:rPr>
        <w:t xml:space="preserve"> </w:t>
      </w:r>
      <w:r w:rsidR="00482D5F" w:rsidRPr="00D21A62">
        <w:rPr>
          <w:rFonts w:ascii="Times New Roman" w:hAnsi="Times New Roman" w:cs="Times New Roman"/>
          <w:sz w:val="24"/>
          <w:szCs w:val="24"/>
        </w:rPr>
        <w:t>violence</w:t>
      </w:r>
      <w:r w:rsidR="00680202" w:rsidRPr="00D21A62">
        <w:rPr>
          <w:rFonts w:ascii="Times New Roman" w:hAnsi="Times New Roman" w:cs="Times New Roman"/>
          <w:sz w:val="24"/>
          <w:szCs w:val="24"/>
        </w:rPr>
        <w:t xml:space="preserve"> however</w:t>
      </w:r>
      <w:r w:rsidR="00482D5F" w:rsidRPr="00D21A62">
        <w:rPr>
          <w:rFonts w:ascii="Times New Roman" w:hAnsi="Times New Roman" w:cs="Times New Roman"/>
          <w:sz w:val="24"/>
          <w:szCs w:val="24"/>
        </w:rPr>
        <w:t xml:space="preserve"> </w:t>
      </w:r>
      <w:r w:rsidR="001B1AAC" w:rsidRPr="00D21A62">
        <w:rPr>
          <w:rFonts w:ascii="Times New Roman" w:hAnsi="Times New Roman" w:cs="Times New Roman"/>
          <w:sz w:val="24"/>
          <w:szCs w:val="24"/>
        </w:rPr>
        <w:t>are</w:t>
      </w:r>
      <w:r w:rsidR="004756A5" w:rsidRPr="00D21A62">
        <w:rPr>
          <w:rFonts w:ascii="Times New Roman" w:hAnsi="Times New Roman" w:cs="Times New Roman"/>
          <w:sz w:val="24"/>
          <w:szCs w:val="24"/>
        </w:rPr>
        <w:t xml:space="preserve"> not specific </w:t>
      </w:r>
      <w:r w:rsidR="00C45EA1" w:rsidRPr="00D21A62">
        <w:rPr>
          <w:rFonts w:ascii="Times New Roman" w:hAnsi="Times New Roman" w:cs="Times New Roman"/>
          <w:sz w:val="24"/>
          <w:szCs w:val="24"/>
        </w:rPr>
        <w:t xml:space="preserve">to </w:t>
      </w:r>
      <w:r w:rsidR="00185874" w:rsidRPr="00D21A62">
        <w:rPr>
          <w:rFonts w:ascii="Times New Roman" w:hAnsi="Times New Roman" w:cs="Times New Roman"/>
          <w:sz w:val="24"/>
          <w:szCs w:val="24"/>
        </w:rPr>
        <w:t>women,</w:t>
      </w:r>
      <w:r w:rsidR="00A35E86" w:rsidRPr="00D21A62">
        <w:rPr>
          <w:rFonts w:ascii="Times New Roman" w:hAnsi="Times New Roman" w:cs="Times New Roman"/>
          <w:sz w:val="24"/>
          <w:szCs w:val="24"/>
        </w:rPr>
        <w:t xml:space="preserve"> it</w:t>
      </w:r>
      <w:r w:rsidR="00A5605A" w:rsidRPr="00D21A62">
        <w:rPr>
          <w:rFonts w:ascii="Times New Roman" w:hAnsi="Times New Roman" w:cs="Times New Roman"/>
          <w:sz w:val="24"/>
          <w:szCs w:val="24"/>
        </w:rPr>
        <w:t xml:space="preserve"> also</w:t>
      </w:r>
      <w:r w:rsidR="00A35E86" w:rsidRPr="00D21A62">
        <w:rPr>
          <w:rFonts w:ascii="Times New Roman" w:hAnsi="Times New Roman" w:cs="Times New Roman"/>
          <w:sz w:val="24"/>
          <w:szCs w:val="24"/>
        </w:rPr>
        <w:t xml:space="preserve"> affects </w:t>
      </w:r>
      <w:r w:rsidR="00952E13" w:rsidRPr="00D21A62">
        <w:rPr>
          <w:rFonts w:ascii="Times New Roman" w:hAnsi="Times New Roman" w:cs="Times New Roman"/>
          <w:sz w:val="24"/>
          <w:szCs w:val="24"/>
        </w:rPr>
        <w:t xml:space="preserve">both </w:t>
      </w:r>
      <w:r w:rsidR="001F25B2" w:rsidRPr="00D21A62">
        <w:rPr>
          <w:rFonts w:ascii="Times New Roman" w:hAnsi="Times New Roman" w:cs="Times New Roman"/>
          <w:sz w:val="24"/>
          <w:szCs w:val="24"/>
        </w:rPr>
        <w:t>heterosexual</w:t>
      </w:r>
      <w:r w:rsidR="003E41F6" w:rsidRPr="00D21A62">
        <w:rPr>
          <w:rFonts w:ascii="Times New Roman" w:hAnsi="Times New Roman" w:cs="Times New Roman"/>
          <w:sz w:val="24"/>
          <w:szCs w:val="24"/>
        </w:rPr>
        <w:t xml:space="preserve"> and same sex relationship</w:t>
      </w:r>
      <w:r w:rsidR="00D57A31" w:rsidRPr="00D21A62">
        <w:rPr>
          <w:rFonts w:ascii="Times New Roman" w:hAnsi="Times New Roman" w:cs="Times New Roman"/>
          <w:sz w:val="24"/>
          <w:szCs w:val="24"/>
        </w:rPr>
        <w:t>s</w:t>
      </w:r>
      <w:r w:rsidR="00CF023A" w:rsidRPr="00D21A62">
        <w:rPr>
          <w:rFonts w:ascii="Times New Roman" w:hAnsi="Times New Roman" w:cs="Times New Roman"/>
          <w:sz w:val="24"/>
          <w:szCs w:val="24"/>
        </w:rPr>
        <w:t xml:space="preserve">. However, </w:t>
      </w:r>
      <w:r w:rsidR="00F008CD" w:rsidRPr="00D21A62">
        <w:rPr>
          <w:rFonts w:ascii="Times New Roman" w:hAnsi="Times New Roman" w:cs="Times New Roman"/>
          <w:sz w:val="24"/>
          <w:szCs w:val="24"/>
        </w:rPr>
        <w:t xml:space="preserve">the number of </w:t>
      </w:r>
      <w:r w:rsidR="0092397D" w:rsidRPr="00D21A62">
        <w:rPr>
          <w:rFonts w:ascii="Times New Roman" w:hAnsi="Times New Roman" w:cs="Times New Roman"/>
          <w:sz w:val="24"/>
          <w:szCs w:val="24"/>
        </w:rPr>
        <w:t xml:space="preserve">heterosexual women </w:t>
      </w:r>
      <w:r w:rsidR="00545BB2" w:rsidRPr="00D21A62">
        <w:rPr>
          <w:rFonts w:ascii="Times New Roman" w:hAnsi="Times New Roman" w:cs="Times New Roman"/>
          <w:sz w:val="24"/>
          <w:szCs w:val="24"/>
        </w:rPr>
        <w:t xml:space="preserve">suffer more </w:t>
      </w:r>
      <w:r w:rsidR="00310E01" w:rsidRPr="00D21A62">
        <w:rPr>
          <w:rFonts w:ascii="Times New Roman" w:hAnsi="Times New Roman" w:cs="Times New Roman"/>
          <w:sz w:val="24"/>
          <w:szCs w:val="24"/>
        </w:rPr>
        <w:t xml:space="preserve">repeated and </w:t>
      </w:r>
      <w:r w:rsidR="00955FF2" w:rsidRPr="00D21A62">
        <w:rPr>
          <w:rFonts w:ascii="Times New Roman" w:hAnsi="Times New Roman" w:cs="Times New Roman"/>
          <w:sz w:val="24"/>
          <w:szCs w:val="24"/>
        </w:rPr>
        <w:t>physical sexual</w:t>
      </w:r>
      <w:r w:rsidR="00B72151" w:rsidRPr="00D21A62">
        <w:rPr>
          <w:rFonts w:ascii="Times New Roman" w:hAnsi="Times New Roman" w:cs="Times New Roman"/>
          <w:sz w:val="24"/>
          <w:szCs w:val="24"/>
        </w:rPr>
        <w:t xml:space="preserve"> and</w:t>
      </w:r>
      <w:r w:rsidR="00955FF2" w:rsidRPr="00D21A62">
        <w:rPr>
          <w:rFonts w:ascii="Times New Roman" w:hAnsi="Times New Roman" w:cs="Times New Roman"/>
          <w:sz w:val="24"/>
          <w:szCs w:val="24"/>
        </w:rPr>
        <w:t xml:space="preserve"> coherence </w:t>
      </w:r>
      <w:r w:rsidR="001B1AAC" w:rsidRPr="00D21A62">
        <w:rPr>
          <w:rFonts w:ascii="Times New Roman" w:hAnsi="Times New Roman" w:cs="Times New Roman"/>
          <w:sz w:val="24"/>
          <w:szCs w:val="24"/>
        </w:rPr>
        <w:t>contro</w:t>
      </w:r>
      <w:r w:rsidR="000E2E31" w:rsidRPr="00D21A62">
        <w:rPr>
          <w:rFonts w:ascii="Times New Roman" w:hAnsi="Times New Roman" w:cs="Times New Roman"/>
          <w:sz w:val="24"/>
          <w:szCs w:val="24"/>
        </w:rPr>
        <w:t>l,</w:t>
      </w:r>
      <w:r w:rsidR="00AD6D29" w:rsidRPr="00D21A62">
        <w:rPr>
          <w:rFonts w:ascii="Times New Roman" w:hAnsi="Times New Roman" w:cs="Times New Roman"/>
          <w:sz w:val="24"/>
          <w:szCs w:val="24"/>
        </w:rPr>
        <w:t xml:space="preserve"> while</w:t>
      </w:r>
      <w:r w:rsidR="00876168" w:rsidRPr="00D21A62">
        <w:rPr>
          <w:rFonts w:ascii="Times New Roman" w:hAnsi="Times New Roman" w:cs="Times New Roman"/>
          <w:sz w:val="24"/>
          <w:szCs w:val="24"/>
        </w:rPr>
        <w:t xml:space="preserve"> liv</w:t>
      </w:r>
      <w:r w:rsidR="009125AC" w:rsidRPr="00D21A62">
        <w:rPr>
          <w:rFonts w:ascii="Times New Roman" w:hAnsi="Times New Roman" w:cs="Times New Roman"/>
          <w:sz w:val="24"/>
          <w:szCs w:val="24"/>
        </w:rPr>
        <w:t>i</w:t>
      </w:r>
      <w:r w:rsidR="00AD6D29" w:rsidRPr="00D21A62">
        <w:rPr>
          <w:rFonts w:ascii="Times New Roman" w:hAnsi="Times New Roman" w:cs="Times New Roman"/>
          <w:sz w:val="24"/>
          <w:szCs w:val="24"/>
        </w:rPr>
        <w:t>ng</w:t>
      </w:r>
      <w:r w:rsidR="00876168" w:rsidRPr="00D21A62">
        <w:rPr>
          <w:rFonts w:ascii="Times New Roman" w:hAnsi="Times New Roman" w:cs="Times New Roman"/>
          <w:sz w:val="24"/>
          <w:szCs w:val="24"/>
        </w:rPr>
        <w:t xml:space="preserve"> in </w:t>
      </w:r>
      <w:r w:rsidR="00553733" w:rsidRPr="00D21A62">
        <w:rPr>
          <w:rFonts w:ascii="Times New Roman" w:hAnsi="Times New Roman" w:cs="Times New Roman"/>
          <w:sz w:val="24"/>
          <w:szCs w:val="24"/>
        </w:rPr>
        <w:t xml:space="preserve">fear of suffering </w:t>
      </w:r>
      <w:r w:rsidR="001F25B2" w:rsidRPr="00D21A62">
        <w:rPr>
          <w:rFonts w:ascii="Times New Roman" w:hAnsi="Times New Roman" w:cs="Times New Roman"/>
          <w:sz w:val="24"/>
          <w:szCs w:val="24"/>
        </w:rPr>
        <w:t>injury</w:t>
      </w:r>
      <w:r w:rsidR="00555E1B" w:rsidRPr="00D21A62">
        <w:rPr>
          <w:rFonts w:ascii="Times New Roman" w:hAnsi="Times New Roman" w:cs="Times New Roman"/>
          <w:sz w:val="24"/>
          <w:szCs w:val="24"/>
        </w:rPr>
        <w:t xml:space="preserve"> from their partner than men (nice 2014).</w:t>
      </w:r>
      <w:r w:rsidR="007E5DD4">
        <w:rPr>
          <w:rFonts w:ascii="Times New Roman" w:hAnsi="Times New Roman" w:cs="Times New Roman"/>
          <w:sz w:val="24"/>
          <w:szCs w:val="24"/>
        </w:rPr>
        <w:t xml:space="preserve"> </w:t>
      </w:r>
      <w:r w:rsidR="00B75C7F" w:rsidRPr="00D21A62">
        <w:rPr>
          <w:rFonts w:ascii="Times New Roman" w:hAnsi="Times New Roman" w:cs="Times New Roman"/>
          <w:sz w:val="24"/>
          <w:szCs w:val="24"/>
        </w:rPr>
        <w:t>In 2011</w:t>
      </w:r>
      <w:r w:rsidR="004D2DAE">
        <w:rPr>
          <w:rFonts w:ascii="Times New Roman" w:hAnsi="Times New Roman" w:cs="Times New Roman"/>
          <w:sz w:val="24"/>
          <w:szCs w:val="24"/>
        </w:rPr>
        <w:t xml:space="preserve"> </w:t>
      </w:r>
      <w:r w:rsidR="001E038A" w:rsidRPr="00D21A62">
        <w:rPr>
          <w:rFonts w:ascii="Times New Roman" w:hAnsi="Times New Roman" w:cs="Times New Roman"/>
          <w:sz w:val="24"/>
          <w:szCs w:val="24"/>
        </w:rPr>
        <w:t xml:space="preserve">it is </w:t>
      </w:r>
      <w:r w:rsidR="00F84003" w:rsidRPr="00D21A62">
        <w:rPr>
          <w:rFonts w:ascii="Times New Roman" w:hAnsi="Times New Roman" w:cs="Times New Roman"/>
          <w:sz w:val="24"/>
          <w:szCs w:val="24"/>
        </w:rPr>
        <w:t>estimated</w:t>
      </w:r>
      <w:r w:rsidR="001E038A" w:rsidRPr="00D21A62">
        <w:rPr>
          <w:rFonts w:ascii="Times New Roman" w:hAnsi="Times New Roman" w:cs="Times New Roman"/>
          <w:sz w:val="24"/>
          <w:szCs w:val="24"/>
        </w:rPr>
        <w:t xml:space="preserve"> that</w:t>
      </w:r>
      <w:r w:rsidR="003134AA" w:rsidRPr="00D21A62">
        <w:rPr>
          <w:rFonts w:ascii="Times New Roman" w:hAnsi="Times New Roman" w:cs="Times New Roman"/>
          <w:sz w:val="24"/>
          <w:szCs w:val="24"/>
        </w:rPr>
        <w:t xml:space="preserve"> </w:t>
      </w:r>
      <w:r w:rsidR="003134AA" w:rsidRPr="0005664F">
        <w:rPr>
          <w:rFonts w:ascii="Times New Roman" w:hAnsi="Times New Roman" w:cs="Times New Roman"/>
          <w:sz w:val="24"/>
          <w:szCs w:val="24"/>
        </w:rPr>
        <w:t>at</w:t>
      </w:r>
      <w:r w:rsidR="00D7773F" w:rsidRPr="0005664F">
        <w:rPr>
          <w:rFonts w:ascii="Times New Roman" w:hAnsi="Times New Roman" w:cs="Times New Roman"/>
          <w:sz w:val="24"/>
          <w:szCs w:val="24"/>
        </w:rPr>
        <w:t xml:space="preserve"> </w:t>
      </w:r>
      <w:r w:rsidR="003134AA" w:rsidRPr="0005664F">
        <w:rPr>
          <w:rFonts w:ascii="Times New Roman" w:hAnsi="Times New Roman" w:cs="Times New Roman"/>
          <w:sz w:val="24"/>
          <w:szCs w:val="24"/>
        </w:rPr>
        <w:t xml:space="preserve">least </w:t>
      </w:r>
      <w:r w:rsidR="008D3968" w:rsidRPr="0005664F">
        <w:rPr>
          <w:rFonts w:ascii="Times New Roman" w:hAnsi="Times New Roman" w:cs="Times New Roman"/>
          <w:sz w:val="24"/>
          <w:szCs w:val="24"/>
        </w:rPr>
        <w:t>1.2</w:t>
      </w:r>
      <w:r w:rsidR="003134AA" w:rsidRPr="0005664F">
        <w:rPr>
          <w:rFonts w:ascii="Times New Roman" w:hAnsi="Times New Roman" w:cs="Times New Roman"/>
          <w:sz w:val="24"/>
          <w:szCs w:val="24"/>
        </w:rPr>
        <w:t xml:space="preserve"> million </w:t>
      </w:r>
      <w:r w:rsidR="003134AA" w:rsidRPr="00D21A62">
        <w:rPr>
          <w:rFonts w:ascii="Times New Roman" w:hAnsi="Times New Roman" w:cs="Times New Roman"/>
          <w:sz w:val="24"/>
          <w:szCs w:val="24"/>
        </w:rPr>
        <w:t xml:space="preserve">women </w:t>
      </w:r>
      <w:r w:rsidR="0049305D" w:rsidRPr="00D21A62">
        <w:rPr>
          <w:rFonts w:ascii="Times New Roman" w:hAnsi="Times New Roman" w:cs="Times New Roman"/>
          <w:sz w:val="24"/>
          <w:szCs w:val="24"/>
        </w:rPr>
        <w:t xml:space="preserve">suffered some form of domestic abuse or violence </w:t>
      </w:r>
      <w:r w:rsidR="00E27ED6" w:rsidRPr="00D21A62">
        <w:rPr>
          <w:rFonts w:ascii="Times New Roman" w:hAnsi="Times New Roman" w:cs="Times New Roman"/>
          <w:sz w:val="24"/>
          <w:szCs w:val="24"/>
        </w:rPr>
        <w:t xml:space="preserve">in both England and </w:t>
      </w:r>
      <w:r w:rsidR="00C62C29">
        <w:rPr>
          <w:rFonts w:ascii="Times New Roman" w:hAnsi="Times New Roman" w:cs="Times New Roman"/>
          <w:sz w:val="24"/>
          <w:szCs w:val="24"/>
        </w:rPr>
        <w:t>W</w:t>
      </w:r>
      <w:r w:rsidR="00E27ED6" w:rsidRPr="00D21A62">
        <w:rPr>
          <w:rFonts w:ascii="Times New Roman" w:hAnsi="Times New Roman" w:cs="Times New Roman"/>
          <w:sz w:val="24"/>
          <w:szCs w:val="24"/>
        </w:rPr>
        <w:t>ales</w:t>
      </w:r>
      <w:r w:rsidR="0095162B" w:rsidRPr="00D21A62">
        <w:rPr>
          <w:rFonts w:ascii="Times New Roman" w:hAnsi="Times New Roman" w:cs="Times New Roman"/>
          <w:sz w:val="24"/>
          <w:szCs w:val="24"/>
        </w:rPr>
        <w:t xml:space="preserve">, while </w:t>
      </w:r>
      <w:r w:rsidR="007D3694" w:rsidRPr="00D21A62">
        <w:rPr>
          <w:rFonts w:ascii="Times New Roman" w:hAnsi="Times New Roman" w:cs="Times New Roman"/>
          <w:sz w:val="24"/>
          <w:szCs w:val="24"/>
        </w:rPr>
        <w:t>784,000 men experienced the same</w:t>
      </w:r>
      <w:r w:rsidR="004E5AE1" w:rsidRPr="00D21A62">
        <w:rPr>
          <w:rFonts w:ascii="Times New Roman" w:hAnsi="Times New Roman" w:cs="Times New Roman"/>
          <w:sz w:val="24"/>
          <w:szCs w:val="24"/>
        </w:rPr>
        <w:t xml:space="preserve">, </w:t>
      </w:r>
      <w:r w:rsidR="00E9432B" w:rsidRPr="00D21A62">
        <w:rPr>
          <w:rFonts w:ascii="Times New Roman" w:hAnsi="Times New Roman" w:cs="Times New Roman"/>
          <w:sz w:val="24"/>
          <w:szCs w:val="24"/>
        </w:rPr>
        <w:t xml:space="preserve">the actual figures are </w:t>
      </w:r>
      <w:r w:rsidR="003B3137" w:rsidRPr="00D21A62">
        <w:rPr>
          <w:rFonts w:ascii="Times New Roman" w:hAnsi="Times New Roman" w:cs="Times New Roman"/>
          <w:sz w:val="24"/>
          <w:szCs w:val="24"/>
        </w:rPr>
        <w:t xml:space="preserve">expected to be much higher due to so much </w:t>
      </w:r>
      <w:r w:rsidR="00ED3EB6" w:rsidRPr="00D21A62">
        <w:rPr>
          <w:rFonts w:ascii="Times New Roman" w:hAnsi="Times New Roman" w:cs="Times New Roman"/>
          <w:sz w:val="24"/>
          <w:szCs w:val="24"/>
        </w:rPr>
        <w:t xml:space="preserve">abuse going </w:t>
      </w:r>
      <w:r w:rsidR="0005664F" w:rsidRPr="00D21A62">
        <w:rPr>
          <w:rFonts w:ascii="Times New Roman" w:hAnsi="Times New Roman" w:cs="Times New Roman"/>
          <w:sz w:val="24"/>
          <w:szCs w:val="24"/>
        </w:rPr>
        <w:t>unreported</w:t>
      </w:r>
      <w:r w:rsidR="003919E2" w:rsidRPr="00D21A62">
        <w:rPr>
          <w:rFonts w:ascii="Times New Roman" w:hAnsi="Times New Roman" w:cs="Times New Roman"/>
          <w:sz w:val="24"/>
          <w:szCs w:val="24"/>
        </w:rPr>
        <w:t xml:space="preserve"> (nice 2014</w:t>
      </w:r>
      <w:r w:rsidR="0005664F" w:rsidRPr="00D21A62">
        <w:rPr>
          <w:rFonts w:ascii="Times New Roman" w:hAnsi="Times New Roman" w:cs="Times New Roman"/>
          <w:sz w:val="24"/>
          <w:szCs w:val="24"/>
        </w:rPr>
        <w:t>).</w:t>
      </w:r>
      <w:r w:rsidR="00D22682" w:rsidRPr="00D21A62">
        <w:rPr>
          <w:rFonts w:ascii="Times New Roman" w:hAnsi="Times New Roman" w:cs="Times New Roman"/>
          <w:sz w:val="24"/>
          <w:szCs w:val="24"/>
        </w:rPr>
        <w:t xml:space="preserve"> </w:t>
      </w:r>
      <w:r w:rsidR="00530421" w:rsidRPr="00D21A62">
        <w:rPr>
          <w:rFonts w:ascii="Times New Roman" w:hAnsi="Times New Roman" w:cs="Times New Roman"/>
          <w:sz w:val="24"/>
          <w:szCs w:val="24"/>
        </w:rPr>
        <w:t xml:space="preserve">Alarmingly this has risen </w:t>
      </w:r>
      <w:r w:rsidR="00AF4926" w:rsidRPr="00D21A62">
        <w:rPr>
          <w:rFonts w:ascii="Times New Roman" w:hAnsi="Times New Roman" w:cs="Times New Roman"/>
          <w:sz w:val="24"/>
          <w:szCs w:val="24"/>
        </w:rPr>
        <w:t>considerably</w:t>
      </w:r>
      <w:r w:rsidR="00530421" w:rsidRPr="00D21A62">
        <w:rPr>
          <w:rFonts w:ascii="Times New Roman" w:hAnsi="Times New Roman" w:cs="Times New Roman"/>
          <w:sz w:val="24"/>
          <w:szCs w:val="24"/>
        </w:rPr>
        <w:t xml:space="preserve"> </w:t>
      </w:r>
      <w:r w:rsidR="00AF4926" w:rsidRPr="00D21A62">
        <w:rPr>
          <w:rFonts w:ascii="Times New Roman" w:hAnsi="Times New Roman" w:cs="Times New Roman"/>
          <w:sz w:val="24"/>
          <w:szCs w:val="24"/>
        </w:rPr>
        <w:t xml:space="preserve">the Office of National </w:t>
      </w:r>
      <w:r w:rsidR="00204493" w:rsidRPr="00D21A62">
        <w:rPr>
          <w:rFonts w:ascii="Times New Roman" w:hAnsi="Times New Roman" w:cs="Times New Roman"/>
          <w:sz w:val="24"/>
          <w:szCs w:val="24"/>
        </w:rPr>
        <w:t xml:space="preserve">statistics </w:t>
      </w:r>
      <w:r w:rsidR="00DA4330" w:rsidRPr="00D21A62">
        <w:rPr>
          <w:rFonts w:ascii="Times New Roman" w:hAnsi="Times New Roman" w:cs="Times New Roman"/>
          <w:sz w:val="24"/>
          <w:szCs w:val="24"/>
        </w:rPr>
        <w:t xml:space="preserve">recently released figures </w:t>
      </w:r>
      <w:r w:rsidR="00D84E05" w:rsidRPr="00D21A62">
        <w:rPr>
          <w:rFonts w:ascii="Times New Roman" w:hAnsi="Times New Roman" w:cs="Times New Roman"/>
          <w:sz w:val="24"/>
          <w:szCs w:val="24"/>
        </w:rPr>
        <w:t>showing a</w:t>
      </w:r>
      <w:r w:rsidR="00DA5829" w:rsidRPr="00D21A62">
        <w:rPr>
          <w:rFonts w:ascii="Times New Roman" w:hAnsi="Times New Roman" w:cs="Times New Roman"/>
          <w:sz w:val="24"/>
          <w:szCs w:val="24"/>
        </w:rPr>
        <w:t xml:space="preserve"> </w:t>
      </w:r>
      <w:r w:rsidR="005A4467" w:rsidRPr="00D21A62">
        <w:rPr>
          <w:rFonts w:ascii="Times New Roman" w:hAnsi="Times New Roman" w:cs="Times New Roman"/>
          <w:sz w:val="24"/>
          <w:szCs w:val="24"/>
        </w:rPr>
        <w:t>considerable rise</w:t>
      </w:r>
      <w:r w:rsidR="00D84E05" w:rsidRPr="00D21A62">
        <w:rPr>
          <w:rFonts w:ascii="Times New Roman" w:hAnsi="Times New Roman" w:cs="Times New Roman"/>
          <w:sz w:val="24"/>
          <w:szCs w:val="24"/>
        </w:rPr>
        <w:t xml:space="preserve"> </w:t>
      </w:r>
      <w:r w:rsidR="006D5854" w:rsidRPr="00D21A62">
        <w:rPr>
          <w:rFonts w:ascii="Times New Roman" w:hAnsi="Times New Roman" w:cs="Times New Roman"/>
          <w:sz w:val="24"/>
          <w:szCs w:val="24"/>
        </w:rPr>
        <w:t xml:space="preserve">to </w:t>
      </w:r>
      <w:r w:rsidR="006D5854" w:rsidRPr="0005664F">
        <w:rPr>
          <w:rFonts w:ascii="Times New Roman" w:hAnsi="Times New Roman" w:cs="Times New Roman"/>
          <w:sz w:val="24"/>
          <w:szCs w:val="24"/>
        </w:rPr>
        <w:t xml:space="preserve">1.6 million </w:t>
      </w:r>
      <w:r w:rsidR="00066FCF" w:rsidRPr="00D21A62">
        <w:rPr>
          <w:rFonts w:ascii="Times New Roman" w:hAnsi="Times New Roman" w:cs="Times New Roman"/>
          <w:sz w:val="24"/>
          <w:szCs w:val="24"/>
        </w:rPr>
        <w:t>women</w:t>
      </w:r>
      <w:r w:rsidR="00DA5829" w:rsidRPr="00D21A62">
        <w:rPr>
          <w:rFonts w:ascii="Times New Roman" w:hAnsi="Times New Roman" w:cs="Times New Roman"/>
          <w:sz w:val="24"/>
          <w:szCs w:val="24"/>
        </w:rPr>
        <w:t xml:space="preserve"> suffering and </w:t>
      </w:r>
      <w:r w:rsidR="00CD2E69" w:rsidRPr="00D21A62">
        <w:rPr>
          <w:rFonts w:ascii="Times New Roman" w:hAnsi="Times New Roman" w:cs="Times New Roman"/>
          <w:sz w:val="24"/>
          <w:szCs w:val="24"/>
        </w:rPr>
        <w:t xml:space="preserve">a smaller increase for men to </w:t>
      </w:r>
      <w:r w:rsidR="009135E8" w:rsidRPr="00D21A62">
        <w:rPr>
          <w:rFonts w:ascii="Times New Roman" w:hAnsi="Times New Roman" w:cs="Times New Roman"/>
          <w:sz w:val="24"/>
          <w:szCs w:val="24"/>
        </w:rPr>
        <w:t>786,000</w:t>
      </w:r>
      <w:r w:rsidR="00381C32" w:rsidRPr="00D21A62">
        <w:rPr>
          <w:rFonts w:ascii="Times New Roman" w:hAnsi="Times New Roman" w:cs="Times New Roman"/>
          <w:sz w:val="24"/>
          <w:szCs w:val="24"/>
        </w:rPr>
        <w:t xml:space="preserve"> </w:t>
      </w:r>
      <w:r w:rsidR="00B46774" w:rsidRPr="00D21A62">
        <w:rPr>
          <w:rFonts w:ascii="Times New Roman" w:hAnsi="Times New Roman" w:cs="Times New Roman"/>
          <w:sz w:val="24"/>
          <w:szCs w:val="24"/>
        </w:rPr>
        <w:t>(</w:t>
      </w:r>
      <w:r w:rsidR="00BF4812">
        <w:rPr>
          <w:rFonts w:ascii="Times New Roman" w:hAnsi="Times New Roman" w:cs="Times New Roman"/>
          <w:sz w:val="24"/>
          <w:szCs w:val="24"/>
        </w:rPr>
        <w:t>Office of national statistics</w:t>
      </w:r>
      <w:r w:rsidR="00594AFA">
        <w:rPr>
          <w:rFonts w:ascii="Times New Roman" w:hAnsi="Times New Roman" w:cs="Times New Roman"/>
          <w:sz w:val="24"/>
          <w:szCs w:val="24"/>
        </w:rPr>
        <w:t>,</w:t>
      </w:r>
      <w:r w:rsidR="00B46774" w:rsidRPr="00D21A62">
        <w:rPr>
          <w:rFonts w:ascii="Times New Roman" w:hAnsi="Times New Roman" w:cs="Times New Roman"/>
          <w:sz w:val="24"/>
          <w:szCs w:val="24"/>
        </w:rPr>
        <w:t xml:space="preserve"> 2019).</w:t>
      </w:r>
      <w:r w:rsidR="0084682F" w:rsidRPr="00D21A62">
        <w:rPr>
          <w:rFonts w:ascii="Times New Roman" w:hAnsi="Times New Roman" w:cs="Times New Roman"/>
          <w:sz w:val="24"/>
          <w:szCs w:val="24"/>
        </w:rPr>
        <w:t xml:space="preserve"> Much of the ri</w:t>
      </w:r>
      <w:r w:rsidR="00CB7F5B" w:rsidRPr="00D21A62">
        <w:rPr>
          <w:rFonts w:ascii="Times New Roman" w:hAnsi="Times New Roman" w:cs="Times New Roman"/>
          <w:sz w:val="24"/>
          <w:szCs w:val="24"/>
        </w:rPr>
        <w:t>s</w:t>
      </w:r>
      <w:r w:rsidR="0084682F" w:rsidRPr="00D21A62">
        <w:rPr>
          <w:rFonts w:ascii="Times New Roman" w:hAnsi="Times New Roman" w:cs="Times New Roman"/>
          <w:sz w:val="24"/>
          <w:szCs w:val="24"/>
        </w:rPr>
        <w:t xml:space="preserve">e </w:t>
      </w:r>
      <w:r w:rsidR="00426A91" w:rsidRPr="00D21A62">
        <w:rPr>
          <w:rFonts w:ascii="Times New Roman" w:hAnsi="Times New Roman" w:cs="Times New Roman"/>
          <w:sz w:val="24"/>
          <w:szCs w:val="24"/>
        </w:rPr>
        <w:t xml:space="preserve">in violent crime can be attributed to </w:t>
      </w:r>
      <w:r w:rsidR="00D85B47" w:rsidRPr="00D21A62">
        <w:rPr>
          <w:rFonts w:ascii="Times New Roman" w:hAnsi="Times New Roman" w:cs="Times New Roman"/>
          <w:sz w:val="24"/>
          <w:szCs w:val="24"/>
        </w:rPr>
        <w:t xml:space="preserve">an increase in reports </w:t>
      </w:r>
      <w:r w:rsidR="005F4050" w:rsidRPr="00D21A62">
        <w:rPr>
          <w:rFonts w:ascii="Times New Roman" w:hAnsi="Times New Roman" w:cs="Times New Roman"/>
          <w:sz w:val="24"/>
          <w:szCs w:val="24"/>
        </w:rPr>
        <w:t>to the relevant authority</w:t>
      </w:r>
      <w:r w:rsidR="006D5908" w:rsidRPr="00D21A62">
        <w:rPr>
          <w:rFonts w:ascii="Times New Roman" w:hAnsi="Times New Roman" w:cs="Times New Roman"/>
          <w:sz w:val="24"/>
          <w:szCs w:val="24"/>
        </w:rPr>
        <w:t xml:space="preserve"> (home office </w:t>
      </w:r>
      <w:r w:rsidR="00B3396F" w:rsidRPr="00D21A62">
        <w:rPr>
          <w:rFonts w:ascii="Times New Roman" w:hAnsi="Times New Roman" w:cs="Times New Roman"/>
          <w:sz w:val="24"/>
          <w:szCs w:val="24"/>
        </w:rPr>
        <w:t>2019).</w:t>
      </w:r>
      <w:r w:rsidR="0066268B" w:rsidRPr="00D21A62">
        <w:rPr>
          <w:rFonts w:ascii="Times New Roman" w:hAnsi="Times New Roman" w:cs="Times New Roman"/>
          <w:sz w:val="24"/>
          <w:szCs w:val="24"/>
        </w:rPr>
        <w:t xml:space="preserve"> </w:t>
      </w:r>
      <w:r w:rsidR="000B2529" w:rsidRPr="00D21A62">
        <w:rPr>
          <w:rFonts w:ascii="Times New Roman" w:hAnsi="Times New Roman" w:cs="Times New Roman"/>
          <w:sz w:val="24"/>
          <w:szCs w:val="24"/>
        </w:rPr>
        <w:t>However,</w:t>
      </w:r>
      <w:r w:rsidR="0066268B" w:rsidRPr="00D21A62">
        <w:rPr>
          <w:rFonts w:ascii="Times New Roman" w:hAnsi="Times New Roman" w:cs="Times New Roman"/>
          <w:sz w:val="24"/>
          <w:szCs w:val="24"/>
        </w:rPr>
        <w:t xml:space="preserve"> </w:t>
      </w:r>
      <w:r w:rsidR="00067817" w:rsidRPr="00D21A62">
        <w:rPr>
          <w:rFonts w:ascii="Times New Roman" w:hAnsi="Times New Roman" w:cs="Times New Roman"/>
          <w:sz w:val="24"/>
          <w:szCs w:val="24"/>
        </w:rPr>
        <w:t xml:space="preserve">the actual figure is possibly much higher </w:t>
      </w:r>
      <w:r w:rsidR="00701160" w:rsidRPr="00D21A62">
        <w:rPr>
          <w:rFonts w:ascii="Times New Roman" w:hAnsi="Times New Roman" w:cs="Times New Roman"/>
          <w:sz w:val="24"/>
          <w:szCs w:val="24"/>
        </w:rPr>
        <w:t>due to the unknown number of unreported cases (</w:t>
      </w:r>
      <w:r w:rsidR="00A925DA">
        <w:rPr>
          <w:rFonts w:ascii="Times New Roman" w:hAnsi="Times New Roman" w:cs="Times New Roman"/>
          <w:sz w:val="24"/>
          <w:szCs w:val="24"/>
        </w:rPr>
        <w:t>Office for N</w:t>
      </w:r>
      <w:r w:rsidR="00BC7248">
        <w:rPr>
          <w:rFonts w:ascii="Times New Roman" w:hAnsi="Times New Roman" w:cs="Times New Roman"/>
          <w:sz w:val="24"/>
          <w:szCs w:val="24"/>
        </w:rPr>
        <w:t>ational Statistics,</w:t>
      </w:r>
      <w:r w:rsidR="00701160" w:rsidRPr="00D21A62">
        <w:rPr>
          <w:rFonts w:ascii="Times New Roman" w:hAnsi="Times New Roman" w:cs="Times New Roman"/>
          <w:sz w:val="24"/>
          <w:szCs w:val="24"/>
        </w:rPr>
        <w:t xml:space="preserve"> 2019).</w:t>
      </w:r>
      <w:r w:rsidR="00B46774" w:rsidRPr="00D21A62">
        <w:rPr>
          <w:rFonts w:ascii="Times New Roman" w:hAnsi="Times New Roman" w:cs="Times New Roman"/>
          <w:sz w:val="24"/>
          <w:szCs w:val="24"/>
        </w:rPr>
        <w:t xml:space="preserve"> </w:t>
      </w:r>
      <w:r w:rsidR="00066FCF" w:rsidRPr="00D21A62">
        <w:rPr>
          <w:rFonts w:ascii="Times New Roman" w:hAnsi="Times New Roman" w:cs="Times New Roman"/>
          <w:sz w:val="24"/>
          <w:szCs w:val="24"/>
        </w:rPr>
        <w:t xml:space="preserve"> </w:t>
      </w:r>
      <w:r w:rsidR="00D22682" w:rsidRPr="00D21A62">
        <w:rPr>
          <w:rFonts w:ascii="Times New Roman" w:hAnsi="Times New Roman" w:cs="Times New Roman"/>
          <w:sz w:val="24"/>
          <w:szCs w:val="24"/>
        </w:rPr>
        <w:t xml:space="preserve">Supporting those who have suffered </w:t>
      </w:r>
      <w:r w:rsidR="00680E5B" w:rsidRPr="00D21A62">
        <w:rPr>
          <w:rFonts w:ascii="Times New Roman" w:hAnsi="Times New Roman" w:cs="Times New Roman"/>
          <w:sz w:val="24"/>
          <w:szCs w:val="24"/>
        </w:rPr>
        <w:t xml:space="preserve">domestic abuse </w:t>
      </w:r>
      <w:r w:rsidR="00595C2D">
        <w:rPr>
          <w:rFonts w:ascii="Times New Roman" w:hAnsi="Times New Roman" w:cs="Times New Roman"/>
          <w:sz w:val="24"/>
          <w:szCs w:val="24"/>
        </w:rPr>
        <w:t xml:space="preserve">and sexual </w:t>
      </w:r>
      <w:r w:rsidR="00F63370" w:rsidRPr="00D21A62">
        <w:rPr>
          <w:rFonts w:ascii="Times New Roman" w:hAnsi="Times New Roman" w:cs="Times New Roman"/>
          <w:sz w:val="24"/>
          <w:szCs w:val="24"/>
        </w:rPr>
        <w:t xml:space="preserve">violence </w:t>
      </w:r>
      <w:r w:rsidR="00D249B9" w:rsidRPr="00D21A62">
        <w:rPr>
          <w:rFonts w:ascii="Times New Roman" w:hAnsi="Times New Roman" w:cs="Times New Roman"/>
          <w:sz w:val="24"/>
          <w:szCs w:val="24"/>
        </w:rPr>
        <w:t>has many different layers,</w:t>
      </w:r>
      <w:r w:rsidR="0043096B" w:rsidRPr="00D21A62">
        <w:rPr>
          <w:rFonts w:ascii="Times New Roman" w:hAnsi="Times New Roman" w:cs="Times New Roman"/>
          <w:sz w:val="24"/>
          <w:szCs w:val="24"/>
        </w:rPr>
        <w:t xml:space="preserve"> some of these layers could be </w:t>
      </w:r>
      <w:r w:rsidR="006B2D71" w:rsidRPr="00D21A62">
        <w:rPr>
          <w:rFonts w:ascii="Times New Roman" w:hAnsi="Times New Roman" w:cs="Times New Roman"/>
          <w:sz w:val="24"/>
          <w:szCs w:val="24"/>
        </w:rPr>
        <w:t>described as a violation of human rights</w:t>
      </w:r>
      <w:r w:rsidR="0066081D" w:rsidRPr="00D21A62">
        <w:rPr>
          <w:rFonts w:ascii="Times New Roman" w:hAnsi="Times New Roman" w:cs="Times New Roman"/>
          <w:sz w:val="24"/>
          <w:szCs w:val="24"/>
        </w:rPr>
        <w:t xml:space="preserve"> </w:t>
      </w:r>
      <w:r w:rsidR="00E52730" w:rsidRPr="00D21A62">
        <w:rPr>
          <w:rFonts w:ascii="Times New Roman" w:hAnsi="Times New Roman" w:cs="Times New Roman"/>
          <w:sz w:val="24"/>
          <w:szCs w:val="24"/>
        </w:rPr>
        <w:t>(</w:t>
      </w:r>
      <w:r w:rsidR="003D3A29" w:rsidRPr="00D21A62">
        <w:rPr>
          <w:rFonts w:ascii="Times New Roman" w:hAnsi="Times New Roman" w:cs="Times New Roman"/>
          <w:sz w:val="24"/>
          <w:szCs w:val="24"/>
        </w:rPr>
        <w:t xml:space="preserve">Laing &amp; Humphreys 2013). </w:t>
      </w:r>
      <w:r w:rsidR="00C45374" w:rsidRPr="00B71443">
        <w:rPr>
          <w:rFonts w:ascii="Times New Roman" w:hAnsi="Times New Roman" w:cs="Times New Roman"/>
          <w:i/>
          <w:iCs/>
          <w:sz w:val="24"/>
          <w:szCs w:val="24"/>
        </w:rPr>
        <w:t>The human rights act</w:t>
      </w:r>
      <w:r w:rsidR="00C45374" w:rsidRPr="00D21A62">
        <w:rPr>
          <w:rFonts w:ascii="Times New Roman" w:hAnsi="Times New Roman" w:cs="Times New Roman"/>
          <w:sz w:val="24"/>
          <w:szCs w:val="24"/>
        </w:rPr>
        <w:t xml:space="preserve"> </w:t>
      </w:r>
      <w:r w:rsidR="00C45374" w:rsidRPr="00B71443">
        <w:rPr>
          <w:rFonts w:ascii="Times New Roman" w:hAnsi="Times New Roman" w:cs="Times New Roman"/>
          <w:i/>
          <w:iCs/>
          <w:sz w:val="24"/>
          <w:szCs w:val="24"/>
        </w:rPr>
        <w:t>1998</w:t>
      </w:r>
      <w:r w:rsidR="00C45374" w:rsidRPr="00D21A62">
        <w:rPr>
          <w:rFonts w:ascii="Times New Roman" w:hAnsi="Times New Roman" w:cs="Times New Roman"/>
          <w:sz w:val="24"/>
          <w:szCs w:val="24"/>
        </w:rPr>
        <w:t xml:space="preserve"> </w:t>
      </w:r>
      <w:r w:rsidR="00354D08" w:rsidRPr="00D21A62">
        <w:rPr>
          <w:rFonts w:ascii="Times New Roman" w:hAnsi="Times New Roman" w:cs="Times New Roman"/>
          <w:sz w:val="24"/>
          <w:szCs w:val="24"/>
        </w:rPr>
        <w:t xml:space="preserve">gives any victim the right to life, </w:t>
      </w:r>
      <w:r w:rsidR="009605DB" w:rsidRPr="00D21A62">
        <w:rPr>
          <w:rFonts w:ascii="Times New Roman" w:hAnsi="Times New Roman" w:cs="Times New Roman"/>
          <w:sz w:val="24"/>
          <w:szCs w:val="24"/>
        </w:rPr>
        <w:t xml:space="preserve">the right not to be tortured, </w:t>
      </w:r>
      <w:r w:rsidR="007F26C4" w:rsidRPr="00D21A62">
        <w:rPr>
          <w:rFonts w:ascii="Times New Roman" w:hAnsi="Times New Roman" w:cs="Times New Roman"/>
          <w:sz w:val="24"/>
          <w:szCs w:val="24"/>
        </w:rPr>
        <w:t>their liberty and security</w:t>
      </w:r>
      <w:r w:rsidR="00A64345" w:rsidRPr="00D21A62">
        <w:rPr>
          <w:rFonts w:ascii="Times New Roman" w:hAnsi="Times New Roman" w:cs="Times New Roman"/>
          <w:sz w:val="24"/>
          <w:szCs w:val="24"/>
        </w:rPr>
        <w:t xml:space="preserve"> and their privacy </w:t>
      </w:r>
      <w:r w:rsidR="007241B8" w:rsidRPr="00D21A62">
        <w:rPr>
          <w:rFonts w:ascii="Times New Roman" w:hAnsi="Times New Roman" w:cs="Times New Roman"/>
          <w:sz w:val="24"/>
          <w:szCs w:val="24"/>
        </w:rPr>
        <w:t>within their family home</w:t>
      </w:r>
      <w:r w:rsidR="00836A5B" w:rsidRPr="00D21A62">
        <w:rPr>
          <w:rFonts w:ascii="Times New Roman" w:hAnsi="Times New Roman" w:cs="Times New Roman"/>
          <w:sz w:val="24"/>
          <w:szCs w:val="24"/>
        </w:rPr>
        <w:t xml:space="preserve"> </w:t>
      </w:r>
      <w:r w:rsidR="008044C3" w:rsidRPr="00D21A62">
        <w:rPr>
          <w:rFonts w:ascii="Times New Roman" w:hAnsi="Times New Roman" w:cs="Times New Roman"/>
          <w:sz w:val="24"/>
          <w:szCs w:val="24"/>
        </w:rPr>
        <w:t xml:space="preserve">(the human rights act 1998). </w:t>
      </w:r>
      <w:r w:rsidR="00B35BFD" w:rsidRPr="00D21A62">
        <w:rPr>
          <w:rFonts w:ascii="Times New Roman" w:hAnsi="Times New Roman" w:cs="Times New Roman"/>
          <w:sz w:val="24"/>
          <w:szCs w:val="24"/>
        </w:rPr>
        <w:t>Many of these rights are taken from domes</w:t>
      </w:r>
      <w:r w:rsidR="009B2E5C" w:rsidRPr="00D21A62">
        <w:rPr>
          <w:rFonts w:ascii="Times New Roman" w:hAnsi="Times New Roman" w:cs="Times New Roman"/>
          <w:sz w:val="24"/>
          <w:szCs w:val="24"/>
        </w:rPr>
        <w:t xml:space="preserve">tic abuse </w:t>
      </w:r>
      <w:r w:rsidR="00C36C5C">
        <w:rPr>
          <w:rFonts w:ascii="Times New Roman" w:hAnsi="Times New Roman" w:cs="Times New Roman"/>
          <w:sz w:val="24"/>
          <w:szCs w:val="24"/>
        </w:rPr>
        <w:t xml:space="preserve">and sexual </w:t>
      </w:r>
      <w:r w:rsidR="006A1139" w:rsidRPr="00D21A62">
        <w:rPr>
          <w:rFonts w:ascii="Times New Roman" w:hAnsi="Times New Roman" w:cs="Times New Roman"/>
          <w:sz w:val="24"/>
          <w:szCs w:val="24"/>
        </w:rPr>
        <w:t>violence sufferers</w:t>
      </w:r>
      <w:r w:rsidR="00D57C57" w:rsidRPr="00D21A62">
        <w:rPr>
          <w:rFonts w:ascii="Times New Roman" w:hAnsi="Times New Roman" w:cs="Times New Roman"/>
          <w:sz w:val="24"/>
          <w:szCs w:val="24"/>
        </w:rPr>
        <w:t xml:space="preserve"> and they live in </w:t>
      </w:r>
      <w:r w:rsidR="00E818A3" w:rsidRPr="00D21A62">
        <w:rPr>
          <w:rFonts w:ascii="Times New Roman" w:hAnsi="Times New Roman" w:cs="Times New Roman"/>
          <w:sz w:val="24"/>
          <w:szCs w:val="24"/>
        </w:rPr>
        <w:t>constant fear</w:t>
      </w:r>
      <w:r w:rsidR="00650CD4" w:rsidRPr="00D21A62">
        <w:rPr>
          <w:rFonts w:ascii="Times New Roman" w:hAnsi="Times New Roman" w:cs="Times New Roman"/>
          <w:sz w:val="24"/>
          <w:szCs w:val="24"/>
        </w:rPr>
        <w:t xml:space="preserve">. </w:t>
      </w:r>
      <w:r w:rsidR="00110D36" w:rsidRPr="00D21A62">
        <w:rPr>
          <w:rFonts w:ascii="Times New Roman" w:hAnsi="Times New Roman" w:cs="Times New Roman"/>
          <w:sz w:val="24"/>
          <w:szCs w:val="24"/>
        </w:rPr>
        <w:t xml:space="preserve">Nicole </w:t>
      </w:r>
      <w:r w:rsidR="004B6A35" w:rsidRPr="00D21A62">
        <w:rPr>
          <w:rFonts w:ascii="Times New Roman" w:hAnsi="Times New Roman" w:cs="Times New Roman"/>
          <w:sz w:val="24"/>
          <w:szCs w:val="24"/>
        </w:rPr>
        <w:t xml:space="preserve">Jacobs </w:t>
      </w:r>
      <w:r w:rsidR="00AE5262" w:rsidRPr="00D21A62">
        <w:rPr>
          <w:rFonts w:ascii="Times New Roman" w:hAnsi="Times New Roman" w:cs="Times New Roman"/>
          <w:sz w:val="24"/>
          <w:szCs w:val="24"/>
        </w:rPr>
        <w:t xml:space="preserve">has been named as the </w:t>
      </w:r>
      <w:r w:rsidR="00E20CF8" w:rsidRPr="00D21A62">
        <w:rPr>
          <w:rFonts w:ascii="Times New Roman" w:hAnsi="Times New Roman" w:cs="Times New Roman"/>
          <w:sz w:val="24"/>
          <w:szCs w:val="24"/>
        </w:rPr>
        <w:t xml:space="preserve">Domestic </w:t>
      </w:r>
      <w:r w:rsidR="00EF0304" w:rsidRPr="00D21A62">
        <w:rPr>
          <w:rFonts w:ascii="Times New Roman" w:hAnsi="Times New Roman" w:cs="Times New Roman"/>
          <w:sz w:val="24"/>
          <w:szCs w:val="24"/>
        </w:rPr>
        <w:t>A</w:t>
      </w:r>
      <w:r w:rsidR="00E20CF8" w:rsidRPr="00D21A62">
        <w:rPr>
          <w:rFonts w:ascii="Times New Roman" w:hAnsi="Times New Roman" w:cs="Times New Roman"/>
          <w:sz w:val="24"/>
          <w:szCs w:val="24"/>
        </w:rPr>
        <w:t xml:space="preserve">buse </w:t>
      </w:r>
      <w:r w:rsidR="00EF0304" w:rsidRPr="00D21A62">
        <w:rPr>
          <w:rFonts w:ascii="Times New Roman" w:hAnsi="Times New Roman" w:cs="Times New Roman"/>
          <w:sz w:val="24"/>
          <w:szCs w:val="24"/>
        </w:rPr>
        <w:t>Commissioner;</w:t>
      </w:r>
      <w:r w:rsidR="00F53A63" w:rsidRPr="00D21A62">
        <w:rPr>
          <w:rFonts w:ascii="Times New Roman" w:hAnsi="Times New Roman" w:cs="Times New Roman"/>
          <w:sz w:val="24"/>
          <w:szCs w:val="24"/>
        </w:rPr>
        <w:t xml:space="preserve"> this position</w:t>
      </w:r>
      <w:r w:rsidR="00C0455A" w:rsidRPr="00D21A62">
        <w:rPr>
          <w:rFonts w:ascii="Times New Roman" w:hAnsi="Times New Roman" w:cs="Times New Roman"/>
          <w:sz w:val="24"/>
          <w:szCs w:val="24"/>
        </w:rPr>
        <w:t xml:space="preserve"> has</w:t>
      </w:r>
      <w:r w:rsidR="00F53A63" w:rsidRPr="00D21A62">
        <w:rPr>
          <w:rFonts w:ascii="Times New Roman" w:hAnsi="Times New Roman" w:cs="Times New Roman"/>
          <w:sz w:val="24"/>
          <w:szCs w:val="24"/>
        </w:rPr>
        <w:t xml:space="preserve"> </w:t>
      </w:r>
      <w:r w:rsidR="00C5624E" w:rsidRPr="00D21A62">
        <w:rPr>
          <w:rFonts w:ascii="Times New Roman" w:hAnsi="Times New Roman" w:cs="Times New Roman"/>
          <w:sz w:val="24"/>
          <w:szCs w:val="24"/>
        </w:rPr>
        <w:t>finally b</w:t>
      </w:r>
      <w:r w:rsidR="005E2799" w:rsidRPr="00D21A62">
        <w:rPr>
          <w:rFonts w:ascii="Times New Roman" w:hAnsi="Times New Roman" w:cs="Times New Roman"/>
          <w:sz w:val="24"/>
          <w:szCs w:val="24"/>
        </w:rPr>
        <w:t>een</w:t>
      </w:r>
      <w:r w:rsidR="00C5624E" w:rsidRPr="00D21A62">
        <w:rPr>
          <w:rFonts w:ascii="Times New Roman" w:hAnsi="Times New Roman" w:cs="Times New Roman"/>
          <w:sz w:val="24"/>
          <w:szCs w:val="24"/>
        </w:rPr>
        <w:t xml:space="preserve"> put in place after </w:t>
      </w:r>
      <w:r w:rsidR="008A2104" w:rsidRPr="00D21A62">
        <w:rPr>
          <w:rFonts w:ascii="Times New Roman" w:hAnsi="Times New Roman" w:cs="Times New Roman"/>
          <w:sz w:val="24"/>
          <w:szCs w:val="24"/>
        </w:rPr>
        <w:t xml:space="preserve">recommendations, </w:t>
      </w:r>
      <w:r w:rsidR="00814BC5" w:rsidRPr="00D21A62">
        <w:rPr>
          <w:rFonts w:ascii="Times New Roman" w:hAnsi="Times New Roman" w:cs="Times New Roman"/>
          <w:sz w:val="24"/>
          <w:szCs w:val="24"/>
        </w:rPr>
        <w:t xml:space="preserve">her role as commissioner </w:t>
      </w:r>
      <w:r w:rsidR="000E55FF" w:rsidRPr="00D21A62">
        <w:rPr>
          <w:rFonts w:ascii="Times New Roman" w:hAnsi="Times New Roman" w:cs="Times New Roman"/>
          <w:sz w:val="24"/>
          <w:szCs w:val="24"/>
        </w:rPr>
        <w:t xml:space="preserve">is to support victims </w:t>
      </w:r>
      <w:r w:rsidR="007A298D" w:rsidRPr="00D21A62">
        <w:rPr>
          <w:rFonts w:ascii="Times New Roman" w:hAnsi="Times New Roman" w:cs="Times New Roman"/>
          <w:sz w:val="24"/>
          <w:szCs w:val="24"/>
        </w:rPr>
        <w:t xml:space="preserve">by bringing </w:t>
      </w:r>
      <w:r w:rsidR="006555B0" w:rsidRPr="00D21A62">
        <w:rPr>
          <w:rFonts w:ascii="Times New Roman" w:hAnsi="Times New Roman" w:cs="Times New Roman"/>
          <w:sz w:val="24"/>
          <w:szCs w:val="24"/>
        </w:rPr>
        <w:t>more offenders to justice (</w:t>
      </w:r>
      <w:r w:rsidR="00445A1B">
        <w:rPr>
          <w:rFonts w:ascii="Times New Roman" w:hAnsi="Times New Roman" w:cs="Times New Roman"/>
          <w:sz w:val="24"/>
          <w:szCs w:val="24"/>
        </w:rPr>
        <w:t>G</w:t>
      </w:r>
      <w:r w:rsidR="00855DA8" w:rsidRPr="00D21A62">
        <w:rPr>
          <w:rFonts w:ascii="Times New Roman" w:hAnsi="Times New Roman" w:cs="Times New Roman"/>
          <w:sz w:val="24"/>
          <w:szCs w:val="24"/>
        </w:rPr>
        <w:t>ov</w:t>
      </w:r>
      <w:r w:rsidR="00A92755">
        <w:rPr>
          <w:rFonts w:ascii="Times New Roman" w:hAnsi="Times New Roman" w:cs="Times New Roman"/>
          <w:sz w:val="24"/>
          <w:szCs w:val="24"/>
        </w:rPr>
        <w:t xml:space="preserve">. </w:t>
      </w:r>
      <w:r w:rsidR="001325B1">
        <w:rPr>
          <w:rFonts w:ascii="Times New Roman" w:hAnsi="Times New Roman" w:cs="Times New Roman"/>
          <w:sz w:val="24"/>
          <w:szCs w:val="24"/>
        </w:rPr>
        <w:t xml:space="preserve">UK </w:t>
      </w:r>
      <w:r w:rsidR="00855DA8" w:rsidRPr="00D21A62">
        <w:rPr>
          <w:rFonts w:ascii="Times New Roman" w:hAnsi="Times New Roman" w:cs="Times New Roman"/>
          <w:sz w:val="24"/>
          <w:szCs w:val="24"/>
        </w:rPr>
        <w:t>2019</w:t>
      </w:r>
      <w:r w:rsidR="009B19C0">
        <w:rPr>
          <w:rFonts w:ascii="Times New Roman" w:hAnsi="Times New Roman" w:cs="Times New Roman"/>
          <w:sz w:val="24"/>
          <w:szCs w:val="24"/>
        </w:rPr>
        <w:t>,a</w:t>
      </w:r>
      <w:r w:rsidR="0075387A">
        <w:rPr>
          <w:rFonts w:ascii="Times New Roman" w:hAnsi="Times New Roman" w:cs="Times New Roman"/>
          <w:sz w:val="24"/>
          <w:szCs w:val="24"/>
        </w:rPr>
        <w:t>.</w:t>
      </w:r>
      <w:r w:rsidR="00855DA8" w:rsidRPr="00D21A62">
        <w:rPr>
          <w:rFonts w:ascii="Times New Roman" w:hAnsi="Times New Roman" w:cs="Times New Roman"/>
          <w:sz w:val="24"/>
          <w:szCs w:val="24"/>
        </w:rPr>
        <w:t>)</w:t>
      </w:r>
      <w:r w:rsidR="005224D2" w:rsidRPr="00D21A62">
        <w:rPr>
          <w:rFonts w:ascii="Times New Roman" w:hAnsi="Times New Roman" w:cs="Times New Roman"/>
          <w:sz w:val="24"/>
          <w:szCs w:val="24"/>
        </w:rPr>
        <w:t xml:space="preserve"> supporting t</w:t>
      </w:r>
      <w:r w:rsidR="00BA4CA2" w:rsidRPr="00D21A62">
        <w:rPr>
          <w:rFonts w:ascii="Times New Roman" w:hAnsi="Times New Roman" w:cs="Times New Roman"/>
          <w:sz w:val="24"/>
          <w:szCs w:val="24"/>
        </w:rPr>
        <w:t>he</w:t>
      </w:r>
      <w:r w:rsidR="005224D2" w:rsidRPr="00D21A62">
        <w:rPr>
          <w:rFonts w:ascii="Times New Roman" w:hAnsi="Times New Roman" w:cs="Times New Roman"/>
          <w:sz w:val="24"/>
          <w:szCs w:val="24"/>
        </w:rPr>
        <w:t xml:space="preserve"> </w:t>
      </w:r>
      <w:r w:rsidR="00B94289" w:rsidRPr="00D21A62">
        <w:rPr>
          <w:rFonts w:ascii="Times New Roman" w:hAnsi="Times New Roman" w:cs="Times New Roman"/>
          <w:sz w:val="24"/>
          <w:szCs w:val="24"/>
        </w:rPr>
        <w:t>Domestic A</w:t>
      </w:r>
      <w:r w:rsidR="00CC2B6D" w:rsidRPr="00D21A62">
        <w:rPr>
          <w:rFonts w:ascii="Times New Roman" w:hAnsi="Times New Roman" w:cs="Times New Roman"/>
          <w:sz w:val="24"/>
          <w:szCs w:val="24"/>
        </w:rPr>
        <w:t>b</w:t>
      </w:r>
      <w:r w:rsidR="00B94289" w:rsidRPr="00D21A62">
        <w:rPr>
          <w:rFonts w:ascii="Times New Roman" w:hAnsi="Times New Roman" w:cs="Times New Roman"/>
          <w:sz w:val="24"/>
          <w:szCs w:val="24"/>
        </w:rPr>
        <w:t xml:space="preserve">use Bill </w:t>
      </w:r>
      <w:r w:rsidR="00CC2B6D" w:rsidRPr="00D21A62">
        <w:rPr>
          <w:rFonts w:ascii="Times New Roman" w:hAnsi="Times New Roman" w:cs="Times New Roman"/>
          <w:sz w:val="24"/>
          <w:szCs w:val="24"/>
        </w:rPr>
        <w:t>2019</w:t>
      </w:r>
      <w:r w:rsidR="0074769B" w:rsidRPr="00D21A62">
        <w:rPr>
          <w:rFonts w:ascii="Times New Roman" w:hAnsi="Times New Roman" w:cs="Times New Roman"/>
          <w:sz w:val="24"/>
          <w:szCs w:val="24"/>
        </w:rPr>
        <w:t xml:space="preserve"> in </w:t>
      </w:r>
      <w:r w:rsidR="008B4655" w:rsidRPr="00D21A62">
        <w:rPr>
          <w:rFonts w:ascii="Times New Roman" w:hAnsi="Times New Roman" w:cs="Times New Roman"/>
          <w:sz w:val="24"/>
          <w:szCs w:val="24"/>
        </w:rPr>
        <w:t xml:space="preserve">giving </w:t>
      </w:r>
      <w:r w:rsidR="00A73FD0" w:rsidRPr="00D21A62">
        <w:rPr>
          <w:rFonts w:ascii="Times New Roman" w:hAnsi="Times New Roman" w:cs="Times New Roman"/>
          <w:sz w:val="24"/>
          <w:szCs w:val="24"/>
        </w:rPr>
        <w:t xml:space="preserve">victims the </w:t>
      </w:r>
      <w:r w:rsidR="00A35584" w:rsidRPr="00D21A62">
        <w:rPr>
          <w:rFonts w:ascii="Times New Roman" w:hAnsi="Times New Roman" w:cs="Times New Roman"/>
          <w:sz w:val="24"/>
          <w:szCs w:val="24"/>
        </w:rPr>
        <w:t>security of justice</w:t>
      </w:r>
      <w:r w:rsidR="00EA5F17" w:rsidRPr="00D21A62">
        <w:rPr>
          <w:rFonts w:ascii="Times New Roman" w:hAnsi="Times New Roman" w:cs="Times New Roman"/>
          <w:sz w:val="24"/>
          <w:szCs w:val="24"/>
        </w:rPr>
        <w:t xml:space="preserve">, protection and </w:t>
      </w:r>
      <w:r w:rsidR="00814215" w:rsidRPr="00D21A62">
        <w:rPr>
          <w:rFonts w:ascii="Times New Roman" w:hAnsi="Times New Roman" w:cs="Times New Roman"/>
          <w:sz w:val="24"/>
          <w:szCs w:val="24"/>
        </w:rPr>
        <w:t>ensuring</w:t>
      </w:r>
      <w:r w:rsidR="00EA5F17" w:rsidRPr="00D21A62">
        <w:rPr>
          <w:rFonts w:ascii="Times New Roman" w:hAnsi="Times New Roman" w:cs="Times New Roman"/>
          <w:sz w:val="24"/>
          <w:szCs w:val="24"/>
        </w:rPr>
        <w:t xml:space="preserve"> they </w:t>
      </w:r>
      <w:r w:rsidR="006C2AD1" w:rsidRPr="00D21A62">
        <w:rPr>
          <w:rFonts w:ascii="Times New Roman" w:hAnsi="Times New Roman" w:cs="Times New Roman"/>
          <w:sz w:val="24"/>
          <w:szCs w:val="24"/>
        </w:rPr>
        <w:t xml:space="preserve">are supported </w:t>
      </w:r>
      <w:r w:rsidR="00DB488A" w:rsidRPr="00D21A62">
        <w:rPr>
          <w:rFonts w:ascii="Times New Roman" w:hAnsi="Times New Roman" w:cs="Times New Roman"/>
          <w:sz w:val="24"/>
          <w:szCs w:val="24"/>
        </w:rPr>
        <w:t>(</w:t>
      </w:r>
      <w:r w:rsidR="00CC19A7">
        <w:rPr>
          <w:rFonts w:ascii="Times New Roman" w:hAnsi="Times New Roman" w:cs="Times New Roman"/>
          <w:sz w:val="24"/>
          <w:szCs w:val="24"/>
        </w:rPr>
        <w:t>Gov.UK.</w:t>
      </w:r>
      <w:r w:rsidR="00DB488A" w:rsidRPr="00D21A62">
        <w:rPr>
          <w:rFonts w:ascii="Times New Roman" w:hAnsi="Times New Roman" w:cs="Times New Roman"/>
          <w:sz w:val="24"/>
          <w:szCs w:val="24"/>
        </w:rPr>
        <w:t xml:space="preserve"> 2019</w:t>
      </w:r>
      <w:r w:rsidR="00B90C8F" w:rsidRPr="00D21A62">
        <w:rPr>
          <w:rFonts w:ascii="Times New Roman" w:hAnsi="Times New Roman" w:cs="Times New Roman"/>
          <w:sz w:val="24"/>
          <w:szCs w:val="24"/>
        </w:rPr>
        <w:t>).</w:t>
      </w:r>
      <w:r w:rsidR="00ED5505" w:rsidRPr="00D21A62">
        <w:rPr>
          <w:rFonts w:ascii="Times New Roman" w:hAnsi="Times New Roman" w:cs="Times New Roman"/>
          <w:sz w:val="24"/>
          <w:szCs w:val="24"/>
        </w:rPr>
        <w:t xml:space="preserve"> The </w:t>
      </w:r>
      <w:r w:rsidR="00053163" w:rsidRPr="00D21A62">
        <w:rPr>
          <w:rFonts w:ascii="Times New Roman" w:hAnsi="Times New Roman" w:cs="Times New Roman"/>
          <w:sz w:val="24"/>
          <w:szCs w:val="24"/>
        </w:rPr>
        <w:t xml:space="preserve">age limit has been </w:t>
      </w:r>
      <w:r w:rsidR="00BF703C" w:rsidRPr="00D21A62">
        <w:rPr>
          <w:rFonts w:ascii="Times New Roman" w:hAnsi="Times New Roman" w:cs="Times New Roman"/>
          <w:sz w:val="24"/>
          <w:szCs w:val="24"/>
        </w:rPr>
        <w:t>lowered</w:t>
      </w:r>
      <w:r w:rsidR="00053163" w:rsidRPr="00D21A62">
        <w:rPr>
          <w:rFonts w:ascii="Times New Roman" w:hAnsi="Times New Roman" w:cs="Times New Roman"/>
          <w:sz w:val="24"/>
          <w:szCs w:val="24"/>
        </w:rPr>
        <w:t xml:space="preserve"> from eighteen to sixteen for the purpose of the </w:t>
      </w:r>
      <w:r w:rsidR="00BF703C" w:rsidRPr="00D21A62">
        <w:rPr>
          <w:rFonts w:ascii="Times New Roman" w:hAnsi="Times New Roman" w:cs="Times New Roman"/>
          <w:sz w:val="24"/>
          <w:szCs w:val="24"/>
        </w:rPr>
        <w:t>act</w:t>
      </w:r>
      <w:r w:rsidR="0095195C" w:rsidRPr="00D21A62">
        <w:rPr>
          <w:rFonts w:ascii="Times New Roman" w:hAnsi="Times New Roman" w:cs="Times New Roman"/>
          <w:sz w:val="24"/>
          <w:szCs w:val="24"/>
        </w:rPr>
        <w:t xml:space="preserve">, </w:t>
      </w:r>
      <w:r w:rsidR="00AE01F1" w:rsidRPr="00D21A62">
        <w:rPr>
          <w:rFonts w:ascii="Times New Roman" w:hAnsi="Times New Roman" w:cs="Times New Roman"/>
          <w:sz w:val="24"/>
          <w:szCs w:val="24"/>
        </w:rPr>
        <w:t xml:space="preserve">supporting young </w:t>
      </w:r>
      <w:r w:rsidR="0040496D" w:rsidRPr="00D21A62">
        <w:rPr>
          <w:rFonts w:ascii="Times New Roman" w:hAnsi="Times New Roman" w:cs="Times New Roman"/>
          <w:sz w:val="24"/>
          <w:szCs w:val="24"/>
        </w:rPr>
        <w:t>people’s</w:t>
      </w:r>
      <w:r w:rsidR="00AE01F1" w:rsidRPr="00D21A62">
        <w:rPr>
          <w:rFonts w:ascii="Times New Roman" w:hAnsi="Times New Roman" w:cs="Times New Roman"/>
          <w:sz w:val="24"/>
          <w:szCs w:val="24"/>
        </w:rPr>
        <w:t xml:space="preserve"> relationships </w:t>
      </w:r>
      <w:r w:rsidR="00D9303A" w:rsidRPr="00D21A62">
        <w:rPr>
          <w:rFonts w:ascii="Times New Roman" w:hAnsi="Times New Roman" w:cs="Times New Roman"/>
          <w:sz w:val="24"/>
          <w:szCs w:val="24"/>
        </w:rPr>
        <w:t xml:space="preserve">but </w:t>
      </w:r>
      <w:r w:rsidR="00962F31" w:rsidRPr="00D21A62">
        <w:rPr>
          <w:rFonts w:ascii="Times New Roman" w:hAnsi="Times New Roman" w:cs="Times New Roman"/>
          <w:sz w:val="24"/>
          <w:szCs w:val="24"/>
        </w:rPr>
        <w:t xml:space="preserve">also recognising </w:t>
      </w:r>
      <w:r w:rsidR="00796381" w:rsidRPr="00D21A62">
        <w:rPr>
          <w:rFonts w:ascii="Times New Roman" w:hAnsi="Times New Roman" w:cs="Times New Roman"/>
          <w:sz w:val="24"/>
          <w:szCs w:val="24"/>
        </w:rPr>
        <w:t xml:space="preserve">there is a difference between domestic abuse and child </w:t>
      </w:r>
      <w:r w:rsidR="00C64B12" w:rsidRPr="00D21A62">
        <w:rPr>
          <w:rFonts w:ascii="Times New Roman" w:hAnsi="Times New Roman" w:cs="Times New Roman"/>
          <w:sz w:val="24"/>
          <w:szCs w:val="24"/>
        </w:rPr>
        <w:t>abuse (</w:t>
      </w:r>
      <w:r w:rsidR="00A830B1" w:rsidRPr="00D21A62">
        <w:rPr>
          <w:rFonts w:ascii="Times New Roman" w:hAnsi="Times New Roman" w:cs="Times New Roman"/>
          <w:sz w:val="24"/>
          <w:szCs w:val="24"/>
        </w:rPr>
        <w:t>the domestic abuse bill 2019).</w:t>
      </w:r>
      <w:r w:rsidR="00EB5252" w:rsidRPr="00D21A62">
        <w:rPr>
          <w:rFonts w:ascii="Times New Roman" w:hAnsi="Times New Roman" w:cs="Times New Roman"/>
          <w:sz w:val="24"/>
          <w:szCs w:val="24"/>
        </w:rPr>
        <w:t xml:space="preserve"> </w:t>
      </w:r>
      <w:r w:rsidR="00EA24D4" w:rsidRPr="00D21A62">
        <w:rPr>
          <w:rFonts w:ascii="Times New Roman" w:hAnsi="Times New Roman" w:cs="Times New Roman"/>
          <w:sz w:val="24"/>
          <w:szCs w:val="24"/>
        </w:rPr>
        <w:t>S</w:t>
      </w:r>
      <w:r w:rsidR="00C82249" w:rsidRPr="00D21A62">
        <w:rPr>
          <w:rFonts w:ascii="Times New Roman" w:hAnsi="Times New Roman" w:cs="Times New Roman"/>
          <w:sz w:val="24"/>
          <w:szCs w:val="24"/>
        </w:rPr>
        <w:t>upport</w:t>
      </w:r>
      <w:r w:rsidR="00D977C0" w:rsidRPr="00D21A62">
        <w:rPr>
          <w:rFonts w:ascii="Times New Roman" w:hAnsi="Times New Roman" w:cs="Times New Roman"/>
          <w:sz w:val="24"/>
          <w:szCs w:val="24"/>
        </w:rPr>
        <w:t>ing</w:t>
      </w:r>
      <w:r w:rsidR="00C82249" w:rsidRPr="00D21A62">
        <w:rPr>
          <w:rFonts w:ascii="Times New Roman" w:hAnsi="Times New Roman" w:cs="Times New Roman"/>
          <w:sz w:val="24"/>
          <w:szCs w:val="24"/>
        </w:rPr>
        <w:t xml:space="preserve"> younger </w:t>
      </w:r>
      <w:r w:rsidR="00C000E7" w:rsidRPr="00D21A62">
        <w:rPr>
          <w:rFonts w:ascii="Times New Roman" w:hAnsi="Times New Roman" w:cs="Times New Roman"/>
          <w:sz w:val="24"/>
          <w:szCs w:val="24"/>
        </w:rPr>
        <w:t xml:space="preserve">married couples </w:t>
      </w:r>
      <w:r w:rsidR="005501A1" w:rsidRPr="00D21A62">
        <w:rPr>
          <w:rFonts w:ascii="Times New Roman" w:hAnsi="Times New Roman" w:cs="Times New Roman"/>
          <w:sz w:val="24"/>
          <w:szCs w:val="24"/>
        </w:rPr>
        <w:t xml:space="preserve">highlighting that they are on the cusp </w:t>
      </w:r>
      <w:r w:rsidR="0030214F" w:rsidRPr="00D21A62">
        <w:rPr>
          <w:rFonts w:ascii="Times New Roman" w:hAnsi="Times New Roman" w:cs="Times New Roman"/>
          <w:sz w:val="24"/>
          <w:szCs w:val="24"/>
        </w:rPr>
        <w:t xml:space="preserve">of child protection law </w:t>
      </w:r>
      <w:r w:rsidR="00216947" w:rsidRPr="00D21A62">
        <w:rPr>
          <w:rFonts w:ascii="Times New Roman" w:hAnsi="Times New Roman" w:cs="Times New Roman"/>
          <w:sz w:val="24"/>
          <w:szCs w:val="24"/>
        </w:rPr>
        <w:t xml:space="preserve">often becoming overlooked </w:t>
      </w:r>
      <w:r w:rsidR="00A350DC" w:rsidRPr="00D21A62">
        <w:rPr>
          <w:rFonts w:ascii="Times New Roman" w:hAnsi="Times New Roman" w:cs="Times New Roman"/>
          <w:sz w:val="24"/>
          <w:szCs w:val="24"/>
        </w:rPr>
        <w:t>and sometimes involved in child exploitation</w:t>
      </w:r>
      <w:r w:rsidR="00A70DFD" w:rsidRPr="00D21A62">
        <w:rPr>
          <w:rFonts w:ascii="Times New Roman" w:hAnsi="Times New Roman" w:cs="Times New Roman"/>
          <w:sz w:val="24"/>
          <w:szCs w:val="24"/>
        </w:rPr>
        <w:t xml:space="preserve"> cases (domestic abuse in wales</w:t>
      </w:r>
      <w:r w:rsidR="004A05D5" w:rsidRPr="00D21A62">
        <w:rPr>
          <w:rFonts w:ascii="Times New Roman" w:hAnsi="Times New Roman" w:cs="Times New Roman"/>
          <w:sz w:val="24"/>
          <w:szCs w:val="24"/>
        </w:rPr>
        <w:t xml:space="preserve"> </w:t>
      </w:r>
      <w:r w:rsidR="00C626B3" w:rsidRPr="00D21A62">
        <w:rPr>
          <w:rFonts w:ascii="Times New Roman" w:hAnsi="Times New Roman" w:cs="Times New Roman"/>
          <w:sz w:val="24"/>
          <w:szCs w:val="24"/>
        </w:rPr>
        <w:t>2008).</w:t>
      </w:r>
    </w:p>
    <w:p w14:paraId="6FC9C407" w14:textId="37C1AD38" w:rsidR="00991625" w:rsidRDefault="00991625" w:rsidP="00FB0A05">
      <w:pPr>
        <w:spacing w:before="30" w:after="30"/>
        <w:jc w:val="both"/>
        <w:rPr>
          <w:rFonts w:ascii="Times New Roman" w:hAnsi="Times New Roman" w:cs="Times New Roman"/>
          <w:sz w:val="24"/>
          <w:szCs w:val="24"/>
        </w:rPr>
      </w:pPr>
      <w:r w:rsidRPr="00D21A62">
        <w:rPr>
          <w:rFonts w:ascii="Times New Roman" w:hAnsi="Times New Roman" w:cs="Times New Roman"/>
          <w:sz w:val="24"/>
          <w:szCs w:val="24"/>
        </w:rPr>
        <w:t xml:space="preserve">In conclusion </w:t>
      </w:r>
      <w:r w:rsidR="00510429" w:rsidRPr="00D21A62">
        <w:rPr>
          <w:rFonts w:ascii="Times New Roman" w:hAnsi="Times New Roman" w:cs="Times New Roman"/>
          <w:sz w:val="24"/>
          <w:szCs w:val="24"/>
        </w:rPr>
        <w:t xml:space="preserve">we can concur that multi-agency </w:t>
      </w:r>
      <w:r w:rsidR="00410A0C" w:rsidRPr="00D21A62">
        <w:rPr>
          <w:rFonts w:ascii="Times New Roman" w:hAnsi="Times New Roman" w:cs="Times New Roman"/>
          <w:sz w:val="24"/>
          <w:szCs w:val="24"/>
        </w:rPr>
        <w:t xml:space="preserve">working has improved since the Lord Laming enquiry. </w:t>
      </w:r>
      <w:r w:rsidR="003E42A8" w:rsidRPr="00D21A62">
        <w:rPr>
          <w:rFonts w:ascii="Times New Roman" w:hAnsi="Times New Roman" w:cs="Times New Roman"/>
          <w:sz w:val="24"/>
          <w:szCs w:val="24"/>
        </w:rPr>
        <w:t xml:space="preserve">There is now a better understanding </w:t>
      </w:r>
      <w:r w:rsidR="007902D2" w:rsidRPr="00D21A62">
        <w:rPr>
          <w:rFonts w:ascii="Times New Roman" w:hAnsi="Times New Roman" w:cs="Times New Roman"/>
          <w:sz w:val="24"/>
          <w:szCs w:val="24"/>
        </w:rPr>
        <w:t>of the working models</w:t>
      </w:r>
      <w:r w:rsidR="002D0288" w:rsidRPr="00D21A62">
        <w:rPr>
          <w:rFonts w:ascii="Times New Roman" w:hAnsi="Times New Roman" w:cs="Times New Roman"/>
          <w:sz w:val="24"/>
          <w:szCs w:val="24"/>
        </w:rPr>
        <w:t xml:space="preserve">, highlighting some of the </w:t>
      </w:r>
      <w:r w:rsidR="00D244EB" w:rsidRPr="00D21A62">
        <w:rPr>
          <w:rFonts w:ascii="Times New Roman" w:hAnsi="Times New Roman" w:cs="Times New Roman"/>
          <w:sz w:val="24"/>
          <w:szCs w:val="24"/>
        </w:rPr>
        <w:t>roles</w:t>
      </w:r>
      <w:r w:rsidR="003E28C7" w:rsidRPr="00D21A62">
        <w:rPr>
          <w:rFonts w:ascii="Times New Roman" w:hAnsi="Times New Roman" w:cs="Times New Roman"/>
          <w:sz w:val="24"/>
          <w:szCs w:val="24"/>
        </w:rPr>
        <w:t xml:space="preserve"> and requirements </w:t>
      </w:r>
      <w:r w:rsidR="008D04B8" w:rsidRPr="00D21A62">
        <w:rPr>
          <w:rFonts w:ascii="Times New Roman" w:hAnsi="Times New Roman" w:cs="Times New Roman"/>
          <w:sz w:val="24"/>
          <w:szCs w:val="24"/>
        </w:rPr>
        <w:t>for working together</w:t>
      </w:r>
      <w:r w:rsidR="000269D1" w:rsidRPr="00D21A62">
        <w:rPr>
          <w:rFonts w:ascii="Times New Roman" w:hAnsi="Times New Roman" w:cs="Times New Roman"/>
          <w:sz w:val="24"/>
          <w:szCs w:val="24"/>
        </w:rPr>
        <w:t xml:space="preserve"> more efficiently </w:t>
      </w:r>
      <w:r w:rsidR="005652B9" w:rsidRPr="00D21A62">
        <w:rPr>
          <w:rFonts w:ascii="Times New Roman" w:hAnsi="Times New Roman" w:cs="Times New Roman"/>
          <w:sz w:val="24"/>
          <w:szCs w:val="24"/>
        </w:rPr>
        <w:t xml:space="preserve">and more harmoniously </w:t>
      </w:r>
      <w:r w:rsidR="00B327B5" w:rsidRPr="00D21A62">
        <w:rPr>
          <w:rFonts w:ascii="Times New Roman" w:hAnsi="Times New Roman" w:cs="Times New Roman"/>
          <w:sz w:val="24"/>
          <w:szCs w:val="24"/>
        </w:rPr>
        <w:t xml:space="preserve">within a multi-agency </w:t>
      </w:r>
      <w:r w:rsidR="00405F27" w:rsidRPr="00D21A62">
        <w:rPr>
          <w:rFonts w:ascii="Times New Roman" w:hAnsi="Times New Roman" w:cs="Times New Roman"/>
          <w:sz w:val="24"/>
          <w:szCs w:val="24"/>
        </w:rPr>
        <w:t xml:space="preserve">setting. </w:t>
      </w:r>
      <w:r w:rsidR="00EC079C" w:rsidRPr="00D21A62">
        <w:rPr>
          <w:rFonts w:ascii="Times New Roman" w:hAnsi="Times New Roman" w:cs="Times New Roman"/>
          <w:sz w:val="24"/>
          <w:szCs w:val="24"/>
        </w:rPr>
        <w:t>Through the LCC</w:t>
      </w:r>
      <w:r w:rsidR="00836353">
        <w:rPr>
          <w:rFonts w:ascii="Times New Roman" w:hAnsi="Times New Roman" w:cs="Times New Roman"/>
          <w:sz w:val="24"/>
          <w:szCs w:val="24"/>
        </w:rPr>
        <w:t xml:space="preserve"> (n</w:t>
      </w:r>
      <w:r w:rsidR="00B90E7C">
        <w:rPr>
          <w:rFonts w:ascii="Times New Roman" w:hAnsi="Times New Roman" w:cs="Times New Roman"/>
          <w:sz w:val="24"/>
          <w:szCs w:val="24"/>
        </w:rPr>
        <w:t>o dat</w:t>
      </w:r>
      <w:r w:rsidR="0088449B">
        <w:rPr>
          <w:rFonts w:ascii="Times New Roman" w:hAnsi="Times New Roman" w:cs="Times New Roman"/>
          <w:sz w:val="24"/>
          <w:szCs w:val="24"/>
        </w:rPr>
        <w:t>e</w:t>
      </w:r>
      <w:r w:rsidR="00836353">
        <w:rPr>
          <w:rFonts w:ascii="Times New Roman" w:hAnsi="Times New Roman" w:cs="Times New Roman"/>
          <w:sz w:val="24"/>
          <w:szCs w:val="24"/>
        </w:rPr>
        <w:t>)</w:t>
      </w:r>
      <w:r w:rsidR="004A47F2">
        <w:rPr>
          <w:rFonts w:ascii="Times New Roman" w:hAnsi="Times New Roman" w:cs="Times New Roman"/>
          <w:sz w:val="24"/>
          <w:szCs w:val="24"/>
        </w:rPr>
        <w:t>,</w:t>
      </w:r>
      <w:r w:rsidR="00EC079C" w:rsidRPr="00D21A62">
        <w:rPr>
          <w:rFonts w:ascii="Times New Roman" w:hAnsi="Times New Roman" w:cs="Times New Roman"/>
          <w:sz w:val="24"/>
          <w:szCs w:val="24"/>
        </w:rPr>
        <w:t xml:space="preserve"> </w:t>
      </w:r>
      <w:r w:rsidR="00CC1478" w:rsidRPr="00D21A62">
        <w:rPr>
          <w:rFonts w:ascii="Times New Roman" w:hAnsi="Times New Roman" w:cs="Times New Roman"/>
          <w:sz w:val="24"/>
          <w:szCs w:val="24"/>
        </w:rPr>
        <w:t xml:space="preserve">we can see how various </w:t>
      </w:r>
      <w:r w:rsidR="00284C6C" w:rsidRPr="00D21A62">
        <w:rPr>
          <w:rFonts w:ascii="Times New Roman" w:hAnsi="Times New Roman" w:cs="Times New Roman"/>
          <w:sz w:val="24"/>
          <w:szCs w:val="24"/>
        </w:rPr>
        <w:t xml:space="preserve">multi-agency models </w:t>
      </w:r>
      <w:r w:rsidR="0049793A" w:rsidRPr="00D21A62">
        <w:rPr>
          <w:rFonts w:ascii="Times New Roman" w:hAnsi="Times New Roman" w:cs="Times New Roman"/>
          <w:sz w:val="24"/>
          <w:szCs w:val="24"/>
        </w:rPr>
        <w:lastRenderedPageBreak/>
        <w:t xml:space="preserve">work, however </w:t>
      </w:r>
      <w:r w:rsidR="00624B7A" w:rsidRPr="00D21A62">
        <w:rPr>
          <w:rFonts w:ascii="Times New Roman" w:hAnsi="Times New Roman" w:cs="Times New Roman"/>
          <w:sz w:val="24"/>
          <w:szCs w:val="24"/>
        </w:rPr>
        <w:t xml:space="preserve">this essay </w:t>
      </w:r>
      <w:r w:rsidR="00405A3C" w:rsidRPr="00D21A62">
        <w:rPr>
          <w:rFonts w:ascii="Times New Roman" w:hAnsi="Times New Roman" w:cs="Times New Roman"/>
          <w:sz w:val="24"/>
          <w:szCs w:val="24"/>
        </w:rPr>
        <w:t>only concentrates on one</w:t>
      </w:r>
      <w:r w:rsidR="002F10A4" w:rsidRPr="00D21A62">
        <w:rPr>
          <w:rFonts w:ascii="Times New Roman" w:hAnsi="Times New Roman" w:cs="Times New Roman"/>
          <w:sz w:val="24"/>
          <w:szCs w:val="24"/>
        </w:rPr>
        <w:t xml:space="preserve">, the multi-agency panel. </w:t>
      </w:r>
      <w:r w:rsidR="00B526B8" w:rsidRPr="00D21A62">
        <w:rPr>
          <w:rFonts w:ascii="Times New Roman" w:hAnsi="Times New Roman" w:cs="Times New Roman"/>
          <w:sz w:val="24"/>
          <w:szCs w:val="24"/>
        </w:rPr>
        <w:t xml:space="preserve">The MARAC </w:t>
      </w:r>
      <w:r w:rsidR="00B34F6C" w:rsidRPr="00D21A62">
        <w:rPr>
          <w:rFonts w:ascii="Times New Roman" w:hAnsi="Times New Roman" w:cs="Times New Roman"/>
          <w:sz w:val="24"/>
          <w:szCs w:val="24"/>
        </w:rPr>
        <w:t xml:space="preserve">working was explained in </w:t>
      </w:r>
      <w:proofErr w:type="gramStart"/>
      <w:r w:rsidR="00B34F6C" w:rsidRPr="00D21A62">
        <w:rPr>
          <w:rFonts w:ascii="Times New Roman" w:hAnsi="Times New Roman" w:cs="Times New Roman"/>
          <w:sz w:val="24"/>
          <w:szCs w:val="24"/>
        </w:rPr>
        <w:t>great detail</w:t>
      </w:r>
      <w:proofErr w:type="gramEnd"/>
      <w:r w:rsidR="00B34F6C" w:rsidRPr="00D21A62">
        <w:rPr>
          <w:rFonts w:ascii="Times New Roman" w:hAnsi="Times New Roman" w:cs="Times New Roman"/>
          <w:sz w:val="24"/>
          <w:szCs w:val="24"/>
        </w:rPr>
        <w:t xml:space="preserve"> </w:t>
      </w:r>
      <w:r w:rsidR="00591728" w:rsidRPr="00D21A62">
        <w:rPr>
          <w:rFonts w:ascii="Times New Roman" w:hAnsi="Times New Roman" w:cs="Times New Roman"/>
          <w:sz w:val="24"/>
          <w:szCs w:val="24"/>
        </w:rPr>
        <w:t xml:space="preserve">offering the principles </w:t>
      </w:r>
      <w:r w:rsidR="009B252C" w:rsidRPr="00D21A62">
        <w:rPr>
          <w:rFonts w:ascii="Times New Roman" w:hAnsi="Times New Roman" w:cs="Times New Roman"/>
          <w:sz w:val="24"/>
          <w:szCs w:val="24"/>
        </w:rPr>
        <w:t>it uses to put the victim at the forefront of every meeting</w:t>
      </w:r>
      <w:r w:rsidR="00A55266" w:rsidRPr="00D21A62">
        <w:rPr>
          <w:rFonts w:ascii="Times New Roman" w:hAnsi="Times New Roman" w:cs="Times New Roman"/>
          <w:sz w:val="24"/>
          <w:szCs w:val="24"/>
        </w:rPr>
        <w:t xml:space="preserve">. From the lack </w:t>
      </w:r>
      <w:r w:rsidR="00B37CC1" w:rsidRPr="00D21A62">
        <w:rPr>
          <w:rFonts w:ascii="Times New Roman" w:hAnsi="Times New Roman" w:cs="Times New Roman"/>
          <w:sz w:val="24"/>
          <w:szCs w:val="24"/>
        </w:rPr>
        <w:t>of</w:t>
      </w:r>
      <w:r w:rsidR="00A55266" w:rsidRPr="00D21A62">
        <w:rPr>
          <w:rFonts w:ascii="Times New Roman" w:hAnsi="Times New Roman" w:cs="Times New Roman"/>
          <w:sz w:val="24"/>
          <w:szCs w:val="24"/>
        </w:rPr>
        <w:t xml:space="preserve"> negative information</w:t>
      </w:r>
      <w:r w:rsidR="00B37CC1" w:rsidRPr="00D21A62">
        <w:rPr>
          <w:rFonts w:ascii="Times New Roman" w:hAnsi="Times New Roman" w:cs="Times New Roman"/>
          <w:sz w:val="24"/>
          <w:szCs w:val="24"/>
        </w:rPr>
        <w:t xml:space="preserve"> and the detail regarding GDPR and data protection we can conclude that this shows a </w:t>
      </w:r>
      <w:r w:rsidR="00612A0C" w:rsidRPr="00D21A62">
        <w:rPr>
          <w:rFonts w:ascii="Times New Roman" w:hAnsi="Times New Roman" w:cs="Times New Roman"/>
          <w:sz w:val="24"/>
          <w:szCs w:val="24"/>
        </w:rPr>
        <w:t>lack of information available</w:t>
      </w:r>
      <w:r w:rsidR="00EA3A4C" w:rsidRPr="00D21A62">
        <w:rPr>
          <w:rFonts w:ascii="Times New Roman" w:hAnsi="Times New Roman" w:cs="Times New Roman"/>
          <w:sz w:val="24"/>
          <w:szCs w:val="24"/>
        </w:rPr>
        <w:t xml:space="preserve">. </w:t>
      </w:r>
      <w:r w:rsidR="00730678">
        <w:rPr>
          <w:rFonts w:ascii="Times New Roman" w:hAnsi="Times New Roman" w:cs="Times New Roman"/>
          <w:sz w:val="24"/>
          <w:szCs w:val="24"/>
        </w:rPr>
        <w:t>In</w:t>
      </w:r>
      <w:r w:rsidR="00A1553A" w:rsidRPr="00D21A62">
        <w:rPr>
          <w:rFonts w:ascii="Times New Roman" w:hAnsi="Times New Roman" w:cs="Times New Roman"/>
          <w:sz w:val="24"/>
          <w:szCs w:val="24"/>
        </w:rPr>
        <w:t xml:space="preserve"> cases of domestic abuse and sexual violence </w:t>
      </w:r>
      <w:r w:rsidR="00F84B20" w:rsidRPr="00D21A62">
        <w:rPr>
          <w:rFonts w:ascii="Times New Roman" w:hAnsi="Times New Roman" w:cs="Times New Roman"/>
          <w:sz w:val="24"/>
          <w:szCs w:val="24"/>
        </w:rPr>
        <w:t xml:space="preserve">we have seen how the role of the IDVA </w:t>
      </w:r>
      <w:r w:rsidR="000C5A04" w:rsidRPr="00D21A62">
        <w:rPr>
          <w:rFonts w:ascii="Times New Roman" w:hAnsi="Times New Roman" w:cs="Times New Roman"/>
          <w:sz w:val="24"/>
          <w:szCs w:val="24"/>
        </w:rPr>
        <w:t xml:space="preserve">is important to the victim, </w:t>
      </w:r>
      <w:r w:rsidR="0001562A" w:rsidRPr="00D21A62">
        <w:rPr>
          <w:rFonts w:ascii="Times New Roman" w:hAnsi="Times New Roman" w:cs="Times New Roman"/>
          <w:sz w:val="24"/>
          <w:szCs w:val="24"/>
        </w:rPr>
        <w:t xml:space="preserve">giving them </w:t>
      </w:r>
      <w:r w:rsidR="00A47CCC" w:rsidRPr="00D21A62">
        <w:rPr>
          <w:rFonts w:ascii="Times New Roman" w:hAnsi="Times New Roman" w:cs="Times New Roman"/>
          <w:sz w:val="24"/>
          <w:szCs w:val="24"/>
        </w:rPr>
        <w:t>the support,</w:t>
      </w:r>
      <w:r w:rsidR="0001562A" w:rsidRPr="00D21A62">
        <w:rPr>
          <w:rFonts w:ascii="Times New Roman" w:hAnsi="Times New Roman" w:cs="Times New Roman"/>
          <w:sz w:val="24"/>
          <w:szCs w:val="24"/>
        </w:rPr>
        <w:t xml:space="preserve"> they need by being their voi</w:t>
      </w:r>
      <w:r w:rsidR="00374C4A" w:rsidRPr="00D21A62">
        <w:rPr>
          <w:rFonts w:ascii="Times New Roman" w:hAnsi="Times New Roman" w:cs="Times New Roman"/>
          <w:sz w:val="24"/>
          <w:szCs w:val="24"/>
        </w:rPr>
        <w:t xml:space="preserve">ce during a difficult time. </w:t>
      </w:r>
      <w:r w:rsidR="006407FD" w:rsidRPr="00D21A62">
        <w:rPr>
          <w:rFonts w:ascii="Times New Roman" w:hAnsi="Times New Roman" w:cs="Times New Roman"/>
          <w:sz w:val="24"/>
          <w:szCs w:val="24"/>
        </w:rPr>
        <w:t xml:space="preserve">There is also a small nod to child protection </w:t>
      </w:r>
      <w:r w:rsidR="0017677A" w:rsidRPr="00D21A62">
        <w:rPr>
          <w:rFonts w:ascii="Times New Roman" w:hAnsi="Times New Roman" w:cs="Times New Roman"/>
          <w:sz w:val="24"/>
          <w:szCs w:val="24"/>
        </w:rPr>
        <w:t>without</w:t>
      </w:r>
      <w:r w:rsidR="00A47CCC" w:rsidRPr="00D21A62">
        <w:rPr>
          <w:rFonts w:ascii="Times New Roman" w:hAnsi="Times New Roman" w:cs="Times New Roman"/>
          <w:sz w:val="24"/>
          <w:szCs w:val="24"/>
        </w:rPr>
        <w:t xml:space="preserve"> going into </w:t>
      </w:r>
      <w:proofErr w:type="gramStart"/>
      <w:r w:rsidR="00A47CCC" w:rsidRPr="00D21A62">
        <w:rPr>
          <w:rFonts w:ascii="Times New Roman" w:hAnsi="Times New Roman" w:cs="Times New Roman"/>
          <w:sz w:val="24"/>
          <w:szCs w:val="24"/>
        </w:rPr>
        <w:t>great detail</w:t>
      </w:r>
      <w:proofErr w:type="gramEnd"/>
      <w:r w:rsidR="00A47CCC" w:rsidRPr="00D21A62">
        <w:rPr>
          <w:rFonts w:ascii="Times New Roman" w:hAnsi="Times New Roman" w:cs="Times New Roman"/>
          <w:sz w:val="24"/>
          <w:szCs w:val="24"/>
        </w:rPr>
        <w:t xml:space="preserve"> but accepting that they need some consideration.</w:t>
      </w:r>
      <w:r w:rsidR="00752CE9" w:rsidRPr="00D21A62">
        <w:rPr>
          <w:rFonts w:ascii="Times New Roman" w:hAnsi="Times New Roman" w:cs="Times New Roman"/>
          <w:sz w:val="24"/>
          <w:szCs w:val="24"/>
        </w:rPr>
        <w:t xml:space="preserve"> </w:t>
      </w:r>
      <w:r w:rsidR="009F0BA6" w:rsidRPr="00D21A62">
        <w:rPr>
          <w:rFonts w:ascii="Times New Roman" w:hAnsi="Times New Roman" w:cs="Times New Roman"/>
          <w:sz w:val="24"/>
          <w:szCs w:val="24"/>
        </w:rPr>
        <w:t xml:space="preserve">Also acknowledged </w:t>
      </w:r>
      <w:r w:rsidR="005169D9" w:rsidRPr="00D21A62">
        <w:rPr>
          <w:rFonts w:ascii="Times New Roman" w:hAnsi="Times New Roman" w:cs="Times New Roman"/>
          <w:sz w:val="24"/>
          <w:szCs w:val="24"/>
        </w:rPr>
        <w:t xml:space="preserve">are the various layers </w:t>
      </w:r>
      <w:r w:rsidR="00FD4615" w:rsidRPr="00D21A62">
        <w:rPr>
          <w:rFonts w:ascii="Times New Roman" w:hAnsi="Times New Roman" w:cs="Times New Roman"/>
          <w:sz w:val="24"/>
          <w:szCs w:val="24"/>
        </w:rPr>
        <w:t xml:space="preserve">involved while offering support </w:t>
      </w:r>
      <w:r w:rsidR="0024452F" w:rsidRPr="00D21A62">
        <w:rPr>
          <w:rFonts w:ascii="Times New Roman" w:hAnsi="Times New Roman" w:cs="Times New Roman"/>
          <w:sz w:val="24"/>
          <w:szCs w:val="24"/>
        </w:rPr>
        <w:t xml:space="preserve">and what affects </w:t>
      </w:r>
      <w:r w:rsidR="001B1320" w:rsidRPr="00D21A62">
        <w:rPr>
          <w:rFonts w:ascii="Times New Roman" w:hAnsi="Times New Roman" w:cs="Times New Roman"/>
          <w:sz w:val="24"/>
          <w:szCs w:val="24"/>
        </w:rPr>
        <w:t xml:space="preserve">this has on those </w:t>
      </w:r>
      <w:r w:rsidR="00395D00" w:rsidRPr="00D21A62">
        <w:rPr>
          <w:rFonts w:ascii="Times New Roman" w:hAnsi="Times New Roman" w:cs="Times New Roman"/>
          <w:sz w:val="24"/>
          <w:szCs w:val="24"/>
        </w:rPr>
        <w:t>within combined training</w:t>
      </w:r>
      <w:r w:rsidR="005417B4" w:rsidRPr="00D21A62">
        <w:rPr>
          <w:rFonts w:ascii="Times New Roman" w:hAnsi="Times New Roman" w:cs="Times New Roman"/>
          <w:sz w:val="24"/>
          <w:szCs w:val="24"/>
        </w:rPr>
        <w:t xml:space="preserve"> and complex issues. </w:t>
      </w:r>
      <w:r w:rsidR="006366E6" w:rsidRPr="00D21A62">
        <w:rPr>
          <w:rFonts w:ascii="Times New Roman" w:hAnsi="Times New Roman" w:cs="Times New Roman"/>
          <w:sz w:val="24"/>
          <w:szCs w:val="24"/>
        </w:rPr>
        <w:t>The ‘</w:t>
      </w:r>
      <w:r w:rsidR="0037626C">
        <w:rPr>
          <w:rFonts w:ascii="Times New Roman" w:hAnsi="Times New Roman" w:cs="Times New Roman"/>
          <w:sz w:val="24"/>
          <w:szCs w:val="24"/>
        </w:rPr>
        <w:t xml:space="preserve">Three </w:t>
      </w:r>
      <w:r w:rsidR="006366E6" w:rsidRPr="00D21A62">
        <w:rPr>
          <w:rFonts w:ascii="Times New Roman" w:hAnsi="Times New Roman" w:cs="Times New Roman"/>
          <w:sz w:val="24"/>
          <w:szCs w:val="24"/>
        </w:rPr>
        <w:t>planet</w:t>
      </w:r>
      <w:r w:rsidR="00044806" w:rsidRPr="00D21A62">
        <w:rPr>
          <w:rFonts w:ascii="Times New Roman" w:hAnsi="Times New Roman" w:cs="Times New Roman"/>
          <w:sz w:val="24"/>
          <w:szCs w:val="24"/>
        </w:rPr>
        <w:t xml:space="preserve"> problem’ </w:t>
      </w:r>
      <w:r w:rsidR="00761127" w:rsidRPr="00D21A62">
        <w:rPr>
          <w:rFonts w:ascii="Times New Roman" w:hAnsi="Times New Roman" w:cs="Times New Roman"/>
          <w:sz w:val="24"/>
          <w:szCs w:val="24"/>
        </w:rPr>
        <w:t xml:space="preserve">theory </w:t>
      </w:r>
      <w:r w:rsidR="00C62501" w:rsidRPr="00D21A62">
        <w:rPr>
          <w:rFonts w:ascii="Times New Roman" w:hAnsi="Times New Roman" w:cs="Times New Roman"/>
          <w:sz w:val="24"/>
          <w:szCs w:val="24"/>
        </w:rPr>
        <w:t xml:space="preserve">offers </w:t>
      </w:r>
      <w:r w:rsidR="00C45004" w:rsidRPr="00D21A62">
        <w:rPr>
          <w:rFonts w:ascii="Times New Roman" w:hAnsi="Times New Roman" w:cs="Times New Roman"/>
          <w:sz w:val="24"/>
          <w:szCs w:val="24"/>
        </w:rPr>
        <w:t>an interesting view on working</w:t>
      </w:r>
      <w:r w:rsidR="00B94663" w:rsidRPr="00D21A62">
        <w:rPr>
          <w:rFonts w:ascii="Times New Roman" w:hAnsi="Times New Roman" w:cs="Times New Roman"/>
          <w:sz w:val="24"/>
          <w:szCs w:val="24"/>
        </w:rPr>
        <w:t xml:space="preserve">, </w:t>
      </w:r>
      <w:r w:rsidR="00F80852" w:rsidRPr="00D21A62">
        <w:rPr>
          <w:rFonts w:ascii="Times New Roman" w:hAnsi="Times New Roman" w:cs="Times New Roman"/>
          <w:sz w:val="24"/>
          <w:szCs w:val="24"/>
        </w:rPr>
        <w:t xml:space="preserve">by comparing </w:t>
      </w:r>
      <w:r w:rsidR="00E16BAA" w:rsidRPr="00D21A62">
        <w:rPr>
          <w:rFonts w:ascii="Times New Roman" w:hAnsi="Times New Roman" w:cs="Times New Roman"/>
          <w:sz w:val="24"/>
          <w:szCs w:val="24"/>
        </w:rPr>
        <w:t xml:space="preserve">agencies as planets </w:t>
      </w:r>
      <w:r w:rsidR="00EF69F6" w:rsidRPr="00D21A62">
        <w:rPr>
          <w:rFonts w:ascii="Times New Roman" w:hAnsi="Times New Roman" w:cs="Times New Roman"/>
          <w:sz w:val="24"/>
          <w:szCs w:val="24"/>
        </w:rPr>
        <w:t xml:space="preserve">showing </w:t>
      </w:r>
      <w:r w:rsidR="00716DF4" w:rsidRPr="00D21A62">
        <w:rPr>
          <w:rFonts w:ascii="Times New Roman" w:hAnsi="Times New Roman" w:cs="Times New Roman"/>
          <w:sz w:val="24"/>
          <w:szCs w:val="24"/>
        </w:rPr>
        <w:t xml:space="preserve">how agencies work to their own policies individually </w:t>
      </w:r>
      <w:r w:rsidR="00572779" w:rsidRPr="00D21A62">
        <w:rPr>
          <w:rFonts w:ascii="Times New Roman" w:hAnsi="Times New Roman" w:cs="Times New Roman"/>
          <w:sz w:val="24"/>
          <w:szCs w:val="24"/>
        </w:rPr>
        <w:t xml:space="preserve">but there is a struggle </w:t>
      </w:r>
      <w:r w:rsidR="00A46E7E" w:rsidRPr="00D21A62">
        <w:rPr>
          <w:rFonts w:ascii="Times New Roman" w:hAnsi="Times New Roman" w:cs="Times New Roman"/>
          <w:sz w:val="24"/>
          <w:szCs w:val="24"/>
        </w:rPr>
        <w:t>when working with others</w:t>
      </w:r>
      <w:r w:rsidR="00B059D0" w:rsidRPr="00D21A62">
        <w:rPr>
          <w:rFonts w:ascii="Times New Roman" w:hAnsi="Times New Roman" w:cs="Times New Roman"/>
          <w:sz w:val="24"/>
          <w:szCs w:val="24"/>
        </w:rPr>
        <w:t xml:space="preserve">, highlighting the need for </w:t>
      </w:r>
      <w:r w:rsidR="00D74D85" w:rsidRPr="00D21A62">
        <w:rPr>
          <w:rFonts w:ascii="Times New Roman" w:hAnsi="Times New Roman" w:cs="Times New Roman"/>
          <w:sz w:val="24"/>
          <w:szCs w:val="24"/>
        </w:rPr>
        <w:t>an improved service. However, this is addressed within the VA</w:t>
      </w:r>
      <w:r w:rsidR="00FF75A0" w:rsidRPr="00D21A62">
        <w:rPr>
          <w:rFonts w:ascii="Times New Roman" w:hAnsi="Times New Roman" w:cs="Times New Roman"/>
          <w:sz w:val="24"/>
          <w:szCs w:val="24"/>
        </w:rPr>
        <w:t>W</w:t>
      </w:r>
      <w:r w:rsidR="00207F00" w:rsidRPr="00D21A62">
        <w:rPr>
          <w:rFonts w:ascii="Times New Roman" w:hAnsi="Times New Roman" w:cs="Times New Roman"/>
          <w:sz w:val="24"/>
          <w:szCs w:val="24"/>
        </w:rPr>
        <w:t>DASV</w:t>
      </w:r>
      <w:r w:rsidR="00AF5986">
        <w:rPr>
          <w:rFonts w:ascii="Times New Roman" w:hAnsi="Times New Roman" w:cs="Times New Roman"/>
          <w:sz w:val="24"/>
          <w:szCs w:val="24"/>
        </w:rPr>
        <w:t xml:space="preserve"> (2015)</w:t>
      </w:r>
      <w:r w:rsidR="0021554D" w:rsidRPr="00D21A62">
        <w:rPr>
          <w:rFonts w:ascii="Times New Roman" w:hAnsi="Times New Roman" w:cs="Times New Roman"/>
          <w:sz w:val="24"/>
          <w:szCs w:val="24"/>
        </w:rPr>
        <w:t xml:space="preserve">, here </w:t>
      </w:r>
      <w:r w:rsidR="00AF5986" w:rsidRPr="00D21A62">
        <w:rPr>
          <w:rFonts w:ascii="Times New Roman" w:hAnsi="Times New Roman" w:cs="Times New Roman"/>
          <w:sz w:val="24"/>
          <w:szCs w:val="24"/>
        </w:rPr>
        <w:t>we</w:t>
      </w:r>
      <w:r w:rsidR="0021554D" w:rsidRPr="00D21A62">
        <w:rPr>
          <w:rFonts w:ascii="Times New Roman" w:hAnsi="Times New Roman" w:cs="Times New Roman"/>
          <w:sz w:val="24"/>
          <w:szCs w:val="24"/>
        </w:rPr>
        <w:t xml:space="preserve"> can see </w:t>
      </w:r>
      <w:r w:rsidR="007F38FC" w:rsidRPr="00D21A62">
        <w:rPr>
          <w:rFonts w:ascii="Times New Roman" w:hAnsi="Times New Roman" w:cs="Times New Roman"/>
          <w:sz w:val="24"/>
          <w:szCs w:val="24"/>
        </w:rPr>
        <w:t>how the VAWDASV</w:t>
      </w:r>
      <w:r w:rsidR="00AF5986">
        <w:rPr>
          <w:rFonts w:ascii="Times New Roman" w:hAnsi="Times New Roman" w:cs="Times New Roman"/>
          <w:sz w:val="24"/>
          <w:szCs w:val="24"/>
        </w:rPr>
        <w:t xml:space="preserve"> (2015)</w:t>
      </w:r>
      <w:r w:rsidR="00C74FCE">
        <w:rPr>
          <w:rFonts w:ascii="Times New Roman" w:hAnsi="Times New Roman" w:cs="Times New Roman"/>
          <w:sz w:val="24"/>
          <w:szCs w:val="24"/>
        </w:rPr>
        <w:t>,</w:t>
      </w:r>
      <w:r w:rsidR="007F38FC" w:rsidRPr="00D21A62">
        <w:rPr>
          <w:rFonts w:ascii="Times New Roman" w:hAnsi="Times New Roman" w:cs="Times New Roman"/>
          <w:sz w:val="24"/>
          <w:szCs w:val="24"/>
        </w:rPr>
        <w:t xml:space="preserve"> </w:t>
      </w:r>
      <w:r w:rsidR="00AF0587" w:rsidRPr="00D21A62">
        <w:rPr>
          <w:rFonts w:ascii="Times New Roman" w:hAnsi="Times New Roman" w:cs="Times New Roman"/>
          <w:sz w:val="24"/>
          <w:szCs w:val="24"/>
        </w:rPr>
        <w:t xml:space="preserve">has adapted </w:t>
      </w:r>
      <w:r w:rsidR="00D50D3B" w:rsidRPr="00D21A62">
        <w:rPr>
          <w:rFonts w:ascii="Times New Roman" w:hAnsi="Times New Roman" w:cs="Times New Roman"/>
          <w:sz w:val="24"/>
          <w:szCs w:val="24"/>
        </w:rPr>
        <w:t xml:space="preserve">the </w:t>
      </w:r>
      <w:r w:rsidR="00BD7FA4" w:rsidRPr="00D21A62">
        <w:rPr>
          <w:rFonts w:ascii="Times New Roman" w:hAnsi="Times New Roman" w:cs="Times New Roman"/>
          <w:sz w:val="24"/>
          <w:szCs w:val="24"/>
        </w:rPr>
        <w:t xml:space="preserve">five ways of working from the </w:t>
      </w:r>
      <w:r w:rsidR="000D1BE2" w:rsidRPr="00C74FCE">
        <w:rPr>
          <w:rFonts w:ascii="Times New Roman" w:hAnsi="Times New Roman" w:cs="Times New Roman"/>
          <w:i/>
          <w:iCs/>
          <w:sz w:val="24"/>
          <w:szCs w:val="24"/>
        </w:rPr>
        <w:t>Future generations</w:t>
      </w:r>
      <w:r w:rsidR="000D1BE2" w:rsidRPr="00D21A62">
        <w:rPr>
          <w:rFonts w:ascii="Times New Roman" w:hAnsi="Times New Roman" w:cs="Times New Roman"/>
          <w:sz w:val="24"/>
          <w:szCs w:val="24"/>
        </w:rPr>
        <w:t xml:space="preserve"> </w:t>
      </w:r>
      <w:r w:rsidR="000D1BE2" w:rsidRPr="00C74FCE">
        <w:rPr>
          <w:rFonts w:ascii="Times New Roman" w:hAnsi="Times New Roman" w:cs="Times New Roman"/>
          <w:i/>
          <w:iCs/>
          <w:sz w:val="24"/>
          <w:szCs w:val="24"/>
        </w:rPr>
        <w:t>Act</w:t>
      </w:r>
      <w:r w:rsidR="00AF5A7C" w:rsidRPr="00C74FCE">
        <w:rPr>
          <w:rFonts w:ascii="Times New Roman" w:hAnsi="Times New Roman" w:cs="Times New Roman"/>
          <w:i/>
          <w:iCs/>
          <w:sz w:val="24"/>
          <w:szCs w:val="24"/>
        </w:rPr>
        <w:t xml:space="preserve"> Wales</w:t>
      </w:r>
      <w:r w:rsidR="000D1BE2" w:rsidRPr="00C74FCE">
        <w:rPr>
          <w:rFonts w:ascii="Times New Roman" w:hAnsi="Times New Roman" w:cs="Times New Roman"/>
          <w:i/>
          <w:iCs/>
          <w:sz w:val="24"/>
          <w:szCs w:val="24"/>
        </w:rPr>
        <w:t xml:space="preserve"> (2015)</w:t>
      </w:r>
      <w:r w:rsidR="00AF5A7C" w:rsidRPr="00C74FCE">
        <w:rPr>
          <w:rFonts w:ascii="Times New Roman" w:hAnsi="Times New Roman" w:cs="Times New Roman"/>
          <w:i/>
          <w:iCs/>
          <w:sz w:val="24"/>
          <w:szCs w:val="24"/>
        </w:rPr>
        <w:t>.</w:t>
      </w:r>
      <w:r w:rsidR="002A1168" w:rsidRPr="00D21A62">
        <w:rPr>
          <w:rFonts w:ascii="Times New Roman" w:hAnsi="Times New Roman" w:cs="Times New Roman"/>
          <w:sz w:val="24"/>
          <w:szCs w:val="24"/>
        </w:rPr>
        <w:t xml:space="preserve"> </w:t>
      </w:r>
      <w:r w:rsidR="00FE340B" w:rsidRPr="00D21A62">
        <w:rPr>
          <w:rFonts w:ascii="Times New Roman" w:hAnsi="Times New Roman" w:cs="Times New Roman"/>
          <w:sz w:val="24"/>
          <w:szCs w:val="24"/>
        </w:rPr>
        <w:t>We can</w:t>
      </w:r>
      <w:r w:rsidR="004753E5" w:rsidRPr="00D21A62">
        <w:rPr>
          <w:rFonts w:ascii="Times New Roman" w:hAnsi="Times New Roman" w:cs="Times New Roman"/>
          <w:sz w:val="24"/>
          <w:szCs w:val="24"/>
        </w:rPr>
        <w:t xml:space="preserve"> </w:t>
      </w:r>
      <w:r w:rsidR="00FE340B" w:rsidRPr="00D21A62">
        <w:rPr>
          <w:rFonts w:ascii="Times New Roman" w:hAnsi="Times New Roman" w:cs="Times New Roman"/>
          <w:sz w:val="24"/>
          <w:szCs w:val="24"/>
        </w:rPr>
        <w:t xml:space="preserve">determine from the </w:t>
      </w:r>
      <w:r w:rsidR="005F379A" w:rsidRPr="00D21A62">
        <w:rPr>
          <w:rFonts w:ascii="Times New Roman" w:hAnsi="Times New Roman" w:cs="Times New Roman"/>
          <w:sz w:val="24"/>
          <w:szCs w:val="24"/>
        </w:rPr>
        <w:t>‘Ask and Act</w:t>
      </w:r>
      <w:r w:rsidR="004753E5" w:rsidRPr="00D21A62">
        <w:rPr>
          <w:rFonts w:ascii="Times New Roman" w:hAnsi="Times New Roman" w:cs="Times New Roman"/>
          <w:sz w:val="24"/>
          <w:szCs w:val="24"/>
        </w:rPr>
        <w:t xml:space="preserve">’ </w:t>
      </w:r>
      <w:r w:rsidR="006D74C1" w:rsidRPr="00D21A62">
        <w:rPr>
          <w:rFonts w:ascii="Times New Roman" w:hAnsi="Times New Roman" w:cs="Times New Roman"/>
          <w:sz w:val="24"/>
          <w:szCs w:val="24"/>
        </w:rPr>
        <w:t>policy that although in its infancy</w:t>
      </w:r>
      <w:r w:rsidR="004512C9">
        <w:rPr>
          <w:rFonts w:ascii="Times New Roman" w:hAnsi="Times New Roman" w:cs="Times New Roman"/>
          <w:sz w:val="24"/>
          <w:szCs w:val="24"/>
        </w:rPr>
        <w:t>,</w:t>
      </w:r>
      <w:r w:rsidR="006D74C1" w:rsidRPr="00D21A62">
        <w:rPr>
          <w:rFonts w:ascii="Times New Roman" w:hAnsi="Times New Roman" w:cs="Times New Roman"/>
          <w:sz w:val="24"/>
          <w:szCs w:val="24"/>
        </w:rPr>
        <w:t xml:space="preserve"> </w:t>
      </w:r>
      <w:r w:rsidR="002F3A8C" w:rsidRPr="00D21A62">
        <w:rPr>
          <w:rFonts w:ascii="Times New Roman" w:hAnsi="Times New Roman" w:cs="Times New Roman"/>
          <w:sz w:val="24"/>
          <w:szCs w:val="24"/>
        </w:rPr>
        <w:t>it</w:t>
      </w:r>
      <w:r w:rsidR="00451A12">
        <w:rPr>
          <w:rFonts w:ascii="Times New Roman" w:hAnsi="Times New Roman" w:cs="Times New Roman"/>
          <w:sz w:val="24"/>
          <w:szCs w:val="24"/>
        </w:rPr>
        <w:t xml:space="preserve"> would appe</w:t>
      </w:r>
      <w:r w:rsidR="00737AA7">
        <w:rPr>
          <w:rFonts w:ascii="Times New Roman" w:hAnsi="Times New Roman" w:cs="Times New Roman"/>
          <w:sz w:val="24"/>
          <w:szCs w:val="24"/>
        </w:rPr>
        <w:t>ar to be</w:t>
      </w:r>
      <w:r w:rsidR="002F3A8C" w:rsidRPr="00D21A62">
        <w:rPr>
          <w:rFonts w:ascii="Times New Roman" w:hAnsi="Times New Roman" w:cs="Times New Roman"/>
          <w:sz w:val="24"/>
          <w:szCs w:val="24"/>
        </w:rPr>
        <w:t xml:space="preserve"> working. This is evident by the </w:t>
      </w:r>
      <w:r w:rsidR="002F3A8C" w:rsidRPr="00D573DC">
        <w:rPr>
          <w:rFonts w:ascii="Times New Roman" w:hAnsi="Times New Roman" w:cs="Times New Roman"/>
          <w:sz w:val="24"/>
          <w:szCs w:val="24"/>
        </w:rPr>
        <w:t xml:space="preserve">recommendation to </w:t>
      </w:r>
      <w:proofErr w:type="spellStart"/>
      <w:r w:rsidR="002F3A8C" w:rsidRPr="00D573DC">
        <w:rPr>
          <w:rFonts w:ascii="Times New Roman" w:hAnsi="Times New Roman" w:cs="Times New Roman"/>
          <w:sz w:val="24"/>
          <w:szCs w:val="24"/>
        </w:rPr>
        <w:t>role</w:t>
      </w:r>
      <w:proofErr w:type="spellEnd"/>
      <w:r w:rsidR="002F3A8C" w:rsidRPr="00D573DC">
        <w:rPr>
          <w:rFonts w:ascii="Times New Roman" w:hAnsi="Times New Roman" w:cs="Times New Roman"/>
          <w:sz w:val="24"/>
          <w:szCs w:val="24"/>
        </w:rPr>
        <w:t xml:space="preserve"> it out nationally</w:t>
      </w:r>
      <w:r w:rsidR="00DA7D66" w:rsidRPr="00D573DC">
        <w:rPr>
          <w:rFonts w:ascii="Times New Roman" w:hAnsi="Times New Roman" w:cs="Times New Roman"/>
          <w:sz w:val="24"/>
          <w:szCs w:val="24"/>
        </w:rPr>
        <w:t>, and when considering</w:t>
      </w:r>
      <w:r w:rsidR="006366E6" w:rsidRPr="00D573DC">
        <w:rPr>
          <w:rFonts w:ascii="Times New Roman" w:hAnsi="Times New Roman" w:cs="Times New Roman"/>
          <w:sz w:val="24"/>
          <w:szCs w:val="24"/>
        </w:rPr>
        <w:t xml:space="preserve"> </w:t>
      </w:r>
      <w:r w:rsidR="00DA7D66" w:rsidRPr="00D573DC">
        <w:rPr>
          <w:rFonts w:ascii="Times New Roman" w:hAnsi="Times New Roman" w:cs="Times New Roman"/>
          <w:sz w:val="24"/>
          <w:szCs w:val="24"/>
        </w:rPr>
        <w:t xml:space="preserve">the </w:t>
      </w:r>
      <w:r w:rsidR="00732ECB" w:rsidRPr="00D573DC">
        <w:rPr>
          <w:rFonts w:ascii="Times New Roman" w:hAnsi="Times New Roman" w:cs="Times New Roman"/>
          <w:sz w:val="24"/>
          <w:szCs w:val="24"/>
        </w:rPr>
        <w:t xml:space="preserve">recent statistics provided by the </w:t>
      </w:r>
      <w:r w:rsidR="007F4B02" w:rsidRPr="00D573DC">
        <w:rPr>
          <w:rFonts w:ascii="Times New Roman" w:hAnsi="Times New Roman" w:cs="Times New Roman"/>
          <w:sz w:val="24"/>
          <w:szCs w:val="24"/>
        </w:rPr>
        <w:t xml:space="preserve">ONC </w:t>
      </w:r>
      <w:r w:rsidR="0016004A" w:rsidRPr="00D573DC">
        <w:rPr>
          <w:rFonts w:ascii="Times New Roman" w:hAnsi="Times New Roman" w:cs="Times New Roman"/>
          <w:sz w:val="24"/>
          <w:szCs w:val="24"/>
        </w:rPr>
        <w:t xml:space="preserve">(2019), </w:t>
      </w:r>
      <w:r w:rsidR="006F411B" w:rsidRPr="00D573DC">
        <w:rPr>
          <w:rFonts w:ascii="Times New Roman" w:hAnsi="Times New Roman" w:cs="Times New Roman"/>
          <w:sz w:val="24"/>
          <w:szCs w:val="24"/>
        </w:rPr>
        <w:t xml:space="preserve">this rise could be attributed to </w:t>
      </w:r>
      <w:r w:rsidR="001F3779" w:rsidRPr="00D573DC">
        <w:rPr>
          <w:rFonts w:ascii="Times New Roman" w:hAnsi="Times New Roman" w:cs="Times New Roman"/>
          <w:sz w:val="24"/>
          <w:szCs w:val="24"/>
        </w:rPr>
        <w:t>some of the 3,300 train</w:t>
      </w:r>
      <w:r w:rsidR="005D6564" w:rsidRPr="00D573DC">
        <w:rPr>
          <w:rFonts w:ascii="Times New Roman" w:hAnsi="Times New Roman" w:cs="Times New Roman"/>
          <w:sz w:val="24"/>
          <w:szCs w:val="24"/>
        </w:rPr>
        <w:t xml:space="preserve">ed </w:t>
      </w:r>
      <w:r w:rsidR="00C51F6C" w:rsidRPr="00D573DC">
        <w:rPr>
          <w:rFonts w:ascii="Times New Roman" w:hAnsi="Times New Roman" w:cs="Times New Roman"/>
          <w:sz w:val="24"/>
          <w:szCs w:val="24"/>
        </w:rPr>
        <w:t>practitioners</w:t>
      </w:r>
      <w:r w:rsidR="00AB6612" w:rsidRPr="00D573DC">
        <w:rPr>
          <w:rFonts w:ascii="Times New Roman" w:hAnsi="Times New Roman" w:cs="Times New Roman"/>
          <w:sz w:val="24"/>
          <w:szCs w:val="24"/>
        </w:rPr>
        <w:t xml:space="preserve"> recognising the signs. </w:t>
      </w:r>
      <w:r w:rsidR="00035885" w:rsidRPr="00D573DC">
        <w:rPr>
          <w:rFonts w:ascii="Times New Roman" w:hAnsi="Times New Roman" w:cs="Times New Roman"/>
          <w:sz w:val="24"/>
          <w:szCs w:val="24"/>
        </w:rPr>
        <w:t>With the p</w:t>
      </w:r>
      <w:r w:rsidR="00467B5B" w:rsidRPr="00D573DC">
        <w:rPr>
          <w:rFonts w:ascii="Times New Roman" w:hAnsi="Times New Roman" w:cs="Times New Roman"/>
          <w:sz w:val="24"/>
          <w:szCs w:val="24"/>
        </w:rPr>
        <w:t>o</w:t>
      </w:r>
      <w:r w:rsidR="00035885" w:rsidRPr="00D573DC">
        <w:rPr>
          <w:rFonts w:ascii="Times New Roman" w:hAnsi="Times New Roman" w:cs="Times New Roman"/>
          <w:sz w:val="24"/>
          <w:szCs w:val="24"/>
        </w:rPr>
        <w:t xml:space="preserve">sition of </w:t>
      </w:r>
      <w:r w:rsidR="00467B5B" w:rsidRPr="00D573DC">
        <w:rPr>
          <w:rFonts w:ascii="Times New Roman" w:hAnsi="Times New Roman" w:cs="Times New Roman"/>
          <w:sz w:val="24"/>
          <w:szCs w:val="24"/>
        </w:rPr>
        <w:t xml:space="preserve">a Domestic </w:t>
      </w:r>
      <w:r w:rsidR="00B25ABC" w:rsidRPr="00D573DC">
        <w:rPr>
          <w:rFonts w:ascii="Times New Roman" w:hAnsi="Times New Roman" w:cs="Times New Roman"/>
          <w:sz w:val="24"/>
          <w:szCs w:val="24"/>
        </w:rPr>
        <w:t xml:space="preserve">Abuse Commissioner </w:t>
      </w:r>
      <w:r w:rsidR="00CA3BC0" w:rsidRPr="00D573DC">
        <w:rPr>
          <w:rFonts w:ascii="Times New Roman" w:hAnsi="Times New Roman" w:cs="Times New Roman"/>
          <w:sz w:val="24"/>
          <w:szCs w:val="24"/>
        </w:rPr>
        <w:t>being put in place</w:t>
      </w:r>
      <w:r w:rsidR="00D67594" w:rsidRPr="00D573DC">
        <w:rPr>
          <w:rFonts w:ascii="Times New Roman" w:hAnsi="Times New Roman" w:cs="Times New Roman"/>
          <w:sz w:val="24"/>
          <w:szCs w:val="24"/>
        </w:rPr>
        <w:t>,</w:t>
      </w:r>
      <w:r w:rsidR="008D6931" w:rsidRPr="00D573DC">
        <w:rPr>
          <w:rFonts w:ascii="Times New Roman" w:hAnsi="Times New Roman" w:cs="Times New Roman"/>
          <w:sz w:val="24"/>
          <w:szCs w:val="24"/>
        </w:rPr>
        <w:t xml:space="preserve"> </w:t>
      </w:r>
      <w:r w:rsidR="00EA5F34" w:rsidRPr="00D573DC">
        <w:rPr>
          <w:rFonts w:ascii="Times New Roman" w:hAnsi="Times New Roman" w:cs="Times New Roman"/>
          <w:sz w:val="24"/>
          <w:szCs w:val="24"/>
        </w:rPr>
        <w:t xml:space="preserve">the introduction of </w:t>
      </w:r>
      <w:r w:rsidR="00B4722B" w:rsidRPr="00D573DC">
        <w:rPr>
          <w:rFonts w:ascii="Times New Roman" w:hAnsi="Times New Roman" w:cs="Times New Roman"/>
          <w:sz w:val="24"/>
          <w:szCs w:val="24"/>
        </w:rPr>
        <w:t xml:space="preserve">the Domestic </w:t>
      </w:r>
      <w:r w:rsidR="00555747" w:rsidRPr="00D573DC">
        <w:rPr>
          <w:rFonts w:ascii="Times New Roman" w:hAnsi="Times New Roman" w:cs="Times New Roman"/>
          <w:sz w:val="24"/>
          <w:szCs w:val="24"/>
        </w:rPr>
        <w:t xml:space="preserve">Abuse Bill </w:t>
      </w:r>
      <w:r w:rsidR="006424FB" w:rsidRPr="00D573DC">
        <w:rPr>
          <w:rFonts w:ascii="Times New Roman" w:hAnsi="Times New Roman" w:cs="Times New Roman"/>
          <w:sz w:val="24"/>
          <w:szCs w:val="24"/>
        </w:rPr>
        <w:t>(</w:t>
      </w:r>
      <w:r w:rsidR="00555747" w:rsidRPr="00D573DC">
        <w:rPr>
          <w:rFonts w:ascii="Times New Roman" w:hAnsi="Times New Roman" w:cs="Times New Roman"/>
          <w:sz w:val="24"/>
          <w:szCs w:val="24"/>
        </w:rPr>
        <w:t>2019</w:t>
      </w:r>
      <w:r w:rsidR="006424FB" w:rsidRPr="00D573DC">
        <w:rPr>
          <w:rFonts w:ascii="Times New Roman" w:hAnsi="Times New Roman" w:cs="Times New Roman"/>
          <w:sz w:val="24"/>
          <w:szCs w:val="24"/>
        </w:rPr>
        <w:t>)</w:t>
      </w:r>
      <w:r w:rsidR="008D6931" w:rsidRPr="00D573DC">
        <w:rPr>
          <w:rFonts w:ascii="Times New Roman" w:hAnsi="Times New Roman" w:cs="Times New Roman"/>
          <w:sz w:val="24"/>
          <w:szCs w:val="24"/>
        </w:rPr>
        <w:t>,</w:t>
      </w:r>
      <w:r w:rsidR="00AD7795" w:rsidRPr="00D573DC">
        <w:rPr>
          <w:rFonts w:ascii="Times New Roman" w:hAnsi="Times New Roman" w:cs="Times New Roman"/>
          <w:sz w:val="24"/>
          <w:szCs w:val="24"/>
        </w:rPr>
        <w:t xml:space="preserve"> </w:t>
      </w:r>
      <w:r w:rsidR="00005898" w:rsidRPr="00D573DC">
        <w:rPr>
          <w:rFonts w:ascii="Times New Roman" w:hAnsi="Times New Roman" w:cs="Times New Roman"/>
          <w:sz w:val="24"/>
          <w:szCs w:val="24"/>
        </w:rPr>
        <w:t>and</w:t>
      </w:r>
      <w:r w:rsidR="00FD1A83" w:rsidRPr="00D573DC">
        <w:rPr>
          <w:rFonts w:ascii="Times New Roman" w:hAnsi="Times New Roman" w:cs="Times New Roman"/>
          <w:sz w:val="24"/>
          <w:szCs w:val="24"/>
        </w:rPr>
        <w:t xml:space="preserve"> with</w:t>
      </w:r>
      <w:r w:rsidR="00005898" w:rsidRPr="00D573DC">
        <w:rPr>
          <w:rFonts w:ascii="Times New Roman" w:hAnsi="Times New Roman" w:cs="Times New Roman"/>
          <w:sz w:val="24"/>
          <w:szCs w:val="24"/>
        </w:rPr>
        <w:t xml:space="preserve"> MARAC </w:t>
      </w:r>
      <w:r w:rsidR="003F68AA" w:rsidRPr="00D573DC">
        <w:rPr>
          <w:rFonts w:ascii="Times New Roman" w:hAnsi="Times New Roman" w:cs="Times New Roman"/>
          <w:sz w:val="24"/>
          <w:szCs w:val="24"/>
        </w:rPr>
        <w:t>meeting</w:t>
      </w:r>
      <w:r w:rsidR="0066209B" w:rsidRPr="00D573DC">
        <w:rPr>
          <w:rFonts w:ascii="Times New Roman" w:hAnsi="Times New Roman" w:cs="Times New Roman"/>
          <w:sz w:val="24"/>
          <w:szCs w:val="24"/>
        </w:rPr>
        <w:t>s</w:t>
      </w:r>
      <w:r w:rsidR="003F68AA" w:rsidRPr="00D573DC">
        <w:rPr>
          <w:rFonts w:ascii="Times New Roman" w:hAnsi="Times New Roman" w:cs="Times New Roman"/>
          <w:sz w:val="24"/>
          <w:szCs w:val="24"/>
        </w:rPr>
        <w:t xml:space="preserve"> already in place</w:t>
      </w:r>
      <w:r w:rsidR="00127D5D" w:rsidRPr="00D573DC">
        <w:rPr>
          <w:rFonts w:ascii="Times New Roman" w:hAnsi="Times New Roman" w:cs="Times New Roman"/>
          <w:sz w:val="24"/>
          <w:szCs w:val="24"/>
        </w:rPr>
        <w:t xml:space="preserve">, </w:t>
      </w:r>
      <w:r w:rsidR="00046F17" w:rsidRPr="00D573DC">
        <w:rPr>
          <w:rFonts w:ascii="Times New Roman" w:hAnsi="Times New Roman" w:cs="Times New Roman"/>
          <w:sz w:val="24"/>
          <w:szCs w:val="24"/>
        </w:rPr>
        <w:t xml:space="preserve">domestic abuse and sexual violence suffers </w:t>
      </w:r>
      <w:r w:rsidR="00E06346" w:rsidRPr="00D573DC">
        <w:rPr>
          <w:rFonts w:ascii="Times New Roman" w:hAnsi="Times New Roman" w:cs="Times New Roman"/>
          <w:sz w:val="24"/>
          <w:szCs w:val="24"/>
        </w:rPr>
        <w:t>are finally getting the support they desperately need.</w:t>
      </w:r>
    </w:p>
    <w:p w14:paraId="7414C794" w14:textId="5C397273" w:rsidR="00631E7B" w:rsidRDefault="00631E7B" w:rsidP="00FB0A05">
      <w:pPr>
        <w:spacing w:before="30" w:after="30"/>
        <w:jc w:val="both"/>
        <w:rPr>
          <w:rFonts w:ascii="Times New Roman" w:hAnsi="Times New Roman" w:cs="Times New Roman"/>
          <w:sz w:val="24"/>
          <w:szCs w:val="24"/>
        </w:rPr>
      </w:pPr>
    </w:p>
    <w:p w14:paraId="22E87F05" w14:textId="4C5DA31B" w:rsidR="00631E7B" w:rsidRDefault="00631E7B" w:rsidP="00FB0A05">
      <w:pPr>
        <w:spacing w:before="30" w:after="30"/>
        <w:jc w:val="both"/>
        <w:rPr>
          <w:rFonts w:ascii="Times New Roman" w:hAnsi="Times New Roman" w:cs="Times New Roman"/>
          <w:sz w:val="24"/>
          <w:szCs w:val="24"/>
        </w:rPr>
      </w:pPr>
    </w:p>
    <w:p w14:paraId="3F4716CE" w14:textId="77777777" w:rsidR="00631E7B" w:rsidRDefault="00631E7B" w:rsidP="00FB0A05">
      <w:pPr>
        <w:spacing w:before="30" w:after="30"/>
        <w:jc w:val="both"/>
        <w:rPr>
          <w:rFonts w:ascii="Times New Roman" w:hAnsi="Times New Roman" w:cs="Times New Roman"/>
          <w:sz w:val="24"/>
          <w:szCs w:val="24"/>
        </w:rPr>
      </w:pPr>
    </w:p>
    <w:p w14:paraId="044188B6" w14:textId="440136A6" w:rsidR="00631E7B" w:rsidRDefault="00FB0A05" w:rsidP="00631E7B">
      <w:pPr>
        <w:spacing w:before="30" w:after="30"/>
        <w:jc w:val="center"/>
        <w:rPr>
          <w:rFonts w:ascii="Times New Roman" w:hAnsi="Times New Roman" w:cs="Times New Roman"/>
          <w:sz w:val="24"/>
          <w:szCs w:val="24"/>
        </w:rPr>
      </w:pPr>
      <w:r>
        <w:rPr>
          <w:rFonts w:ascii="Times New Roman" w:hAnsi="Times New Roman" w:cs="Times New Roman"/>
          <w:sz w:val="24"/>
          <w:szCs w:val="24"/>
        </w:rPr>
        <w:t>Refer</w:t>
      </w:r>
      <w:r w:rsidR="00D47520">
        <w:rPr>
          <w:rFonts w:ascii="Times New Roman" w:hAnsi="Times New Roman" w:cs="Times New Roman"/>
          <w:sz w:val="24"/>
          <w:szCs w:val="24"/>
        </w:rPr>
        <w:t>ences</w:t>
      </w:r>
    </w:p>
    <w:p w14:paraId="7D9A65ED" w14:textId="27453D52" w:rsidR="00631E7B" w:rsidRDefault="00631E7B" w:rsidP="00631E7B">
      <w:pPr>
        <w:spacing w:before="30" w:after="30"/>
        <w:jc w:val="center"/>
        <w:rPr>
          <w:rFonts w:ascii="Times New Roman" w:hAnsi="Times New Roman" w:cs="Times New Roman"/>
          <w:sz w:val="24"/>
          <w:szCs w:val="24"/>
        </w:rPr>
      </w:pPr>
    </w:p>
    <w:p w14:paraId="264E2EF5" w14:textId="77777777" w:rsidR="00631E7B" w:rsidRDefault="00631E7B" w:rsidP="00631E7B">
      <w:pPr>
        <w:spacing w:before="30" w:after="30"/>
        <w:jc w:val="center"/>
        <w:rPr>
          <w:rFonts w:ascii="Times New Roman" w:hAnsi="Times New Roman" w:cs="Times New Roman"/>
          <w:sz w:val="24"/>
          <w:szCs w:val="24"/>
        </w:rPr>
      </w:pPr>
    </w:p>
    <w:p w14:paraId="274DDF96" w14:textId="77777777" w:rsidR="00631E7B" w:rsidRDefault="00631E7B" w:rsidP="00631E7B">
      <w:pPr>
        <w:ind w:left="720" w:hanging="720"/>
        <w:rPr>
          <w:rFonts w:ascii="Times New Roman" w:hAnsi="Times New Roman" w:cs="Times New Roman"/>
        </w:rPr>
      </w:pPr>
      <w:r>
        <w:rPr>
          <w:rFonts w:ascii="Times New Roman" w:hAnsi="Times New Roman" w:cs="Times New Roman"/>
        </w:rPr>
        <w:t xml:space="preserve">Future Generations Commissioner for Wales. (2019) </w:t>
      </w:r>
      <w:r>
        <w:rPr>
          <w:rFonts w:ascii="Times New Roman" w:hAnsi="Times New Roman" w:cs="Times New Roman"/>
          <w:i/>
          <w:iCs/>
        </w:rPr>
        <w:t xml:space="preserve">Wellbeing of Future Generations (Wales) Act 2015. </w:t>
      </w:r>
      <w:r>
        <w:rPr>
          <w:rFonts w:ascii="Times New Roman" w:hAnsi="Times New Roman" w:cs="Times New Roman"/>
        </w:rPr>
        <w:t xml:space="preserve">Available at: </w:t>
      </w:r>
      <w:hyperlink r:id="rId6" w:history="1">
        <w:r>
          <w:rPr>
            <w:rStyle w:val="Hyperlink"/>
            <w:rFonts w:ascii="Times New Roman" w:hAnsi="Times New Roman" w:cs="Times New Roman"/>
          </w:rPr>
          <w:t>https://futuregenerations.wales/about-us/future-generations-act/</w:t>
        </w:r>
      </w:hyperlink>
      <w:r>
        <w:rPr>
          <w:rFonts w:ascii="Times New Roman" w:hAnsi="Times New Roman" w:cs="Times New Roman"/>
          <w:color w:val="0000FF"/>
          <w:u w:val="single"/>
        </w:rPr>
        <w:t xml:space="preserve"> </w:t>
      </w:r>
      <w:r>
        <w:rPr>
          <w:rFonts w:ascii="Times New Roman" w:hAnsi="Times New Roman" w:cs="Times New Roman"/>
        </w:rPr>
        <w:t>(Accessed on 27 November 2019).</w:t>
      </w:r>
    </w:p>
    <w:p w14:paraId="7187578E" w14:textId="77777777" w:rsidR="00631E7B" w:rsidRDefault="00631E7B" w:rsidP="00631E7B">
      <w:pPr>
        <w:ind w:left="720" w:hanging="720"/>
        <w:rPr>
          <w:rStyle w:val="Hyperlink"/>
          <w:color w:val="auto"/>
          <w:u w:val="none"/>
        </w:rPr>
      </w:pPr>
      <w:r>
        <w:rPr>
          <w:rFonts w:ascii="Times New Roman" w:hAnsi="Times New Roman" w:cs="Times New Roman"/>
        </w:rPr>
        <w:t>Gov. UK. (2019 a</w:t>
      </w:r>
      <w:r>
        <w:rPr>
          <w:rFonts w:ascii="Times New Roman" w:hAnsi="Times New Roman" w:cs="Times New Roman"/>
          <w:i/>
          <w:iCs/>
        </w:rPr>
        <w:t>) UK’s first Domestic abuse Commissioner announced as government pledges to tackle crime</w:t>
      </w:r>
      <w:r>
        <w:rPr>
          <w:rFonts w:ascii="Times New Roman" w:hAnsi="Times New Roman" w:cs="Times New Roman"/>
        </w:rPr>
        <w:t xml:space="preserve">. Available at: </w:t>
      </w:r>
      <w:hyperlink r:id="rId7" w:history="1">
        <w:r>
          <w:rPr>
            <w:rStyle w:val="Hyperlink"/>
            <w:rFonts w:ascii="Times New Roman" w:hAnsi="Times New Roman" w:cs="Times New Roman"/>
          </w:rPr>
          <w:t>https://www.gov.uk/government/news/uks-first-domestic-abuse-commissioner-announced-as-government-pledges-to- (Accessed on 26 November 2019).</w:t>
        </w:r>
      </w:hyperlink>
    </w:p>
    <w:p w14:paraId="7036C929" w14:textId="77777777" w:rsidR="00631E7B" w:rsidRDefault="00631E7B" w:rsidP="00631E7B">
      <w:pPr>
        <w:ind w:left="720" w:hanging="720"/>
        <w:rPr>
          <w:rStyle w:val="Hyperlink"/>
        </w:rPr>
      </w:pPr>
      <w:hyperlink r:id="rId8" w:history="1">
        <w:r>
          <w:rPr>
            <w:rStyle w:val="Hyperlink"/>
          </w:rPr>
          <w:t>Calan. (2013) ‘</w:t>
        </w:r>
        <w:r>
          <w:rPr>
            <w:rStyle w:val="Hyperlink"/>
            <w:i/>
            <w:iCs/>
          </w:rPr>
          <w:t xml:space="preserve">The Multi-Agency Risk Assessment Conference (MARAC) is part of a coordinated community response to domestic abuse’. </w:t>
        </w:r>
        <w:r>
          <w:rPr>
            <w:rStyle w:val="Hyperlink"/>
          </w:rPr>
          <w:t xml:space="preserve">Available at: </w:t>
        </w:r>
        <w:r>
          <w:rPr>
            <w:rStyle w:val="Hyperlink"/>
            <w:i/>
            <w:iCs/>
          </w:rPr>
          <w:t xml:space="preserve"> </w:t>
        </w:r>
        <w:hyperlink r:id="rId9" w:history="1">
          <w:r>
            <w:rPr>
              <w:rStyle w:val="Hyperlink"/>
            </w:rPr>
            <w:t>http://www.calandvs.org.uk/working-together/marac-multi-agency-risk-assessment-conference</w:t>
          </w:r>
        </w:hyperlink>
        <w:r>
          <w:rPr>
            <w:rStyle w:val="Hyperlink"/>
          </w:rPr>
          <w:t xml:space="preserve"> (Accessed on 29 November 2019).</w:t>
        </w:r>
      </w:hyperlink>
    </w:p>
    <w:p w14:paraId="00D01D5D" w14:textId="77777777" w:rsidR="00631E7B" w:rsidRDefault="00631E7B" w:rsidP="00631E7B">
      <w:pPr>
        <w:ind w:left="720" w:hanging="720"/>
        <w:rPr>
          <w:rFonts w:ascii="Times New Roman" w:hAnsi="Times New Roman" w:cs="Times New Roman"/>
        </w:rPr>
      </w:pPr>
      <w:hyperlink r:id="rId10" w:history="1">
        <w:proofErr w:type="spellStart"/>
        <w:r>
          <w:rPr>
            <w:rStyle w:val="Hyperlink"/>
            <w:rFonts w:ascii="Times New Roman" w:hAnsi="Times New Roman" w:cs="Times New Roman"/>
          </w:rPr>
          <w:t>Cheminais</w:t>
        </w:r>
        <w:proofErr w:type="spellEnd"/>
        <w:r>
          <w:rPr>
            <w:rStyle w:val="Hyperlink"/>
            <w:rFonts w:ascii="Times New Roman" w:hAnsi="Times New Roman" w:cs="Times New Roman"/>
          </w:rPr>
          <w:t xml:space="preserve">, R. (2009) </w:t>
        </w:r>
        <w:r>
          <w:rPr>
            <w:rStyle w:val="Hyperlink"/>
            <w:rFonts w:ascii="Times New Roman" w:hAnsi="Times New Roman" w:cs="Times New Roman"/>
            <w:i/>
            <w:iCs/>
          </w:rPr>
          <w:t>Effective Multi-Agency Partnerships: Putting Every Child Matters into Practice.</w:t>
        </w:r>
        <w:r>
          <w:rPr>
            <w:rStyle w:val="Hyperlink"/>
            <w:rFonts w:ascii="Times New Roman" w:hAnsi="Times New Roman" w:cs="Times New Roman"/>
          </w:rPr>
          <w:t xml:space="preserve"> Sage Publications tackle-crime</w:t>
        </w:r>
      </w:hyperlink>
      <w:r>
        <w:rPr>
          <w:rFonts w:ascii="Times New Roman" w:hAnsi="Times New Roman" w:cs="Times New Roman"/>
          <w:color w:val="0000FF"/>
          <w:u w:val="single"/>
        </w:rPr>
        <w:t xml:space="preserve"> </w:t>
      </w:r>
      <w:r>
        <w:rPr>
          <w:rFonts w:ascii="Times New Roman" w:hAnsi="Times New Roman" w:cs="Times New Roman"/>
        </w:rPr>
        <w:t>(Accessed on 25 November 2019)</w:t>
      </w:r>
    </w:p>
    <w:p w14:paraId="4B0328D0" w14:textId="77777777" w:rsidR="00631E7B" w:rsidRDefault="00631E7B" w:rsidP="00631E7B">
      <w:pPr>
        <w:ind w:left="720" w:hanging="720"/>
        <w:rPr>
          <w:rFonts w:ascii="Times New Roman" w:hAnsi="Times New Roman" w:cs="Times New Roman"/>
        </w:rPr>
      </w:pPr>
      <w:r>
        <w:rPr>
          <w:rFonts w:ascii="Times New Roman" w:hAnsi="Times New Roman" w:cs="Times New Roman"/>
        </w:rPr>
        <w:t xml:space="preserve">Gov.UK (2019 b). </w:t>
      </w:r>
      <w:r>
        <w:rPr>
          <w:rFonts w:ascii="Times New Roman" w:hAnsi="Times New Roman" w:cs="Times New Roman"/>
          <w:i/>
          <w:iCs/>
        </w:rPr>
        <w:t xml:space="preserve">Statutory definition of domestic abuse fact sheet. </w:t>
      </w:r>
      <w:r>
        <w:rPr>
          <w:rFonts w:ascii="Times New Roman" w:hAnsi="Times New Roman" w:cs="Times New Roman"/>
        </w:rPr>
        <w:t xml:space="preserve">Available at: </w:t>
      </w:r>
      <w:hyperlink r:id="rId11" w:history="1">
        <w:r>
          <w:rPr>
            <w:rStyle w:val="Hyperlink"/>
            <w:rFonts w:ascii="Times New Roman" w:hAnsi="Times New Roman" w:cs="Times New Roman"/>
          </w:rPr>
          <w:t>https://www.gov.uk/government/publications/domestic-abuse-bill-2019-factsheets/statutory-definition-of-domestic-abuse-fact-sheet</w:t>
        </w:r>
      </w:hyperlink>
      <w:r>
        <w:rPr>
          <w:rFonts w:ascii="Times New Roman" w:hAnsi="Times New Roman" w:cs="Times New Roman"/>
          <w:color w:val="0000FF"/>
          <w:u w:val="single"/>
        </w:rPr>
        <w:t xml:space="preserve"> </w:t>
      </w:r>
      <w:r>
        <w:rPr>
          <w:rFonts w:ascii="Times New Roman" w:hAnsi="Times New Roman" w:cs="Times New Roman"/>
        </w:rPr>
        <w:t>(Accessed on 25</w:t>
      </w:r>
      <w:r>
        <w:rPr>
          <w:rFonts w:ascii="Times New Roman" w:hAnsi="Times New Roman" w:cs="Times New Roman"/>
          <w:vertAlign w:val="superscript"/>
        </w:rPr>
        <w:t xml:space="preserve"> </w:t>
      </w:r>
      <w:r>
        <w:rPr>
          <w:rFonts w:ascii="Times New Roman" w:hAnsi="Times New Roman" w:cs="Times New Roman"/>
        </w:rPr>
        <w:t>November 2019).</w:t>
      </w:r>
    </w:p>
    <w:p w14:paraId="53419DF6" w14:textId="77777777" w:rsidR="00631E7B" w:rsidRDefault="00631E7B" w:rsidP="00631E7B">
      <w:pPr>
        <w:ind w:left="720" w:hanging="720"/>
        <w:rPr>
          <w:rFonts w:ascii="Times New Roman" w:hAnsi="Times New Roman" w:cs="Times New Roman"/>
        </w:rPr>
      </w:pPr>
      <w:r>
        <w:rPr>
          <w:rFonts w:ascii="Times New Roman" w:hAnsi="Times New Roman" w:cs="Times New Roman"/>
        </w:rPr>
        <w:t xml:space="preserve">Hester, M. (2011) ‘The Three Planet Model: Towards understanding of contradictions in approaches to women and children’s safety in contexts of domestic violence’, </w:t>
      </w:r>
      <w:r>
        <w:rPr>
          <w:rFonts w:ascii="Times New Roman" w:hAnsi="Times New Roman" w:cs="Times New Roman"/>
          <w:i/>
          <w:iCs/>
        </w:rPr>
        <w:t xml:space="preserve">The British Journal of </w:t>
      </w:r>
      <w:r>
        <w:rPr>
          <w:rFonts w:ascii="Times New Roman" w:hAnsi="Times New Roman" w:cs="Times New Roman"/>
          <w:i/>
          <w:iCs/>
        </w:rPr>
        <w:lastRenderedPageBreak/>
        <w:t>Social Work,</w:t>
      </w:r>
      <w:r>
        <w:rPr>
          <w:rFonts w:ascii="Times New Roman" w:hAnsi="Times New Roman" w:cs="Times New Roman"/>
        </w:rPr>
        <w:t xml:space="preserve"> vol 41, pp837-853. Available at: </w:t>
      </w:r>
      <w:hyperlink r:id="rId12" w:history="1">
        <w:r>
          <w:rPr>
            <w:rStyle w:val="Hyperlink"/>
            <w:rFonts w:ascii="Times New Roman" w:hAnsi="Times New Roman" w:cs="Times New Roman"/>
          </w:rPr>
          <w:t>https://academic.oup.com/bjsw/article-abstract/41/5/837/1640422</w:t>
        </w:r>
      </w:hyperlink>
      <w:r>
        <w:rPr>
          <w:rFonts w:ascii="Times New Roman" w:hAnsi="Times New Roman" w:cs="Times New Roman"/>
          <w:color w:val="0000FF"/>
          <w:u w:val="single"/>
        </w:rPr>
        <w:t xml:space="preserve"> </w:t>
      </w:r>
      <w:r>
        <w:rPr>
          <w:rFonts w:ascii="Times New Roman" w:hAnsi="Times New Roman" w:cs="Times New Roman"/>
        </w:rPr>
        <w:t>(Accessed on 26 November 2019).</w:t>
      </w:r>
    </w:p>
    <w:p w14:paraId="1755C8FA" w14:textId="77777777" w:rsidR="00631E7B" w:rsidRDefault="00631E7B" w:rsidP="00631E7B">
      <w:pPr>
        <w:ind w:left="720" w:hanging="720"/>
        <w:rPr>
          <w:rFonts w:ascii="Times New Roman" w:hAnsi="Times New Roman" w:cs="Times New Roman"/>
          <w:sz w:val="24"/>
          <w:szCs w:val="24"/>
        </w:rPr>
      </w:pPr>
      <w:r>
        <w:rPr>
          <w:rFonts w:ascii="Times New Roman" w:hAnsi="Times New Roman" w:cs="Times New Roman"/>
        </w:rPr>
        <w:t>L</w:t>
      </w:r>
      <w:r>
        <w:rPr>
          <w:rFonts w:ascii="Times New Roman" w:hAnsi="Times New Roman" w:cs="Times New Roman"/>
          <w:sz w:val="24"/>
          <w:szCs w:val="24"/>
        </w:rPr>
        <w:t>aing, L. and Humphreys, C. (2013)</w:t>
      </w:r>
      <w:r>
        <w:rPr>
          <w:rFonts w:ascii="Times New Roman" w:hAnsi="Times New Roman" w:cs="Times New Roman"/>
          <w:i/>
          <w:iCs/>
          <w:sz w:val="24"/>
          <w:szCs w:val="24"/>
        </w:rPr>
        <w:t xml:space="preserve"> Social work &amp; domestic violence. </w:t>
      </w:r>
      <w:r>
        <w:rPr>
          <w:rFonts w:ascii="Times New Roman" w:hAnsi="Times New Roman" w:cs="Times New Roman"/>
          <w:sz w:val="24"/>
          <w:szCs w:val="24"/>
        </w:rPr>
        <w:t>London: Sage Publications.</w:t>
      </w:r>
    </w:p>
    <w:p w14:paraId="510BD3CB" w14:textId="77777777" w:rsidR="00631E7B" w:rsidRDefault="00631E7B" w:rsidP="00631E7B">
      <w:pPr>
        <w:ind w:left="720" w:hanging="720"/>
        <w:rPr>
          <w:rFonts w:ascii="Times New Roman" w:hAnsi="Times New Roman" w:cs="Times New Roman"/>
        </w:rPr>
      </w:pPr>
      <w:r>
        <w:rPr>
          <w:rFonts w:ascii="Times New Roman" w:hAnsi="Times New Roman" w:cs="Times New Roman"/>
        </w:rPr>
        <w:t xml:space="preserve">Lancashire County Council. (No date). Multi-agency working. </w:t>
      </w:r>
    </w:p>
    <w:p w14:paraId="4DC8FCB2" w14:textId="77777777" w:rsidR="00631E7B" w:rsidRDefault="00631E7B" w:rsidP="00631E7B">
      <w:pPr>
        <w:ind w:left="720" w:hanging="720"/>
      </w:pPr>
      <w:r>
        <w:rPr>
          <w:rFonts w:ascii="Times New Roman" w:hAnsi="Times New Roman" w:cs="Times New Roman"/>
        </w:rPr>
        <w:t xml:space="preserve">Lord Laming. (2003) </w:t>
      </w:r>
      <w:r>
        <w:rPr>
          <w:rFonts w:ascii="Times New Roman" w:hAnsi="Times New Roman" w:cs="Times New Roman"/>
          <w:i/>
          <w:iCs/>
        </w:rPr>
        <w:t xml:space="preserve">The Victoria </w:t>
      </w:r>
      <w:proofErr w:type="spellStart"/>
      <w:r>
        <w:rPr>
          <w:rFonts w:ascii="Times New Roman" w:hAnsi="Times New Roman" w:cs="Times New Roman"/>
          <w:i/>
          <w:iCs/>
        </w:rPr>
        <w:t>Clumbe</w:t>
      </w:r>
      <w:proofErr w:type="spellEnd"/>
      <w:r>
        <w:rPr>
          <w:rFonts w:ascii="Times New Roman" w:hAnsi="Times New Roman" w:cs="Times New Roman"/>
          <w:i/>
          <w:iCs/>
        </w:rPr>
        <w:t xml:space="preserve"> Inquiry. </w:t>
      </w:r>
      <w:r>
        <w:rPr>
          <w:rFonts w:ascii="Times New Roman" w:hAnsi="Times New Roman" w:cs="Times New Roman"/>
        </w:rPr>
        <w:t>Available at:</w:t>
      </w:r>
      <w:r>
        <w:rPr>
          <w:rFonts w:ascii="Times New Roman" w:hAnsi="Times New Roman" w:cs="Times New Roman"/>
          <w:i/>
          <w:iCs/>
        </w:rPr>
        <w:t xml:space="preserve"> </w:t>
      </w:r>
      <w:hyperlink r:id="rId13" w:history="1">
        <w:r>
          <w:rPr>
            <w:rStyle w:val="Hyperlink"/>
          </w:rPr>
          <w:t>https://assets.publishing.service.gov.uk/government/uploads/system/uploads/attachment_data/file/273183/5730.pdf?fbclid=IwAR0Q9xcSLA-fb_DWe8X0zyByI0h1c3XcQAZhFzf-RoSwcSq7WdB_jC1vi88</w:t>
        </w:r>
      </w:hyperlink>
      <w:r>
        <w:t xml:space="preserve"> (Accessed on 29 November 2019). </w:t>
      </w:r>
    </w:p>
    <w:p w14:paraId="32930C5C" w14:textId="77777777" w:rsidR="00631E7B" w:rsidRDefault="00631E7B" w:rsidP="00631E7B">
      <w:pPr>
        <w:ind w:left="720" w:hanging="720"/>
      </w:pPr>
      <w:r>
        <w:t xml:space="preserve">Mc </w:t>
      </w:r>
      <w:proofErr w:type="spellStart"/>
      <w:r>
        <w:t>Aughtrie</w:t>
      </w:r>
      <w:proofErr w:type="spellEnd"/>
      <w:r>
        <w:t xml:space="preserve">, M. </w:t>
      </w:r>
      <w:r>
        <w:rPr>
          <w:i/>
          <w:iCs/>
        </w:rPr>
        <w:t xml:space="preserve">‘Supporting Multi-Agency Communications in working with domestic abuse in families with children, evidence from published research’. </w:t>
      </w:r>
      <w:r>
        <w:t xml:space="preserve">Using Evidence for change. Available at: </w:t>
      </w:r>
      <w:hyperlink r:id="rId14" w:history="1">
        <w:r>
          <w:rPr>
            <w:rStyle w:val="Hyperlink"/>
          </w:rPr>
          <w:t>file:///C:/Users/nicola%20davies/Downloads/domestic_abuse_published_evidence.pdf</w:t>
        </w:r>
      </w:hyperlink>
      <w:r>
        <w:t xml:space="preserve"> (Accessed on 29 November 2019).</w:t>
      </w:r>
    </w:p>
    <w:p w14:paraId="4E4DFB24" w14:textId="77777777" w:rsidR="00631E7B" w:rsidRDefault="00631E7B" w:rsidP="00631E7B">
      <w:pPr>
        <w:ind w:left="720" w:hanging="720"/>
        <w:rPr>
          <w:rFonts w:ascii="Times New Roman" w:hAnsi="Times New Roman" w:cs="Times New Roman"/>
          <w:sz w:val="24"/>
          <w:szCs w:val="24"/>
        </w:rPr>
      </w:pPr>
      <w:r>
        <w:rPr>
          <w:rFonts w:ascii="Times New Roman" w:hAnsi="Times New Roman" w:cs="Times New Roman"/>
          <w:sz w:val="24"/>
          <w:szCs w:val="24"/>
        </w:rPr>
        <w:t xml:space="preserve">Moss, B. (2015). </w:t>
      </w:r>
      <w:r>
        <w:rPr>
          <w:rFonts w:ascii="Times New Roman" w:hAnsi="Times New Roman" w:cs="Times New Roman"/>
          <w:i/>
          <w:iCs/>
          <w:sz w:val="24"/>
          <w:szCs w:val="24"/>
        </w:rPr>
        <w:t xml:space="preserve">Communication skills in health &amp; social care. </w:t>
      </w:r>
      <w:r>
        <w:rPr>
          <w:rFonts w:ascii="Times New Roman" w:hAnsi="Times New Roman" w:cs="Times New Roman"/>
          <w:sz w:val="24"/>
          <w:szCs w:val="24"/>
        </w:rPr>
        <w:t>3</w:t>
      </w:r>
      <w:r>
        <w:rPr>
          <w:rFonts w:ascii="Times New Roman" w:hAnsi="Times New Roman" w:cs="Times New Roman"/>
          <w:sz w:val="24"/>
          <w:szCs w:val="24"/>
          <w:vertAlign w:val="superscript"/>
        </w:rPr>
        <w:t>rd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London: Sage Publications.</w:t>
      </w:r>
    </w:p>
    <w:p w14:paraId="20A86620" w14:textId="77777777" w:rsidR="00631E7B" w:rsidRDefault="00631E7B" w:rsidP="00631E7B">
      <w:pPr>
        <w:ind w:left="720" w:hanging="720"/>
        <w:rPr>
          <w:rFonts w:ascii="Times New Roman" w:hAnsi="Times New Roman" w:cs="Times New Roman"/>
        </w:rPr>
      </w:pPr>
      <w:proofErr w:type="spellStart"/>
      <w:r>
        <w:rPr>
          <w:rFonts w:ascii="Times New Roman" w:hAnsi="Times New Roman" w:cs="Times New Roman"/>
        </w:rPr>
        <w:t>Nhs</w:t>
      </w:r>
      <w:proofErr w:type="spellEnd"/>
      <w:r>
        <w:rPr>
          <w:rFonts w:ascii="Times New Roman" w:hAnsi="Times New Roman" w:cs="Times New Roman"/>
        </w:rPr>
        <w:t xml:space="preserve">. (2016). </w:t>
      </w:r>
      <w:r>
        <w:rPr>
          <w:rFonts w:ascii="Times New Roman" w:hAnsi="Times New Roman" w:cs="Times New Roman"/>
          <w:i/>
          <w:iCs/>
        </w:rPr>
        <w:t xml:space="preserve">“Ask and Act” Policy. </w:t>
      </w:r>
      <w:r>
        <w:rPr>
          <w:rFonts w:ascii="Times New Roman" w:hAnsi="Times New Roman" w:cs="Times New Roman"/>
        </w:rPr>
        <w:t xml:space="preserve">Available at: </w:t>
      </w:r>
      <w:hyperlink r:id="rId15" w:history="1">
        <w:r>
          <w:rPr>
            <w:rStyle w:val="Hyperlink"/>
            <w:rFonts w:ascii="Times New Roman" w:hAnsi="Times New Roman" w:cs="Times New Roman"/>
          </w:rPr>
          <w:t>http://www.wales.nhs.uk/sitesplus/documents/863/7.4%20Ask%20and%20Act%20Policy.pdf</w:t>
        </w:r>
      </w:hyperlink>
      <w:r>
        <w:rPr>
          <w:rFonts w:ascii="Times New Roman" w:hAnsi="Times New Roman" w:cs="Times New Roman"/>
          <w:color w:val="0000FF"/>
          <w:u w:val="single"/>
        </w:rPr>
        <w:t xml:space="preserve"> </w:t>
      </w:r>
      <w:r>
        <w:rPr>
          <w:rFonts w:ascii="Times New Roman" w:hAnsi="Times New Roman" w:cs="Times New Roman"/>
        </w:rPr>
        <w:t>(Accessed on 28</w:t>
      </w:r>
      <w:r>
        <w:rPr>
          <w:rFonts w:ascii="Times New Roman" w:hAnsi="Times New Roman" w:cs="Times New Roman"/>
          <w:vertAlign w:val="superscript"/>
        </w:rPr>
        <w:t xml:space="preserve"> </w:t>
      </w:r>
      <w:r>
        <w:rPr>
          <w:rFonts w:ascii="Times New Roman" w:hAnsi="Times New Roman" w:cs="Times New Roman"/>
        </w:rPr>
        <w:t>November 2019).</w:t>
      </w:r>
    </w:p>
    <w:p w14:paraId="7762AF7D" w14:textId="77777777" w:rsidR="00631E7B" w:rsidRDefault="00631E7B" w:rsidP="00631E7B">
      <w:pPr>
        <w:ind w:left="720" w:hanging="720"/>
      </w:pPr>
      <w:r>
        <w:t xml:space="preserve">Pecker, S. Golding, B. Cooling, P. (2013) ‘Multi-agency working in Domestic Abuse and Safeguarding Children: Part of the problem or part of the solution’. University of Huddersfield Available at: </w:t>
      </w:r>
      <w:hyperlink r:id="rId16" w:history="1">
        <w:r>
          <w:rPr>
            <w:rStyle w:val="Hyperlink"/>
          </w:rPr>
          <w:t>file:///C:/Users/nicola%20davies/Downloads/multiagency-working-in-domestic-abuse-and-safeguarding-children.pdf</w:t>
        </w:r>
      </w:hyperlink>
      <w:r>
        <w:t xml:space="preserve"> (Accessed on 29 November 2019). </w:t>
      </w:r>
    </w:p>
    <w:p w14:paraId="1FF354C2" w14:textId="77777777" w:rsidR="00631E7B" w:rsidRDefault="00631E7B" w:rsidP="00631E7B">
      <w:pPr>
        <w:ind w:left="720" w:hanging="720"/>
        <w:rPr>
          <w:rStyle w:val="Hyperlink"/>
          <w:rFonts w:ascii="Times New Roman" w:hAnsi="Times New Roman" w:cs="Times New Roman"/>
          <w:color w:val="auto"/>
          <w:u w:val="none"/>
        </w:rPr>
      </w:pPr>
      <w:r>
        <w:rPr>
          <w:rFonts w:ascii="Times New Roman" w:hAnsi="Times New Roman" w:cs="Times New Roman"/>
        </w:rPr>
        <w:t>safe lives.  (2017b) 10</w:t>
      </w:r>
      <w:r>
        <w:rPr>
          <w:rFonts w:ascii="Times New Roman" w:hAnsi="Times New Roman" w:cs="Times New Roman"/>
          <w:i/>
          <w:iCs/>
        </w:rPr>
        <w:t xml:space="preserve"> principles of an effective MARAC. </w:t>
      </w:r>
      <w:r>
        <w:rPr>
          <w:rFonts w:ascii="Times New Roman" w:hAnsi="Times New Roman" w:cs="Times New Roman"/>
        </w:rPr>
        <w:t xml:space="preserve">Available at: </w:t>
      </w:r>
      <w:hyperlink r:id="rId17" w:history="1">
        <w:r>
          <w:rPr>
            <w:rStyle w:val="Hyperlink"/>
            <w:rFonts w:ascii="Times New Roman" w:hAnsi="Times New Roman" w:cs="Times New Roman"/>
          </w:rPr>
          <w:t>http://www.safelives.org.uk/sites/default/files/resources/The%20principles%20of%20an%20effective%20MARAC%20FINAL.pdf</w:t>
        </w:r>
      </w:hyperlink>
      <w:r>
        <w:rPr>
          <w:rStyle w:val="Hyperlink"/>
          <w:rFonts w:ascii="Times New Roman" w:hAnsi="Times New Roman" w:cs="Times New Roman"/>
        </w:rPr>
        <w:t xml:space="preserve"> (Accessed on 25 November 2019).</w:t>
      </w:r>
    </w:p>
    <w:p w14:paraId="5507642D" w14:textId="77777777" w:rsidR="00631E7B" w:rsidRDefault="00631E7B" w:rsidP="00631E7B">
      <w:pPr>
        <w:ind w:left="720" w:hanging="720"/>
      </w:pPr>
      <w:proofErr w:type="spellStart"/>
      <w:r>
        <w:rPr>
          <w:rFonts w:ascii="Times New Roman" w:hAnsi="Times New Roman" w:cs="Times New Roman"/>
        </w:rPr>
        <w:t>Safelives</w:t>
      </w:r>
      <w:proofErr w:type="spellEnd"/>
      <w:r>
        <w:rPr>
          <w:rFonts w:ascii="Times New Roman" w:hAnsi="Times New Roman" w:cs="Times New Roman"/>
        </w:rPr>
        <w:t>. (</w:t>
      </w:r>
      <w:proofErr w:type="spellStart"/>
      <w:proofErr w:type="gramStart"/>
      <w:r>
        <w:rPr>
          <w:rFonts w:ascii="Times New Roman" w:hAnsi="Times New Roman" w:cs="Times New Roman"/>
        </w:rPr>
        <w:t>n,d</w:t>
      </w:r>
      <w:proofErr w:type="spellEnd"/>
      <w:r>
        <w:rPr>
          <w:rFonts w:ascii="Times New Roman" w:hAnsi="Times New Roman" w:cs="Times New Roman"/>
        </w:rPr>
        <w:t>.</w:t>
      </w:r>
      <w:proofErr w:type="gramEnd"/>
      <w:r>
        <w:rPr>
          <w:rFonts w:ascii="Times New Roman" w:hAnsi="Times New Roman" w:cs="Times New Roman"/>
        </w:rPr>
        <w:t xml:space="preserve"> c) </w:t>
      </w:r>
      <w:r>
        <w:rPr>
          <w:rFonts w:ascii="Times New Roman" w:hAnsi="Times New Roman" w:cs="Times New Roman"/>
          <w:i/>
          <w:iCs/>
        </w:rPr>
        <w:t xml:space="preserve">Information sharing GDPR &amp; Data Protection Act 2018. </w:t>
      </w:r>
      <w:r>
        <w:rPr>
          <w:rFonts w:ascii="Times New Roman" w:hAnsi="Times New Roman" w:cs="Times New Roman"/>
        </w:rPr>
        <w:t xml:space="preserve">Available at: </w:t>
      </w:r>
      <w:hyperlink r:id="rId18" w:history="1">
        <w:r>
          <w:rPr>
            <w:rStyle w:val="Hyperlink"/>
            <w:rFonts w:ascii="Times New Roman" w:hAnsi="Times New Roman" w:cs="Times New Roman"/>
          </w:rPr>
          <w:t>http://www.safelives.org.uk/sites/default/files/resources/Legal%20Grounds%20for%20Sharing%20Information%20Guidance.pdf</w:t>
        </w:r>
      </w:hyperlink>
      <w:r>
        <w:rPr>
          <w:rStyle w:val="Hyperlink"/>
          <w:rFonts w:ascii="Times New Roman" w:hAnsi="Times New Roman" w:cs="Times New Roman"/>
        </w:rPr>
        <w:t xml:space="preserve"> </w:t>
      </w:r>
      <w:r>
        <w:rPr>
          <w:rFonts w:ascii="Times New Roman" w:hAnsi="Times New Roman" w:cs="Times New Roman"/>
        </w:rPr>
        <w:t>(Accessed on 25</w:t>
      </w:r>
      <w:r>
        <w:rPr>
          <w:rFonts w:ascii="Times New Roman" w:hAnsi="Times New Roman" w:cs="Times New Roman"/>
          <w:vertAlign w:val="superscript"/>
        </w:rPr>
        <w:t xml:space="preserve"> </w:t>
      </w:r>
      <w:r>
        <w:rPr>
          <w:rFonts w:ascii="Times New Roman" w:hAnsi="Times New Roman" w:cs="Times New Roman"/>
        </w:rPr>
        <w:t>November 2019).</w:t>
      </w:r>
    </w:p>
    <w:p w14:paraId="179AFA0D" w14:textId="77777777" w:rsidR="00631E7B" w:rsidRDefault="00631E7B" w:rsidP="00631E7B">
      <w:pPr>
        <w:ind w:left="720" w:hanging="720"/>
        <w:rPr>
          <w:rFonts w:ascii="Times New Roman" w:hAnsi="Times New Roman" w:cs="Times New Roman"/>
        </w:rPr>
      </w:pPr>
      <w:proofErr w:type="spellStart"/>
      <w:r>
        <w:rPr>
          <w:rFonts w:ascii="Times New Roman" w:hAnsi="Times New Roman" w:cs="Times New Roman"/>
          <w:sz w:val="24"/>
          <w:szCs w:val="24"/>
        </w:rPr>
        <w:t>Savelives</w:t>
      </w:r>
      <w:proofErr w:type="spellEnd"/>
      <w:r>
        <w:rPr>
          <w:rFonts w:ascii="Times New Roman" w:hAnsi="Times New Roman" w:cs="Times New Roman"/>
          <w:sz w:val="24"/>
          <w:szCs w:val="24"/>
        </w:rPr>
        <w:t xml:space="preserve">. (no date a) </w:t>
      </w:r>
      <w:r>
        <w:rPr>
          <w:rFonts w:ascii="Times New Roman" w:hAnsi="Times New Roman" w:cs="Times New Roman"/>
          <w:i/>
          <w:iCs/>
          <w:sz w:val="24"/>
          <w:szCs w:val="24"/>
        </w:rPr>
        <w:t>Resources for MARAC meetings.</w:t>
      </w:r>
      <w:r>
        <w:rPr>
          <w:rFonts w:ascii="Times New Roman" w:hAnsi="Times New Roman" w:cs="Times New Roman"/>
          <w:sz w:val="24"/>
          <w:szCs w:val="24"/>
        </w:rPr>
        <w:t xml:space="preserve"> Available at: </w:t>
      </w:r>
      <w:hyperlink r:id="rId19" w:history="1">
        <w:r>
          <w:rPr>
            <w:rStyle w:val="Hyperlink"/>
            <w:rFonts w:ascii="Times New Roman" w:hAnsi="Times New Roman" w:cs="Times New Roman"/>
          </w:rPr>
          <w:t>http://www.safelives.org.uk/practice-support/resources-marac-meetings</w:t>
        </w:r>
      </w:hyperlink>
      <w:r>
        <w:rPr>
          <w:rStyle w:val="Hyperlink"/>
          <w:rFonts w:ascii="Times New Roman" w:hAnsi="Times New Roman" w:cs="Times New Roman"/>
        </w:rPr>
        <w:t xml:space="preserve"> (accessed on 25 November 2019.</w:t>
      </w:r>
    </w:p>
    <w:p w14:paraId="2F77872F" w14:textId="77777777" w:rsidR="00631E7B" w:rsidRDefault="00631E7B" w:rsidP="00631E7B">
      <w:pPr>
        <w:ind w:left="720" w:hanging="720"/>
        <w:rPr>
          <w:rStyle w:val="Hyperlink"/>
          <w:color w:val="auto"/>
          <w:u w:val="none"/>
        </w:rPr>
      </w:pPr>
      <w:r>
        <w:rPr>
          <w:rStyle w:val="Hyperlink"/>
          <w:rFonts w:ascii="Times New Roman" w:hAnsi="Times New Roman" w:cs="Times New Roman"/>
        </w:rPr>
        <w:t xml:space="preserve">The Office for National Statistics, (2019) </w:t>
      </w:r>
      <w:r>
        <w:rPr>
          <w:rStyle w:val="Hyperlink"/>
          <w:rFonts w:ascii="Times New Roman" w:hAnsi="Times New Roman" w:cs="Times New Roman"/>
          <w:i/>
          <w:iCs/>
        </w:rPr>
        <w:t xml:space="preserve">Domestic abuse in England and Wales overview November 2019. </w:t>
      </w:r>
      <w:r>
        <w:rPr>
          <w:rStyle w:val="Hyperlink"/>
          <w:rFonts w:ascii="Times New Roman" w:hAnsi="Times New Roman" w:cs="Times New Roman"/>
        </w:rPr>
        <w:t xml:space="preserve">Available at: </w:t>
      </w:r>
      <w:hyperlink r:id="rId20" w:history="1">
        <w:r>
          <w:rPr>
            <w:rStyle w:val="Hyperlink"/>
            <w:rFonts w:ascii="Times New Roman" w:hAnsi="Times New Roman" w:cs="Times New Roman"/>
          </w:rPr>
          <w:t>https://www.ons.gov.uk/peoplepopulationandcommunity/crimeandjustice/bulletins/domesticabuseinenglandandwalesoverview/november2019</w:t>
        </w:r>
      </w:hyperlink>
      <w:r>
        <w:rPr>
          <w:rStyle w:val="Hyperlink"/>
          <w:rFonts w:ascii="Times New Roman" w:hAnsi="Times New Roman" w:cs="Times New Roman"/>
        </w:rPr>
        <w:t xml:space="preserve"> (Accessed on 25 November 2019).</w:t>
      </w:r>
    </w:p>
    <w:p w14:paraId="1789F456" w14:textId="77777777" w:rsidR="00631E7B" w:rsidRDefault="00631E7B" w:rsidP="00631E7B">
      <w:pPr>
        <w:ind w:left="720" w:hanging="720"/>
      </w:pPr>
      <w:r>
        <w:rPr>
          <w:rFonts w:ascii="Times New Roman" w:hAnsi="Times New Roman" w:cs="Times New Roman"/>
          <w:i/>
          <w:iCs/>
        </w:rPr>
        <w:t xml:space="preserve">The Data Protection Act 1998. </w:t>
      </w:r>
      <w:r>
        <w:rPr>
          <w:rFonts w:ascii="Times New Roman" w:hAnsi="Times New Roman" w:cs="Times New Roman"/>
        </w:rPr>
        <w:t>Available at:</w:t>
      </w:r>
      <w:r>
        <w:t xml:space="preserve"> </w:t>
      </w:r>
      <w:hyperlink r:id="rId21" w:history="1">
        <w:r>
          <w:rPr>
            <w:rStyle w:val="Hyperlink"/>
          </w:rPr>
          <w:t>http://www.legislation.gov.uk/ukpga/1998/29/contents</w:t>
        </w:r>
      </w:hyperlink>
      <w:r>
        <w:t xml:space="preserve"> </w:t>
      </w:r>
      <w:r>
        <w:rPr>
          <w:rFonts w:ascii="Times New Roman" w:hAnsi="Times New Roman" w:cs="Times New Roman"/>
        </w:rPr>
        <w:t>(accessed 0n 29 November 2019).</w:t>
      </w:r>
    </w:p>
    <w:p w14:paraId="226F4E0D" w14:textId="77777777" w:rsidR="00631E7B" w:rsidRDefault="00631E7B" w:rsidP="00631E7B">
      <w:pPr>
        <w:ind w:left="720" w:hanging="720"/>
        <w:rPr>
          <w:rFonts w:ascii="Times New Roman" w:hAnsi="Times New Roman" w:cs="Times New Roman"/>
        </w:rPr>
      </w:pPr>
      <w:r>
        <w:rPr>
          <w:rFonts w:ascii="Times New Roman" w:hAnsi="Times New Roman" w:cs="Times New Roman"/>
          <w:i/>
          <w:iCs/>
        </w:rPr>
        <w:t xml:space="preserve">The Human Rights Act 1998. </w:t>
      </w:r>
      <w:r>
        <w:rPr>
          <w:rFonts w:ascii="Times New Roman" w:hAnsi="Times New Roman" w:cs="Times New Roman"/>
        </w:rPr>
        <w:t>Available at:</w:t>
      </w:r>
      <w:r>
        <w:t xml:space="preserve"> </w:t>
      </w:r>
      <w:hyperlink r:id="rId22" w:history="1">
        <w:r>
          <w:rPr>
            <w:rStyle w:val="Hyperlink"/>
          </w:rPr>
          <w:t>http://www.legislation.gov.uk/ukpga/1998/42/contents</w:t>
        </w:r>
      </w:hyperlink>
      <w:r>
        <w:t xml:space="preserve"> </w:t>
      </w:r>
      <w:r>
        <w:rPr>
          <w:rFonts w:ascii="Times New Roman" w:hAnsi="Times New Roman" w:cs="Times New Roman"/>
        </w:rPr>
        <w:t>(Accessed on 29 November 2019).</w:t>
      </w:r>
    </w:p>
    <w:p w14:paraId="23121527" w14:textId="77777777" w:rsidR="00631E7B" w:rsidRDefault="00631E7B" w:rsidP="00631E7B">
      <w:pPr>
        <w:ind w:left="720" w:hanging="720"/>
        <w:rPr>
          <w:rFonts w:ascii="Times New Roman" w:hAnsi="Times New Roman" w:cs="Times New Roman"/>
        </w:rPr>
      </w:pPr>
      <w:r>
        <w:rPr>
          <w:rFonts w:ascii="Times New Roman" w:hAnsi="Times New Roman" w:cs="Times New Roman"/>
          <w:i/>
          <w:iCs/>
        </w:rPr>
        <w:lastRenderedPageBreak/>
        <w:t xml:space="preserve">The Wellbeing and Future Generations (Wales) Act 2015. </w:t>
      </w:r>
      <w:r>
        <w:rPr>
          <w:rFonts w:ascii="Times New Roman" w:hAnsi="Times New Roman" w:cs="Times New Roman"/>
        </w:rPr>
        <w:t xml:space="preserve">Available </w:t>
      </w:r>
      <w:proofErr w:type="spellStart"/>
      <w:r>
        <w:rPr>
          <w:rFonts w:ascii="Times New Roman" w:hAnsi="Times New Roman" w:cs="Times New Roman"/>
        </w:rPr>
        <w:t>at:</w:t>
      </w:r>
      <w:hyperlink r:id="rId23" w:history="1">
        <w:r>
          <w:rPr>
            <w:rStyle w:val="Hyperlink"/>
            <w:rFonts w:ascii="Times New Roman" w:hAnsi="Times New Roman" w:cs="Times New Roman"/>
          </w:rPr>
          <w:t>http</w:t>
        </w:r>
        <w:proofErr w:type="spellEnd"/>
        <w:r>
          <w:rPr>
            <w:rStyle w:val="Hyperlink"/>
            <w:rFonts w:ascii="Times New Roman" w:hAnsi="Times New Roman" w:cs="Times New Roman"/>
          </w:rPr>
          <w:t>://www.legislation.gov.uk/anaw/2015/2/contents/enacted</w:t>
        </w:r>
      </w:hyperlink>
      <w:r>
        <w:rPr>
          <w:rFonts w:ascii="Times New Roman" w:hAnsi="Times New Roman" w:cs="Times New Roman"/>
          <w:color w:val="0000FF"/>
          <w:u w:val="single"/>
        </w:rPr>
        <w:t xml:space="preserve"> </w:t>
      </w:r>
      <w:r>
        <w:rPr>
          <w:rFonts w:ascii="Times New Roman" w:hAnsi="Times New Roman" w:cs="Times New Roman"/>
        </w:rPr>
        <w:t>(Accessed on 29 November 2019).</w:t>
      </w:r>
    </w:p>
    <w:p w14:paraId="07C23723" w14:textId="77777777" w:rsidR="00631E7B" w:rsidRDefault="00631E7B" w:rsidP="00631E7B">
      <w:pPr>
        <w:ind w:left="720" w:hanging="720"/>
        <w:rPr>
          <w:rStyle w:val="Hyperlink"/>
          <w:color w:val="auto"/>
          <w:u w:val="none"/>
        </w:rPr>
      </w:pPr>
      <w:r>
        <w:rPr>
          <w:rFonts w:ascii="Times New Roman" w:hAnsi="Times New Roman" w:cs="Times New Roman"/>
          <w:i/>
          <w:iCs/>
        </w:rPr>
        <w:t>The Violence against Women, Domestic Abuse and Sexual Violence (Wales) Act 2015</w:t>
      </w:r>
      <w:r>
        <w:rPr>
          <w:rFonts w:ascii="Times New Roman" w:hAnsi="Times New Roman" w:cs="Times New Roman"/>
        </w:rPr>
        <w:t xml:space="preserve">. Available at: </w:t>
      </w:r>
      <w:hyperlink r:id="rId24" w:history="1">
        <w:r>
          <w:rPr>
            <w:rStyle w:val="Hyperlink"/>
          </w:rPr>
          <w:t>http://www.legislation.gov.uk/anaw/2015/3/contents/enacted</w:t>
        </w:r>
      </w:hyperlink>
      <w:r>
        <w:t xml:space="preserve"> (</w:t>
      </w:r>
      <w:r>
        <w:rPr>
          <w:rFonts w:ascii="Times New Roman" w:hAnsi="Times New Roman" w:cs="Times New Roman"/>
        </w:rPr>
        <w:t>Accessed on 29 November 2019).</w:t>
      </w:r>
    </w:p>
    <w:p w14:paraId="40C9F582" w14:textId="77777777" w:rsidR="00631E7B" w:rsidRDefault="00631E7B" w:rsidP="00631E7B">
      <w:pPr>
        <w:ind w:left="720" w:hanging="720"/>
      </w:pPr>
      <w:r>
        <w:rPr>
          <w:rFonts w:ascii="Times New Roman" w:hAnsi="Times New Roman" w:cs="Times New Roman"/>
        </w:rPr>
        <w:t xml:space="preserve">Thompson, N. (2015) </w:t>
      </w:r>
      <w:r>
        <w:rPr>
          <w:rFonts w:ascii="Times New Roman" w:hAnsi="Times New Roman" w:cs="Times New Roman"/>
          <w:i/>
          <w:iCs/>
        </w:rPr>
        <w:t>People Skills.</w:t>
      </w:r>
      <w:r>
        <w:rPr>
          <w:rFonts w:ascii="Times New Roman" w:hAnsi="Times New Roman" w:cs="Times New Roman"/>
        </w:rPr>
        <w:t>4</w:t>
      </w:r>
      <w:r>
        <w:rPr>
          <w:rFonts w:ascii="Times New Roman" w:hAnsi="Times New Roman" w:cs="Times New Roman"/>
          <w:vertAlign w:val="superscript"/>
        </w:rPr>
        <w:t>th</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London: Palgrave.</w:t>
      </w:r>
    </w:p>
    <w:p w14:paraId="1EDC541F" w14:textId="77777777" w:rsidR="00631E7B" w:rsidRDefault="00631E7B" w:rsidP="00631E7B">
      <w:pPr>
        <w:ind w:left="720" w:hanging="720"/>
        <w:rPr>
          <w:rFonts w:ascii="Times New Roman" w:hAnsi="Times New Roman" w:cs="Times New Roman"/>
          <w:color w:val="0000FF"/>
          <w:u w:val="single"/>
        </w:rPr>
      </w:pPr>
      <w:r>
        <w:rPr>
          <w:rFonts w:ascii="Times New Roman" w:hAnsi="Times New Roman" w:cs="Times New Roman"/>
        </w:rPr>
        <w:t xml:space="preserve">Threshold das. (no date) </w:t>
      </w:r>
      <w:r>
        <w:rPr>
          <w:rFonts w:ascii="Times New Roman" w:hAnsi="Times New Roman" w:cs="Times New Roman"/>
          <w:i/>
          <w:iCs/>
        </w:rPr>
        <w:t>Naomi’s Story.</w:t>
      </w:r>
      <w:r>
        <w:rPr>
          <w:rFonts w:ascii="Times New Roman" w:hAnsi="Times New Roman" w:cs="Times New Roman"/>
        </w:rPr>
        <w:t xml:space="preserve"> Available at: </w:t>
      </w:r>
      <w:hyperlink r:id="rId25" w:history="1">
        <w:r>
          <w:rPr>
            <w:rStyle w:val="Hyperlink"/>
            <w:rFonts w:ascii="Times New Roman" w:hAnsi="Times New Roman" w:cs="Times New Roman"/>
          </w:rPr>
          <w:t>http://threshold-das.org.uk/story/naomis-story/</w:t>
        </w:r>
      </w:hyperlink>
    </w:p>
    <w:p w14:paraId="0593DF37" w14:textId="77777777" w:rsidR="00631E7B" w:rsidRDefault="00631E7B" w:rsidP="00631E7B">
      <w:pPr>
        <w:ind w:left="720" w:hanging="720"/>
        <w:rPr>
          <w:rFonts w:ascii="Times New Roman" w:hAnsi="Times New Roman" w:cs="Times New Roman"/>
        </w:rPr>
      </w:pPr>
      <w:r>
        <w:rPr>
          <w:rFonts w:ascii="Times New Roman" w:hAnsi="Times New Roman" w:cs="Times New Roman"/>
        </w:rPr>
        <w:t xml:space="preserve">Welsh Government. (2016) ‘Statutory guidance under section 15 of the Violence against women, Domestic abuse and Sexual Violence (Wales) Act 2015 and section 60 of the Government of Wales Act 2006’, </w:t>
      </w:r>
      <w:r>
        <w:rPr>
          <w:rFonts w:ascii="Times New Roman" w:hAnsi="Times New Roman" w:cs="Times New Roman"/>
          <w:i/>
          <w:iCs/>
        </w:rPr>
        <w:t xml:space="preserve">The National Training Framework on Violence Against Women, Domestic Abuse and Sexual Violence. </w:t>
      </w:r>
      <w:r>
        <w:rPr>
          <w:rFonts w:ascii="Times New Roman" w:hAnsi="Times New Roman" w:cs="Times New Roman"/>
        </w:rPr>
        <w:t xml:space="preserve">Available at: </w:t>
      </w:r>
      <w:r>
        <w:rPr>
          <w:rFonts w:ascii="Times New Roman" w:hAnsi="Times New Roman" w:cs="Times New Roman"/>
          <w:i/>
          <w:iCs/>
        </w:rPr>
        <w:t xml:space="preserve"> </w:t>
      </w:r>
      <w:hyperlink r:id="rId26" w:history="1">
        <w:r>
          <w:rPr>
            <w:rStyle w:val="Hyperlink"/>
            <w:rFonts w:ascii="Times New Roman" w:hAnsi="Times New Roman" w:cs="Times New Roman"/>
          </w:rPr>
          <w:t>https://gov.wales/sites/default/files/publications/2019-08/national-training-framework-on-violence-against-women-domestic-abuse-and-sexual-violence-statutory-guidance.pdf</w:t>
        </w:r>
      </w:hyperlink>
      <w:r>
        <w:rPr>
          <w:rFonts w:ascii="Times New Roman" w:hAnsi="Times New Roman" w:cs="Times New Roman"/>
          <w:color w:val="0000FF"/>
          <w:u w:val="single"/>
        </w:rPr>
        <w:t xml:space="preserve"> </w:t>
      </w:r>
      <w:r>
        <w:rPr>
          <w:rFonts w:ascii="Times New Roman" w:hAnsi="Times New Roman" w:cs="Times New Roman"/>
        </w:rPr>
        <w:t>(Accessed on 28</w:t>
      </w:r>
      <w:r>
        <w:rPr>
          <w:rFonts w:ascii="Times New Roman" w:hAnsi="Times New Roman" w:cs="Times New Roman"/>
          <w:vertAlign w:val="superscript"/>
        </w:rPr>
        <w:t xml:space="preserve"> </w:t>
      </w:r>
      <w:r>
        <w:rPr>
          <w:rFonts w:ascii="Times New Roman" w:hAnsi="Times New Roman" w:cs="Times New Roman"/>
        </w:rPr>
        <w:t>November 2019).</w:t>
      </w:r>
    </w:p>
    <w:p w14:paraId="14E6EC11" w14:textId="77777777" w:rsidR="00631E7B" w:rsidRDefault="00631E7B" w:rsidP="00631E7B">
      <w:pPr>
        <w:ind w:left="720" w:hanging="720"/>
        <w:rPr>
          <w:rFonts w:ascii="Times New Roman" w:hAnsi="Times New Roman" w:cs="Times New Roman"/>
        </w:rPr>
      </w:pPr>
      <w:r>
        <w:rPr>
          <w:rFonts w:ascii="Times New Roman" w:hAnsi="Times New Roman" w:cs="Times New Roman"/>
        </w:rPr>
        <w:t xml:space="preserve">Welsh Government. (2019) ‘Statutory guidance for the commissioning of VAWDASV services in Wales’, </w:t>
      </w:r>
      <w:r>
        <w:rPr>
          <w:rFonts w:ascii="Times New Roman" w:hAnsi="Times New Roman" w:cs="Times New Roman"/>
          <w:i/>
          <w:iCs/>
        </w:rPr>
        <w:t>Violence Against Women, Domestic Abuse and Sexual Violence (VAWDASV)</w:t>
      </w:r>
      <w:r>
        <w:rPr>
          <w:rFonts w:ascii="Times New Roman" w:hAnsi="Times New Roman" w:cs="Times New Roman"/>
        </w:rPr>
        <w:t xml:space="preserve">. Available at: </w:t>
      </w:r>
      <w:hyperlink r:id="rId27" w:history="1">
        <w:r>
          <w:rPr>
            <w:rStyle w:val="Hyperlink"/>
            <w:rFonts w:ascii="Times New Roman" w:hAnsi="Times New Roman" w:cs="Times New Roman"/>
          </w:rPr>
          <w:t>https://gov.wales/sites/default/files/publications/2019-05/statutory-guidance-for-the-commissioning-of-vawdasv-services-in-wales.pdf</w:t>
        </w:r>
      </w:hyperlink>
      <w:r>
        <w:rPr>
          <w:rFonts w:ascii="Times New Roman" w:hAnsi="Times New Roman" w:cs="Times New Roman"/>
          <w:color w:val="0000FF"/>
          <w:u w:val="single"/>
        </w:rPr>
        <w:t xml:space="preserve"> </w:t>
      </w:r>
      <w:r>
        <w:rPr>
          <w:rFonts w:ascii="Times New Roman" w:hAnsi="Times New Roman" w:cs="Times New Roman"/>
        </w:rPr>
        <w:t>(Accessed on 25 November 2019).</w:t>
      </w:r>
    </w:p>
    <w:p w14:paraId="79FB0CA8" w14:textId="77777777" w:rsidR="00631E7B" w:rsidRDefault="00631E7B" w:rsidP="00631E7B">
      <w:pPr>
        <w:ind w:left="720" w:hanging="720"/>
        <w:rPr>
          <w:rFonts w:ascii="Times New Roman" w:hAnsi="Times New Roman" w:cs="Times New Roman"/>
        </w:rPr>
      </w:pPr>
    </w:p>
    <w:p w14:paraId="2F2189FC" w14:textId="77777777" w:rsidR="00631E7B" w:rsidRDefault="00631E7B" w:rsidP="00631E7B">
      <w:pPr>
        <w:ind w:left="720" w:hanging="720"/>
        <w:rPr>
          <w:rFonts w:ascii="Times New Roman" w:hAnsi="Times New Roman" w:cs="Times New Roman"/>
        </w:rPr>
      </w:pPr>
    </w:p>
    <w:p w14:paraId="34B75340" w14:textId="77777777" w:rsidR="00631E7B" w:rsidRDefault="00631E7B" w:rsidP="00631E7B">
      <w:pPr>
        <w:ind w:left="720" w:hanging="720"/>
        <w:rPr>
          <w:rFonts w:ascii="Times New Roman" w:hAnsi="Times New Roman" w:cs="Times New Roman"/>
        </w:rPr>
      </w:pPr>
    </w:p>
    <w:p w14:paraId="78019BC2" w14:textId="77777777" w:rsidR="00631E7B" w:rsidRDefault="00631E7B" w:rsidP="00631E7B">
      <w:pPr>
        <w:rPr>
          <w:rFonts w:ascii="Times New Roman" w:hAnsi="Times New Roman" w:cs="Times New Roman"/>
        </w:rPr>
      </w:pPr>
    </w:p>
    <w:p w14:paraId="70C155B0" w14:textId="77777777" w:rsidR="00631E7B" w:rsidRDefault="00631E7B" w:rsidP="00631E7B">
      <w:pPr>
        <w:rPr>
          <w:rFonts w:ascii="Times New Roman" w:hAnsi="Times New Roman" w:cs="Times New Roman"/>
        </w:rPr>
      </w:pPr>
    </w:p>
    <w:p w14:paraId="659367DA" w14:textId="77777777" w:rsidR="00631E7B" w:rsidRDefault="00631E7B" w:rsidP="00631E7B">
      <w:pPr>
        <w:spacing w:before="30" w:after="30"/>
        <w:rPr>
          <w:rFonts w:ascii="Times New Roman" w:hAnsi="Times New Roman" w:cs="Times New Roman"/>
          <w:sz w:val="24"/>
          <w:szCs w:val="24"/>
        </w:rPr>
      </w:pPr>
    </w:p>
    <w:p w14:paraId="398BE72F" w14:textId="77777777" w:rsidR="00D47520" w:rsidRDefault="00D47520" w:rsidP="00D47520">
      <w:pPr>
        <w:spacing w:before="30" w:after="30"/>
        <w:rPr>
          <w:rFonts w:ascii="Times New Roman" w:hAnsi="Times New Roman" w:cs="Times New Roman"/>
          <w:sz w:val="24"/>
          <w:szCs w:val="24"/>
        </w:rPr>
      </w:pPr>
    </w:p>
    <w:p w14:paraId="3427B60F" w14:textId="77777777" w:rsidR="00FA0C52" w:rsidRPr="00D21A62" w:rsidRDefault="00FA0C52" w:rsidP="00FB0A05">
      <w:pPr>
        <w:spacing w:before="30" w:after="30"/>
        <w:jc w:val="center"/>
        <w:rPr>
          <w:rFonts w:ascii="Times New Roman" w:hAnsi="Times New Roman" w:cs="Times New Roman"/>
          <w:sz w:val="24"/>
          <w:szCs w:val="24"/>
        </w:rPr>
      </w:pPr>
    </w:p>
    <w:p w14:paraId="20BD7C08" w14:textId="30D82F2E" w:rsidR="008C2269" w:rsidRPr="00D21A62" w:rsidRDefault="008C2269" w:rsidP="00F65A28">
      <w:pPr>
        <w:spacing w:before="30" w:after="30"/>
        <w:jc w:val="center"/>
        <w:rPr>
          <w:rFonts w:ascii="Times New Roman" w:hAnsi="Times New Roman" w:cs="Times New Roman"/>
          <w:sz w:val="24"/>
          <w:szCs w:val="24"/>
        </w:rPr>
      </w:pPr>
    </w:p>
    <w:sectPr w:rsidR="008C2269" w:rsidRPr="00D21A62" w:rsidSect="0001703C">
      <w:headerReference w:type="default" r:id="rId28"/>
      <w:footerReference w:type="default" r:id="rId29"/>
      <w:pgSz w:w="11906" w:h="16838" w:code="9"/>
      <w:pgMar w:top="1440" w:right="1440" w:bottom="1440" w:left="1440" w:header="709" w:footer="709" w:gutter="0"/>
      <w:cols w:space="708"/>
      <w:vAlign w:val="both"/>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6F6F4" w14:textId="77777777" w:rsidR="00956EE1" w:rsidRDefault="00956EE1" w:rsidP="00F65A28">
      <w:pPr>
        <w:spacing w:after="0" w:line="240" w:lineRule="auto"/>
      </w:pPr>
      <w:r>
        <w:separator/>
      </w:r>
    </w:p>
  </w:endnote>
  <w:endnote w:type="continuationSeparator" w:id="0">
    <w:p w14:paraId="2763DE41" w14:textId="77777777" w:rsidR="00956EE1" w:rsidRDefault="00956EE1" w:rsidP="00F65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1167225"/>
      <w:docPartObj>
        <w:docPartGallery w:val="Page Numbers (Bottom of Page)"/>
        <w:docPartUnique/>
      </w:docPartObj>
    </w:sdtPr>
    <w:sdtEndPr>
      <w:rPr>
        <w:noProof/>
      </w:rPr>
    </w:sdtEndPr>
    <w:sdtContent>
      <w:p w14:paraId="7C7963E3" w14:textId="2C891D40" w:rsidR="000F7491" w:rsidRDefault="000F74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EA4B02" w14:textId="77777777" w:rsidR="000F7491" w:rsidRDefault="000F74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120E0" w14:textId="77777777" w:rsidR="00956EE1" w:rsidRDefault="00956EE1" w:rsidP="00F65A28">
      <w:pPr>
        <w:spacing w:after="0" w:line="240" w:lineRule="auto"/>
      </w:pPr>
      <w:r>
        <w:separator/>
      </w:r>
    </w:p>
  </w:footnote>
  <w:footnote w:type="continuationSeparator" w:id="0">
    <w:p w14:paraId="131AB048" w14:textId="77777777" w:rsidR="00956EE1" w:rsidRDefault="00956EE1" w:rsidP="00F65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1C364" w14:textId="03E0FCC4" w:rsidR="00F65A28" w:rsidRDefault="00E45F93">
    <w:pPr>
      <w:pStyle w:val="Header"/>
    </w:pPr>
    <w:r>
      <w:t>ECAY</w:t>
    </w:r>
    <w:r w:rsidR="00386114">
      <w:t>5001</w:t>
    </w:r>
    <w:r w:rsidR="005304EE">
      <w:ptab w:relativeTo="margin" w:alignment="center" w:leader="none"/>
    </w:r>
    <w:r w:rsidR="00992A44">
      <w:t>Assi</w:t>
    </w:r>
    <w:r w:rsidR="006A5CA7">
      <w:t>gn</w:t>
    </w:r>
    <w:r w:rsidR="00992A44">
      <w:t xml:space="preserve">ment </w:t>
    </w:r>
    <w:r w:rsidR="006A5CA7">
      <w:t>1</w:t>
    </w:r>
    <w:r w:rsidR="005304EE">
      <w:ptab w:relativeTo="margin" w:alignment="right" w:leader="none"/>
    </w:r>
    <w:r w:rsidR="004B0E18">
      <w:t>1809461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269"/>
    <w:rsid w:val="00000966"/>
    <w:rsid w:val="00005898"/>
    <w:rsid w:val="000079C9"/>
    <w:rsid w:val="00007FE4"/>
    <w:rsid w:val="000106E7"/>
    <w:rsid w:val="00013ABE"/>
    <w:rsid w:val="00014027"/>
    <w:rsid w:val="0001562A"/>
    <w:rsid w:val="00016F5E"/>
    <w:rsid w:val="0001703C"/>
    <w:rsid w:val="000177F3"/>
    <w:rsid w:val="000213CA"/>
    <w:rsid w:val="00023636"/>
    <w:rsid w:val="000269D1"/>
    <w:rsid w:val="00030D65"/>
    <w:rsid w:val="000311EA"/>
    <w:rsid w:val="0003405A"/>
    <w:rsid w:val="00035885"/>
    <w:rsid w:val="00037501"/>
    <w:rsid w:val="000376FD"/>
    <w:rsid w:val="00040DAA"/>
    <w:rsid w:val="00042051"/>
    <w:rsid w:val="000441B7"/>
    <w:rsid w:val="00044806"/>
    <w:rsid w:val="00045BE8"/>
    <w:rsid w:val="00046F17"/>
    <w:rsid w:val="00051E83"/>
    <w:rsid w:val="00052F60"/>
    <w:rsid w:val="00053163"/>
    <w:rsid w:val="00055BB6"/>
    <w:rsid w:val="0005664F"/>
    <w:rsid w:val="000570EE"/>
    <w:rsid w:val="00057E65"/>
    <w:rsid w:val="00063C97"/>
    <w:rsid w:val="00066FCF"/>
    <w:rsid w:val="00067817"/>
    <w:rsid w:val="00072F19"/>
    <w:rsid w:val="0008089E"/>
    <w:rsid w:val="00080EF1"/>
    <w:rsid w:val="00083589"/>
    <w:rsid w:val="00083C28"/>
    <w:rsid w:val="000863AB"/>
    <w:rsid w:val="000879D0"/>
    <w:rsid w:val="00091DE0"/>
    <w:rsid w:val="000A0A00"/>
    <w:rsid w:val="000A2F84"/>
    <w:rsid w:val="000A3521"/>
    <w:rsid w:val="000A41EF"/>
    <w:rsid w:val="000A46E2"/>
    <w:rsid w:val="000A471D"/>
    <w:rsid w:val="000A4CB2"/>
    <w:rsid w:val="000A56C7"/>
    <w:rsid w:val="000A5AF2"/>
    <w:rsid w:val="000A6F5D"/>
    <w:rsid w:val="000B2529"/>
    <w:rsid w:val="000B2EB4"/>
    <w:rsid w:val="000B547A"/>
    <w:rsid w:val="000B7A35"/>
    <w:rsid w:val="000C006A"/>
    <w:rsid w:val="000C08A7"/>
    <w:rsid w:val="000C16E0"/>
    <w:rsid w:val="000C1F29"/>
    <w:rsid w:val="000C212B"/>
    <w:rsid w:val="000C275A"/>
    <w:rsid w:val="000C45E0"/>
    <w:rsid w:val="000C5A04"/>
    <w:rsid w:val="000C66D1"/>
    <w:rsid w:val="000D121B"/>
    <w:rsid w:val="000D1BE2"/>
    <w:rsid w:val="000D4F32"/>
    <w:rsid w:val="000D61B7"/>
    <w:rsid w:val="000D6F0E"/>
    <w:rsid w:val="000E1C44"/>
    <w:rsid w:val="000E2E31"/>
    <w:rsid w:val="000E308B"/>
    <w:rsid w:val="000E55FF"/>
    <w:rsid w:val="000F326D"/>
    <w:rsid w:val="000F45C0"/>
    <w:rsid w:val="000F7491"/>
    <w:rsid w:val="000F7A06"/>
    <w:rsid w:val="00100202"/>
    <w:rsid w:val="00100BE9"/>
    <w:rsid w:val="00102696"/>
    <w:rsid w:val="00103F69"/>
    <w:rsid w:val="00106171"/>
    <w:rsid w:val="00110D36"/>
    <w:rsid w:val="00114011"/>
    <w:rsid w:val="00117AD1"/>
    <w:rsid w:val="00122961"/>
    <w:rsid w:val="00122C98"/>
    <w:rsid w:val="00123F64"/>
    <w:rsid w:val="00124DC9"/>
    <w:rsid w:val="00124DF5"/>
    <w:rsid w:val="00126371"/>
    <w:rsid w:val="00127D5D"/>
    <w:rsid w:val="00130F48"/>
    <w:rsid w:val="00131772"/>
    <w:rsid w:val="001325B1"/>
    <w:rsid w:val="00132B88"/>
    <w:rsid w:val="00134D56"/>
    <w:rsid w:val="00135D53"/>
    <w:rsid w:val="00137BF0"/>
    <w:rsid w:val="00141CE9"/>
    <w:rsid w:val="00141DD6"/>
    <w:rsid w:val="00142FF2"/>
    <w:rsid w:val="0014340D"/>
    <w:rsid w:val="0014625F"/>
    <w:rsid w:val="00150F62"/>
    <w:rsid w:val="00152237"/>
    <w:rsid w:val="0016004A"/>
    <w:rsid w:val="001619D5"/>
    <w:rsid w:val="00161A5B"/>
    <w:rsid w:val="00163EC9"/>
    <w:rsid w:val="00166B47"/>
    <w:rsid w:val="00166C43"/>
    <w:rsid w:val="00170EAF"/>
    <w:rsid w:val="00175B43"/>
    <w:rsid w:val="0017677A"/>
    <w:rsid w:val="00180B94"/>
    <w:rsid w:val="0018351F"/>
    <w:rsid w:val="00185874"/>
    <w:rsid w:val="001858E1"/>
    <w:rsid w:val="001874FE"/>
    <w:rsid w:val="00195889"/>
    <w:rsid w:val="0019661E"/>
    <w:rsid w:val="0019669B"/>
    <w:rsid w:val="00196817"/>
    <w:rsid w:val="001A084E"/>
    <w:rsid w:val="001A08D6"/>
    <w:rsid w:val="001A2F33"/>
    <w:rsid w:val="001A58D6"/>
    <w:rsid w:val="001A5A84"/>
    <w:rsid w:val="001A630B"/>
    <w:rsid w:val="001A6D80"/>
    <w:rsid w:val="001A7541"/>
    <w:rsid w:val="001B1320"/>
    <w:rsid w:val="001B1AAC"/>
    <w:rsid w:val="001B5BD5"/>
    <w:rsid w:val="001C22CA"/>
    <w:rsid w:val="001C4871"/>
    <w:rsid w:val="001C51F9"/>
    <w:rsid w:val="001C552A"/>
    <w:rsid w:val="001C57E2"/>
    <w:rsid w:val="001C7C1B"/>
    <w:rsid w:val="001D2721"/>
    <w:rsid w:val="001D2B4E"/>
    <w:rsid w:val="001D44A0"/>
    <w:rsid w:val="001D61ED"/>
    <w:rsid w:val="001D6579"/>
    <w:rsid w:val="001D6855"/>
    <w:rsid w:val="001E013B"/>
    <w:rsid w:val="001E038A"/>
    <w:rsid w:val="001E07D7"/>
    <w:rsid w:val="001E1E8E"/>
    <w:rsid w:val="001E363A"/>
    <w:rsid w:val="001E57C3"/>
    <w:rsid w:val="001E7FB6"/>
    <w:rsid w:val="001F0D2D"/>
    <w:rsid w:val="001F0FD6"/>
    <w:rsid w:val="001F1F95"/>
    <w:rsid w:val="001F25B2"/>
    <w:rsid w:val="001F2973"/>
    <w:rsid w:val="001F3779"/>
    <w:rsid w:val="001F3D91"/>
    <w:rsid w:val="001F4726"/>
    <w:rsid w:val="001F70F5"/>
    <w:rsid w:val="001F72D1"/>
    <w:rsid w:val="00201D86"/>
    <w:rsid w:val="00202C31"/>
    <w:rsid w:val="00203A82"/>
    <w:rsid w:val="00204493"/>
    <w:rsid w:val="00206DC3"/>
    <w:rsid w:val="00207F00"/>
    <w:rsid w:val="00211995"/>
    <w:rsid w:val="00212E87"/>
    <w:rsid w:val="0021554D"/>
    <w:rsid w:val="00216947"/>
    <w:rsid w:val="00221E29"/>
    <w:rsid w:val="00222817"/>
    <w:rsid w:val="00236E89"/>
    <w:rsid w:val="00240BC8"/>
    <w:rsid w:val="00243127"/>
    <w:rsid w:val="0024416A"/>
    <w:rsid w:val="0024452F"/>
    <w:rsid w:val="00244588"/>
    <w:rsid w:val="00250925"/>
    <w:rsid w:val="00253DD3"/>
    <w:rsid w:val="0025541B"/>
    <w:rsid w:val="0025774A"/>
    <w:rsid w:val="00262059"/>
    <w:rsid w:val="002632B1"/>
    <w:rsid w:val="00263B75"/>
    <w:rsid w:val="00264A84"/>
    <w:rsid w:val="00264BBB"/>
    <w:rsid w:val="00265500"/>
    <w:rsid w:val="002660FA"/>
    <w:rsid w:val="002753B5"/>
    <w:rsid w:val="0027665B"/>
    <w:rsid w:val="00276BD4"/>
    <w:rsid w:val="00277E38"/>
    <w:rsid w:val="002823DB"/>
    <w:rsid w:val="0028357E"/>
    <w:rsid w:val="00284C6C"/>
    <w:rsid w:val="00285476"/>
    <w:rsid w:val="00287C6F"/>
    <w:rsid w:val="00291254"/>
    <w:rsid w:val="00292732"/>
    <w:rsid w:val="0029496D"/>
    <w:rsid w:val="002A1168"/>
    <w:rsid w:val="002A3D76"/>
    <w:rsid w:val="002A6448"/>
    <w:rsid w:val="002A6CD4"/>
    <w:rsid w:val="002B2322"/>
    <w:rsid w:val="002B5958"/>
    <w:rsid w:val="002B62DD"/>
    <w:rsid w:val="002B6401"/>
    <w:rsid w:val="002B760D"/>
    <w:rsid w:val="002B7F75"/>
    <w:rsid w:val="002C0324"/>
    <w:rsid w:val="002C0EEA"/>
    <w:rsid w:val="002C1A45"/>
    <w:rsid w:val="002C1DEC"/>
    <w:rsid w:val="002C2BBE"/>
    <w:rsid w:val="002C2DFB"/>
    <w:rsid w:val="002C3028"/>
    <w:rsid w:val="002C357E"/>
    <w:rsid w:val="002C515D"/>
    <w:rsid w:val="002C7A94"/>
    <w:rsid w:val="002C7BC1"/>
    <w:rsid w:val="002D0288"/>
    <w:rsid w:val="002D0F92"/>
    <w:rsid w:val="002D1876"/>
    <w:rsid w:val="002D3470"/>
    <w:rsid w:val="002D4340"/>
    <w:rsid w:val="002D4BED"/>
    <w:rsid w:val="002D6206"/>
    <w:rsid w:val="002D705A"/>
    <w:rsid w:val="002D7852"/>
    <w:rsid w:val="002E1579"/>
    <w:rsid w:val="002E244D"/>
    <w:rsid w:val="002E7AD2"/>
    <w:rsid w:val="002F10A4"/>
    <w:rsid w:val="002F2592"/>
    <w:rsid w:val="002F3A8C"/>
    <w:rsid w:val="002F413B"/>
    <w:rsid w:val="002F5E86"/>
    <w:rsid w:val="002F68FA"/>
    <w:rsid w:val="003001A1"/>
    <w:rsid w:val="003003B2"/>
    <w:rsid w:val="0030214F"/>
    <w:rsid w:val="00302EB3"/>
    <w:rsid w:val="003070AF"/>
    <w:rsid w:val="00310E01"/>
    <w:rsid w:val="00311A40"/>
    <w:rsid w:val="003134AA"/>
    <w:rsid w:val="003168E9"/>
    <w:rsid w:val="003229EE"/>
    <w:rsid w:val="00331542"/>
    <w:rsid w:val="003317F7"/>
    <w:rsid w:val="00332D70"/>
    <w:rsid w:val="0033371C"/>
    <w:rsid w:val="003351EA"/>
    <w:rsid w:val="00335C47"/>
    <w:rsid w:val="00335D67"/>
    <w:rsid w:val="00335DF4"/>
    <w:rsid w:val="00337C63"/>
    <w:rsid w:val="003410D6"/>
    <w:rsid w:val="00345ADF"/>
    <w:rsid w:val="00354238"/>
    <w:rsid w:val="00354D08"/>
    <w:rsid w:val="003554EB"/>
    <w:rsid w:val="00360B54"/>
    <w:rsid w:val="003614EA"/>
    <w:rsid w:val="003617A2"/>
    <w:rsid w:val="0036407D"/>
    <w:rsid w:val="00365B73"/>
    <w:rsid w:val="00365D96"/>
    <w:rsid w:val="0037149B"/>
    <w:rsid w:val="00372B02"/>
    <w:rsid w:val="00374C4A"/>
    <w:rsid w:val="0037626C"/>
    <w:rsid w:val="003770C9"/>
    <w:rsid w:val="00377DE9"/>
    <w:rsid w:val="003819BB"/>
    <w:rsid w:val="00381C32"/>
    <w:rsid w:val="00384C55"/>
    <w:rsid w:val="00386114"/>
    <w:rsid w:val="00387EFC"/>
    <w:rsid w:val="003919E2"/>
    <w:rsid w:val="00395D00"/>
    <w:rsid w:val="00396571"/>
    <w:rsid w:val="003A02C3"/>
    <w:rsid w:val="003A1A94"/>
    <w:rsid w:val="003A4D7C"/>
    <w:rsid w:val="003A6612"/>
    <w:rsid w:val="003B3137"/>
    <w:rsid w:val="003B4D22"/>
    <w:rsid w:val="003B6EE2"/>
    <w:rsid w:val="003C05AE"/>
    <w:rsid w:val="003C0A5B"/>
    <w:rsid w:val="003C66AA"/>
    <w:rsid w:val="003C7BAF"/>
    <w:rsid w:val="003D049F"/>
    <w:rsid w:val="003D0A2E"/>
    <w:rsid w:val="003D0C9A"/>
    <w:rsid w:val="003D3A29"/>
    <w:rsid w:val="003D44E4"/>
    <w:rsid w:val="003D66A0"/>
    <w:rsid w:val="003D78F1"/>
    <w:rsid w:val="003D7C84"/>
    <w:rsid w:val="003E14E3"/>
    <w:rsid w:val="003E28C7"/>
    <w:rsid w:val="003E3C44"/>
    <w:rsid w:val="003E41F6"/>
    <w:rsid w:val="003E42A8"/>
    <w:rsid w:val="003E5010"/>
    <w:rsid w:val="003E5E57"/>
    <w:rsid w:val="003E6AF7"/>
    <w:rsid w:val="003F3DCD"/>
    <w:rsid w:val="003F68AA"/>
    <w:rsid w:val="00401B44"/>
    <w:rsid w:val="0040496D"/>
    <w:rsid w:val="00405A3C"/>
    <w:rsid w:val="00405A94"/>
    <w:rsid w:val="00405F27"/>
    <w:rsid w:val="00406738"/>
    <w:rsid w:val="00410701"/>
    <w:rsid w:val="00410A0C"/>
    <w:rsid w:val="0041198B"/>
    <w:rsid w:val="004126EB"/>
    <w:rsid w:val="004129E5"/>
    <w:rsid w:val="004135E2"/>
    <w:rsid w:val="00417741"/>
    <w:rsid w:val="00420FF6"/>
    <w:rsid w:val="0042107C"/>
    <w:rsid w:val="004213B8"/>
    <w:rsid w:val="00426A91"/>
    <w:rsid w:val="0043096B"/>
    <w:rsid w:val="00430A09"/>
    <w:rsid w:val="00432A51"/>
    <w:rsid w:val="00436D62"/>
    <w:rsid w:val="004371FF"/>
    <w:rsid w:val="00444793"/>
    <w:rsid w:val="00445A1B"/>
    <w:rsid w:val="00446793"/>
    <w:rsid w:val="00447CA3"/>
    <w:rsid w:val="00450070"/>
    <w:rsid w:val="004512C9"/>
    <w:rsid w:val="00451A12"/>
    <w:rsid w:val="0045278C"/>
    <w:rsid w:val="00453AA0"/>
    <w:rsid w:val="0045484D"/>
    <w:rsid w:val="00460C1D"/>
    <w:rsid w:val="00462F64"/>
    <w:rsid w:val="00467B5B"/>
    <w:rsid w:val="00467FF7"/>
    <w:rsid w:val="00472E2A"/>
    <w:rsid w:val="00475128"/>
    <w:rsid w:val="004753E5"/>
    <w:rsid w:val="004756A5"/>
    <w:rsid w:val="00476D67"/>
    <w:rsid w:val="004775C7"/>
    <w:rsid w:val="00482D5F"/>
    <w:rsid w:val="004846CD"/>
    <w:rsid w:val="004911CA"/>
    <w:rsid w:val="00491500"/>
    <w:rsid w:val="00492516"/>
    <w:rsid w:val="0049305D"/>
    <w:rsid w:val="004932AC"/>
    <w:rsid w:val="00493C81"/>
    <w:rsid w:val="004958AA"/>
    <w:rsid w:val="0049793A"/>
    <w:rsid w:val="004A05D5"/>
    <w:rsid w:val="004A47F2"/>
    <w:rsid w:val="004A4C10"/>
    <w:rsid w:val="004A5A6A"/>
    <w:rsid w:val="004A5DB3"/>
    <w:rsid w:val="004B0E18"/>
    <w:rsid w:val="004B327C"/>
    <w:rsid w:val="004B4171"/>
    <w:rsid w:val="004B51EF"/>
    <w:rsid w:val="004B6A35"/>
    <w:rsid w:val="004B79E5"/>
    <w:rsid w:val="004C1180"/>
    <w:rsid w:val="004C2148"/>
    <w:rsid w:val="004C58A4"/>
    <w:rsid w:val="004C64D7"/>
    <w:rsid w:val="004C7ABC"/>
    <w:rsid w:val="004D1945"/>
    <w:rsid w:val="004D2DAE"/>
    <w:rsid w:val="004D474C"/>
    <w:rsid w:val="004D4CE7"/>
    <w:rsid w:val="004D6263"/>
    <w:rsid w:val="004D6520"/>
    <w:rsid w:val="004D7654"/>
    <w:rsid w:val="004D7CD4"/>
    <w:rsid w:val="004D7F63"/>
    <w:rsid w:val="004E3383"/>
    <w:rsid w:val="004E5AE1"/>
    <w:rsid w:val="004E5F40"/>
    <w:rsid w:val="004E79B3"/>
    <w:rsid w:val="004F0390"/>
    <w:rsid w:val="004F2985"/>
    <w:rsid w:val="004F634A"/>
    <w:rsid w:val="004F6F87"/>
    <w:rsid w:val="004F6F92"/>
    <w:rsid w:val="005014CB"/>
    <w:rsid w:val="00504F3B"/>
    <w:rsid w:val="005069BD"/>
    <w:rsid w:val="00507E2C"/>
    <w:rsid w:val="00510429"/>
    <w:rsid w:val="00515893"/>
    <w:rsid w:val="00516428"/>
    <w:rsid w:val="005169D9"/>
    <w:rsid w:val="00517DE4"/>
    <w:rsid w:val="00521FD0"/>
    <w:rsid w:val="005224D2"/>
    <w:rsid w:val="005230D7"/>
    <w:rsid w:val="005238AC"/>
    <w:rsid w:val="00524F7E"/>
    <w:rsid w:val="0053035A"/>
    <w:rsid w:val="00530421"/>
    <w:rsid w:val="005304EE"/>
    <w:rsid w:val="00530E6D"/>
    <w:rsid w:val="0053169C"/>
    <w:rsid w:val="005329F9"/>
    <w:rsid w:val="00532B10"/>
    <w:rsid w:val="00534810"/>
    <w:rsid w:val="0053523A"/>
    <w:rsid w:val="005352C1"/>
    <w:rsid w:val="005364D2"/>
    <w:rsid w:val="005417B4"/>
    <w:rsid w:val="00541BBB"/>
    <w:rsid w:val="00545AF5"/>
    <w:rsid w:val="00545BB2"/>
    <w:rsid w:val="00547667"/>
    <w:rsid w:val="005501A1"/>
    <w:rsid w:val="0055037E"/>
    <w:rsid w:val="00553733"/>
    <w:rsid w:val="005547EE"/>
    <w:rsid w:val="00555747"/>
    <w:rsid w:val="00555D6B"/>
    <w:rsid w:val="00555E1B"/>
    <w:rsid w:val="00556833"/>
    <w:rsid w:val="0055696E"/>
    <w:rsid w:val="00560C3D"/>
    <w:rsid w:val="005652B9"/>
    <w:rsid w:val="0056530A"/>
    <w:rsid w:val="00567748"/>
    <w:rsid w:val="00572779"/>
    <w:rsid w:val="00574FF0"/>
    <w:rsid w:val="00580517"/>
    <w:rsid w:val="005816D4"/>
    <w:rsid w:val="005834AC"/>
    <w:rsid w:val="00583CF6"/>
    <w:rsid w:val="00591728"/>
    <w:rsid w:val="00594AFA"/>
    <w:rsid w:val="00594C6E"/>
    <w:rsid w:val="0059581F"/>
    <w:rsid w:val="005959BB"/>
    <w:rsid w:val="00595C2D"/>
    <w:rsid w:val="00596FAB"/>
    <w:rsid w:val="005A1048"/>
    <w:rsid w:val="005A4467"/>
    <w:rsid w:val="005A4793"/>
    <w:rsid w:val="005B0D57"/>
    <w:rsid w:val="005B29CD"/>
    <w:rsid w:val="005B3ADC"/>
    <w:rsid w:val="005B49D1"/>
    <w:rsid w:val="005B4CF4"/>
    <w:rsid w:val="005B5531"/>
    <w:rsid w:val="005B7254"/>
    <w:rsid w:val="005C0DA8"/>
    <w:rsid w:val="005C20A4"/>
    <w:rsid w:val="005C3980"/>
    <w:rsid w:val="005D3D8A"/>
    <w:rsid w:val="005D5141"/>
    <w:rsid w:val="005D55B5"/>
    <w:rsid w:val="005D5E3F"/>
    <w:rsid w:val="005D6564"/>
    <w:rsid w:val="005D7578"/>
    <w:rsid w:val="005E0678"/>
    <w:rsid w:val="005E06C4"/>
    <w:rsid w:val="005E0E28"/>
    <w:rsid w:val="005E0F6B"/>
    <w:rsid w:val="005E149E"/>
    <w:rsid w:val="005E16BF"/>
    <w:rsid w:val="005E2385"/>
    <w:rsid w:val="005E2799"/>
    <w:rsid w:val="005E5FD2"/>
    <w:rsid w:val="005F0740"/>
    <w:rsid w:val="005F36DD"/>
    <w:rsid w:val="005F379A"/>
    <w:rsid w:val="005F4050"/>
    <w:rsid w:val="005F4264"/>
    <w:rsid w:val="005F6BFD"/>
    <w:rsid w:val="00600803"/>
    <w:rsid w:val="006009B2"/>
    <w:rsid w:val="00606B80"/>
    <w:rsid w:val="00612A0C"/>
    <w:rsid w:val="00615992"/>
    <w:rsid w:val="00620BA6"/>
    <w:rsid w:val="006216E3"/>
    <w:rsid w:val="006241AC"/>
    <w:rsid w:val="00624938"/>
    <w:rsid w:val="00624B7A"/>
    <w:rsid w:val="00626161"/>
    <w:rsid w:val="00630684"/>
    <w:rsid w:val="00631E7B"/>
    <w:rsid w:val="00632272"/>
    <w:rsid w:val="006325FE"/>
    <w:rsid w:val="00635AF3"/>
    <w:rsid w:val="006366E6"/>
    <w:rsid w:val="00637FCF"/>
    <w:rsid w:val="006407FD"/>
    <w:rsid w:val="00642038"/>
    <w:rsid w:val="006424FB"/>
    <w:rsid w:val="00645847"/>
    <w:rsid w:val="006479E2"/>
    <w:rsid w:val="00650CD4"/>
    <w:rsid w:val="006517F1"/>
    <w:rsid w:val="00652024"/>
    <w:rsid w:val="00652F7B"/>
    <w:rsid w:val="00654999"/>
    <w:rsid w:val="00655353"/>
    <w:rsid w:val="006555B0"/>
    <w:rsid w:val="006568F8"/>
    <w:rsid w:val="0066081D"/>
    <w:rsid w:val="0066101B"/>
    <w:rsid w:val="0066209B"/>
    <w:rsid w:val="0066268B"/>
    <w:rsid w:val="00663A8C"/>
    <w:rsid w:val="00667243"/>
    <w:rsid w:val="006702AD"/>
    <w:rsid w:val="006763B7"/>
    <w:rsid w:val="0067698F"/>
    <w:rsid w:val="00677970"/>
    <w:rsid w:val="00680202"/>
    <w:rsid w:val="00680E5B"/>
    <w:rsid w:val="006842B2"/>
    <w:rsid w:val="0068474E"/>
    <w:rsid w:val="006856D1"/>
    <w:rsid w:val="006861E5"/>
    <w:rsid w:val="00687C90"/>
    <w:rsid w:val="006945E4"/>
    <w:rsid w:val="00695195"/>
    <w:rsid w:val="00695671"/>
    <w:rsid w:val="006967E6"/>
    <w:rsid w:val="006A048F"/>
    <w:rsid w:val="006A1139"/>
    <w:rsid w:val="006A4514"/>
    <w:rsid w:val="006A5CA7"/>
    <w:rsid w:val="006A66AB"/>
    <w:rsid w:val="006A7250"/>
    <w:rsid w:val="006B05B0"/>
    <w:rsid w:val="006B1C03"/>
    <w:rsid w:val="006B1F74"/>
    <w:rsid w:val="006B2D71"/>
    <w:rsid w:val="006B3D0E"/>
    <w:rsid w:val="006B5139"/>
    <w:rsid w:val="006B7739"/>
    <w:rsid w:val="006C2AD1"/>
    <w:rsid w:val="006C3788"/>
    <w:rsid w:val="006C7E0E"/>
    <w:rsid w:val="006D3963"/>
    <w:rsid w:val="006D3A35"/>
    <w:rsid w:val="006D5854"/>
    <w:rsid w:val="006D5908"/>
    <w:rsid w:val="006D5E48"/>
    <w:rsid w:val="006D6262"/>
    <w:rsid w:val="006D74C1"/>
    <w:rsid w:val="006E2F14"/>
    <w:rsid w:val="006E6909"/>
    <w:rsid w:val="006F0414"/>
    <w:rsid w:val="006F1046"/>
    <w:rsid w:val="006F2232"/>
    <w:rsid w:val="006F274E"/>
    <w:rsid w:val="006F30D8"/>
    <w:rsid w:val="006F411B"/>
    <w:rsid w:val="006F65A2"/>
    <w:rsid w:val="00701160"/>
    <w:rsid w:val="007035D3"/>
    <w:rsid w:val="00704AB6"/>
    <w:rsid w:val="00715ECD"/>
    <w:rsid w:val="00716851"/>
    <w:rsid w:val="00716DF4"/>
    <w:rsid w:val="0072007C"/>
    <w:rsid w:val="00721220"/>
    <w:rsid w:val="00722F15"/>
    <w:rsid w:val="007241B8"/>
    <w:rsid w:val="00725481"/>
    <w:rsid w:val="00726F2F"/>
    <w:rsid w:val="00730678"/>
    <w:rsid w:val="00730BF3"/>
    <w:rsid w:val="00730CE9"/>
    <w:rsid w:val="007319BA"/>
    <w:rsid w:val="00731FA2"/>
    <w:rsid w:val="00732340"/>
    <w:rsid w:val="00732ECB"/>
    <w:rsid w:val="00732EEF"/>
    <w:rsid w:val="00733C20"/>
    <w:rsid w:val="0073512A"/>
    <w:rsid w:val="00737AA7"/>
    <w:rsid w:val="00740084"/>
    <w:rsid w:val="00740B14"/>
    <w:rsid w:val="00742FA1"/>
    <w:rsid w:val="0074627A"/>
    <w:rsid w:val="0074769B"/>
    <w:rsid w:val="00752CE9"/>
    <w:rsid w:val="00752D40"/>
    <w:rsid w:val="0075387A"/>
    <w:rsid w:val="00754001"/>
    <w:rsid w:val="00760DA6"/>
    <w:rsid w:val="00761127"/>
    <w:rsid w:val="00761A8B"/>
    <w:rsid w:val="00761EA5"/>
    <w:rsid w:val="00763F58"/>
    <w:rsid w:val="00766BA9"/>
    <w:rsid w:val="00766C16"/>
    <w:rsid w:val="00767303"/>
    <w:rsid w:val="00772B85"/>
    <w:rsid w:val="00773DB9"/>
    <w:rsid w:val="0077402A"/>
    <w:rsid w:val="007747BA"/>
    <w:rsid w:val="007752DD"/>
    <w:rsid w:val="00776687"/>
    <w:rsid w:val="007766AD"/>
    <w:rsid w:val="0077734D"/>
    <w:rsid w:val="00777E7F"/>
    <w:rsid w:val="007801D8"/>
    <w:rsid w:val="00780AFE"/>
    <w:rsid w:val="00781E12"/>
    <w:rsid w:val="0078548C"/>
    <w:rsid w:val="007870FB"/>
    <w:rsid w:val="007902D2"/>
    <w:rsid w:val="007905D5"/>
    <w:rsid w:val="00790E82"/>
    <w:rsid w:val="00791193"/>
    <w:rsid w:val="00793ABB"/>
    <w:rsid w:val="00794595"/>
    <w:rsid w:val="00794617"/>
    <w:rsid w:val="00795B6F"/>
    <w:rsid w:val="00796381"/>
    <w:rsid w:val="00797017"/>
    <w:rsid w:val="00797C05"/>
    <w:rsid w:val="007A06FE"/>
    <w:rsid w:val="007A1E1C"/>
    <w:rsid w:val="007A298D"/>
    <w:rsid w:val="007A2B49"/>
    <w:rsid w:val="007A320A"/>
    <w:rsid w:val="007A5DF6"/>
    <w:rsid w:val="007A7234"/>
    <w:rsid w:val="007B06BF"/>
    <w:rsid w:val="007B33A3"/>
    <w:rsid w:val="007B3675"/>
    <w:rsid w:val="007B7C64"/>
    <w:rsid w:val="007C0357"/>
    <w:rsid w:val="007C0F16"/>
    <w:rsid w:val="007C1158"/>
    <w:rsid w:val="007C239E"/>
    <w:rsid w:val="007C3278"/>
    <w:rsid w:val="007D3486"/>
    <w:rsid w:val="007D3694"/>
    <w:rsid w:val="007D3DF4"/>
    <w:rsid w:val="007D4EE4"/>
    <w:rsid w:val="007E06B8"/>
    <w:rsid w:val="007E0F2E"/>
    <w:rsid w:val="007E23B4"/>
    <w:rsid w:val="007E2FC8"/>
    <w:rsid w:val="007E537C"/>
    <w:rsid w:val="007E57B8"/>
    <w:rsid w:val="007E5DD4"/>
    <w:rsid w:val="007E6352"/>
    <w:rsid w:val="007F0B15"/>
    <w:rsid w:val="007F12E0"/>
    <w:rsid w:val="007F20B8"/>
    <w:rsid w:val="007F26C4"/>
    <w:rsid w:val="007F38FC"/>
    <w:rsid w:val="007F4386"/>
    <w:rsid w:val="007F4B02"/>
    <w:rsid w:val="007F6897"/>
    <w:rsid w:val="007F6BAE"/>
    <w:rsid w:val="008005AC"/>
    <w:rsid w:val="008005B0"/>
    <w:rsid w:val="008044C3"/>
    <w:rsid w:val="00804522"/>
    <w:rsid w:val="008066D3"/>
    <w:rsid w:val="008119D4"/>
    <w:rsid w:val="0081209B"/>
    <w:rsid w:val="00814215"/>
    <w:rsid w:val="00814BC5"/>
    <w:rsid w:val="00815436"/>
    <w:rsid w:val="008156AE"/>
    <w:rsid w:val="00816161"/>
    <w:rsid w:val="00816ECA"/>
    <w:rsid w:val="00820EE9"/>
    <w:rsid w:val="00821E9C"/>
    <w:rsid w:val="0082405E"/>
    <w:rsid w:val="00830039"/>
    <w:rsid w:val="00832626"/>
    <w:rsid w:val="00832CF3"/>
    <w:rsid w:val="00833799"/>
    <w:rsid w:val="00835B2C"/>
    <w:rsid w:val="00835C34"/>
    <w:rsid w:val="00836353"/>
    <w:rsid w:val="00836A5B"/>
    <w:rsid w:val="008403B9"/>
    <w:rsid w:val="008407A2"/>
    <w:rsid w:val="00840AD2"/>
    <w:rsid w:val="00843520"/>
    <w:rsid w:val="0084682F"/>
    <w:rsid w:val="00846BFC"/>
    <w:rsid w:val="008470A3"/>
    <w:rsid w:val="00847FF3"/>
    <w:rsid w:val="008505C6"/>
    <w:rsid w:val="00850631"/>
    <w:rsid w:val="0085271D"/>
    <w:rsid w:val="00855DA8"/>
    <w:rsid w:val="00855E5B"/>
    <w:rsid w:val="008600AC"/>
    <w:rsid w:val="00861EA9"/>
    <w:rsid w:val="00861F78"/>
    <w:rsid w:val="00862534"/>
    <w:rsid w:val="00862703"/>
    <w:rsid w:val="0087258F"/>
    <w:rsid w:val="00873F77"/>
    <w:rsid w:val="0087578B"/>
    <w:rsid w:val="00876091"/>
    <w:rsid w:val="00876168"/>
    <w:rsid w:val="008772BA"/>
    <w:rsid w:val="0088214F"/>
    <w:rsid w:val="00882F4A"/>
    <w:rsid w:val="00883CC6"/>
    <w:rsid w:val="0088449B"/>
    <w:rsid w:val="00884A6B"/>
    <w:rsid w:val="00884A85"/>
    <w:rsid w:val="008851BB"/>
    <w:rsid w:val="00886E9F"/>
    <w:rsid w:val="00890446"/>
    <w:rsid w:val="00892B2D"/>
    <w:rsid w:val="008939C6"/>
    <w:rsid w:val="0089527B"/>
    <w:rsid w:val="00897540"/>
    <w:rsid w:val="008A2104"/>
    <w:rsid w:val="008A306F"/>
    <w:rsid w:val="008A493F"/>
    <w:rsid w:val="008A73A7"/>
    <w:rsid w:val="008B1E7B"/>
    <w:rsid w:val="008B4655"/>
    <w:rsid w:val="008B6B5D"/>
    <w:rsid w:val="008C2269"/>
    <w:rsid w:val="008D04B8"/>
    <w:rsid w:val="008D0EA2"/>
    <w:rsid w:val="008D3968"/>
    <w:rsid w:val="008D4DF7"/>
    <w:rsid w:val="008D6931"/>
    <w:rsid w:val="008D7152"/>
    <w:rsid w:val="008D7FA1"/>
    <w:rsid w:val="008E0B1A"/>
    <w:rsid w:val="008E0E3C"/>
    <w:rsid w:val="008E18FE"/>
    <w:rsid w:val="008E29F8"/>
    <w:rsid w:val="008E399F"/>
    <w:rsid w:val="008E7378"/>
    <w:rsid w:val="008F0843"/>
    <w:rsid w:val="008F1CF9"/>
    <w:rsid w:val="008F5259"/>
    <w:rsid w:val="008F6631"/>
    <w:rsid w:val="008F6A38"/>
    <w:rsid w:val="008F6D0B"/>
    <w:rsid w:val="00904384"/>
    <w:rsid w:val="0090502F"/>
    <w:rsid w:val="009125AC"/>
    <w:rsid w:val="009135E8"/>
    <w:rsid w:val="00920101"/>
    <w:rsid w:val="0092184E"/>
    <w:rsid w:val="0092397D"/>
    <w:rsid w:val="009245ED"/>
    <w:rsid w:val="00926180"/>
    <w:rsid w:val="00931D3C"/>
    <w:rsid w:val="009343AF"/>
    <w:rsid w:val="00935A21"/>
    <w:rsid w:val="009364CB"/>
    <w:rsid w:val="00936ACB"/>
    <w:rsid w:val="0094251C"/>
    <w:rsid w:val="00944486"/>
    <w:rsid w:val="009452AD"/>
    <w:rsid w:val="00947BA4"/>
    <w:rsid w:val="0095162B"/>
    <w:rsid w:val="0095195C"/>
    <w:rsid w:val="00951A3A"/>
    <w:rsid w:val="00951B74"/>
    <w:rsid w:val="00952E13"/>
    <w:rsid w:val="00955FF2"/>
    <w:rsid w:val="00956EE1"/>
    <w:rsid w:val="00956FB9"/>
    <w:rsid w:val="00957499"/>
    <w:rsid w:val="009576C4"/>
    <w:rsid w:val="009605DB"/>
    <w:rsid w:val="00962F31"/>
    <w:rsid w:val="009646FD"/>
    <w:rsid w:val="00964A07"/>
    <w:rsid w:val="00967DFA"/>
    <w:rsid w:val="00973B75"/>
    <w:rsid w:val="009743EE"/>
    <w:rsid w:val="00974FFA"/>
    <w:rsid w:val="009770DD"/>
    <w:rsid w:val="009777FF"/>
    <w:rsid w:val="009834B8"/>
    <w:rsid w:val="009901C8"/>
    <w:rsid w:val="00991625"/>
    <w:rsid w:val="00992A44"/>
    <w:rsid w:val="009965E2"/>
    <w:rsid w:val="00996CA5"/>
    <w:rsid w:val="00997065"/>
    <w:rsid w:val="009A264E"/>
    <w:rsid w:val="009A460F"/>
    <w:rsid w:val="009B19C0"/>
    <w:rsid w:val="009B252C"/>
    <w:rsid w:val="009B29C3"/>
    <w:rsid w:val="009B2E5C"/>
    <w:rsid w:val="009B4408"/>
    <w:rsid w:val="009B4438"/>
    <w:rsid w:val="009B48AB"/>
    <w:rsid w:val="009B504D"/>
    <w:rsid w:val="009B68E1"/>
    <w:rsid w:val="009C1613"/>
    <w:rsid w:val="009C4B12"/>
    <w:rsid w:val="009C4BA9"/>
    <w:rsid w:val="009C7167"/>
    <w:rsid w:val="009D1086"/>
    <w:rsid w:val="009D1B12"/>
    <w:rsid w:val="009D2463"/>
    <w:rsid w:val="009D711C"/>
    <w:rsid w:val="009E22EE"/>
    <w:rsid w:val="009E4169"/>
    <w:rsid w:val="009E6601"/>
    <w:rsid w:val="009F0AAD"/>
    <w:rsid w:val="009F0BA6"/>
    <w:rsid w:val="009F6BB7"/>
    <w:rsid w:val="009F7162"/>
    <w:rsid w:val="009F7380"/>
    <w:rsid w:val="00A00111"/>
    <w:rsid w:val="00A00329"/>
    <w:rsid w:val="00A01AF6"/>
    <w:rsid w:val="00A05201"/>
    <w:rsid w:val="00A057E8"/>
    <w:rsid w:val="00A07002"/>
    <w:rsid w:val="00A0729A"/>
    <w:rsid w:val="00A07A3E"/>
    <w:rsid w:val="00A112C2"/>
    <w:rsid w:val="00A1417A"/>
    <w:rsid w:val="00A1553A"/>
    <w:rsid w:val="00A15983"/>
    <w:rsid w:val="00A17933"/>
    <w:rsid w:val="00A210B6"/>
    <w:rsid w:val="00A21864"/>
    <w:rsid w:val="00A226A4"/>
    <w:rsid w:val="00A2278D"/>
    <w:rsid w:val="00A23027"/>
    <w:rsid w:val="00A25CB4"/>
    <w:rsid w:val="00A2649D"/>
    <w:rsid w:val="00A26504"/>
    <w:rsid w:val="00A276BC"/>
    <w:rsid w:val="00A27BAB"/>
    <w:rsid w:val="00A340F9"/>
    <w:rsid w:val="00A350DC"/>
    <w:rsid w:val="00A35584"/>
    <w:rsid w:val="00A35E86"/>
    <w:rsid w:val="00A36A08"/>
    <w:rsid w:val="00A36DDD"/>
    <w:rsid w:val="00A37C59"/>
    <w:rsid w:val="00A37E58"/>
    <w:rsid w:val="00A407D4"/>
    <w:rsid w:val="00A41595"/>
    <w:rsid w:val="00A424D7"/>
    <w:rsid w:val="00A44E85"/>
    <w:rsid w:val="00A46E7E"/>
    <w:rsid w:val="00A47CAD"/>
    <w:rsid w:val="00A47CCC"/>
    <w:rsid w:val="00A51A39"/>
    <w:rsid w:val="00A53BC2"/>
    <w:rsid w:val="00A55266"/>
    <w:rsid w:val="00A55300"/>
    <w:rsid w:val="00A5605A"/>
    <w:rsid w:val="00A564A7"/>
    <w:rsid w:val="00A5660A"/>
    <w:rsid w:val="00A576E2"/>
    <w:rsid w:val="00A617D7"/>
    <w:rsid w:val="00A62C21"/>
    <w:rsid w:val="00A62C51"/>
    <w:rsid w:val="00A636BB"/>
    <w:rsid w:val="00A64345"/>
    <w:rsid w:val="00A65320"/>
    <w:rsid w:val="00A66FBF"/>
    <w:rsid w:val="00A70DDA"/>
    <w:rsid w:val="00A70DFD"/>
    <w:rsid w:val="00A71412"/>
    <w:rsid w:val="00A71980"/>
    <w:rsid w:val="00A73FD0"/>
    <w:rsid w:val="00A7490E"/>
    <w:rsid w:val="00A7537C"/>
    <w:rsid w:val="00A80E18"/>
    <w:rsid w:val="00A81328"/>
    <w:rsid w:val="00A830B1"/>
    <w:rsid w:val="00A86C12"/>
    <w:rsid w:val="00A87BCC"/>
    <w:rsid w:val="00A90456"/>
    <w:rsid w:val="00A9086F"/>
    <w:rsid w:val="00A90CFC"/>
    <w:rsid w:val="00A925DA"/>
    <w:rsid w:val="00A92755"/>
    <w:rsid w:val="00AA1A97"/>
    <w:rsid w:val="00AA1D9F"/>
    <w:rsid w:val="00AA2953"/>
    <w:rsid w:val="00AA3144"/>
    <w:rsid w:val="00AA3F04"/>
    <w:rsid w:val="00AA5EB0"/>
    <w:rsid w:val="00AA6DB2"/>
    <w:rsid w:val="00AB351D"/>
    <w:rsid w:val="00AB553B"/>
    <w:rsid w:val="00AB6612"/>
    <w:rsid w:val="00AC18BC"/>
    <w:rsid w:val="00AC1C39"/>
    <w:rsid w:val="00AC5B5E"/>
    <w:rsid w:val="00AC634C"/>
    <w:rsid w:val="00AC6D80"/>
    <w:rsid w:val="00AC702B"/>
    <w:rsid w:val="00AC72EC"/>
    <w:rsid w:val="00AD09B4"/>
    <w:rsid w:val="00AD2856"/>
    <w:rsid w:val="00AD5D51"/>
    <w:rsid w:val="00AD6D29"/>
    <w:rsid w:val="00AD7795"/>
    <w:rsid w:val="00AE01F1"/>
    <w:rsid w:val="00AE5262"/>
    <w:rsid w:val="00AE55E4"/>
    <w:rsid w:val="00AE6A75"/>
    <w:rsid w:val="00AF0587"/>
    <w:rsid w:val="00AF1558"/>
    <w:rsid w:val="00AF279B"/>
    <w:rsid w:val="00AF4926"/>
    <w:rsid w:val="00AF5986"/>
    <w:rsid w:val="00AF5A7C"/>
    <w:rsid w:val="00AF7187"/>
    <w:rsid w:val="00AF793D"/>
    <w:rsid w:val="00B0061F"/>
    <w:rsid w:val="00B0448A"/>
    <w:rsid w:val="00B04F96"/>
    <w:rsid w:val="00B05136"/>
    <w:rsid w:val="00B051D3"/>
    <w:rsid w:val="00B059D0"/>
    <w:rsid w:val="00B06FE8"/>
    <w:rsid w:val="00B12C8F"/>
    <w:rsid w:val="00B13CD5"/>
    <w:rsid w:val="00B1610B"/>
    <w:rsid w:val="00B16790"/>
    <w:rsid w:val="00B2116A"/>
    <w:rsid w:val="00B24215"/>
    <w:rsid w:val="00B24E38"/>
    <w:rsid w:val="00B25ABC"/>
    <w:rsid w:val="00B25B56"/>
    <w:rsid w:val="00B26A57"/>
    <w:rsid w:val="00B3104C"/>
    <w:rsid w:val="00B327B5"/>
    <w:rsid w:val="00B3396F"/>
    <w:rsid w:val="00B348A6"/>
    <w:rsid w:val="00B34F6C"/>
    <w:rsid w:val="00B35BFD"/>
    <w:rsid w:val="00B37A7D"/>
    <w:rsid w:val="00B37CC1"/>
    <w:rsid w:val="00B40A1F"/>
    <w:rsid w:val="00B41B33"/>
    <w:rsid w:val="00B42DE9"/>
    <w:rsid w:val="00B43B9D"/>
    <w:rsid w:val="00B4493B"/>
    <w:rsid w:val="00B45383"/>
    <w:rsid w:val="00B46384"/>
    <w:rsid w:val="00B46774"/>
    <w:rsid w:val="00B4722B"/>
    <w:rsid w:val="00B50FE9"/>
    <w:rsid w:val="00B526B8"/>
    <w:rsid w:val="00B56AD0"/>
    <w:rsid w:val="00B64008"/>
    <w:rsid w:val="00B67055"/>
    <w:rsid w:val="00B71443"/>
    <w:rsid w:val="00B72151"/>
    <w:rsid w:val="00B732F0"/>
    <w:rsid w:val="00B740FB"/>
    <w:rsid w:val="00B751B2"/>
    <w:rsid w:val="00B75BB5"/>
    <w:rsid w:val="00B75C7F"/>
    <w:rsid w:val="00B76C97"/>
    <w:rsid w:val="00B77E0B"/>
    <w:rsid w:val="00B803A8"/>
    <w:rsid w:val="00B81690"/>
    <w:rsid w:val="00B82B63"/>
    <w:rsid w:val="00B9034D"/>
    <w:rsid w:val="00B90C8F"/>
    <w:rsid w:val="00B90E7C"/>
    <w:rsid w:val="00B91082"/>
    <w:rsid w:val="00B93E9F"/>
    <w:rsid w:val="00B94289"/>
    <w:rsid w:val="00B944BA"/>
    <w:rsid w:val="00B94663"/>
    <w:rsid w:val="00B96766"/>
    <w:rsid w:val="00BA3111"/>
    <w:rsid w:val="00BA45B0"/>
    <w:rsid w:val="00BA4CA2"/>
    <w:rsid w:val="00BA50B9"/>
    <w:rsid w:val="00BA5161"/>
    <w:rsid w:val="00BA53FF"/>
    <w:rsid w:val="00BB2F02"/>
    <w:rsid w:val="00BB46DB"/>
    <w:rsid w:val="00BB7C35"/>
    <w:rsid w:val="00BB7F26"/>
    <w:rsid w:val="00BC0403"/>
    <w:rsid w:val="00BC3C73"/>
    <w:rsid w:val="00BC7248"/>
    <w:rsid w:val="00BC7A22"/>
    <w:rsid w:val="00BD0567"/>
    <w:rsid w:val="00BD0BB3"/>
    <w:rsid w:val="00BD2695"/>
    <w:rsid w:val="00BD35F4"/>
    <w:rsid w:val="00BD41DB"/>
    <w:rsid w:val="00BD46D1"/>
    <w:rsid w:val="00BD6A94"/>
    <w:rsid w:val="00BD7FA4"/>
    <w:rsid w:val="00BE1438"/>
    <w:rsid w:val="00BE41EF"/>
    <w:rsid w:val="00BE48BA"/>
    <w:rsid w:val="00BE60C7"/>
    <w:rsid w:val="00BF2094"/>
    <w:rsid w:val="00BF3CE4"/>
    <w:rsid w:val="00BF4812"/>
    <w:rsid w:val="00BF703C"/>
    <w:rsid w:val="00C000E7"/>
    <w:rsid w:val="00C00721"/>
    <w:rsid w:val="00C008BF"/>
    <w:rsid w:val="00C03E72"/>
    <w:rsid w:val="00C0455A"/>
    <w:rsid w:val="00C052C3"/>
    <w:rsid w:val="00C07241"/>
    <w:rsid w:val="00C1472E"/>
    <w:rsid w:val="00C161E5"/>
    <w:rsid w:val="00C20AEA"/>
    <w:rsid w:val="00C20C6E"/>
    <w:rsid w:val="00C20EB5"/>
    <w:rsid w:val="00C213AB"/>
    <w:rsid w:val="00C218D3"/>
    <w:rsid w:val="00C229E6"/>
    <w:rsid w:val="00C24657"/>
    <w:rsid w:val="00C32199"/>
    <w:rsid w:val="00C33B14"/>
    <w:rsid w:val="00C35894"/>
    <w:rsid w:val="00C36C5C"/>
    <w:rsid w:val="00C37CCB"/>
    <w:rsid w:val="00C437DA"/>
    <w:rsid w:val="00C45004"/>
    <w:rsid w:val="00C45374"/>
    <w:rsid w:val="00C45EA1"/>
    <w:rsid w:val="00C46334"/>
    <w:rsid w:val="00C5080B"/>
    <w:rsid w:val="00C51F6C"/>
    <w:rsid w:val="00C55EE4"/>
    <w:rsid w:val="00C5624E"/>
    <w:rsid w:val="00C572C0"/>
    <w:rsid w:val="00C60566"/>
    <w:rsid w:val="00C606AC"/>
    <w:rsid w:val="00C62501"/>
    <w:rsid w:val="00C626B3"/>
    <w:rsid w:val="00C62C29"/>
    <w:rsid w:val="00C63F8F"/>
    <w:rsid w:val="00C642FC"/>
    <w:rsid w:val="00C64B12"/>
    <w:rsid w:val="00C64ECC"/>
    <w:rsid w:val="00C65DB6"/>
    <w:rsid w:val="00C660FC"/>
    <w:rsid w:val="00C665B3"/>
    <w:rsid w:val="00C67405"/>
    <w:rsid w:val="00C67651"/>
    <w:rsid w:val="00C70356"/>
    <w:rsid w:val="00C73802"/>
    <w:rsid w:val="00C73E93"/>
    <w:rsid w:val="00C74FCE"/>
    <w:rsid w:val="00C82249"/>
    <w:rsid w:val="00C830A2"/>
    <w:rsid w:val="00C85A67"/>
    <w:rsid w:val="00C86164"/>
    <w:rsid w:val="00C87950"/>
    <w:rsid w:val="00C9523C"/>
    <w:rsid w:val="00C95CF3"/>
    <w:rsid w:val="00CA125B"/>
    <w:rsid w:val="00CA3BC0"/>
    <w:rsid w:val="00CA63D9"/>
    <w:rsid w:val="00CA78ED"/>
    <w:rsid w:val="00CB26D3"/>
    <w:rsid w:val="00CB6AF7"/>
    <w:rsid w:val="00CB7F5B"/>
    <w:rsid w:val="00CC1478"/>
    <w:rsid w:val="00CC19A7"/>
    <w:rsid w:val="00CC2191"/>
    <w:rsid w:val="00CC2ADD"/>
    <w:rsid w:val="00CC2B6D"/>
    <w:rsid w:val="00CC43FD"/>
    <w:rsid w:val="00CC4CC0"/>
    <w:rsid w:val="00CC4DBE"/>
    <w:rsid w:val="00CC5367"/>
    <w:rsid w:val="00CC6487"/>
    <w:rsid w:val="00CC7986"/>
    <w:rsid w:val="00CD08B0"/>
    <w:rsid w:val="00CD1613"/>
    <w:rsid w:val="00CD2839"/>
    <w:rsid w:val="00CD2E69"/>
    <w:rsid w:val="00CD4DC0"/>
    <w:rsid w:val="00CD6BC1"/>
    <w:rsid w:val="00CE2101"/>
    <w:rsid w:val="00CE3111"/>
    <w:rsid w:val="00CE463D"/>
    <w:rsid w:val="00CE46ED"/>
    <w:rsid w:val="00CE62F1"/>
    <w:rsid w:val="00CF023A"/>
    <w:rsid w:val="00CF041A"/>
    <w:rsid w:val="00CF27FC"/>
    <w:rsid w:val="00CF70BD"/>
    <w:rsid w:val="00D000F4"/>
    <w:rsid w:val="00D013E1"/>
    <w:rsid w:val="00D046A4"/>
    <w:rsid w:val="00D10760"/>
    <w:rsid w:val="00D126B7"/>
    <w:rsid w:val="00D1648C"/>
    <w:rsid w:val="00D1652E"/>
    <w:rsid w:val="00D1778B"/>
    <w:rsid w:val="00D21A62"/>
    <w:rsid w:val="00D21A9A"/>
    <w:rsid w:val="00D21F8D"/>
    <w:rsid w:val="00D22682"/>
    <w:rsid w:val="00D22986"/>
    <w:rsid w:val="00D231C7"/>
    <w:rsid w:val="00D244EB"/>
    <w:rsid w:val="00D249B9"/>
    <w:rsid w:val="00D32117"/>
    <w:rsid w:val="00D37E58"/>
    <w:rsid w:val="00D4050F"/>
    <w:rsid w:val="00D42D4D"/>
    <w:rsid w:val="00D45D23"/>
    <w:rsid w:val="00D473B7"/>
    <w:rsid w:val="00D47520"/>
    <w:rsid w:val="00D50D3B"/>
    <w:rsid w:val="00D50F6D"/>
    <w:rsid w:val="00D534F9"/>
    <w:rsid w:val="00D5622D"/>
    <w:rsid w:val="00D57334"/>
    <w:rsid w:val="00D573DC"/>
    <w:rsid w:val="00D57A31"/>
    <w:rsid w:val="00D57C57"/>
    <w:rsid w:val="00D630AB"/>
    <w:rsid w:val="00D66533"/>
    <w:rsid w:val="00D67594"/>
    <w:rsid w:val="00D70793"/>
    <w:rsid w:val="00D7085C"/>
    <w:rsid w:val="00D71AC9"/>
    <w:rsid w:val="00D71DBE"/>
    <w:rsid w:val="00D74D85"/>
    <w:rsid w:val="00D7773F"/>
    <w:rsid w:val="00D80E24"/>
    <w:rsid w:val="00D80EDA"/>
    <w:rsid w:val="00D838BD"/>
    <w:rsid w:val="00D84E05"/>
    <w:rsid w:val="00D85B47"/>
    <w:rsid w:val="00D86AA1"/>
    <w:rsid w:val="00D87036"/>
    <w:rsid w:val="00D92D26"/>
    <w:rsid w:val="00D9303A"/>
    <w:rsid w:val="00D9347B"/>
    <w:rsid w:val="00D977C0"/>
    <w:rsid w:val="00DA03EA"/>
    <w:rsid w:val="00DA0505"/>
    <w:rsid w:val="00DA0F88"/>
    <w:rsid w:val="00DA1520"/>
    <w:rsid w:val="00DA1D3F"/>
    <w:rsid w:val="00DA2EFA"/>
    <w:rsid w:val="00DA30CF"/>
    <w:rsid w:val="00DA353C"/>
    <w:rsid w:val="00DA36AB"/>
    <w:rsid w:val="00DA4064"/>
    <w:rsid w:val="00DA4330"/>
    <w:rsid w:val="00DA5279"/>
    <w:rsid w:val="00DA5829"/>
    <w:rsid w:val="00DA5C2C"/>
    <w:rsid w:val="00DA7D66"/>
    <w:rsid w:val="00DB0C32"/>
    <w:rsid w:val="00DB1250"/>
    <w:rsid w:val="00DB1498"/>
    <w:rsid w:val="00DB3513"/>
    <w:rsid w:val="00DB488A"/>
    <w:rsid w:val="00DB51AD"/>
    <w:rsid w:val="00DB6685"/>
    <w:rsid w:val="00DB7DCE"/>
    <w:rsid w:val="00DC25FE"/>
    <w:rsid w:val="00DC2E13"/>
    <w:rsid w:val="00DC34B8"/>
    <w:rsid w:val="00DC3AC3"/>
    <w:rsid w:val="00DC4CBB"/>
    <w:rsid w:val="00DC4EA9"/>
    <w:rsid w:val="00DC4F10"/>
    <w:rsid w:val="00DC50A7"/>
    <w:rsid w:val="00DC64CC"/>
    <w:rsid w:val="00DD06B5"/>
    <w:rsid w:val="00DD5EC0"/>
    <w:rsid w:val="00DD5F5E"/>
    <w:rsid w:val="00DD6C01"/>
    <w:rsid w:val="00DE0C7C"/>
    <w:rsid w:val="00DE111E"/>
    <w:rsid w:val="00DE62C1"/>
    <w:rsid w:val="00DE7DCA"/>
    <w:rsid w:val="00DF0B42"/>
    <w:rsid w:val="00DF1956"/>
    <w:rsid w:val="00E015B5"/>
    <w:rsid w:val="00E01719"/>
    <w:rsid w:val="00E02F40"/>
    <w:rsid w:val="00E06346"/>
    <w:rsid w:val="00E101C5"/>
    <w:rsid w:val="00E1023D"/>
    <w:rsid w:val="00E1235D"/>
    <w:rsid w:val="00E16BAA"/>
    <w:rsid w:val="00E16D54"/>
    <w:rsid w:val="00E20CF8"/>
    <w:rsid w:val="00E217DF"/>
    <w:rsid w:val="00E24C9A"/>
    <w:rsid w:val="00E25C1F"/>
    <w:rsid w:val="00E267E6"/>
    <w:rsid w:val="00E26C78"/>
    <w:rsid w:val="00E27ED6"/>
    <w:rsid w:val="00E31792"/>
    <w:rsid w:val="00E31B03"/>
    <w:rsid w:val="00E32335"/>
    <w:rsid w:val="00E33577"/>
    <w:rsid w:val="00E35AB3"/>
    <w:rsid w:val="00E35B60"/>
    <w:rsid w:val="00E37052"/>
    <w:rsid w:val="00E37301"/>
    <w:rsid w:val="00E375EC"/>
    <w:rsid w:val="00E379B5"/>
    <w:rsid w:val="00E45C27"/>
    <w:rsid w:val="00E45F93"/>
    <w:rsid w:val="00E4725A"/>
    <w:rsid w:val="00E51AEC"/>
    <w:rsid w:val="00E51F9D"/>
    <w:rsid w:val="00E52730"/>
    <w:rsid w:val="00E52F68"/>
    <w:rsid w:val="00E531F0"/>
    <w:rsid w:val="00E532D5"/>
    <w:rsid w:val="00E563A3"/>
    <w:rsid w:val="00E57464"/>
    <w:rsid w:val="00E60229"/>
    <w:rsid w:val="00E606A8"/>
    <w:rsid w:val="00E62AB2"/>
    <w:rsid w:val="00E64BEB"/>
    <w:rsid w:val="00E661E4"/>
    <w:rsid w:val="00E66D36"/>
    <w:rsid w:val="00E76A4F"/>
    <w:rsid w:val="00E818A3"/>
    <w:rsid w:val="00E82209"/>
    <w:rsid w:val="00E82372"/>
    <w:rsid w:val="00E83F90"/>
    <w:rsid w:val="00E84659"/>
    <w:rsid w:val="00E84D45"/>
    <w:rsid w:val="00E853DC"/>
    <w:rsid w:val="00E86533"/>
    <w:rsid w:val="00E90B57"/>
    <w:rsid w:val="00E936AE"/>
    <w:rsid w:val="00E93A33"/>
    <w:rsid w:val="00E93C67"/>
    <w:rsid w:val="00E9432B"/>
    <w:rsid w:val="00E9546F"/>
    <w:rsid w:val="00EA05E2"/>
    <w:rsid w:val="00EA24D4"/>
    <w:rsid w:val="00EA3A4C"/>
    <w:rsid w:val="00EA3D11"/>
    <w:rsid w:val="00EA5F17"/>
    <w:rsid w:val="00EA5F34"/>
    <w:rsid w:val="00EA7238"/>
    <w:rsid w:val="00EB1BB1"/>
    <w:rsid w:val="00EB3BE3"/>
    <w:rsid w:val="00EB3D80"/>
    <w:rsid w:val="00EB5252"/>
    <w:rsid w:val="00EB5761"/>
    <w:rsid w:val="00EB6388"/>
    <w:rsid w:val="00EB6E78"/>
    <w:rsid w:val="00EB7779"/>
    <w:rsid w:val="00EC079C"/>
    <w:rsid w:val="00EC3EEF"/>
    <w:rsid w:val="00EC6E06"/>
    <w:rsid w:val="00ED3EB6"/>
    <w:rsid w:val="00ED5505"/>
    <w:rsid w:val="00ED7068"/>
    <w:rsid w:val="00EE0549"/>
    <w:rsid w:val="00EE0900"/>
    <w:rsid w:val="00EE1BB1"/>
    <w:rsid w:val="00EF0304"/>
    <w:rsid w:val="00EF20D9"/>
    <w:rsid w:val="00EF21A8"/>
    <w:rsid w:val="00EF2F13"/>
    <w:rsid w:val="00EF61E3"/>
    <w:rsid w:val="00EF69F6"/>
    <w:rsid w:val="00F008CD"/>
    <w:rsid w:val="00F02353"/>
    <w:rsid w:val="00F02973"/>
    <w:rsid w:val="00F03D45"/>
    <w:rsid w:val="00F116FE"/>
    <w:rsid w:val="00F13028"/>
    <w:rsid w:val="00F162EF"/>
    <w:rsid w:val="00F17CC4"/>
    <w:rsid w:val="00F201B5"/>
    <w:rsid w:val="00F204A7"/>
    <w:rsid w:val="00F21FC0"/>
    <w:rsid w:val="00F2232A"/>
    <w:rsid w:val="00F229B6"/>
    <w:rsid w:val="00F30DF6"/>
    <w:rsid w:val="00F32EAF"/>
    <w:rsid w:val="00F365E4"/>
    <w:rsid w:val="00F368D2"/>
    <w:rsid w:val="00F37716"/>
    <w:rsid w:val="00F37CEF"/>
    <w:rsid w:val="00F4356B"/>
    <w:rsid w:val="00F4383D"/>
    <w:rsid w:val="00F44C7A"/>
    <w:rsid w:val="00F46112"/>
    <w:rsid w:val="00F46775"/>
    <w:rsid w:val="00F4710C"/>
    <w:rsid w:val="00F47778"/>
    <w:rsid w:val="00F504CA"/>
    <w:rsid w:val="00F51139"/>
    <w:rsid w:val="00F535AE"/>
    <w:rsid w:val="00F53A63"/>
    <w:rsid w:val="00F54DD9"/>
    <w:rsid w:val="00F55F12"/>
    <w:rsid w:val="00F56645"/>
    <w:rsid w:val="00F57126"/>
    <w:rsid w:val="00F61E9D"/>
    <w:rsid w:val="00F622C3"/>
    <w:rsid w:val="00F62EA4"/>
    <w:rsid w:val="00F63370"/>
    <w:rsid w:val="00F65A28"/>
    <w:rsid w:val="00F65DE3"/>
    <w:rsid w:val="00F67118"/>
    <w:rsid w:val="00F672A9"/>
    <w:rsid w:val="00F73314"/>
    <w:rsid w:val="00F77E2D"/>
    <w:rsid w:val="00F80852"/>
    <w:rsid w:val="00F82C4F"/>
    <w:rsid w:val="00F8303A"/>
    <w:rsid w:val="00F835FC"/>
    <w:rsid w:val="00F84003"/>
    <w:rsid w:val="00F843D1"/>
    <w:rsid w:val="00F84B20"/>
    <w:rsid w:val="00F84D3B"/>
    <w:rsid w:val="00F854BD"/>
    <w:rsid w:val="00F91778"/>
    <w:rsid w:val="00F93191"/>
    <w:rsid w:val="00FA0C52"/>
    <w:rsid w:val="00FA498E"/>
    <w:rsid w:val="00FA579E"/>
    <w:rsid w:val="00FB0A05"/>
    <w:rsid w:val="00FB23D7"/>
    <w:rsid w:val="00FB5EEE"/>
    <w:rsid w:val="00FC019D"/>
    <w:rsid w:val="00FC5126"/>
    <w:rsid w:val="00FC52EC"/>
    <w:rsid w:val="00FC5512"/>
    <w:rsid w:val="00FC55C9"/>
    <w:rsid w:val="00FC7420"/>
    <w:rsid w:val="00FC7ADA"/>
    <w:rsid w:val="00FD0C5D"/>
    <w:rsid w:val="00FD1A83"/>
    <w:rsid w:val="00FD2660"/>
    <w:rsid w:val="00FD3CB5"/>
    <w:rsid w:val="00FD4615"/>
    <w:rsid w:val="00FD52DB"/>
    <w:rsid w:val="00FD5663"/>
    <w:rsid w:val="00FD58D5"/>
    <w:rsid w:val="00FD5A4B"/>
    <w:rsid w:val="00FE04C3"/>
    <w:rsid w:val="00FE1498"/>
    <w:rsid w:val="00FE23F2"/>
    <w:rsid w:val="00FE340B"/>
    <w:rsid w:val="00FE3462"/>
    <w:rsid w:val="00FE6179"/>
    <w:rsid w:val="00FE7F30"/>
    <w:rsid w:val="00FF0F99"/>
    <w:rsid w:val="00FF7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20760"/>
  <w15:chartTrackingRefBased/>
  <w15:docId w15:val="{17A25EA1-B8A7-4F0B-B117-5623CC1EE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5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A28"/>
  </w:style>
  <w:style w:type="paragraph" w:styleId="Footer">
    <w:name w:val="footer"/>
    <w:basedOn w:val="Normal"/>
    <w:link w:val="FooterChar"/>
    <w:uiPriority w:val="99"/>
    <w:unhideWhenUsed/>
    <w:rsid w:val="00F65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A28"/>
  </w:style>
  <w:style w:type="character" w:styleId="Hyperlink">
    <w:name w:val="Hyperlink"/>
    <w:basedOn w:val="DefaultParagraphFont"/>
    <w:uiPriority w:val="99"/>
    <w:semiHidden/>
    <w:unhideWhenUsed/>
    <w:rsid w:val="00631E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469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uks-first-domestic-abuse-commissioner-announced-as-government-pledges-to-tackle-crime" TargetMode="External"/><Relationship Id="rId13" Type="http://schemas.openxmlformats.org/officeDocument/2006/relationships/hyperlink" Target="https://assets.publishing.service.gov.uk/government/uploads/system/uploads/attachment_data/file/273183/5730.pdf?fbclid=IwAR0Q9xcSLA-fb_DWe8X0zyByI0h1c3XcQAZhFzf-RoSwcSq7WdB_jC1vi88" TargetMode="External"/><Relationship Id="rId18" Type="http://schemas.openxmlformats.org/officeDocument/2006/relationships/hyperlink" Target="http://www.safelives.org.uk/sites/default/files/resources/Legal%20Grounds%20for%20Sharing%20Information%20Guidance.pdf" TargetMode="External"/><Relationship Id="rId26" Type="http://schemas.openxmlformats.org/officeDocument/2006/relationships/hyperlink" Target="https://gov.wales/sites/default/files/publications/2019-08/national-training-framework-on-violence-against-women-domestic-abuse-and-sexual-violence-statutory-guidance.pdf" TargetMode="External"/><Relationship Id="rId3" Type="http://schemas.openxmlformats.org/officeDocument/2006/relationships/webSettings" Target="webSettings.xml"/><Relationship Id="rId21" Type="http://schemas.openxmlformats.org/officeDocument/2006/relationships/hyperlink" Target="http://www.legislation.gov.uk/ukpga/1998/29/contents" TargetMode="External"/><Relationship Id="rId7" Type="http://schemas.openxmlformats.org/officeDocument/2006/relationships/hyperlink" Target="https://www.gov.uk/government/news/uks-first-domestic-abuse-commissioner-announced-as-government-pledges-to-tackle-crime" TargetMode="External"/><Relationship Id="rId12" Type="http://schemas.openxmlformats.org/officeDocument/2006/relationships/hyperlink" Target="https://academic.oup.com/bjsw/article-abstract/41/5/837/1640422" TargetMode="External"/><Relationship Id="rId17" Type="http://schemas.openxmlformats.org/officeDocument/2006/relationships/hyperlink" Target="http://www.safelives.org.uk/sites/default/files/resources/The%20principles%20of%20an%20effective%20MARAC%20FINAL.pdf" TargetMode="External"/><Relationship Id="rId25" Type="http://schemas.openxmlformats.org/officeDocument/2006/relationships/hyperlink" Target="http://threshold-das.org.uk/story/naomis-story/" TargetMode="External"/><Relationship Id="rId2" Type="http://schemas.openxmlformats.org/officeDocument/2006/relationships/settings" Target="settings.xml"/><Relationship Id="rId16" Type="http://schemas.openxmlformats.org/officeDocument/2006/relationships/hyperlink" Target="file:///C:\Users\nicola%20davies\Downloads\multiagency-working-in-domestic-abuse-and-safeguarding-children.pdf" TargetMode="External"/><Relationship Id="rId20" Type="http://schemas.openxmlformats.org/officeDocument/2006/relationships/hyperlink" Target="https://www.ons.gov.uk/peoplepopulationandcommunity/crimeandjustice/bulletins/domesticabuseinenglandandwalesoverview/november2019"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futuregenerations.wales/about-us/future-generations-act/" TargetMode="External"/><Relationship Id="rId11" Type="http://schemas.openxmlformats.org/officeDocument/2006/relationships/hyperlink" Target="https://www.gov.uk/government/publications/domestic-abuse-bill-2019-factsheets/statutory-definition-of-domestic-abuse-fact-sheet" TargetMode="External"/><Relationship Id="rId24" Type="http://schemas.openxmlformats.org/officeDocument/2006/relationships/hyperlink" Target="http://www.legislation.gov.uk/anaw/2015/3/contents/enacted" TargetMode="External"/><Relationship Id="rId5" Type="http://schemas.openxmlformats.org/officeDocument/2006/relationships/endnotes" Target="endnotes.xml"/><Relationship Id="rId15" Type="http://schemas.openxmlformats.org/officeDocument/2006/relationships/hyperlink" Target="http://www.wales.nhs.uk/sitesplus/documents/863/7.4%20Ask%20and%20Act%20Policy.pdf" TargetMode="External"/><Relationship Id="rId23" Type="http://schemas.openxmlformats.org/officeDocument/2006/relationships/hyperlink" Target="http://www.legislation.gov.uk/anaw/2015/2/contents/enacted" TargetMode="External"/><Relationship Id="rId28" Type="http://schemas.openxmlformats.org/officeDocument/2006/relationships/header" Target="header1.xml"/><Relationship Id="rId10" Type="http://schemas.openxmlformats.org/officeDocument/2006/relationships/hyperlink" Target="https://www.gov.uk/government/news/uks-first-domestic-abuse-commissioner-announced-as-government-pledges-to-tackle-crime" TargetMode="External"/><Relationship Id="rId19" Type="http://schemas.openxmlformats.org/officeDocument/2006/relationships/hyperlink" Target="http://www.safelives.org.uk/practice-support/resources-marac-meetings"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calandvs.org.uk/working-together/marac-multi-agency-risk-assessment-conference" TargetMode="External"/><Relationship Id="rId14" Type="http://schemas.openxmlformats.org/officeDocument/2006/relationships/hyperlink" Target="file:///C:\Users\nicola%20davies\Downloads\domestic_abuse_published_evidence.pdf" TargetMode="External"/><Relationship Id="rId22" Type="http://schemas.openxmlformats.org/officeDocument/2006/relationships/hyperlink" Target="http://www.legislation.gov.uk/ukpga/1998/42/contents" TargetMode="External"/><Relationship Id="rId27" Type="http://schemas.openxmlformats.org/officeDocument/2006/relationships/hyperlink" Target="https://gov.wales/sites/default/files/publications/2019-05/statutory-guidance-for-the-commissioning-of-vawdasv-services-in-wales.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3916</Words>
  <Characters>22322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Davies</dc:creator>
  <cp:keywords/>
  <dc:description/>
  <cp:lastModifiedBy>Nicola Davies</cp:lastModifiedBy>
  <cp:revision>2</cp:revision>
  <dcterms:created xsi:type="dcterms:W3CDTF">2019-11-29T20:45:00Z</dcterms:created>
  <dcterms:modified xsi:type="dcterms:W3CDTF">2019-11-29T20:45:00Z</dcterms:modified>
</cp:coreProperties>
</file>