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szCs w:val="24"/>
          <w:lang w:val="en-GB"/>
        </w:rPr>
        <w:id w:val="-1473435524"/>
        <w:docPartObj>
          <w:docPartGallery w:val="Cover Pages"/>
          <w:docPartUnique/>
        </w:docPartObj>
      </w:sdtPr>
      <w:sdtEndPr>
        <w:rPr>
          <w:rFonts w:asciiTheme="minorHAnsi" w:eastAsiaTheme="minorEastAsia" w:hAnsiTheme="minorHAnsi" w:cs="Times New Roman"/>
          <w:b/>
          <w:bCs/>
          <w:color w:val="auto"/>
          <w:sz w:val="28"/>
          <w:szCs w:val="28"/>
          <w:lang w:val="en-US"/>
        </w:rPr>
      </w:sdtEndPr>
      <w:sdtContent>
        <w:p w14:paraId="35D2B132" w14:textId="6FBBD072" w:rsidR="006E2E58" w:rsidRDefault="00C20FB4">
          <w:pPr>
            <w:pStyle w:val="ab"/>
            <w:spacing w:before="1540" w:after="240"/>
            <w:jc w:val="center"/>
            <w:rPr>
              <w:color w:val="4472C4" w:themeColor="accent1"/>
            </w:rPr>
          </w:pPr>
          <w:r w:rsidRPr="00C20FB4">
            <w:rPr>
              <w:noProof/>
              <w:color w:val="4472C4" w:themeColor="accent1"/>
              <w:sz w:val="24"/>
              <w:szCs w:val="24"/>
            </w:rPr>
            <w:drawing>
              <wp:inline distT="0" distB="0" distL="0" distR="0" wp14:anchorId="1338882C" wp14:editId="142CEEA8">
                <wp:extent cx="8863330" cy="2495550"/>
                <wp:effectExtent l="0" t="0" r="0" b="0"/>
                <wp:docPr id="1"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descr="Картина, която съдържа текст&#10;&#10;Описанието е генерирано автоматично"/>
                        <pic:cNvPicPr/>
                      </pic:nvPicPr>
                      <pic:blipFill>
                        <a:blip r:embed="rId8">
                          <a:extLst>
                            <a:ext uri="{28A0092B-C50C-407E-A947-70E740481C1C}">
                              <a14:useLocalDpi xmlns:a14="http://schemas.microsoft.com/office/drawing/2010/main" val="0"/>
                            </a:ext>
                          </a:extLst>
                        </a:blip>
                        <a:stretch>
                          <a:fillRect/>
                        </a:stretch>
                      </pic:blipFill>
                      <pic:spPr>
                        <a:xfrm>
                          <a:off x="0" y="0"/>
                          <a:ext cx="8863330" cy="2495550"/>
                        </a:xfrm>
                        <a:prstGeom prst="rect">
                          <a:avLst/>
                        </a:prstGeom>
                      </pic:spPr>
                    </pic:pic>
                  </a:graphicData>
                </a:graphic>
              </wp:inline>
            </w:drawing>
          </w:r>
        </w:p>
        <w:p w14:paraId="28AFD671" w14:textId="77777777" w:rsidR="00705991" w:rsidRPr="00F96CBF" w:rsidRDefault="00705991" w:rsidP="00F96CBF">
          <w:pPr>
            <w:jc w:val="left"/>
            <w:rPr>
              <w:rFonts w:cs="Times New Roman"/>
              <w:b/>
              <w:bCs/>
              <w:sz w:val="32"/>
              <w:szCs w:val="32"/>
            </w:rPr>
          </w:pPr>
          <w:r w:rsidRPr="00F96CBF">
            <w:rPr>
              <w:rFonts w:cs="Times New Roman"/>
              <w:b/>
              <w:bCs/>
              <w:sz w:val="32"/>
              <w:szCs w:val="32"/>
            </w:rPr>
            <w:t>Programme: BA Business Management</w:t>
          </w:r>
        </w:p>
        <w:p w14:paraId="7CC278BA" w14:textId="4370281E" w:rsidR="00705991" w:rsidRPr="00F96CBF" w:rsidRDefault="00705991" w:rsidP="00F96CBF">
          <w:pPr>
            <w:pStyle w:val="ab"/>
            <w:spacing w:line="360" w:lineRule="auto"/>
            <w:rPr>
              <w:rFonts w:ascii="Times New Roman" w:hAnsi="Times New Roman" w:cs="Times New Roman"/>
              <w:b/>
              <w:bCs/>
              <w:sz w:val="32"/>
              <w:szCs w:val="32"/>
            </w:rPr>
          </w:pPr>
          <w:r w:rsidRPr="00F96CBF">
            <w:rPr>
              <w:rFonts w:ascii="Times New Roman" w:hAnsi="Times New Roman" w:cs="Times New Roman"/>
              <w:b/>
              <w:bCs/>
              <w:sz w:val="32"/>
              <w:szCs w:val="32"/>
            </w:rPr>
            <w:t xml:space="preserve">Module: </w:t>
          </w:r>
          <w:r w:rsidR="00E80789" w:rsidRPr="00F96CBF">
            <w:rPr>
              <w:rFonts w:ascii="Times New Roman" w:hAnsi="Times New Roman" w:cs="Times New Roman"/>
              <w:b/>
              <w:bCs/>
              <w:sz w:val="32"/>
              <w:szCs w:val="32"/>
            </w:rPr>
            <w:t xml:space="preserve">Entrepreneurship </w:t>
          </w:r>
        </w:p>
        <w:p w14:paraId="4B9E62F1" w14:textId="77777777" w:rsidR="00705991" w:rsidRPr="00F96CBF" w:rsidRDefault="00705991" w:rsidP="00F96CBF">
          <w:pPr>
            <w:jc w:val="left"/>
            <w:rPr>
              <w:rFonts w:cs="Times New Roman"/>
              <w:b/>
              <w:bCs/>
              <w:sz w:val="32"/>
              <w:szCs w:val="32"/>
            </w:rPr>
          </w:pPr>
          <w:r w:rsidRPr="00F96CBF">
            <w:rPr>
              <w:rFonts w:cs="Times New Roman"/>
              <w:b/>
              <w:bCs/>
              <w:sz w:val="32"/>
              <w:szCs w:val="32"/>
            </w:rPr>
            <w:t>Module code: LCBB</w:t>
          </w:r>
          <w:r w:rsidR="00023302" w:rsidRPr="00F96CBF">
            <w:rPr>
              <w:rFonts w:cs="Times New Roman"/>
              <w:b/>
              <w:bCs/>
              <w:sz w:val="32"/>
              <w:szCs w:val="32"/>
            </w:rPr>
            <w:t>5</w:t>
          </w:r>
          <w:r w:rsidRPr="00F96CBF">
            <w:rPr>
              <w:rFonts w:cs="Times New Roman"/>
              <w:b/>
              <w:bCs/>
              <w:sz w:val="32"/>
              <w:szCs w:val="32"/>
            </w:rPr>
            <w:t>00</w:t>
          </w:r>
          <w:r w:rsidR="00023302" w:rsidRPr="00F96CBF">
            <w:rPr>
              <w:rFonts w:cs="Times New Roman"/>
              <w:b/>
              <w:bCs/>
              <w:sz w:val="32"/>
              <w:szCs w:val="32"/>
            </w:rPr>
            <w:t>1</w:t>
          </w:r>
        </w:p>
        <w:p w14:paraId="50E6728D" w14:textId="0A02B345" w:rsidR="005E4169" w:rsidRPr="00F96CBF" w:rsidRDefault="00705991" w:rsidP="00F96CBF">
          <w:pPr>
            <w:jc w:val="left"/>
            <w:rPr>
              <w:rFonts w:cs="Times New Roman"/>
              <w:b/>
              <w:bCs/>
              <w:sz w:val="32"/>
              <w:szCs w:val="32"/>
            </w:rPr>
          </w:pPr>
          <w:r w:rsidRPr="00F96CBF">
            <w:rPr>
              <w:rFonts w:cs="Times New Roman"/>
              <w:b/>
              <w:bCs/>
              <w:sz w:val="32"/>
              <w:szCs w:val="32"/>
            </w:rPr>
            <w:t>Assignment Title: Assessment 2</w:t>
          </w:r>
        </w:p>
        <w:p w14:paraId="50085F53" w14:textId="24A40568" w:rsidR="00C20FB4" w:rsidRPr="00F96CBF" w:rsidRDefault="00771ABE" w:rsidP="00F96CBF">
          <w:pPr>
            <w:jc w:val="left"/>
            <w:rPr>
              <w:rFonts w:cs="Times New Roman"/>
              <w:b/>
              <w:bCs/>
              <w:sz w:val="32"/>
              <w:szCs w:val="32"/>
            </w:rPr>
          </w:pPr>
          <w:r w:rsidRPr="00F96CBF">
            <w:rPr>
              <w:rFonts w:cs="Times New Roman"/>
              <w:b/>
              <w:bCs/>
              <w:sz w:val="32"/>
              <w:szCs w:val="32"/>
            </w:rPr>
            <w:t>Student Name: Nina Kirova</w:t>
          </w:r>
        </w:p>
        <w:p w14:paraId="4CC5BABC" w14:textId="65C3D4B1" w:rsidR="006E2E58" w:rsidRPr="00F96CBF" w:rsidRDefault="00771ABE" w:rsidP="00F96CBF">
          <w:pPr>
            <w:jc w:val="left"/>
            <w:rPr>
              <w:rFonts w:cs="Times New Roman"/>
              <w:b/>
              <w:bCs/>
              <w:sz w:val="32"/>
              <w:szCs w:val="32"/>
            </w:rPr>
          </w:pPr>
          <w:r w:rsidRPr="00F96CBF">
            <w:rPr>
              <w:rFonts w:cs="Times New Roman"/>
              <w:b/>
              <w:bCs/>
              <w:sz w:val="32"/>
              <w:szCs w:val="32"/>
            </w:rPr>
            <w:t>Student ID:</w:t>
          </w:r>
          <w:r w:rsidR="007E661A">
            <w:rPr>
              <w:rFonts w:cs="Times New Roman"/>
              <w:b/>
              <w:bCs/>
              <w:sz w:val="32"/>
              <w:szCs w:val="32"/>
            </w:rPr>
            <w:t xml:space="preserve"> </w:t>
          </w:r>
          <w:r w:rsidRPr="00F96CBF">
            <w:rPr>
              <w:rFonts w:cs="Times New Roman"/>
              <w:b/>
              <w:bCs/>
              <w:sz w:val="32"/>
              <w:szCs w:val="32"/>
            </w:rPr>
            <w:t>2018270</w:t>
          </w:r>
        </w:p>
        <w:p w14:paraId="31151532" w14:textId="54867FC9" w:rsidR="006E2E58" w:rsidRPr="004A0BDA" w:rsidRDefault="006E2E58" w:rsidP="004A0BDA">
          <w:pPr>
            <w:pStyle w:val="ab"/>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48"/>
              <w:szCs w:val="48"/>
            </w:rPr>
          </w:pPr>
          <w:r>
            <w:rPr>
              <w:rFonts w:cs="Times New Roman"/>
              <w:b/>
              <w:bCs/>
              <w:sz w:val="28"/>
              <w:szCs w:val="28"/>
            </w:rPr>
            <w:br w:type="page"/>
          </w:r>
          <w:sdt>
            <w:sdtPr>
              <w:rPr>
                <w:rFonts w:ascii="Times New Roman" w:eastAsiaTheme="majorEastAsia" w:hAnsi="Times New Roman" w:cs="Times New Roman"/>
                <w:b/>
                <w:bCs/>
                <w:caps/>
                <w:sz w:val="48"/>
                <w:szCs w:val="48"/>
              </w:rPr>
              <w:alias w:val="Title"/>
              <w:tag w:val=""/>
              <w:id w:val="1735040861"/>
              <w:placeholder>
                <w:docPart w:val="488A5733672241C5AE82C043B31CD949"/>
              </w:placeholder>
              <w:dataBinding w:prefixMappings="xmlns:ns0='http://purl.org/dc/elements/1.1/' xmlns:ns1='http://schemas.openxmlformats.org/package/2006/metadata/core-properties' " w:xpath="/ns1:coreProperties[1]/ns0:title[1]" w:storeItemID="{6C3C8BC8-F283-45AE-878A-BAB7291924A1}"/>
              <w:text/>
            </w:sdtPr>
            <w:sdtContent>
              <w:r w:rsidR="00F96CBF" w:rsidRPr="00C20FB4">
                <w:rPr>
                  <w:rFonts w:ascii="Times New Roman" w:eastAsiaTheme="majorEastAsia" w:hAnsi="Times New Roman" w:cs="Times New Roman"/>
                  <w:b/>
                  <w:bCs/>
                  <w:caps/>
                  <w:sz w:val="48"/>
                  <w:szCs w:val="48"/>
                </w:rPr>
                <w:t>BUSINESS PLAN of Mighty Blaze Gym</w:t>
              </w:r>
            </w:sdtContent>
          </w:sdt>
        </w:p>
      </w:sdtContent>
    </w:sdt>
    <w:p w14:paraId="6933CC37" w14:textId="77777777" w:rsidR="00A73C7A" w:rsidRDefault="00A73C7A" w:rsidP="00C02644">
      <w:pPr>
        <w:rPr>
          <w:rFonts w:cs="Times New Roman"/>
          <w:b/>
          <w:bCs/>
          <w:sz w:val="28"/>
          <w:szCs w:val="28"/>
        </w:rPr>
      </w:pPr>
    </w:p>
    <w:p w14:paraId="20DCB610" w14:textId="77777777" w:rsidR="00A73C7A" w:rsidRDefault="00A73C7A" w:rsidP="00C02644">
      <w:pPr>
        <w:rPr>
          <w:rFonts w:cs="Times New Roman"/>
          <w:b/>
          <w:bCs/>
          <w:sz w:val="28"/>
          <w:szCs w:val="28"/>
        </w:rPr>
      </w:pPr>
    </w:p>
    <w:p w14:paraId="1EA72126" w14:textId="032E4369" w:rsidR="000926AA" w:rsidRPr="00C02644" w:rsidRDefault="009E45D5" w:rsidP="00C02644">
      <w:pPr>
        <w:rPr>
          <w:rFonts w:cs="Times New Roman"/>
          <w:b/>
          <w:bCs/>
          <w:sz w:val="28"/>
          <w:szCs w:val="28"/>
        </w:rPr>
      </w:pPr>
      <w:r w:rsidRPr="00C02644">
        <w:rPr>
          <w:rFonts w:cs="Times New Roman"/>
          <w:b/>
          <w:bCs/>
          <w:sz w:val="28"/>
          <w:szCs w:val="28"/>
        </w:rPr>
        <w:t xml:space="preserve">BUSINESS PLAN </w:t>
      </w:r>
      <w:r w:rsidR="00D624B3" w:rsidRPr="00C02644">
        <w:rPr>
          <w:rFonts w:cs="Times New Roman"/>
          <w:b/>
          <w:bCs/>
          <w:sz w:val="28"/>
          <w:szCs w:val="28"/>
        </w:rPr>
        <w:t>of Mighty Blaze Gym</w:t>
      </w:r>
    </w:p>
    <w:tbl>
      <w:tblPr>
        <w:tblStyle w:val="6"/>
        <w:tblW w:w="0" w:type="auto"/>
        <w:tblLook w:val="04A0" w:firstRow="1" w:lastRow="0" w:firstColumn="1" w:lastColumn="0" w:noHBand="0" w:noVBand="1"/>
      </w:tblPr>
      <w:tblGrid>
        <w:gridCol w:w="13948"/>
      </w:tblGrid>
      <w:tr w:rsidR="009E45D5" w:rsidRPr="00C02644" w14:paraId="231A54A0" w14:textId="77777777" w:rsidTr="00ED397D">
        <w:trPr>
          <w:cnfStyle w:val="100000000000" w:firstRow="1" w:lastRow="0" w:firstColumn="0" w:lastColumn="0" w:oddVBand="0" w:evenVBand="0" w:oddHBand="0" w:evenHBand="0" w:firstRowFirstColumn="0" w:firstRowLastColumn="0" w:lastRowFirstColumn="0" w:lastRowLastColumn="0"/>
          <w:trHeight w:val="4668"/>
        </w:trPr>
        <w:tc>
          <w:tcPr>
            <w:cnfStyle w:val="001000000000" w:firstRow="0" w:lastRow="0" w:firstColumn="1" w:lastColumn="0" w:oddVBand="0" w:evenVBand="0" w:oddHBand="0" w:evenHBand="0" w:firstRowFirstColumn="0" w:firstRowLastColumn="0" w:lastRowFirstColumn="0" w:lastRowLastColumn="0"/>
            <w:tcW w:w="13948" w:type="dxa"/>
          </w:tcPr>
          <w:p w14:paraId="3E548CAA" w14:textId="7588C8DD" w:rsidR="009E45D5" w:rsidRPr="00C02644" w:rsidRDefault="009E45D5" w:rsidP="00C02644">
            <w:pPr>
              <w:rPr>
                <w:rFonts w:cs="Times New Roman"/>
                <w:b w:val="0"/>
                <w:bCs w:val="0"/>
              </w:rPr>
            </w:pPr>
            <w:r w:rsidRPr="00C02644">
              <w:rPr>
                <w:rFonts w:cs="Times New Roman"/>
              </w:rPr>
              <w:t>BUSINESS DESCRIPTION / MARKET OPPORTUNITY</w:t>
            </w:r>
          </w:p>
          <w:p w14:paraId="38AEA78C" w14:textId="0E3AE575" w:rsidR="00CD19AE" w:rsidRPr="00C02644" w:rsidRDefault="00CD19AE" w:rsidP="00C02644">
            <w:pPr>
              <w:rPr>
                <w:rFonts w:cs="Times New Roman"/>
                <w:b w:val="0"/>
                <w:bCs w:val="0"/>
              </w:rPr>
            </w:pPr>
            <w:r w:rsidRPr="00C02644">
              <w:rPr>
                <w:rFonts w:cs="Times New Roman"/>
                <w:b w:val="0"/>
                <w:bCs w:val="0"/>
              </w:rPr>
              <w:t xml:space="preserve">In </w:t>
            </w:r>
            <w:r w:rsidR="00D624B3" w:rsidRPr="00C02644">
              <w:rPr>
                <w:rFonts w:cs="Times New Roman"/>
                <w:b w:val="0"/>
                <w:bCs w:val="0"/>
              </w:rPr>
              <w:t>London</w:t>
            </w:r>
            <w:r w:rsidRPr="00C02644">
              <w:rPr>
                <w:rFonts w:cs="Times New Roman"/>
                <w:b w:val="0"/>
                <w:bCs w:val="0"/>
              </w:rPr>
              <w:t xml:space="preserve">, </w:t>
            </w:r>
            <w:r w:rsidR="00D624B3" w:rsidRPr="00C02644">
              <w:rPr>
                <w:rFonts w:cs="Times New Roman"/>
                <w:b w:val="0"/>
                <w:bCs w:val="0"/>
              </w:rPr>
              <w:t>UK</w:t>
            </w:r>
            <w:r w:rsidRPr="00C02644">
              <w:rPr>
                <w:rFonts w:cs="Times New Roman"/>
                <w:b w:val="0"/>
                <w:bCs w:val="0"/>
              </w:rPr>
              <w:t xml:space="preserve">, there is a recently opened, privately possessed </w:t>
            </w:r>
            <w:proofErr w:type="spellStart"/>
            <w:r w:rsidR="00ED397D" w:rsidRPr="00C02644">
              <w:rPr>
                <w:rFonts w:cs="Times New Roman"/>
                <w:b w:val="0"/>
                <w:bCs w:val="0"/>
              </w:rPr>
              <w:t>center</w:t>
            </w:r>
            <w:proofErr w:type="spellEnd"/>
            <w:r w:rsidRPr="00C02644">
              <w:rPr>
                <w:rFonts w:cs="Times New Roman"/>
                <w:b w:val="0"/>
                <w:bCs w:val="0"/>
              </w:rPr>
              <w:t xml:space="preserve"> called </w:t>
            </w:r>
            <w:r w:rsidR="0058595C" w:rsidRPr="00C02644">
              <w:rPr>
                <w:rFonts w:cs="Times New Roman"/>
                <w:b w:val="0"/>
                <w:bCs w:val="0"/>
              </w:rPr>
              <w:t>Mighty Blaze</w:t>
            </w:r>
            <w:r w:rsidRPr="00C02644">
              <w:rPr>
                <w:rFonts w:cs="Times New Roman"/>
                <w:b w:val="0"/>
                <w:bCs w:val="0"/>
              </w:rPr>
              <w:t xml:space="preserve">'s Gym. The hardware at </w:t>
            </w:r>
            <w:r w:rsidR="0058595C" w:rsidRPr="00C02644">
              <w:rPr>
                <w:rFonts w:cs="Times New Roman"/>
                <w:b w:val="0"/>
                <w:bCs w:val="0"/>
              </w:rPr>
              <w:t>Mighty Blaze</w:t>
            </w:r>
            <w:r w:rsidRPr="00C02644">
              <w:rPr>
                <w:rFonts w:cs="Times New Roman"/>
                <w:b w:val="0"/>
                <w:bCs w:val="0"/>
              </w:rPr>
              <w:t xml:space="preserve">'s Gym will include free loads, cardio machines, and strength preparing devices. Furthermore, the rec </w:t>
            </w:r>
            <w:r w:rsidR="00EA7D87" w:rsidRPr="00C02644">
              <w:rPr>
                <w:rFonts w:cs="Times New Roman"/>
                <w:b w:val="0"/>
                <w:bCs w:val="0"/>
              </w:rPr>
              <w:t>centre</w:t>
            </w:r>
            <w:r w:rsidRPr="00C02644">
              <w:rPr>
                <w:rFonts w:cs="Times New Roman"/>
                <w:b w:val="0"/>
                <w:bCs w:val="0"/>
              </w:rPr>
              <w:t xml:space="preserve"> will give individual preparation, HIIT bunch courses, turn classes, strength preparing illustrations, etc.</w:t>
            </w:r>
          </w:p>
          <w:p w14:paraId="2594A533" w14:textId="725320F8" w:rsidR="009E45D5" w:rsidRPr="00C02644" w:rsidRDefault="0058595C" w:rsidP="00C02644">
            <w:pPr>
              <w:rPr>
                <w:rFonts w:cs="Times New Roman"/>
                <w:b w:val="0"/>
                <w:bCs w:val="0"/>
              </w:rPr>
            </w:pPr>
            <w:r w:rsidRPr="00C02644">
              <w:rPr>
                <w:rFonts w:cs="Times New Roman"/>
                <w:b w:val="0"/>
                <w:bCs w:val="0"/>
              </w:rPr>
              <w:t>Mighty Blaze</w:t>
            </w:r>
            <w:r w:rsidR="00CD19AE" w:rsidRPr="00C02644">
              <w:rPr>
                <w:rFonts w:cs="Times New Roman"/>
                <w:b w:val="0"/>
                <w:bCs w:val="0"/>
              </w:rPr>
              <w:t xml:space="preserve">'s Gym will draw all kinds of people between the ages of 16 and 75 </w:t>
            </w:r>
            <w:r w:rsidR="00322A0C" w:rsidRPr="00C02644">
              <w:rPr>
                <w:rFonts w:cs="Times New Roman"/>
                <w:b w:val="0"/>
                <w:bCs w:val="0"/>
              </w:rPr>
              <w:t>because</w:t>
            </w:r>
            <w:r w:rsidR="00CD19AE" w:rsidRPr="00C02644">
              <w:rPr>
                <w:rFonts w:cs="Times New Roman"/>
                <w:b w:val="0"/>
                <w:bCs w:val="0"/>
              </w:rPr>
              <w:t xml:space="preserve"> it is arranged in a quickly growing, vigorously populated, and remarkable new area. Whether an individual is simply beginning their wellness experience or is a carefully prepared competitor and gym, </w:t>
            </w:r>
            <w:r w:rsidRPr="00C02644">
              <w:rPr>
                <w:rFonts w:cs="Times New Roman"/>
                <w:b w:val="0"/>
                <w:bCs w:val="0"/>
              </w:rPr>
              <w:t>Mighty Blaze</w:t>
            </w:r>
            <w:r w:rsidR="00CD19AE" w:rsidRPr="00C02644">
              <w:rPr>
                <w:rFonts w:cs="Times New Roman"/>
                <w:b w:val="0"/>
                <w:bCs w:val="0"/>
              </w:rPr>
              <w:t xml:space="preserve">'s Gym brings something to the table for everybody. The rec </w:t>
            </w:r>
            <w:r w:rsidR="00ED397D" w:rsidRPr="00C02644">
              <w:rPr>
                <w:rFonts w:cs="Times New Roman"/>
                <w:b w:val="0"/>
                <w:bCs w:val="0"/>
              </w:rPr>
              <w:t>centre</w:t>
            </w:r>
            <w:r w:rsidR="00CD19AE" w:rsidRPr="00C02644">
              <w:rPr>
                <w:rFonts w:cs="Times New Roman"/>
                <w:b w:val="0"/>
                <w:bCs w:val="0"/>
              </w:rPr>
              <w:t xml:space="preserve"> will </w:t>
            </w:r>
            <w:r w:rsidR="00EA7D87" w:rsidRPr="00C02644">
              <w:rPr>
                <w:rFonts w:cs="Times New Roman"/>
                <w:b w:val="0"/>
                <w:bCs w:val="0"/>
              </w:rPr>
              <w:t>centre</w:t>
            </w:r>
            <w:r w:rsidR="00CD19AE" w:rsidRPr="00C02644">
              <w:rPr>
                <w:rFonts w:cs="Times New Roman"/>
                <w:b w:val="0"/>
                <w:bCs w:val="0"/>
              </w:rPr>
              <w:t xml:space="preserve"> lively environment, educated fitness coaches, supportive staff, consistently cleaned gear, and offices.</w:t>
            </w:r>
          </w:p>
          <w:p w14:paraId="52926EC4" w14:textId="6CBFE1FA" w:rsidR="009E45D5" w:rsidRPr="00C02644" w:rsidRDefault="00CD19AE" w:rsidP="00C02644">
            <w:pPr>
              <w:rPr>
                <w:rFonts w:cs="Times New Roman"/>
              </w:rPr>
            </w:pPr>
            <w:r w:rsidRPr="00C02644">
              <w:rPr>
                <w:rFonts w:cs="Times New Roman"/>
                <w:b w:val="0"/>
                <w:bCs w:val="0"/>
              </w:rPr>
              <w:t xml:space="preserve">The modest </w:t>
            </w:r>
            <w:r w:rsidR="00EA7D87" w:rsidRPr="00C02644">
              <w:rPr>
                <w:rFonts w:cs="Times New Roman"/>
                <w:b w:val="0"/>
                <w:bCs w:val="0"/>
              </w:rPr>
              <w:t>enrolment</w:t>
            </w:r>
            <w:r w:rsidRPr="00C02644">
              <w:rPr>
                <w:rFonts w:cs="Times New Roman"/>
                <w:b w:val="0"/>
                <w:bCs w:val="0"/>
              </w:rPr>
              <w:t xml:space="preserve"> choices will be accessible on a month-to-month premise, a 6 or year responsibility, or the choice to pay for a total year ahead of time. Military faculty, educators, and medical services laborers will all get limits.</w:t>
            </w:r>
          </w:p>
          <w:p w14:paraId="121C0951" w14:textId="1A872036" w:rsidR="00CD19AE" w:rsidRPr="00C02644" w:rsidRDefault="00CD19AE" w:rsidP="00C02644">
            <w:pPr>
              <w:rPr>
                <w:rFonts w:cs="Times New Roman"/>
                <w:b w:val="0"/>
                <w:bCs w:val="0"/>
              </w:rPr>
            </w:pPr>
            <w:r w:rsidRPr="00C02644">
              <w:rPr>
                <w:rFonts w:cs="Times New Roman"/>
              </w:rPr>
              <w:t>Service Providing</w:t>
            </w:r>
          </w:p>
          <w:p w14:paraId="0C473B4C" w14:textId="2E51879D" w:rsidR="00CD19AE" w:rsidRPr="00C02644" w:rsidRDefault="00CD19AE" w:rsidP="00C02644">
            <w:pPr>
              <w:rPr>
                <w:rFonts w:cs="Times New Roman"/>
                <w:b w:val="0"/>
                <w:bCs w:val="0"/>
                <w:lang w:val="en-IN" w:eastAsia="en-IN"/>
              </w:rPr>
            </w:pPr>
            <w:r w:rsidRPr="00C02644">
              <w:rPr>
                <w:rFonts w:cs="Times New Roman"/>
                <w:b w:val="0"/>
                <w:bCs w:val="0"/>
                <w:lang w:val="en-IN" w:eastAsia="en-IN"/>
              </w:rPr>
              <w:t xml:space="preserve">The following are the services that </w:t>
            </w:r>
            <w:r w:rsidR="0058595C" w:rsidRPr="00C02644">
              <w:rPr>
                <w:rFonts w:cs="Times New Roman"/>
                <w:b w:val="0"/>
                <w:bCs w:val="0"/>
                <w:lang w:val="en-IN" w:eastAsia="en-IN"/>
              </w:rPr>
              <w:t>Mighty Blaze</w:t>
            </w:r>
            <w:r w:rsidRPr="00C02644">
              <w:rPr>
                <w:rFonts w:cs="Times New Roman"/>
                <w:b w:val="0"/>
                <w:bCs w:val="0"/>
                <w:lang w:val="en-IN" w:eastAsia="en-IN"/>
              </w:rPr>
              <w:t>’s Gym will provide:</w:t>
            </w:r>
          </w:p>
          <w:p w14:paraId="23BA7D05" w14:textId="28324A66" w:rsidR="00CD19AE" w:rsidRPr="00C02644" w:rsidRDefault="00CD19AE" w:rsidP="00C02644">
            <w:pPr>
              <w:pStyle w:val="a9"/>
              <w:rPr>
                <w:rFonts w:cs="Times New Roman"/>
                <w:b w:val="0"/>
                <w:bCs w:val="0"/>
                <w:lang w:val="en-IN" w:eastAsia="en-IN"/>
              </w:rPr>
            </w:pPr>
            <w:r w:rsidRPr="00C02644">
              <w:rPr>
                <w:rFonts w:cs="Times New Roman"/>
                <w:b w:val="0"/>
                <w:bCs w:val="0"/>
                <w:lang w:val="en-IN" w:eastAsia="en-IN"/>
              </w:rPr>
              <w:t>Strength training equipment</w:t>
            </w:r>
          </w:p>
          <w:p w14:paraId="2439A871" w14:textId="370C99E5" w:rsidR="00CD19AE" w:rsidRPr="00C02644" w:rsidRDefault="00CD19AE" w:rsidP="00C02644">
            <w:pPr>
              <w:pStyle w:val="a9"/>
              <w:numPr>
                <w:ilvl w:val="0"/>
                <w:numId w:val="2"/>
              </w:numPr>
              <w:rPr>
                <w:rFonts w:cs="Times New Roman"/>
                <w:b w:val="0"/>
                <w:bCs w:val="0"/>
                <w:lang w:val="en-IN" w:eastAsia="en-IN"/>
              </w:rPr>
            </w:pPr>
            <w:r w:rsidRPr="00C02644">
              <w:rPr>
                <w:rFonts w:cs="Times New Roman"/>
                <w:b w:val="0"/>
                <w:bCs w:val="0"/>
                <w:lang w:val="en-IN" w:eastAsia="en-IN"/>
              </w:rPr>
              <w:t>Training sessions upon request</w:t>
            </w:r>
          </w:p>
          <w:p w14:paraId="445AFB50" w14:textId="77777777" w:rsidR="00CD19AE" w:rsidRPr="00C02644" w:rsidRDefault="00CD19AE" w:rsidP="00C02644">
            <w:pPr>
              <w:pStyle w:val="a9"/>
              <w:numPr>
                <w:ilvl w:val="0"/>
                <w:numId w:val="2"/>
              </w:numPr>
              <w:rPr>
                <w:rFonts w:cs="Times New Roman"/>
                <w:b w:val="0"/>
                <w:bCs w:val="0"/>
                <w:lang w:val="en-IN" w:eastAsia="en-IN"/>
              </w:rPr>
            </w:pPr>
            <w:r w:rsidRPr="00C02644">
              <w:rPr>
                <w:rFonts w:cs="Times New Roman"/>
                <w:b w:val="0"/>
                <w:bCs w:val="0"/>
                <w:lang w:val="en-IN" w:eastAsia="en-IN"/>
              </w:rPr>
              <w:t>Cardio equipment</w:t>
            </w:r>
          </w:p>
          <w:p w14:paraId="3EA3217F" w14:textId="5023C3A7" w:rsidR="00CD19AE" w:rsidRPr="00C02644" w:rsidRDefault="00CD19AE" w:rsidP="00C02644">
            <w:pPr>
              <w:pStyle w:val="a9"/>
              <w:numPr>
                <w:ilvl w:val="0"/>
                <w:numId w:val="2"/>
              </w:numPr>
              <w:rPr>
                <w:rFonts w:cs="Times New Roman"/>
                <w:b w:val="0"/>
                <w:bCs w:val="0"/>
                <w:lang w:val="en-IN" w:eastAsia="en-IN"/>
              </w:rPr>
            </w:pPr>
            <w:r w:rsidRPr="00C02644">
              <w:rPr>
                <w:rFonts w:cs="Times New Roman"/>
                <w:b w:val="0"/>
                <w:bCs w:val="0"/>
                <w:lang w:val="en-IN" w:eastAsia="en-IN"/>
              </w:rPr>
              <w:t xml:space="preserve">Aerobic </w:t>
            </w:r>
            <w:r w:rsidR="009F067D" w:rsidRPr="00C02644">
              <w:rPr>
                <w:rFonts w:cs="Times New Roman"/>
                <w:b w:val="0"/>
                <w:bCs w:val="0"/>
                <w:lang w:val="en-IN" w:eastAsia="en-IN"/>
              </w:rPr>
              <w:t>exercise</w:t>
            </w:r>
          </w:p>
          <w:p w14:paraId="1348D517" w14:textId="3AE1CE5B" w:rsidR="00CD19AE" w:rsidRPr="00C02644" w:rsidRDefault="009F067D" w:rsidP="00C02644">
            <w:pPr>
              <w:pStyle w:val="a9"/>
              <w:numPr>
                <w:ilvl w:val="0"/>
                <w:numId w:val="2"/>
              </w:numPr>
              <w:rPr>
                <w:rFonts w:cs="Times New Roman"/>
                <w:b w:val="0"/>
                <w:bCs w:val="0"/>
                <w:lang w:val="en-IN" w:eastAsia="en-IN"/>
              </w:rPr>
            </w:pPr>
            <w:r w:rsidRPr="00C02644">
              <w:rPr>
                <w:rFonts w:cs="Times New Roman"/>
                <w:b w:val="0"/>
                <w:bCs w:val="0"/>
                <w:lang w:val="en-IN" w:eastAsia="en-IN"/>
              </w:rPr>
              <w:t>Virtual</w:t>
            </w:r>
            <w:r w:rsidR="00CD19AE" w:rsidRPr="00C02644">
              <w:rPr>
                <w:rFonts w:cs="Times New Roman"/>
                <w:b w:val="0"/>
                <w:bCs w:val="0"/>
                <w:lang w:val="en-IN" w:eastAsia="en-IN"/>
              </w:rPr>
              <w:t xml:space="preserve"> group classes</w:t>
            </w:r>
          </w:p>
          <w:p w14:paraId="6C237F90" w14:textId="4E939268" w:rsidR="00CD19AE" w:rsidRPr="00C02644" w:rsidRDefault="00CD19AE" w:rsidP="00C02644">
            <w:pPr>
              <w:pStyle w:val="a9"/>
              <w:numPr>
                <w:ilvl w:val="0"/>
                <w:numId w:val="2"/>
              </w:numPr>
              <w:rPr>
                <w:rFonts w:cs="Times New Roman"/>
                <w:b w:val="0"/>
                <w:bCs w:val="0"/>
                <w:lang w:val="en-IN" w:eastAsia="en-IN"/>
              </w:rPr>
            </w:pPr>
            <w:r w:rsidRPr="00C02644">
              <w:rPr>
                <w:rFonts w:cs="Times New Roman"/>
                <w:b w:val="0"/>
                <w:bCs w:val="0"/>
                <w:lang w:val="en-IN" w:eastAsia="en-IN"/>
              </w:rPr>
              <w:t>training instruction</w:t>
            </w:r>
            <w:r w:rsidR="009F067D" w:rsidRPr="00C02644">
              <w:rPr>
                <w:rFonts w:cs="Times New Roman"/>
                <w:b w:val="0"/>
                <w:bCs w:val="0"/>
                <w:lang w:val="en-IN" w:eastAsia="en-IN"/>
              </w:rPr>
              <w:t xml:space="preserve"> for Strength</w:t>
            </w:r>
          </w:p>
          <w:p w14:paraId="0BB41EDF" w14:textId="0E648D41" w:rsidR="00CD19AE" w:rsidRPr="00C02644" w:rsidRDefault="00CD19AE" w:rsidP="00C02644">
            <w:pPr>
              <w:pStyle w:val="a9"/>
              <w:numPr>
                <w:ilvl w:val="0"/>
                <w:numId w:val="2"/>
              </w:numPr>
              <w:rPr>
                <w:rFonts w:cs="Times New Roman"/>
                <w:b w:val="0"/>
                <w:bCs w:val="0"/>
                <w:lang w:val="en-IN" w:eastAsia="en-IN"/>
              </w:rPr>
            </w:pPr>
            <w:r w:rsidRPr="00C02644">
              <w:rPr>
                <w:rFonts w:cs="Times New Roman"/>
                <w:b w:val="0"/>
                <w:bCs w:val="0"/>
                <w:lang w:val="en-IN" w:eastAsia="en-IN"/>
              </w:rPr>
              <w:t>Free weights/dumbbells</w:t>
            </w:r>
          </w:p>
          <w:p w14:paraId="428BB88D" w14:textId="77777777" w:rsidR="009F067D" w:rsidRPr="00C02644" w:rsidRDefault="009F067D" w:rsidP="00C02644">
            <w:pPr>
              <w:pStyle w:val="a9"/>
              <w:rPr>
                <w:rFonts w:cs="Times New Roman"/>
                <w:b w:val="0"/>
                <w:bCs w:val="0"/>
                <w:lang w:val="en-IN" w:eastAsia="en-IN"/>
              </w:rPr>
            </w:pPr>
          </w:p>
          <w:p w14:paraId="2F820511" w14:textId="2B1C1E29" w:rsidR="00CD19AE" w:rsidRPr="00C02644" w:rsidRDefault="00322A0C" w:rsidP="00C02644">
            <w:pPr>
              <w:rPr>
                <w:rFonts w:cs="Times New Roman"/>
                <w:b w:val="0"/>
                <w:bCs w:val="0"/>
                <w:lang w:val="en-IN" w:eastAsia="en-IN"/>
              </w:rPr>
            </w:pPr>
            <w:r w:rsidRPr="00C02644">
              <w:rPr>
                <w:rFonts w:cs="Times New Roman"/>
                <w:lang w:val="en-IN" w:eastAsia="en-IN"/>
              </w:rPr>
              <w:t>Customer</w:t>
            </w:r>
            <w:r w:rsidR="000E6A03" w:rsidRPr="00C02644">
              <w:rPr>
                <w:rFonts w:cs="Times New Roman"/>
                <w:lang w:val="en-IN" w:eastAsia="en-IN"/>
              </w:rPr>
              <w:t xml:space="preserve"> Focus</w:t>
            </w:r>
          </w:p>
          <w:p w14:paraId="52E7723F" w14:textId="19FCED28" w:rsidR="000E6A03" w:rsidRPr="00635195" w:rsidRDefault="000E6A03" w:rsidP="00C02644">
            <w:pPr>
              <w:rPr>
                <w:rFonts w:cs="Times New Roman"/>
                <w:b w:val="0"/>
                <w:bCs w:val="0"/>
                <w:lang w:val="en-IN" w:eastAsia="en-IN"/>
              </w:rPr>
            </w:pPr>
            <w:r w:rsidRPr="00C02644">
              <w:rPr>
                <w:rFonts w:cs="Times New Roman"/>
                <w:b w:val="0"/>
                <w:bCs w:val="0"/>
                <w:lang w:val="en-IN" w:eastAsia="en-IN"/>
              </w:rPr>
              <w:t xml:space="preserve">All guys and females between the ages of 16 and 75 who are keen on getting and keeping a solid and dynamic way of life will be designated by </w:t>
            </w:r>
            <w:r w:rsidR="0058595C" w:rsidRPr="00C02644">
              <w:rPr>
                <w:rFonts w:cs="Times New Roman"/>
                <w:b w:val="0"/>
                <w:bCs w:val="0"/>
                <w:lang w:val="en-IN" w:eastAsia="en-IN"/>
              </w:rPr>
              <w:t>Mighty Blaze</w:t>
            </w:r>
            <w:r w:rsidRPr="00C02644">
              <w:rPr>
                <w:rFonts w:cs="Times New Roman"/>
                <w:b w:val="0"/>
                <w:bCs w:val="0"/>
                <w:lang w:val="en-IN" w:eastAsia="en-IN"/>
              </w:rPr>
              <w:t xml:space="preserve">'s Gym. People from various foundations can be found in </w:t>
            </w:r>
            <w:r w:rsidR="00D624B3" w:rsidRPr="00C02644">
              <w:rPr>
                <w:rFonts w:cs="Times New Roman"/>
                <w:b w:val="0"/>
                <w:bCs w:val="0"/>
                <w:lang w:val="en-IN" w:eastAsia="en-IN"/>
              </w:rPr>
              <w:t>London</w:t>
            </w:r>
            <w:r w:rsidRPr="00C02644">
              <w:rPr>
                <w:rFonts w:cs="Times New Roman"/>
                <w:b w:val="0"/>
                <w:bCs w:val="0"/>
                <w:lang w:val="en-IN" w:eastAsia="en-IN"/>
              </w:rPr>
              <w:t xml:space="preserve">, which is a genuinely fluctuating city. There are numerous administration laborers, military staff, regular laborers, and middle-class laborers </w:t>
            </w:r>
            <w:r w:rsidR="00322A0C" w:rsidRPr="00C02644">
              <w:rPr>
                <w:rFonts w:cs="Times New Roman"/>
                <w:b w:val="0"/>
                <w:bCs w:val="0"/>
                <w:lang w:val="en-IN" w:eastAsia="en-IN"/>
              </w:rPr>
              <w:t>because</w:t>
            </w:r>
            <w:r w:rsidRPr="00C02644">
              <w:rPr>
                <w:rFonts w:cs="Times New Roman"/>
                <w:b w:val="0"/>
                <w:bCs w:val="0"/>
                <w:lang w:val="en-IN" w:eastAsia="en-IN"/>
              </w:rPr>
              <w:t xml:space="preserve"> the close by Army base is one of the greatest in the country. </w:t>
            </w:r>
            <w:r w:rsidR="0058595C" w:rsidRPr="00C02644">
              <w:rPr>
                <w:rFonts w:cs="Times New Roman"/>
                <w:b w:val="0"/>
                <w:bCs w:val="0"/>
                <w:lang w:val="en-IN" w:eastAsia="en-IN"/>
              </w:rPr>
              <w:t>Mighty Blaze</w:t>
            </w:r>
            <w:r w:rsidRPr="00C02644">
              <w:rPr>
                <w:rFonts w:cs="Times New Roman"/>
                <w:b w:val="0"/>
                <w:bCs w:val="0"/>
                <w:lang w:val="en-IN" w:eastAsia="en-IN"/>
              </w:rPr>
              <w:t>'s Gym will want to draw clients from all financial foundations as a result of how sensibly valued it will be</w:t>
            </w:r>
            <w:r w:rsidR="00635195">
              <w:rPr>
                <w:rFonts w:ascii="Arial" w:hAnsi="Arial" w:cs="Arial"/>
                <w:color w:val="222222"/>
                <w:sz w:val="20"/>
                <w:szCs w:val="20"/>
                <w:shd w:val="clear" w:color="auto" w:fill="FFFFFF"/>
              </w:rPr>
              <w:t xml:space="preserve"> (</w:t>
            </w:r>
            <w:proofErr w:type="gramStart"/>
            <w:r w:rsidR="00635195" w:rsidRPr="00635195">
              <w:rPr>
                <w:rFonts w:ascii="Arial" w:hAnsi="Arial" w:cs="Arial"/>
                <w:b w:val="0"/>
                <w:bCs w:val="0"/>
                <w:color w:val="222222"/>
                <w:sz w:val="20"/>
                <w:szCs w:val="20"/>
                <w:shd w:val="clear" w:color="auto" w:fill="FFFFFF"/>
              </w:rPr>
              <w:t>Abbasi,  and</w:t>
            </w:r>
            <w:proofErr w:type="gramEnd"/>
            <w:r w:rsidR="00635195" w:rsidRPr="00635195">
              <w:rPr>
                <w:rFonts w:ascii="Arial" w:hAnsi="Arial" w:cs="Arial"/>
                <w:b w:val="0"/>
                <w:bCs w:val="0"/>
                <w:color w:val="222222"/>
                <w:sz w:val="20"/>
                <w:szCs w:val="20"/>
                <w:shd w:val="clear" w:color="auto" w:fill="FFFFFF"/>
              </w:rPr>
              <w:t xml:space="preserve"> </w:t>
            </w:r>
            <w:proofErr w:type="spellStart"/>
            <w:r w:rsidR="00635195" w:rsidRPr="00635195">
              <w:rPr>
                <w:rFonts w:ascii="Arial" w:hAnsi="Arial" w:cs="Arial"/>
                <w:b w:val="0"/>
                <w:bCs w:val="0"/>
                <w:color w:val="222222"/>
                <w:sz w:val="20"/>
                <w:szCs w:val="20"/>
                <w:shd w:val="clear" w:color="auto" w:fill="FFFFFF"/>
              </w:rPr>
              <w:t>Khalilzadeh</w:t>
            </w:r>
            <w:proofErr w:type="spellEnd"/>
            <w:r w:rsidR="00635195" w:rsidRPr="00635195">
              <w:rPr>
                <w:rFonts w:ascii="Arial" w:hAnsi="Arial" w:cs="Arial"/>
                <w:b w:val="0"/>
                <w:bCs w:val="0"/>
                <w:color w:val="222222"/>
                <w:sz w:val="20"/>
                <w:szCs w:val="20"/>
                <w:shd w:val="clear" w:color="auto" w:fill="FFFFFF"/>
              </w:rPr>
              <w:t>, 2021</w:t>
            </w:r>
            <w:r w:rsidR="00635195">
              <w:rPr>
                <w:rFonts w:ascii="Arial" w:hAnsi="Arial" w:cs="Arial"/>
                <w:b w:val="0"/>
                <w:bCs w:val="0"/>
                <w:color w:val="222222"/>
                <w:sz w:val="20"/>
                <w:szCs w:val="20"/>
                <w:shd w:val="clear" w:color="auto" w:fill="FFFFFF"/>
              </w:rPr>
              <w:t>)</w:t>
            </w:r>
            <w:r w:rsidR="00635195" w:rsidRPr="00635195">
              <w:rPr>
                <w:rFonts w:ascii="Arial" w:hAnsi="Arial" w:cs="Arial"/>
                <w:b w:val="0"/>
                <w:bCs w:val="0"/>
                <w:color w:val="222222"/>
                <w:sz w:val="20"/>
                <w:szCs w:val="20"/>
                <w:shd w:val="clear" w:color="auto" w:fill="FFFFFF"/>
              </w:rPr>
              <w:t>.</w:t>
            </w:r>
          </w:p>
          <w:p w14:paraId="79E61B59" w14:textId="77777777" w:rsidR="00CD19AE" w:rsidRPr="00635195" w:rsidRDefault="00CD19AE" w:rsidP="00C02644">
            <w:pPr>
              <w:rPr>
                <w:rFonts w:cs="Times New Roman"/>
                <w:b w:val="0"/>
                <w:bCs w:val="0"/>
                <w:lang w:val="en-IN" w:eastAsia="en-IN"/>
              </w:rPr>
            </w:pPr>
          </w:p>
          <w:p w14:paraId="722256D0" w14:textId="7F386562" w:rsidR="009E45D5" w:rsidRPr="00C02644" w:rsidRDefault="009E45D5" w:rsidP="00C02644">
            <w:pPr>
              <w:rPr>
                <w:rFonts w:cs="Times New Roman"/>
              </w:rPr>
            </w:pPr>
          </w:p>
          <w:p w14:paraId="31966C1F" w14:textId="72BE9D20" w:rsidR="00ED397D" w:rsidRPr="00C02644" w:rsidRDefault="00ED397D" w:rsidP="00C02644">
            <w:pPr>
              <w:rPr>
                <w:rFonts w:cs="Times New Roman"/>
              </w:rPr>
            </w:pPr>
          </w:p>
          <w:p w14:paraId="159ED9DA" w14:textId="0A18322D" w:rsidR="00ED397D" w:rsidRPr="00C02644" w:rsidRDefault="00ED397D" w:rsidP="00C02644">
            <w:pPr>
              <w:rPr>
                <w:rFonts w:cs="Times New Roman"/>
              </w:rPr>
            </w:pPr>
          </w:p>
          <w:p w14:paraId="5D49A1BE" w14:textId="77777777" w:rsidR="00ED397D" w:rsidRPr="00C02644" w:rsidRDefault="00ED397D" w:rsidP="00C02644">
            <w:pPr>
              <w:rPr>
                <w:rFonts w:cs="Times New Roman"/>
                <w:b w:val="0"/>
                <w:bCs w:val="0"/>
              </w:rPr>
            </w:pPr>
          </w:p>
          <w:p w14:paraId="2A69517D" w14:textId="77777777" w:rsidR="009E45D5" w:rsidRPr="00C02644" w:rsidRDefault="009E45D5" w:rsidP="00C02644">
            <w:pPr>
              <w:rPr>
                <w:rFonts w:cs="Times New Roman"/>
                <w:b w:val="0"/>
                <w:bCs w:val="0"/>
              </w:rPr>
            </w:pPr>
          </w:p>
          <w:p w14:paraId="2567FFDA" w14:textId="77777777" w:rsidR="009E45D5" w:rsidRPr="00C02644" w:rsidRDefault="009E45D5" w:rsidP="00C02644">
            <w:pPr>
              <w:rPr>
                <w:rFonts w:cs="Times New Roman"/>
                <w:b w:val="0"/>
                <w:bCs w:val="0"/>
              </w:rPr>
            </w:pPr>
          </w:p>
          <w:p w14:paraId="21CF2710" w14:textId="77777777" w:rsidR="009E45D5" w:rsidRPr="00C02644" w:rsidRDefault="009E45D5" w:rsidP="00C02644">
            <w:pPr>
              <w:rPr>
                <w:rFonts w:cs="Times New Roman"/>
              </w:rPr>
            </w:pPr>
          </w:p>
        </w:tc>
      </w:tr>
    </w:tbl>
    <w:p w14:paraId="597D04BD" w14:textId="77777777" w:rsidR="00A44A0A" w:rsidRPr="00C02644" w:rsidRDefault="00A44A0A" w:rsidP="00C02644">
      <w:pPr>
        <w:rPr>
          <w:rFonts w:cs="Times New Roman"/>
        </w:rPr>
      </w:pPr>
    </w:p>
    <w:p w14:paraId="2C2BB45B" w14:textId="77777777" w:rsidR="00A44A0A" w:rsidRPr="00C02644" w:rsidRDefault="00A44A0A" w:rsidP="00C02644">
      <w:pPr>
        <w:rPr>
          <w:rFonts w:cs="Times New Roman"/>
        </w:rPr>
      </w:pPr>
    </w:p>
    <w:tbl>
      <w:tblPr>
        <w:tblStyle w:val="6"/>
        <w:tblW w:w="0" w:type="auto"/>
        <w:tblLook w:val="04A0" w:firstRow="1" w:lastRow="0" w:firstColumn="1" w:lastColumn="0" w:noHBand="0" w:noVBand="1"/>
      </w:tblPr>
      <w:tblGrid>
        <w:gridCol w:w="13948"/>
      </w:tblGrid>
      <w:tr w:rsidR="009E45D5" w:rsidRPr="00C02644"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Pr="00C02644" w:rsidRDefault="009E45D5" w:rsidP="00C02644">
            <w:pPr>
              <w:rPr>
                <w:rFonts w:cs="Times New Roman"/>
                <w:b w:val="0"/>
                <w:bCs w:val="0"/>
              </w:rPr>
            </w:pPr>
            <w:r w:rsidRPr="00C02644">
              <w:rPr>
                <w:rFonts w:cs="Times New Roman"/>
              </w:rPr>
              <w:t>INDUSTRY ANALYSIS</w:t>
            </w:r>
          </w:p>
          <w:p w14:paraId="170AF925" w14:textId="77777777" w:rsidR="009E45D5" w:rsidRPr="00C02644" w:rsidRDefault="009E45D5" w:rsidP="00C02644">
            <w:pPr>
              <w:rPr>
                <w:rFonts w:cs="Times New Roman"/>
              </w:rPr>
            </w:pPr>
          </w:p>
          <w:p w14:paraId="100B73F3" w14:textId="08161C19" w:rsidR="00A77A78" w:rsidRPr="00C02644" w:rsidRDefault="00322A0C" w:rsidP="00C02644">
            <w:pPr>
              <w:rPr>
                <w:rFonts w:cs="Times New Roman"/>
                <w:b w:val="0"/>
                <w:bCs w:val="0"/>
              </w:rPr>
            </w:pPr>
            <w:r w:rsidRPr="00C02644">
              <w:rPr>
                <w:rFonts w:cs="Times New Roman"/>
              </w:rPr>
              <w:t>The threat</w:t>
            </w:r>
            <w:r w:rsidR="009E45D5" w:rsidRPr="00C02644">
              <w:rPr>
                <w:rFonts w:cs="Times New Roman"/>
              </w:rPr>
              <w:t xml:space="preserve"> of new entry</w:t>
            </w:r>
            <w:r w:rsidR="009E45D5" w:rsidRPr="00C02644">
              <w:rPr>
                <w:rFonts w:cs="Times New Roman"/>
                <w:b w:val="0"/>
                <w:bCs w:val="0"/>
              </w:rPr>
              <w:t xml:space="preserve"> </w:t>
            </w:r>
            <w:r w:rsidR="00A77A78" w:rsidRPr="00C02644">
              <w:rPr>
                <w:rFonts w:cs="Times New Roman"/>
                <w:b w:val="0"/>
                <w:bCs w:val="0"/>
              </w:rPr>
              <w:t>-</w:t>
            </w:r>
            <w:r w:rsidR="00A77A78" w:rsidRPr="00C02644">
              <w:rPr>
                <w:rFonts w:cs="Times New Roman"/>
              </w:rPr>
              <w:t xml:space="preserve"> </w:t>
            </w:r>
            <w:r w:rsidR="00A77A78" w:rsidRPr="00C02644">
              <w:rPr>
                <w:rFonts w:cs="Times New Roman"/>
                <w:b w:val="0"/>
                <w:bCs w:val="0"/>
              </w:rPr>
              <w:t xml:space="preserve">Dangers from new contenders show how laid out market members are undermined by new contenders. The danger of new contestants will be huge assuming the business is </w:t>
            </w:r>
            <w:proofErr w:type="gramStart"/>
            <w:r w:rsidR="00A77A78" w:rsidRPr="00C02644">
              <w:rPr>
                <w:rFonts w:cs="Times New Roman"/>
                <w:b w:val="0"/>
                <w:bCs w:val="0"/>
              </w:rPr>
              <w:t>productive</w:t>
            </w:r>
            <w:proofErr w:type="gramEnd"/>
            <w:r w:rsidR="00A77A78" w:rsidRPr="00C02644">
              <w:rPr>
                <w:rFonts w:cs="Times New Roman"/>
                <w:b w:val="0"/>
                <w:bCs w:val="0"/>
              </w:rPr>
              <w:t xml:space="preserve"> and the passage boundaries are low, which will attract more members.</w:t>
            </w:r>
          </w:p>
          <w:p w14:paraId="226BF889" w14:textId="77777777" w:rsidR="00A77A78" w:rsidRPr="00C02644" w:rsidRDefault="00A77A78" w:rsidP="00C02644">
            <w:pPr>
              <w:rPr>
                <w:rFonts w:cs="Times New Roman"/>
                <w:b w:val="0"/>
                <w:bCs w:val="0"/>
              </w:rPr>
            </w:pPr>
            <w:proofErr w:type="gramStart"/>
            <w:r w:rsidRPr="00C02644">
              <w:rPr>
                <w:rFonts w:cs="Times New Roman"/>
                <w:b w:val="0"/>
                <w:bCs w:val="0"/>
              </w:rPr>
              <w:t>Assuming that</w:t>
            </w:r>
            <w:proofErr w:type="gramEnd"/>
            <w:r w:rsidRPr="00C02644">
              <w:rPr>
                <w:rFonts w:cs="Times New Roman"/>
                <w:b w:val="0"/>
                <w:bCs w:val="0"/>
              </w:rPr>
              <w:t xml:space="preserve"> ongoing guidelines license the passage of new players, Mighty Blaze Inc. will be dependent upon a critical danger from new participants.</w:t>
            </w:r>
          </w:p>
          <w:p w14:paraId="232A6FA5" w14:textId="256F2C84" w:rsidR="00A77A78" w:rsidRPr="00C02644" w:rsidRDefault="00A77A78" w:rsidP="00C02644">
            <w:pPr>
              <w:rPr>
                <w:rFonts w:cs="Times New Roman"/>
                <w:b w:val="0"/>
                <w:bCs w:val="0"/>
              </w:rPr>
            </w:pPr>
            <w:r w:rsidRPr="00C02644">
              <w:rPr>
                <w:rFonts w:cs="Times New Roman"/>
                <w:b w:val="0"/>
                <w:bCs w:val="0"/>
              </w:rPr>
              <w:t xml:space="preserve">• Absence of/frail brand steadfastness simplifies it for </w:t>
            </w:r>
            <w:r w:rsidR="00EA7D87" w:rsidRPr="00C02644">
              <w:rPr>
                <w:rFonts w:cs="Times New Roman"/>
                <w:b w:val="0"/>
                <w:bCs w:val="0"/>
              </w:rPr>
              <w:t>shopper’s</w:t>
            </w:r>
            <w:r w:rsidRPr="00C02644">
              <w:rPr>
                <w:rFonts w:cs="Times New Roman"/>
                <w:b w:val="0"/>
                <w:bCs w:val="0"/>
              </w:rPr>
              <w:t xml:space="preserve"> </w:t>
            </w:r>
            <w:r w:rsidR="00322A0C" w:rsidRPr="00C02644">
              <w:rPr>
                <w:rFonts w:cs="Times New Roman"/>
                <w:b w:val="0"/>
                <w:bCs w:val="0"/>
              </w:rPr>
              <w:t>top</w:t>
            </w:r>
            <w:r w:rsidRPr="00C02644">
              <w:rPr>
                <w:rFonts w:cs="Times New Roman"/>
                <w:b w:val="0"/>
                <w:bCs w:val="0"/>
              </w:rPr>
              <w:t xml:space="preserve"> trade brands.</w:t>
            </w:r>
          </w:p>
          <w:p w14:paraId="2E09D88C" w14:textId="77777777" w:rsidR="00A77A78" w:rsidRPr="00C02644" w:rsidRDefault="00A77A78" w:rsidP="00C02644">
            <w:pPr>
              <w:rPr>
                <w:rFonts w:cs="Times New Roman"/>
                <w:b w:val="0"/>
                <w:bCs w:val="0"/>
              </w:rPr>
            </w:pPr>
            <w:r w:rsidRPr="00C02644">
              <w:rPr>
                <w:rFonts w:cs="Times New Roman"/>
                <w:b w:val="0"/>
                <w:bCs w:val="0"/>
              </w:rPr>
              <w:t>• The underlying capital expense is significant.</w:t>
            </w:r>
          </w:p>
          <w:p w14:paraId="4AC530E6" w14:textId="77777777" w:rsidR="00A77A78" w:rsidRPr="00C02644" w:rsidRDefault="00A77A78" w:rsidP="00C02644">
            <w:pPr>
              <w:rPr>
                <w:rFonts w:cs="Times New Roman"/>
                <w:b w:val="0"/>
                <w:bCs w:val="0"/>
              </w:rPr>
            </w:pPr>
            <w:r w:rsidRPr="00C02644">
              <w:rPr>
                <w:rFonts w:cs="Times New Roman"/>
                <w:b w:val="0"/>
                <w:bCs w:val="0"/>
              </w:rPr>
              <w:t>• For new players, making a dissemination network is straightforward.</w:t>
            </w:r>
          </w:p>
          <w:p w14:paraId="0994092C" w14:textId="33651B07" w:rsidR="009E45D5" w:rsidRPr="00C02644" w:rsidRDefault="00A77A78" w:rsidP="00C02644">
            <w:pPr>
              <w:rPr>
                <w:rFonts w:cs="Times New Roman"/>
                <w:b w:val="0"/>
                <w:bCs w:val="0"/>
              </w:rPr>
            </w:pPr>
            <w:r w:rsidRPr="00C02644">
              <w:rPr>
                <w:rFonts w:cs="Times New Roman"/>
                <w:b w:val="0"/>
                <w:bCs w:val="0"/>
              </w:rPr>
              <w:t>• The occupant market members' reprisal is certainly not an obstacle.</w:t>
            </w:r>
          </w:p>
          <w:p w14:paraId="621DC0E9" w14:textId="261C5088" w:rsidR="00A77A78" w:rsidRPr="00C02644" w:rsidRDefault="00322A0C" w:rsidP="00C02644">
            <w:pPr>
              <w:rPr>
                <w:rFonts w:cs="Times New Roman"/>
                <w:b w:val="0"/>
                <w:bCs w:val="0"/>
              </w:rPr>
            </w:pPr>
            <w:r w:rsidRPr="00C02644">
              <w:rPr>
                <w:rFonts w:cs="Times New Roman"/>
              </w:rPr>
              <w:t>The threat</w:t>
            </w:r>
            <w:r w:rsidR="009E45D5" w:rsidRPr="00C02644">
              <w:rPr>
                <w:rFonts w:cs="Times New Roman"/>
              </w:rPr>
              <w:t xml:space="preserve"> of substitutes</w:t>
            </w:r>
            <w:r w:rsidR="00A77A78" w:rsidRPr="00C02644">
              <w:rPr>
                <w:rFonts w:cs="Times New Roman"/>
              </w:rPr>
              <w:t xml:space="preserve">- </w:t>
            </w:r>
            <w:r w:rsidR="00A77A78" w:rsidRPr="00C02644">
              <w:rPr>
                <w:rFonts w:cs="Times New Roman"/>
                <w:b w:val="0"/>
                <w:bCs w:val="0"/>
              </w:rPr>
              <w:t xml:space="preserve">For Mighty Blaze Inc. </w:t>
            </w:r>
            <w:r w:rsidR="009F067D" w:rsidRPr="00C02644">
              <w:rPr>
                <w:rFonts w:cs="Times New Roman"/>
                <w:b w:val="0"/>
                <w:bCs w:val="0"/>
              </w:rPr>
              <w:t xml:space="preserve">what's more, other laid out organizations, the cutthroat scene is troublesome because of the accessibility of substitute </w:t>
            </w:r>
            <w:proofErr w:type="spellStart"/>
            <w:r w:rsidR="009F067D" w:rsidRPr="00C02644">
              <w:rPr>
                <w:rFonts w:cs="Times New Roman"/>
                <w:b w:val="0"/>
                <w:bCs w:val="0"/>
              </w:rPr>
              <w:t>labor</w:t>
            </w:r>
            <w:proofErr w:type="spellEnd"/>
            <w:r w:rsidR="009F067D" w:rsidRPr="00C02644">
              <w:rPr>
                <w:rFonts w:cs="Times New Roman"/>
                <w:b w:val="0"/>
                <w:bCs w:val="0"/>
              </w:rPr>
              <w:t xml:space="preserve"> and products. The high replacement danger demonstrates that purchasers approach substitute </w:t>
            </w:r>
            <w:r w:rsidR="005F121F" w:rsidRPr="00C02644">
              <w:rPr>
                <w:rFonts w:cs="Times New Roman"/>
                <w:b w:val="0"/>
                <w:bCs w:val="0"/>
              </w:rPr>
              <w:t>labour</w:t>
            </w:r>
            <w:r w:rsidR="009F067D" w:rsidRPr="00C02644">
              <w:rPr>
                <w:rFonts w:cs="Times New Roman"/>
                <w:b w:val="0"/>
                <w:bCs w:val="0"/>
              </w:rPr>
              <w:t xml:space="preserve"> and products from different areas of the economy. The seriousness of this danger to Mighty Blaze Inc. relies upon a few things when:</w:t>
            </w:r>
          </w:p>
          <w:p w14:paraId="2BA41390" w14:textId="77777777" w:rsidR="00720B07" w:rsidRPr="00C02644" w:rsidRDefault="00A77A78" w:rsidP="00C02644">
            <w:pPr>
              <w:rPr>
                <w:rFonts w:cs="Times New Roman"/>
                <w:b w:val="0"/>
                <w:bCs w:val="0"/>
              </w:rPr>
            </w:pPr>
            <w:r w:rsidRPr="00C02644">
              <w:rPr>
                <w:rFonts w:cs="Times New Roman"/>
                <w:b w:val="0"/>
                <w:bCs w:val="0"/>
              </w:rPr>
              <w:t xml:space="preserve"> </w:t>
            </w:r>
            <w:r w:rsidR="00720B07" w:rsidRPr="00C02644">
              <w:rPr>
                <w:rFonts w:cs="Times New Roman"/>
                <w:b w:val="0"/>
                <w:bCs w:val="0"/>
              </w:rPr>
              <w:t>• A less expensive elective item or administration is accessible from another industry</w:t>
            </w:r>
          </w:p>
          <w:p w14:paraId="508F4C76" w14:textId="77777777" w:rsidR="00720B07" w:rsidRPr="00C02644" w:rsidRDefault="00720B07" w:rsidP="00C02644">
            <w:pPr>
              <w:rPr>
                <w:rFonts w:cs="Times New Roman"/>
                <w:b w:val="0"/>
                <w:bCs w:val="0"/>
              </w:rPr>
            </w:pPr>
            <w:r w:rsidRPr="00C02644">
              <w:rPr>
                <w:rFonts w:cs="Times New Roman"/>
                <w:b w:val="0"/>
                <w:bCs w:val="0"/>
              </w:rPr>
              <w:t>• The mental exchanging expenses of moving from industry to substitute items are low, and the danger of substitute items or administrations increments.</w:t>
            </w:r>
          </w:p>
          <w:p w14:paraId="247519D8" w14:textId="77777777" w:rsidR="00720B07" w:rsidRPr="00C02644" w:rsidRDefault="00720B07" w:rsidP="00C02644">
            <w:pPr>
              <w:rPr>
                <w:rFonts w:cs="Times New Roman"/>
                <w:b w:val="0"/>
                <w:bCs w:val="0"/>
              </w:rPr>
            </w:pPr>
            <w:r w:rsidRPr="00C02644">
              <w:rPr>
                <w:rFonts w:cs="Times New Roman"/>
                <w:b w:val="0"/>
                <w:bCs w:val="0"/>
              </w:rPr>
              <w:t>• Elective item gives something very similar, while possibly worse, quality and execution than that of Mighty Blaze Inc.</w:t>
            </w:r>
          </w:p>
          <w:p w14:paraId="3B6D382E" w14:textId="77777777" w:rsidR="00720B07" w:rsidRPr="00C02644" w:rsidRDefault="00720B07" w:rsidP="00C02644">
            <w:pPr>
              <w:rPr>
                <w:rFonts w:cs="Times New Roman"/>
                <w:b w:val="0"/>
                <w:bCs w:val="0"/>
              </w:rPr>
            </w:pPr>
            <w:r w:rsidRPr="00C02644">
              <w:rPr>
                <w:rFonts w:cs="Times New Roman"/>
                <w:b w:val="0"/>
                <w:bCs w:val="0"/>
              </w:rPr>
              <w:t>Regardless, this risk is on a very basic level lower for Mighty Blaze Inc. when:</w:t>
            </w:r>
          </w:p>
          <w:p w14:paraId="34BC0C5D" w14:textId="681105D7" w:rsidR="00A77A78" w:rsidRPr="00C02644" w:rsidRDefault="00720B07" w:rsidP="00C02644">
            <w:pPr>
              <w:rPr>
                <w:rFonts w:cs="Times New Roman"/>
              </w:rPr>
            </w:pPr>
            <w:r w:rsidRPr="00C02644">
              <w:rPr>
                <w:rFonts w:cs="Times New Roman"/>
                <w:b w:val="0"/>
                <w:bCs w:val="0"/>
              </w:rPr>
              <w:t>• The trading cost of using the substitute thing is high.</w:t>
            </w:r>
          </w:p>
          <w:p w14:paraId="76DA3A73" w14:textId="704F4FE8" w:rsidR="009E45D5" w:rsidRPr="00C02644" w:rsidRDefault="00A77A78" w:rsidP="00C02644">
            <w:pPr>
              <w:rPr>
                <w:rFonts w:cs="Times New Roman"/>
                <w:b w:val="0"/>
                <w:bCs w:val="0"/>
              </w:rPr>
            </w:pPr>
            <w:r w:rsidRPr="00C02644">
              <w:rPr>
                <w:rFonts w:cs="Times New Roman"/>
                <w:b w:val="0"/>
                <w:bCs w:val="0"/>
              </w:rPr>
              <w:t xml:space="preserve">• Customers can't get similar utility from the substitute item as they can from Mighty Blaze </w:t>
            </w:r>
            <w:r w:rsidR="00322A0C" w:rsidRPr="00C02644">
              <w:rPr>
                <w:rFonts w:cs="Times New Roman"/>
                <w:b w:val="0"/>
                <w:bCs w:val="0"/>
              </w:rPr>
              <w:t>Inc</w:t>
            </w:r>
            <w:r w:rsidRPr="00C02644">
              <w:rPr>
                <w:rFonts w:cs="Times New Roman"/>
                <w:b w:val="0"/>
                <w:bCs w:val="0"/>
              </w:rPr>
              <w:t>. item concerning quality and execution.</w:t>
            </w:r>
          </w:p>
          <w:p w14:paraId="6D80A791" w14:textId="7C326A42" w:rsidR="00121758" w:rsidRPr="00C02644" w:rsidRDefault="009E45D5" w:rsidP="00C02644">
            <w:pPr>
              <w:rPr>
                <w:rFonts w:cs="Times New Roman"/>
                <w:b w:val="0"/>
                <w:bCs w:val="0"/>
              </w:rPr>
            </w:pPr>
            <w:r w:rsidRPr="00C02644">
              <w:rPr>
                <w:rFonts w:cs="Times New Roman"/>
              </w:rPr>
              <w:t>Bargaining power of customers</w:t>
            </w:r>
            <w:r w:rsidR="00F00125" w:rsidRPr="00C02644">
              <w:rPr>
                <w:rFonts w:cs="Times New Roman"/>
                <w:b w:val="0"/>
                <w:bCs w:val="0"/>
              </w:rPr>
              <w:t>-</w:t>
            </w:r>
            <w:r w:rsidR="00121758" w:rsidRPr="00C02644">
              <w:rPr>
                <w:rFonts w:cs="Times New Roman"/>
                <w:b w:val="0"/>
                <w:bCs w:val="0"/>
              </w:rPr>
              <w:t xml:space="preserve"> Purchaser haggling power mirrors the strain that buyers put on organizations to give great products at sensible expenses and with </w:t>
            </w:r>
            <w:r w:rsidR="00322A0C" w:rsidRPr="00C02644">
              <w:rPr>
                <w:rFonts w:cs="Times New Roman"/>
                <w:b w:val="0"/>
                <w:bCs w:val="0"/>
              </w:rPr>
              <w:t>first-class</w:t>
            </w:r>
            <w:r w:rsidR="00121758" w:rsidRPr="00C02644">
              <w:rPr>
                <w:rFonts w:cs="Times New Roman"/>
                <w:b w:val="0"/>
                <w:bCs w:val="0"/>
              </w:rPr>
              <w:t xml:space="preserve"> client support. This power straightforwardly affects Mighty Blaze Inc's ability to meet its functional objectives. </w:t>
            </w:r>
            <w:r w:rsidR="00322A0C" w:rsidRPr="00C02644">
              <w:rPr>
                <w:rFonts w:cs="Times New Roman"/>
                <w:b w:val="0"/>
                <w:bCs w:val="0"/>
              </w:rPr>
              <w:t>A solid</w:t>
            </w:r>
            <w:r w:rsidR="00121758" w:rsidRPr="00C02644">
              <w:rPr>
                <w:rFonts w:cs="Times New Roman"/>
                <w:b w:val="0"/>
                <w:bCs w:val="0"/>
              </w:rPr>
              <w:t xml:space="preserve"> bargaining posture lessens benefit and increments industry rivalry. Notwithstanding, when purchaser power is frail, the business turns out to be less cutthroat, which increments Mighty Blaze Inc's. productivity and development potential</w:t>
            </w:r>
            <w:r w:rsidR="00E02087" w:rsidRPr="00C02644">
              <w:rPr>
                <w:rFonts w:eastAsia="Times New Roman" w:cs="Times New Roman"/>
                <w:lang w:val="en-IN" w:eastAsia="en-IN"/>
              </w:rPr>
              <w:t xml:space="preserve"> (</w:t>
            </w:r>
            <w:proofErr w:type="spellStart"/>
            <w:r w:rsidR="00E02087" w:rsidRPr="00C02644">
              <w:rPr>
                <w:rFonts w:cs="Times New Roman"/>
                <w:b w:val="0"/>
                <w:bCs w:val="0"/>
              </w:rPr>
              <w:t>Manteghi</w:t>
            </w:r>
            <w:proofErr w:type="spellEnd"/>
            <w:r w:rsidR="00E02087" w:rsidRPr="00C02644">
              <w:rPr>
                <w:rFonts w:cs="Times New Roman"/>
                <w:b w:val="0"/>
                <w:bCs w:val="0"/>
              </w:rPr>
              <w:t xml:space="preserve"> and </w:t>
            </w:r>
            <w:proofErr w:type="spellStart"/>
            <w:r w:rsidR="005F121F" w:rsidRPr="00C02644">
              <w:rPr>
                <w:rFonts w:cs="Times New Roman"/>
                <w:b w:val="0"/>
                <w:bCs w:val="0"/>
              </w:rPr>
              <w:t>Zohrabi</w:t>
            </w:r>
            <w:proofErr w:type="spellEnd"/>
            <w:r w:rsidR="005F121F" w:rsidRPr="00C02644">
              <w:rPr>
                <w:rFonts w:cs="Times New Roman"/>
                <w:b w:val="0"/>
                <w:bCs w:val="0"/>
              </w:rPr>
              <w:t>, 2017</w:t>
            </w:r>
            <w:r w:rsidR="00E02087" w:rsidRPr="00C02644">
              <w:rPr>
                <w:rFonts w:cs="Times New Roman"/>
                <w:b w:val="0"/>
                <w:bCs w:val="0"/>
              </w:rPr>
              <w:t>)</w:t>
            </w:r>
          </w:p>
          <w:p w14:paraId="7BA962A7" w14:textId="6E874456" w:rsidR="00121758" w:rsidRPr="00C02644" w:rsidRDefault="00121758" w:rsidP="00C02644">
            <w:pPr>
              <w:rPr>
                <w:rFonts w:cs="Times New Roman"/>
                <w:b w:val="0"/>
                <w:bCs w:val="0"/>
              </w:rPr>
            </w:pPr>
            <w:r w:rsidRPr="00C02644">
              <w:rPr>
                <w:rFonts w:cs="Times New Roman"/>
                <w:b w:val="0"/>
                <w:bCs w:val="0"/>
              </w:rPr>
              <w:t>There are a couple of things that give buyers arranging power:</w:t>
            </w:r>
          </w:p>
          <w:p w14:paraId="2C3A9FF9" w14:textId="77777777" w:rsidR="00121758" w:rsidRPr="00C02644" w:rsidRDefault="00121758" w:rsidP="00C02644">
            <w:pPr>
              <w:rPr>
                <w:rFonts w:cs="Times New Roman"/>
                <w:b w:val="0"/>
                <w:bCs w:val="0"/>
              </w:rPr>
            </w:pPr>
            <w:r w:rsidRPr="00C02644">
              <w:rPr>
                <w:rFonts w:cs="Times New Roman"/>
                <w:b w:val="0"/>
                <w:bCs w:val="0"/>
              </w:rPr>
              <w:t>• A more grounded client base gives them seriously arranging power against Mighty Blaze Inc.</w:t>
            </w:r>
          </w:p>
          <w:p w14:paraId="6017DE4F" w14:textId="1C248AF6" w:rsidR="00121758" w:rsidRPr="00C02644" w:rsidRDefault="00121758" w:rsidP="00C02644">
            <w:pPr>
              <w:rPr>
                <w:rFonts w:cs="Times New Roman"/>
                <w:b w:val="0"/>
                <w:bCs w:val="0"/>
              </w:rPr>
            </w:pPr>
            <w:r w:rsidRPr="00C02644">
              <w:rPr>
                <w:rFonts w:cs="Times New Roman"/>
                <w:b w:val="0"/>
                <w:bCs w:val="0"/>
              </w:rPr>
              <w:t xml:space="preserve">• </w:t>
            </w:r>
            <w:r w:rsidR="00322A0C" w:rsidRPr="00C02644">
              <w:rPr>
                <w:rFonts w:cs="Times New Roman"/>
                <w:b w:val="0"/>
                <w:bCs w:val="0"/>
              </w:rPr>
              <w:t>If</w:t>
            </w:r>
            <w:r w:rsidRPr="00C02644">
              <w:rPr>
                <w:rFonts w:cs="Times New Roman"/>
                <w:b w:val="0"/>
                <w:bCs w:val="0"/>
              </w:rPr>
              <w:t xml:space="preserve"> there are less purchasers than venders (business associations), the purchasing power will similarly be higher.</w:t>
            </w:r>
          </w:p>
          <w:p w14:paraId="0EB86826" w14:textId="67CC73AB" w:rsidR="00121758" w:rsidRPr="00C02644" w:rsidRDefault="00121758" w:rsidP="00C02644">
            <w:pPr>
              <w:rPr>
                <w:rFonts w:cs="Times New Roman"/>
                <w:b w:val="0"/>
                <w:bCs w:val="0"/>
              </w:rPr>
            </w:pPr>
            <w:r w:rsidRPr="00C02644">
              <w:rPr>
                <w:rFonts w:cs="Times New Roman"/>
                <w:b w:val="0"/>
                <w:bCs w:val="0"/>
              </w:rPr>
              <w:t>• Low exchanging costs (both monetarily and mentally) give shoppers arranging influence.</w:t>
            </w:r>
          </w:p>
          <w:p w14:paraId="53803F6A" w14:textId="77777777" w:rsidR="00121758" w:rsidRPr="00C02644" w:rsidRDefault="00121758" w:rsidP="00C02644">
            <w:pPr>
              <w:rPr>
                <w:rFonts w:cs="Times New Roman"/>
                <w:b w:val="0"/>
                <w:bCs w:val="0"/>
              </w:rPr>
            </w:pPr>
            <w:r w:rsidRPr="00C02644">
              <w:rPr>
                <w:rFonts w:cs="Times New Roman"/>
                <w:b w:val="0"/>
                <w:bCs w:val="0"/>
              </w:rPr>
              <w:t>• The capacity of corporate clients to perform in reverse joining fortifies those clients' market position. In reverse coordination exhibits the clients' ability to make the merchandise freely rather than getting them from Mighty Blaze Inc.</w:t>
            </w:r>
          </w:p>
          <w:p w14:paraId="7240A65E" w14:textId="65B2EE18" w:rsidR="009E45D5" w:rsidRPr="00C02644" w:rsidRDefault="00121758" w:rsidP="00C02644">
            <w:pPr>
              <w:rPr>
                <w:rFonts w:cs="Times New Roman"/>
              </w:rPr>
            </w:pPr>
            <w:r w:rsidRPr="00C02644">
              <w:rPr>
                <w:rFonts w:cs="Times New Roman"/>
                <w:b w:val="0"/>
                <w:bCs w:val="0"/>
              </w:rPr>
              <w:t xml:space="preserve">• The elevated degree of market mindfulness, cost responsiveness, and volume acquisition of normalized products by shoppers all add to the purchasers' expanded dealing </w:t>
            </w:r>
            <w:r w:rsidR="005F121F" w:rsidRPr="00C02644">
              <w:rPr>
                <w:rFonts w:cs="Times New Roman"/>
                <w:b w:val="0"/>
                <w:bCs w:val="0"/>
              </w:rPr>
              <w:t>power (Williams</w:t>
            </w:r>
            <w:r w:rsidR="00B63D2D" w:rsidRPr="00C02644">
              <w:rPr>
                <w:rFonts w:cs="Times New Roman"/>
                <w:b w:val="0"/>
                <w:bCs w:val="0"/>
              </w:rPr>
              <w:t xml:space="preserve"> and </w:t>
            </w:r>
            <w:proofErr w:type="spellStart"/>
            <w:r w:rsidR="00B63D2D" w:rsidRPr="00C02644">
              <w:rPr>
                <w:rFonts w:cs="Times New Roman"/>
                <w:b w:val="0"/>
                <w:bCs w:val="0"/>
              </w:rPr>
              <w:t>Figueiredo</w:t>
            </w:r>
            <w:proofErr w:type="spellEnd"/>
            <w:r w:rsidR="00B63D2D" w:rsidRPr="00C02644">
              <w:rPr>
                <w:rFonts w:cs="Times New Roman"/>
                <w:b w:val="0"/>
                <w:bCs w:val="0"/>
              </w:rPr>
              <w:t>, 2019).</w:t>
            </w:r>
          </w:p>
          <w:p w14:paraId="6F5A470C" w14:textId="2F66A53F" w:rsidR="009E45D5" w:rsidRPr="00C02644" w:rsidRDefault="00121758" w:rsidP="00C02644">
            <w:pPr>
              <w:rPr>
                <w:rFonts w:cs="Times New Roman"/>
                <w:b w:val="0"/>
                <w:bCs w:val="0"/>
              </w:rPr>
            </w:pPr>
            <w:r w:rsidRPr="00C02644">
              <w:rPr>
                <w:rFonts w:cs="Times New Roman"/>
                <w:b w:val="0"/>
                <w:bCs w:val="0"/>
              </w:rPr>
              <w:t xml:space="preserve">Low client fixation, which demonstrates that </w:t>
            </w:r>
            <w:r w:rsidR="00720B07" w:rsidRPr="00C02644">
              <w:rPr>
                <w:rFonts w:cs="Times New Roman"/>
                <w:b w:val="0"/>
                <w:bCs w:val="0"/>
              </w:rPr>
              <w:t>the client base is geographically dispersed, clients' inability to facilitate backward, minimal expense responsiveness, low market data, high trading costs, and buying changed items in little sums are a couple of elements that decline the managing power of buyers.</w:t>
            </w:r>
          </w:p>
          <w:p w14:paraId="2D2F1063" w14:textId="1CF0E56F" w:rsidR="009E45D5" w:rsidRPr="00C02644" w:rsidRDefault="009E45D5" w:rsidP="00C02644">
            <w:pPr>
              <w:rPr>
                <w:rFonts w:cs="Times New Roman"/>
              </w:rPr>
            </w:pPr>
            <w:r w:rsidRPr="00C02644">
              <w:rPr>
                <w:rFonts w:cs="Times New Roman"/>
                <w:b w:val="0"/>
                <w:bCs w:val="0"/>
              </w:rPr>
              <w:t>Bargaining power of suppliers</w:t>
            </w:r>
            <w:r w:rsidR="00121758" w:rsidRPr="00C02644">
              <w:rPr>
                <w:rFonts w:cs="Times New Roman"/>
                <w:b w:val="0"/>
                <w:bCs w:val="0"/>
              </w:rPr>
              <w:t xml:space="preserve">- </w:t>
            </w:r>
            <w:r w:rsidR="005F121F" w:rsidRPr="00C02644">
              <w:rPr>
                <w:rFonts w:cs="Times New Roman"/>
                <w:b w:val="0"/>
                <w:bCs w:val="0"/>
              </w:rPr>
              <w:t>This model</w:t>
            </w:r>
            <w:r w:rsidR="00720B07" w:rsidRPr="00C02644">
              <w:rPr>
                <w:rFonts w:cs="Times New Roman"/>
                <w:b w:val="0"/>
                <w:bCs w:val="0"/>
              </w:rPr>
              <w:t xml:space="preserve"> of porter </w:t>
            </w:r>
            <w:r w:rsidR="00121758" w:rsidRPr="00C02644">
              <w:rPr>
                <w:rFonts w:cs="Times New Roman"/>
                <w:b w:val="0"/>
                <w:bCs w:val="0"/>
              </w:rPr>
              <w:t xml:space="preserve">portrayal of providers' arranging power addresses the tension that providers put on organizations by utilizing various techniques, like diminishing item accessibility, bringing down item quality, or raising </w:t>
            </w:r>
            <w:r w:rsidR="00322A0C" w:rsidRPr="00C02644">
              <w:rPr>
                <w:rFonts w:cs="Times New Roman"/>
                <w:b w:val="0"/>
                <w:bCs w:val="0"/>
              </w:rPr>
              <w:t>evaluation</w:t>
            </w:r>
            <w:r w:rsidR="00121758" w:rsidRPr="00C02644">
              <w:rPr>
                <w:rFonts w:cs="Times New Roman"/>
                <w:b w:val="0"/>
                <w:bCs w:val="0"/>
              </w:rPr>
              <w:t xml:space="preserve">. Purchasers follow through on a cost when providers have huge dealing power since (business associations). Moreover, Mighty Blaze </w:t>
            </w:r>
            <w:r w:rsidR="00322A0C" w:rsidRPr="00C02644">
              <w:rPr>
                <w:rFonts w:cs="Times New Roman"/>
                <w:b w:val="0"/>
                <w:bCs w:val="0"/>
              </w:rPr>
              <w:t>Inc</w:t>
            </w:r>
            <w:r w:rsidR="00121758" w:rsidRPr="00C02644">
              <w:rPr>
                <w:rFonts w:cs="Times New Roman"/>
                <w:b w:val="0"/>
                <w:bCs w:val="0"/>
              </w:rPr>
              <w:t>. benefit and development potential might be brought due down to expanded industry competition welcomed on serious areas of strength for by arranging power. Like this, an industry with restricted provider power might be more charming because of its high productivity and space for extension</w:t>
            </w:r>
            <w:r w:rsidR="00E02087" w:rsidRPr="00C02644">
              <w:rPr>
                <w:rFonts w:cs="Times New Roman"/>
                <w:b w:val="0"/>
                <w:bCs w:val="0"/>
              </w:rPr>
              <w:t xml:space="preserve"> (</w:t>
            </w:r>
            <w:r w:rsidR="00E02087" w:rsidRPr="00C02644">
              <w:rPr>
                <w:rFonts w:eastAsia="Times New Roman" w:cs="Times New Roman"/>
                <w:lang w:val="en-IN" w:eastAsia="en-IN"/>
              </w:rPr>
              <w:t>Grundy, 2016)</w:t>
            </w:r>
            <w:r w:rsidR="00121758" w:rsidRPr="00C02644">
              <w:rPr>
                <w:rFonts w:cs="Times New Roman"/>
                <w:b w:val="0"/>
                <w:bCs w:val="0"/>
              </w:rPr>
              <w:t>.</w:t>
            </w:r>
          </w:p>
          <w:p w14:paraId="5205115A" w14:textId="77777777" w:rsidR="00E02087" w:rsidRPr="00C02644" w:rsidRDefault="00AA5F8F" w:rsidP="00C02644">
            <w:pPr>
              <w:rPr>
                <w:rFonts w:cs="Times New Roman"/>
              </w:rPr>
            </w:pPr>
            <w:r w:rsidRPr="00C02644">
              <w:rPr>
                <w:rFonts w:cs="Times New Roman"/>
                <w:b w:val="0"/>
                <w:bCs w:val="0"/>
              </w:rPr>
              <w:t>The accompanying circumstances will bring about high provider haggling power for Mighty Blaze Inc.:</w:t>
            </w:r>
          </w:p>
          <w:p w14:paraId="5918CDDE" w14:textId="79C8566C" w:rsidR="00AA5F8F" w:rsidRPr="00C02644" w:rsidRDefault="00AA5F8F" w:rsidP="00C02644">
            <w:pPr>
              <w:rPr>
                <w:rFonts w:cs="Times New Roman"/>
              </w:rPr>
            </w:pPr>
            <w:r w:rsidRPr="00C02644">
              <w:rPr>
                <w:rFonts w:cs="Times New Roman"/>
                <w:b w:val="0"/>
                <w:bCs w:val="0"/>
              </w:rPr>
              <w:t xml:space="preserve"> • Suppliers have moved in a specific region, and their fixation is higher than that of their </w:t>
            </w:r>
            <w:proofErr w:type="gramStart"/>
            <w:r w:rsidR="005F121F" w:rsidRPr="00C02644">
              <w:rPr>
                <w:rFonts w:cs="Times New Roman"/>
                <w:b w:val="0"/>
                <w:bCs w:val="0"/>
              </w:rPr>
              <w:t>costumer;</w:t>
            </w:r>
            <w:proofErr w:type="gramEnd"/>
          </w:p>
          <w:p w14:paraId="279EB34A" w14:textId="596D9886" w:rsidR="00AA5F8F" w:rsidRPr="00C02644" w:rsidRDefault="00AA5F8F" w:rsidP="00C02644">
            <w:pPr>
              <w:rPr>
                <w:rFonts w:cs="Times New Roman"/>
                <w:b w:val="0"/>
                <w:bCs w:val="0"/>
              </w:rPr>
            </w:pPr>
            <w:r w:rsidRPr="00C02644">
              <w:rPr>
                <w:rFonts w:cs="Times New Roman"/>
                <w:b w:val="0"/>
                <w:bCs w:val="0"/>
              </w:rPr>
              <w:t xml:space="preserve">• Providers' situation against Mighty Blaze Inc. is reinforced when there are not many providers and overwhelming interest in the </w:t>
            </w:r>
            <w:r w:rsidR="00EA7D87" w:rsidRPr="00C02644">
              <w:rPr>
                <w:rFonts w:cs="Times New Roman"/>
                <w:b w:val="0"/>
                <w:bCs w:val="0"/>
              </w:rPr>
              <w:t>merchandise,</w:t>
            </w:r>
            <w:r w:rsidRPr="00C02644">
              <w:rPr>
                <w:rFonts w:cs="Times New Roman"/>
                <w:b w:val="0"/>
                <w:bCs w:val="0"/>
              </w:rPr>
              <w:t xml:space="preserve"> they are advertising.</w:t>
            </w:r>
          </w:p>
          <w:p w14:paraId="73248814" w14:textId="3CA3FB5D" w:rsidR="00AA5F8F" w:rsidRPr="00C02644" w:rsidRDefault="00AA5F8F" w:rsidP="00C02644">
            <w:pPr>
              <w:rPr>
                <w:rFonts w:cs="Times New Roman"/>
              </w:rPr>
            </w:pPr>
            <w:r w:rsidRPr="00C02644">
              <w:rPr>
                <w:rFonts w:cs="Times New Roman"/>
                <w:b w:val="0"/>
                <w:bCs w:val="0"/>
              </w:rPr>
              <w:t xml:space="preserve">• As providers become rivals in that market, Mighty Blaze </w:t>
            </w:r>
            <w:r w:rsidR="00322A0C" w:rsidRPr="00C02644">
              <w:rPr>
                <w:rFonts w:cs="Times New Roman"/>
                <w:b w:val="0"/>
                <w:bCs w:val="0"/>
              </w:rPr>
              <w:t>Inc</w:t>
            </w:r>
            <w:r w:rsidRPr="00C02644">
              <w:rPr>
                <w:rFonts w:cs="Times New Roman"/>
                <w:b w:val="0"/>
                <w:bCs w:val="0"/>
              </w:rPr>
              <w:t>. position is debilitated by their forward reconciliation.</w:t>
            </w:r>
          </w:p>
          <w:p w14:paraId="5A618DD5" w14:textId="67EA7009" w:rsidR="009E45D5" w:rsidRPr="00C02644" w:rsidRDefault="00AA5F8F" w:rsidP="00C02644">
            <w:pPr>
              <w:rPr>
                <w:rFonts w:cs="Times New Roman"/>
                <w:b w:val="0"/>
                <w:bCs w:val="0"/>
              </w:rPr>
            </w:pPr>
            <w:r w:rsidRPr="00C02644">
              <w:rPr>
                <w:rFonts w:cs="Times New Roman"/>
                <w:b w:val="0"/>
                <w:bCs w:val="0"/>
              </w:rPr>
              <w:t xml:space="preserve">• If Mighty Blaze Inc. misses the mark on important market information, instruction, and estimating awareness, this builds the providers' situation against the organization. Elevated degrees of item separation given by providers, Mighty Blaze </w:t>
            </w:r>
            <w:r w:rsidR="00322A0C" w:rsidRPr="00C02644">
              <w:rPr>
                <w:rFonts w:cs="Times New Roman"/>
                <w:b w:val="0"/>
                <w:bCs w:val="0"/>
              </w:rPr>
              <w:t>Inc</w:t>
            </w:r>
            <w:r w:rsidRPr="00C02644">
              <w:rPr>
                <w:rFonts w:cs="Times New Roman"/>
                <w:b w:val="0"/>
                <w:bCs w:val="0"/>
              </w:rPr>
              <w:t>. restricted portion of providers' general deals and the shortfall of cutthroat choices are extra factors that support providers' bartering strength.</w:t>
            </w:r>
          </w:p>
          <w:p w14:paraId="28A9E111" w14:textId="6F1C30B4" w:rsidR="009E45D5" w:rsidRPr="00C02644" w:rsidRDefault="009E45D5" w:rsidP="00C02644">
            <w:pPr>
              <w:rPr>
                <w:rFonts w:cs="Times New Roman"/>
                <w:b w:val="0"/>
                <w:bCs w:val="0"/>
              </w:rPr>
            </w:pPr>
            <w:r w:rsidRPr="00C02644">
              <w:rPr>
                <w:rFonts w:cs="Times New Roman"/>
              </w:rPr>
              <w:t xml:space="preserve">Competitive Rivalry: </w:t>
            </w:r>
          </w:p>
          <w:p w14:paraId="2F7BDC9C" w14:textId="3DCB16ED" w:rsidR="009E45D5" w:rsidRPr="00C02644" w:rsidRDefault="009E45D5" w:rsidP="00C02644">
            <w:pPr>
              <w:rPr>
                <w:rFonts w:cs="Times New Roman"/>
                <w:b w:val="0"/>
                <w:bCs w:val="0"/>
              </w:rPr>
            </w:pPr>
          </w:p>
          <w:tbl>
            <w:tblPr>
              <w:tblStyle w:val="a3"/>
              <w:tblW w:w="0" w:type="auto"/>
              <w:tblLook w:val="04A0" w:firstRow="1" w:lastRow="0" w:firstColumn="1" w:lastColumn="0" w:noHBand="0" w:noVBand="1"/>
            </w:tblPr>
            <w:tblGrid>
              <w:gridCol w:w="2440"/>
              <w:gridCol w:w="11282"/>
            </w:tblGrid>
            <w:tr w:rsidR="006C7491" w:rsidRPr="00C02644" w14:paraId="5A753A1A" w14:textId="77777777" w:rsidTr="009E45D5">
              <w:tc>
                <w:tcPr>
                  <w:tcW w:w="2440" w:type="dxa"/>
                </w:tcPr>
                <w:p w14:paraId="773F45D0" w14:textId="4A77E341" w:rsidR="006C7491" w:rsidRPr="00C02644" w:rsidRDefault="006C7491" w:rsidP="00C02644">
                  <w:pPr>
                    <w:rPr>
                      <w:rFonts w:cs="Times New Roman"/>
                      <w:b/>
                      <w:bCs/>
                    </w:rPr>
                  </w:pPr>
                  <w:r w:rsidRPr="00C02644">
                    <w:rPr>
                      <w:rFonts w:cs="Times New Roman"/>
                      <w:b/>
                      <w:bCs/>
                    </w:rPr>
                    <w:t xml:space="preserve"> </w:t>
                  </w:r>
                  <w:r w:rsidR="00720B07" w:rsidRPr="00C02644">
                    <w:rPr>
                      <w:rFonts w:cs="Times New Roman"/>
                      <w:b/>
                      <w:bCs/>
                    </w:rPr>
                    <w:t>C</w:t>
                  </w:r>
                  <w:r w:rsidRPr="00C02644">
                    <w:rPr>
                      <w:rFonts w:cs="Times New Roman"/>
                      <w:b/>
                      <w:bCs/>
                    </w:rPr>
                    <w:t>ompetitor</w:t>
                  </w:r>
                  <w:r w:rsidR="00720B07" w:rsidRPr="00C02644">
                    <w:rPr>
                      <w:rFonts w:cs="Times New Roman"/>
                      <w:b/>
                      <w:bCs/>
                    </w:rPr>
                    <w:t xml:space="preserve"> Name</w:t>
                  </w:r>
                </w:p>
              </w:tc>
              <w:tc>
                <w:tcPr>
                  <w:tcW w:w="11282" w:type="dxa"/>
                </w:tcPr>
                <w:p w14:paraId="51663E6A" w14:textId="514C1EF6" w:rsidR="006C7491" w:rsidRPr="00C02644" w:rsidRDefault="006C7491" w:rsidP="00C02644">
                  <w:pPr>
                    <w:rPr>
                      <w:rFonts w:cs="Times New Roman"/>
                      <w:b/>
                      <w:bCs/>
                    </w:rPr>
                  </w:pPr>
                  <w:r w:rsidRPr="00C02644">
                    <w:rPr>
                      <w:rFonts w:cs="Times New Roman"/>
                      <w:b/>
                      <w:bCs/>
                    </w:rPr>
                    <w:t>Differentiation</w:t>
                  </w:r>
                </w:p>
              </w:tc>
            </w:tr>
            <w:tr w:rsidR="009E45D5" w:rsidRPr="00C02644" w14:paraId="70AF1B76" w14:textId="77777777" w:rsidTr="009E45D5">
              <w:tc>
                <w:tcPr>
                  <w:tcW w:w="2440" w:type="dxa"/>
                </w:tcPr>
                <w:p w14:paraId="1C152AD9" w14:textId="76B740DA" w:rsidR="009E45D5" w:rsidRPr="00C02644" w:rsidRDefault="009E45D5" w:rsidP="00C02644">
                  <w:pPr>
                    <w:rPr>
                      <w:rFonts w:cs="Times New Roman"/>
                      <w:b/>
                      <w:bCs/>
                    </w:rPr>
                  </w:pPr>
                  <w:r w:rsidRPr="00C02644">
                    <w:rPr>
                      <w:rFonts w:cs="Times New Roman"/>
                    </w:rPr>
                    <w:t xml:space="preserve"> </w:t>
                  </w:r>
                  <w:r w:rsidR="00DD6530" w:rsidRPr="00C02644">
                    <w:rPr>
                      <w:rFonts w:cs="Times New Roman"/>
                      <w:b/>
                      <w:bCs/>
                    </w:rPr>
                    <w:t>Gold’s Gym</w:t>
                  </w:r>
                  <w:r w:rsidRPr="00C02644">
                    <w:rPr>
                      <w:rFonts w:cs="Times New Roman"/>
                      <w:b/>
                      <w:bCs/>
                    </w:rPr>
                    <w:t xml:space="preserve"> </w:t>
                  </w:r>
                </w:p>
                <w:p w14:paraId="3424AD01" w14:textId="77777777" w:rsidR="009E45D5" w:rsidRPr="00C02644" w:rsidRDefault="009E45D5" w:rsidP="00C02644">
                  <w:pPr>
                    <w:rPr>
                      <w:rFonts w:cs="Times New Roman"/>
                      <w:b/>
                      <w:bCs/>
                    </w:rPr>
                  </w:pPr>
                </w:p>
              </w:tc>
              <w:tc>
                <w:tcPr>
                  <w:tcW w:w="11282" w:type="dxa"/>
                </w:tcPr>
                <w:p w14:paraId="114362C4" w14:textId="310717C7" w:rsidR="00A567E2" w:rsidRPr="00C02644" w:rsidRDefault="00322A0C" w:rsidP="00C02644">
                  <w:pPr>
                    <w:jc w:val="left"/>
                    <w:textAlignment w:val="baseline"/>
                    <w:rPr>
                      <w:rFonts w:cs="Times New Roman"/>
                      <w:b/>
                      <w:bCs/>
                    </w:rPr>
                  </w:pPr>
                  <w:r w:rsidRPr="00C02644">
                    <w:rPr>
                      <w:rFonts w:cs="Times New Roman"/>
                      <w:b/>
                      <w:bCs/>
                    </w:rPr>
                    <w:t>A friendly</w:t>
                  </w:r>
                  <w:r w:rsidR="007443ED" w:rsidRPr="00C02644">
                    <w:rPr>
                      <w:rFonts w:cs="Times New Roman"/>
                      <w:b/>
                      <w:bCs/>
                    </w:rPr>
                    <w:t xml:space="preserve"> and knowledgeable</w:t>
                  </w:r>
                  <w:r w:rsidR="00A567E2" w:rsidRPr="00C02644">
                    <w:rPr>
                      <w:rFonts w:cs="Times New Roman"/>
                      <w:b/>
                      <w:bCs/>
                    </w:rPr>
                    <w:t xml:space="preserve"> staff of trainers.</w:t>
                  </w:r>
                </w:p>
                <w:p w14:paraId="7E0DC0EC" w14:textId="77777777" w:rsidR="009E45D5" w:rsidRPr="00C02644" w:rsidRDefault="009E45D5" w:rsidP="00C02644">
                  <w:pPr>
                    <w:rPr>
                      <w:rFonts w:cs="Times New Roman"/>
                      <w:b/>
                      <w:bCs/>
                    </w:rPr>
                  </w:pPr>
                </w:p>
              </w:tc>
            </w:tr>
            <w:tr w:rsidR="009E45D5" w:rsidRPr="00C02644" w14:paraId="3585AE40" w14:textId="77777777" w:rsidTr="009E45D5">
              <w:tc>
                <w:tcPr>
                  <w:tcW w:w="2440" w:type="dxa"/>
                </w:tcPr>
                <w:p w14:paraId="7319932E" w14:textId="707499EB" w:rsidR="009E45D5" w:rsidRPr="00C02644" w:rsidRDefault="00DD6530" w:rsidP="00C02644">
                  <w:pPr>
                    <w:rPr>
                      <w:rFonts w:cs="Times New Roman"/>
                      <w:b/>
                      <w:bCs/>
                    </w:rPr>
                  </w:pPr>
                  <w:r w:rsidRPr="00C02644">
                    <w:rPr>
                      <w:rFonts w:cs="Times New Roman"/>
                      <w:b/>
                      <w:bCs/>
                    </w:rPr>
                    <w:t>Planet Fitness</w:t>
                  </w:r>
                </w:p>
                <w:p w14:paraId="08BD7648" w14:textId="77777777" w:rsidR="009E45D5" w:rsidRPr="00C02644" w:rsidRDefault="009E45D5" w:rsidP="00C02644">
                  <w:pPr>
                    <w:rPr>
                      <w:rFonts w:cs="Times New Roman"/>
                      <w:b/>
                      <w:bCs/>
                    </w:rPr>
                  </w:pPr>
                </w:p>
              </w:tc>
              <w:tc>
                <w:tcPr>
                  <w:tcW w:w="11282" w:type="dxa"/>
                </w:tcPr>
                <w:p w14:paraId="676F57BC" w14:textId="566207AF" w:rsidR="009E45D5" w:rsidRPr="00C02644" w:rsidRDefault="00A567E2" w:rsidP="00C02644">
                  <w:pPr>
                    <w:rPr>
                      <w:rFonts w:cs="Times New Roman"/>
                      <w:b/>
                      <w:bCs/>
                    </w:rPr>
                  </w:pPr>
                  <w:r w:rsidRPr="00C02644">
                    <w:rPr>
                      <w:rFonts w:cs="Times New Roman"/>
                      <w:b/>
                      <w:bCs/>
                    </w:rPr>
                    <w:t>Large, spotless, and roomy facility with all the tools they need for their workout.</w:t>
                  </w:r>
                </w:p>
              </w:tc>
            </w:tr>
            <w:tr w:rsidR="009E45D5" w:rsidRPr="00C02644" w14:paraId="7CB08CC4" w14:textId="77777777" w:rsidTr="009E45D5">
              <w:tc>
                <w:tcPr>
                  <w:tcW w:w="2440" w:type="dxa"/>
                </w:tcPr>
                <w:p w14:paraId="37304F70" w14:textId="38091D5F" w:rsidR="009E45D5" w:rsidRPr="00C02644" w:rsidRDefault="00DD6530" w:rsidP="00C02644">
                  <w:pPr>
                    <w:rPr>
                      <w:rFonts w:cs="Times New Roman"/>
                      <w:b/>
                      <w:bCs/>
                    </w:rPr>
                  </w:pPr>
                  <w:r w:rsidRPr="00C02644">
                    <w:rPr>
                      <w:rFonts w:cs="Times New Roman"/>
                      <w:b/>
                      <w:bCs/>
                    </w:rPr>
                    <w:t>Anytime Fitness</w:t>
                  </w:r>
                </w:p>
                <w:p w14:paraId="647A96C1" w14:textId="77777777" w:rsidR="009E45D5" w:rsidRPr="00C02644" w:rsidRDefault="009E45D5" w:rsidP="00C02644">
                  <w:pPr>
                    <w:rPr>
                      <w:rFonts w:cs="Times New Roman"/>
                      <w:b/>
                      <w:bCs/>
                    </w:rPr>
                  </w:pPr>
                </w:p>
              </w:tc>
              <w:tc>
                <w:tcPr>
                  <w:tcW w:w="11282" w:type="dxa"/>
                </w:tcPr>
                <w:p w14:paraId="4DF64B38" w14:textId="3393B747" w:rsidR="009E45D5" w:rsidRPr="00C02644" w:rsidRDefault="007443ED" w:rsidP="00C02644">
                  <w:pPr>
                    <w:rPr>
                      <w:rFonts w:cs="Times New Roman"/>
                      <w:b/>
                      <w:bCs/>
                    </w:rPr>
                  </w:pPr>
                  <w:r w:rsidRPr="00C02644">
                    <w:rPr>
                      <w:rFonts w:cs="Times New Roman"/>
                      <w:b/>
                      <w:bCs/>
                    </w:rPr>
                    <w:t>most affordable membership prices. The subscription pricing options are reasonable and provide discounts for healthcare, teacher, and military personnel.</w:t>
                  </w:r>
                </w:p>
              </w:tc>
            </w:tr>
          </w:tbl>
          <w:p w14:paraId="17CA34BF" w14:textId="03E67971" w:rsidR="00A44A0A" w:rsidRPr="00C02644" w:rsidRDefault="00A44A0A" w:rsidP="00C02644">
            <w:pPr>
              <w:rPr>
                <w:rFonts w:cs="Times New Roman"/>
              </w:rPr>
            </w:pPr>
          </w:p>
        </w:tc>
      </w:tr>
    </w:tbl>
    <w:p w14:paraId="0C8986DB" w14:textId="77777777" w:rsidR="00E82B94" w:rsidRPr="00C02644" w:rsidRDefault="00E82B94" w:rsidP="00C02644">
      <w:pPr>
        <w:rPr>
          <w:rFonts w:cs="Times New Roman"/>
        </w:rPr>
      </w:pPr>
    </w:p>
    <w:tbl>
      <w:tblPr>
        <w:tblStyle w:val="6"/>
        <w:tblW w:w="0" w:type="auto"/>
        <w:tblLook w:val="04A0" w:firstRow="1" w:lastRow="0" w:firstColumn="1" w:lastColumn="0" w:noHBand="0" w:noVBand="1"/>
      </w:tblPr>
      <w:tblGrid>
        <w:gridCol w:w="13948"/>
      </w:tblGrid>
      <w:tr w:rsidR="009E45D5" w:rsidRPr="00C02644"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C02644" w:rsidRDefault="009E45D5" w:rsidP="00C02644">
            <w:pPr>
              <w:rPr>
                <w:rFonts w:cs="Times New Roman"/>
                <w:b w:val="0"/>
                <w:bCs w:val="0"/>
              </w:rPr>
            </w:pPr>
            <w:r w:rsidRPr="00C02644">
              <w:rPr>
                <w:rFonts w:cs="Times New Roman"/>
              </w:rPr>
              <w:t xml:space="preserve">OPERATIONS AND MANAGEMENT TEAM </w:t>
            </w:r>
          </w:p>
          <w:p w14:paraId="28384AA8" w14:textId="4AB93FD7" w:rsidR="006C7491" w:rsidRPr="00C02644" w:rsidRDefault="009E45D5" w:rsidP="00C02644">
            <w:pPr>
              <w:rPr>
                <w:rFonts w:cs="Times New Roman"/>
              </w:rPr>
            </w:pPr>
            <w:r w:rsidRPr="00C02644">
              <w:rPr>
                <w:rFonts w:cs="Times New Roman"/>
              </w:rPr>
              <w:t>OPERATIONS</w:t>
            </w:r>
          </w:p>
          <w:p w14:paraId="72A8A7DC" w14:textId="441B0A5C" w:rsidR="006C7491" w:rsidRPr="00C02644" w:rsidRDefault="0050217E" w:rsidP="00C02644">
            <w:pPr>
              <w:rPr>
                <w:rFonts w:cs="Times New Roman"/>
                <w:iCs/>
              </w:rPr>
            </w:pPr>
            <w:r w:rsidRPr="00C02644">
              <w:rPr>
                <w:rFonts w:cs="Times New Roman"/>
                <w:b w:val="0"/>
                <w:bCs w:val="0"/>
                <w:iCs/>
              </w:rPr>
              <w:t xml:space="preserve">This business </w:t>
            </w:r>
            <w:r w:rsidR="0021160F" w:rsidRPr="00C02644">
              <w:rPr>
                <w:rFonts w:cs="Times New Roman"/>
                <w:b w:val="0"/>
                <w:bCs w:val="0"/>
                <w:iCs/>
              </w:rPr>
              <w:t xml:space="preserve">is </w:t>
            </w:r>
            <w:r w:rsidRPr="00C02644">
              <w:rPr>
                <w:rFonts w:cs="Times New Roman"/>
                <w:b w:val="0"/>
                <w:bCs w:val="0"/>
                <w:iCs/>
              </w:rPr>
              <w:t>about fitness and health.</w:t>
            </w:r>
            <w:r w:rsidR="0021160F" w:rsidRPr="00C02644">
              <w:rPr>
                <w:rFonts w:cs="Times New Roman"/>
                <w:b w:val="0"/>
                <w:bCs w:val="0"/>
                <w:iCs/>
              </w:rPr>
              <w:t xml:space="preserve"> It is a gym and the process to the established gym is discussed below, the equipment </w:t>
            </w:r>
            <w:r w:rsidR="00F703C9" w:rsidRPr="00C02644">
              <w:rPr>
                <w:rFonts w:cs="Times New Roman"/>
                <w:b w:val="0"/>
                <w:bCs w:val="0"/>
                <w:iCs/>
              </w:rPr>
              <w:t xml:space="preserve">that </w:t>
            </w:r>
            <w:r w:rsidR="00322A0C" w:rsidRPr="00C02644">
              <w:rPr>
                <w:rFonts w:cs="Times New Roman"/>
                <w:b w:val="0"/>
                <w:bCs w:val="0"/>
                <w:iCs/>
              </w:rPr>
              <w:t>is</w:t>
            </w:r>
            <w:r w:rsidR="00F703C9" w:rsidRPr="00C02644">
              <w:rPr>
                <w:rFonts w:cs="Times New Roman"/>
                <w:b w:val="0"/>
                <w:bCs w:val="0"/>
                <w:iCs/>
              </w:rPr>
              <w:t xml:space="preserve"> essential like resistance band, dumbbells, </w:t>
            </w:r>
            <w:r w:rsidR="00EA7D87" w:rsidRPr="00C02644">
              <w:rPr>
                <w:rFonts w:cs="Times New Roman"/>
                <w:b w:val="0"/>
                <w:bCs w:val="0"/>
                <w:iCs/>
              </w:rPr>
              <w:t>bench-press</w:t>
            </w:r>
            <w:r w:rsidR="00322A0C" w:rsidRPr="00C02644">
              <w:rPr>
                <w:rFonts w:cs="Times New Roman"/>
                <w:b w:val="0"/>
                <w:bCs w:val="0"/>
                <w:iCs/>
              </w:rPr>
              <w:t>,</w:t>
            </w:r>
            <w:r w:rsidR="00F703C9" w:rsidRPr="00C02644">
              <w:rPr>
                <w:rFonts w:cs="Times New Roman"/>
                <w:b w:val="0"/>
                <w:bCs w:val="0"/>
                <w:iCs/>
              </w:rPr>
              <w:t xml:space="preserve"> and </w:t>
            </w:r>
            <w:r w:rsidR="00322A0C" w:rsidRPr="00C02644">
              <w:rPr>
                <w:rFonts w:cs="Times New Roman"/>
                <w:b w:val="0"/>
                <w:bCs w:val="0"/>
                <w:iCs/>
              </w:rPr>
              <w:t>other machines</w:t>
            </w:r>
            <w:r w:rsidR="00F703C9" w:rsidRPr="00C02644">
              <w:rPr>
                <w:rFonts w:cs="Times New Roman"/>
                <w:b w:val="0"/>
                <w:bCs w:val="0"/>
                <w:iCs/>
              </w:rPr>
              <w:t xml:space="preserve">, </w:t>
            </w:r>
            <w:r w:rsidR="00322A0C" w:rsidRPr="00C02644">
              <w:rPr>
                <w:rFonts w:cs="Times New Roman"/>
                <w:b w:val="0"/>
                <w:bCs w:val="0"/>
                <w:iCs/>
              </w:rPr>
              <w:t xml:space="preserve">and </w:t>
            </w:r>
            <w:r w:rsidR="00F703C9" w:rsidRPr="00C02644">
              <w:rPr>
                <w:rFonts w:cs="Times New Roman"/>
                <w:b w:val="0"/>
                <w:bCs w:val="0"/>
                <w:iCs/>
              </w:rPr>
              <w:t xml:space="preserve">the transportation of these </w:t>
            </w:r>
            <w:r w:rsidR="00AE58D8" w:rsidRPr="00C02644">
              <w:rPr>
                <w:rFonts w:cs="Times New Roman"/>
                <w:b w:val="0"/>
                <w:bCs w:val="0"/>
                <w:iCs/>
              </w:rPr>
              <w:t>items by the retail supplier.</w:t>
            </w:r>
            <w:r w:rsidR="0021160F" w:rsidRPr="00C02644">
              <w:rPr>
                <w:rFonts w:cs="Times New Roman"/>
                <w:b w:val="0"/>
                <w:bCs w:val="0"/>
                <w:iCs/>
              </w:rPr>
              <w:t xml:space="preserve"> </w:t>
            </w:r>
            <w:r w:rsidR="00AE58D8" w:rsidRPr="00C02644">
              <w:rPr>
                <w:rFonts w:cs="Times New Roman"/>
                <w:b w:val="0"/>
                <w:bCs w:val="0"/>
                <w:iCs/>
              </w:rPr>
              <w:t xml:space="preserve">The services that </w:t>
            </w:r>
            <w:r w:rsidR="00322A0C" w:rsidRPr="00C02644">
              <w:rPr>
                <w:rFonts w:cs="Times New Roman"/>
                <w:b w:val="0"/>
                <w:bCs w:val="0"/>
                <w:iCs/>
              </w:rPr>
              <w:t>are provided</w:t>
            </w:r>
            <w:r w:rsidR="00AE58D8" w:rsidRPr="00C02644">
              <w:rPr>
                <w:rFonts w:cs="Times New Roman"/>
                <w:b w:val="0"/>
                <w:bCs w:val="0"/>
                <w:iCs/>
              </w:rPr>
              <w:t xml:space="preserve"> online and offline by membership</w:t>
            </w:r>
            <w:r w:rsidR="001D2B2C" w:rsidRPr="00C02644">
              <w:rPr>
                <w:rFonts w:eastAsia="Times New Roman" w:cs="Times New Roman"/>
                <w:lang w:val="en-IN" w:eastAsia="en-IN"/>
              </w:rPr>
              <w:t xml:space="preserve"> (</w:t>
            </w:r>
            <w:proofErr w:type="spellStart"/>
            <w:r w:rsidR="001D2B2C" w:rsidRPr="00C02644">
              <w:rPr>
                <w:rFonts w:cs="Times New Roman"/>
                <w:b w:val="0"/>
                <w:bCs w:val="0"/>
                <w:iCs/>
              </w:rPr>
              <w:t>Utami</w:t>
            </w:r>
            <w:proofErr w:type="spellEnd"/>
            <w:r w:rsidR="001D2B2C" w:rsidRPr="00C02644">
              <w:rPr>
                <w:rFonts w:cs="Times New Roman"/>
                <w:b w:val="0"/>
                <w:bCs w:val="0"/>
                <w:iCs/>
              </w:rPr>
              <w:t xml:space="preserve"> and </w:t>
            </w:r>
            <w:proofErr w:type="spellStart"/>
            <w:r w:rsidR="001D2B2C" w:rsidRPr="00C02644">
              <w:rPr>
                <w:rFonts w:cs="Times New Roman"/>
                <w:b w:val="0"/>
                <w:bCs w:val="0"/>
                <w:iCs/>
              </w:rPr>
              <w:t>Lantu</w:t>
            </w:r>
            <w:proofErr w:type="spellEnd"/>
            <w:r w:rsidR="001D2B2C" w:rsidRPr="00C02644">
              <w:rPr>
                <w:rFonts w:cs="Times New Roman"/>
                <w:b w:val="0"/>
                <w:bCs w:val="0"/>
                <w:iCs/>
              </w:rPr>
              <w:t>, 2020).</w:t>
            </w:r>
          </w:p>
          <w:p w14:paraId="714E164C" w14:textId="724272F2" w:rsidR="00916717" w:rsidRPr="00C02644" w:rsidRDefault="00AA15BE" w:rsidP="00C02644">
            <w:pPr>
              <w:pStyle w:val="a9"/>
              <w:numPr>
                <w:ilvl w:val="0"/>
                <w:numId w:val="3"/>
              </w:numPr>
              <w:rPr>
                <w:rFonts w:cs="Times New Roman"/>
                <w:b w:val="0"/>
                <w:bCs w:val="0"/>
                <w:iCs/>
              </w:rPr>
            </w:pPr>
            <w:r w:rsidRPr="00C02644">
              <w:rPr>
                <w:rFonts w:cs="Times New Roman"/>
                <w:b w:val="0"/>
                <w:bCs w:val="0"/>
                <w:iCs/>
              </w:rPr>
              <w:t>Author</w:t>
            </w:r>
            <w:r w:rsidR="00916717" w:rsidRPr="00C02644">
              <w:rPr>
                <w:rFonts w:cs="Times New Roman"/>
                <w:b w:val="0"/>
                <w:bCs w:val="0"/>
                <w:iCs/>
              </w:rPr>
              <w:t xml:space="preserve"> will be the sole independent owner of </w:t>
            </w:r>
            <w:r w:rsidRPr="00C02644">
              <w:rPr>
                <w:rFonts w:cs="Times New Roman"/>
                <w:b w:val="0"/>
                <w:bCs w:val="0"/>
                <w:iCs/>
              </w:rPr>
              <w:t>Author</w:t>
            </w:r>
            <w:r w:rsidR="00916717" w:rsidRPr="00C02644">
              <w:rPr>
                <w:rFonts w:cs="Times New Roman"/>
                <w:b w:val="0"/>
                <w:bCs w:val="0"/>
                <w:iCs/>
              </w:rPr>
              <w:t xml:space="preserve">'s Gym, an exercise facility. He will oversee the personnel, ensure that the cleaning schedules are followed, and make sure that the equipment is operating safely and to standards. Additionally, he will handle all requests for new and replacement equipment, </w:t>
            </w:r>
            <w:r w:rsidR="0021160F" w:rsidRPr="00C02644">
              <w:rPr>
                <w:rFonts w:cs="Times New Roman"/>
                <w:b w:val="0"/>
                <w:bCs w:val="0"/>
                <w:iCs/>
              </w:rPr>
              <w:t>organize</w:t>
            </w:r>
            <w:r w:rsidR="00916717" w:rsidRPr="00C02644">
              <w:rPr>
                <w:rFonts w:cs="Times New Roman"/>
                <w:b w:val="0"/>
                <w:bCs w:val="0"/>
                <w:iCs/>
              </w:rPr>
              <w:t xml:space="preserve"> the group HIIT workouts, and handle daily administrative tasks.</w:t>
            </w:r>
          </w:p>
          <w:p w14:paraId="2627970D" w14:textId="23B89252" w:rsidR="00916717" w:rsidRPr="00C02644" w:rsidRDefault="00AA15BE" w:rsidP="00C02644">
            <w:pPr>
              <w:pStyle w:val="a9"/>
              <w:numPr>
                <w:ilvl w:val="0"/>
                <w:numId w:val="3"/>
              </w:numPr>
              <w:rPr>
                <w:rFonts w:cs="Times New Roman"/>
                <w:b w:val="0"/>
                <w:bCs w:val="0"/>
                <w:iCs/>
              </w:rPr>
            </w:pPr>
            <w:r w:rsidRPr="00C02644">
              <w:rPr>
                <w:rFonts w:cs="Times New Roman"/>
                <w:b w:val="0"/>
                <w:bCs w:val="0"/>
                <w:iCs/>
              </w:rPr>
              <w:t>Author</w:t>
            </w:r>
            <w:r w:rsidR="00916717" w:rsidRPr="00C02644">
              <w:rPr>
                <w:rFonts w:cs="Times New Roman"/>
                <w:b w:val="0"/>
                <w:bCs w:val="0"/>
                <w:iCs/>
              </w:rPr>
              <w:t xml:space="preserve"> will hire a recreation </w:t>
            </w:r>
            <w:r w:rsidR="00EA7D87" w:rsidRPr="00C02644">
              <w:rPr>
                <w:rFonts w:cs="Times New Roman"/>
                <w:b w:val="0"/>
                <w:bCs w:val="0"/>
                <w:iCs/>
              </w:rPr>
              <w:t>centre</w:t>
            </w:r>
            <w:r w:rsidR="00916717" w:rsidRPr="00C02644">
              <w:rPr>
                <w:rFonts w:cs="Times New Roman"/>
                <w:b w:val="0"/>
                <w:bCs w:val="0"/>
                <w:iCs/>
              </w:rPr>
              <w:t xml:space="preserve"> director to take care of the new part </w:t>
            </w:r>
            <w:r w:rsidR="00EA7D87" w:rsidRPr="00C02644">
              <w:rPr>
                <w:rFonts w:cs="Times New Roman"/>
                <w:b w:val="0"/>
                <w:bCs w:val="0"/>
                <w:iCs/>
              </w:rPr>
              <w:t>enrolments</w:t>
            </w:r>
            <w:r w:rsidR="00916717" w:rsidRPr="00C02644">
              <w:rPr>
                <w:rFonts w:cs="Times New Roman"/>
                <w:b w:val="0"/>
                <w:bCs w:val="0"/>
                <w:iCs/>
              </w:rPr>
              <w:t xml:space="preserve">, </w:t>
            </w:r>
            <w:r w:rsidR="00EA7D87" w:rsidRPr="00C02644">
              <w:rPr>
                <w:rFonts w:cs="Times New Roman"/>
                <w:b w:val="0"/>
                <w:bCs w:val="0"/>
                <w:iCs/>
              </w:rPr>
              <w:t>enrol</w:t>
            </w:r>
            <w:r w:rsidR="00916717" w:rsidRPr="00C02644">
              <w:rPr>
                <w:rFonts w:cs="Times New Roman"/>
                <w:b w:val="0"/>
                <w:bCs w:val="0"/>
                <w:iCs/>
              </w:rPr>
              <w:t xml:space="preserve"> them in a robotic </w:t>
            </w:r>
            <w:r w:rsidR="00EA7D87" w:rsidRPr="00C02644">
              <w:rPr>
                <w:rFonts w:cs="Times New Roman"/>
                <w:b w:val="0"/>
                <w:bCs w:val="0"/>
                <w:iCs/>
              </w:rPr>
              <w:t>instalment</w:t>
            </w:r>
            <w:r w:rsidR="00916717" w:rsidRPr="00C02644">
              <w:rPr>
                <w:rFonts w:cs="Times New Roman"/>
                <w:b w:val="0"/>
                <w:bCs w:val="0"/>
                <w:iCs/>
              </w:rPr>
              <w:t xml:space="preserve"> plan that will be automatically deducted from their records, handle the books, and handle any part-related concerns</w:t>
            </w:r>
            <w:r w:rsidR="001D2B2C" w:rsidRPr="00C02644">
              <w:rPr>
                <w:rFonts w:cs="Times New Roman"/>
                <w:b w:val="0"/>
                <w:bCs w:val="0"/>
                <w:iCs/>
              </w:rPr>
              <w:t xml:space="preserve"> </w:t>
            </w:r>
            <w:r w:rsidR="00B63D2D" w:rsidRPr="00C02644">
              <w:rPr>
                <w:rFonts w:cs="Times New Roman"/>
                <w:b w:val="0"/>
                <w:bCs w:val="0"/>
                <w:iCs/>
              </w:rPr>
              <w:t>(</w:t>
            </w:r>
            <w:r w:rsidR="001D2B2C" w:rsidRPr="00C02644">
              <w:rPr>
                <w:rFonts w:cs="Times New Roman"/>
                <w:b w:val="0"/>
                <w:bCs w:val="0"/>
                <w:iCs/>
              </w:rPr>
              <w:t>Vining, 2017</w:t>
            </w:r>
            <w:r w:rsidR="00B63D2D" w:rsidRPr="00C02644">
              <w:rPr>
                <w:rFonts w:cs="Times New Roman"/>
                <w:b w:val="0"/>
                <w:bCs w:val="0"/>
                <w:iCs/>
              </w:rPr>
              <w:t>)</w:t>
            </w:r>
          </w:p>
          <w:p w14:paraId="5790D9A8" w14:textId="77777777" w:rsidR="00720B07" w:rsidRPr="00C02644" w:rsidRDefault="00720B07" w:rsidP="00C02644">
            <w:pPr>
              <w:rPr>
                <w:rFonts w:cs="Times New Roman"/>
                <w:b w:val="0"/>
                <w:bCs w:val="0"/>
              </w:rPr>
            </w:pPr>
            <w:r w:rsidRPr="00C02644">
              <w:rPr>
                <w:rFonts w:cs="Times New Roman"/>
                <w:b w:val="0"/>
                <w:bCs w:val="0"/>
              </w:rPr>
              <w:t>•</w:t>
            </w:r>
            <w:r w:rsidRPr="00C02644">
              <w:rPr>
                <w:rFonts w:cs="Times New Roman"/>
                <w:b w:val="0"/>
                <w:bCs w:val="0"/>
              </w:rPr>
              <w:tab/>
              <w:t>Regardless, the Author will select a gathering of three mentors to give help and guidance to any part who looks for it. The gathering HIIT meeting will be driven on the other hand by two of the mentors. More coaches and classes will be presented as the participation increments and the necessities of the clients increment.</w:t>
            </w:r>
          </w:p>
          <w:p w14:paraId="6AFAEB75" w14:textId="77777777" w:rsidR="00720B07" w:rsidRPr="00C02644" w:rsidRDefault="00720B07" w:rsidP="00C02644">
            <w:pPr>
              <w:rPr>
                <w:rFonts w:cs="Times New Roman"/>
                <w:b w:val="0"/>
                <w:bCs w:val="0"/>
              </w:rPr>
            </w:pPr>
            <w:r w:rsidRPr="00C02644">
              <w:rPr>
                <w:rFonts w:cs="Times New Roman"/>
                <w:b w:val="0"/>
                <w:bCs w:val="0"/>
              </w:rPr>
              <w:t>•</w:t>
            </w:r>
            <w:r w:rsidRPr="00C02644">
              <w:rPr>
                <w:rFonts w:cs="Times New Roman"/>
                <w:b w:val="0"/>
                <w:bCs w:val="0"/>
              </w:rPr>
              <w:tab/>
              <w:t xml:space="preserve">To deal with all undeniable level bookkeeping errands, for example, finance and expense </w:t>
            </w:r>
            <w:proofErr w:type="spellStart"/>
            <w:r w:rsidRPr="00C02644">
              <w:rPr>
                <w:rFonts w:cs="Times New Roman"/>
                <w:b w:val="0"/>
                <w:bCs w:val="0"/>
              </w:rPr>
              <w:t>installments</w:t>
            </w:r>
            <w:proofErr w:type="spellEnd"/>
            <w:r w:rsidRPr="00C02644">
              <w:rPr>
                <w:rFonts w:cs="Times New Roman"/>
                <w:b w:val="0"/>
                <w:bCs w:val="0"/>
              </w:rPr>
              <w:t>, the Author will enlist a nearby CPA.</w:t>
            </w:r>
          </w:p>
          <w:p w14:paraId="535D9007" w14:textId="0C285399" w:rsidR="009E45D5" w:rsidRPr="00C02644" w:rsidRDefault="00720B07" w:rsidP="00C02644">
            <w:pPr>
              <w:rPr>
                <w:rFonts w:cs="Times New Roman"/>
                <w:b w:val="0"/>
                <w:bCs w:val="0"/>
              </w:rPr>
            </w:pPr>
            <w:r w:rsidRPr="00C02644">
              <w:rPr>
                <w:rFonts w:cs="Times New Roman"/>
                <w:b w:val="0"/>
                <w:bCs w:val="0"/>
              </w:rPr>
              <w:t>•</w:t>
            </w:r>
            <w:r w:rsidRPr="00C02644">
              <w:rPr>
                <w:rFonts w:cs="Times New Roman"/>
                <w:b w:val="0"/>
                <w:bCs w:val="0"/>
              </w:rPr>
              <w:tab/>
              <w:t xml:space="preserve">To make the rec </w:t>
            </w:r>
            <w:proofErr w:type="spellStart"/>
            <w:r w:rsidRPr="00C02644">
              <w:rPr>
                <w:rFonts w:cs="Times New Roman"/>
                <w:b w:val="0"/>
                <w:bCs w:val="0"/>
              </w:rPr>
              <w:t>center's</w:t>
            </w:r>
            <w:proofErr w:type="spellEnd"/>
            <w:r w:rsidRPr="00C02644">
              <w:rPr>
                <w:rFonts w:cs="Times New Roman"/>
                <w:b w:val="0"/>
                <w:bCs w:val="0"/>
              </w:rPr>
              <w:t xml:space="preserve"> logo, photos, site, online entertainment profiles, and board plan, the Author will likewise work with a promoting firm. </w:t>
            </w:r>
            <w:r w:rsidR="00322A0C" w:rsidRPr="00C02644">
              <w:rPr>
                <w:rFonts w:cs="Times New Roman"/>
                <w:b w:val="0"/>
                <w:bCs w:val="0"/>
              </w:rPr>
              <w:t>The company</w:t>
            </w:r>
            <w:r w:rsidR="005315CB" w:rsidRPr="00C02644">
              <w:rPr>
                <w:rFonts w:cs="Times New Roman"/>
                <w:b w:val="0"/>
                <w:bCs w:val="0"/>
              </w:rPr>
              <w:t xml:space="preserve"> will generate revenue by </w:t>
            </w:r>
            <w:r w:rsidR="00322A0C" w:rsidRPr="00C02644">
              <w:rPr>
                <w:rFonts w:cs="Times New Roman"/>
                <w:b w:val="0"/>
                <w:bCs w:val="0"/>
              </w:rPr>
              <w:t>increasing</w:t>
            </w:r>
            <w:r w:rsidR="005315CB" w:rsidRPr="00C02644">
              <w:rPr>
                <w:rFonts w:cs="Times New Roman"/>
                <w:b w:val="0"/>
                <w:bCs w:val="0"/>
              </w:rPr>
              <w:t xml:space="preserve"> sales of services </w:t>
            </w:r>
            <w:proofErr w:type="gramStart"/>
            <w:r w:rsidR="005315CB" w:rsidRPr="00C02644">
              <w:rPr>
                <w:rFonts w:cs="Times New Roman"/>
                <w:b w:val="0"/>
                <w:bCs w:val="0"/>
              </w:rPr>
              <w:t>and also</w:t>
            </w:r>
            <w:proofErr w:type="gramEnd"/>
            <w:r w:rsidR="005315CB" w:rsidRPr="00C02644">
              <w:rPr>
                <w:rFonts w:cs="Times New Roman"/>
                <w:b w:val="0"/>
                <w:bCs w:val="0"/>
              </w:rPr>
              <w:t xml:space="preserve"> by franchise or </w:t>
            </w:r>
            <w:r w:rsidR="00322A0C" w:rsidRPr="00C02644">
              <w:rPr>
                <w:rFonts w:cs="Times New Roman"/>
                <w:b w:val="0"/>
                <w:bCs w:val="0"/>
              </w:rPr>
              <w:t>licensing</w:t>
            </w:r>
            <w:r w:rsidR="00ED397D" w:rsidRPr="00C02644">
              <w:rPr>
                <w:rFonts w:cs="Times New Roman"/>
                <w:b w:val="0"/>
                <w:bCs w:val="0"/>
              </w:rPr>
              <w:t>.</w:t>
            </w:r>
          </w:p>
          <w:p w14:paraId="476B3303" w14:textId="0DB54311" w:rsidR="009E45D5" w:rsidRPr="00C02644" w:rsidRDefault="009E45D5" w:rsidP="00C02644">
            <w:pPr>
              <w:rPr>
                <w:rFonts w:cs="Times New Roman"/>
                <w:b w:val="0"/>
                <w:bCs w:val="0"/>
              </w:rPr>
            </w:pPr>
            <w:r w:rsidRPr="00C02644">
              <w:rPr>
                <w:rFonts w:cs="Times New Roman"/>
              </w:rPr>
              <w:t>MANAGEMENT TEAM</w:t>
            </w:r>
          </w:p>
          <w:p w14:paraId="7690C517" w14:textId="77777777" w:rsidR="009E45D5" w:rsidRPr="00C02644" w:rsidRDefault="009E45D5" w:rsidP="00C02644">
            <w:pPr>
              <w:rPr>
                <w:rFonts w:cs="Times New Roman"/>
                <w:b w:val="0"/>
                <w:bCs w:val="0"/>
              </w:rPr>
            </w:pPr>
          </w:p>
          <w:tbl>
            <w:tblPr>
              <w:tblStyle w:val="a3"/>
              <w:tblW w:w="0" w:type="auto"/>
              <w:tblLook w:val="04A0" w:firstRow="1" w:lastRow="0" w:firstColumn="1" w:lastColumn="0" w:noHBand="0" w:noVBand="1"/>
            </w:tblPr>
            <w:tblGrid>
              <w:gridCol w:w="4574"/>
              <w:gridCol w:w="4574"/>
              <w:gridCol w:w="4574"/>
            </w:tblGrid>
            <w:tr w:rsidR="006C7491" w:rsidRPr="00C02644" w14:paraId="14B9BEBC" w14:textId="77777777" w:rsidTr="006C7491">
              <w:tc>
                <w:tcPr>
                  <w:tcW w:w="4574" w:type="dxa"/>
                </w:tcPr>
                <w:p w14:paraId="6039F500" w14:textId="62332541" w:rsidR="006C7491" w:rsidRPr="00C02644" w:rsidRDefault="00C973E6" w:rsidP="00C02644">
                  <w:pPr>
                    <w:rPr>
                      <w:rFonts w:cs="Times New Roman"/>
                      <w:b/>
                      <w:bCs/>
                    </w:rPr>
                  </w:pPr>
                  <w:r w:rsidRPr="00C02644">
                    <w:rPr>
                      <w:rFonts w:cs="Times New Roman"/>
                      <w:b/>
                      <w:bCs/>
                    </w:rPr>
                    <w:t xml:space="preserve">Name </w:t>
                  </w:r>
                </w:p>
              </w:tc>
              <w:tc>
                <w:tcPr>
                  <w:tcW w:w="4574" w:type="dxa"/>
                </w:tcPr>
                <w:p w14:paraId="2A78E1A9" w14:textId="509A240D" w:rsidR="006C7491" w:rsidRPr="00C02644" w:rsidRDefault="00C973E6" w:rsidP="00C02644">
                  <w:pPr>
                    <w:rPr>
                      <w:rFonts w:cs="Times New Roman"/>
                      <w:b/>
                      <w:bCs/>
                    </w:rPr>
                  </w:pPr>
                  <w:r w:rsidRPr="00C02644">
                    <w:rPr>
                      <w:rFonts w:cs="Times New Roman"/>
                      <w:b/>
                      <w:bCs/>
                    </w:rPr>
                    <w:t>Skills</w:t>
                  </w:r>
                </w:p>
              </w:tc>
              <w:tc>
                <w:tcPr>
                  <w:tcW w:w="4574" w:type="dxa"/>
                </w:tcPr>
                <w:p w14:paraId="7A75D001" w14:textId="5E31624E" w:rsidR="006C7491" w:rsidRPr="00C02644" w:rsidRDefault="00C973E6" w:rsidP="00C02644">
                  <w:pPr>
                    <w:rPr>
                      <w:rFonts w:cs="Times New Roman"/>
                      <w:b/>
                      <w:bCs/>
                    </w:rPr>
                  </w:pPr>
                  <w:r w:rsidRPr="00C02644">
                    <w:rPr>
                      <w:rFonts w:cs="Times New Roman"/>
                      <w:b/>
                      <w:bCs/>
                    </w:rPr>
                    <w:t>What do they bring to the firm</w:t>
                  </w:r>
                </w:p>
              </w:tc>
            </w:tr>
            <w:tr w:rsidR="006C7491" w:rsidRPr="00C02644" w14:paraId="4982654C" w14:textId="77777777" w:rsidTr="006C7491">
              <w:tc>
                <w:tcPr>
                  <w:tcW w:w="4574" w:type="dxa"/>
                </w:tcPr>
                <w:p w14:paraId="34D6FC41" w14:textId="370F3243" w:rsidR="006C7491" w:rsidRPr="00C02644" w:rsidRDefault="007D0D4A" w:rsidP="00C02644">
                  <w:pPr>
                    <w:rPr>
                      <w:rFonts w:cs="Times New Roman"/>
                    </w:rPr>
                  </w:pPr>
                  <w:r w:rsidRPr="00C02644">
                    <w:rPr>
                      <w:rFonts w:cs="Times New Roman"/>
                    </w:rPr>
                    <w:t>CEO</w:t>
                  </w:r>
                </w:p>
              </w:tc>
              <w:tc>
                <w:tcPr>
                  <w:tcW w:w="4574" w:type="dxa"/>
                </w:tcPr>
                <w:p w14:paraId="369807CE" w14:textId="615F9C77" w:rsidR="006C7491" w:rsidRPr="00C02644" w:rsidRDefault="007D0D4A" w:rsidP="00C02644">
                  <w:pPr>
                    <w:rPr>
                      <w:rFonts w:cs="Times New Roman"/>
                    </w:rPr>
                  </w:pPr>
                  <w:r w:rsidRPr="00C02644">
                    <w:rPr>
                      <w:rFonts w:cs="Times New Roman"/>
                    </w:rPr>
                    <w:t xml:space="preserve">Leadership, Critical thinking, analytical </w:t>
                  </w:r>
                </w:p>
              </w:tc>
              <w:tc>
                <w:tcPr>
                  <w:tcW w:w="4574" w:type="dxa"/>
                </w:tcPr>
                <w:p w14:paraId="01703A8A" w14:textId="0A7286E5" w:rsidR="006C7491" w:rsidRPr="00C02644" w:rsidRDefault="00E17211" w:rsidP="00C02644">
                  <w:pPr>
                    <w:rPr>
                      <w:rFonts w:cs="Times New Roman"/>
                    </w:rPr>
                  </w:pPr>
                  <w:r w:rsidRPr="00C02644">
                    <w:rPr>
                      <w:rFonts w:cs="Times New Roman"/>
                    </w:rPr>
                    <w:t>CEO of the company take all decision of the firm.</w:t>
                  </w:r>
                </w:p>
              </w:tc>
            </w:tr>
            <w:tr w:rsidR="006C7491" w:rsidRPr="00C02644" w14:paraId="77ED0ED9" w14:textId="77777777" w:rsidTr="006C7491">
              <w:tc>
                <w:tcPr>
                  <w:tcW w:w="4574" w:type="dxa"/>
                </w:tcPr>
                <w:p w14:paraId="2A74F20C" w14:textId="40A48DC1" w:rsidR="006C7491" w:rsidRPr="00C02644" w:rsidRDefault="007D0D4A" w:rsidP="00C02644">
                  <w:pPr>
                    <w:rPr>
                      <w:rFonts w:cs="Times New Roman"/>
                    </w:rPr>
                  </w:pPr>
                  <w:r w:rsidRPr="00C02644">
                    <w:rPr>
                      <w:rFonts w:cs="Times New Roman"/>
                    </w:rPr>
                    <w:t>MANAGER</w:t>
                  </w:r>
                </w:p>
              </w:tc>
              <w:tc>
                <w:tcPr>
                  <w:tcW w:w="4574" w:type="dxa"/>
                </w:tcPr>
                <w:p w14:paraId="637688B4" w14:textId="406938CA" w:rsidR="006C7491" w:rsidRPr="00C02644" w:rsidRDefault="007D0D4A" w:rsidP="00C02644">
                  <w:pPr>
                    <w:rPr>
                      <w:rFonts w:cs="Times New Roman"/>
                    </w:rPr>
                  </w:pPr>
                  <w:r w:rsidRPr="00C02644">
                    <w:rPr>
                      <w:rFonts w:cs="Times New Roman"/>
                    </w:rPr>
                    <w:t>Team management, communication</w:t>
                  </w:r>
                </w:p>
              </w:tc>
              <w:tc>
                <w:tcPr>
                  <w:tcW w:w="4574" w:type="dxa"/>
                </w:tcPr>
                <w:p w14:paraId="55675321" w14:textId="45A0B977" w:rsidR="006C7491" w:rsidRPr="00C02644" w:rsidRDefault="00E17211" w:rsidP="00C02644">
                  <w:pPr>
                    <w:rPr>
                      <w:rFonts w:cs="Times New Roman"/>
                    </w:rPr>
                  </w:pPr>
                  <w:r w:rsidRPr="00C02644">
                    <w:rPr>
                      <w:rFonts w:cs="Times New Roman"/>
                    </w:rPr>
                    <w:t>Managers of the company bring good gym trainers by recruiting.</w:t>
                  </w:r>
                </w:p>
              </w:tc>
            </w:tr>
            <w:tr w:rsidR="006C7491" w:rsidRPr="00C02644" w14:paraId="31F47DC8" w14:textId="77777777" w:rsidTr="006C7491">
              <w:tc>
                <w:tcPr>
                  <w:tcW w:w="4574" w:type="dxa"/>
                </w:tcPr>
                <w:p w14:paraId="5C5F9051" w14:textId="19A6FB3D" w:rsidR="006C7491" w:rsidRPr="00C02644" w:rsidRDefault="007D0D4A" w:rsidP="00C02644">
                  <w:pPr>
                    <w:rPr>
                      <w:rFonts w:cs="Times New Roman"/>
                    </w:rPr>
                  </w:pPr>
                  <w:r w:rsidRPr="00C02644">
                    <w:rPr>
                      <w:rFonts w:cs="Times New Roman"/>
                    </w:rPr>
                    <w:t>GYM TRAINER</w:t>
                  </w:r>
                </w:p>
              </w:tc>
              <w:tc>
                <w:tcPr>
                  <w:tcW w:w="4574" w:type="dxa"/>
                </w:tcPr>
                <w:p w14:paraId="59306C6F" w14:textId="7A1A97F1" w:rsidR="006C7491" w:rsidRPr="00C02644" w:rsidRDefault="007D0D4A" w:rsidP="00C02644">
                  <w:pPr>
                    <w:rPr>
                      <w:rFonts w:cs="Times New Roman"/>
                    </w:rPr>
                  </w:pPr>
                  <w:r w:rsidRPr="00C02644">
                    <w:rPr>
                      <w:rFonts w:cs="Times New Roman"/>
                    </w:rPr>
                    <w:t>Training skills, Nutrients</w:t>
                  </w:r>
                  <w:r w:rsidR="00EA7D87" w:rsidRPr="00C02644">
                    <w:rPr>
                      <w:rFonts w:cs="Times New Roman"/>
                    </w:rPr>
                    <w:t>,</w:t>
                  </w:r>
                  <w:r w:rsidRPr="00C02644">
                    <w:rPr>
                      <w:rFonts w:cs="Times New Roman"/>
                    </w:rPr>
                    <w:t xml:space="preserve"> and </w:t>
                  </w:r>
                  <w:r w:rsidR="000739A2" w:rsidRPr="00C02644">
                    <w:rPr>
                      <w:rFonts w:cs="Times New Roman"/>
                    </w:rPr>
                    <w:t>physique</w:t>
                  </w:r>
                </w:p>
              </w:tc>
              <w:tc>
                <w:tcPr>
                  <w:tcW w:w="4574" w:type="dxa"/>
                </w:tcPr>
                <w:p w14:paraId="31BCC594" w14:textId="33B5DCB1" w:rsidR="006C7491" w:rsidRPr="00C02644" w:rsidRDefault="00E17211" w:rsidP="00C02644">
                  <w:pPr>
                    <w:rPr>
                      <w:rFonts w:cs="Times New Roman"/>
                    </w:rPr>
                  </w:pPr>
                  <w:r w:rsidRPr="00C02644">
                    <w:rPr>
                      <w:rFonts w:cs="Times New Roman"/>
                    </w:rPr>
                    <w:t xml:space="preserve">Gym trainers help customers and expand </w:t>
                  </w:r>
                  <w:r w:rsidR="00EA7D87" w:rsidRPr="00C02644">
                    <w:rPr>
                      <w:rFonts w:cs="Times New Roman"/>
                    </w:rPr>
                    <w:t xml:space="preserve">the </w:t>
                  </w:r>
                  <w:r w:rsidRPr="00C02644">
                    <w:rPr>
                      <w:rFonts w:cs="Times New Roman"/>
                    </w:rPr>
                    <w:t>business.</w:t>
                  </w:r>
                </w:p>
              </w:tc>
            </w:tr>
            <w:tr w:rsidR="00A73017" w:rsidRPr="00C02644" w14:paraId="6DA4435F" w14:textId="77777777" w:rsidTr="006C7491">
              <w:tc>
                <w:tcPr>
                  <w:tcW w:w="4574" w:type="dxa"/>
                </w:tcPr>
                <w:p w14:paraId="0050CC03" w14:textId="77777777" w:rsidR="00A73017" w:rsidRPr="00C02644" w:rsidRDefault="00A73017" w:rsidP="00C02644">
                  <w:pPr>
                    <w:rPr>
                      <w:rFonts w:cs="Times New Roman"/>
                    </w:rPr>
                  </w:pPr>
                </w:p>
              </w:tc>
              <w:tc>
                <w:tcPr>
                  <w:tcW w:w="4574" w:type="dxa"/>
                </w:tcPr>
                <w:p w14:paraId="36AF4471" w14:textId="77777777" w:rsidR="00A73017" w:rsidRPr="00C02644" w:rsidRDefault="00A73017" w:rsidP="00C02644">
                  <w:pPr>
                    <w:rPr>
                      <w:rFonts w:cs="Times New Roman"/>
                    </w:rPr>
                  </w:pPr>
                </w:p>
              </w:tc>
              <w:tc>
                <w:tcPr>
                  <w:tcW w:w="4574" w:type="dxa"/>
                </w:tcPr>
                <w:p w14:paraId="7CE1631D" w14:textId="77777777" w:rsidR="00A73017" w:rsidRPr="00C02644" w:rsidRDefault="00A73017" w:rsidP="00C02644">
                  <w:pPr>
                    <w:rPr>
                      <w:rFonts w:cs="Times New Roman"/>
                    </w:rPr>
                  </w:pPr>
                </w:p>
              </w:tc>
            </w:tr>
          </w:tbl>
          <w:p w14:paraId="562F82F1" w14:textId="44EAF21D" w:rsidR="009E45D5" w:rsidRPr="00C02644" w:rsidRDefault="009E45D5" w:rsidP="00C02644">
            <w:pPr>
              <w:rPr>
                <w:rFonts w:cs="Times New Roman"/>
                <w:i/>
                <w:iCs/>
                <w:sz w:val="20"/>
                <w:szCs w:val="20"/>
              </w:rPr>
            </w:pPr>
          </w:p>
        </w:tc>
      </w:tr>
    </w:tbl>
    <w:p w14:paraId="6793D8E0" w14:textId="77777777" w:rsidR="00E82B94" w:rsidRPr="00C02644" w:rsidRDefault="00E82B94" w:rsidP="00C02644">
      <w:pPr>
        <w:rPr>
          <w:rFonts w:cs="Times New Roman"/>
        </w:rPr>
      </w:pPr>
    </w:p>
    <w:p w14:paraId="7863E2A8" w14:textId="77777777" w:rsidR="00A44A0A" w:rsidRPr="00C02644" w:rsidRDefault="00A44A0A" w:rsidP="00C02644">
      <w:pPr>
        <w:rPr>
          <w:rFonts w:cs="Times New Roman"/>
        </w:rPr>
      </w:pPr>
    </w:p>
    <w:tbl>
      <w:tblPr>
        <w:tblStyle w:val="6"/>
        <w:tblW w:w="0" w:type="auto"/>
        <w:tblLook w:val="04A0" w:firstRow="1" w:lastRow="0" w:firstColumn="1" w:lastColumn="0" w:noHBand="0" w:noVBand="1"/>
      </w:tblPr>
      <w:tblGrid>
        <w:gridCol w:w="13948"/>
      </w:tblGrid>
      <w:tr w:rsidR="009E45D5" w:rsidRPr="00C02644"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C18433B" w14:textId="39F1FBE0" w:rsidR="009E45D5" w:rsidRPr="00C02644" w:rsidRDefault="009E45D5" w:rsidP="00C02644">
            <w:pPr>
              <w:rPr>
                <w:rFonts w:cs="Times New Roman"/>
              </w:rPr>
            </w:pPr>
            <w:r w:rsidRPr="00C02644">
              <w:rPr>
                <w:rFonts w:cs="Times New Roman"/>
              </w:rPr>
              <w:t>MARKETING</w:t>
            </w:r>
            <w:r w:rsidR="006E7C96" w:rsidRPr="00C02644">
              <w:rPr>
                <w:rFonts w:cs="Times New Roman"/>
              </w:rPr>
              <w:t xml:space="preserve">: </w:t>
            </w:r>
          </w:p>
          <w:p w14:paraId="6CDFCAC4" w14:textId="0B2E94F4" w:rsidR="00AA5F8F" w:rsidRPr="00C02644" w:rsidRDefault="006E7C96" w:rsidP="00C02644">
            <w:pPr>
              <w:rPr>
                <w:rFonts w:cs="Times New Roman"/>
                <w:b w:val="0"/>
                <w:bCs w:val="0"/>
              </w:rPr>
            </w:pPr>
            <w:r w:rsidRPr="00C02644">
              <w:rPr>
                <w:rFonts w:cs="Times New Roman"/>
              </w:rPr>
              <w:t xml:space="preserve">Product: </w:t>
            </w:r>
            <w:r w:rsidR="00B867BE" w:rsidRPr="00C02644">
              <w:rPr>
                <w:rFonts w:cs="Times New Roman"/>
                <w:b w:val="0"/>
                <w:bCs w:val="0"/>
              </w:rPr>
              <w:t xml:space="preserve">In place of </w:t>
            </w:r>
            <w:r w:rsidR="00EA7D87" w:rsidRPr="00C02644">
              <w:rPr>
                <w:rFonts w:cs="Times New Roman"/>
                <w:b w:val="0"/>
                <w:bCs w:val="0"/>
              </w:rPr>
              <w:t xml:space="preserve">the </w:t>
            </w:r>
            <w:r w:rsidR="00B867BE" w:rsidRPr="00C02644">
              <w:rPr>
                <w:rFonts w:cs="Times New Roman"/>
                <w:b w:val="0"/>
                <w:bCs w:val="0"/>
              </w:rPr>
              <w:t xml:space="preserve">product author gym provide services in other words membership </w:t>
            </w:r>
            <w:r w:rsidR="00EA7D87" w:rsidRPr="00C02644">
              <w:rPr>
                <w:rFonts w:cs="Times New Roman"/>
                <w:b w:val="0"/>
                <w:bCs w:val="0"/>
              </w:rPr>
              <w:t>for</w:t>
            </w:r>
            <w:r w:rsidR="00B867BE" w:rsidRPr="00C02644">
              <w:rPr>
                <w:rFonts w:cs="Times New Roman"/>
                <w:b w:val="0"/>
                <w:bCs w:val="0"/>
              </w:rPr>
              <w:t xml:space="preserve"> </w:t>
            </w:r>
            <w:r w:rsidR="00EA7D87" w:rsidRPr="00C02644">
              <w:rPr>
                <w:rFonts w:cs="Times New Roman"/>
                <w:b w:val="0"/>
                <w:bCs w:val="0"/>
              </w:rPr>
              <w:t>aperiodic</w:t>
            </w:r>
            <w:r w:rsidR="00B867BE" w:rsidRPr="00C02644">
              <w:rPr>
                <w:rFonts w:cs="Times New Roman"/>
                <w:b w:val="0"/>
                <w:bCs w:val="0"/>
              </w:rPr>
              <w:t xml:space="preserve"> in this membership </w:t>
            </w:r>
            <w:r w:rsidR="00057E71" w:rsidRPr="00C02644">
              <w:rPr>
                <w:rFonts w:cs="Times New Roman"/>
                <w:b w:val="0"/>
                <w:bCs w:val="0"/>
              </w:rPr>
              <w:t xml:space="preserve">some services are provided like </w:t>
            </w:r>
            <w:r w:rsidR="005E4169">
              <w:rPr>
                <w:rFonts w:cs="Times New Roman"/>
                <w:b w:val="0"/>
                <w:bCs w:val="0"/>
              </w:rPr>
              <w:t xml:space="preserve">a </w:t>
            </w:r>
            <w:r w:rsidR="00057E71" w:rsidRPr="00C02644">
              <w:rPr>
                <w:rFonts w:cs="Times New Roman"/>
                <w:b w:val="0"/>
                <w:bCs w:val="0"/>
              </w:rPr>
              <w:t xml:space="preserve">m coach that </w:t>
            </w:r>
            <w:r w:rsidR="005E4169">
              <w:rPr>
                <w:rFonts w:cs="Times New Roman"/>
                <w:b w:val="0"/>
                <w:bCs w:val="0"/>
              </w:rPr>
              <w:t>guides</w:t>
            </w:r>
            <w:r w:rsidR="00057E71" w:rsidRPr="00C02644">
              <w:rPr>
                <w:rFonts w:cs="Times New Roman"/>
                <w:b w:val="0"/>
                <w:bCs w:val="0"/>
              </w:rPr>
              <w:t xml:space="preserve"> to help in </w:t>
            </w:r>
            <w:r w:rsidR="005E4169">
              <w:rPr>
                <w:rFonts w:cs="Times New Roman"/>
                <w:b w:val="0"/>
                <w:bCs w:val="0"/>
              </w:rPr>
              <w:t xml:space="preserve">the </w:t>
            </w:r>
            <w:r w:rsidR="00057E71" w:rsidRPr="00C02644">
              <w:rPr>
                <w:rFonts w:cs="Times New Roman"/>
                <w:b w:val="0"/>
                <w:bCs w:val="0"/>
              </w:rPr>
              <w:t xml:space="preserve">proper form of doing exercise and </w:t>
            </w:r>
            <w:r w:rsidR="005E4169">
              <w:rPr>
                <w:rFonts w:cs="Times New Roman"/>
                <w:b w:val="0"/>
                <w:bCs w:val="0"/>
              </w:rPr>
              <w:t>making</w:t>
            </w:r>
            <w:r w:rsidR="00057E71" w:rsidRPr="00C02644">
              <w:rPr>
                <w:rFonts w:cs="Times New Roman"/>
                <w:b w:val="0"/>
                <w:bCs w:val="0"/>
              </w:rPr>
              <w:t xml:space="preserve"> </w:t>
            </w:r>
            <w:r w:rsidR="005E4169">
              <w:rPr>
                <w:rFonts w:cs="Times New Roman"/>
                <w:b w:val="0"/>
                <w:bCs w:val="0"/>
              </w:rPr>
              <w:t xml:space="preserve">a </w:t>
            </w:r>
            <w:r w:rsidR="00057E71" w:rsidRPr="00C02644">
              <w:rPr>
                <w:rFonts w:cs="Times New Roman"/>
                <w:b w:val="0"/>
                <w:bCs w:val="0"/>
              </w:rPr>
              <w:t xml:space="preserve">diet plan according to your desired goals. This gym </w:t>
            </w:r>
            <w:r w:rsidR="00EA7D87" w:rsidRPr="00C02644">
              <w:rPr>
                <w:rFonts w:cs="Times New Roman"/>
                <w:b w:val="0"/>
                <w:bCs w:val="0"/>
              </w:rPr>
              <w:t>has</w:t>
            </w:r>
            <w:r w:rsidR="00057E71" w:rsidRPr="00C02644">
              <w:rPr>
                <w:rFonts w:cs="Times New Roman"/>
                <w:b w:val="0"/>
                <w:bCs w:val="0"/>
              </w:rPr>
              <w:t xml:space="preserve"> </w:t>
            </w:r>
            <w:r w:rsidR="005E4169">
              <w:rPr>
                <w:rFonts w:cs="Times New Roman"/>
                <w:b w:val="0"/>
                <w:bCs w:val="0"/>
              </w:rPr>
              <w:t xml:space="preserve">a </w:t>
            </w:r>
            <w:proofErr w:type="spellStart"/>
            <w:r w:rsidR="00057E71" w:rsidRPr="00C02644">
              <w:rPr>
                <w:rFonts w:cs="Times New Roman"/>
                <w:b w:val="0"/>
                <w:bCs w:val="0"/>
              </w:rPr>
              <w:t>pr</w:t>
            </w:r>
            <w:r w:rsidR="005E4169">
              <w:rPr>
                <w:rFonts w:cs="Times New Roman"/>
                <w:b w:val="0"/>
                <w:bCs w:val="0"/>
              </w:rPr>
              <w:t>a</w:t>
            </w:r>
            <w:proofErr w:type="spellEnd"/>
            <w:r w:rsidR="005E4169">
              <w:rPr>
                <w:rFonts w:cs="Times New Roman"/>
                <w:b w:val="0"/>
                <w:bCs w:val="0"/>
              </w:rPr>
              <w:t xml:space="preserve"> </w:t>
            </w:r>
            <w:proofErr w:type="spellStart"/>
            <w:r w:rsidR="00057E71" w:rsidRPr="00C02644">
              <w:rPr>
                <w:rFonts w:cs="Times New Roman"/>
                <w:b w:val="0"/>
                <w:bCs w:val="0"/>
              </w:rPr>
              <w:t>oper</w:t>
            </w:r>
            <w:proofErr w:type="spellEnd"/>
            <w:r w:rsidR="00057E71" w:rsidRPr="00C02644">
              <w:rPr>
                <w:rFonts w:cs="Times New Roman"/>
                <w:b w:val="0"/>
                <w:bCs w:val="0"/>
              </w:rPr>
              <w:t xml:space="preserve"> security system and water and AC facilities</w:t>
            </w:r>
            <w:r w:rsidR="00E02087" w:rsidRPr="00C02644">
              <w:rPr>
                <w:rFonts w:cs="Times New Roman"/>
                <w:b w:val="0"/>
                <w:bCs w:val="0"/>
              </w:rPr>
              <w:t xml:space="preserve"> (</w:t>
            </w:r>
            <w:proofErr w:type="spellStart"/>
            <w:r w:rsidR="00D318B2" w:rsidRPr="00D318B2">
              <w:rPr>
                <w:rFonts w:eastAsia="Times New Roman" w:cs="Times New Roman"/>
                <w:color w:val="auto"/>
                <w:lang w:val="en-IN" w:eastAsia="en-IN"/>
              </w:rPr>
              <w:t>Ernawati</w:t>
            </w:r>
            <w:proofErr w:type="spellEnd"/>
            <w:r w:rsidR="00D318B2" w:rsidRPr="00D318B2">
              <w:rPr>
                <w:rFonts w:eastAsia="Times New Roman" w:cs="Times New Roman"/>
                <w:color w:val="auto"/>
                <w:lang w:val="en-IN" w:eastAsia="en-IN"/>
              </w:rPr>
              <w:t>, and Lutfi,</w:t>
            </w:r>
            <w:r w:rsidR="005E4169">
              <w:rPr>
                <w:rFonts w:eastAsia="Times New Roman" w:cs="Times New Roman"/>
                <w:color w:val="auto"/>
                <w:lang w:val="en-IN" w:eastAsia="en-IN"/>
              </w:rPr>
              <w:t xml:space="preserve"> </w:t>
            </w:r>
            <w:r w:rsidR="00D318B2" w:rsidRPr="00D318B2">
              <w:rPr>
                <w:rFonts w:eastAsia="Times New Roman" w:cs="Times New Roman"/>
                <w:color w:val="auto"/>
                <w:lang w:val="en-IN" w:eastAsia="en-IN"/>
              </w:rPr>
              <w:t>202</w:t>
            </w:r>
            <w:r w:rsidR="00D318B2">
              <w:rPr>
                <w:rFonts w:eastAsia="Times New Roman" w:cs="Times New Roman"/>
                <w:color w:val="auto"/>
                <w:lang w:val="en-IN" w:eastAsia="en-IN"/>
              </w:rPr>
              <w:t>2</w:t>
            </w:r>
            <w:r w:rsidR="00E02087" w:rsidRPr="00C02644">
              <w:rPr>
                <w:rFonts w:cs="Times New Roman"/>
                <w:b w:val="0"/>
                <w:bCs w:val="0"/>
              </w:rPr>
              <w:t>).</w:t>
            </w:r>
          </w:p>
          <w:p w14:paraId="1D31D1AC" w14:textId="4811C5D8" w:rsidR="00B867BE" w:rsidRPr="00C02644" w:rsidRDefault="006E7C96" w:rsidP="00C02644">
            <w:pPr>
              <w:rPr>
                <w:rFonts w:cs="Times New Roman"/>
                <w:b w:val="0"/>
                <w:bCs w:val="0"/>
              </w:rPr>
            </w:pPr>
            <w:r w:rsidRPr="00C02644">
              <w:rPr>
                <w:rFonts w:cs="Times New Roman"/>
              </w:rPr>
              <w:t xml:space="preserve">Price: </w:t>
            </w:r>
          </w:p>
          <w:p w14:paraId="03517B40" w14:textId="1723A318" w:rsidR="006E7C96" w:rsidRPr="00C02644" w:rsidRDefault="00B867BE" w:rsidP="00C02644">
            <w:pPr>
              <w:rPr>
                <w:rFonts w:cs="Times New Roman"/>
                <w:b w:val="0"/>
                <w:bCs w:val="0"/>
              </w:rPr>
            </w:pPr>
            <w:proofErr w:type="gramStart"/>
            <w:r w:rsidRPr="00C02644">
              <w:rPr>
                <w:rFonts w:cs="Times New Roman"/>
                <w:b w:val="0"/>
                <w:bCs w:val="0"/>
              </w:rPr>
              <w:t>In order to</w:t>
            </w:r>
            <w:proofErr w:type="gramEnd"/>
            <w:r w:rsidRPr="00C02644">
              <w:rPr>
                <w:rFonts w:cs="Times New Roman"/>
                <w:b w:val="0"/>
                <w:bCs w:val="0"/>
              </w:rPr>
              <w:t xml:space="preserve"> give </w:t>
            </w:r>
            <w:r w:rsidR="00EA7D87" w:rsidRPr="00C02644">
              <w:rPr>
                <w:rFonts w:cs="Times New Roman"/>
                <w:b w:val="0"/>
                <w:bCs w:val="0"/>
              </w:rPr>
              <w:t>clients,</w:t>
            </w:r>
            <w:r w:rsidRPr="00C02644">
              <w:rPr>
                <w:rFonts w:cs="Times New Roman"/>
                <w:b w:val="0"/>
                <w:bCs w:val="0"/>
              </w:rPr>
              <w:t xml:space="preserve"> the impression that they are getting value for their money when using </w:t>
            </w:r>
            <w:r w:rsidR="00057E71" w:rsidRPr="00C02644">
              <w:rPr>
                <w:rFonts w:cs="Times New Roman"/>
                <w:b w:val="0"/>
                <w:bCs w:val="0"/>
              </w:rPr>
              <w:t xml:space="preserve">Mighty </w:t>
            </w:r>
            <w:r w:rsidR="00EA7D87" w:rsidRPr="00C02644">
              <w:rPr>
                <w:rFonts w:cs="Times New Roman"/>
                <w:b w:val="0"/>
                <w:bCs w:val="0"/>
              </w:rPr>
              <w:t>Blaze</w:t>
            </w:r>
            <w:r w:rsidRPr="00C02644">
              <w:rPr>
                <w:rFonts w:cs="Times New Roman"/>
                <w:b w:val="0"/>
                <w:bCs w:val="0"/>
              </w:rPr>
              <w:t xml:space="preserve"> Gym's services, pricing will be reasonable and competitive.</w:t>
            </w:r>
          </w:p>
          <w:p w14:paraId="4759D984" w14:textId="1CD16195" w:rsidR="006E7C96" w:rsidRPr="00C02644" w:rsidRDefault="006E7C96" w:rsidP="00C02644">
            <w:pPr>
              <w:rPr>
                <w:rFonts w:cs="Times New Roman"/>
                <w:b w:val="0"/>
                <w:bCs w:val="0"/>
              </w:rPr>
            </w:pPr>
            <w:r w:rsidRPr="00C02644">
              <w:rPr>
                <w:rFonts w:cs="Times New Roman"/>
              </w:rPr>
              <w:t xml:space="preserve">Promotional Mix: </w:t>
            </w:r>
          </w:p>
          <w:p w14:paraId="13B2462A" w14:textId="36533773" w:rsidR="007443ED" w:rsidRPr="00C02644" w:rsidRDefault="007443ED" w:rsidP="00C02644">
            <w:pPr>
              <w:rPr>
                <w:rFonts w:cs="Times New Roman"/>
                <w:b w:val="0"/>
                <w:bCs w:val="0"/>
              </w:rPr>
            </w:pPr>
            <w:r w:rsidRPr="00C02644">
              <w:rPr>
                <w:rFonts w:cs="Times New Roman"/>
                <w:b w:val="0"/>
                <w:bCs w:val="0"/>
              </w:rPr>
              <w:t xml:space="preserve">The accompanying portrays </w:t>
            </w:r>
            <w:r w:rsidR="00057E71" w:rsidRPr="00C02644">
              <w:rPr>
                <w:rFonts w:cs="Times New Roman"/>
                <w:b w:val="0"/>
                <w:bCs w:val="0"/>
              </w:rPr>
              <w:t>Mighty Blaze</w:t>
            </w:r>
            <w:r w:rsidRPr="00C02644">
              <w:rPr>
                <w:rFonts w:cs="Times New Roman"/>
                <w:b w:val="0"/>
                <w:bCs w:val="0"/>
              </w:rPr>
              <w:t>'s Gym's showcasing plan:</w:t>
            </w:r>
          </w:p>
          <w:p w14:paraId="4E9006AF" w14:textId="065D374D" w:rsidR="007443ED" w:rsidRPr="00C02644" w:rsidRDefault="007443ED" w:rsidP="00C02644">
            <w:pPr>
              <w:rPr>
                <w:rFonts w:cs="Times New Roman"/>
              </w:rPr>
            </w:pPr>
            <w:r w:rsidRPr="00C02644">
              <w:rPr>
                <w:rFonts w:cs="Times New Roman"/>
              </w:rPr>
              <w:t>Technique for Social Media Marketing</w:t>
            </w:r>
          </w:p>
          <w:p w14:paraId="27996520" w14:textId="3D3E7D6D" w:rsidR="007443ED" w:rsidRPr="00C02644" w:rsidRDefault="00057E71" w:rsidP="00C02644">
            <w:pPr>
              <w:rPr>
                <w:rFonts w:cs="Times New Roman"/>
              </w:rPr>
            </w:pPr>
            <w:r w:rsidRPr="00C02644">
              <w:rPr>
                <w:rFonts w:cs="Times New Roman"/>
                <w:b w:val="0"/>
                <w:bCs w:val="0"/>
              </w:rPr>
              <w:t>Mighty Blaze</w:t>
            </w:r>
            <w:r w:rsidR="007443ED" w:rsidRPr="00C02644">
              <w:rPr>
                <w:rFonts w:cs="Times New Roman"/>
                <w:b w:val="0"/>
                <w:bCs w:val="0"/>
              </w:rPr>
              <w:t xml:space="preserve">'s Gym will burn through cash advancing the office on Facebook and Instagram. The right objective segment in </w:t>
            </w:r>
            <w:r w:rsidR="00D624B3" w:rsidRPr="00C02644">
              <w:rPr>
                <w:rFonts w:cs="Times New Roman"/>
                <w:b w:val="0"/>
                <w:bCs w:val="0"/>
              </w:rPr>
              <w:t>London</w:t>
            </w:r>
            <w:r w:rsidR="007443ED" w:rsidRPr="00C02644">
              <w:rPr>
                <w:rFonts w:cs="Times New Roman"/>
                <w:b w:val="0"/>
                <w:bCs w:val="0"/>
              </w:rPr>
              <w:t xml:space="preserve"> will be arrived at by </w:t>
            </w:r>
            <w:r w:rsidRPr="00C02644">
              <w:rPr>
                <w:rFonts w:cs="Times New Roman"/>
                <w:b w:val="0"/>
                <w:bCs w:val="0"/>
              </w:rPr>
              <w:t>Mighty Blaze</w:t>
            </w:r>
            <w:r w:rsidR="007443ED" w:rsidRPr="00C02644">
              <w:rPr>
                <w:rFonts w:cs="Times New Roman"/>
                <w:b w:val="0"/>
                <w:bCs w:val="0"/>
              </w:rPr>
              <w:t xml:space="preserve">'s Gym through tweaked online entertainment advertising. </w:t>
            </w:r>
            <w:r w:rsidRPr="00C02644">
              <w:rPr>
                <w:rFonts w:cs="Times New Roman"/>
                <w:b w:val="0"/>
                <w:bCs w:val="0"/>
              </w:rPr>
              <w:t>Mighty Blaze</w:t>
            </w:r>
            <w:r w:rsidR="007443ED" w:rsidRPr="00C02644">
              <w:rPr>
                <w:rFonts w:cs="Times New Roman"/>
                <w:b w:val="0"/>
                <w:bCs w:val="0"/>
              </w:rPr>
              <w:t xml:space="preserve"> will work with a publicizing firm to construct the marking and photographs expected to create drawing in online entertainment posts before his business is open</w:t>
            </w:r>
            <w:r w:rsidR="001D2B2C" w:rsidRPr="00C02644">
              <w:rPr>
                <w:rFonts w:cs="Times New Roman"/>
                <w:b w:val="0"/>
                <w:bCs w:val="0"/>
              </w:rPr>
              <w:t xml:space="preserve"> (Porter, 2018)</w:t>
            </w:r>
          </w:p>
          <w:p w14:paraId="674C53DC" w14:textId="3F1F0E02" w:rsidR="007443ED" w:rsidRPr="00C02644" w:rsidRDefault="007443ED" w:rsidP="00C02644">
            <w:pPr>
              <w:rPr>
                <w:rFonts w:cs="Times New Roman"/>
              </w:rPr>
            </w:pPr>
            <w:r w:rsidRPr="00C02644">
              <w:rPr>
                <w:rFonts w:cs="Times New Roman"/>
              </w:rPr>
              <w:t>Billboard</w:t>
            </w:r>
          </w:p>
          <w:p w14:paraId="25693F31" w14:textId="2362EE08" w:rsidR="007443ED" w:rsidRPr="00C02644" w:rsidRDefault="00057E71" w:rsidP="00C02644">
            <w:pPr>
              <w:rPr>
                <w:rFonts w:cs="Times New Roman"/>
              </w:rPr>
            </w:pPr>
            <w:r w:rsidRPr="00C02644">
              <w:rPr>
                <w:rFonts w:cs="Times New Roman"/>
                <w:b w:val="0"/>
                <w:bCs w:val="0"/>
              </w:rPr>
              <w:t>Mighty Blaze</w:t>
            </w:r>
            <w:r w:rsidR="007443ED" w:rsidRPr="00C02644">
              <w:rPr>
                <w:rFonts w:cs="Times New Roman"/>
                <w:b w:val="0"/>
                <w:bCs w:val="0"/>
              </w:rPr>
              <w:t xml:space="preserve"> will spend money on two billboards that will be placed at busy junctions that get a lot of traffic every day. </w:t>
            </w:r>
            <w:r w:rsidR="0021325B" w:rsidRPr="00C02644">
              <w:rPr>
                <w:rFonts w:cs="Times New Roman"/>
                <w:b w:val="0"/>
                <w:bCs w:val="0"/>
              </w:rPr>
              <w:t>The print for the announcement configuration will be made by the promoting firm.</w:t>
            </w:r>
          </w:p>
          <w:p w14:paraId="0B08B9FE" w14:textId="64374561" w:rsidR="00B867BE" w:rsidRPr="00C02644" w:rsidRDefault="00B867BE" w:rsidP="00C02644">
            <w:pPr>
              <w:rPr>
                <w:rFonts w:cs="Times New Roman"/>
              </w:rPr>
            </w:pPr>
            <w:r w:rsidRPr="00C02644">
              <w:rPr>
                <w:rFonts w:cs="Times New Roman"/>
              </w:rPr>
              <w:t>Website/SEO marketing strategies-</w:t>
            </w:r>
          </w:p>
          <w:p w14:paraId="36C79A0B" w14:textId="5F447D1A" w:rsidR="00B867BE" w:rsidRPr="00C02644" w:rsidRDefault="00B867BE" w:rsidP="00C02644">
            <w:pPr>
              <w:rPr>
                <w:rFonts w:cs="Times New Roman"/>
                <w:b w:val="0"/>
                <w:bCs w:val="0"/>
              </w:rPr>
            </w:pPr>
            <w:r w:rsidRPr="00C02644">
              <w:rPr>
                <w:rFonts w:cs="Times New Roman"/>
                <w:b w:val="0"/>
                <w:bCs w:val="0"/>
              </w:rPr>
              <w:t>At the point when somebody types "</w:t>
            </w:r>
            <w:r w:rsidR="00D624B3" w:rsidRPr="00C02644">
              <w:rPr>
                <w:rFonts w:cs="Times New Roman"/>
                <w:b w:val="0"/>
                <w:bCs w:val="0"/>
              </w:rPr>
              <w:t>London</w:t>
            </w:r>
            <w:r w:rsidRPr="00C02644">
              <w:rPr>
                <w:rFonts w:cs="Times New Roman"/>
                <w:b w:val="0"/>
                <w:bCs w:val="0"/>
              </w:rPr>
              <w:t xml:space="preserve"> rec </w:t>
            </w:r>
            <w:r w:rsidR="00EA7D87" w:rsidRPr="00C02644">
              <w:rPr>
                <w:rFonts w:cs="Times New Roman"/>
                <w:b w:val="0"/>
                <w:bCs w:val="0"/>
              </w:rPr>
              <w:t>centre</w:t>
            </w:r>
            <w:r w:rsidRPr="00C02644">
              <w:rPr>
                <w:rFonts w:cs="Times New Roman"/>
                <w:b w:val="0"/>
                <w:bCs w:val="0"/>
              </w:rPr>
              <w:t>" or "neighbo</w:t>
            </w:r>
            <w:r w:rsidR="00EA7D87" w:rsidRPr="00C02644">
              <w:rPr>
                <w:rFonts w:cs="Times New Roman"/>
                <w:b w:val="0"/>
                <w:bCs w:val="0"/>
              </w:rPr>
              <w:t>u</w:t>
            </w:r>
            <w:r w:rsidRPr="00C02644">
              <w:rPr>
                <w:rFonts w:cs="Times New Roman"/>
                <w:b w:val="0"/>
                <w:bCs w:val="0"/>
              </w:rPr>
              <w:t>rhood</w:t>
            </w:r>
            <w:r w:rsidR="00EA7D87" w:rsidRPr="00C02644">
              <w:rPr>
                <w:rFonts w:cs="Times New Roman"/>
                <w:b w:val="0"/>
                <w:bCs w:val="0"/>
              </w:rPr>
              <w:t xml:space="preserve"> </w:t>
            </w:r>
            <w:r w:rsidR="00ED397D" w:rsidRPr="00C02644">
              <w:rPr>
                <w:rFonts w:cs="Times New Roman"/>
                <w:b w:val="0"/>
                <w:bCs w:val="0"/>
              </w:rPr>
              <w:t>centre</w:t>
            </w:r>
            <w:r w:rsidRPr="00C02644">
              <w:rPr>
                <w:rFonts w:cs="Times New Roman"/>
                <w:b w:val="0"/>
                <w:bCs w:val="0"/>
              </w:rPr>
              <w:t xml:space="preserve"> close to me" into their Google or Bing search box, </w:t>
            </w:r>
            <w:r w:rsidR="00057E71" w:rsidRPr="00C02644">
              <w:rPr>
                <w:rFonts w:cs="Times New Roman"/>
                <w:b w:val="0"/>
                <w:bCs w:val="0"/>
              </w:rPr>
              <w:t>Mighty Blaze</w:t>
            </w:r>
            <w:r w:rsidRPr="00C02644">
              <w:rPr>
                <w:rFonts w:cs="Times New Roman"/>
                <w:b w:val="0"/>
                <w:bCs w:val="0"/>
              </w:rPr>
              <w:t xml:space="preserve">'s Gym will make an interest in major areas of strength for a presence to show up at the highest point of the outcomes. </w:t>
            </w:r>
            <w:r w:rsidR="00057E71" w:rsidRPr="00C02644">
              <w:rPr>
                <w:rFonts w:cs="Times New Roman"/>
                <w:b w:val="0"/>
                <w:bCs w:val="0"/>
              </w:rPr>
              <w:t>Mighty Blaze</w:t>
            </w:r>
            <w:r w:rsidRPr="00C02644">
              <w:rPr>
                <w:rFonts w:cs="Times New Roman"/>
                <w:b w:val="0"/>
                <w:bCs w:val="0"/>
              </w:rPr>
              <w:t xml:space="preserve">'s Gym's </w:t>
            </w:r>
            <w:r w:rsidR="00EA7D87" w:rsidRPr="00C02644">
              <w:rPr>
                <w:rFonts w:cs="Times New Roman"/>
                <w:b w:val="0"/>
                <w:bCs w:val="0"/>
              </w:rPr>
              <w:t>all</w:t>
            </w:r>
            <w:r w:rsidRPr="00C02644">
              <w:rPr>
                <w:rFonts w:cs="Times New Roman"/>
                <w:b w:val="0"/>
                <w:bCs w:val="0"/>
              </w:rPr>
              <w:t xml:space="preserve"> administrations, alongside its location, active times, and valuing, </w:t>
            </w:r>
            <w:r w:rsidR="00EA7D87" w:rsidRPr="00C02644">
              <w:rPr>
                <w:rFonts w:cs="Times New Roman"/>
                <w:b w:val="0"/>
                <w:bCs w:val="0"/>
              </w:rPr>
              <w:t>is</w:t>
            </w:r>
            <w:r w:rsidRPr="00C02644">
              <w:rPr>
                <w:rFonts w:cs="Times New Roman"/>
                <w:b w:val="0"/>
                <w:bCs w:val="0"/>
              </w:rPr>
              <w:t xml:space="preserve"> recorded on their site</w:t>
            </w:r>
            <w:r w:rsidR="001D2B2C" w:rsidRPr="00C02644">
              <w:rPr>
                <w:rFonts w:cs="Times New Roman"/>
                <w:b w:val="0"/>
                <w:bCs w:val="0"/>
              </w:rPr>
              <w:t xml:space="preserve"> (</w:t>
            </w:r>
            <w:proofErr w:type="spellStart"/>
            <w:r w:rsidR="001D2B2C" w:rsidRPr="00C02644">
              <w:rPr>
                <w:rFonts w:cs="Times New Roman"/>
                <w:b w:val="0"/>
                <w:bCs w:val="0"/>
              </w:rPr>
              <w:t>Manteghi</w:t>
            </w:r>
            <w:proofErr w:type="spellEnd"/>
            <w:r w:rsidR="001D2B2C" w:rsidRPr="00C02644">
              <w:rPr>
                <w:rFonts w:cs="Times New Roman"/>
                <w:b w:val="0"/>
                <w:bCs w:val="0"/>
              </w:rPr>
              <w:t xml:space="preserve"> and </w:t>
            </w:r>
            <w:proofErr w:type="spellStart"/>
            <w:r w:rsidR="001D2B2C" w:rsidRPr="00C02644">
              <w:rPr>
                <w:rFonts w:cs="Times New Roman"/>
                <w:b w:val="0"/>
                <w:bCs w:val="0"/>
              </w:rPr>
              <w:t>Zohrabi</w:t>
            </w:r>
            <w:proofErr w:type="spellEnd"/>
            <w:r w:rsidR="001D2B2C" w:rsidRPr="00C02644">
              <w:rPr>
                <w:rFonts w:cs="Times New Roman"/>
                <w:b w:val="0"/>
                <w:bCs w:val="0"/>
              </w:rPr>
              <w:t>, 2017)</w:t>
            </w:r>
          </w:p>
          <w:p w14:paraId="226D7A74" w14:textId="1BE49B6E" w:rsidR="00B867BE" w:rsidRPr="00C02644" w:rsidRDefault="00B867BE" w:rsidP="00C02644">
            <w:pPr>
              <w:rPr>
                <w:rFonts w:cs="Times New Roman"/>
              </w:rPr>
            </w:pPr>
            <w:r w:rsidRPr="00C02644">
              <w:rPr>
                <w:rFonts w:cs="Times New Roman"/>
              </w:rPr>
              <w:t>Word of Mouth-</w:t>
            </w:r>
          </w:p>
          <w:p w14:paraId="51A25ACA" w14:textId="197876CB" w:rsidR="006E7C96" w:rsidRPr="00C02644" w:rsidRDefault="00B867BE" w:rsidP="00C02644">
            <w:pPr>
              <w:rPr>
                <w:rFonts w:cs="Times New Roman"/>
                <w:b w:val="0"/>
                <w:bCs w:val="0"/>
              </w:rPr>
            </w:pPr>
            <w:r w:rsidRPr="00C02644">
              <w:rPr>
                <w:rFonts w:cs="Times New Roman"/>
                <w:b w:val="0"/>
                <w:bCs w:val="0"/>
              </w:rPr>
              <w:t xml:space="preserve">When a couple of individuals utilize </w:t>
            </w:r>
            <w:r w:rsidR="00057E71" w:rsidRPr="00C02644">
              <w:rPr>
                <w:rFonts w:cs="Times New Roman"/>
                <w:b w:val="0"/>
                <w:bCs w:val="0"/>
              </w:rPr>
              <w:t>Mighty Blaze</w:t>
            </w:r>
            <w:r w:rsidRPr="00C02644">
              <w:rPr>
                <w:rFonts w:cs="Times New Roman"/>
                <w:b w:val="0"/>
                <w:bCs w:val="0"/>
              </w:rPr>
              <w:t>'s Gym, the word spreads rapidly around the local area, and more individuals come in to look at it and pursue a participation plan.</w:t>
            </w:r>
          </w:p>
          <w:p w14:paraId="6160664A" w14:textId="35E66B51" w:rsidR="009E45D5" w:rsidRPr="00C02644" w:rsidRDefault="006E7C96" w:rsidP="00C02644">
            <w:pPr>
              <w:rPr>
                <w:rFonts w:cs="Times New Roman"/>
                <w:b w:val="0"/>
                <w:bCs w:val="0"/>
              </w:rPr>
            </w:pPr>
            <w:r w:rsidRPr="00C02644">
              <w:rPr>
                <w:rFonts w:cs="Times New Roman"/>
              </w:rPr>
              <w:t xml:space="preserve">Place (Distribution strategy): </w:t>
            </w:r>
            <w:r w:rsidR="00EA7D87" w:rsidRPr="00C02644">
              <w:rPr>
                <w:rFonts w:cs="Times New Roman"/>
                <w:b w:val="0"/>
                <w:bCs w:val="0"/>
              </w:rPr>
              <w:t>The place</w:t>
            </w:r>
            <w:r w:rsidR="00E429F5" w:rsidRPr="00C02644">
              <w:rPr>
                <w:rFonts w:cs="Times New Roman"/>
                <w:b w:val="0"/>
                <w:bCs w:val="0"/>
              </w:rPr>
              <w:t xml:space="preserve"> that is being selected is London in </w:t>
            </w:r>
            <w:r w:rsidR="00EA7D87" w:rsidRPr="00C02644">
              <w:rPr>
                <w:rFonts w:cs="Times New Roman"/>
                <w:b w:val="0"/>
                <w:bCs w:val="0"/>
              </w:rPr>
              <w:t xml:space="preserve">the </w:t>
            </w:r>
            <w:r w:rsidR="00E429F5" w:rsidRPr="00C02644">
              <w:rPr>
                <w:rFonts w:cs="Times New Roman"/>
                <w:b w:val="0"/>
                <w:bCs w:val="0"/>
              </w:rPr>
              <w:t xml:space="preserve">UK. </w:t>
            </w:r>
            <w:r w:rsidR="00F713E7" w:rsidRPr="00C02644">
              <w:rPr>
                <w:rFonts w:cs="Times New Roman"/>
                <w:b w:val="0"/>
                <w:bCs w:val="0"/>
              </w:rPr>
              <w:t xml:space="preserve">This mixture addresses how to make your products available to customers, focusing on either direct selling or selling through brokers, depending on the nature of the firm. The </w:t>
            </w:r>
            <w:proofErr w:type="gramStart"/>
            <w:r w:rsidR="00F713E7" w:rsidRPr="00C02644">
              <w:rPr>
                <w:rFonts w:cs="Times New Roman"/>
                <w:b w:val="0"/>
                <w:bCs w:val="0"/>
              </w:rPr>
              <w:t>aforementioned choices</w:t>
            </w:r>
            <w:proofErr w:type="gramEnd"/>
            <w:r w:rsidR="00F713E7" w:rsidRPr="00C02644">
              <w:rPr>
                <w:rFonts w:cs="Times New Roman"/>
                <w:b w:val="0"/>
                <w:bCs w:val="0"/>
              </w:rPr>
              <w:t xml:space="preserve"> cannot be applied to this arrangement, but they did direct other arrangements </w:t>
            </w:r>
            <w:r w:rsidR="00EA7D87" w:rsidRPr="00C02644">
              <w:rPr>
                <w:rFonts w:cs="Times New Roman"/>
                <w:b w:val="0"/>
                <w:bCs w:val="0"/>
              </w:rPr>
              <w:t>to</w:t>
            </w:r>
            <w:r w:rsidR="00F713E7" w:rsidRPr="00C02644">
              <w:rPr>
                <w:rFonts w:cs="Times New Roman"/>
                <w:b w:val="0"/>
                <w:bCs w:val="0"/>
              </w:rPr>
              <w:t xml:space="preserve"> </w:t>
            </w:r>
            <w:r w:rsidR="00EA7D87" w:rsidRPr="00C02644">
              <w:rPr>
                <w:rFonts w:cs="Times New Roman"/>
                <w:b w:val="0"/>
                <w:bCs w:val="0"/>
              </w:rPr>
              <w:t>make</w:t>
            </w:r>
            <w:r w:rsidR="00F713E7" w:rsidRPr="00C02644">
              <w:rPr>
                <w:rFonts w:cs="Times New Roman"/>
                <w:b w:val="0"/>
                <w:bCs w:val="0"/>
              </w:rPr>
              <w:t xml:space="preserve"> use of their prospective openings, such as expanding to new regions and concentrating on other areas. However, Kotler's p's hypothesis can be used to open additional recreation </w:t>
            </w:r>
            <w:r w:rsidR="00EA7D87" w:rsidRPr="00C02644">
              <w:rPr>
                <w:rFonts w:cs="Times New Roman"/>
                <w:b w:val="0"/>
                <w:bCs w:val="0"/>
              </w:rPr>
              <w:t>centres</w:t>
            </w:r>
            <w:r w:rsidR="00F713E7" w:rsidRPr="00C02644">
              <w:rPr>
                <w:rFonts w:cs="Times New Roman"/>
                <w:b w:val="0"/>
                <w:bCs w:val="0"/>
              </w:rPr>
              <w:t xml:space="preserve"> so that their clientele </w:t>
            </w:r>
            <w:r w:rsidR="00EA7D87" w:rsidRPr="00C02644">
              <w:rPr>
                <w:rFonts w:cs="Times New Roman"/>
                <w:b w:val="0"/>
                <w:bCs w:val="0"/>
              </w:rPr>
              <w:t>has</w:t>
            </w:r>
            <w:r w:rsidR="00F713E7" w:rsidRPr="00C02644">
              <w:rPr>
                <w:rFonts w:cs="Times New Roman"/>
                <w:b w:val="0"/>
                <w:bCs w:val="0"/>
              </w:rPr>
              <w:t xml:space="preserve"> access to them in additional locations</w:t>
            </w:r>
            <w:r w:rsidR="00E02087" w:rsidRPr="00C02644">
              <w:rPr>
                <w:rFonts w:eastAsia="Times New Roman" w:cs="Times New Roman"/>
                <w:lang w:val="en-IN" w:eastAsia="en-IN"/>
              </w:rPr>
              <w:t xml:space="preserve"> (</w:t>
            </w:r>
            <w:r w:rsidR="00635195">
              <w:rPr>
                <w:rFonts w:eastAsia="Times New Roman" w:cs="Times New Roman"/>
                <w:lang w:val="en-IN" w:eastAsia="en-IN"/>
              </w:rPr>
              <w:t>Asri</w:t>
            </w:r>
            <w:r w:rsidR="0039357D">
              <w:rPr>
                <w:rFonts w:eastAsia="Times New Roman" w:cs="Times New Roman"/>
                <w:lang w:val="en-IN" w:eastAsia="en-IN"/>
              </w:rPr>
              <w:t xml:space="preserve"> et.al</w:t>
            </w:r>
            <w:r w:rsidR="00635195">
              <w:rPr>
                <w:rFonts w:eastAsia="Times New Roman" w:cs="Times New Roman"/>
                <w:lang w:val="en-IN" w:eastAsia="en-IN"/>
              </w:rPr>
              <w:t>,</w:t>
            </w:r>
            <w:r w:rsidR="00E02087" w:rsidRPr="00C02644">
              <w:rPr>
                <w:rFonts w:cs="Times New Roman"/>
                <w:b w:val="0"/>
                <w:bCs w:val="0"/>
              </w:rPr>
              <w:t>20</w:t>
            </w:r>
            <w:r w:rsidR="00635195">
              <w:rPr>
                <w:rFonts w:cs="Times New Roman"/>
                <w:b w:val="0"/>
                <w:bCs w:val="0"/>
              </w:rPr>
              <w:t>22)</w:t>
            </w:r>
          </w:p>
          <w:p w14:paraId="2476766D" w14:textId="77777777" w:rsidR="009E45D5" w:rsidRPr="00C02644" w:rsidRDefault="009E45D5" w:rsidP="00C02644">
            <w:pPr>
              <w:rPr>
                <w:rFonts w:cs="Times New Roman"/>
              </w:rPr>
            </w:pPr>
          </w:p>
        </w:tc>
      </w:tr>
    </w:tbl>
    <w:p w14:paraId="35C91BB3" w14:textId="7CFECCDA" w:rsidR="00ED397D" w:rsidRPr="00C02644" w:rsidRDefault="00ED397D" w:rsidP="00C02644">
      <w:pPr>
        <w:jc w:val="left"/>
        <w:rPr>
          <w:rFonts w:cs="Times New Roman"/>
        </w:rPr>
      </w:pPr>
    </w:p>
    <w:p w14:paraId="044CE5C4" w14:textId="77777777" w:rsidR="00A44A0A" w:rsidRPr="00C02644" w:rsidRDefault="00A44A0A" w:rsidP="00C02644">
      <w:pPr>
        <w:rPr>
          <w:rFonts w:cs="Times New Roman"/>
        </w:rPr>
      </w:pPr>
    </w:p>
    <w:tbl>
      <w:tblPr>
        <w:tblStyle w:val="6"/>
        <w:tblW w:w="0" w:type="auto"/>
        <w:tblLook w:val="04A0" w:firstRow="1" w:lastRow="0" w:firstColumn="1" w:lastColumn="0" w:noHBand="0" w:noVBand="1"/>
      </w:tblPr>
      <w:tblGrid>
        <w:gridCol w:w="13948"/>
      </w:tblGrid>
      <w:tr w:rsidR="009E45D5" w:rsidRPr="00C02644"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2680795" w14:textId="4343EAA9" w:rsidR="00A55697" w:rsidRPr="00C02644" w:rsidRDefault="009E45D5" w:rsidP="00C02644">
            <w:pPr>
              <w:rPr>
                <w:rFonts w:cs="Times New Roman"/>
                <w:b w:val="0"/>
                <w:bCs w:val="0"/>
              </w:rPr>
            </w:pPr>
            <w:r w:rsidRPr="00C02644">
              <w:rPr>
                <w:rFonts w:cs="Times New Roman"/>
              </w:rPr>
              <w:t xml:space="preserve">FINANCIALS </w:t>
            </w:r>
          </w:p>
          <w:p w14:paraId="64D030D1" w14:textId="293A0818" w:rsidR="00041348" w:rsidRPr="00C02644" w:rsidRDefault="00041348" w:rsidP="00C02644">
            <w:pPr>
              <w:shd w:val="clear" w:color="auto" w:fill="FFFFFF"/>
              <w:spacing w:before="100" w:beforeAutospacing="1" w:after="100" w:afterAutospacing="1"/>
              <w:jc w:val="left"/>
              <w:outlineLvl w:val="3"/>
              <w:rPr>
                <w:rFonts w:cs="Times New Roman"/>
                <w:lang w:val="en-IN" w:eastAsia="en-IN"/>
              </w:rPr>
            </w:pPr>
            <w:r w:rsidRPr="00C02644">
              <w:rPr>
                <w:rFonts w:cs="Times New Roman"/>
                <w:lang w:val="en-IN" w:eastAsia="en-IN"/>
              </w:rPr>
              <w:t>Funding Requirements and Use of Funds –</w:t>
            </w:r>
          </w:p>
          <w:p w14:paraId="7469DD7F" w14:textId="60275EB1" w:rsidR="00041348" w:rsidRPr="00C02644" w:rsidRDefault="00057E71" w:rsidP="00C02644">
            <w:pPr>
              <w:rPr>
                <w:rFonts w:cs="Times New Roman"/>
                <w:b w:val="0"/>
                <w:bCs w:val="0"/>
                <w:lang w:val="en-IN" w:eastAsia="en-IN"/>
              </w:rPr>
            </w:pPr>
            <w:r w:rsidRPr="00C02644">
              <w:rPr>
                <w:rFonts w:cs="Times New Roman"/>
                <w:b w:val="0"/>
                <w:bCs w:val="0"/>
                <w:lang w:val="en-IN" w:eastAsia="en-IN"/>
              </w:rPr>
              <w:t>Mighty Blaze</w:t>
            </w:r>
            <w:r w:rsidR="00041348" w:rsidRPr="00C02644">
              <w:rPr>
                <w:rFonts w:cs="Times New Roman"/>
                <w:b w:val="0"/>
                <w:bCs w:val="0"/>
                <w:lang w:val="en-IN" w:eastAsia="en-IN"/>
              </w:rPr>
              <w:t xml:space="preserve">'s Gym is looking for </w:t>
            </w:r>
            <w:r w:rsidR="00A36CDC">
              <w:rPr>
                <w:rFonts w:cs="Times New Roman"/>
                <w:b w:val="0"/>
                <w:bCs w:val="0"/>
                <w:lang w:val="en-IN" w:eastAsia="en-IN"/>
              </w:rPr>
              <w:t>£</w:t>
            </w:r>
            <w:r w:rsidR="00041348" w:rsidRPr="00C02644">
              <w:rPr>
                <w:rFonts w:cs="Times New Roman"/>
                <w:b w:val="0"/>
                <w:bCs w:val="0"/>
                <w:lang w:val="en-IN" w:eastAsia="en-IN"/>
              </w:rPr>
              <w:t>300,000 in underwater funding to ship off projects. The funds will be used to lease a distribution facility, outfit an exercise facility, and purchase the necessary hardware. Additionally, money will be saved to cover the aforesaid costs, such as employee wages, rent, and working capital, for a considerable amount of time. The finance is broken</w:t>
            </w:r>
            <w:r w:rsidR="00041348" w:rsidRPr="00C02644">
              <w:rPr>
                <w:rFonts w:cs="Times New Roman"/>
                <w:lang w:val="en-IN" w:eastAsia="en-IN"/>
              </w:rPr>
              <w:t xml:space="preserve"> </w:t>
            </w:r>
            <w:r w:rsidR="00041348" w:rsidRPr="00C02644">
              <w:rPr>
                <w:rFonts w:cs="Times New Roman"/>
                <w:b w:val="0"/>
                <w:bCs w:val="0"/>
                <w:lang w:val="en-IN" w:eastAsia="en-IN"/>
              </w:rPr>
              <w:t>down</w:t>
            </w:r>
            <w:r w:rsidR="00041348" w:rsidRPr="00C02644">
              <w:rPr>
                <w:rFonts w:cs="Times New Roman"/>
                <w:lang w:val="en-IN" w:eastAsia="en-IN"/>
              </w:rPr>
              <w:t xml:space="preserve"> </w:t>
            </w:r>
            <w:r w:rsidR="00041348" w:rsidRPr="00C02644">
              <w:rPr>
                <w:rFonts w:cs="Times New Roman"/>
                <w:b w:val="0"/>
                <w:bCs w:val="0"/>
                <w:lang w:val="en-IN" w:eastAsia="en-IN"/>
              </w:rPr>
              <w:t>as follows:</w:t>
            </w:r>
            <w:r w:rsidR="00E02087" w:rsidRPr="00C02644">
              <w:rPr>
                <w:rFonts w:cs="Times New Roman"/>
                <w:b w:val="0"/>
                <w:bCs w:val="0"/>
                <w:lang w:val="en-IN" w:eastAsia="en-IN"/>
              </w:rPr>
              <w:t xml:space="preserve"> (</w:t>
            </w:r>
            <w:proofErr w:type="spellStart"/>
            <w:r w:rsidR="00E02087" w:rsidRPr="00C02644">
              <w:rPr>
                <w:rFonts w:cs="Times New Roman"/>
                <w:b w:val="0"/>
                <w:bCs w:val="0"/>
                <w:lang w:val="en-IN" w:eastAsia="en-IN"/>
              </w:rPr>
              <w:t>Bartusková</w:t>
            </w:r>
            <w:proofErr w:type="spellEnd"/>
            <w:r w:rsidR="00E02087" w:rsidRPr="00C02644">
              <w:rPr>
                <w:rFonts w:cs="Times New Roman"/>
                <w:b w:val="0"/>
                <w:bCs w:val="0"/>
                <w:lang w:val="en-IN" w:eastAsia="en-IN"/>
              </w:rPr>
              <w:t>, and Kresta,2018)</w:t>
            </w:r>
          </w:p>
          <w:p w14:paraId="6D790A26" w14:textId="1B646085" w:rsidR="00DE6C06" w:rsidRPr="00C02644" w:rsidRDefault="00A36CDC" w:rsidP="00C02644">
            <w:pPr>
              <w:pStyle w:val="a9"/>
              <w:numPr>
                <w:ilvl w:val="0"/>
                <w:numId w:val="5"/>
              </w:numPr>
              <w:shd w:val="clear" w:color="auto" w:fill="FFFFFF"/>
              <w:spacing w:before="100" w:beforeAutospacing="1" w:after="100" w:afterAutospacing="1"/>
              <w:jc w:val="left"/>
              <w:outlineLvl w:val="3"/>
              <w:rPr>
                <w:rFonts w:cs="Times New Roman"/>
                <w:b w:val="0"/>
                <w:bCs w:val="0"/>
                <w:lang w:val="en-IN" w:eastAsia="en-IN"/>
              </w:rPr>
            </w:pPr>
            <w:r>
              <w:rPr>
                <w:rFonts w:cs="Times New Roman"/>
                <w:b w:val="0"/>
                <w:bCs w:val="0"/>
                <w:lang w:val="en-IN" w:eastAsia="en-IN"/>
              </w:rPr>
              <w:t>£</w:t>
            </w:r>
            <w:r w:rsidR="00DE6C06" w:rsidRPr="00C02644">
              <w:rPr>
                <w:rFonts w:cs="Times New Roman"/>
                <w:b w:val="0"/>
                <w:bCs w:val="0"/>
                <w:lang w:val="en-IN" w:eastAsia="en-IN"/>
              </w:rPr>
              <w:t xml:space="preserve">25,000 to </w:t>
            </w:r>
            <w:r>
              <w:rPr>
                <w:rFonts w:cs="Times New Roman"/>
                <w:b w:val="0"/>
                <w:bCs w:val="0"/>
                <w:lang w:val="en-IN" w:eastAsia="en-IN"/>
              </w:rPr>
              <w:t>£</w:t>
            </w:r>
            <w:r w:rsidR="00DE6C06" w:rsidRPr="00C02644">
              <w:rPr>
                <w:rFonts w:cs="Times New Roman"/>
                <w:b w:val="0"/>
                <w:bCs w:val="0"/>
                <w:lang w:val="en-IN" w:eastAsia="en-IN"/>
              </w:rPr>
              <w:t>125,000 for securing, gym construction,</w:t>
            </w:r>
            <w:r w:rsidR="0021325B" w:rsidRPr="00C02644">
              <w:rPr>
                <w:rFonts w:cs="Times New Roman"/>
                <w:b w:val="0"/>
                <w:bCs w:val="0"/>
                <w:lang w:val="en-IN" w:eastAsia="en-IN"/>
              </w:rPr>
              <w:t xml:space="preserve"> warehouse spac</w:t>
            </w:r>
            <w:r>
              <w:rPr>
                <w:rFonts w:cs="Times New Roman"/>
                <w:b w:val="0"/>
                <w:bCs w:val="0"/>
                <w:lang w:val="en-IN" w:eastAsia="en-IN"/>
              </w:rPr>
              <w:t>e</w:t>
            </w:r>
            <w:r w:rsidR="00DE6C06" w:rsidRPr="00C02644">
              <w:rPr>
                <w:rFonts w:cs="Times New Roman"/>
                <w:b w:val="0"/>
                <w:bCs w:val="0"/>
                <w:lang w:val="en-IN" w:eastAsia="en-IN"/>
              </w:rPr>
              <w:t xml:space="preserve"> and design</w:t>
            </w:r>
          </w:p>
          <w:p w14:paraId="4F469438" w14:textId="30D98783" w:rsidR="00DE6C06" w:rsidRPr="00C02644" w:rsidRDefault="00A36CDC" w:rsidP="00C02644">
            <w:pPr>
              <w:pStyle w:val="a9"/>
              <w:numPr>
                <w:ilvl w:val="0"/>
                <w:numId w:val="5"/>
              </w:numPr>
              <w:shd w:val="clear" w:color="auto" w:fill="FFFFFF"/>
              <w:spacing w:before="100" w:beforeAutospacing="1" w:after="100" w:afterAutospacing="1"/>
              <w:jc w:val="left"/>
              <w:outlineLvl w:val="3"/>
              <w:rPr>
                <w:rFonts w:cs="Times New Roman"/>
                <w:b w:val="0"/>
                <w:bCs w:val="0"/>
              </w:rPr>
            </w:pPr>
            <w:r>
              <w:rPr>
                <w:rFonts w:cs="Times New Roman"/>
                <w:b w:val="0"/>
                <w:bCs w:val="0"/>
                <w:lang w:val="en-IN" w:eastAsia="en-IN"/>
              </w:rPr>
              <w:t>£</w:t>
            </w:r>
            <w:r w:rsidR="00DE6C06" w:rsidRPr="00C02644">
              <w:rPr>
                <w:rFonts w:cs="Times New Roman"/>
                <w:b w:val="0"/>
                <w:bCs w:val="0"/>
                <w:lang w:val="en-IN" w:eastAsia="en-IN"/>
              </w:rPr>
              <w:t>10,000 working capital</w:t>
            </w:r>
          </w:p>
          <w:p w14:paraId="578735CF" w14:textId="23E3A8D2" w:rsidR="00DE6C06" w:rsidRPr="00C02644" w:rsidRDefault="0021325B" w:rsidP="00C02644">
            <w:pPr>
              <w:pStyle w:val="a9"/>
              <w:numPr>
                <w:ilvl w:val="0"/>
                <w:numId w:val="5"/>
              </w:numPr>
              <w:shd w:val="clear" w:color="auto" w:fill="FFFFFF"/>
              <w:spacing w:before="100" w:beforeAutospacing="1" w:after="100" w:afterAutospacing="1"/>
              <w:jc w:val="left"/>
              <w:outlineLvl w:val="3"/>
              <w:rPr>
                <w:rFonts w:cs="Times New Roman"/>
                <w:b w:val="0"/>
                <w:bCs w:val="0"/>
                <w:lang w:val="en-IN" w:eastAsia="en-IN"/>
              </w:rPr>
            </w:pPr>
            <w:r w:rsidRPr="00C02644">
              <w:rPr>
                <w:rFonts w:cs="Times New Roman"/>
                <w:b w:val="0"/>
                <w:bCs w:val="0"/>
                <w:lang w:val="en-IN" w:eastAsia="en-IN"/>
              </w:rPr>
              <w:t>G</w:t>
            </w:r>
            <w:r w:rsidR="00DE6C06" w:rsidRPr="00C02644">
              <w:rPr>
                <w:rFonts w:cs="Times New Roman"/>
                <w:b w:val="0"/>
                <w:bCs w:val="0"/>
                <w:lang w:val="en-IN" w:eastAsia="en-IN"/>
              </w:rPr>
              <w:t>ym equipment</w:t>
            </w:r>
            <w:r w:rsidRPr="00C02644">
              <w:rPr>
                <w:rFonts w:cs="Times New Roman"/>
                <w:b w:val="0"/>
                <w:bCs w:val="0"/>
                <w:lang w:val="en-IN" w:eastAsia="en-IN"/>
              </w:rPr>
              <w:t xml:space="preserve"> cost</w:t>
            </w:r>
            <w:r w:rsidR="00DE6C06" w:rsidRPr="00C02644">
              <w:rPr>
                <w:rFonts w:cs="Times New Roman"/>
                <w:b w:val="0"/>
                <w:bCs w:val="0"/>
                <w:lang w:val="en-IN" w:eastAsia="en-IN"/>
              </w:rPr>
              <w:t xml:space="preserve">: </w:t>
            </w:r>
            <w:r w:rsidR="00A36CDC">
              <w:rPr>
                <w:rFonts w:cs="Times New Roman"/>
                <w:b w:val="0"/>
                <w:bCs w:val="0"/>
                <w:lang w:val="en-IN" w:eastAsia="en-IN"/>
              </w:rPr>
              <w:t>£</w:t>
            </w:r>
            <w:r w:rsidR="00DE6C06" w:rsidRPr="00C02644">
              <w:rPr>
                <w:rFonts w:cs="Times New Roman"/>
                <w:b w:val="0"/>
                <w:bCs w:val="0"/>
                <w:lang w:val="en-IN" w:eastAsia="en-IN"/>
              </w:rPr>
              <w:t xml:space="preserve">50,000 to </w:t>
            </w:r>
            <w:r w:rsidR="00A36CDC">
              <w:rPr>
                <w:rFonts w:cs="Times New Roman"/>
                <w:b w:val="0"/>
                <w:bCs w:val="0"/>
                <w:lang w:val="en-IN" w:eastAsia="en-IN"/>
              </w:rPr>
              <w:t>£</w:t>
            </w:r>
            <w:r w:rsidR="00DE6C06" w:rsidRPr="00C02644">
              <w:rPr>
                <w:rFonts w:cs="Times New Roman"/>
                <w:b w:val="0"/>
                <w:bCs w:val="0"/>
                <w:lang w:val="en-IN" w:eastAsia="en-IN"/>
              </w:rPr>
              <w:t>100,000</w:t>
            </w:r>
          </w:p>
          <w:p w14:paraId="16C04A82" w14:textId="22644C1C" w:rsidR="00DE6C06" w:rsidRPr="00C02644" w:rsidRDefault="00A36CDC" w:rsidP="00C02644">
            <w:pPr>
              <w:pStyle w:val="a9"/>
              <w:numPr>
                <w:ilvl w:val="0"/>
                <w:numId w:val="5"/>
              </w:numPr>
              <w:shd w:val="clear" w:color="auto" w:fill="FFFFFF"/>
              <w:spacing w:before="100" w:beforeAutospacing="1" w:after="100" w:afterAutospacing="1"/>
              <w:jc w:val="left"/>
              <w:outlineLvl w:val="3"/>
              <w:rPr>
                <w:rFonts w:cs="Times New Roman"/>
                <w:b w:val="0"/>
                <w:bCs w:val="0"/>
                <w:lang w:val="en-IN" w:eastAsia="en-IN"/>
              </w:rPr>
            </w:pPr>
            <w:r>
              <w:rPr>
                <w:rFonts w:cs="Times New Roman"/>
                <w:b w:val="0"/>
                <w:bCs w:val="0"/>
                <w:lang w:val="en-IN" w:eastAsia="en-IN"/>
              </w:rPr>
              <w:t>£</w:t>
            </w:r>
            <w:r w:rsidR="00DE6C06" w:rsidRPr="00C02644">
              <w:rPr>
                <w:rFonts w:cs="Times New Roman"/>
                <w:b w:val="0"/>
                <w:bCs w:val="0"/>
                <w:lang w:val="en-IN" w:eastAsia="en-IN"/>
              </w:rPr>
              <w:t>15,000 for marketing and advertising</w:t>
            </w:r>
          </w:p>
          <w:p w14:paraId="36E22874" w14:textId="79FDEA25" w:rsidR="00DE6C06" w:rsidRPr="00C02644" w:rsidRDefault="00DE6C06" w:rsidP="00C02644">
            <w:pPr>
              <w:pStyle w:val="a9"/>
              <w:numPr>
                <w:ilvl w:val="0"/>
                <w:numId w:val="5"/>
              </w:numPr>
              <w:shd w:val="clear" w:color="auto" w:fill="FFFFFF"/>
              <w:spacing w:before="100" w:beforeAutospacing="1" w:after="100" w:afterAutospacing="1"/>
              <w:jc w:val="left"/>
              <w:outlineLvl w:val="3"/>
              <w:rPr>
                <w:rFonts w:cs="Times New Roman"/>
                <w:b w:val="0"/>
                <w:bCs w:val="0"/>
                <w:lang w:val="en-IN" w:eastAsia="en-IN"/>
              </w:rPr>
            </w:pPr>
            <w:r w:rsidRPr="00C02644">
              <w:rPr>
                <w:rFonts w:cs="Times New Roman"/>
                <w:b w:val="0"/>
                <w:bCs w:val="0"/>
                <w:lang w:val="en-IN" w:eastAsia="en-IN"/>
              </w:rPr>
              <w:t xml:space="preserve">Payroll, rent, and utility costs for three months: </w:t>
            </w:r>
            <w:r w:rsidR="00A36CDC">
              <w:rPr>
                <w:rFonts w:cs="Times New Roman"/>
                <w:b w:val="0"/>
                <w:bCs w:val="0"/>
                <w:lang w:val="en-IN" w:eastAsia="en-IN"/>
              </w:rPr>
              <w:t>£</w:t>
            </w:r>
            <w:r w:rsidRPr="00C02644">
              <w:rPr>
                <w:rFonts w:cs="Times New Roman"/>
                <w:b w:val="0"/>
                <w:bCs w:val="0"/>
                <w:lang w:val="en-IN" w:eastAsia="en-IN"/>
              </w:rPr>
              <w:t xml:space="preserve">15,000 to </w:t>
            </w:r>
            <w:r w:rsidR="00A36CDC">
              <w:rPr>
                <w:rFonts w:cs="Times New Roman"/>
                <w:b w:val="0"/>
                <w:bCs w:val="0"/>
                <w:lang w:val="en-IN" w:eastAsia="en-IN"/>
              </w:rPr>
              <w:t>£</w:t>
            </w:r>
            <w:r w:rsidRPr="00C02644">
              <w:rPr>
                <w:rFonts w:cs="Times New Roman"/>
                <w:b w:val="0"/>
                <w:bCs w:val="0"/>
                <w:lang w:val="en-IN" w:eastAsia="en-IN"/>
              </w:rPr>
              <w:t>55,000</w:t>
            </w:r>
          </w:p>
          <w:p w14:paraId="7C8AC01E" w14:textId="77777777" w:rsidR="00DE6C06" w:rsidRPr="00C02644" w:rsidRDefault="00DE6C06" w:rsidP="00C02644">
            <w:pPr>
              <w:pStyle w:val="4"/>
              <w:shd w:val="clear" w:color="auto" w:fill="FFFFFF"/>
              <w:spacing w:line="360" w:lineRule="auto"/>
              <w:outlineLvl w:val="3"/>
              <w:rPr>
                <w:b/>
                <w:bCs/>
                <w:color w:val="7A7A7A"/>
              </w:rPr>
            </w:pPr>
            <w:r w:rsidRPr="00C02644">
              <w:rPr>
                <w:rFonts w:eastAsiaTheme="minorHAnsi"/>
                <w:b/>
                <w:bCs/>
                <w:lang w:val="en-GB" w:eastAsia="en-US"/>
              </w:rPr>
              <w:t>Key Assumptions</w:t>
            </w:r>
          </w:p>
          <w:p w14:paraId="418CD8E8" w14:textId="77777777" w:rsidR="0021325B" w:rsidRPr="00C02644" w:rsidRDefault="0021325B" w:rsidP="00C02644">
            <w:pPr>
              <w:pStyle w:val="a9"/>
              <w:numPr>
                <w:ilvl w:val="0"/>
                <w:numId w:val="4"/>
              </w:numPr>
              <w:rPr>
                <w:rFonts w:cs="Times New Roman"/>
                <w:b w:val="0"/>
                <w:bCs w:val="0"/>
              </w:rPr>
            </w:pPr>
            <w:r w:rsidRPr="00C02644">
              <w:rPr>
                <w:rFonts w:cs="Times New Roman"/>
                <w:b w:val="0"/>
                <w:bCs w:val="0"/>
              </w:rPr>
              <w:t>The fundamental assumptions expected to show up at the pay and cost figures in the financials and to take care of the new company advance are recorded underneath.</w:t>
            </w:r>
          </w:p>
          <w:p w14:paraId="4614E254" w14:textId="340511E9" w:rsidR="00DE6C06" w:rsidRPr="00C02644" w:rsidRDefault="00DE6C06" w:rsidP="00C02644">
            <w:pPr>
              <w:pStyle w:val="a9"/>
              <w:numPr>
                <w:ilvl w:val="0"/>
                <w:numId w:val="4"/>
              </w:numPr>
              <w:rPr>
                <w:rFonts w:cs="Times New Roman"/>
                <w:b w:val="0"/>
                <w:bCs w:val="0"/>
              </w:rPr>
            </w:pPr>
            <w:r w:rsidRPr="00C02644">
              <w:rPr>
                <w:rFonts w:cs="Times New Roman"/>
                <w:b w:val="0"/>
                <w:bCs w:val="0"/>
              </w:rPr>
              <w:t>Initial Monthly New Client Count: 60</w:t>
            </w:r>
          </w:p>
          <w:p w14:paraId="2A3B997E" w14:textId="02F6A379" w:rsidR="00DE6C06" w:rsidRPr="00C02644" w:rsidRDefault="00A36CDC" w:rsidP="00C02644">
            <w:pPr>
              <w:pStyle w:val="a9"/>
              <w:numPr>
                <w:ilvl w:val="0"/>
                <w:numId w:val="4"/>
              </w:numPr>
              <w:rPr>
                <w:rFonts w:cs="Times New Roman"/>
                <w:b w:val="0"/>
                <w:bCs w:val="0"/>
              </w:rPr>
            </w:pPr>
            <w:r>
              <w:rPr>
                <w:rFonts w:cs="Times New Roman"/>
                <w:b w:val="0"/>
                <w:bCs w:val="0"/>
              </w:rPr>
              <w:t>£</w:t>
            </w:r>
            <w:r w:rsidR="00DE6C06" w:rsidRPr="00C02644">
              <w:rPr>
                <w:rFonts w:cs="Times New Roman"/>
                <w:b w:val="0"/>
                <w:bCs w:val="0"/>
              </w:rPr>
              <w:t>150 on average per month for membership</w:t>
            </w:r>
          </w:p>
          <w:p w14:paraId="2CBC77CD" w14:textId="0E67C176" w:rsidR="00A55697" w:rsidRPr="00C02644" w:rsidRDefault="00DE6C06" w:rsidP="00C02644">
            <w:pPr>
              <w:pStyle w:val="a9"/>
              <w:numPr>
                <w:ilvl w:val="0"/>
                <w:numId w:val="4"/>
              </w:numPr>
              <w:rPr>
                <w:rFonts w:cs="Times New Roman"/>
                <w:b w:val="0"/>
                <w:bCs w:val="0"/>
              </w:rPr>
            </w:pPr>
            <w:r w:rsidRPr="00C02644">
              <w:rPr>
                <w:rFonts w:cs="Times New Roman"/>
                <w:b w:val="0"/>
                <w:bCs w:val="0"/>
              </w:rPr>
              <w:t xml:space="preserve">Annual Gym Lease: </w:t>
            </w:r>
            <w:r w:rsidR="00A36CDC">
              <w:rPr>
                <w:rFonts w:cs="Times New Roman"/>
                <w:b w:val="0"/>
                <w:bCs w:val="0"/>
              </w:rPr>
              <w:t>£</w:t>
            </w:r>
            <w:r w:rsidRPr="00C02644">
              <w:rPr>
                <w:rFonts w:cs="Times New Roman"/>
                <w:b w:val="0"/>
                <w:bCs w:val="0"/>
              </w:rPr>
              <w:t>100,000</w:t>
            </w:r>
          </w:p>
          <w:p w14:paraId="79937F9A" w14:textId="2A931FEC" w:rsidR="00A55697" w:rsidRPr="00C02644" w:rsidRDefault="00A55697" w:rsidP="00C02644">
            <w:pPr>
              <w:rPr>
                <w:rFonts w:cs="Times New Roman"/>
                <w:b w:val="0"/>
                <w:bCs w:val="0"/>
              </w:rPr>
            </w:pPr>
          </w:p>
          <w:p w14:paraId="693C66A4" w14:textId="4D3A8D79" w:rsidR="00A55697" w:rsidRPr="00C02644" w:rsidRDefault="00A55697" w:rsidP="00C02644">
            <w:pPr>
              <w:rPr>
                <w:rFonts w:cs="Times New Roman"/>
                <w:b w:val="0"/>
                <w:bCs w:val="0"/>
              </w:rPr>
            </w:pPr>
          </w:p>
          <w:p w14:paraId="5A524A60" w14:textId="21FC228A" w:rsidR="00A55697" w:rsidRPr="00C02644" w:rsidRDefault="00A55697" w:rsidP="00C02644">
            <w:pPr>
              <w:rPr>
                <w:rFonts w:cs="Times New Roman"/>
                <w:b w:val="0"/>
                <w:bCs w:val="0"/>
              </w:rPr>
            </w:pPr>
          </w:p>
          <w:p w14:paraId="60C5BD8E" w14:textId="1D05DDFC" w:rsidR="00A55697" w:rsidRPr="00C02644" w:rsidRDefault="00A55697" w:rsidP="00C02644">
            <w:pPr>
              <w:rPr>
                <w:rFonts w:cs="Times New Roman"/>
                <w:b w:val="0"/>
                <w:bCs w:val="0"/>
              </w:rPr>
            </w:pPr>
          </w:p>
          <w:p w14:paraId="0521C785" w14:textId="7BEFEAEA" w:rsidR="00A55697" w:rsidRPr="00C02644" w:rsidRDefault="00A55697" w:rsidP="00C02644">
            <w:pPr>
              <w:rPr>
                <w:rFonts w:cs="Times New Roman"/>
                <w:b w:val="0"/>
                <w:bCs w:val="0"/>
              </w:rPr>
            </w:pPr>
          </w:p>
          <w:p w14:paraId="2362330B" w14:textId="77777777" w:rsidR="00AA5F8F" w:rsidRPr="00C02644" w:rsidRDefault="00AA5F8F" w:rsidP="00C02644">
            <w:pPr>
              <w:rPr>
                <w:rFonts w:cs="Times New Roman"/>
                <w:b w:val="0"/>
                <w:bCs w:val="0"/>
              </w:rPr>
            </w:pPr>
          </w:p>
          <w:p w14:paraId="6A2BDB80" w14:textId="77777777" w:rsidR="00AA5F8F" w:rsidRPr="00C02644" w:rsidRDefault="00AA5F8F" w:rsidP="00C02644">
            <w:pPr>
              <w:rPr>
                <w:rFonts w:cs="Times New Roman"/>
                <w:b w:val="0"/>
                <w:bCs w:val="0"/>
              </w:rPr>
            </w:pPr>
          </w:p>
          <w:p w14:paraId="3E141CA7" w14:textId="094D00FF" w:rsidR="00A55697" w:rsidRPr="00C02644" w:rsidRDefault="00A55697" w:rsidP="00C02644">
            <w:pPr>
              <w:rPr>
                <w:rFonts w:cs="Times New Roman"/>
                <w:b w:val="0"/>
                <w:bCs w:val="0"/>
              </w:rPr>
            </w:pPr>
            <w:r w:rsidRPr="00C02644">
              <w:rPr>
                <w:rFonts w:cs="Times New Roman"/>
              </w:rPr>
              <w:t>Use of funds</w:t>
            </w:r>
          </w:p>
          <w:p w14:paraId="7E8404E2" w14:textId="29BC3F46" w:rsidR="00A55697" w:rsidRPr="00C02644" w:rsidRDefault="00A55697" w:rsidP="00C02644">
            <w:pPr>
              <w:rPr>
                <w:rFonts w:cs="Times New Roman"/>
                <w:b w:val="0"/>
                <w:bCs w:val="0"/>
              </w:rPr>
            </w:pPr>
          </w:p>
          <w:tbl>
            <w:tblPr>
              <w:tblStyle w:val="a3"/>
              <w:tblW w:w="0" w:type="auto"/>
              <w:tblLook w:val="04A0" w:firstRow="1" w:lastRow="0" w:firstColumn="1" w:lastColumn="0" w:noHBand="0" w:noVBand="1"/>
            </w:tblPr>
            <w:tblGrid>
              <w:gridCol w:w="1954"/>
              <w:gridCol w:w="1985"/>
              <w:gridCol w:w="1985"/>
              <w:gridCol w:w="1985"/>
              <w:gridCol w:w="1985"/>
              <w:gridCol w:w="1843"/>
              <w:gridCol w:w="1985"/>
            </w:tblGrid>
            <w:tr w:rsidR="00A55697" w:rsidRPr="00C02644" w14:paraId="5FDE51C6" w14:textId="77777777" w:rsidTr="00A55697">
              <w:tc>
                <w:tcPr>
                  <w:tcW w:w="1954" w:type="dxa"/>
                </w:tcPr>
                <w:p w14:paraId="4786A429" w14:textId="7245E6EC" w:rsidR="00A55697" w:rsidRPr="00C02644" w:rsidRDefault="00A55697" w:rsidP="00C02644">
                  <w:pPr>
                    <w:rPr>
                      <w:rFonts w:cs="Times New Roman"/>
                    </w:rPr>
                  </w:pPr>
                </w:p>
              </w:tc>
              <w:tc>
                <w:tcPr>
                  <w:tcW w:w="1985" w:type="dxa"/>
                </w:tcPr>
                <w:p w14:paraId="1354888C" w14:textId="3C352FE8" w:rsidR="00A55697" w:rsidRPr="00C02644" w:rsidRDefault="00A55697" w:rsidP="00C02644">
                  <w:pPr>
                    <w:rPr>
                      <w:rFonts w:cs="Times New Roman"/>
                    </w:rPr>
                  </w:pPr>
                  <w:r w:rsidRPr="00C02644">
                    <w:rPr>
                      <w:rFonts w:cs="Times New Roman"/>
                    </w:rPr>
                    <w:t>Month 1</w:t>
                  </w:r>
                </w:p>
              </w:tc>
              <w:tc>
                <w:tcPr>
                  <w:tcW w:w="1985" w:type="dxa"/>
                </w:tcPr>
                <w:p w14:paraId="2D07198F" w14:textId="06F45150" w:rsidR="00A55697" w:rsidRPr="00C02644" w:rsidRDefault="00A55697" w:rsidP="00C02644">
                  <w:pPr>
                    <w:rPr>
                      <w:rFonts w:cs="Times New Roman"/>
                    </w:rPr>
                  </w:pPr>
                  <w:r w:rsidRPr="00C02644">
                    <w:rPr>
                      <w:rFonts w:cs="Times New Roman"/>
                    </w:rPr>
                    <w:t>Month 2</w:t>
                  </w:r>
                </w:p>
              </w:tc>
              <w:tc>
                <w:tcPr>
                  <w:tcW w:w="1985" w:type="dxa"/>
                </w:tcPr>
                <w:p w14:paraId="046C4D5B" w14:textId="3F52F1A3" w:rsidR="00A55697" w:rsidRPr="00C02644" w:rsidRDefault="00A55697" w:rsidP="00C02644">
                  <w:pPr>
                    <w:rPr>
                      <w:rFonts w:cs="Times New Roman"/>
                    </w:rPr>
                  </w:pPr>
                  <w:r w:rsidRPr="00C02644">
                    <w:rPr>
                      <w:rFonts w:cs="Times New Roman"/>
                    </w:rPr>
                    <w:t>Month 3</w:t>
                  </w:r>
                </w:p>
              </w:tc>
              <w:tc>
                <w:tcPr>
                  <w:tcW w:w="1985" w:type="dxa"/>
                </w:tcPr>
                <w:p w14:paraId="49E05DB2" w14:textId="753D13EE" w:rsidR="00A55697" w:rsidRPr="00C02644" w:rsidRDefault="00A55697" w:rsidP="00C02644">
                  <w:pPr>
                    <w:rPr>
                      <w:rFonts w:cs="Times New Roman"/>
                    </w:rPr>
                  </w:pPr>
                  <w:r w:rsidRPr="00C02644">
                    <w:rPr>
                      <w:rFonts w:cs="Times New Roman"/>
                    </w:rPr>
                    <w:t>Month 4</w:t>
                  </w:r>
                </w:p>
              </w:tc>
              <w:tc>
                <w:tcPr>
                  <w:tcW w:w="1843" w:type="dxa"/>
                </w:tcPr>
                <w:p w14:paraId="4FCC50E9" w14:textId="5F05CCBE" w:rsidR="00A55697" w:rsidRPr="00C02644" w:rsidRDefault="00A55697" w:rsidP="00C02644">
                  <w:pPr>
                    <w:rPr>
                      <w:rFonts w:cs="Times New Roman"/>
                    </w:rPr>
                  </w:pPr>
                  <w:r w:rsidRPr="00C02644">
                    <w:rPr>
                      <w:rFonts w:cs="Times New Roman"/>
                    </w:rPr>
                    <w:t>Month 5</w:t>
                  </w:r>
                </w:p>
              </w:tc>
              <w:tc>
                <w:tcPr>
                  <w:tcW w:w="1985" w:type="dxa"/>
                </w:tcPr>
                <w:p w14:paraId="3F775400" w14:textId="4C8A96A5" w:rsidR="00A55697" w:rsidRPr="00C02644" w:rsidRDefault="00A55697" w:rsidP="00C02644">
                  <w:pPr>
                    <w:rPr>
                      <w:rFonts w:cs="Times New Roman"/>
                    </w:rPr>
                  </w:pPr>
                  <w:r w:rsidRPr="00C02644">
                    <w:rPr>
                      <w:rFonts w:cs="Times New Roman"/>
                    </w:rPr>
                    <w:t>Month 6</w:t>
                  </w:r>
                </w:p>
              </w:tc>
            </w:tr>
            <w:tr w:rsidR="00A55697" w:rsidRPr="00C02644" w14:paraId="02F83179" w14:textId="77777777" w:rsidTr="0021325B">
              <w:trPr>
                <w:trHeight w:val="1168"/>
              </w:trPr>
              <w:tc>
                <w:tcPr>
                  <w:tcW w:w="1954" w:type="dxa"/>
                </w:tcPr>
                <w:p w14:paraId="455CC773" w14:textId="1C24CC81" w:rsidR="00A55697" w:rsidRPr="00C02644" w:rsidRDefault="00A55697" w:rsidP="00C02644">
                  <w:pPr>
                    <w:rPr>
                      <w:rFonts w:cs="Times New Roman"/>
                      <w:b/>
                      <w:bCs/>
                    </w:rPr>
                  </w:pPr>
                  <w:r w:rsidRPr="00C02644">
                    <w:rPr>
                      <w:rFonts w:cs="Times New Roman"/>
                      <w:b/>
                      <w:bCs/>
                    </w:rPr>
                    <w:t xml:space="preserve">Revenue </w:t>
                  </w:r>
                  <w:r w:rsidR="005863AC">
                    <w:rPr>
                      <w:rFonts w:cs="Times New Roman"/>
                      <w:b/>
                      <w:bCs/>
                    </w:rPr>
                    <w:t>(in</w:t>
                  </w:r>
                  <w:r w:rsidR="005863AC" w:rsidRPr="005863AC">
                    <w:rPr>
                      <w:rFonts w:cs="Times New Roman"/>
                      <w:b/>
                      <w:bCs/>
                    </w:rPr>
                    <w:t xml:space="preserve"> £)</w:t>
                  </w:r>
                </w:p>
              </w:tc>
              <w:tc>
                <w:tcPr>
                  <w:tcW w:w="1985" w:type="dxa"/>
                </w:tcPr>
                <w:p w14:paraId="135C6D22" w14:textId="05090286" w:rsidR="00A55697" w:rsidRPr="00C02644" w:rsidRDefault="005A7A28" w:rsidP="00C02644">
                  <w:pPr>
                    <w:rPr>
                      <w:rFonts w:cs="Times New Roman"/>
                    </w:rPr>
                  </w:pPr>
                  <w:r w:rsidRPr="00C02644">
                    <w:rPr>
                      <w:rFonts w:cs="Times New Roman"/>
                    </w:rPr>
                    <w:t>160000</w:t>
                  </w:r>
                </w:p>
              </w:tc>
              <w:tc>
                <w:tcPr>
                  <w:tcW w:w="1985" w:type="dxa"/>
                </w:tcPr>
                <w:p w14:paraId="5BD36979" w14:textId="2F96543F" w:rsidR="00A55697" w:rsidRPr="00C02644" w:rsidRDefault="005A7A28" w:rsidP="00C02644">
                  <w:pPr>
                    <w:rPr>
                      <w:rFonts w:cs="Times New Roman"/>
                    </w:rPr>
                  </w:pPr>
                  <w:r w:rsidRPr="00C02644">
                    <w:rPr>
                      <w:rFonts w:cs="Times New Roman"/>
                    </w:rPr>
                    <w:t>175000</w:t>
                  </w:r>
                </w:p>
              </w:tc>
              <w:tc>
                <w:tcPr>
                  <w:tcW w:w="1985" w:type="dxa"/>
                </w:tcPr>
                <w:p w14:paraId="588222AB" w14:textId="1A89F8D4" w:rsidR="00A55697" w:rsidRPr="00C02644" w:rsidRDefault="005A7A28" w:rsidP="00C02644">
                  <w:pPr>
                    <w:rPr>
                      <w:rFonts w:cs="Times New Roman"/>
                    </w:rPr>
                  </w:pPr>
                  <w:r w:rsidRPr="00C02644">
                    <w:rPr>
                      <w:rFonts w:cs="Times New Roman"/>
                    </w:rPr>
                    <w:t>190000</w:t>
                  </w:r>
                </w:p>
              </w:tc>
              <w:tc>
                <w:tcPr>
                  <w:tcW w:w="1985" w:type="dxa"/>
                </w:tcPr>
                <w:p w14:paraId="1378E08D" w14:textId="5CD59A81" w:rsidR="00A55697" w:rsidRPr="00C02644" w:rsidRDefault="005A7A28" w:rsidP="00C02644">
                  <w:pPr>
                    <w:rPr>
                      <w:rFonts w:cs="Times New Roman"/>
                    </w:rPr>
                  </w:pPr>
                  <w:r w:rsidRPr="00C02644">
                    <w:rPr>
                      <w:rFonts w:cs="Times New Roman"/>
                    </w:rPr>
                    <w:t>205000</w:t>
                  </w:r>
                </w:p>
              </w:tc>
              <w:tc>
                <w:tcPr>
                  <w:tcW w:w="1843" w:type="dxa"/>
                </w:tcPr>
                <w:p w14:paraId="1F4B4051" w14:textId="1A2BE1F5" w:rsidR="00A55697" w:rsidRPr="00C02644" w:rsidRDefault="005A7A28" w:rsidP="00C02644">
                  <w:pPr>
                    <w:rPr>
                      <w:rFonts w:cs="Times New Roman"/>
                    </w:rPr>
                  </w:pPr>
                  <w:r w:rsidRPr="00C02644">
                    <w:rPr>
                      <w:rFonts w:cs="Times New Roman"/>
                    </w:rPr>
                    <w:t>220000</w:t>
                  </w:r>
                </w:p>
              </w:tc>
              <w:tc>
                <w:tcPr>
                  <w:tcW w:w="1985" w:type="dxa"/>
                </w:tcPr>
                <w:p w14:paraId="24EF14A8" w14:textId="711EDD18" w:rsidR="00A55697" w:rsidRPr="00C02644" w:rsidRDefault="005A7A28" w:rsidP="00C02644">
                  <w:pPr>
                    <w:rPr>
                      <w:rFonts w:cs="Times New Roman"/>
                    </w:rPr>
                  </w:pPr>
                  <w:r w:rsidRPr="00C02644">
                    <w:rPr>
                      <w:rFonts w:cs="Times New Roman"/>
                    </w:rPr>
                    <w:t>230000</w:t>
                  </w:r>
                </w:p>
              </w:tc>
            </w:tr>
            <w:tr w:rsidR="00A55697" w:rsidRPr="00C02644" w14:paraId="7BCA584A" w14:textId="77777777" w:rsidTr="00A55697">
              <w:tc>
                <w:tcPr>
                  <w:tcW w:w="1954" w:type="dxa"/>
                </w:tcPr>
                <w:p w14:paraId="6C47A725" w14:textId="77777777" w:rsidR="00A55697" w:rsidRPr="00C02644" w:rsidRDefault="00A55697" w:rsidP="00C02644">
                  <w:pPr>
                    <w:rPr>
                      <w:rFonts w:cs="Times New Roman"/>
                      <w:b/>
                      <w:bCs/>
                    </w:rPr>
                  </w:pPr>
                  <w:r w:rsidRPr="00C02644">
                    <w:rPr>
                      <w:rFonts w:cs="Times New Roman"/>
                      <w:b/>
                      <w:bCs/>
                    </w:rPr>
                    <w:t>Fixed Costs</w:t>
                  </w:r>
                </w:p>
                <w:p w14:paraId="358FA400" w14:textId="3E73F308" w:rsidR="00A55697" w:rsidRPr="00C02644" w:rsidRDefault="00E86428" w:rsidP="00C02644">
                  <w:pPr>
                    <w:rPr>
                      <w:rFonts w:cs="Times New Roman"/>
                      <w:b/>
                      <w:bCs/>
                    </w:rPr>
                  </w:pPr>
                  <w:r w:rsidRPr="00C02644">
                    <w:rPr>
                      <w:rFonts w:cs="Times New Roman"/>
                      <w:b/>
                      <w:bCs/>
                      <w:color w:val="000000" w:themeColor="text1"/>
                      <w:lang w:val="en-IN" w:eastAsia="en-IN"/>
                    </w:rPr>
                    <w:t>Purchase of gym equipment, Payroll, rent, and utility costs for three months</w:t>
                  </w:r>
                  <w:r w:rsidR="005863AC">
                    <w:rPr>
                      <w:rFonts w:cs="Times New Roman"/>
                      <w:b/>
                      <w:bCs/>
                      <w:color w:val="000000" w:themeColor="text1"/>
                      <w:lang w:val="en-IN" w:eastAsia="en-IN"/>
                    </w:rPr>
                    <w:t xml:space="preserve"> </w:t>
                  </w:r>
                  <w:r w:rsidR="005863AC">
                    <w:rPr>
                      <w:rFonts w:cs="Times New Roman"/>
                      <w:b/>
                      <w:bCs/>
                    </w:rPr>
                    <w:t>(in</w:t>
                  </w:r>
                  <w:r w:rsidR="005863AC" w:rsidRPr="005863AC">
                    <w:rPr>
                      <w:rFonts w:cs="Times New Roman"/>
                      <w:b/>
                      <w:bCs/>
                    </w:rPr>
                    <w:t xml:space="preserve"> £)</w:t>
                  </w:r>
                </w:p>
                <w:p w14:paraId="49B667A3" w14:textId="77777777" w:rsidR="00A55697" w:rsidRPr="00C02644" w:rsidRDefault="00A55697" w:rsidP="00C02644">
                  <w:pPr>
                    <w:rPr>
                      <w:rFonts w:cs="Times New Roman"/>
                      <w:b/>
                      <w:bCs/>
                    </w:rPr>
                  </w:pPr>
                </w:p>
                <w:p w14:paraId="611E0F02" w14:textId="77777777" w:rsidR="00A55697" w:rsidRPr="00C02644" w:rsidRDefault="00A55697" w:rsidP="00C02644">
                  <w:pPr>
                    <w:rPr>
                      <w:rFonts w:cs="Times New Roman"/>
                      <w:b/>
                      <w:bCs/>
                    </w:rPr>
                  </w:pPr>
                </w:p>
                <w:p w14:paraId="09CEEC96" w14:textId="77777777" w:rsidR="00A55697" w:rsidRPr="00C02644" w:rsidRDefault="00A55697" w:rsidP="00C02644">
                  <w:pPr>
                    <w:rPr>
                      <w:rFonts w:cs="Times New Roman"/>
                      <w:b/>
                      <w:bCs/>
                    </w:rPr>
                  </w:pPr>
                </w:p>
                <w:p w14:paraId="3C465629" w14:textId="77777777" w:rsidR="00A55697" w:rsidRPr="00C02644" w:rsidRDefault="00A55697" w:rsidP="00C02644">
                  <w:pPr>
                    <w:rPr>
                      <w:rFonts w:cs="Times New Roman"/>
                      <w:b/>
                      <w:bCs/>
                    </w:rPr>
                  </w:pPr>
                </w:p>
                <w:p w14:paraId="2E833E12" w14:textId="77777777" w:rsidR="00A55697" w:rsidRPr="00C02644" w:rsidRDefault="00A55697" w:rsidP="00C02644">
                  <w:pPr>
                    <w:rPr>
                      <w:rFonts w:cs="Times New Roman"/>
                      <w:b/>
                      <w:bCs/>
                    </w:rPr>
                  </w:pPr>
                </w:p>
                <w:p w14:paraId="6EF40799" w14:textId="716443A0" w:rsidR="00A55697" w:rsidRPr="00C02644" w:rsidRDefault="00A55697" w:rsidP="00C02644">
                  <w:pPr>
                    <w:rPr>
                      <w:rFonts w:cs="Times New Roman"/>
                      <w:b/>
                      <w:bCs/>
                    </w:rPr>
                  </w:pPr>
                </w:p>
              </w:tc>
              <w:tc>
                <w:tcPr>
                  <w:tcW w:w="1985" w:type="dxa"/>
                </w:tcPr>
                <w:p w14:paraId="22D45D4A" w14:textId="172671DB" w:rsidR="00E86428" w:rsidRPr="00C02644" w:rsidRDefault="005A7A28" w:rsidP="00C02644">
                  <w:pPr>
                    <w:rPr>
                      <w:rFonts w:cs="Times New Roman"/>
                    </w:rPr>
                  </w:pPr>
                  <w:r w:rsidRPr="00C02644">
                    <w:rPr>
                      <w:rFonts w:cs="Times New Roman"/>
                    </w:rPr>
                    <w:t>70,000</w:t>
                  </w:r>
                </w:p>
              </w:tc>
              <w:tc>
                <w:tcPr>
                  <w:tcW w:w="1985" w:type="dxa"/>
                </w:tcPr>
                <w:p w14:paraId="480B9827" w14:textId="6276C55D" w:rsidR="00A55697" w:rsidRPr="00C02644" w:rsidRDefault="005A7A28" w:rsidP="00C02644">
                  <w:pPr>
                    <w:rPr>
                      <w:rFonts w:cs="Times New Roman"/>
                    </w:rPr>
                  </w:pPr>
                  <w:r w:rsidRPr="00C02644">
                    <w:rPr>
                      <w:rFonts w:cs="Times New Roman"/>
                    </w:rPr>
                    <w:t>70,000</w:t>
                  </w:r>
                </w:p>
              </w:tc>
              <w:tc>
                <w:tcPr>
                  <w:tcW w:w="1985" w:type="dxa"/>
                </w:tcPr>
                <w:p w14:paraId="7FD8F9D0" w14:textId="6B4CF0EB" w:rsidR="00A55697" w:rsidRPr="00C02644" w:rsidRDefault="005A7A28" w:rsidP="00C02644">
                  <w:pPr>
                    <w:rPr>
                      <w:rFonts w:cs="Times New Roman"/>
                    </w:rPr>
                  </w:pPr>
                  <w:r w:rsidRPr="00C02644">
                    <w:rPr>
                      <w:rFonts w:cs="Times New Roman"/>
                    </w:rPr>
                    <w:t>70,000</w:t>
                  </w:r>
                </w:p>
              </w:tc>
              <w:tc>
                <w:tcPr>
                  <w:tcW w:w="1985" w:type="dxa"/>
                </w:tcPr>
                <w:p w14:paraId="41F4A51C" w14:textId="3EC2C2A0" w:rsidR="00A55697" w:rsidRPr="00C02644" w:rsidRDefault="005A7A28" w:rsidP="00C02644">
                  <w:pPr>
                    <w:rPr>
                      <w:rFonts w:cs="Times New Roman"/>
                    </w:rPr>
                  </w:pPr>
                  <w:r w:rsidRPr="00C02644">
                    <w:rPr>
                      <w:rFonts w:cs="Times New Roman"/>
                    </w:rPr>
                    <w:t>70,000</w:t>
                  </w:r>
                </w:p>
              </w:tc>
              <w:tc>
                <w:tcPr>
                  <w:tcW w:w="1843" w:type="dxa"/>
                </w:tcPr>
                <w:p w14:paraId="4048F383" w14:textId="3B9BD5D5" w:rsidR="00A55697" w:rsidRPr="00C02644" w:rsidRDefault="005A7A28" w:rsidP="00C02644">
                  <w:pPr>
                    <w:rPr>
                      <w:rFonts w:cs="Times New Roman"/>
                    </w:rPr>
                  </w:pPr>
                  <w:r w:rsidRPr="00C02644">
                    <w:rPr>
                      <w:rFonts w:cs="Times New Roman"/>
                    </w:rPr>
                    <w:t>70,000</w:t>
                  </w:r>
                </w:p>
              </w:tc>
              <w:tc>
                <w:tcPr>
                  <w:tcW w:w="1985" w:type="dxa"/>
                </w:tcPr>
                <w:p w14:paraId="616F0973" w14:textId="60B6EC1B" w:rsidR="00A55697" w:rsidRPr="00C02644" w:rsidRDefault="005A7A28" w:rsidP="00C02644">
                  <w:pPr>
                    <w:rPr>
                      <w:rFonts w:cs="Times New Roman"/>
                    </w:rPr>
                  </w:pPr>
                  <w:r w:rsidRPr="00C02644">
                    <w:rPr>
                      <w:rFonts w:cs="Times New Roman"/>
                    </w:rPr>
                    <w:t>70,000</w:t>
                  </w:r>
                </w:p>
              </w:tc>
            </w:tr>
            <w:tr w:rsidR="00A55697" w:rsidRPr="00C02644" w14:paraId="4200B0A8" w14:textId="77777777" w:rsidTr="00A55697">
              <w:tc>
                <w:tcPr>
                  <w:tcW w:w="1954" w:type="dxa"/>
                </w:tcPr>
                <w:p w14:paraId="3396F9AC" w14:textId="628D6064" w:rsidR="00A55697" w:rsidRPr="00C02644" w:rsidRDefault="00A55697" w:rsidP="00C02644">
                  <w:pPr>
                    <w:rPr>
                      <w:rFonts w:cs="Times New Roman"/>
                      <w:b/>
                      <w:bCs/>
                    </w:rPr>
                  </w:pPr>
                  <w:r w:rsidRPr="00C02644">
                    <w:rPr>
                      <w:rFonts w:cs="Times New Roman"/>
                      <w:b/>
                      <w:bCs/>
                    </w:rPr>
                    <w:t>Variable Costs</w:t>
                  </w:r>
                </w:p>
                <w:p w14:paraId="7FA3DE8A" w14:textId="0C55295E" w:rsidR="00733873" w:rsidRPr="00C02644" w:rsidRDefault="00E86428" w:rsidP="00C02644">
                  <w:pPr>
                    <w:rPr>
                      <w:rFonts w:cs="Times New Roman"/>
                      <w:b/>
                      <w:bCs/>
                      <w:color w:val="000000" w:themeColor="text1"/>
                      <w:lang w:val="en-IN" w:eastAsia="en-IN"/>
                    </w:rPr>
                  </w:pPr>
                  <w:r w:rsidRPr="00C02644">
                    <w:rPr>
                      <w:rFonts w:cs="Times New Roman"/>
                      <w:b/>
                      <w:bCs/>
                      <w:color w:val="000000" w:themeColor="text1"/>
                      <w:lang w:val="en-IN" w:eastAsia="en-IN"/>
                    </w:rPr>
                    <w:t>marketing and advertising,</w:t>
                  </w:r>
                </w:p>
                <w:p w14:paraId="3A20A15D" w14:textId="76CA090E" w:rsidR="00E86428" w:rsidRPr="00C02644" w:rsidRDefault="00E86428" w:rsidP="00C02644">
                  <w:pPr>
                    <w:rPr>
                      <w:rFonts w:cs="Times New Roman"/>
                      <w:b/>
                      <w:bCs/>
                    </w:rPr>
                  </w:pPr>
                  <w:r w:rsidRPr="00C02644">
                    <w:rPr>
                      <w:rFonts w:cs="Times New Roman"/>
                      <w:b/>
                      <w:bCs/>
                      <w:color w:val="000000" w:themeColor="text1"/>
                      <w:lang w:val="en-IN" w:eastAsia="en-IN"/>
                    </w:rPr>
                    <w:t>Working employees</w:t>
                  </w:r>
                  <w:r w:rsidR="005863AC">
                    <w:rPr>
                      <w:rFonts w:cs="Times New Roman"/>
                      <w:b/>
                      <w:bCs/>
                      <w:color w:val="000000" w:themeColor="text1"/>
                      <w:lang w:val="en-IN" w:eastAsia="en-IN"/>
                    </w:rPr>
                    <w:t xml:space="preserve"> </w:t>
                  </w:r>
                  <w:r w:rsidR="005863AC">
                    <w:rPr>
                      <w:rFonts w:cs="Times New Roman"/>
                      <w:b/>
                      <w:bCs/>
                    </w:rPr>
                    <w:t>(in</w:t>
                  </w:r>
                  <w:r w:rsidR="005863AC" w:rsidRPr="005863AC">
                    <w:rPr>
                      <w:rFonts w:cs="Times New Roman"/>
                      <w:b/>
                      <w:bCs/>
                    </w:rPr>
                    <w:t xml:space="preserve"> £)</w:t>
                  </w:r>
                </w:p>
                <w:p w14:paraId="7103B10C" w14:textId="77777777" w:rsidR="00A55697" w:rsidRPr="00C02644" w:rsidRDefault="00A55697" w:rsidP="00C02644">
                  <w:pPr>
                    <w:rPr>
                      <w:rFonts w:cs="Times New Roman"/>
                      <w:b/>
                      <w:bCs/>
                    </w:rPr>
                  </w:pPr>
                </w:p>
                <w:p w14:paraId="253E07FE" w14:textId="77777777" w:rsidR="00A55697" w:rsidRPr="00C02644" w:rsidRDefault="00A55697" w:rsidP="00C02644">
                  <w:pPr>
                    <w:rPr>
                      <w:rFonts w:cs="Times New Roman"/>
                      <w:b/>
                      <w:bCs/>
                    </w:rPr>
                  </w:pPr>
                </w:p>
                <w:p w14:paraId="4CA95107" w14:textId="64B7BE1C" w:rsidR="00A55697" w:rsidRPr="00C02644" w:rsidRDefault="00A55697" w:rsidP="00C02644">
                  <w:pPr>
                    <w:rPr>
                      <w:rFonts w:cs="Times New Roman"/>
                      <w:b/>
                      <w:bCs/>
                    </w:rPr>
                  </w:pPr>
                </w:p>
                <w:p w14:paraId="78051395" w14:textId="75CD2C0B" w:rsidR="00A55697" w:rsidRPr="00C02644" w:rsidRDefault="00A55697" w:rsidP="00C02644">
                  <w:pPr>
                    <w:rPr>
                      <w:rFonts w:cs="Times New Roman"/>
                      <w:b/>
                      <w:bCs/>
                    </w:rPr>
                  </w:pPr>
                </w:p>
                <w:p w14:paraId="5B1F9802" w14:textId="661761DC" w:rsidR="00A55697" w:rsidRPr="00C02644" w:rsidRDefault="00A55697" w:rsidP="00C02644">
                  <w:pPr>
                    <w:rPr>
                      <w:rFonts w:cs="Times New Roman"/>
                      <w:b/>
                      <w:bCs/>
                    </w:rPr>
                  </w:pPr>
                </w:p>
                <w:p w14:paraId="2A122CA9" w14:textId="16480CEA" w:rsidR="00A55697" w:rsidRPr="00C02644" w:rsidRDefault="00A55697" w:rsidP="00C02644">
                  <w:pPr>
                    <w:rPr>
                      <w:rFonts w:cs="Times New Roman"/>
                      <w:b/>
                      <w:bCs/>
                    </w:rPr>
                  </w:pPr>
                </w:p>
                <w:p w14:paraId="6524255A" w14:textId="77777777" w:rsidR="00A55697" w:rsidRPr="00C02644" w:rsidRDefault="00A55697" w:rsidP="00C02644">
                  <w:pPr>
                    <w:rPr>
                      <w:rFonts w:cs="Times New Roman"/>
                      <w:b/>
                      <w:bCs/>
                    </w:rPr>
                  </w:pPr>
                </w:p>
                <w:p w14:paraId="1CAA1515" w14:textId="57C571BD" w:rsidR="00A55697" w:rsidRPr="00C02644" w:rsidRDefault="00A55697" w:rsidP="00C02644">
                  <w:pPr>
                    <w:rPr>
                      <w:rFonts w:cs="Times New Roman"/>
                      <w:b/>
                      <w:bCs/>
                    </w:rPr>
                  </w:pPr>
                </w:p>
              </w:tc>
              <w:tc>
                <w:tcPr>
                  <w:tcW w:w="1985" w:type="dxa"/>
                </w:tcPr>
                <w:p w14:paraId="43F78665" w14:textId="0C2C9B90" w:rsidR="00A55697" w:rsidRPr="00C02644" w:rsidRDefault="00E86428" w:rsidP="00C02644">
                  <w:pPr>
                    <w:rPr>
                      <w:rFonts w:cs="Times New Roman"/>
                    </w:rPr>
                  </w:pPr>
                  <w:r w:rsidRPr="00C02644">
                    <w:rPr>
                      <w:rFonts w:cs="Times New Roman"/>
                    </w:rPr>
                    <w:t>40,000</w:t>
                  </w:r>
                </w:p>
              </w:tc>
              <w:tc>
                <w:tcPr>
                  <w:tcW w:w="1985" w:type="dxa"/>
                </w:tcPr>
                <w:p w14:paraId="09EB9A46" w14:textId="5014884E" w:rsidR="00A55697" w:rsidRPr="00C02644" w:rsidRDefault="00E86428" w:rsidP="00C02644">
                  <w:pPr>
                    <w:rPr>
                      <w:rFonts w:cs="Times New Roman"/>
                    </w:rPr>
                  </w:pPr>
                  <w:r w:rsidRPr="00C02644">
                    <w:rPr>
                      <w:rFonts w:cs="Times New Roman"/>
                    </w:rPr>
                    <w:t>45,000</w:t>
                  </w:r>
                </w:p>
              </w:tc>
              <w:tc>
                <w:tcPr>
                  <w:tcW w:w="1985" w:type="dxa"/>
                </w:tcPr>
                <w:p w14:paraId="2E8A3125" w14:textId="114CAE28" w:rsidR="00A55697" w:rsidRPr="00C02644" w:rsidRDefault="00E86428" w:rsidP="00C02644">
                  <w:pPr>
                    <w:rPr>
                      <w:rFonts w:cs="Times New Roman"/>
                    </w:rPr>
                  </w:pPr>
                  <w:r w:rsidRPr="00C02644">
                    <w:rPr>
                      <w:rFonts w:cs="Times New Roman"/>
                    </w:rPr>
                    <w:t>50,000</w:t>
                  </w:r>
                </w:p>
              </w:tc>
              <w:tc>
                <w:tcPr>
                  <w:tcW w:w="1985" w:type="dxa"/>
                </w:tcPr>
                <w:p w14:paraId="068C1763" w14:textId="37BA783C" w:rsidR="00A55697" w:rsidRPr="00C02644" w:rsidRDefault="00E86428" w:rsidP="00C02644">
                  <w:pPr>
                    <w:rPr>
                      <w:rFonts w:cs="Times New Roman"/>
                    </w:rPr>
                  </w:pPr>
                  <w:r w:rsidRPr="00C02644">
                    <w:rPr>
                      <w:rFonts w:cs="Times New Roman"/>
                    </w:rPr>
                    <w:t>55,000</w:t>
                  </w:r>
                </w:p>
              </w:tc>
              <w:tc>
                <w:tcPr>
                  <w:tcW w:w="1843" w:type="dxa"/>
                </w:tcPr>
                <w:p w14:paraId="6B8EB3F9" w14:textId="157CB154" w:rsidR="00A55697" w:rsidRPr="00C02644" w:rsidRDefault="00E86428" w:rsidP="00C02644">
                  <w:pPr>
                    <w:rPr>
                      <w:rFonts w:cs="Times New Roman"/>
                    </w:rPr>
                  </w:pPr>
                  <w:r w:rsidRPr="00C02644">
                    <w:rPr>
                      <w:rFonts w:cs="Times New Roman"/>
                    </w:rPr>
                    <w:t>60,000</w:t>
                  </w:r>
                </w:p>
              </w:tc>
              <w:tc>
                <w:tcPr>
                  <w:tcW w:w="1985" w:type="dxa"/>
                </w:tcPr>
                <w:p w14:paraId="4769D442" w14:textId="089D96A3" w:rsidR="00A55697" w:rsidRPr="00C02644" w:rsidRDefault="00E86428" w:rsidP="00C02644">
                  <w:pPr>
                    <w:rPr>
                      <w:rFonts w:cs="Times New Roman"/>
                    </w:rPr>
                  </w:pPr>
                  <w:r w:rsidRPr="00C02644">
                    <w:rPr>
                      <w:rFonts w:cs="Times New Roman"/>
                    </w:rPr>
                    <w:t>65,000</w:t>
                  </w:r>
                </w:p>
              </w:tc>
            </w:tr>
            <w:tr w:rsidR="00A55697" w:rsidRPr="00C02644" w14:paraId="73B0E08A" w14:textId="77777777" w:rsidTr="00A55697">
              <w:tc>
                <w:tcPr>
                  <w:tcW w:w="1954" w:type="dxa"/>
                </w:tcPr>
                <w:p w14:paraId="3F4DC49C" w14:textId="4ED87977" w:rsidR="00A55697" w:rsidRPr="00C02644" w:rsidRDefault="00A55697" w:rsidP="00C02644">
                  <w:pPr>
                    <w:rPr>
                      <w:rFonts w:cs="Times New Roman"/>
                      <w:b/>
                      <w:bCs/>
                    </w:rPr>
                  </w:pPr>
                  <w:proofErr w:type="gramStart"/>
                  <w:r w:rsidRPr="00C02644">
                    <w:rPr>
                      <w:rFonts w:cs="Times New Roman"/>
                      <w:b/>
                      <w:bCs/>
                    </w:rPr>
                    <w:t xml:space="preserve">Profit </w:t>
                  </w:r>
                  <w:r w:rsidR="005863AC">
                    <w:rPr>
                      <w:rFonts w:cs="Times New Roman"/>
                      <w:b/>
                      <w:bCs/>
                    </w:rPr>
                    <w:t xml:space="preserve"> (</w:t>
                  </w:r>
                  <w:proofErr w:type="gramEnd"/>
                  <w:r w:rsidR="005863AC">
                    <w:rPr>
                      <w:rFonts w:cs="Times New Roman"/>
                      <w:b/>
                      <w:bCs/>
                    </w:rPr>
                    <w:t>in</w:t>
                  </w:r>
                  <w:r w:rsidR="005863AC" w:rsidRPr="005863AC">
                    <w:rPr>
                      <w:rFonts w:cs="Times New Roman"/>
                      <w:b/>
                      <w:bCs/>
                    </w:rPr>
                    <w:t xml:space="preserve"> £)</w:t>
                  </w:r>
                </w:p>
              </w:tc>
              <w:tc>
                <w:tcPr>
                  <w:tcW w:w="1985" w:type="dxa"/>
                </w:tcPr>
                <w:p w14:paraId="257C588E" w14:textId="1284A8BA" w:rsidR="00A55697" w:rsidRPr="00C02644" w:rsidRDefault="00E86428" w:rsidP="00C02644">
                  <w:pPr>
                    <w:rPr>
                      <w:rFonts w:cs="Times New Roman"/>
                    </w:rPr>
                  </w:pPr>
                  <w:r w:rsidRPr="00C02644">
                    <w:rPr>
                      <w:rFonts w:cs="Times New Roman"/>
                    </w:rPr>
                    <w:t>50,000</w:t>
                  </w:r>
                </w:p>
              </w:tc>
              <w:tc>
                <w:tcPr>
                  <w:tcW w:w="1985" w:type="dxa"/>
                </w:tcPr>
                <w:p w14:paraId="2E5DF5B0" w14:textId="14D4F937" w:rsidR="00A55697" w:rsidRPr="00C02644" w:rsidRDefault="00E86428" w:rsidP="00C02644">
                  <w:pPr>
                    <w:rPr>
                      <w:rFonts w:cs="Times New Roman"/>
                    </w:rPr>
                  </w:pPr>
                  <w:r w:rsidRPr="00C02644">
                    <w:rPr>
                      <w:rFonts w:cs="Times New Roman"/>
                    </w:rPr>
                    <w:t>60,000</w:t>
                  </w:r>
                </w:p>
              </w:tc>
              <w:tc>
                <w:tcPr>
                  <w:tcW w:w="1985" w:type="dxa"/>
                </w:tcPr>
                <w:p w14:paraId="65A719F5" w14:textId="7AADB62E" w:rsidR="00A55697" w:rsidRPr="00C02644" w:rsidRDefault="00E86428" w:rsidP="00C02644">
                  <w:pPr>
                    <w:rPr>
                      <w:rFonts w:cs="Times New Roman"/>
                    </w:rPr>
                  </w:pPr>
                  <w:r w:rsidRPr="00C02644">
                    <w:rPr>
                      <w:rFonts w:cs="Times New Roman"/>
                    </w:rPr>
                    <w:t>70,000</w:t>
                  </w:r>
                </w:p>
              </w:tc>
              <w:tc>
                <w:tcPr>
                  <w:tcW w:w="1985" w:type="dxa"/>
                </w:tcPr>
                <w:p w14:paraId="569BAE9C" w14:textId="547846BF" w:rsidR="00A55697" w:rsidRPr="00C02644" w:rsidRDefault="00E86428" w:rsidP="00C02644">
                  <w:pPr>
                    <w:rPr>
                      <w:rFonts w:cs="Times New Roman"/>
                    </w:rPr>
                  </w:pPr>
                  <w:r w:rsidRPr="00C02644">
                    <w:rPr>
                      <w:rFonts w:cs="Times New Roman"/>
                    </w:rPr>
                    <w:t>80,000</w:t>
                  </w:r>
                </w:p>
              </w:tc>
              <w:tc>
                <w:tcPr>
                  <w:tcW w:w="1843" w:type="dxa"/>
                </w:tcPr>
                <w:p w14:paraId="2D867203" w14:textId="1A3631D7" w:rsidR="00A55697" w:rsidRPr="00C02644" w:rsidRDefault="005A7A28" w:rsidP="00C02644">
                  <w:pPr>
                    <w:rPr>
                      <w:rFonts w:cs="Times New Roman"/>
                    </w:rPr>
                  </w:pPr>
                  <w:r w:rsidRPr="00C02644">
                    <w:rPr>
                      <w:rFonts w:cs="Times New Roman"/>
                    </w:rPr>
                    <w:t>90,000</w:t>
                  </w:r>
                </w:p>
              </w:tc>
              <w:tc>
                <w:tcPr>
                  <w:tcW w:w="1985" w:type="dxa"/>
                </w:tcPr>
                <w:p w14:paraId="19D0A0AE" w14:textId="665F4DC8" w:rsidR="00A55697" w:rsidRPr="00C02644" w:rsidRDefault="00E86428" w:rsidP="00C02644">
                  <w:pPr>
                    <w:rPr>
                      <w:rFonts w:cs="Times New Roman"/>
                    </w:rPr>
                  </w:pPr>
                  <w:r w:rsidRPr="00C02644">
                    <w:rPr>
                      <w:rFonts w:cs="Times New Roman"/>
                    </w:rPr>
                    <w:t>95,000</w:t>
                  </w:r>
                </w:p>
              </w:tc>
            </w:tr>
          </w:tbl>
          <w:p w14:paraId="4EC48A7D" w14:textId="77777777" w:rsidR="009E45D5" w:rsidRPr="00C02644" w:rsidRDefault="009E45D5" w:rsidP="00C02644">
            <w:pPr>
              <w:rPr>
                <w:rFonts w:cs="Times New Roman"/>
              </w:rPr>
            </w:pPr>
          </w:p>
        </w:tc>
      </w:tr>
    </w:tbl>
    <w:p w14:paraId="10B72335" w14:textId="77777777" w:rsidR="009E45D5" w:rsidRPr="00C02644" w:rsidRDefault="009E45D5" w:rsidP="00C02644">
      <w:pPr>
        <w:rPr>
          <w:rFonts w:cs="Times New Roman"/>
        </w:rPr>
      </w:pPr>
    </w:p>
    <w:p w14:paraId="3A6E75A4" w14:textId="72132224" w:rsidR="009E45D5" w:rsidRPr="00C02644" w:rsidRDefault="009E45D5" w:rsidP="00C02644">
      <w:pPr>
        <w:rPr>
          <w:rFonts w:cs="Times New Roman"/>
          <w:b/>
          <w:bCs/>
        </w:rPr>
      </w:pPr>
    </w:p>
    <w:p w14:paraId="44D6CF47" w14:textId="7FDA9F18" w:rsidR="00E82B94" w:rsidRPr="00C02644" w:rsidRDefault="00006F9D" w:rsidP="00C02644">
      <w:pPr>
        <w:jc w:val="left"/>
        <w:rPr>
          <w:rFonts w:cs="Times New Roman"/>
          <w:b/>
          <w:bCs/>
        </w:rPr>
      </w:pPr>
      <w:r w:rsidRPr="00C02644">
        <w:rPr>
          <w:rFonts w:cs="Times New Roman"/>
          <w:b/>
          <w:bCs/>
        </w:rPr>
        <w:br w:type="page"/>
      </w:r>
    </w:p>
    <w:p w14:paraId="6311B77C" w14:textId="5605AF32" w:rsidR="00A44A0A" w:rsidRPr="00C02644" w:rsidRDefault="00A44A0A" w:rsidP="00C02644">
      <w:pPr>
        <w:rPr>
          <w:rFonts w:cs="Times New Roman"/>
          <w:b/>
          <w:bCs/>
        </w:rPr>
      </w:pPr>
      <w:r w:rsidRPr="00C02644">
        <w:rPr>
          <w:rFonts w:cs="Times New Roman"/>
          <w:b/>
          <w:bCs/>
        </w:rPr>
        <w:t xml:space="preserve">REFERENCES </w:t>
      </w:r>
    </w:p>
    <w:p w14:paraId="57B5AC60" w14:textId="50F3F1E2" w:rsidR="00635195" w:rsidRDefault="00635195" w:rsidP="00C02644">
      <w:pPr>
        <w:spacing w:before="100" w:beforeAutospacing="1" w:after="100" w:afterAutospacing="1"/>
        <w:jc w:val="left"/>
        <w:rPr>
          <w:rFonts w:eastAsia="Times New Roman" w:cs="Times New Roman"/>
          <w:lang w:val="en-IN" w:eastAsia="en-IN"/>
        </w:rPr>
      </w:pPr>
      <w:r w:rsidRPr="00635195">
        <w:rPr>
          <w:rFonts w:eastAsia="Times New Roman" w:cs="Times New Roman"/>
          <w:lang w:val="en-IN" w:eastAsia="en-IN"/>
        </w:rPr>
        <w:t xml:space="preserve">Abbasi, F. and </w:t>
      </w:r>
      <w:proofErr w:type="spellStart"/>
      <w:r w:rsidRPr="00635195">
        <w:rPr>
          <w:rFonts w:eastAsia="Times New Roman" w:cs="Times New Roman"/>
          <w:lang w:val="en-IN" w:eastAsia="en-IN"/>
        </w:rPr>
        <w:t>Khalilzadeh</w:t>
      </w:r>
      <w:proofErr w:type="spellEnd"/>
      <w:r w:rsidRPr="00635195">
        <w:rPr>
          <w:rFonts w:eastAsia="Times New Roman" w:cs="Times New Roman"/>
          <w:lang w:val="en-IN" w:eastAsia="en-IN"/>
        </w:rPr>
        <w:t>, M., 2021. The Model of Human Resource Management Strategies for Iranian Project-based Construction Organizations. Jordan Journal of Civil Engineering, 15(2).</w:t>
      </w:r>
    </w:p>
    <w:p w14:paraId="1FE0EA2C" w14:textId="11E5EC7B" w:rsidR="00635195" w:rsidRDefault="00635195" w:rsidP="00C02644">
      <w:pPr>
        <w:spacing w:before="100" w:beforeAutospacing="1" w:after="100" w:afterAutospacing="1"/>
        <w:jc w:val="left"/>
        <w:rPr>
          <w:rFonts w:eastAsia="Times New Roman" w:cs="Times New Roman"/>
          <w:lang w:val="en-IN" w:eastAsia="en-IN"/>
        </w:rPr>
      </w:pPr>
      <w:r w:rsidRPr="00635195">
        <w:rPr>
          <w:rFonts w:eastAsia="Times New Roman" w:cs="Times New Roman"/>
          <w:lang w:val="en-IN" w:eastAsia="en-IN"/>
        </w:rPr>
        <w:t>Asri, D.A.A.M. and Mohsin, A.M.A., 2020. Competitive Intelligence Practices and Organizational Performance Linkage: A Review. </w:t>
      </w:r>
      <w:proofErr w:type="spellStart"/>
      <w:r w:rsidRPr="00635195">
        <w:rPr>
          <w:rFonts w:eastAsia="Times New Roman" w:cs="Times New Roman"/>
          <w:lang w:val="en-IN" w:eastAsia="en-IN"/>
        </w:rPr>
        <w:t>Jurnal</w:t>
      </w:r>
      <w:proofErr w:type="spellEnd"/>
      <w:r w:rsidRPr="00635195">
        <w:rPr>
          <w:rFonts w:eastAsia="Times New Roman" w:cs="Times New Roman"/>
          <w:lang w:val="en-IN" w:eastAsia="en-IN"/>
        </w:rPr>
        <w:t xml:space="preserve"> </w:t>
      </w:r>
      <w:proofErr w:type="spellStart"/>
      <w:r w:rsidRPr="00635195">
        <w:rPr>
          <w:rFonts w:eastAsia="Times New Roman" w:cs="Times New Roman"/>
          <w:lang w:val="en-IN" w:eastAsia="en-IN"/>
        </w:rPr>
        <w:t>Intelek</w:t>
      </w:r>
      <w:proofErr w:type="spellEnd"/>
      <w:r w:rsidRPr="00635195">
        <w:rPr>
          <w:rFonts w:eastAsia="Times New Roman" w:cs="Times New Roman"/>
          <w:lang w:val="en-IN" w:eastAsia="en-IN"/>
        </w:rPr>
        <w:t>, 15(2), pp.101-115.</w:t>
      </w:r>
    </w:p>
    <w:p w14:paraId="3CADD40B" w14:textId="3DD168D4" w:rsidR="0039357D" w:rsidRDefault="0039357D" w:rsidP="00C02644">
      <w:pPr>
        <w:spacing w:before="100" w:beforeAutospacing="1" w:after="100" w:afterAutospacing="1"/>
        <w:jc w:val="left"/>
        <w:rPr>
          <w:rFonts w:eastAsia="Times New Roman" w:cs="Times New Roman"/>
          <w:lang w:val="en-IN" w:eastAsia="en-IN"/>
        </w:rPr>
      </w:pPr>
      <w:proofErr w:type="spellStart"/>
      <w:r w:rsidRPr="00C02644">
        <w:rPr>
          <w:rFonts w:eastAsia="Times New Roman" w:cs="Times New Roman"/>
          <w:lang w:val="en-IN" w:eastAsia="en-IN"/>
        </w:rPr>
        <w:t>Bartusková</w:t>
      </w:r>
      <w:proofErr w:type="spellEnd"/>
      <w:r w:rsidRPr="00C02644">
        <w:rPr>
          <w:rFonts w:eastAsia="Times New Roman" w:cs="Times New Roman"/>
          <w:lang w:val="en-IN" w:eastAsia="en-IN"/>
        </w:rPr>
        <w:t xml:space="preserve">, T., &amp; </w:t>
      </w:r>
      <w:proofErr w:type="spellStart"/>
      <w:r w:rsidRPr="00C02644">
        <w:rPr>
          <w:rFonts w:eastAsia="Times New Roman" w:cs="Times New Roman"/>
          <w:lang w:val="en-IN" w:eastAsia="en-IN"/>
        </w:rPr>
        <w:t>Kresta</w:t>
      </w:r>
      <w:proofErr w:type="spellEnd"/>
      <w:r w:rsidRPr="00C02644">
        <w:rPr>
          <w:rFonts w:eastAsia="Times New Roman" w:cs="Times New Roman"/>
          <w:lang w:val="en-IN" w:eastAsia="en-IN"/>
        </w:rPr>
        <w:t>, A. 2018 Application of AHP method in external strategic analysis of the selected organisation. Procedia Economics and Finance, 30, 146-154.</w:t>
      </w:r>
    </w:p>
    <w:p w14:paraId="64957B46" w14:textId="68D764F0" w:rsidR="00D318B2" w:rsidRPr="00C02644" w:rsidRDefault="00D318B2" w:rsidP="00C02644">
      <w:pPr>
        <w:spacing w:before="100" w:beforeAutospacing="1" w:after="100" w:afterAutospacing="1"/>
        <w:jc w:val="left"/>
        <w:rPr>
          <w:rFonts w:eastAsia="Times New Roman" w:cs="Times New Roman"/>
          <w:lang w:val="en-IN" w:eastAsia="en-IN"/>
        </w:rPr>
      </w:pPr>
      <w:proofErr w:type="spellStart"/>
      <w:r w:rsidRPr="00D318B2">
        <w:rPr>
          <w:rFonts w:eastAsia="Times New Roman" w:cs="Times New Roman"/>
          <w:lang w:val="en-IN" w:eastAsia="en-IN"/>
        </w:rPr>
        <w:t>Ernawati</w:t>
      </w:r>
      <w:proofErr w:type="spellEnd"/>
      <w:r w:rsidRPr="00D318B2">
        <w:rPr>
          <w:rFonts w:eastAsia="Times New Roman" w:cs="Times New Roman"/>
          <w:lang w:val="en-IN" w:eastAsia="en-IN"/>
        </w:rPr>
        <w:t xml:space="preserve">, D. and Lutfi, H., 2022. </w:t>
      </w:r>
      <w:proofErr w:type="spellStart"/>
      <w:r w:rsidRPr="00D318B2">
        <w:rPr>
          <w:rFonts w:eastAsia="Times New Roman" w:cs="Times New Roman"/>
          <w:lang w:val="en-IN" w:eastAsia="en-IN"/>
        </w:rPr>
        <w:t>Gojek's</w:t>
      </w:r>
      <w:proofErr w:type="spellEnd"/>
      <w:r w:rsidRPr="00D318B2">
        <w:rPr>
          <w:rFonts w:eastAsia="Times New Roman" w:cs="Times New Roman"/>
          <w:lang w:val="en-IN" w:eastAsia="en-IN"/>
        </w:rPr>
        <w:t xml:space="preserve"> Strategy to Win the Online Transportation Competition. </w:t>
      </w:r>
      <w:proofErr w:type="spellStart"/>
      <w:r w:rsidRPr="00D318B2">
        <w:rPr>
          <w:rFonts w:eastAsia="Times New Roman" w:cs="Times New Roman"/>
          <w:lang w:val="en-IN" w:eastAsia="en-IN"/>
        </w:rPr>
        <w:t>Jurnal</w:t>
      </w:r>
      <w:proofErr w:type="spellEnd"/>
      <w:r w:rsidRPr="00D318B2">
        <w:rPr>
          <w:rFonts w:eastAsia="Times New Roman" w:cs="Times New Roman"/>
          <w:lang w:val="en-IN" w:eastAsia="en-IN"/>
        </w:rPr>
        <w:t xml:space="preserve"> </w:t>
      </w:r>
      <w:proofErr w:type="spellStart"/>
      <w:r w:rsidRPr="00D318B2">
        <w:rPr>
          <w:rFonts w:eastAsia="Times New Roman" w:cs="Times New Roman"/>
          <w:lang w:val="en-IN" w:eastAsia="en-IN"/>
        </w:rPr>
        <w:t>Manajemen</w:t>
      </w:r>
      <w:proofErr w:type="spellEnd"/>
      <w:r w:rsidRPr="00D318B2">
        <w:rPr>
          <w:rFonts w:eastAsia="Times New Roman" w:cs="Times New Roman"/>
          <w:lang w:val="en-IN" w:eastAsia="en-IN"/>
        </w:rPr>
        <w:t xml:space="preserve"> </w:t>
      </w:r>
      <w:proofErr w:type="spellStart"/>
      <w:r w:rsidRPr="00D318B2">
        <w:rPr>
          <w:rFonts w:eastAsia="Times New Roman" w:cs="Times New Roman"/>
          <w:lang w:val="en-IN" w:eastAsia="en-IN"/>
        </w:rPr>
        <w:t>Bisnis</w:t>
      </w:r>
      <w:proofErr w:type="spellEnd"/>
      <w:r w:rsidRPr="00D318B2">
        <w:rPr>
          <w:rFonts w:eastAsia="Times New Roman" w:cs="Times New Roman"/>
          <w:lang w:val="en-IN" w:eastAsia="en-IN"/>
        </w:rPr>
        <w:t>, 13(1), pp.76-92.</w:t>
      </w:r>
    </w:p>
    <w:p w14:paraId="3F108039" w14:textId="4914F574" w:rsidR="009428BE" w:rsidRPr="00C02644" w:rsidRDefault="009428BE" w:rsidP="00C02644">
      <w:pPr>
        <w:spacing w:before="100" w:beforeAutospacing="1" w:after="100" w:afterAutospacing="1"/>
        <w:jc w:val="left"/>
        <w:rPr>
          <w:rFonts w:eastAsia="Times New Roman" w:cs="Times New Roman"/>
          <w:lang w:val="en-IN" w:eastAsia="en-IN"/>
        </w:rPr>
      </w:pPr>
      <w:r w:rsidRPr="00C02644">
        <w:rPr>
          <w:rFonts w:eastAsia="Times New Roman" w:cs="Times New Roman"/>
          <w:lang w:val="en-IN" w:eastAsia="en-IN"/>
        </w:rPr>
        <w:t>Grundy, T</w:t>
      </w:r>
      <w:r w:rsidR="00006F9D" w:rsidRPr="00C02644">
        <w:rPr>
          <w:rFonts w:eastAsia="Times New Roman" w:cs="Times New Roman"/>
          <w:lang w:val="en-IN" w:eastAsia="en-IN"/>
        </w:rPr>
        <w:t xml:space="preserve">., 2016 </w:t>
      </w:r>
      <w:r w:rsidRPr="00C02644">
        <w:rPr>
          <w:rFonts w:eastAsia="Times New Roman" w:cs="Times New Roman"/>
          <w:lang w:val="en-IN" w:eastAsia="en-IN"/>
        </w:rPr>
        <w:t>Rethinking and reinventing Michael Porter's five forces model. Strategic Change, 15(5), 213-229.</w:t>
      </w:r>
    </w:p>
    <w:p w14:paraId="7713D555" w14:textId="67C5C82B" w:rsidR="009428BE" w:rsidRPr="00C02644" w:rsidRDefault="009428BE" w:rsidP="00C02644">
      <w:pPr>
        <w:spacing w:before="100" w:beforeAutospacing="1" w:after="100" w:afterAutospacing="1"/>
        <w:jc w:val="left"/>
        <w:rPr>
          <w:rFonts w:eastAsia="Times New Roman" w:cs="Times New Roman"/>
          <w:lang w:val="en-IN" w:eastAsia="en-IN"/>
        </w:rPr>
      </w:pPr>
      <w:proofErr w:type="spellStart"/>
      <w:r w:rsidRPr="00C02644">
        <w:rPr>
          <w:rFonts w:eastAsia="Times New Roman" w:cs="Times New Roman"/>
          <w:lang w:val="en-IN" w:eastAsia="en-IN"/>
        </w:rPr>
        <w:t>Manteghi</w:t>
      </w:r>
      <w:proofErr w:type="spellEnd"/>
      <w:r w:rsidRPr="00C02644">
        <w:rPr>
          <w:rFonts w:eastAsia="Times New Roman" w:cs="Times New Roman"/>
          <w:lang w:val="en-IN" w:eastAsia="en-IN"/>
        </w:rPr>
        <w:t xml:space="preserve">, N., &amp; </w:t>
      </w:r>
      <w:proofErr w:type="spellStart"/>
      <w:r w:rsidRPr="00C02644">
        <w:rPr>
          <w:rFonts w:eastAsia="Times New Roman" w:cs="Times New Roman"/>
          <w:lang w:val="en-IN" w:eastAsia="en-IN"/>
        </w:rPr>
        <w:t>Zohrabi</w:t>
      </w:r>
      <w:proofErr w:type="spellEnd"/>
      <w:r w:rsidRPr="00C02644">
        <w:rPr>
          <w:rFonts w:eastAsia="Times New Roman" w:cs="Times New Roman"/>
          <w:lang w:val="en-IN" w:eastAsia="en-IN"/>
        </w:rPr>
        <w:t xml:space="preserve">, A. </w:t>
      </w:r>
      <w:r w:rsidR="00006F9D" w:rsidRPr="00C02644">
        <w:rPr>
          <w:rFonts w:eastAsia="Times New Roman" w:cs="Times New Roman"/>
          <w:lang w:val="en-IN" w:eastAsia="en-IN"/>
        </w:rPr>
        <w:t xml:space="preserve">2017 </w:t>
      </w:r>
      <w:r w:rsidRPr="00C02644">
        <w:rPr>
          <w:rFonts w:eastAsia="Times New Roman" w:cs="Times New Roman"/>
          <w:lang w:val="en-IN" w:eastAsia="en-IN"/>
        </w:rPr>
        <w:t xml:space="preserve">A proposed comprehensive framework for formulating strategy: a Hybrid of balanced scorecard, SWOT analysis, Porter's generic strategies and Fuzzy quality function deployment. Procedia-Social and </w:t>
      </w:r>
      <w:proofErr w:type="spellStart"/>
      <w:r w:rsidRPr="00C02644">
        <w:rPr>
          <w:rFonts w:eastAsia="Times New Roman" w:cs="Times New Roman"/>
          <w:lang w:val="en-IN" w:eastAsia="en-IN"/>
        </w:rPr>
        <w:t>Behavioral</w:t>
      </w:r>
      <w:proofErr w:type="spellEnd"/>
      <w:r w:rsidRPr="00C02644">
        <w:rPr>
          <w:rFonts w:eastAsia="Times New Roman" w:cs="Times New Roman"/>
          <w:lang w:val="en-IN" w:eastAsia="en-IN"/>
        </w:rPr>
        <w:t xml:space="preserve"> Sciences, 15, 2068-2073.</w:t>
      </w:r>
    </w:p>
    <w:p w14:paraId="4EEC1AC9" w14:textId="05F75A86" w:rsidR="009428BE" w:rsidRPr="00C02644" w:rsidRDefault="009428BE" w:rsidP="00C02644">
      <w:pPr>
        <w:spacing w:before="100" w:beforeAutospacing="1" w:after="100" w:afterAutospacing="1"/>
        <w:jc w:val="left"/>
        <w:rPr>
          <w:rFonts w:eastAsia="Times New Roman" w:cs="Times New Roman"/>
          <w:lang w:val="en-IN" w:eastAsia="en-IN"/>
        </w:rPr>
      </w:pPr>
      <w:r w:rsidRPr="00C02644">
        <w:rPr>
          <w:rFonts w:eastAsia="Times New Roman" w:cs="Times New Roman"/>
          <w:lang w:val="en-IN" w:eastAsia="en-IN"/>
        </w:rPr>
        <w:t>Porter, M. E.</w:t>
      </w:r>
      <w:r w:rsidR="00006F9D" w:rsidRPr="00C02644">
        <w:rPr>
          <w:rFonts w:eastAsia="Times New Roman" w:cs="Times New Roman"/>
          <w:lang w:val="en-IN" w:eastAsia="en-IN"/>
        </w:rPr>
        <w:t>, 2018.</w:t>
      </w:r>
      <w:r w:rsidRPr="00C02644">
        <w:rPr>
          <w:rFonts w:eastAsia="Times New Roman" w:cs="Times New Roman"/>
          <w:lang w:val="en-IN" w:eastAsia="en-IN"/>
        </w:rPr>
        <w:t>The five competitive forces that shape strategy. Harvard business review, 86(1), 78-93.</w:t>
      </w:r>
    </w:p>
    <w:p w14:paraId="52CC6311" w14:textId="606060CF" w:rsidR="009428BE" w:rsidRPr="00C02644" w:rsidRDefault="009428BE" w:rsidP="00C02644">
      <w:pPr>
        <w:spacing w:before="100" w:beforeAutospacing="1" w:after="100" w:afterAutospacing="1"/>
        <w:jc w:val="left"/>
        <w:rPr>
          <w:rFonts w:eastAsia="Times New Roman" w:cs="Times New Roman"/>
          <w:lang w:val="en-IN" w:eastAsia="en-IN"/>
        </w:rPr>
      </w:pPr>
      <w:proofErr w:type="spellStart"/>
      <w:r w:rsidRPr="00C02644">
        <w:rPr>
          <w:rFonts w:eastAsia="Times New Roman" w:cs="Times New Roman"/>
          <w:lang w:val="en-IN" w:eastAsia="en-IN"/>
        </w:rPr>
        <w:t>Utami</w:t>
      </w:r>
      <w:proofErr w:type="spellEnd"/>
      <w:r w:rsidRPr="00C02644">
        <w:rPr>
          <w:rFonts w:eastAsia="Times New Roman" w:cs="Times New Roman"/>
          <w:lang w:val="en-IN" w:eastAsia="en-IN"/>
        </w:rPr>
        <w:t xml:space="preserve">, R. M., &amp; </w:t>
      </w:r>
      <w:proofErr w:type="spellStart"/>
      <w:r w:rsidRPr="00C02644">
        <w:rPr>
          <w:rFonts w:eastAsia="Times New Roman" w:cs="Times New Roman"/>
          <w:lang w:val="en-IN" w:eastAsia="en-IN"/>
        </w:rPr>
        <w:t>Lantu</w:t>
      </w:r>
      <w:proofErr w:type="spellEnd"/>
      <w:r w:rsidRPr="00C02644">
        <w:rPr>
          <w:rFonts w:eastAsia="Times New Roman" w:cs="Times New Roman"/>
          <w:lang w:val="en-IN" w:eastAsia="en-IN"/>
        </w:rPr>
        <w:t>, D. C.</w:t>
      </w:r>
      <w:r w:rsidR="00006F9D" w:rsidRPr="00C02644">
        <w:rPr>
          <w:rFonts w:eastAsia="Times New Roman" w:cs="Times New Roman"/>
          <w:lang w:val="en-IN" w:eastAsia="en-IN"/>
        </w:rPr>
        <w:t>,2020</w:t>
      </w:r>
      <w:r w:rsidRPr="00C02644">
        <w:rPr>
          <w:rFonts w:eastAsia="Times New Roman" w:cs="Times New Roman"/>
          <w:lang w:val="en-IN" w:eastAsia="en-IN"/>
        </w:rPr>
        <w:t xml:space="preserve">. Development competitiveness model for small-medium enterprises among the creative industry in </w:t>
      </w:r>
      <w:proofErr w:type="spellStart"/>
      <w:r w:rsidRPr="00C02644">
        <w:rPr>
          <w:rFonts w:eastAsia="Times New Roman" w:cs="Times New Roman"/>
          <w:lang w:val="en-IN" w:eastAsia="en-IN"/>
        </w:rPr>
        <w:t>bandung</w:t>
      </w:r>
      <w:proofErr w:type="spellEnd"/>
      <w:r w:rsidRPr="00C02644">
        <w:rPr>
          <w:rFonts w:eastAsia="Times New Roman" w:cs="Times New Roman"/>
          <w:lang w:val="en-IN" w:eastAsia="en-IN"/>
        </w:rPr>
        <w:t xml:space="preserve">. Procedia-Social and </w:t>
      </w:r>
      <w:proofErr w:type="spellStart"/>
      <w:r w:rsidRPr="00C02644">
        <w:rPr>
          <w:rFonts w:eastAsia="Times New Roman" w:cs="Times New Roman"/>
          <w:lang w:val="en-IN" w:eastAsia="en-IN"/>
        </w:rPr>
        <w:t>Behavioral</w:t>
      </w:r>
      <w:proofErr w:type="spellEnd"/>
      <w:r w:rsidRPr="00C02644">
        <w:rPr>
          <w:rFonts w:eastAsia="Times New Roman" w:cs="Times New Roman"/>
          <w:lang w:val="en-IN" w:eastAsia="en-IN"/>
        </w:rPr>
        <w:t xml:space="preserve"> Sciences, 115, 305-323.</w:t>
      </w:r>
    </w:p>
    <w:p w14:paraId="0601590C" w14:textId="5111AE18" w:rsidR="009428BE" w:rsidRPr="00C02644" w:rsidRDefault="009428BE" w:rsidP="00C02644">
      <w:pPr>
        <w:spacing w:before="100" w:beforeAutospacing="1" w:after="100" w:afterAutospacing="1"/>
        <w:jc w:val="left"/>
        <w:rPr>
          <w:rFonts w:eastAsia="Times New Roman" w:cs="Times New Roman"/>
          <w:lang w:val="en-IN" w:eastAsia="en-IN"/>
        </w:rPr>
      </w:pPr>
      <w:r w:rsidRPr="00C02644">
        <w:rPr>
          <w:rFonts w:eastAsia="Times New Roman" w:cs="Times New Roman"/>
          <w:lang w:val="en-IN" w:eastAsia="en-IN"/>
        </w:rPr>
        <w:t>Vining, A. R.</w:t>
      </w:r>
      <w:r w:rsidR="00006F9D" w:rsidRPr="00C02644">
        <w:rPr>
          <w:rFonts w:eastAsia="Times New Roman" w:cs="Times New Roman"/>
          <w:lang w:val="en-IN" w:eastAsia="en-IN"/>
        </w:rPr>
        <w:t>, 2017</w:t>
      </w:r>
      <w:r w:rsidRPr="00C02644">
        <w:rPr>
          <w:rFonts w:eastAsia="Times New Roman" w:cs="Times New Roman"/>
          <w:lang w:val="en-IN" w:eastAsia="en-IN"/>
        </w:rPr>
        <w:t>. Public agency external analysis using a modified “five forces” framework. International Public Management Journal, 14(1), 63-105.</w:t>
      </w:r>
    </w:p>
    <w:p w14:paraId="7CC1DAFA" w14:textId="4160BE46" w:rsidR="009428BE" w:rsidRPr="00C02644" w:rsidRDefault="009428BE" w:rsidP="00C02644">
      <w:pPr>
        <w:spacing w:before="100" w:beforeAutospacing="1" w:after="100" w:afterAutospacing="1"/>
        <w:jc w:val="left"/>
        <w:rPr>
          <w:rFonts w:eastAsia="Times New Roman" w:cs="Times New Roman"/>
          <w:lang w:val="en-IN" w:eastAsia="en-IN"/>
        </w:rPr>
      </w:pPr>
      <w:r w:rsidRPr="00C02644">
        <w:rPr>
          <w:rFonts w:eastAsia="Times New Roman" w:cs="Times New Roman"/>
          <w:lang w:val="en-IN" w:eastAsia="en-IN"/>
        </w:rPr>
        <w:t xml:space="preserve">Williams, B., &amp; </w:t>
      </w:r>
      <w:proofErr w:type="spellStart"/>
      <w:r w:rsidRPr="00C02644">
        <w:rPr>
          <w:rFonts w:eastAsia="Times New Roman" w:cs="Times New Roman"/>
          <w:lang w:val="en-IN" w:eastAsia="en-IN"/>
        </w:rPr>
        <w:t>Figueiredo</w:t>
      </w:r>
      <w:proofErr w:type="spellEnd"/>
      <w:r w:rsidRPr="00C02644">
        <w:rPr>
          <w:rFonts w:eastAsia="Times New Roman" w:cs="Times New Roman"/>
          <w:lang w:val="en-IN" w:eastAsia="en-IN"/>
        </w:rPr>
        <w:t xml:space="preserve">, J. </w:t>
      </w:r>
      <w:r w:rsidR="00006F9D" w:rsidRPr="00C02644">
        <w:rPr>
          <w:rFonts w:eastAsia="Times New Roman" w:cs="Times New Roman"/>
          <w:lang w:val="en-IN" w:eastAsia="en-IN"/>
        </w:rPr>
        <w:t>2019.</w:t>
      </w:r>
      <w:r w:rsidRPr="00C02644">
        <w:rPr>
          <w:rFonts w:eastAsia="Times New Roman" w:cs="Times New Roman"/>
          <w:lang w:val="en-IN" w:eastAsia="en-IN"/>
        </w:rPr>
        <w:t>Lessons from an innovation-leader and tools to learn them. Journal of Industrial Engineering and Management, 7(4), 932-960.</w:t>
      </w:r>
    </w:p>
    <w:p w14:paraId="1CBF5016" w14:textId="77777777" w:rsidR="009428BE" w:rsidRPr="00C02644" w:rsidRDefault="009428BE" w:rsidP="00C02644">
      <w:pPr>
        <w:rPr>
          <w:rFonts w:cs="Times New Roman"/>
          <w:b/>
          <w:bCs/>
        </w:rPr>
      </w:pPr>
    </w:p>
    <w:sectPr w:rsidR="009428BE" w:rsidRPr="00C02644" w:rsidSect="006E2E58">
      <w:footerReference w:type="default" r:id="rId9"/>
      <w:footerReference w:type="first" r:id="rId10"/>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5A3F4" w14:textId="77777777" w:rsidR="00751370" w:rsidRDefault="00751370" w:rsidP="009E45D5">
      <w:r>
        <w:separator/>
      </w:r>
    </w:p>
  </w:endnote>
  <w:endnote w:type="continuationSeparator" w:id="0">
    <w:p w14:paraId="59FF71A9" w14:textId="77777777" w:rsidR="00751370" w:rsidRDefault="00751370"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032609"/>
      <w:docPartObj>
        <w:docPartGallery w:val="Page Numbers (Bottom of Page)"/>
        <w:docPartUnique/>
      </w:docPartObj>
    </w:sdtPr>
    <w:sdtEndPr>
      <w:rPr>
        <w:noProof/>
      </w:rPr>
    </w:sdtEndPr>
    <w:sdtContent>
      <w:p w14:paraId="49AF74F4" w14:textId="261B99E9" w:rsidR="00A36CDC" w:rsidRDefault="00A36CDC">
        <w:pPr>
          <w:pStyle w:val="a6"/>
          <w:jc w:val="right"/>
        </w:pPr>
        <w:r>
          <w:fldChar w:fldCharType="begin"/>
        </w:r>
        <w:r>
          <w:instrText xml:space="preserve"> PAGE   \* MERGEFORMAT </w:instrText>
        </w:r>
        <w:r>
          <w:fldChar w:fldCharType="separate"/>
        </w:r>
        <w:r>
          <w:rPr>
            <w:noProof/>
          </w:rPr>
          <w:t>2</w:t>
        </w:r>
        <w:r>
          <w:rPr>
            <w:noProof/>
          </w:rPr>
          <w:fldChar w:fldCharType="end"/>
        </w:r>
      </w:p>
    </w:sdtContent>
  </w:sdt>
  <w:p w14:paraId="6F592693" w14:textId="77777777" w:rsidR="00A36CDC" w:rsidRDefault="00A36CD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001897"/>
      <w:docPartObj>
        <w:docPartGallery w:val="Page Numbers (Bottom of Page)"/>
        <w:docPartUnique/>
      </w:docPartObj>
    </w:sdtPr>
    <w:sdtEndPr>
      <w:rPr>
        <w:noProof/>
      </w:rPr>
    </w:sdtEndPr>
    <w:sdtContent>
      <w:p w14:paraId="008C889D" w14:textId="42BFFBAE" w:rsidR="00A36CDC" w:rsidRDefault="00A36CDC">
        <w:pPr>
          <w:pStyle w:val="a6"/>
          <w:jc w:val="right"/>
        </w:pPr>
        <w:r>
          <w:fldChar w:fldCharType="begin"/>
        </w:r>
        <w:r>
          <w:instrText xml:space="preserve"> PAGE   \* MERGEFORMAT </w:instrText>
        </w:r>
        <w:r>
          <w:fldChar w:fldCharType="separate"/>
        </w:r>
        <w:r>
          <w:rPr>
            <w:noProof/>
          </w:rPr>
          <w:t>2</w:t>
        </w:r>
        <w:r>
          <w:rPr>
            <w:noProof/>
          </w:rPr>
          <w:fldChar w:fldCharType="end"/>
        </w:r>
      </w:p>
    </w:sdtContent>
  </w:sdt>
  <w:p w14:paraId="69DA5BD4" w14:textId="77777777" w:rsidR="004B5C54" w:rsidRDefault="004B5C5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C10E1" w14:textId="77777777" w:rsidR="00751370" w:rsidRDefault="00751370" w:rsidP="009E45D5">
      <w:r>
        <w:separator/>
      </w:r>
    </w:p>
  </w:footnote>
  <w:footnote w:type="continuationSeparator" w:id="0">
    <w:p w14:paraId="2DEB3D88" w14:textId="77777777" w:rsidR="00751370" w:rsidRDefault="00751370"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A63CC"/>
    <w:multiLevelType w:val="hybridMultilevel"/>
    <w:tmpl w:val="A2589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A0465E"/>
    <w:multiLevelType w:val="multilevel"/>
    <w:tmpl w:val="6B7A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8521AC"/>
    <w:multiLevelType w:val="hybridMultilevel"/>
    <w:tmpl w:val="F50216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E64258F"/>
    <w:multiLevelType w:val="hybridMultilevel"/>
    <w:tmpl w:val="2D3A6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4006E3B"/>
    <w:multiLevelType w:val="hybridMultilevel"/>
    <w:tmpl w:val="5EC050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146DCE"/>
    <w:multiLevelType w:val="multilevel"/>
    <w:tmpl w:val="7BF6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111590">
    <w:abstractNumId w:val="1"/>
  </w:num>
  <w:num w:numId="2" w16cid:durableId="2125493850">
    <w:abstractNumId w:val="2"/>
  </w:num>
  <w:num w:numId="3" w16cid:durableId="301544332">
    <w:abstractNumId w:val="0"/>
  </w:num>
  <w:num w:numId="4" w16cid:durableId="189337369">
    <w:abstractNumId w:val="3"/>
  </w:num>
  <w:num w:numId="5" w16cid:durableId="238246715">
    <w:abstractNumId w:val="4"/>
  </w:num>
  <w:num w:numId="6" w16cid:durableId="1083546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06F9D"/>
    <w:rsid w:val="00023302"/>
    <w:rsid w:val="00041348"/>
    <w:rsid w:val="00057E71"/>
    <w:rsid w:val="000739A2"/>
    <w:rsid w:val="000926AA"/>
    <w:rsid w:val="000E6A03"/>
    <w:rsid w:val="000E7B27"/>
    <w:rsid w:val="00121758"/>
    <w:rsid w:val="001D2B2C"/>
    <w:rsid w:val="0021160F"/>
    <w:rsid w:val="0021325B"/>
    <w:rsid w:val="002212F9"/>
    <w:rsid w:val="002F3592"/>
    <w:rsid w:val="00322A0C"/>
    <w:rsid w:val="003601A5"/>
    <w:rsid w:val="00387AE3"/>
    <w:rsid w:val="0039357D"/>
    <w:rsid w:val="00425F43"/>
    <w:rsid w:val="004A0BDA"/>
    <w:rsid w:val="004B5C54"/>
    <w:rsid w:val="0050217E"/>
    <w:rsid w:val="00514045"/>
    <w:rsid w:val="005315CB"/>
    <w:rsid w:val="0058595C"/>
    <w:rsid w:val="005863AC"/>
    <w:rsid w:val="005A7A28"/>
    <w:rsid w:val="005E4169"/>
    <w:rsid w:val="005F121F"/>
    <w:rsid w:val="00635195"/>
    <w:rsid w:val="006517C7"/>
    <w:rsid w:val="006772A0"/>
    <w:rsid w:val="006A145C"/>
    <w:rsid w:val="006A57F2"/>
    <w:rsid w:val="006C7491"/>
    <w:rsid w:val="006E2E58"/>
    <w:rsid w:val="006E7C96"/>
    <w:rsid w:val="00705991"/>
    <w:rsid w:val="00720B07"/>
    <w:rsid w:val="007245BC"/>
    <w:rsid w:val="00733873"/>
    <w:rsid w:val="007443ED"/>
    <w:rsid w:val="00751370"/>
    <w:rsid w:val="00771ABE"/>
    <w:rsid w:val="00790549"/>
    <w:rsid w:val="007C6C03"/>
    <w:rsid w:val="007D0D4A"/>
    <w:rsid w:val="007E661A"/>
    <w:rsid w:val="008370A4"/>
    <w:rsid w:val="008F7BFF"/>
    <w:rsid w:val="00916717"/>
    <w:rsid w:val="009428BE"/>
    <w:rsid w:val="009728BD"/>
    <w:rsid w:val="009E45D5"/>
    <w:rsid w:val="009F067D"/>
    <w:rsid w:val="00A36CDC"/>
    <w:rsid w:val="00A44A0A"/>
    <w:rsid w:val="00A55697"/>
    <w:rsid w:val="00A567E2"/>
    <w:rsid w:val="00A73017"/>
    <w:rsid w:val="00A73C7A"/>
    <w:rsid w:val="00A77A78"/>
    <w:rsid w:val="00A81FC2"/>
    <w:rsid w:val="00AA15BE"/>
    <w:rsid w:val="00AA5F8F"/>
    <w:rsid w:val="00AD06A5"/>
    <w:rsid w:val="00AE58D8"/>
    <w:rsid w:val="00B63D2D"/>
    <w:rsid w:val="00B867BE"/>
    <w:rsid w:val="00C02644"/>
    <w:rsid w:val="00C20FB4"/>
    <w:rsid w:val="00C23F1F"/>
    <w:rsid w:val="00C61BAF"/>
    <w:rsid w:val="00C973E6"/>
    <w:rsid w:val="00CD19AE"/>
    <w:rsid w:val="00D208FB"/>
    <w:rsid w:val="00D318B2"/>
    <w:rsid w:val="00D624B3"/>
    <w:rsid w:val="00DA1298"/>
    <w:rsid w:val="00DD6530"/>
    <w:rsid w:val="00DD6D38"/>
    <w:rsid w:val="00DE6C06"/>
    <w:rsid w:val="00DF3B29"/>
    <w:rsid w:val="00E02087"/>
    <w:rsid w:val="00E17211"/>
    <w:rsid w:val="00E429F5"/>
    <w:rsid w:val="00E80789"/>
    <w:rsid w:val="00E82B94"/>
    <w:rsid w:val="00E86428"/>
    <w:rsid w:val="00EA7D87"/>
    <w:rsid w:val="00EB4064"/>
    <w:rsid w:val="00EC37AB"/>
    <w:rsid w:val="00ED397D"/>
    <w:rsid w:val="00F00125"/>
    <w:rsid w:val="00F703C9"/>
    <w:rsid w:val="00F711CB"/>
    <w:rsid w:val="00F713E7"/>
    <w:rsid w:val="00F96CBF"/>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19AE"/>
    <w:pPr>
      <w:spacing w:line="360" w:lineRule="auto"/>
      <w:jc w:val="both"/>
    </w:pPr>
    <w:rPr>
      <w:rFonts w:ascii="Times New Roman" w:hAnsi="Times New Roman"/>
    </w:rPr>
  </w:style>
  <w:style w:type="paragraph" w:styleId="4">
    <w:name w:val="heading 4"/>
    <w:basedOn w:val="a"/>
    <w:link w:val="40"/>
    <w:uiPriority w:val="9"/>
    <w:qFormat/>
    <w:rsid w:val="00041348"/>
    <w:pPr>
      <w:spacing w:before="100" w:beforeAutospacing="1" w:after="100" w:afterAutospacing="1" w:line="240" w:lineRule="auto"/>
      <w:jc w:val="left"/>
      <w:outlineLvl w:val="3"/>
    </w:pPr>
    <w:rPr>
      <w:rFonts w:eastAsia="Times New Roman" w:cs="Times New Roman"/>
      <w:b/>
      <w:bCs/>
      <w:lang w:val="en-IN" w:eastAsia="en-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
    <w:name w:val="Grid Table 6 Colorful"/>
    <w:basedOn w:val="a1"/>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4">
    <w:name w:val="header"/>
    <w:basedOn w:val="a"/>
    <w:link w:val="a5"/>
    <w:uiPriority w:val="99"/>
    <w:unhideWhenUsed/>
    <w:rsid w:val="009E45D5"/>
    <w:pPr>
      <w:tabs>
        <w:tab w:val="center" w:pos="4513"/>
        <w:tab w:val="right" w:pos="9026"/>
      </w:tabs>
    </w:pPr>
  </w:style>
  <w:style w:type="character" w:customStyle="1" w:styleId="a5">
    <w:name w:val="Горен колонтитул Знак"/>
    <w:basedOn w:val="a0"/>
    <w:link w:val="a4"/>
    <w:uiPriority w:val="99"/>
    <w:rsid w:val="009E45D5"/>
  </w:style>
  <w:style w:type="paragraph" w:styleId="a6">
    <w:name w:val="footer"/>
    <w:basedOn w:val="a"/>
    <w:link w:val="a7"/>
    <w:uiPriority w:val="99"/>
    <w:unhideWhenUsed/>
    <w:rsid w:val="009E45D5"/>
    <w:pPr>
      <w:tabs>
        <w:tab w:val="center" w:pos="4513"/>
        <w:tab w:val="right" w:pos="9026"/>
      </w:tabs>
    </w:pPr>
  </w:style>
  <w:style w:type="character" w:customStyle="1" w:styleId="a7">
    <w:name w:val="Долен колонтитул Знак"/>
    <w:basedOn w:val="a0"/>
    <w:link w:val="a6"/>
    <w:uiPriority w:val="99"/>
    <w:rsid w:val="009E45D5"/>
  </w:style>
  <w:style w:type="paragraph" w:styleId="a8">
    <w:name w:val="Normal (Web)"/>
    <w:basedOn w:val="a"/>
    <w:uiPriority w:val="99"/>
    <w:semiHidden/>
    <w:unhideWhenUsed/>
    <w:rsid w:val="00CD19AE"/>
    <w:pPr>
      <w:spacing w:before="100" w:beforeAutospacing="1" w:after="100" w:afterAutospacing="1" w:line="240" w:lineRule="auto"/>
      <w:jc w:val="left"/>
    </w:pPr>
    <w:rPr>
      <w:rFonts w:eastAsia="Times New Roman" w:cs="Times New Roman"/>
      <w:lang w:val="en-IN" w:eastAsia="en-IN"/>
    </w:rPr>
  </w:style>
  <w:style w:type="paragraph" w:styleId="a9">
    <w:name w:val="List Paragraph"/>
    <w:basedOn w:val="a"/>
    <w:uiPriority w:val="34"/>
    <w:qFormat/>
    <w:rsid w:val="00CD19AE"/>
    <w:pPr>
      <w:ind w:left="720"/>
      <w:contextualSpacing/>
    </w:pPr>
  </w:style>
  <w:style w:type="character" w:customStyle="1" w:styleId="40">
    <w:name w:val="Заглавие 4 Знак"/>
    <w:basedOn w:val="a0"/>
    <w:link w:val="4"/>
    <w:uiPriority w:val="9"/>
    <w:rsid w:val="00041348"/>
    <w:rPr>
      <w:rFonts w:ascii="Times New Roman" w:eastAsia="Times New Roman" w:hAnsi="Times New Roman" w:cs="Times New Roman"/>
      <w:b/>
      <w:bCs/>
      <w:lang w:val="en-IN" w:eastAsia="en-IN"/>
    </w:rPr>
  </w:style>
  <w:style w:type="character" w:styleId="aa">
    <w:name w:val="Strong"/>
    <w:basedOn w:val="a0"/>
    <w:uiPriority w:val="22"/>
    <w:qFormat/>
    <w:rsid w:val="00041348"/>
    <w:rPr>
      <w:b/>
      <w:bCs/>
    </w:rPr>
  </w:style>
  <w:style w:type="paragraph" w:styleId="ab">
    <w:name w:val="No Spacing"/>
    <w:link w:val="ac"/>
    <w:uiPriority w:val="1"/>
    <w:qFormat/>
    <w:rsid w:val="00006F9D"/>
    <w:rPr>
      <w:rFonts w:eastAsiaTheme="minorEastAsia"/>
      <w:sz w:val="22"/>
      <w:szCs w:val="22"/>
      <w:lang w:val="en-US"/>
    </w:rPr>
  </w:style>
  <w:style w:type="character" w:customStyle="1" w:styleId="ac">
    <w:name w:val="Без разредка Знак"/>
    <w:basedOn w:val="a0"/>
    <w:link w:val="ab"/>
    <w:uiPriority w:val="1"/>
    <w:rsid w:val="00006F9D"/>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240246">
      <w:bodyDiv w:val="1"/>
      <w:marLeft w:val="0"/>
      <w:marRight w:val="0"/>
      <w:marTop w:val="0"/>
      <w:marBottom w:val="0"/>
      <w:divBdr>
        <w:top w:val="none" w:sz="0" w:space="0" w:color="auto"/>
        <w:left w:val="none" w:sz="0" w:space="0" w:color="auto"/>
        <w:bottom w:val="none" w:sz="0" w:space="0" w:color="auto"/>
        <w:right w:val="none" w:sz="0" w:space="0" w:color="auto"/>
      </w:divBdr>
    </w:div>
    <w:div w:id="348723917">
      <w:bodyDiv w:val="1"/>
      <w:marLeft w:val="0"/>
      <w:marRight w:val="0"/>
      <w:marTop w:val="0"/>
      <w:marBottom w:val="0"/>
      <w:divBdr>
        <w:top w:val="none" w:sz="0" w:space="0" w:color="auto"/>
        <w:left w:val="none" w:sz="0" w:space="0" w:color="auto"/>
        <w:bottom w:val="none" w:sz="0" w:space="0" w:color="auto"/>
        <w:right w:val="none" w:sz="0" w:space="0" w:color="auto"/>
      </w:divBdr>
    </w:div>
    <w:div w:id="484325033">
      <w:bodyDiv w:val="1"/>
      <w:marLeft w:val="0"/>
      <w:marRight w:val="0"/>
      <w:marTop w:val="0"/>
      <w:marBottom w:val="0"/>
      <w:divBdr>
        <w:top w:val="none" w:sz="0" w:space="0" w:color="auto"/>
        <w:left w:val="none" w:sz="0" w:space="0" w:color="auto"/>
        <w:bottom w:val="none" w:sz="0" w:space="0" w:color="auto"/>
        <w:right w:val="none" w:sz="0" w:space="0" w:color="auto"/>
      </w:divBdr>
    </w:div>
    <w:div w:id="650670615">
      <w:bodyDiv w:val="1"/>
      <w:marLeft w:val="0"/>
      <w:marRight w:val="0"/>
      <w:marTop w:val="0"/>
      <w:marBottom w:val="0"/>
      <w:divBdr>
        <w:top w:val="none" w:sz="0" w:space="0" w:color="auto"/>
        <w:left w:val="none" w:sz="0" w:space="0" w:color="auto"/>
        <w:bottom w:val="none" w:sz="0" w:space="0" w:color="auto"/>
        <w:right w:val="none" w:sz="0" w:space="0" w:color="auto"/>
      </w:divBdr>
    </w:div>
    <w:div w:id="978266061">
      <w:bodyDiv w:val="1"/>
      <w:marLeft w:val="0"/>
      <w:marRight w:val="0"/>
      <w:marTop w:val="0"/>
      <w:marBottom w:val="0"/>
      <w:divBdr>
        <w:top w:val="none" w:sz="0" w:space="0" w:color="auto"/>
        <w:left w:val="none" w:sz="0" w:space="0" w:color="auto"/>
        <w:bottom w:val="none" w:sz="0" w:space="0" w:color="auto"/>
        <w:right w:val="none" w:sz="0" w:space="0" w:color="auto"/>
      </w:divBdr>
    </w:div>
    <w:div w:id="1682078022">
      <w:bodyDiv w:val="1"/>
      <w:marLeft w:val="0"/>
      <w:marRight w:val="0"/>
      <w:marTop w:val="0"/>
      <w:marBottom w:val="0"/>
      <w:divBdr>
        <w:top w:val="none" w:sz="0" w:space="0" w:color="auto"/>
        <w:left w:val="none" w:sz="0" w:space="0" w:color="auto"/>
        <w:bottom w:val="none" w:sz="0" w:space="0" w:color="auto"/>
        <w:right w:val="none" w:sz="0" w:space="0" w:color="auto"/>
      </w:divBdr>
    </w:div>
    <w:div w:id="208116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8A5733672241C5AE82C043B31CD949"/>
        <w:category>
          <w:name w:val="Общи"/>
          <w:gallery w:val="placeholder"/>
        </w:category>
        <w:types>
          <w:type w:val="bbPlcHdr"/>
        </w:types>
        <w:behaviors>
          <w:behavior w:val="content"/>
        </w:behaviors>
        <w:guid w:val="{0F4AE74A-4F58-4039-AF82-575FB2C5BEDA}"/>
      </w:docPartPr>
      <w:docPartBody>
        <w:p w:rsidR="00504E83" w:rsidRDefault="000D1695" w:rsidP="000D1695">
          <w:pPr>
            <w:pStyle w:val="488A5733672241C5AE82C043B31CD94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B6"/>
    <w:rsid w:val="000D1695"/>
    <w:rsid w:val="00431BB6"/>
    <w:rsid w:val="00444214"/>
    <w:rsid w:val="00504E83"/>
    <w:rsid w:val="00564D12"/>
    <w:rsid w:val="00B730C6"/>
    <w:rsid w:val="00C50C2E"/>
    <w:rsid w:val="00C5559C"/>
    <w:rsid w:val="00CE7EB5"/>
    <w:rsid w:val="00F4646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88A5733672241C5AE82C043B31CD949">
    <w:name w:val="488A5733672241C5AE82C043B31CD949"/>
    <w:rsid w:val="000D1695"/>
    <w:rPr>
      <w:lang w:val="bg-BG" w:eastAsia="bg-BG"/>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5B947-7549-4E37-896F-4F0875AEE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2311</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of Mighty Blaze Gym</dc:title>
  <dc:subject/>
  <dc:creator/>
  <cp:keywords/>
  <dc:description/>
  <cp:lastModifiedBy/>
  <cp:revision>1</cp:revision>
  <dcterms:created xsi:type="dcterms:W3CDTF">2022-07-29T07:17:00Z</dcterms:created>
  <dcterms:modified xsi:type="dcterms:W3CDTF">2022-08-26T18:00:00Z</dcterms:modified>
</cp:coreProperties>
</file>