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98C43" w14:textId="465E8585" w:rsidR="003346B3" w:rsidRDefault="003346B3" w:rsidP="005A0813">
      <w:pPr>
        <w:pStyle w:val="NoSpacing"/>
        <w:spacing w:line="360" w:lineRule="auto"/>
        <w:jc w:val="center"/>
        <w:rPr>
          <w:rFonts w:ascii="Arial" w:hAnsi="Arial" w:cs="Arial"/>
          <w:b/>
          <w:bCs/>
          <w:sz w:val="24"/>
          <w:szCs w:val="24"/>
        </w:rPr>
      </w:pPr>
      <w:r>
        <w:rPr>
          <w:rFonts w:ascii="Arial" w:hAnsi="Arial" w:cs="Arial"/>
          <w:b/>
          <w:bCs/>
          <w:noProof/>
          <w:sz w:val="24"/>
          <w:szCs w:val="24"/>
        </w:rPr>
        <w:drawing>
          <wp:anchor distT="0" distB="0" distL="114300" distR="114300" simplePos="0" relativeHeight="251656192" behindDoc="1" locked="0" layoutInCell="1" allowOverlap="1" wp14:anchorId="2FED4FF5" wp14:editId="1746A2E1">
            <wp:simplePos x="0" y="0"/>
            <wp:positionH relativeFrom="column">
              <wp:posOffset>-530834</wp:posOffset>
            </wp:positionH>
            <wp:positionV relativeFrom="paragraph">
              <wp:posOffset>-645577</wp:posOffset>
            </wp:positionV>
            <wp:extent cx="2429510" cy="1169670"/>
            <wp:effectExtent l="0" t="0" r="0" b="0"/>
            <wp:wrapTight wrapText="bothSides">
              <wp:wrapPolygon edited="0">
                <wp:start x="0" y="0"/>
                <wp:lineTo x="0" y="21107"/>
                <wp:lineTo x="21510" y="21107"/>
                <wp:lineTo x="21510"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29510" cy="1169670"/>
                    </a:xfrm>
                    <a:prstGeom prst="rect">
                      <a:avLst/>
                    </a:prstGeom>
                    <a:noFill/>
                  </pic:spPr>
                </pic:pic>
              </a:graphicData>
            </a:graphic>
            <wp14:sizeRelH relativeFrom="margin">
              <wp14:pctWidth>0</wp14:pctWidth>
            </wp14:sizeRelH>
            <wp14:sizeRelV relativeFrom="margin">
              <wp14:pctHeight>0</wp14:pctHeight>
            </wp14:sizeRelV>
          </wp:anchor>
        </w:drawing>
      </w:r>
    </w:p>
    <w:p w14:paraId="680A882B" w14:textId="3D197EF1" w:rsidR="003346B3" w:rsidRDefault="003346B3" w:rsidP="005A0813">
      <w:pPr>
        <w:pStyle w:val="NoSpacing"/>
        <w:spacing w:line="360" w:lineRule="auto"/>
        <w:jc w:val="center"/>
        <w:rPr>
          <w:rFonts w:ascii="Arial" w:hAnsi="Arial" w:cs="Arial"/>
          <w:b/>
          <w:bCs/>
          <w:sz w:val="24"/>
          <w:szCs w:val="24"/>
        </w:rPr>
      </w:pPr>
    </w:p>
    <w:p w14:paraId="3FD8060B" w14:textId="1F3F436E" w:rsidR="003346B3" w:rsidRDefault="003346B3" w:rsidP="005A0813">
      <w:pPr>
        <w:pStyle w:val="NoSpacing"/>
        <w:spacing w:line="360" w:lineRule="auto"/>
        <w:jc w:val="center"/>
        <w:rPr>
          <w:rFonts w:ascii="Arial" w:hAnsi="Arial" w:cs="Arial"/>
          <w:b/>
          <w:bCs/>
          <w:sz w:val="24"/>
          <w:szCs w:val="24"/>
        </w:rPr>
      </w:pPr>
    </w:p>
    <w:p w14:paraId="46037E5D" w14:textId="5C52D69A" w:rsidR="000A6A5B" w:rsidRPr="00E61E32" w:rsidRDefault="0071144B" w:rsidP="00D346FE">
      <w:pPr>
        <w:pStyle w:val="NoSpacing"/>
        <w:spacing w:line="360" w:lineRule="auto"/>
        <w:jc w:val="center"/>
        <w:rPr>
          <w:rFonts w:ascii="Arial" w:hAnsi="Arial" w:cs="Arial"/>
          <w:b/>
          <w:bCs/>
        </w:rPr>
      </w:pPr>
      <w:r w:rsidRPr="00E61E32">
        <w:rPr>
          <w:rFonts w:ascii="Arial" w:hAnsi="Arial" w:cs="Arial"/>
          <w:b/>
          <w:bCs/>
        </w:rPr>
        <w:t>Shumana Begum</w:t>
      </w:r>
    </w:p>
    <w:p w14:paraId="60D5903B" w14:textId="6E7AC411" w:rsidR="009D698E" w:rsidRPr="00E61E32" w:rsidRDefault="0071144B" w:rsidP="00D346FE">
      <w:pPr>
        <w:pStyle w:val="NoSpacing"/>
        <w:spacing w:line="360" w:lineRule="auto"/>
        <w:jc w:val="center"/>
        <w:rPr>
          <w:rFonts w:ascii="Arial" w:hAnsi="Arial" w:cs="Arial"/>
          <w:b/>
          <w:bCs/>
        </w:rPr>
      </w:pPr>
      <w:r w:rsidRPr="00E61E32">
        <w:rPr>
          <w:rFonts w:ascii="Arial" w:hAnsi="Arial" w:cs="Arial"/>
          <w:b/>
          <w:bCs/>
        </w:rPr>
        <w:t>Student number :1913892</w:t>
      </w:r>
    </w:p>
    <w:p w14:paraId="5B9504C2" w14:textId="56B2B9C6" w:rsidR="0071144B" w:rsidRPr="00E61E32" w:rsidRDefault="0071144B" w:rsidP="00D346FE">
      <w:pPr>
        <w:pStyle w:val="NoSpacing"/>
        <w:spacing w:line="360" w:lineRule="auto"/>
        <w:jc w:val="center"/>
        <w:rPr>
          <w:rFonts w:ascii="Arial" w:hAnsi="Arial" w:cs="Arial"/>
          <w:b/>
          <w:bCs/>
        </w:rPr>
      </w:pPr>
      <w:r w:rsidRPr="00E61E32">
        <w:rPr>
          <w:rFonts w:ascii="Arial" w:hAnsi="Arial" w:cs="Arial"/>
          <w:b/>
          <w:bCs/>
        </w:rPr>
        <w:t>Module code: BMHP5001</w:t>
      </w:r>
    </w:p>
    <w:p w14:paraId="243FAABC" w14:textId="553F014C" w:rsidR="000633E7" w:rsidRPr="00E61E32" w:rsidRDefault="000633E7" w:rsidP="00D346FE">
      <w:pPr>
        <w:pStyle w:val="NoSpacing"/>
        <w:spacing w:line="360" w:lineRule="auto"/>
        <w:jc w:val="center"/>
        <w:rPr>
          <w:rFonts w:ascii="Arial" w:hAnsi="Arial" w:cs="Arial"/>
          <w:b/>
          <w:bCs/>
        </w:rPr>
      </w:pPr>
      <w:r w:rsidRPr="00E61E32">
        <w:rPr>
          <w:rFonts w:ascii="Arial" w:hAnsi="Arial" w:cs="Arial"/>
          <w:b/>
          <w:bCs/>
        </w:rPr>
        <w:t>Assessment</w:t>
      </w:r>
      <w:r w:rsidR="002D7CB2" w:rsidRPr="00E61E32">
        <w:rPr>
          <w:rFonts w:ascii="Arial" w:hAnsi="Arial" w:cs="Arial"/>
          <w:b/>
          <w:bCs/>
        </w:rPr>
        <w:t xml:space="preserve"> 2</w:t>
      </w:r>
    </w:p>
    <w:p w14:paraId="5B841A3A" w14:textId="66A50D1E" w:rsidR="0071144B" w:rsidRPr="00E61E32" w:rsidRDefault="007902E5" w:rsidP="00D346FE">
      <w:pPr>
        <w:pStyle w:val="NoSpacing"/>
        <w:spacing w:line="360" w:lineRule="auto"/>
        <w:jc w:val="center"/>
        <w:rPr>
          <w:rFonts w:ascii="Arial" w:hAnsi="Arial" w:cs="Arial"/>
          <w:b/>
          <w:bCs/>
        </w:rPr>
      </w:pPr>
      <w:r w:rsidRPr="00E61E32">
        <w:rPr>
          <w:rFonts w:ascii="Arial" w:hAnsi="Arial" w:cs="Arial"/>
          <w:b/>
          <w:bCs/>
        </w:rPr>
        <w:t>Complementary Therapy</w:t>
      </w:r>
      <w:r w:rsidR="000633E7" w:rsidRPr="00E61E32">
        <w:rPr>
          <w:rFonts w:ascii="Arial" w:hAnsi="Arial" w:cs="Arial"/>
          <w:b/>
          <w:bCs/>
        </w:rPr>
        <w:t xml:space="preserve"> Report</w:t>
      </w:r>
    </w:p>
    <w:p w14:paraId="10F3AB31" w14:textId="31F3459A" w:rsidR="00F15F6D" w:rsidRPr="00E61E32" w:rsidRDefault="007902E5" w:rsidP="00D346FE">
      <w:pPr>
        <w:pStyle w:val="NoSpacing"/>
        <w:spacing w:line="360" w:lineRule="auto"/>
        <w:jc w:val="center"/>
        <w:rPr>
          <w:rFonts w:ascii="Arial" w:hAnsi="Arial" w:cs="Arial"/>
          <w:b/>
          <w:bCs/>
        </w:rPr>
      </w:pPr>
      <w:r w:rsidRPr="00E61E32">
        <w:rPr>
          <w:rFonts w:ascii="Arial" w:hAnsi="Arial" w:cs="Arial"/>
          <w:b/>
          <w:bCs/>
        </w:rPr>
        <w:t>Lecturer</w:t>
      </w:r>
      <w:r w:rsidR="0071144B" w:rsidRPr="00E61E32">
        <w:rPr>
          <w:rFonts w:ascii="Arial" w:hAnsi="Arial" w:cs="Arial"/>
          <w:b/>
          <w:bCs/>
        </w:rPr>
        <w:t xml:space="preserve">: </w:t>
      </w:r>
      <w:r w:rsidR="006C34CD" w:rsidRPr="00E61E32">
        <w:rPr>
          <w:rFonts w:ascii="Arial" w:hAnsi="Arial" w:cs="Arial"/>
          <w:b/>
          <w:bCs/>
        </w:rPr>
        <w:t>Mentesnot Mengesha</w:t>
      </w:r>
    </w:p>
    <w:p w14:paraId="65A94E22" w14:textId="5FA71B90" w:rsidR="00A9441C" w:rsidRPr="00E61E32" w:rsidRDefault="00A9441C" w:rsidP="00D346FE">
      <w:pPr>
        <w:pStyle w:val="NoSpacing"/>
        <w:spacing w:line="360" w:lineRule="auto"/>
        <w:jc w:val="center"/>
        <w:rPr>
          <w:rFonts w:ascii="Arial" w:hAnsi="Arial" w:cs="Arial"/>
          <w:b/>
          <w:bCs/>
        </w:rPr>
      </w:pPr>
      <w:r w:rsidRPr="00E61E32">
        <w:rPr>
          <w:rFonts w:ascii="Arial" w:hAnsi="Arial" w:cs="Arial"/>
          <w:b/>
          <w:bCs/>
        </w:rPr>
        <w:t>Deadline : 5</w:t>
      </w:r>
      <w:r w:rsidRPr="00E61E32">
        <w:rPr>
          <w:rFonts w:ascii="Arial" w:hAnsi="Arial" w:cs="Arial"/>
          <w:b/>
          <w:bCs/>
          <w:vertAlign w:val="superscript"/>
        </w:rPr>
        <w:t>th</w:t>
      </w:r>
      <w:r w:rsidRPr="00E61E32">
        <w:rPr>
          <w:rFonts w:ascii="Arial" w:hAnsi="Arial" w:cs="Arial"/>
          <w:b/>
          <w:bCs/>
        </w:rPr>
        <w:t xml:space="preserve"> </w:t>
      </w:r>
      <w:r w:rsidR="00B9312D" w:rsidRPr="00E61E32">
        <w:rPr>
          <w:rFonts w:ascii="Arial" w:hAnsi="Arial" w:cs="Arial"/>
          <w:b/>
          <w:bCs/>
        </w:rPr>
        <w:t>January</w:t>
      </w:r>
      <w:r w:rsidRPr="00E61E32">
        <w:rPr>
          <w:rFonts w:ascii="Arial" w:hAnsi="Arial" w:cs="Arial"/>
          <w:b/>
          <w:bCs/>
        </w:rPr>
        <w:t xml:space="preserve"> 2022</w:t>
      </w:r>
    </w:p>
    <w:p w14:paraId="6AC7DFF0" w14:textId="70FFAC02" w:rsidR="002D7CB2" w:rsidRDefault="00194139" w:rsidP="002D7CB2">
      <w:pPr>
        <w:jc w:val="center"/>
        <w:rPr>
          <w:rFonts w:ascii="Arial Black" w:hAnsi="Arial Black"/>
          <w:sz w:val="24"/>
          <w:szCs w:val="24"/>
        </w:rPr>
      </w:pPr>
      <w:r w:rsidRPr="00E61E32">
        <w:rPr>
          <w:rFonts w:ascii="Arial Black" w:hAnsi="Arial Black"/>
          <w:noProof/>
        </w:rPr>
        <w:drawing>
          <wp:anchor distT="0" distB="0" distL="114300" distR="114300" simplePos="0" relativeHeight="251658240" behindDoc="1" locked="0" layoutInCell="1" allowOverlap="1" wp14:anchorId="3ED87D3B" wp14:editId="4368721C">
            <wp:simplePos x="0" y="0"/>
            <wp:positionH relativeFrom="column">
              <wp:posOffset>1320800</wp:posOffset>
            </wp:positionH>
            <wp:positionV relativeFrom="paragraph">
              <wp:posOffset>698500</wp:posOffset>
            </wp:positionV>
            <wp:extent cx="2990850" cy="2990850"/>
            <wp:effectExtent l="0" t="0" r="0" b="0"/>
            <wp:wrapTight wrapText="bothSides">
              <wp:wrapPolygon edited="0">
                <wp:start x="0" y="0"/>
                <wp:lineTo x="0" y="21462"/>
                <wp:lineTo x="21462" y="21462"/>
                <wp:lineTo x="2146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90850" cy="2990850"/>
                    </a:xfrm>
                    <a:prstGeom prst="rect">
                      <a:avLst/>
                    </a:prstGeom>
                    <a:noFill/>
                  </pic:spPr>
                </pic:pic>
              </a:graphicData>
            </a:graphic>
            <wp14:sizeRelH relativeFrom="margin">
              <wp14:pctWidth>0</wp14:pctWidth>
            </wp14:sizeRelH>
            <wp14:sizeRelV relativeFrom="margin">
              <wp14:pctHeight>0</wp14:pctHeight>
            </wp14:sizeRelV>
          </wp:anchor>
        </w:drawing>
      </w:r>
      <w:r w:rsidR="00E34961" w:rsidRPr="00E61E32">
        <w:rPr>
          <w:rFonts w:ascii="Arial Black" w:hAnsi="Arial Black"/>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r w:rsidR="00E34961">
        <w:rPr>
          <w:rFonts w:ascii="Arial Black" w:hAnsi="Arial Black"/>
          <w:sz w:val="24"/>
          <w:szCs w:val="24"/>
        </w:rPr>
        <w:br/>
      </w:r>
    </w:p>
    <w:p w14:paraId="4C44480D" w14:textId="77777777" w:rsidR="00194139" w:rsidRDefault="00194139" w:rsidP="002D7CB2">
      <w:pPr>
        <w:rPr>
          <w:rFonts w:ascii="Arial Black" w:hAnsi="Arial Black"/>
          <w:sz w:val="32"/>
          <w:szCs w:val="32"/>
        </w:rPr>
      </w:pPr>
    </w:p>
    <w:p w14:paraId="26DF2F58" w14:textId="77777777" w:rsidR="00194139" w:rsidRDefault="00194139" w:rsidP="002D7CB2">
      <w:pPr>
        <w:rPr>
          <w:rFonts w:ascii="Arial Black" w:hAnsi="Arial Black"/>
          <w:sz w:val="32"/>
          <w:szCs w:val="32"/>
        </w:rPr>
      </w:pPr>
    </w:p>
    <w:p w14:paraId="2C170C2F" w14:textId="670DCA63" w:rsidR="00194139" w:rsidRPr="00194139" w:rsidRDefault="00194139" w:rsidP="002D7CB2">
      <w:pPr>
        <w:rPr>
          <w:rFonts w:ascii="Arial" w:hAnsi="Arial" w:cs="Arial"/>
          <w:i/>
          <w:iCs/>
          <w:sz w:val="24"/>
          <w:szCs w:val="24"/>
        </w:rPr>
      </w:pPr>
      <w:r>
        <w:rPr>
          <w:rFonts w:ascii="Arial" w:hAnsi="Arial" w:cs="Arial"/>
          <w:i/>
          <w:iCs/>
          <w:sz w:val="24"/>
          <w:szCs w:val="24"/>
        </w:rPr>
        <w:t xml:space="preserve">                                                                                                  By: </w:t>
      </w:r>
      <w:r w:rsidRPr="00194139">
        <w:rPr>
          <w:rFonts w:ascii="Arial" w:hAnsi="Arial" w:cs="Arial"/>
          <w:i/>
          <w:iCs/>
          <w:sz w:val="24"/>
          <w:szCs w:val="24"/>
        </w:rPr>
        <w:t>Hashini Avunugalla</w:t>
      </w:r>
    </w:p>
    <w:p w14:paraId="799DF50A" w14:textId="77777777" w:rsidR="00194139" w:rsidRDefault="00194139" w:rsidP="002D7CB2">
      <w:pPr>
        <w:rPr>
          <w:rFonts w:ascii="Arial Black" w:hAnsi="Arial Black"/>
          <w:sz w:val="32"/>
          <w:szCs w:val="32"/>
        </w:rPr>
      </w:pPr>
    </w:p>
    <w:p w14:paraId="7D95D373" w14:textId="77777777" w:rsidR="00194139" w:rsidRDefault="00194139" w:rsidP="002D7CB2">
      <w:pPr>
        <w:rPr>
          <w:rFonts w:ascii="Arial Black" w:hAnsi="Arial Black"/>
          <w:sz w:val="32"/>
          <w:szCs w:val="32"/>
        </w:rPr>
      </w:pPr>
    </w:p>
    <w:p w14:paraId="157C32F7" w14:textId="77777777" w:rsidR="00194139" w:rsidRDefault="00194139" w:rsidP="002D7CB2">
      <w:pPr>
        <w:rPr>
          <w:rFonts w:ascii="Arial Black" w:hAnsi="Arial Black"/>
          <w:sz w:val="32"/>
          <w:szCs w:val="32"/>
        </w:rPr>
      </w:pPr>
    </w:p>
    <w:p w14:paraId="3E53568B" w14:textId="77777777" w:rsidR="00194139" w:rsidRDefault="00194139" w:rsidP="002D7CB2">
      <w:pPr>
        <w:rPr>
          <w:rFonts w:ascii="Arial Black" w:hAnsi="Arial Black"/>
          <w:sz w:val="32"/>
          <w:szCs w:val="32"/>
        </w:rPr>
      </w:pPr>
    </w:p>
    <w:p w14:paraId="5DF62595" w14:textId="58BBF92F" w:rsidR="00B9312D" w:rsidRPr="00C4167C" w:rsidRDefault="00B9312D" w:rsidP="002D7CB2">
      <w:pPr>
        <w:rPr>
          <w:rFonts w:ascii="Arial" w:hAnsi="Arial" w:cs="Arial"/>
          <w:b/>
          <w:bCs/>
          <w:sz w:val="28"/>
          <w:szCs w:val="28"/>
        </w:rPr>
      </w:pPr>
      <w:r w:rsidRPr="00C4167C">
        <w:rPr>
          <w:rFonts w:ascii="Arial" w:hAnsi="Arial" w:cs="Arial"/>
          <w:b/>
          <w:bCs/>
          <w:sz w:val="28"/>
          <w:szCs w:val="28"/>
        </w:rPr>
        <w:lastRenderedPageBreak/>
        <w:t>Content page</w:t>
      </w:r>
    </w:p>
    <w:p w14:paraId="3470C98F" w14:textId="19875360" w:rsidR="002F59FF" w:rsidRPr="007F1EBA" w:rsidRDefault="0037489B" w:rsidP="00B9312D">
      <w:pPr>
        <w:tabs>
          <w:tab w:val="left" w:pos="1230"/>
        </w:tabs>
        <w:rPr>
          <w:rFonts w:ascii="Arial" w:hAnsi="Arial" w:cs="Arial"/>
        </w:rPr>
      </w:pPr>
      <w:r w:rsidRPr="007F1EBA">
        <w:rPr>
          <w:rFonts w:ascii="Arial" w:hAnsi="Arial" w:cs="Arial"/>
        </w:rPr>
        <w:t xml:space="preserve">1) </w:t>
      </w:r>
      <w:r w:rsidR="002F59FF" w:rsidRPr="007F1EBA">
        <w:rPr>
          <w:rFonts w:ascii="Arial" w:hAnsi="Arial" w:cs="Arial"/>
        </w:rPr>
        <w:t>Introduction</w:t>
      </w:r>
    </w:p>
    <w:p w14:paraId="2D57918A" w14:textId="3D1641D9" w:rsidR="002F59FF" w:rsidRPr="007F1EBA" w:rsidRDefault="002F59FF" w:rsidP="00B9312D">
      <w:pPr>
        <w:tabs>
          <w:tab w:val="left" w:pos="1230"/>
        </w:tabs>
        <w:rPr>
          <w:rFonts w:ascii="Arial" w:hAnsi="Arial" w:cs="Arial"/>
        </w:rPr>
      </w:pPr>
      <w:r w:rsidRPr="007F1EBA">
        <w:rPr>
          <w:rFonts w:ascii="Arial" w:hAnsi="Arial" w:cs="Arial"/>
        </w:rPr>
        <w:t>2</w:t>
      </w:r>
      <w:r w:rsidR="0037489B" w:rsidRPr="007F1EBA">
        <w:rPr>
          <w:rFonts w:ascii="Arial" w:hAnsi="Arial" w:cs="Arial"/>
        </w:rPr>
        <w:t xml:space="preserve">) </w:t>
      </w:r>
      <w:r w:rsidRPr="007F1EBA">
        <w:rPr>
          <w:rFonts w:ascii="Arial" w:hAnsi="Arial" w:cs="Arial"/>
        </w:rPr>
        <w:t>The history</w:t>
      </w:r>
    </w:p>
    <w:p w14:paraId="4FF5D1F1" w14:textId="3E9856CB" w:rsidR="002F59FF" w:rsidRPr="007F1EBA" w:rsidRDefault="00312AD9" w:rsidP="002F59FF">
      <w:pPr>
        <w:pStyle w:val="ListParagraph"/>
        <w:numPr>
          <w:ilvl w:val="0"/>
          <w:numId w:val="1"/>
        </w:numPr>
        <w:tabs>
          <w:tab w:val="left" w:pos="1230"/>
        </w:tabs>
        <w:rPr>
          <w:rFonts w:ascii="Arial" w:hAnsi="Arial" w:cs="Arial"/>
        </w:rPr>
      </w:pPr>
      <w:r w:rsidRPr="007F1EBA">
        <w:rPr>
          <w:rFonts w:ascii="Arial" w:hAnsi="Arial" w:cs="Arial"/>
        </w:rPr>
        <w:t>Uses</w:t>
      </w:r>
    </w:p>
    <w:p w14:paraId="75466ED4" w14:textId="53D5A283" w:rsidR="00312AD9" w:rsidRPr="007F1EBA" w:rsidRDefault="00312AD9" w:rsidP="002F59FF">
      <w:pPr>
        <w:pStyle w:val="ListParagraph"/>
        <w:numPr>
          <w:ilvl w:val="0"/>
          <w:numId w:val="1"/>
        </w:numPr>
        <w:tabs>
          <w:tab w:val="left" w:pos="1230"/>
        </w:tabs>
        <w:rPr>
          <w:rFonts w:ascii="Arial" w:hAnsi="Arial" w:cs="Arial"/>
        </w:rPr>
      </w:pPr>
      <w:r w:rsidRPr="007F1EBA">
        <w:rPr>
          <w:rFonts w:ascii="Arial" w:hAnsi="Arial" w:cs="Arial"/>
        </w:rPr>
        <w:t>Efficacy</w:t>
      </w:r>
    </w:p>
    <w:p w14:paraId="71A08CA8" w14:textId="4A5D5177" w:rsidR="00312AD9" w:rsidRPr="007F1EBA" w:rsidRDefault="00312AD9" w:rsidP="002F59FF">
      <w:pPr>
        <w:pStyle w:val="ListParagraph"/>
        <w:numPr>
          <w:ilvl w:val="0"/>
          <w:numId w:val="1"/>
        </w:numPr>
        <w:tabs>
          <w:tab w:val="left" w:pos="1230"/>
        </w:tabs>
        <w:rPr>
          <w:rFonts w:ascii="Arial" w:hAnsi="Arial" w:cs="Arial"/>
        </w:rPr>
      </w:pPr>
      <w:r w:rsidRPr="007F1EBA">
        <w:rPr>
          <w:rFonts w:ascii="Arial" w:hAnsi="Arial" w:cs="Arial"/>
        </w:rPr>
        <w:t>Contraindication</w:t>
      </w:r>
    </w:p>
    <w:p w14:paraId="790B188B" w14:textId="1808B593" w:rsidR="0035470F" w:rsidRPr="007F1EBA" w:rsidRDefault="0035470F" w:rsidP="0035470F">
      <w:pPr>
        <w:tabs>
          <w:tab w:val="left" w:pos="1230"/>
        </w:tabs>
        <w:rPr>
          <w:rFonts w:ascii="Arial" w:hAnsi="Arial" w:cs="Arial"/>
        </w:rPr>
      </w:pPr>
      <w:r w:rsidRPr="007F1EBA">
        <w:rPr>
          <w:rFonts w:ascii="Arial" w:hAnsi="Arial" w:cs="Arial"/>
        </w:rPr>
        <w:t>3</w:t>
      </w:r>
      <w:r w:rsidR="0037489B" w:rsidRPr="007F1EBA">
        <w:rPr>
          <w:rFonts w:ascii="Arial" w:hAnsi="Arial" w:cs="Arial"/>
        </w:rPr>
        <w:t xml:space="preserve">) </w:t>
      </w:r>
      <w:r w:rsidRPr="007F1EBA">
        <w:rPr>
          <w:rFonts w:ascii="Arial" w:hAnsi="Arial" w:cs="Arial"/>
        </w:rPr>
        <w:t xml:space="preserve"> Evaluation</w:t>
      </w:r>
    </w:p>
    <w:p w14:paraId="00D0D56C" w14:textId="781B3EAC" w:rsidR="00317D75" w:rsidRPr="007F1EBA" w:rsidRDefault="00317D75" w:rsidP="0035470F">
      <w:pPr>
        <w:tabs>
          <w:tab w:val="left" w:pos="1230"/>
        </w:tabs>
        <w:rPr>
          <w:rFonts w:ascii="Arial" w:hAnsi="Arial" w:cs="Arial"/>
        </w:rPr>
      </w:pPr>
      <w:r w:rsidRPr="007F1EBA">
        <w:rPr>
          <w:rFonts w:ascii="Arial" w:hAnsi="Arial" w:cs="Arial"/>
        </w:rPr>
        <w:t>4</w:t>
      </w:r>
      <w:r w:rsidR="0037489B" w:rsidRPr="007F1EBA">
        <w:rPr>
          <w:rFonts w:ascii="Arial" w:hAnsi="Arial" w:cs="Arial"/>
        </w:rPr>
        <w:t>)</w:t>
      </w:r>
      <w:r w:rsidRPr="007F1EBA">
        <w:rPr>
          <w:rFonts w:ascii="Arial" w:hAnsi="Arial" w:cs="Arial"/>
        </w:rPr>
        <w:t xml:space="preserve"> Ethnical consideration</w:t>
      </w:r>
    </w:p>
    <w:p w14:paraId="1F65D8F9" w14:textId="6015E2AF" w:rsidR="00317D75" w:rsidRPr="007F1EBA" w:rsidRDefault="00317D75" w:rsidP="0035470F">
      <w:pPr>
        <w:tabs>
          <w:tab w:val="left" w:pos="1230"/>
        </w:tabs>
        <w:rPr>
          <w:rFonts w:ascii="Arial" w:hAnsi="Arial" w:cs="Arial"/>
        </w:rPr>
      </w:pPr>
      <w:r w:rsidRPr="007F1EBA">
        <w:rPr>
          <w:rFonts w:ascii="Arial" w:hAnsi="Arial" w:cs="Arial"/>
        </w:rPr>
        <w:t>5</w:t>
      </w:r>
      <w:r w:rsidR="0037489B" w:rsidRPr="007F1EBA">
        <w:rPr>
          <w:rFonts w:ascii="Arial" w:hAnsi="Arial" w:cs="Arial"/>
        </w:rPr>
        <w:t xml:space="preserve">) </w:t>
      </w:r>
      <w:r w:rsidRPr="007F1EBA">
        <w:rPr>
          <w:rFonts w:ascii="Arial" w:hAnsi="Arial" w:cs="Arial"/>
        </w:rPr>
        <w:t>Recommendation</w:t>
      </w:r>
    </w:p>
    <w:p w14:paraId="17D6B5F4" w14:textId="0159116F" w:rsidR="00317D75" w:rsidRPr="007F1EBA" w:rsidRDefault="00317D75" w:rsidP="0035470F">
      <w:pPr>
        <w:tabs>
          <w:tab w:val="left" w:pos="1230"/>
        </w:tabs>
        <w:rPr>
          <w:rFonts w:ascii="Arial" w:hAnsi="Arial" w:cs="Arial"/>
        </w:rPr>
      </w:pPr>
      <w:r w:rsidRPr="007F1EBA">
        <w:rPr>
          <w:rFonts w:ascii="Arial" w:hAnsi="Arial" w:cs="Arial"/>
        </w:rPr>
        <w:t>6</w:t>
      </w:r>
      <w:r w:rsidR="0037489B" w:rsidRPr="007F1EBA">
        <w:rPr>
          <w:rFonts w:ascii="Arial" w:hAnsi="Arial" w:cs="Arial"/>
        </w:rPr>
        <w:t>)</w:t>
      </w:r>
      <w:r w:rsidRPr="007F1EBA">
        <w:rPr>
          <w:rFonts w:ascii="Arial" w:hAnsi="Arial" w:cs="Arial"/>
        </w:rPr>
        <w:t xml:space="preserve"> References</w:t>
      </w:r>
    </w:p>
    <w:p w14:paraId="5C664342" w14:textId="77777777" w:rsidR="00B9312D" w:rsidRPr="002F59FF" w:rsidRDefault="00B9312D" w:rsidP="00B9312D">
      <w:pPr>
        <w:tabs>
          <w:tab w:val="left" w:pos="1230"/>
        </w:tabs>
        <w:rPr>
          <w:rFonts w:ascii="Arial" w:hAnsi="Arial" w:cs="Arial"/>
          <w:sz w:val="28"/>
          <w:szCs w:val="28"/>
        </w:rPr>
      </w:pPr>
    </w:p>
    <w:p w14:paraId="4E2C545F" w14:textId="77777777" w:rsidR="00B9312D" w:rsidRDefault="00B9312D" w:rsidP="00E07601">
      <w:pPr>
        <w:jc w:val="center"/>
        <w:rPr>
          <w:rFonts w:ascii="Arial Black" w:hAnsi="Arial Black"/>
          <w:sz w:val="24"/>
          <w:szCs w:val="24"/>
        </w:rPr>
      </w:pPr>
    </w:p>
    <w:p w14:paraId="41A80D9D" w14:textId="77777777" w:rsidR="00B9312D" w:rsidRDefault="00B9312D" w:rsidP="00E07601">
      <w:pPr>
        <w:jc w:val="center"/>
        <w:rPr>
          <w:rFonts w:ascii="Arial Black" w:hAnsi="Arial Black"/>
          <w:sz w:val="24"/>
          <w:szCs w:val="24"/>
        </w:rPr>
      </w:pPr>
    </w:p>
    <w:p w14:paraId="318EFCC3" w14:textId="77777777" w:rsidR="00B9312D" w:rsidRDefault="00B9312D" w:rsidP="00E07601">
      <w:pPr>
        <w:jc w:val="center"/>
        <w:rPr>
          <w:rFonts w:ascii="Arial Black" w:hAnsi="Arial Black"/>
          <w:sz w:val="24"/>
          <w:szCs w:val="24"/>
        </w:rPr>
      </w:pPr>
    </w:p>
    <w:p w14:paraId="3185D7C3" w14:textId="77777777" w:rsidR="00B9312D" w:rsidRDefault="00B9312D" w:rsidP="00E07601">
      <w:pPr>
        <w:jc w:val="center"/>
        <w:rPr>
          <w:rFonts w:ascii="Arial Black" w:hAnsi="Arial Black"/>
          <w:sz w:val="24"/>
          <w:szCs w:val="24"/>
        </w:rPr>
      </w:pPr>
    </w:p>
    <w:p w14:paraId="4EB08EA3" w14:textId="77777777" w:rsidR="00B9312D" w:rsidRDefault="00B9312D" w:rsidP="00E07601">
      <w:pPr>
        <w:jc w:val="center"/>
        <w:rPr>
          <w:rFonts w:ascii="Arial Black" w:hAnsi="Arial Black"/>
          <w:sz w:val="24"/>
          <w:szCs w:val="24"/>
        </w:rPr>
      </w:pPr>
    </w:p>
    <w:p w14:paraId="1667D36E" w14:textId="77777777" w:rsidR="00B9312D" w:rsidRDefault="00B9312D" w:rsidP="00E07601">
      <w:pPr>
        <w:jc w:val="center"/>
        <w:rPr>
          <w:rFonts w:ascii="Arial Black" w:hAnsi="Arial Black"/>
          <w:sz w:val="24"/>
          <w:szCs w:val="24"/>
        </w:rPr>
      </w:pPr>
    </w:p>
    <w:p w14:paraId="75C0CF90" w14:textId="77777777" w:rsidR="00B9312D" w:rsidRDefault="00B9312D" w:rsidP="00E07601">
      <w:pPr>
        <w:jc w:val="center"/>
        <w:rPr>
          <w:rFonts w:ascii="Arial Black" w:hAnsi="Arial Black"/>
          <w:sz w:val="24"/>
          <w:szCs w:val="24"/>
        </w:rPr>
      </w:pPr>
    </w:p>
    <w:p w14:paraId="550C39A6" w14:textId="77777777" w:rsidR="00B9312D" w:rsidRDefault="00B9312D" w:rsidP="00E07601">
      <w:pPr>
        <w:jc w:val="center"/>
        <w:rPr>
          <w:rFonts w:ascii="Arial Black" w:hAnsi="Arial Black"/>
          <w:sz w:val="24"/>
          <w:szCs w:val="24"/>
        </w:rPr>
      </w:pPr>
    </w:p>
    <w:p w14:paraId="685AF5AF" w14:textId="77777777" w:rsidR="00B9312D" w:rsidRDefault="00B9312D" w:rsidP="00E07601">
      <w:pPr>
        <w:jc w:val="center"/>
        <w:rPr>
          <w:rFonts w:ascii="Arial Black" w:hAnsi="Arial Black"/>
          <w:sz w:val="24"/>
          <w:szCs w:val="24"/>
        </w:rPr>
      </w:pPr>
    </w:p>
    <w:p w14:paraId="282C6402" w14:textId="77777777" w:rsidR="00B9312D" w:rsidRDefault="00B9312D" w:rsidP="00E07601">
      <w:pPr>
        <w:jc w:val="center"/>
        <w:rPr>
          <w:rFonts w:ascii="Arial Black" w:hAnsi="Arial Black"/>
          <w:sz w:val="24"/>
          <w:szCs w:val="24"/>
        </w:rPr>
      </w:pPr>
    </w:p>
    <w:p w14:paraId="4397ED7C" w14:textId="77777777" w:rsidR="00957C47" w:rsidRDefault="00957C47" w:rsidP="00317D75">
      <w:pPr>
        <w:rPr>
          <w:rFonts w:ascii="Arial" w:hAnsi="Arial" w:cs="Arial"/>
          <w:b/>
          <w:bCs/>
          <w:sz w:val="24"/>
          <w:szCs w:val="24"/>
          <w:u w:val="single"/>
        </w:rPr>
      </w:pPr>
    </w:p>
    <w:p w14:paraId="2DE27024" w14:textId="77777777" w:rsidR="00957C47" w:rsidRDefault="00957C47" w:rsidP="00317D75">
      <w:pPr>
        <w:rPr>
          <w:rFonts w:ascii="Arial" w:hAnsi="Arial" w:cs="Arial"/>
          <w:b/>
          <w:bCs/>
          <w:sz w:val="24"/>
          <w:szCs w:val="24"/>
          <w:u w:val="single"/>
        </w:rPr>
      </w:pPr>
    </w:p>
    <w:p w14:paraId="6653E383" w14:textId="77777777" w:rsidR="00957C47" w:rsidRDefault="00957C47" w:rsidP="00317D75">
      <w:pPr>
        <w:rPr>
          <w:rFonts w:ascii="Arial" w:hAnsi="Arial" w:cs="Arial"/>
          <w:b/>
          <w:bCs/>
          <w:sz w:val="24"/>
          <w:szCs w:val="24"/>
          <w:u w:val="single"/>
        </w:rPr>
      </w:pPr>
    </w:p>
    <w:p w14:paraId="6D3E2502" w14:textId="77777777" w:rsidR="00957C47" w:rsidRDefault="00957C47" w:rsidP="00317D75">
      <w:pPr>
        <w:rPr>
          <w:rFonts w:ascii="Arial" w:hAnsi="Arial" w:cs="Arial"/>
          <w:b/>
          <w:bCs/>
          <w:sz w:val="24"/>
          <w:szCs w:val="24"/>
          <w:u w:val="single"/>
        </w:rPr>
      </w:pPr>
    </w:p>
    <w:p w14:paraId="27A60506" w14:textId="77777777" w:rsidR="00957C47" w:rsidRDefault="00957C47" w:rsidP="00317D75">
      <w:pPr>
        <w:rPr>
          <w:rFonts w:ascii="Arial" w:hAnsi="Arial" w:cs="Arial"/>
          <w:b/>
          <w:bCs/>
          <w:sz w:val="24"/>
          <w:szCs w:val="24"/>
          <w:u w:val="single"/>
        </w:rPr>
      </w:pPr>
    </w:p>
    <w:p w14:paraId="65443942" w14:textId="77777777" w:rsidR="00957C47" w:rsidRDefault="00957C47" w:rsidP="00317D75">
      <w:pPr>
        <w:rPr>
          <w:rFonts w:ascii="Arial" w:hAnsi="Arial" w:cs="Arial"/>
          <w:b/>
          <w:bCs/>
          <w:sz w:val="24"/>
          <w:szCs w:val="24"/>
          <w:u w:val="single"/>
        </w:rPr>
      </w:pPr>
    </w:p>
    <w:p w14:paraId="2E3A2220" w14:textId="77777777" w:rsidR="00C4167C" w:rsidRDefault="00C4167C" w:rsidP="00317D75">
      <w:pPr>
        <w:rPr>
          <w:rFonts w:ascii="Arial" w:hAnsi="Arial" w:cs="Arial"/>
          <w:b/>
          <w:bCs/>
          <w:sz w:val="24"/>
          <w:szCs w:val="24"/>
          <w:u w:val="single"/>
        </w:rPr>
      </w:pPr>
    </w:p>
    <w:p w14:paraId="1FA5595E" w14:textId="77777777" w:rsidR="00C4167C" w:rsidRDefault="00C4167C" w:rsidP="00317D75">
      <w:pPr>
        <w:rPr>
          <w:rFonts w:ascii="Arial" w:hAnsi="Arial" w:cs="Arial"/>
          <w:b/>
          <w:bCs/>
          <w:sz w:val="24"/>
          <w:szCs w:val="24"/>
          <w:u w:val="single"/>
        </w:rPr>
      </w:pPr>
    </w:p>
    <w:p w14:paraId="3EE1D2DB" w14:textId="073BE3F8" w:rsidR="005436CA" w:rsidRPr="00BB3DFA" w:rsidRDefault="00E34961" w:rsidP="00317D75">
      <w:pPr>
        <w:rPr>
          <w:rFonts w:ascii="Arial" w:hAnsi="Arial" w:cs="Arial"/>
          <w:b/>
          <w:bCs/>
          <w:i/>
          <w:iCs/>
          <w:u w:val="single"/>
        </w:rPr>
      </w:pPr>
      <w:r w:rsidRPr="00BB3DFA">
        <w:rPr>
          <w:rFonts w:ascii="Arial" w:hAnsi="Arial" w:cs="Arial"/>
          <w:b/>
          <w:bCs/>
          <w:u w:val="single"/>
        </w:rPr>
        <w:lastRenderedPageBreak/>
        <w:t>I</w:t>
      </w:r>
      <w:r w:rsidR="003346B3" w:rsidRPr="00BB3DFA">
        <w:rPr>
          <w:rFonts w:ascii="Arial" w:hAnsi="Arial" w:cs="Arial"/>
          <w:b/>
          <w:bCs/>
          <w:u w:val="single"/>
        </w:rPr>
        <w:t>ntroduction</w:t>
      </w:r>
      <w:r w:rsidR="005436CA" w:rsidRPr="00BB3DFA">
        <w:rPr>
          <w:rFonts w:ascii="Arial" w:hAnsi="Arial" w:cs="Arial"/>
          <w:b/>
          <w:bCs/>
          <w:u w:val="single"/>
        </w:rPr>
        <w:br/>
      </w:r>
    </w:p>
    <w:p w14:paraId="73FD9DB4" w14:textId="6F8E19F2" w:rsidR="005436CA" w:rsidRDefault="007200DC" w:rsidP="000C7616">
      <w:pPr>
        <w:pStyle w:val="NoSpacing"/>
        <w:spacing w:line="360" w:lineRule="auto"/>
        <w:jc w:val="both"/>
        <w:rPr>
          <w:rFonts w:ascii="Arial" w:hAnsi="Arial" w:cs="Arial"/>
        </w:rPr>
      </w:pPr>
      <w:r w:rsidRPr="00BB3DFA">
        <w:rPr>
          <w:rFonts w:ascii="Arial" w:hAnsi="Arial" w:cs="Arial"/>
        </w:rPr>
        <w:t xml:space="preserve">In this academic report I will be expected </w:t>
      </w:r>
      <w:r w:rsidR="00D649D7" w:rsidRPr="00BB3DFA">
        <w:rPr>
          <w:rFonts w:ascii="Arial" w:hAnsi="Arial" w:cs="Arial"/>
        </w:rPr>
        <w:t>to write</w:t>
      </w:r>
      <w:r w:rsidR="00074126" w:rsidRPr="00BB3DFA">
        <w:rPr>
          <w:rFonts w:ascii="Arial" w:hAnsi="Arial" w:cs="Arial"/>
        </w:rPr>
        <w:t xml:space="preserve"> </w:t>
      </w:r>
      <w:r w:rsidR="00A11937" w:rsidRPr="00BB3DFA">
        <w:rPr>
          <w:rFonts w:ascii="Arial" w:hAnsi="Arial" w:cs="Arial"/>
        </w:rPr>
        <w:t xml:space="preserve">a </w:t>
      </w:r>
      <w:r w:rsidR="00D346FE" w:rsidRPr="00BB3DFA">
        <w:rPr>
          <w:rFonts w:ascii="Arial" w:hAnsi="Arial" w:cs="Arial"/>
        </w:rPr>
        <w:t>2,500-word</w:t>
      </w:r>
      <w:r w:rsidR="00BB3DFA" w:rsidRPr="00BB3DFA">
        <w:rPr>
          <w:rFonts w:ascii="Arial" w:hAnsi="Arial" w:cs="Arial"/>
        </w:rPr>
        <w:t xml:space="preserve"> assignment </w:t>
      </w:r>
      <w:r w:rsidR="00A11937" w:rsidRPr="00BB3DFA">
        <w:rPr>
          <w:rFonts w:ascii="Arial" w:hAnsi="Arial" w:cs="Arial"/>
        </w:rPr>
        <w:t xml:space="preserve">about </w:t>
      </w:r>
      <w:r w:rsidR="00074126" w:rsidRPr="00BB3DFA">
        <w:rPr>
          <w:rFonts w:ascii="Arial" w:hAnsi="Arial" w:cs="Arial"/>
        </w:rPr>
        <w:t>one</w:t>
      </w:r>
      <w:r w:rsidR="00AD2FEF" w:rsidRPr="00BB3DFA">
        <w:rPr>
          <w:rFonts w:ascii="Arial" w:hAnsi="Arial" w:cs="Arial"/>
        </w:rPr>
        <w:t xml:space="preserve"> chosen</w:t>
      </w:r>
      <w:r w:rsidR="00074126" w:rsidRPr="00BB3DFA">
        <w:rPr>
          <w:rFonts w:ascii="Arial" w:hAnsi="Arial" w:cs="Arial"/>
        </w:rPr>
        <w:t xml:space="preserve"> </w:t>
      </w:r>
      <w:r w:rsidR="00AD2FEF" w:rsidRPr="00BB3DFA">
        <w:rPr>
          <w:rFonts w:ascii="Arial" w:hAnsi="Arial" w:cs="Arial"/>
        </w:rPr>
        <w:t>complementary</w:t>
      </w:r>
      <w:r w:rsidR="00074126" w:rsidRPr="00BB3DFA">
        <w:rPr>
          <w:rFonts w:ascii="Arial" w:hAnsi="Arial" w:cs="Arial"/>
        </w:rPr>
        <w:t xml:space="preserve"> therapy</w:t>
      </w:r>
      <w:r w:rsidR="00AD2FEF" w:rsidRPr="00BB3DFA">
        <w:rPr>
          <w:rFonts w:ascii="Arial" w:hAnsi="Arial" w:cs="Arial"/>
        </w:rPr>
        <w:t xml:space="preserve"> that I have been taught in class </w:t>
      </w:r>
      <w:r w:rsidR="00C27EAF" w:rsidRPr="00BB3DFA">
        <w:rPr>
          <w:rFonts w:ascii="Arial" w:hAnsi="Arial" w:cs="Arial"/>
        </w:rPr>
        <w:t xml:space="preserve">this term </w:t>
      </w:r>
      <w:r w:rsidR="00AD2FEF" w:rsidRPr="00BB3DFA">
        <w:rPr>
          <w:rFonts w:ascii="Arial" w:hAnsi="Arial" w:cs="Arial"/>
        </w:rPr>
        <w:t>and</w:t>
      </w:r>
      <w:r w:rsidR="00C27EAF" w:rsidRPr="00BB3DFA">
        <w:rPr>
          <w:rFonts w:ascii="Arial" w:hAnsi="Arial" w:cs="Arial"/>
        </w:rPr>
        <w:t xml:space="preserve"> </w:t>
      </w:r>
      <w:r w:rsidR="00283169">
        <w:rPr>
          <w:rFonts w:ascii="Arial" w:hAnsi="Arial" w:cs="Arial"/>
        </w:rPr>
        <w:t xml:space="preserve">reflect on </w:t>
      </w:r>
      <w:r w:rsidR="00D944C4" w:rsidRPr="00BB3DFA">
        <w:rPr>
          <w:rFonts w:ascii="Arial" w:hAnsi="Arial" w:cs="Arial"/>
        </w:rPr>
        <w:t xml:space="preserve">the </w:t>
      </w:r>
      <w:r w:rsidR="00D346FE">
        <w:rPr>
          <w:rFonts w:ascii="Arial" w:hAnsi="Arial" w:cs="Arial"/>
        </w:rPr>
        <w:t xml:space="preserve">history and the </w:t>
      </w:r>
      <w:r w:rsidR="00A11937" w:rsidRPr="00BB3DFA">
        <w:rPr>
          <w:rFonts w:ascii="Arial" w:hAnsi="Arial" w:cs="Arial"/>
        </w:rPr>
        <w:t xml:space="preserve">principles </w:t>
      </w:r>
      <w:r w:rsidR="00AD2FEF" w:rsidRPr="00BB3DFA">
        <w:rPr>
          <w:rFonts w:ascii="Arial" w:hAnsi="Arial" w:cs="Arial"/>
        </w:rPr>
        <w:t>of th</w:t>
      </w:r>
      <w:r w:rsidR="00D944C4" w:rsidRPr="00BB3DFA">
        <w:rPr>
          <w:rFonts w:ascii="Arial" w:hAnsi="Arial" w:cs="Arial"/>
        </w:rPr>
        <w:t>is topic.</w:t>
      </w:r>
    </w:p>
    <w:p w14:paraId="39864D21" w14:textId="2442FBB3" w:rsidR="00F84F3B" w:rsidRPr="00BB3DFA" w:rsidRDefault="00F84F3B" w:rsidP="000C7616">
      <w:pPr>
        <w:pStyle w:val="NoSpacing"/>
        <w:spacing w:line="360" w:lineRule="auto"/>
        <w:jc w:val="both"/>
        <w:rPr>
          <w:rFonts w:ascii="Arial" w:hAnsi="Arial" w:cs="Arial"/>
        </w:rPr>
      </w:pPr>
      <w:r>
        <w:rPr>
          <w:rFonts w:ascii="Arial" w:hAnsi="Arial" w:cs="Arial"/>
        </w:rPr>
        <w:t xml:space="preserve">I will also be including some research studies on </w:t>
      </w:r>
      <w:r w:rsidR="00F61BA6">
        <w:rPr>
          <w:rFonts w:ascii="Arial" w:hAnsi="Arial" w:cs="Arial"/>
        </w:rPr>
        <w:t>the</w:t>
      </w:r>
      <w:r>
        <w:rPr>
          <w:rFonts w:ascii="Arial" w:hAnsi="Arial" w:cs="Arial"/>
        </w:rPr>
        <w:t xml:space="preserve"> chosen topic</w:t>
      </w:r>
      <w:r w:rsidR="00F61BA6">
        <w:rPr>
          <w:rFonts w:ascii="Arial" w:hAnsi="Arial" w:cs="Arial"/>
        </w:rPr>
        <w:t xml:space="preserve"> regarding</w:t>
      </w:r>
      <w:r w:rsidR="00271390">
        <w:rPr>
          <w:rFonts w:ascii="Arial" w:hAnsi="Arial" w:cs="Arial"/>
        </w:rPr>
        <w:t xml:space="preserve"> the benefits and effects for certain people of age</w:t>
      </w:r>
      <w:r w:rsidR="00F61BA6">
        <w:rPr>
          <w:rFonts w:ascii="Arial" w:hAnsi="Arial" w:cs="Arial"/>
        </w:rPr>
        <w:t>.</w:t>
      </w:r>
    </w:p>
    <w:p w14:paraId="0B2C88B2" w14:textId="37E43959" w:rsidR="000C7CE6" w:rsidRPr="00BB3DFA" w:rsidRDefault="000C7CE6" w:rsidP="000C7616">
      <w:pPr>
        <w:pStyle w:val="NoSpacing"/>
        <w:spacing w:line="360" w:lineRule="auto"/>
        <w:jc w:val="both"/>
        <w:rPr>
          <w:rFonts w:ascii="Arial" w:hAnsi="Arial" w:cs="Arial"/>
          <w:i/>
          <w:iCs/>
        </w:rPr>
      </w:pPr>
      <w:r w:rsidRPr="00BB3DFA">
        <w:rPr>
          <w:rFonts w:ascii="Arial" w:hAnsi="Arial" w:cs="Arial"/>
        </w:rPr>
        <w:t>Complementary therap</w:t>
      </w:r>
      <w:r w:rsidR="00CF657D">
        <w:rPr>
          <w:rFonts w:ascii="Arial" w:hAnsi="Arial" w:cs="Arial"/>
        </w:rPr>
        <w:t>y can</w:t>
      </w:r>
      <w:r w:rsidRPr="00BB3DFA">
        <w:rPr>
          <w:rFonts w:ascii="Arial" w:hAnsi="Arial" w:cs="Arial"/>
        </w:rPr>
        <w:t xml:space="preserve"> </w:t>
      </w:r>
      <w:r w:rsidR="00283169">
        <w:rPr>
          <w:rFonts w:ascii="Arial" w:hAnsi="Arial" w:cs="Arial"/>
        </w:rPr>
        <w:t>provide</w:t>
      </w:r>
      <w:r w:rsidR="00714F7C">
        <w:rPr>
          <w:rFonts w:ascii="Arial" w:hAnsi="Arial" w:cs="Arial"/>
        </w:rPr>
        <w:t xml:space="preserve"> with</w:t>
      </w:r>
      <w:r w:rsidR="00283169">
        <w:rPr>
          <w:rFonts w:ascii="Arial" w:hAnsi="Arial" w:cs="Arial"/>
        </w:rPr>
        <w:t xml:space="preserve"> </w:t>
      </w:r>
      <w:r w:rsidR="0043521C" w:rsidRPr="00BB3DFA">
        <w:rPr>
          <w:rFonts w:ascii="Arial" w:hAnsi="Arial" w:cs="Arial"/>
        </w:rPr>
        <w:t>many</w:t>
      </w:r>
      <w:r w:rsidRPr="00BB3DFA">
        <w:rPr>
          <w:rFonts w:ascii="Arial" w:hAnsi="Arial" w:cs="Arial"/>
        </w:rPr>
        <w:t xml:space="preserve"> different approach</w:t>
      </w:r>
      <w:r w:rsidR="00C4167C" w:rsidRPr="00BB3DFA">
        <w:rPr>
          <w:rFonts w:ascii="Arial" w:hAnsi="Arial" w:cs="Arial"/>
        </w:rPr>
        <w:t>es</w:t>
      </w:r>
      <w:r w:rsidRPr="00BB3DFA">
        <w:rPr>
          <w:rFonts w:ascii="Arial" w:hAnsi="Arial" w:cs="Arial"/>
        </w:rPr>
        <w:t xml:space="preserve"> </w:t>
      </w:r>
      <w:r w:rsidR="000C2D5E">
        <w:rPr>
          <w:rFonts w:ascii="Arial" w:hAnsi="Arial" w:cs="Arial"/>
        </w:rPr>
        <w:t>as part of</w:t>
      </w:r>
      <w:r w:rsidR="00714F7C">
        <w:rPr>
          <w:rFonts w:ascii="Arial" w:hAnsi="Arial" w:cs="Arial"/>
        </w:rPr>
        <w:t xml:space="preserve"> </w:t>
      </w:r>
      <w:r w:rsidRPr="00BB3DFA">
        <w:rPr>
          <w:rFonts w:ascii="Arial" w:hAnsi="Arial" w:cs="Arial"/>
        </w:rPr>
        <w:t xml:space="preserve">conventional or alternative medicine. They </w:t>
      </w:r>
      <w:r w:rsidR="00F667C9" w:rsidRPr="00BB3DFA">
        <w:rPr>
          <w:rFonts w:ascii="Arial" w:hAnsi="Arial" w:cs="Arial"/>
        </w:rPr>
        <w:t>usually i</w:t>
      </w:r>
      <w:r w:rsidRPr="00BB3DFA">
        <w:rPr>
          <w:rFonts w:ascii="Arial" w:hAnsi="Arial" w:cs="Arial"/>
        </w:rPr>
        <w:t xml:space="preserve">nclude therapies that </w:t>
      </w:r>
      <w:r w:rsidR="00D36DDF" w:rsidRPr="00BB3DFA">
        <w:rPr>
          <w:rFonts w:ascii="Arial" w:hAnsi="Arial" w:cs="Arial"/>
        </w:rPr>
        <w:t xml:space="preserve">is not a </w:t>
      </w:r>
      <w:r w:rsidRPr="00BB3DFA">
        <w:rPr>
          <w:rFonts w:ascii="Arial" w:hAnsi="Arial" w:cs="Arial"/>
        </w:rPr>
        <w:t>part of conventional medical car</w:t>
      </w:r>
      <w:r w:rsidR="00C4167C" w:rsidRPr="00BB3DFA">
        <w:rPr>
          <w:rFonts w:ascii="Arial" w:hAnsi="Arial" w:cs="Arial"/>
        </w:rPr>
        <w:t xml:space="preserve">e </w:t>
      </w:r>
      <w:r w:rsidR="00F667C9" w:rsidRPr="00BB3DFA">
        <w:rPr>
          <w:rFonts w:ascii="Arial" w:hAnsi="Arial" w:cs="Arial"/>
        </w:rPr>
        <w:t>however, t</w:t>
      </w:r>
      <w:r w:rsidRPr="00BB3DFA">
        <w:rPr>
          <w:rFonts w:ascii="Arial" w:hAnsi="Arial" w:cs="Arial"/>
        </w:rPr>
        <w:t>hey are used alongside  as well as conventional therapies</w:t>
      </w:r>
      <w:r w:rsidRPr="00BB3DFA">
        <w:rPr>
          <w:rFonts w:ascii="Arial" w:hAnsi="Arial" w:cs="Arial"/>
          <w:i/>
          <w:iCs/>
        </w:rPr>
        <w:t>.</w:t>
      </w:r>
      <w:r w:rsidR="00E61E32" w:rsidRPr="00BB3DFA">
        <w:rPr>
          <w:rFonts w:ascii="Arial" w:hAnsi="Arial" w:cs="Arial"/>
          <w:i/>
          <w:iCs/>
        </w:rPr>
        <w:t>(</w:t>
      </w:r>
      <w:r w:rsidRPr="00BB3DFA">
        <w:rPr>
          <w:rFonts w:ascii="Arial" w:hAnsi="Arial" w:cs="Arial"/>
          <w:i/>
          <w:iCs/>
        </w:rPr>
        <w:t>Adrian Raby,202</w:t>
      </w:r>
      <w:r w:rsidR="00E61E32" w:rsidRPr="00BB3DFA">
        <w:rPr>
          <w:rFonts w:ascii="Arial" w:hAnsi="Arial" w:cs="Arial"/>
          <w:i/>
          <w:iCs/>
        </w:rPr>
        <w:t>1)</w:t>
      </w:r>
    </w:p>
    <w:p w14:paraId="7611F95B" w14:textId="128841C3" w:rsidR="008520B1" w:rsidRDefault="0086299F" w:rsidP="000C7616">
      <w:pPr>
        <w:pStyle w:val="NoSpacing"/>
        <w:spacing w:line="360" w:lineRule="auto"/>
        <w:jc w:val="both"/>
        <w:rPr>
          <w:rFonts w:ascii="Arial" w:hAnsi="Arial" w:cs="Arial"/>
          <w:i/>
          <w:iCs/>
        </w:rPr>
      </w:pPr>
      <w:r w:rsidRPr="00BB3DFA">
        <w:rPr>
          <w:rFonts w:ascii="Arial" w:hAnsi="Arial" w:cs="Arial"/>
        </w:rPr>
        <w:t xml:space="preserve">Alternative </w:t>
      </w:r>
      <w:r w:rsidR="008520B1" w:rsidRPr="00BB3DFA">
        <w:rPr>
          <w:rFonts w:ascii="Arial" w:hAnsi="Arial" w:cs="Arial"/>
        </w:rPr>
        <w:t>therapy is</w:t>
      </w:r>
      <w:r w:rsidRPr="00BB3DFA">
        <w:rPr>
          <w:rFonts w:ascii="Arial" w:hAnsi="Arial" w:cs="Arial"/>
        </w:rPr>
        <w:t xml:space="preserve"> </w:t>
      </w:r>
      <w:r w:rsidR="008520B1" w:rsidRPr="00BB3DFA">
        <w:rPr>
          <w:rFonts w:ascii="Arial" w:hAnsi="Arial" w:cs="Arial"/>
        </w:rPr>
        <w:t xml:space="preserve">a </w:t>
      </w:r>
      <w:r w:rsidRPr="00BB3DFA">
        <w:rPr>
          <w:rFonts w:ascii="Arial" w:hAnsi="Arial" w:cs="Arial"/>
        </w:rPr>
        <w:t>term</w:t>
      </w:r>
      <w:r w:rsidR="008520B1" w:rsidRPr="00BB3DFA">
        <w:rPr>
          <w:rFonts w:ascii="Arial" w:hAnsi="Arial" w:cs="Arial"/>
        </w:rPr>
        <w:t xml:space="preserve"> </w:t>
      </w:r>
      <w:r w:rsidR="002C08C0">
        <w:rPr>
          <w:rFonts w:ascii="Arial" w:hAnsi="Arial" w:cs="Arial"/>
        </w:rPr>
        <w:t xml:space="preserve">that is </w:t>
      </w:r>
      <w:r w:rsidR="00E42E56" w:rsidRPr="00BB3DFA">
        <w:rPr>
          <w:rFonts w:ascii="Arial" w:hAnsi="Arial" w:cs="Arial"/>
        </w:rPr>
        <w:t xml:space="preserve">used to </w:t>
      </w:r>
      <w:r w:rsidR="008520B1" w:rsidRPr="00BB3DFA">
        <w:rPr>
          <w:rFonts w:ascii="Arial" w:hAnsi="Arial" w:cs="Arial"/>
        </w:rPr>
        <w:t xml:space="preserve">describe medical treatment instead of traditional therapies. </w:t>
      </w:r>
      <w:r w:rsidR="005E11D4" w:rsidRPr="00BB3DFA">
        <w:rPr>
          <w:rFonts w:ascii="Arial" w:hAnsi="Arial" w:cs="Arial"/>
        </w:rPr>
        <w:t xml:space="preserve">Some alternative therapy </w:t>
      </w:r>
      <w:r w:rsidR="002C08C0">
        <w:rPr>
          <w:rFonts w:ascii="Arial" w:hAnsi="Arial" w:cs="Arial"/>
        </w:rPr>
        <w:t>may include</w:t>
      </w:r>
      <w:r w:rsidR="005E11D4" w:rsidRPr="00BB3DFA">
        <w:rPr>
          <w:rFonts w:ascii="Arial" w:hAnsi="Arial" w:cs="Arial"/>
        </w:rPr>
        <w:t xml:space="preserve"> Acupuncture, Chiropractic Medicine &amp; Herbal  Medicine</w:t>
      </w:r>
      <w:r w:rsidR="00BB3DFA">
        <w:rPr>
          <w:rFonts w:ascii="Arial" w:hAnsi="Arial" w:cs="Arial"/>
        </w:rPr>
        <w:t xml:space="preserve"> which can also be used as C</w:t>
      </w:r>
      <w:r w:rsidR="005E11D4" w:rsidRPr="00BB3DFA">
        <w:rPr>
          <w:rFonts w:ascii="Arial" w:hAnsi="Arial" w:cs="Arial"/>
        </w:rPr>
        <w:t>omplementary therapy</w:t>
      </w:r>
      <w:r w:rsidR="005E11D4" w:rsidRPr="00BB3DFA">
        <w:rPr>
          <w:rFonts w:ascii="Arial" w:hAnsi="Arial" w:cs="Arial"/>
          <w:i/>
          <w:iCs/>
        </w:rPr>
        <w:t>.</w:t>
      </w:r>
      <w:r w:rsidR="00E61E32" w:rsidRPr="00BB3DFA">
        <w:rPr>
          <w:rFonts w:ascii="Arial" w:hAnsi="Arial" w:cs="Arial"/>
          <w:i/>
          <w:iCs/>
        </w:rPr>
        <w:t>(</w:t>
      </w:r>
      <w:r w:rsidR="00F12319" w:rsidRPr="00BB3DFA">
        <w:rPr>
          <w:rFonts w:ascii="Arial" w:hAnsi="Arial" w:cs="Arial"/>
          <w:i/>
          <w:iCs/>
        </w:rPr>
        <w:t>Melinda Ratini, 2021</w:t>
      </w:r>
      <w:r w:rsidR="00E61E32" w:rsidRPr="00BB3DFA">
        <w:rPr>
          <w:rFonts w:ascii="Arial" w:hAnsi="Arial" w:cs="Arial"/>
          <w:i/>
          <w:iCs/>
        </w:rPr>
        <w:t>)</w:t>
      </w:r>
    </w:p>
    <w:p w14:paraId="6FF8F650" w14:textId="77777777" w:rsidR="00ED72CC" w:rsidRDefault="00ED72CC" w:rsidP="007347D3">
      <w:pPr>
        <w:pStyle w:val="NoSpacing"/>
        <w:spacing w:line="360" w:lineRule="auto"/>
        <w:jc w:val="both"/>
        <w:rPr>
          <w:rFonts w:ascii="Arial" w:hAnsi="Arial" w:cs="Arial"/>
        </w:rPr>
      </w:pPr>
    </w:p>
    <w:p w14:paraId="00F5F142" w14:textId="77777777" w:rsidR="000C7616" w:rsidRDefault="000C7616" w:rsidP="007347D3">
      <w:pPr>
        <w:pStyle w:val="NoSpacing"/>
        <w:spacing w:line="360" w:lineRule="auto"/>
        <w:jc w:val="both"/>
        <w:rPr>
          <w:rFonts w:ascii="Arial" w:hAnsi="Arial" w:cs="Arial"/>
        </w:rPr>
      </w:pPr>
    </w:p>
    <w:p w14:paraId="5EB0BCBA" w14:textId="10329E77" w:rsidR="007347D3" w:rsidRPr="007347D3" w:rsidRDefault="00392E0C" w:rsidP="007347D3">
      <w:pPr>
        <w:pStyle w:val="NoSpacing"/>
        <w:spacing w:line="360" w:lineRule="auto"/>
        <w:jc w:val="both"/>
        <w:rPr>
          <w:rFonts w:ascii="Arial" w:hAnsi="Arial" w:cs="Arial"/>
        </w:rPr>
      </w:pPr>
      <w:r w:rsidRPr="007347D3">
        <w:rPr>
          <w:rFonts w:ascii="Arial" w:hAnsi="Arial" w:cs="Arial"/>
        </w:rPr>
        <w:t xml:space="preserve">Acupuncture is a treatment </w:t>
      </w:r>
      <w:r w:rsidR="005933B6">
        <w:rPr>
          <w:rFonts w:ascii="Arial" w:hAnsi="Arial" w:cs="Arial"/>
        </w:rPr>
        <w:t>that comes from</w:t>
      </w:r>
      <w:r w:rsidRPr="007347D3">
        <w:rPr>
          <w:rFonts w:ascii="Arial" w:hAnsi="Arial" w:cs="Arial"/>
        </w:rPr>
        <w:t xml:space="preserve"> ancient Chinese medicine</w:t>
      </w:r>
      <w:r w:rsidR="00714F7C">
        <w:rPr>
          <w:rFonts w:ascii="Arial" w:hAnsi="Arial" w:cs="Arial"/>
        </w:rPr>
        <w:t xml:space="preserve"> </w:t>
      </w:r>
      <w:r w:rsidR="005933B6">
        <w:rPr>
          <w:rFonts w:ascii="Arial" w:hAnsi="Arial" w:cs="Arial"/>
        </w:rPr>
        <w:t xml:space="preserve">and </w:t>
      </w:r>
      <w:r w:rsidR="007347D3" w:rsidRPr="007347D3">
        <w:rPr>
          <w:rFonts w:ascii="Arial" w:hAnsi="Arial" w:cs="Arial"/>
        </w:rPr>
        <w:t xml:space="preserve"> is describe</w:t>
      </w:r>
      <w:r w:rsidR="00714F7C">
        <w:rPr>
          <w:rFonts w:ascii="Arial" w:hAnsi="Arial" w:cs="Arial"/>
        </w:rPr>
        <w:t>d</w:t>
      </w:r>
      <w:r w:rsidR="007347D3" w:rsidRPr="007347D3">
        <w:rPr>
          <w:rFonts w:ascii="Arial" w:hAnsi="Arial" w:cs="Arial"/>
        </w:rPr>
        <w:t xml:space="preserve"> as when </w:t>
      </w:r>
      <w:r w:rsidRPr="007347D3">
        <w:rPr>
          <w:rFonts w:ascii="Arial" w:hAnsi="Arial" w:cs="Arial"/>
        </w:rPr>
        <w:t xml:space="preserve"> needles are inserted at certain </w:t>
      </w:r>
      <w:r w:rsidR="007347D3" w:rsidRPr="007347D3">
        <w:rPr>
          <w:rFonts w:ascii="Arial" w:hAnsi="Arial" w:cs="Arial"/>
        </w:rPr>
        <w:t xml:space="preserve">parts of </w:t>
      </w:r>
      <w:r w:rsidRPr="007347D3">
        <w:rPr>
          <w:rFonts w:ascii="Arial" w:hAnsi="Arial" w:cs="Arial"/>
        </w:rPr>
        <w:t>the body for prevent</w:t>
      </w:r>
      <w:r w:rsidR="007347D3" w:rsidRPr="007347D3">
        <w:rPr>
          <w:rFonts w:ascii="Arial" w:hAnsi="Arial" w:cs="Arial"/>
        </w:rPr>
        <w:t>ion</w:t>
      </w:r>
      <w:r w:rsidR="005933B6">
        <w:rPr>
          <w:rFonts w:ascii="Arial" w:hAnsi="Arial" w:cs="Arial"/>
        </w:rPr>
        <w:t xml:space="preserve"> of </w:t>
      </w:r>
      <w:r w:rsidR="00714F7C">
        <w:rPr>
          <w:rFonts w:ascii="Arial" w:hAnsi="Arial" w:cs="Arial"/>
        </w:rPr>
        <w:t xml:space="preserve"> pain &amp; discomfort.</w:t>
      </w:r>
    </w:p>
    <w:p w14:paraId="057F57C5" w14:textId="673B18C4" w:rsidR="00392E0C" w:rsidRPr="004F6024" w:rsidRDefault="007347D3" w:rsidP="007347D3">
      <w:pPr>
        <w:pStyle w:val="NoSpacing"/>
        <w:spacing w:line="360" w:lineRule="auto"/>
        <w:jc w:val="both"/>
        <w:rPr>
          <w:rFonts w:ascii="Arial" w:hAnsi="Arial" w:cs="Arial"/>
          <w:i/>
          <w:iCs/>
        </w:rPr>
      </w:pPr>
      <w:r w:rsidRPr="004F6024">
        <w:rPr>
          <w:rFonts w:ascii="Arial" w:hAnsi="Arial" w:cs="Arial"/>
          <w:i/>
          <w:iCs/>
        </w:rPr>
        <w:t>(</w:t>
      </w:r>
      <w:r w:rsidR="002049B9">
        <w:rPr>
          <w:rFonts w:ascii="Arial" w:hAnsi="Arial" w:cs="Arial"/>
          <w:i/>
          <w:iCs/>
        </w:rPr>
        <w:t>www.nhs.uk)</w:t>
      </w:r>
    </w:p>
    <w:p w14:paraId="1A9BAFE1" w14:textId="3AA29171" w:rsidR="007347D3" w:rsidRPr="003F37F4" w:rsidRDefault="00392E0C" w:rsidP="006048FD">
      <w:pPr>
        <w:pStyle w:val="NoSpacing"/>
        <w:spacing w:line="360" w:lineRule="auto"/>
        <w:jc w:val="both"/>
        <w:rPr>
          <w:rFonts w:ascii="Arial" w:hAnsi="Arial" w:cs="Arial"/>
          <w:i/>
          <w:iCs/>
        </w:rPr>
      </w:pPr>
      <w:r w:rsidRPr="009D7C93">
        <w:rPr>
          <w:rFonts w:ascii="Arial" w:hAnsi="Arial" w:cs="Arial"/>
        </w:rPr>
        <w:t>Chiropractic Medicine</w:t>
      </w:r>
      <w:r w:rsidR="009D7C93" w:rsidRPr="009D7C93">
        <w:rPr>
          <w:rFonts w:ascii="Arial" w:hAnsi="Arial" w:cs="Arial"/>
        </w:rPr>
        <w:t xml:space="preserve"> is </w:t>
      </w:r>
      <w:r w:rsidR="005933B6">
        <w:rPr>
          <w:rFonts w:ascii="Arial" w:hAnsi="Arial" w:cs="Arial"/>
        </w:rPr>
        <w:t xml:space="preserve">where you </w:t>
      </w:r>
      <w:r w:rsidR="009D7C93" w:rsidRPr="009D7C93">
        <w:rPr>
          <w:rFonts w:ascii="Arial" w:hAnsi="Arial" w:cs="Arial"/>
        </w:rPr>
        <w:t>use</w:t>
      </w:r>
      <w:r w:rsidR="00714F7C">
        <w:rPr>
          <w:rFonts w:ascii="Arial" w:hAnsi="Arial" w:cs="Arial"/>
        </w:rPr>
        <w:t xml:space="preserve"> the</w:t>
      </w:r>
      <w:r w:rsidR="009D7C93" w:rsidRPr="009D7C93">
        <w:rPr>
          <w:rFonts w:ascii="Arial" w:hAnsi="Arial" w:cs="Arial"/>
        </w:rPr>
        <w:t xml:space="preserve"> hands to help </w:t>
      </w:r>
      <w:r w:rsidR="009D7C93">
        <w:rPr>
          <w:rFonts w:ascii="Arial" w:hAnsi="Arial" w:cs="Arial"/>
        </w:rPr>
        <w:t xml:space="preserve">prevent </w:t>
      </w:r>
      <w:r w:rsidR="009D7C93" w:rsidRPr="009D7C93">
        <w:rPr>
          <w:rFonts w:ascii="Arial" w:hAnsi="Arial" w:cs="Arial"/>
        </w:rPr>
        <w:t xml:space="preserve">problems with the bones, </w:t>
      </w:r>
      <w:proofErr w:type="gramStart"/>
      <w:r w:rsidR="009D7C93" w:rsidRPr="009D7C93">
        <w:rPr>
          <w:rFonts w:ascii="Arial" w:hAnsi="Arial" w:cs="Arial"/>
        </w:rPr>
        <w:t>muscles</w:t>
      </w:r>
      <w:proofErr w:type="gramEnd"/>
      <w:r w:rsidR="009D7C93" w:rsidRPr="009D7C93">
        <w:rPr>
          <w:rFonts w:ascii="Arial" w:hAnsi="Arial" w:cs="Arial"/>
        </w:rPr>
        <w:t xml:space="preserve"> and joints</w:t>
      </w:r>
      <w:r w:rsidR="009D7C93">
        <w:rPr>
          <w:rFonts w:ascii="Arial" w:hAnsi="Arial" w:cs="Arial"/>
        </w:rPr>
        <w:t xml:space="preserve">. This type of medicine can help with many problems such as </w:t>
      </w:r>
      <w:r w:rsidR="003F37F4">
        <w:rPr>
          <w:rFonts w:ascii="Arial" w:hAnsi="Arial" w:cs="Arial"/>
        </w:rPr>
        <w:t xml:space="preserve">backpain, neck pain, shoulder pain </w:t>
      </w:r>
      <w:r w:rsidR="003F37F4" w:rsidRPr="003F37F4">
        <w:rPr>
          <w:rFonts w:ascii="Arial" w:hAnsi="Arial" w:cs="Arial"/>
          <w:i/>
          <w:iCs/>
        </w:rPr>
        <w:t>(www.nhs.uk</w:t>
      </w:r>
      <w:r w:rsidR="001817E0">
        <w:rPr>
          <w:rFonts w:ascii="Arial" w:hAnsi="Arial" w:cs="Arial"/>
          <w:i/>
          <w:iCs/>
        </w:rPr>
        <w:t>)</w:t>
      </w:r>
    </w:p>
    <w:p w14:paraId="748E3039" w14:textId="4BC8585C" w:rsidR="00AD68E7" w:rsidRPr="002049B9" w:rsidRDefault="00392E0C" w:rsidP="00AD68E7">
      <w:pPr>
        <w:pStyle w:val="NoSpacing"/>
        <w:spacing w:line="360" w:lineRule="auto"/>
        <w:jc w:val="both"/>
        <w:rPr>
          <w:rFonts w:ascii="Arial" w:hAnsi="Arial" w:cs="Arial"/>
        </w:rPr>
      </w:pPr>
      <w:r w:rsidRPr="00FF1310">
        <w:rPr>
          <w:rFonts w:ascii="Arial" w:hAnsi="Arial" w:cs="Arial"/>
        </w:rPr>
        <w:t>Herbal Medicine</w:t>
      </w:r>
      <w:r w:rsidR="00AD68E7" w:rsidRPr="00FF1310">
        <w:rPr>
          <w:rFonts w:ascii="Arial" w:hAnsi="Arial" w:cs="Arial"/>
        </w:rPr>
        <w:t>s are made from</w:t>
      </w:r>
      <w:r w:rsidR="001D1499">
        <w:rPr>
          <w:rFonts w:ascii="Arial" w:hAnsi="Arial" w:cs="Arial"/>
        </w:rPr>
        <w:t xml:space="preserve"> botanical or</w:t>
      </w:r>
      <w:r w:rsidR="00AD68E7" w:rsidRPr="00FF1310">
        <w:rPr>
          <w:rFonts w:ascii="Arial" w:hAnsi="Arial" w:cs="Arial"/>
        </w:rPr>
        <w:t xml:space="preserve"> plants </w:t>
      </w:r>
      <w:r w:rsidR="002049B9">
        <w:rPr>
          <w:rFonts w:ascii="Arial" w:hAnsi="Arial" w:cs="Arial"/>
        </w:rPr>
        <w:t>that</w:t>
      </w:r>
      <w:r w:rsidR="004F6024">
        <w:rPr>
          <w:rFonts w:ascii="Arial" w:hAnsi="Arial" w:cs="Arial"/>
        </w:rPr>
        <w:t xml:space="preserve"> are </w:t>
      </w:r>
      <w:r w:rsidR="00AD68E7" w:rsidRPr="00FF1310">
        <w:rPr>
          <w:rFonts w:ascii="Arial" w:hAnsi="Arial" w:cs="Arial"/>
        </w:rPr>
        <w:t xml:space="preserve">used to </w:t>
      </w:r>
      <w:r w:rsidR="001D1499">
        <w:rPr>
          <w:rFonts w:ascii="Arial" w:hAnsi="Arial" w:cs="Arial"/>
        </w:rPr>
        <w:t xml:space="preserve">treat </w:t>
      </w:r>
      <w:r w:rsidR="001817E0">
        <w:rPr>
          <w:rFonts w:ascii="Arial" w:hAnsi="Arial" w:cs="Arial"/>
        </w:rPr>
        <w:t>disease and to maintain</w:t>
      </w:r>
      <w:r w:rsidR="002049B9">
        <w:rPr>
          <w:rFonts w:ascii="Arial" w:hAnsi="Arial" w:cs="Arial"/>
        </w:rPr>
        <w:t xml:space="preserve"> good</w:t>
      </w:r>
      <w:r w:rsidR="001817E0">
        <w:rPr>
          <w:rFonts w:ascii="Arial" w:hAnsi="Arial" w:cs="Arial"/>
        </w:rPr>
        <w:t xml:space="preserve"> health</w:t>
      </w:r>
      <w:r w:rsidR="002049B9">
        <w:rPr>
          <w:rFonts w:ascii="Arial" w:hAnsi="Arial" w:cs="Arial"/>
        </w:rPr>
        <w:t xml:space="preserve">. </w:t>
      </w:r>
      <w:r w:rsidR="00FF1310">
        <w:rPr>
          <w:rFonts w:ascii="Arial" w:hAnsi="Arial" w:cs="Arial"/>
          <w:i/>
          <w:iCs/>
        </w:rPr>
        <w:t>(</w:t>
      </w:r>
      <w:hyperlink r:id="rId10" w:history="1">
        <w:r w:rsidR="001D1499" w:rsidRPr="002049B9">
          <w:rPr>
            <w:rStyle w:val="Hyperlink"/>
            <w:rFonts w:ascii="Arial" w:hAnsi="Arial" w:cs="Arial"/>
            <w:i/>
            <w:iCs/>
            <w:color w:val="auto"/>
            <w:u w:val="none"/>
          </w:rPr>
          <w:t>https://www.hopkinsmedicine.org</w:t>
        </w:r>
      </w:hyperlink>
      <w:r w:rsidR="00FF1310" w:rsidRPr="002049B9">
        <w:rPr>
          <w:rFonts w:ascii="Arial" w:hAnsi="Arial" w:cs="Arial"/>
          <w:i/>
          <w:iCs/>
        </w:rPr>
        <w:t>)</w:t>
      </w:r>
    </w:p>
    <w:p w14:paraId="75FFD050" w14:textId="77777777" w:rsidR="002049B9" w:rsidRDefault="002049B9" w:rsidP="00403EB9">
      <w:pPr>
        <w:pStyle w:val="NoSpacing"/>
        <w:spacing w:line="360" w:lineRule="auto"/>
        <w:jc w:val="both"/>
        <w:rPr>
          <w:rFonts w:ascii="Arial" w:hAnsi="Arial" w:cs="Arial"/>
        </w:rPr>
      </w:pPr>
    </w:p>
    <w:p w14:paraId="25E5AF9F" w14:textId="77777777" w:rsidR="000C7616" w:rsidRDefault="000C7616" w:rsidP="00403EB9">
      <w:pPr>
        <w:pStyle w:val="NoSpacing"/>
        <w:spacing w:line="360" w:lineRule="auto"/>
        <w:jc w:val="both"/>
        <w:rPr>
          <w:rFonts w:ascii="Arial" w:hAnsi="Arial" w:cs="Arial"/>
        </w:rPr>
      </w:pPr>
    </w:p>
    <w:p w14:paraId="555339C5" w14:textId="25FB211D" w:rsidR="00F348BC" w:rsidRDefault="00F667C9" w:rsidP="00403EB9">
      <w:pPr>
        <w:pStyle w:val="NoSpacing"/>
        <w:spacing w:line="360" w:lineRule="auto"/>
        <w:jc w:val="both"/>
        <w:rPr>
          <w:rFonts w:ascii="Arial" w:hAnsi="Arial" w:cs="Arial"/>
        </w:rPr>
      </w:pPr>
      <w:r w:rsidRPr="003A1CBB">
        <w:rPr>
          <w:rFonts w:ascii="Arial" w:hAnsi="Arial" w:cs="Arial"/>
        </w:rPr>
        <w:t>During the</w:t>
      </w:r>
      <w:r w:rsidR="003A6319" w:rsidRPr="003A1CBB">
        <w:rPr>
          <w:rFonts w:ascii="Arial" w:hAnsi="Arial" w:cs="Arial"/>
        </w:rPr>
        <w:t xml:space="preserve"> class</w:t>
      </w:r>
      <w:r w:rsidR="000C453D" w:rsidRPr="003A1CBB">
        <w:rPr>
          <w:rFonts w:ascii="Arial" w:hAnsi="Arial" w:cs="Arial"/>
        </w:rPr>
        <w:t xml:space="preserve"> </w:t>
      </w:r>
      <w:r w:rsidR="002045E3">
        <w:rPr>
          <w:rFonts w:ascii="Arial" w:hAnsi="Arial" w:cs="Arial"/>
        </w:rPr>
        <w:t xml:space="preserve">the lecturer </w:t>
      </w:r>
      <w:r w:rsidR="000C453D" w:rsidRPr="003A1CBB">
        <w:rPr>
          <w:rFonts w:ascii="Arial" w:hAnsi="Arial" w:cs="Arial"/>
        </w:rPr>
        <w:t>ta</w:t>
      </w:r>
      <w:r w:rsidR="002045E3">
        <w:rPr>
          <w:rFonts w:ascii="Arial" w:hAnsi="Arial" w:cs="Arial"/>
        </w:rPr>
        <w:t>lked about</w:t>
      </w:r>
      <w:r w:rsidR="000C453D" w:rsidRPr="003A1CBB">
        <w:rPr>
          <w:rFonts w:ascii="Arial" w:hAnsi="Arial" w:cs="Arial"/>
        </w:rPr>
        <w:t xml:space="preserve"> different kind of complementary </w:t>
      </w:r>
      <w:r w:rsidRPr="003A1CBB">
        <w:rPr>
          <w:rFonts w:ascii="Arial" w:hAnsi="Arial" w:cs="Arial"/>
        </w:rPr>
        <w:t>an</w:t>
      </w:r>
      <w:r w:rsidR="00DD664A" w:rsidRPr="003A1CBB">
        <w:rPr>
          <w:rFonts w:ascii="Arial" w:hAnsi="Arial" w:cs="Arial"/>
        </w:rPr>
        <w:t>d</w:t>
      </w:r>
      <w:r w:rsidRPr="003A1CBB">
        <w:rPr>
          <w:rFonts w:ascii="Arial" w:hAnsi="Arial" w:cs="Arial"/>
        </w:rPr>
        <w:t xml:space="preserve"> </w:t>
      </w:r>
      <w:r w:rsidR="0005038D" w:rsidRPr="003A1CBB">
        <w:rPr>
          <w:rFonts w:ascii="Arial" w:hAnsi="Arial" w:cs="Arial"/>
        </w:rPr>
        <w:t>alternative therapy</w:t>
      </w:r>
      <w:r w:rsidR="00C91DD5">
        <w:rPr>
          <w:rFonts w:ascii="Arial" w:hAnsi="Arial" w:cs="Arial"/>
        </w:rPr>
        <w:t xml:space="preserve"> and also done some exercises </w:t>
      </w:r>
      <w:proofErr w:type="gramStart"/>
      <w:r w:rsidR="00F348BC">
        <w:rPr>
          <w:rFonts w:ascii="Arial" w:hAnsi="Arial" w:cs="Arial"/>
        </w:rPr>
        <w:t>in regard</w:t>
      </w:r>
      <w:r w:rsidR="00DC58AD">
        <w:rPr>
          <w:rFonts w:ascii="Arial" w:hAnsi="Arial" w:cs="Arial"/>
        </w:rPr>
        <w:t>s</w:t>
      </w:r>
      <w:r w:rsidR="00F348BC">
        <w:rPr>
          <w:rFonts w:ascii="Arial" w:hAnsi="Arial" w:cs="Arial"/>
        </w:rPr>
        <w:t xml:space="preserve"> to</w:t>
      </w:r>
      <w:proofErr w:type="gramEnd"/>
      <w:r w:rsidR="00C91DD5">
        <w:rPr>
          <w:rFonts w:ascii="Arial" w:hAnsi="Arial" w:cs="Arial"/>
        </w:rPr>
        <w:t xml:space="preserve"> gain some knowledge on what </w:t>
      </w:r>
      <w:r w:rsidR="00F348BC">
        <w:rPr>
          <w:rFonts w:ascii="Arial" w:hAnsi="Arial" w:cs="Arial"/>
        </w:rPr>
        <w:t>the differences between complementary and alternative therapy.</w:t>
      </w:r>
    </w:p>
    <w:p w14:paraId="796DF7E2" w14:textId="3D610FA2" w:rsidR="00F348BC" w:rsidRDefault="00F348BC" w:rsidP="00403EB9">
      <w:pPr>
        <w:pStyle w:val="NoSpacing"/>
        <w:spacing w:line="360" w:lineRule="auto"/>
        <w:jc w:val="both"/>
        <w:rPr>
          <w:rFonts w:ascii="Arial" w:hAnsi="Arial" w:cs="Arial"/>
        </w:rPr>
      </w:pPr>
      <w:r>
        <w:rPr>
          <w:rFonts w:ascii="Arial" w:hAnsi="Arial" w:cs="Arial"/>
        </w:rPr>
        <w:t xml:space="preserve">In class I have also presented one of the chosen complementary </w:t>
      </w:r>
      <w:proofErr w:type="gramStart"/>
      <w:r>
        <w:rPr>
          <w:rFonts w:ascii="Arial" w:hAnsi="Arial" w:cs="Arial"/>
        </w:rPr>
        <w:t>therapy</w:t>
      </w:r>
      <w:proofErr w:type="gramEnd"/>
      <w:r>
        <w:rPr>
          <w:rFonts w:ascii="Arial" w:hAnsi="Arial" w:cs="Arial"/>
        </w:rPr>
        <w:t xml:space="preserve"> with my group members based on the information on this.</w:t>
      </w:r>
    </w:p>
    <w:p w14:paraId="133FB7C7" w14:textId="77777777" w:rsidR="00F348BC" w:rsidRDefault="00F348BC" w:rsidP="00403EB9">
      <w:pPr>
        <w:pStyle w:val="NoSpacing"/>
        <w:spacing w:line="360" w:lineRule="auto"/>
        <w:jc w:val="both"/>
        <w:rPr>
          <w:rFonts w:ascii="Arial" w:hAnsi="Arial" w:cs="Arial"/>
        </w:rPr>
      </w:pPr>
    </w:p>
    <w:p w14:paraId="1D1932C0" w14:textId="27840568" w:rsidR="00A11937" w:rsidRDefault="00DC58AD" w:rsidP="00403EB9">
      <w:pPr>
        <w:pStyle w:val="NoSpacing"/>
        <w:spacing w:line="360" w:lineRule="auto"/>
        <w:jc w:val="both"/>
        <w:rPr>
          <w:rFonts w:ascii="Arial" w:hAnsi="Arial" w:cs="Arial"/>
        </w:rPr>
      </w:pPr>
      <w:proofErr w:type="gramStart"/>
      <w:r>
        <w:rPr>
          <w:rFonts w:ascii="Arial" w:hAnsi="Arial" w:cs="Arial"/>
        </w:rPr>
        <w:t>So</w:t>
      </w:r>
      <w:proofErr w:type="gramEnd"/>
      <w:r>
        <w:rPr>
          <w:rFonts w:ascii="Arial" w:hAnsi="Arial" w:cs="Arial"/>
        </w:rPr>
        <w:t xml:space="preserve"> </w:t>
      </w:r>
      <w:r w:rsidR="00CF5059">
        <w:rPr>
          <w:rFonts w:ascii="Arial" w:hAnsi="Arial" w:cs="Arial"/>
        </w:rPr>
        <w:t xml:space="preserve">for this assignment, </w:t>
      </w:r>
      <w:r w:rsidR="004631ED" w:rsidRPr="003A1CBB">
        <w:rPr>
          <w:rFonts w:ascii="Arial" w:hAnsi="Arial" w:cs="Arial"/>
        </w:rPr>
        <w:t>I will be</w:t>
      </w:r>
      <w:r w:rsidR="000C7CE6" w:rsidRPr="003A1CBB">
        <w:rPr>
          <w:rFonts w:ascii="Arial" w:hAnsi="Arial" w:cs="Arial"/>
        </w:rPr>
        <w:t xml:space="preserve"> </w:t>
      </w:r>
      <w:r w:rsidR="005A0702">
        <w:rPr>
          <w:rFonts w:ascii="Arial" w:hAnsi="Arial" w:cs="Arial"/>
        </w:rPr>
        <w:t xml:space="preserve">focusing on </w:t>
      </w:r>
      <w:r w:rsidR="004631ED" w:rsidRPr="003A1CBB">
        <w:rPr>
          <w:rFonts w:ascii="Arial" w:hAnsi="Arial" w:cs="Arial"/>
        </w:rPr>
        <w:t>yoga</w:t>
      </w:r>
      <w:r w:rsidR="000C453D" w:rsidRPr="003A1CBB">
        <w:rPr>
          <w:rFonts w:ascii="Arial" w:hAnsi="Arial" w:cs="Arial"/>
        </w:rPr>
        <w:t xml:space="preserve"> </w:t>
      </w:r>
      <w:r w:rsidR="000C7CE6" w:rsidRPr="003A1CBB">
        <w:rPr>
          <w:rFonts w:ascii="Arial" w:hAnsi="Arial" w:cs="Arial"/>
        </w:rPr>
        <w:t>and wil</w:t>
      </w:r>
      <w:r w:rsidR="00912416" w:rsidRPr="003A1CBB">
        <w:rPr>
          <w:rFonts w:ascii="Arial" w:hAnsi="Arial" w:cs="Arial"/>
        </w:rPr>
        <w:t>l</w:t>
      </w:r>
      <w:r w:rsidR="000C7CE6" w:rsidRPr="003A1CBB">
        <w:rPr>
          <w:rFonts w:ascii="Arial" w:hAnsi="Arial" w:cs="Arial"/>
        </w:rPr>
        <w:t xml:space="preserve"> be </w:t>
      </w:r>
      <w:r w:rsidR="00245343" w:rsidRPr="003A1CBB">
        <w:rPr>
          <w:rFonts w:ascii="Arial" w:hAnsi="Arial" w:cs="Arial"/>
        </w:rPr>
        <w:t>identif</w:t>
      </w:r>
      <w:r w:rsidR="00C4167C" w:rsidRPr="003A1CBB">
        <w:rPr>
          <w:rFonts w:ascii="Arial" w:hAnsi="Arial" w:cs="Arial"/>
        </w:rPr>
        <w:t xml:space="preserve">ied </w:t>
      </w:r>
      <w:r w:rsidR="00CF5059">
        <w:rPr>
          <w:rFonts w:ascii="Arial" w:hAnsi="Arial" w:cs="Arial"/>
        </w:rPr>
        <w:t>b</w:t>
      </w:r>
      <w:r w:rsidR="00DD664A" w:rsidRPr="003A1CBB">
        <w:rPr>
          <w:rFonts w:ascii="Arial" w:hAnsi="Arial" w:cs="Arial"/>
        </w:rPr>
        <w:t>y</w:t>
      </w:r>
      <w:r w:rsidR="0005038D" w:rsidRPr="003A1CBB">
        <w:rPr>
          <w:rFonts w:ascii="Arial" w:hAnsi="Arial" w:cs="Arial"/>
        </w:rPr>
        <w:t xml:space="preserve"> the history</w:t>
      </w:r>
      <w:r w:rsidR="004631ED" w:rsidRPr="003A1CBB">
        <w:rPr>
          <w:rFonts w:ascii="Arial" w:hAnsi="Arial" w:cs="Arial"/>
        </w:rPr>
        <w:t xml:space="preserve"> and uses </w:t>
      </w:r>
      <w:r w:rsidR="00A3144F" w:rsidRPr="003A1CBB">
        <w:rPr>
          <w:rFonts w:ascii="Arial" w:hAnsi="Arial" w:cs="Arial"/>
        </w:rPr>
        <w:t>to</w:t>
      </w:r>
      <w:r w:rsidR="004631ED" w:rsidRPr="003A1CBB">
        <w:rPr>
          <w:rFonts w:ascii="Arial" w:hAnsi="Arial" w:cs="Arial"/>
        </w:rPr>
        <w:t xml:space="preserve"> </w:t>
      </w:r>
      <w:r w:rsidR="00912416" w:rsidRPr="003A1CBB">
        <w:rPr>
          <w:rFonts w:ascii="Arial" w:hAnsi="Arial" w:cs="Arial"/>
        </w:rPr>
        <w:t xml:space="preserve">promote </w:t>
      </w:r>
      <w:r w:rsidR="004631ED" w:rsidRPr="003A1CBB">
        <w:rPr>
          <w:rFonts w:ascii="Arial" w:hAnsi="Arial" w:cs="Arial"/>
        </w:rPr>
        <w:t xml:space="preserve">and improve treatments. </w:t>
      </w:r>
    </w:p>
    <w:p w14:paraId="44B3B464" w14:textId="0AB4DB3C" w:rsidR="00800258" w:rsidRPr="003A1CBB" w:rsidRDefault="00800258" w:rsidP="00403EB9">
      <w:pPr>
        <w:pStyle w:val="NoSpacing"/>
        <w:spacing w:line="360" w:lineRule="auto"/>
        <w:jc w:val="both"/>
        <w:rPr>
          <w:rFonts w:ascii="Arial" w:hAnsi="Arial" w:cs="Arial"/>
        </w:rPr>
      </w:pPr>
      <w:r>
        <w:rPr>
          <w:rFonts w:ascii="Arial" w:hAnsi="Arial" w:cs="Arial"/>
        </w:rPr>
        <w:t>Based on my own knowledge I will be having an understanding on the concepts on yoga and how this effects some people at specific age</w:t>
      </w:r>
      <w:r w:rsidR="000C7616">
        <w:rPr>
          <w:rFonts w:ascii="Arial" w:hAnsi="Arial" w:cs="Arial"/>
        </w:rPr>
        <w:t xml:space="preserve"> such as elderly people.</w:t>
      </w:r>
    </w:p>
    <w:p w14:paraId="7BFA5C1A" w14:textId="77777777" w:rsidR="00800258" w:rsidRDefault="00800258" w:rsidP="00403EB9">
      <w:pPr>
        <w:pStyle w:val="NoSpacing"/>
        <w:spacing w:line="360" w:lineRule="auto"/>
        <w:jc w:val="both"/>
        <w:rPr>
          <w:rFonts w:ascii="Arial" w:hAnsi="Arial" w:cs="Arial"/>
        </w:rPr>
      </w:pPr>
    </w:p>
    <w:p w14:paraId="7C9346AD" w14:textId="0BBEC038" w:rsidR="000F2065" w:rsidRDefault="000F2065" w:rsidP="004631ED">
      <w:pPr>
        <w:pStyle w:val="NoSpacing"/>
        <w:spacing w:line="360" w:lineRule="auto"/>
        <w:jc w:val="both"/>
        <w:rPr>
          <w:rFonts w:ascii="Arial" w:hAnsi="Arial" w:cs="Arial"/>
          <w:b/>
          <w:bCs/>
          <w:u w:val="single"/>
        </w:rPr>
      </w:pPr>
      <w:r w:rsidRPr="006048FD">
        <w:rPr>
          <w:rFonts w:ascii="Arial" w:hAnsi="Arial" w:cs="Arial"/>
          <w:b/>
          <w:bCs/>
          <w:u w:val="single"/>
        </w:rPr>
        <w:lastRenderedPageBreak/>
        <w:t xml:space="preserve">The </w:t>
      </w:r>
      <w:r w:rsidR="00316871" w:rsidRPr="006048FD">
        <w:rPr>
          <w:rFonts w:ascii="Arial" w:hAnsi="Arial" w:cs="Arial"/>
          <w:b/>
          <w:bCs/>
          <w:u w:val="single"/>
        </w:rPr>
        <w:t>H</w:t>
      </w:r>
      <w:r w:rsidRPr="006048FD">
        <w:rPr>
          <w:rFonts w:ascii="Arial" w:hAnsi="Arial" w:cs="Arial"/>
          <w:b/>
          <w:bCs/>
          <w:u w:val="single"/>
        </w:rPr>
        <w:t>istory</w:t>
      </w:r>
      <w:r w:rsidR="00316871" w:rsidRPr="006048FD">
        <w:rPr>
          <w:rFonts w:ascii="Arial" w:hAnsi="Arial" w:cs="Arial"/>
          <w:b/>
          <w:bCs/>
          <w:u w:val="single"/>
        </w:rPr>
        <w:t xml:space="preserve"> &amp; Development </w:t>
      </w:r>
      <w:r w:rsidR="00B17B03" w:rsidRPr="006048FD">
        <w:rPr>
          <w:rFonts w:ascii="Arial" w:hAnsi="Arial" w:cs="Arial"/>
          <w:b/>
          <w:bCs/>
          <w:u w:val="single"/>
        </w:rPr>
        <w:t xml:space="preserve"> of yoga</w:t>
      </w:r>
    </w:p>
    <w:p w14:paraId="2FE0CB4F" w14:textId="77777777" w:rsidR="0001208D" w:rsidRPr="006048FD" w:rsidRDefault="0001208D" w:rsidP="004631ED">
      <w:pPr>
        <w:pStyle w:val="NoSpacing"/>
        <w:spacing w:line="360" w:lineRule="auto"/>
        <w:jc w:val="both"/>
        <w:rPr>
          <w:rFonts w:ascii="Arial" w:hAnsi="Arial" w:cs="Arial"/>
          <w:b/>
          <w:bCs/>
          <w:u w:val="single"/>
        </w:rPr>
      </w:pPr>
    </w:p>
    <w:p w14:paraId="1101C3BC" w14:textId="0ED025E0" w:rsidR="0001208D" w:rsidRDefault="0001208D" w:rsidP="00860C4C">
      <w:pPr>
        <w:pStyle w:val="NoSpacing"/>
        <w:spacing w:line="360" w:lineRule="auto"/>
        <w:jc w:val="both"/>
        <w:rPr>
          <w:rFonts w:ascii="Arial" w:hAnsi="Arial" w:cs="Arial"/>
        </w:rPr>
      </w:pPr>
      <w:r>
        <w:rPr>
          <w:rFonts w:ascii="Arial" w:hAnsi="Arial" w:cs="Arial"/>
        </w:rPr>
        <w:t>T</w:t>
      </w:r>
      <w:r w:rsidRPr="0001208D">
        <w:rPr>
          <w:rFonts w:ascii="Arial" w:hAnsi="Arial" w:cs="Arial"/>
        </w:rPr>
        <w:t>he</w:t>
      </w:r>
      <w:r w:rsidR="004C346A">
        <w:rPr>
          <w:rFonts w:ascii="Arial" w:hAnsi="Arial" w:cs="Arial"/>
        </w:rPr>
        <w:t xml:space="preserve"> term</w:t>
      </w:r>
      <w:r w:rsidRPr="0001208D">
        <w:rPr>
          <w:rFonts w:ascii="Arial" w:hAnsi="Arial" w:cs="Arial"/>
        </w:rPr>
        <w:t xml:space="preserve"> yoga </w:t>
      </w:r>
      <w:r>
        <w:rPr>
          <w:rFonts w:ascii="Arial" w:hAnsi="Arial" w:cs="Arial"/>
        </w:rPr>
        <w:t xml:space="preserve">came from </w:t>
      </w:r>
      <w:r w:rsidRPr="0001208D">
        <w:rPr>
          <w:rFonts w:ascii="Arial" w:hAnsi="Arial" w:cs="Arial"/>
        </w:rPr>
        <w:t>the Sanskrit word ‘</w:t>
      </w:r>
      <w:proofErr w:type="spellStart"/>
      <w:r w:rsidRPr="0001208D">
        <w:rPr>
          <w:rFonts w:ascii="Arial" w:hAnsi="Arial" w:cs="Arial"/>
        </w:rPr>
        <w:t>yuj</w:t>
      </w:r>
      <w:proofErr w:type="spellEnd"/>
      <w:r w:rsidRPr="0001208D">
        <w:rPr>
          <w:rFonts w:ascii="Arial" w:hAnsi="Arial" w:cs="Arial"/>
        </w:rPr>
        <w:t>’</w:t>
      </w:r>
      <w:r>
        <w:rPr>
          <w:rFonts w:ascii="Arial" w:hAnsi="Arial" w:cs="Arial"/>
        </w:rPr>
        <w:t xml:space="preserve"> which means</w:t>
      </w:r>
      <w:r w:rsidRPr="0001208D">
        <w:rPr>
          <w:rFonts w:ascii="Arial" w:hAnsi="Arial" w:cs="Arial"/>
        </w:rPr>
        <w:t xml:space="preserve"> to </w:t>
      </w:r>
      <w:r>
        <w:rPr>
          <w:rFonts w:ascii="Arial" w:hAnsi="Arial" w:cs="Arial"/>
        </w:rPr>
        <w:t>unite</w:t>
      </w:r>
      <w:r w:rsidRPr="0001208D">
        <w:rPr>
          <w:rFonts w:ascii="Arial" w:hAnsi="Arial" w:cs="Arial"/>
        </w:rPr>
        <w:t>. According to</w:t>
      </w:r>
      <w:r>
        <w:rPr>
          <w:rFonts w:ascii="Arial" w:hAnsi="Arial" w:cs="Arial"/>
        </w:rPr>
        <w:t xml:space="preserve"> Patanjali the </w:t>
      </w:r>
      <w:r w:rsidRPr="0001208D">
        <w:rPr>
          <w:rFonts w:ascii="Arial" w:hAnsi="Arial" w:cs="Arial"/>
        </w:rPr>
        <w:t xml:space="preserve"> classical definition </w:t>
      </w:r>
      <w:r>
        <w:rPr>
          <w:rFonts w:ascii="Arial" w:hAnsi="Arial" w:cs="Arial"/>
        </w:rPr>
        <w:t xml:space="preserve">of </w:t>
      </w:r>
      <w:r w:rsidRPr="0001208D">
        <w:rPr>
          <w:rFonts w:ascii="Arial" w:hAnsi="Arial" w:cs="Arial"/>
        </w:rPr>
        <w:t>y</w:t>
      </w:r>
      <w:r>
        <w:rPr>
          <w:rFonts w:ascii="Arial" w:hAnsi="Arial" w:cs="Arial"/>
        </w:rPr>
        <w:t>o</w:t>
      </w:r>
      <w:r w:rsidRPr="0001208D">
        <w:rPr>
          <w:rFonts w:ascii="Arial" w:hAnsi="Arial" w:cs="Arial"/>
        </w:rPr>
        <w:t xml:space="preserve">ga </w:t>
      </w:r>
      <w:r>
        <w:rPr>
          <w:rFonts w:ascii="Arial" w:hAnsi="Arial" w:cs="Arial"/>
        </w:rPr>
        <w:t xml:space="preserve">is about </w:t>
      </w:r>
      <w:r w:rsidRPr="0001208D">
        <w:rPr>
          <w:rFonts w:ascii="Arial" w:hAnsi="Arial" w:cs="Arial"/>
        </w:rPr>
        <w:t xml:space="preserve">controlling </w:t>
      </w:r>
      <w:r>
        <w:rPr>
          <w:rFonts w:ascii="Arial" w:hAnsi="Arial" w:cs="Arial"/>
        </w:rPr>
        <w:t xml:space="preserve">the </w:t>
      </w:r>
      <w:r w:rsidRPr="0001208D">
        <w:rPr>
          <w:rFonts w:ascii="Arial" w:hAnsi="Arial" w:cs="Arial"/>
        </w:rPr>
        <w:t xml:space="preserve">mind. </w:t>
      </w:r>
    </w:p>
    <w:p w14:paraId="487D4BA9" w14:textId="525ACE33" w:rsidR="00D36DDF" w:rsidRDefault="00DB0F51" w:rsidP="00860C4C">
      <w:pPr>
        <w:pStyle w:val="NoSpacing"/>
        <w:spacing w:line="360" w:lineRule="auto"/>
        <w:jc w:val="both"/>
        <w:rPr>
          <w:rFonts w:ascii="Arial" w:hAnsi="Arial" w:cs="Arial"/>
        </w:rPr>
      </w:pPr>
      <w:r w:rsidRPr="003A1CBB">
        <w:rPr>
          <w:rFonts w:ascii="Arial" w:hAnsi="Arial" w:cs="Arial"/>
        </w:rPr>
        <w:t>Yoga</w:t>
      </w:r>
      <w:r w:rsidR="00245343" w:rsidRPr="003A1CBB">
        <w:rPr>
          <w:rFonts w:ascii="Arial" w:hAnsi="Arial" w:cs="Arial"/>
        </w:rPr>
        <w:t xml:space="preserve"> </w:t>
      </w:r>
      <w:r w:rsidR="005A0702">
        <w:rPr>
          <w:rFonts w:ascii="Arial" w:hAnsi="Arial" w:cs="Arial"/>
        </w:rPr>
        <w:t xml:space="preserve">tends to </w:t>
      </w:r>
      <w:r w:rsidR="004950F7" w:rsidRPr="003A1CBB">
        <w:rPr>
          <w:rFonts w:ascii="Arial" w:hAnsi="Arial" w:cs="Arial"/>
        </w:rPr>
        <w:t>provide with</w:t>
      </w:r>
      <w:r w:rsidR="005574D2" w:rsidRPr="003A1CBB">
        <w:rPr>
          <w:rFonts w:ascii="Arial" w:hAnsi="Arial" w:cs="Arial"/>
        </w:rPr>
        <w:t xml:space="preserve"> many relaxation techniques</w:t>
      </w:r>
      <w:r w:rsidR="00245343" w:rsidRPr="003A1CBB">
        <w:rPr>
          <w:rFonts w:ascii="Arial" w:hAnsi="Arial" w:cs="Arial"/>
        </w:rPr>
        <w:t xml:space="preserve"> to keep </w:t>
      </w:r>
      <w:r w:rsidR="004C346A">
        <w:rPr>
          <w:rFonts w:ascii="Arial" w:hAnsi="Arial" w:cs="Arial"/>
        </w:rPr>
        <w:t xml:space="preserve">patients </w:t>
      </w:r>
      <w:r w:rsidR="00245343" w:rsidRPr="003A1CBB">
        <w:rPr>
          <w:rFonts w:ascii="Arial" w:hAnsi="Arial" w:cs="Arial"/>
        </w:rPr>
        <w:t>in good health</w:t>
      </w:r>
      <w:r w:rsidR="005574D2" w:rsidRPr="003A1CBB">
        <w:rPr>
          <w:rFonts w:ascii="Arial" w:hAnsi="Arial" w:cs="Arial"/>
        </w:rPr>
        <w:t xml:space="preserve"> such as</w:t>
      </w:r>
      <w:r w:rsidR="004950F7" w:rsidRPr="003A1CBB">
        <w:rPr>
          <w:rFonts w:ascii="Arial" w:hAnsi="Arial" w:cs="Arial"/>
        </w:rPr>
        <w:t xml:space="preserve"> good postures and</w:t>
      </w:r>
      <w:r w:rsidR="004C346A">
        <w:rPr>
          <w:rFonts w:ascii="Arial" w:hAnsi="Arial" w:cs="Arial"/>
        </w:rPr>
        <w:t xml:space="preserve"> provides</w:t>
      </w:r>
      <w:r w:rsidR="004950F7" w:rsidRPr="003A1CBB">
        <w:rPr>
          <w:rFonts w:ascii="Arial" w:hAnsi="Arial" w:cs="Arial"/>
        </w:rPr>
        <w:t xml:space="preserve"> breathing exercises </w:t>
      </w:r>
      <w:r w:rsidR="004C346A">
        <w:rPr>
          <w:rFonts w:ascii="Arial" w:hAnsi="Arial" w:cs="Arial"/>
        </w:rPr>
        <w:t xml:space="preserve">that </w:t>
      </w:r>
      <w:r w:rsidR="00245343" w:rsidRPr="003A1CBB">
        <w:rPr>
          <w:rFonts w:ascii="Arial" w:hAnsi="Arial" w:cs="Arial"/>
        </w:rPr>
        <w:t xml:space="preserve">will </w:t>
      </w:r>
      <w:r w:rsidR="004950F7" w:rsidRPr="003A1CBB">
        <w:rPr>
          <w:rFonts w:ascii="Arial" w:hAnsi="Arial" w:cs="Arial"/>
        </w:rPr>
        <w:t>improve</w:t>
      </w:r>
      <w:r w:rsidR="00245343" w:rsidRPr="003A1CBB">
        <w:rPr>
          <w:rFonts w:ascii="Arial" w:hAnsi="Arial" w:cs="Arial"/>
        </w:rPr>
        <w:t xml:space="preserve"> </w:t>
      </w:r>
      <w:r w:rsidR="004950F7" w:rsidRPr="003A1CBB">
        <w:rPr>
          <w:rFonts w:ascii="Arial" w:hAnsi="Arial" w:cs="Arial"/>
        </w:rPr>
        <w:t xml:space="preserve">muscle strength, </w:t>
      </w:r>
      <w:proofErr w:type="gramStart"/>
      <w:r w:rsidR="007A79E4" w:rsidRPr="003A1CBB">
        <w:rPr>
          <w:rFonts w:ascii="Arial" w:hAnsi="Arial" w:cs="Arial"/>
        </w:rPr>
        <w:t>flexibilit</w:t>
      </w:r>
      <w:r w:rsidR="007A79E4">
        <w:rPr>
          <w:rFonts w:ascii="Arial" w:hAnsi="Arial" w:cs="Arial"/>
        </w:rPr>
        <w:t>y</w:t>
      </w:r>
      <w:proofErr w:type="gramEnd"/>
      <w:r w:rsidR="007A79E4">
        <w:rPr>
          <w:rFonts w:ascii="Arial" w:hAnsi="Arial" w:cs="Arial"/>
        </w:rPr>
        <w:t xml:space="preserve"> </w:t>
      </w:r>
      <w:r w:rsidR="004C346A">
        <w:rPr>
          <w:rFonts w:ascii="Arial" w:hAnsi="Arial" w:cs="Arial"/>
        </w:rPr>
        <w:t>and</w:t>
      </w:r>
      <w:r w:rsidR="004950F7" w:rsidRPr="003A1CBB">
        <w:rPr>
          <w:rFonts w:ascii="Arial" w:hAnsi="Arial" w:cs="Arial"/>
        </w:rPr>
        <w:t xml:space="preserve"> blood circulation. </w:t>
      </w:r>
    </w:p>
    <w:p w14:paraId="00A56B39" w14:textId="77777777" w:rsidR="009A483E" w:rsidRDefault="009A483E" w:rsidP="00860C4C">
      <w:pPr>
        <w:pStyle w:val="NoSpacing"/>
        <w:spacing w:line="360" w:lineRule="auto"/>
        <w:jc w:val="both"/>
        <w:rPr>
          <w:rFonts w:ascii="Arial" w:hAnsi="Arial" w:cs="Arial"/>
        </w:rPr>
      </w:pPr>
    </w:p>
    <w:p w14:paraId="0D677163" w14:textId="426B5AF4" w:rsidR="005F5BC9" w:rsidRDefault="009A483E" w:rsidP="009A483E">
      <w:pPr>
        <w:pStyle w:val="NoSpacing"/>
        <w:spacing w:line="360" w:lineRule="auto"/>
        <w:jc w:val="both"/>
        <w:rPr>
          <w:rFonts w:ascii="Arial" w:hAnsi="Arial" w:cs="Arial"/>
        </w:rPr>
      </w:pPr>
      <w:r w:rsidRPr="009A483E">
        <w:rPr>
          <w:rFonts w:ascii="Arial" w:hAnsi="Arial" w:cs="Arial"/>
        </w:rPr>
        <w:t>Yoga also refers to the inner science comprising of several methods used through which human beings can realize this union and achieve mastery over their destiny. As yoga being widely considered as an immortal cultural outcome of Indus Saraswati Valley civilization from back to 2700 B.C has proved itself catering to both material and spiritual upliftment of humanity</w:t>
      </w:r>
      <w:r>
        <w:rPr>
          <w:rFonts w:ascii="Arial" w:hAnsi="Arial" w:cs="Arial"/>
        </w:rPr>
        <w:t>.</w:t>
      </w:r>
    </w:p>
    <w:p w14:paraId="5A134A54" w14:textId="77777777" w:rsidR="009A483E" w:rsidRDefault="009A483E" w:rsidP="009A483E">
      <w:pPr>
        <w:pStyle w:val="NoSpacing"/>
        <w:spacing w:line="360" w:lineRule="auto"/>
        <w:jc w:val="both"/>
        <w:rPr>
          <w:rFonts w:ascii="Arial" w:hAnsi="Arial" w:cs="Arial"/>
        </w:rPr>
      </w:pPr>
    </w:p>
    <w:p w14:paraId="54770DE9" w14:textId="40E4D4B1" w:rsidR="009A483E" w:rsidRPr="009A483E" w:rsidRDefault="009A483E" w:rsidP="009A483E">
      <w:pPr>
        <w:pStyle w:val="NoSpacing"/>
        <w:spacing w:line="360" w:lineRule="auto"/>
        <w:jc w:val="both"/>
        <w:rPr>
          <w:rFonts w:ascii="Arial" w:hAnsi="Arial" w:cs="Arial"/>
        </w:rPr>
      </w:pPr>
      <w:r w:rsidRPr="009A483E">
        <w:rPr>
          <w:rFonts w:ascii="Arial" w:hAnsi="Arial" w:cs="Arial"/>
        </w:rPr>
        <w:t>Ishwar V. Basavaraddi mentions that Several Thousand years ago on the banks of the lake</w:t>
      </w:r>
      <w:r w:rsidR="00695497">
        <w:rPr>
          <w:rFonts w:ascii="Arial" w:hAnsi="Arial" w:cs="Arial"/>
        </w:rPr>
        <w:t xml:space="preserve">s called </w:t>
      </w:r>
      <w:r w:rsidRPr="009A483E">
        <w:rPr>
          <w:rFonts w:ascii="Arial" w:hAnsi="Arial" w:cs="Arial"/>
        </w:rPr>
        <w:t>Kantisarovar in the Himalayas</w:t>
      </w:r>
      <w:r w:rsidR="00695497">
        <w:rPr>
          <w:rFonts w:ascii="Arial" w:hAnsi="Arial" w:cs="Arial"/>
        </w:rPr>
        <w:t xml:space="preserve"> </w:t>
      </w:r>
      <w:r w:rsidRPr="00695497">
        <w:rPr>
          <w:rFonts w:ascii="Arial" w:hAnsi="Arial" w:cs="Arial"/>
        </w:rPr>
        <w:t>Adiyogi</w:t>
      </w:r>
      <w:r w:rsidRPr="00695497">
        <w:rPr>
          <w:rFonts w:ascii="Arial" w:hAnsi="Arial" w:cs="Arial"/>
          <w:i/>
          <w:iCs/>
        </w:rPr>
        <w:t xml:space="preserve"> </w:t>
      </w:r>
      <w:r w:rsidRPr="009A483E">
        <w:rPr>
          <w:rFonts w:ascii="Arial" w:hAnsi="Arial" w:cs="Arial"/>
        </w:rPr>
        <w:t xml:space="preserve">showed his knowledge into the legendary Saptarishis or seven sages. The sages carried this powerful yogic science to different parts of the world including Asia, the Middle East, Northern Africa and South America. </w:t>
      </w:r>
    </w:p>
    <w:p w14:paraId="2B8D1789" w14:textId="12558192" w:rsidR="009A483E" w:rsidRDefault="009A483E" w:rsidP="009A483E">
      <w:pPr>
        <w:pStyle w:val="NoSpacing"/>
        <w:spacing w:line="360" w:lineRule="auto"/>
        <w:jc w:val="both"/>
        <w:rPr>
          <w:rFonts w:ascii="Arial" w:hAnsi="Arial" w:cs="Arial"/>
        </w:rPr>
      </w:pPr>
      <w:r w:rsidRPr="009A483E">
        <w:rPr>
          <w:rFonts w:ascii="Arial" w:hAnsi="Arial" w:cs="Arial"/>
        </w:rPr>
        <w:t>The modern scholars have noted and marvelled at the close parallels found between ancient cultures across the globe. However, it was in India that the yogic system found its fullest expression. Agastya, the Saptarishi who travelled across the Indian subcontinent</w:t>
      </w:r>
      <w:r w:rsidR="00695497">
        <w:rPr>
          <w:rFonts w:ascii="Arial" w:hAnsi="Arial" w:cs="Arial"/>
        </w:rPr>
        <w:t xml:space="preserve"> </w:t>
      </w:r>
      <w:r w:rsidRPr="009A483E">
        <w:rPr>
          <w:rFonts w:ascii="Arial" w:hAnsi="Arial" w:cs="Arial"/>
        </w:rPr>
        <w:t>crafted this culture around a core yogic way of life.</w:t>
      </w:r>
    </w:p>
    <w:p w14:paraId="528234B2" w14:textId="77777777" w:rsidR="009A483E" w:rsidRDefault="009A483E" w:rsidP="009A483E">
      <w:pPr>
        <w:pStyle w:val="NoSpacing"/>
        <w:spacing w:line="360" w:lineRule="auto"/>
        <w:jc w:val="both"/>
        <w:rPr>
          <w:rFonts w:ascii="Arial" w:hAnsi="Arial" w:cs="Arial"/>
        </w:rPr>
      </w:pPr>
    </w:p>
    <w:p w14:paraId="0E5AF534" w14:textId="77C64CBF" w:rsidR="00336581" w:rsidRDefault="00336581" w:rsidP="00860C4C">
      <w:pPr>
        <w:pStyle w:val="NoSpacing"/>
        <w:spacing w:line="360" w:lineRule="auto"/>
        <w:jc w:val="both"/>
        <w:rPr>
          <w:rFonts w:ascii="Arial" w:hAnsi="Arial" w:cs="Arial"/>
        </w:rPr>
      </w:pPr>
      <w:r>
        <w:rPr>
          <w:rFonts w:ascii="Arial" w:hAnsi="Arial" w:cs="Arial"/>
        </w:rPr>
        <w:t>There are different types of yoga wh</w:t>
      </w:r>
      <w:r w:rsidR="00B01B3C">
        <w:rPr>
          <w:rFonts w:ascii="Arial" w:hAnsi="Arial" w:cs="Arial"/>
        </w:rPr>
        <w:t>ich I am going to explain which are:</w:t>
      </w:r>
    </w:p>
    <w:p w14:paraId="4F14ACBD" w14:textId="4D615CF2" w:rsidR="00336581" w:rsidRPr="00695497" w:rsidRDefault="00336581" w:rsidP="00336581">
      <w:pPr>
        <w:pStyle w:val="NoSpacing"/>
        <w:numPr>
          <w:ilvl w:val="0"/>
          <w:numId w:val="12"/>
        </w:numPr>
        <w:spacing w:line="360" w:lineRule="auto"/>
        <w:jc w:val="both"/>
        <w:rPr>
          <w:rFonts w:ascii="Arial" w:hAnsi="Arial" w:cs="Arial"/>
          <w:u w:val="single"/>
        </w:rPr>
      </w:pPr>
      <w:r w:rsidRPr="00695497">
        <w:rPr>
          <w:rFonts w:ascii="Arial" w:hAnsi="Arial" w:cs="Arial"/>
          <w:u w:val="single"/>
        </w:rPr>
        <w:t>Vinyasa yoga</w:t>
      </w:r>
    </w:p>
    <w:p w14:paraId="05407FF1" w14:textId="7896327C" w:rsidR="00336581" w:rsidRDefault="007A79E4" w:rsidP="00336581">
      <w:pPr>
        <w:pStyle w:val="NoSpacing"/>
        <w:spacing w:line="360" w:lineRule="auto"/>
        <w:jc w:val="both"/>
        <w:rPr>
          <w:rFonts w:ascii="Arial" w:hAnsi="Arial" w:cs="Arial"/>
        </w:rPr>
      </w:pPr>
      <w:r>
        <w:rPr>
          <w:rFonts w:ascii="Arial" w:hAnsi="Arial" w:cs="Arial"/>
        </w:rPr>
        <w:t xml:space="preserve">This type of yoga means </w:t>
      </w:r>
      <w:r w:rsidR="00695497">
        <w:rPr>
          <w:rFonts w:ascii="Arial" w:hAnsi="Arial" w:cs="Arial"/>
        </w:rPr>
        <w:t>it is</w:t>
      </w:r>
      <w:r>
        <w:rPr>
          <w:rFonts w:ascii="Arial" w:hAnsi="Arial" w:cs="Arial"/>
        </w:rPr>
        <w:t xml:space="preserve"> one of</w:t>
      </w:r>
      <w:r w:rsidR="00336581" w:rsidRPr="00336581">
        <w:rPr>
          <w:rFonts w:ascii="Arial" w:hAnsi="Arial" w:cs="Arial"/>
        </w:rPr>
        <w:t xml:space="preserve"> the most athletic yoga </w:t>
      </w:r>
      <w:proofErr w:type="gramStart"/>
      <w:r w:rsidR="00336581" w:rsidRPr="00336581">
        <w:rPr>
          <w:rFonts w:ascii="Arial" w:hAnsi="Arial" w:cs="Arial"/>
        </w:rPr>
        <w:t>style</w:t>
      </w:r>
      <w:proofErr w:type="gramEnd"/>
      <w:r>
        <w:rPr>
          <w:rFonts w:ascii="Arial" w:hAnsi="Arial" w:cs="Arial"/>
        </w:rPr>
        <w:t xml:space="preserve"> that </w:t>
      </w:r>
      <w:r w:rsidR="00336581" w:rsidRPr="00336581">
        <w:rPr>
          <w:rFonts w:ascii="Arial" w:hAnsi="Arial" w:cs="Arial"/>
        </w:rPr>
        <w:t>was adapted from ashtanga yoga in the 1980s. Many types of yoga can also be considered vinyasa flows such as ashtanga, power yoga, and prana</w:t>
      </w:r>
      <w:r w:rsidR="00695497">
        <w:rPr>
          <w:rFonts w:ascii="Arial" w:hAnsi="Arial" w:cs="Arial"/>
        </w:rPr>
        <w:t>.</w:t>
      </w:r>
    </w:p>
    <w:p w14:paraId="3CC60DFC" w14:textId="15134980" w:rsidR="005F5BC9" w:rsidRDefault="005F5BC9" w:rsidP="00336581">
      <w:pPr>
        <w:pStyle w:val="NoSpacing"/>
        <w:spacing w:line="360" w:lineRule="auto"/>
        <w:jc w:val="both"/>
        <w:rPr>
          <w:rFonts w:ascii="Arial" w:hAnsi="Arial" w:cs="Arial"/>
        </w:rPr>
      </w:pPr>
    </w:p>
    <w:p w14:paraId="77CBD531" w14:textId="77777777" w:rsidR="005F5BC9" w:rsidRPr="00695497" w:rsidRDefault="005F5BC9" w:rsidP="005F5BC9">
      <w:pPr>
        <w:pStyle w:val="NoSpacing"/>
        <w:numPr>
          <w:ilvl w:val="0"/>
          <w:numId w:val="12"/>
        </w:numPr>
        <w:spacing w:line="360" w:lineRule="auto"/>
        <w:jc w:val="both"/>
        <w:rPr>
          <w:rFonts w:ascii="Arial" w:hAnsi="Arial" w:cs="Arial"/>
          <w:u w:val="single"/>
        </w:rPr>
      </w:pPr>
      <w:r w:rsidRPr="00695497">
        <w:rPr>
          <w:rFonts w:ascii="Arial" w:hAnsi="Arial" w:cs="Arial"/>
          <w:u w:val="single"/>
        </w:rPr>
        <w:t>Hatha yoga</w:t>
      </w:r>
    </w:p>
    <w:p w14:paraId="631179A5" w14:textId="77777777" w:rsidR="00206D6A" w:rsidRDefault="005F5BC9" w:rsidP="005F5BC9">
      <w:pPr>
        <w:pStyle w:val="NoSpacing"/>
        <w:spacing w:line="360" w:lineRule="auto"/>
        <w:jc w:val="both"/>
        <w:rPr>
          <w:rFonts w:ascii="Arial" w:hAnsi="Arial" w:cs="Arial"/>
        </w:rPr>
      </w:pPr>
      <w:r w:rsidRPr="005F5BC9">
        <w:rPr>
          <w:rFonts w:ascii="Arial" w:hAnsi="Arial" w:cs="Arial"/>
        </w:rPr>
        <w:t>Th</w:t>
      </w:r>
      <w:r w:rsidR="007A79E4">
        <w:rPr>
          <w:rFonts w:ascii="Arial" w:hAnsi="Arial" w:cs="Arial"/>
        </w:rPr>
        <w:t xml:space="preserve">is came from the </w:t>
      </w:r>
      <w:r w:rsidRPr="005F5BC9">
        <w:rPr>
          <w:rFonts w:ascii="Arial" w:hAnsi="Arial" w:cs="Arial"/>
        </w:rPr>
        <w:t xml:space="preserve"> Sanskrit term hatha </w:t>
      </w:r>
      <w:r w:rsidR="007A79E4">
        <w:rPr>
          <w:rFonts w:ascii="Arial" w:hAnsi="Arial" w:cs="Arial"/>
        </w:rPr>
        <w:t xml:space="preserve">and </w:t>
      </w:r>
      <w:r w:rsidRPr="005F5BC9">
        <w:rPr>
          <w:rFonts w:ascii="Arial" w:hAnsi="Arial" w:cs="Arial"/>
        </w:rPr>
        <w:t xml:space="preserve">term for all physical postures of yoga. In the West, hatha yoga refers to all the styles of yoga (ashtanga, Iyengar, etc.) that are grounded in a physical practice. </w:t>
      </w:r>
    </w:p>
    <w:p w14:paraId="1FF77BE2" w14:textId="434A876E" w:rsidR="005F5BC9" w:rsidRDefault="005F5BC9" w:rsidP="005F5BC9">
      <w:pPr>
        <w:pStyle w:val="NoSpacing"/>
        <w:spacing w:line="360" w:lineRule="auto"/>
        <w:jc w:val="both"/>
        <w:rPr>
          <w:rFonts w:ascii="Arial" w:hAnsi="Arial" w:cs="Arial"/>
        </w:rPr>
      </w:pPr>
      <w:r w:rsidRPr="005F5BC9">
        <w:rPr>
          <w:rFonts w:ascii="Arial" w:hAnsi="Arial" w:cs="Arial"/>
        </w:rPr>
        <w:t>However, there are other</w:t>
      </w:r>
      <w:r w:rsidR="00206D6A">
        <w:rPr>
          <w:rFonts w:ascii="Arial" w:hAnsi="Arial" w:cs="Arial"/>
        </w:rPr>
        <w:t xml:space="preserve"> types</w:t>
      </w:r>
      <w:r w:rsidRPr="005F5BC9">
        <w:rPr>
          <w:rFonts w:ascii="Arial" w:hAnsi="Arial" w:cs="Arial"/>
        </w:rPr>
        <w:t xml:space="preserve"> of yoga such as kriya, raja, and karma yoga </w:t>
      </w:r>
      <w:r w:rsidR="00206D6A">
        <w:rPr>
          <w:rFonts w:ascii="Arial" w:hAnsi="Arial" w:cs="Arial"/>
        </w:rPr>
        <w:t>which</w:t>
      </w:r>
      <w:r w:rsidRPr="005F5BC9">
        <w:rPr>
          <w:rFonts w:ascii="Arial" w:hAnsi="Arial" w:cs="Arial"/>
        </w:rPr>
        <w:t xml:space="preserve"> are separate from the physical-based yoga practice. The physical-based yoga is the most popular and has numerous styles.</w:t>
      </w:r>
    </w:p>
    <w:p w14:paraId="2CB4D7EE" w14:textId="30CCA1D9" w:rsidR="005F5BC9" w:rsidRDefault="005F5BC9" w:rsidP="005F5BC9">
      <w:pPr>
        <w:pStyle w:val="NoSpacing"/>
        <w:spacing w:line="360" w:lineRule="auto"/>
        <w:jc w:val="both"/>
        <w:rPr>
          <w:rFonts w:ascii="Arial" w:hAnsi="Arial" w:cs="Arial"/>
        </w:rPr>
      </w:pPr>
    </w:p>
    <w:p w14:paraId="1BB43357" w14:textId="77777777" w:rsidR="005F5BC9" w:rsidRPr="00695497" w:rsidRDefault="005F5BC9" w:rsidP="005F5BC9">
      <w:pPr>
        <w:pStyle w:val="NoSpacing"/>
        <w:numPr>
          <w:ilvl w:val="0"/>
          <w:numId w:val="12"/>
        </w:numPr>
        <w:spacing w:line="360" w:lineRule="auto"/>
        <w:jc w:val="both"/>
        <w:rPr>
          <w:rFonts w:ascii="Arial" w:hAnsi="Arial" w:cs="Arial"/>
          <w:u w:val="single"/>
        </w:rPr>
      </w:pPr>
      <w:r w:rsidRPr="00695497">
        <w:rPr>
          <w:rFonts w:ascii="Arial" w:hAnsi="Arial" w:cs="Arial"/>
          <w:u w:val="single"/>
        </w:rPr>
        <w:lastRenderedPageBreak/>
        <w:t>Iyengar yoga</w:t>
      </w:r>
    </w:p>
    <w:p w14:paraId="0C150A01" w14:textId="64BBB161" w:rsidR="00206D6A" w:rsidRDefault="005F5BC9" w:rsidP="005F5BC9">
      <w:pPr>
        <w:pStyle w:val="NoSpacing"/>
        <w:spacing w:line="360" w:lineRule="auto"/>
        <w:jc w:val="both"/>
        <w:rPr>
          <w:rFonts w:ascii="Arial" w:hAnsi="Arial" w:cs="Arial"/>
        </w:rPr>
      </w:pPr>
      <w:r w:rsidRPr="005F5BC9">
        <w:rPr>
          <w:rFonts w:ascii="Arial" w:hAnsi="Arial" w:cs="Arial"/>
        </w:rPr>
        <w:t>Iyengar yoga was founded by B.K.S</w:t>
      </w:r>
      <w:r w:rsidR="00695497">
        <w:rPr>
          <w:rFonts w:ascii="Arial" w:hAnsi="Arial" w:cs="Arial"/>
        </w:rPr>
        <w:t xml:space="preserve"> that</w:t>
      </w:r>
      <w:r w:rsidRPr="005F5BC9">
        <w:rPr>
          <w:rFonts w:ascii="Arial" w:hAnsi="Arial" w:cs="Arial"/>
        </w:rPr>
        <w:t xml:space="preserve"> focuses on alignment as well as detailed and precise movements. </w:t>
      </w:r>
      <w:r w:rsidR="00206D6A">
        <w:rPr>
          <w:rFonts w:ascii="Arial" w:hAnsi="Arial" w:cs="Arial"/>
        </w:rPr>
        <w:t>This is mainly performed by a variety of postures while controlling the breathing.</w:t>
      </w:r>
    </w:p>
    <w:p w14:paraId="647A7925" w14:textId="498666CB" w:rsidR="005F5BC9" w:rsidRDefault="005F5BC9" w:rsidP="005F5BC9">
      <w:pPr>
        <w:pStyle w:val="NoSpacing"/>
        <w:spacing w:line="360" w:lineRule="auto"/>
        <w:jc w:val="both"/>
        <w:rPr>
          <w:rFonts w:ascii="Arial" w:hAnsi="Arial" w:cs="Arial"/>
        </w:rPr>
      </w:pPr>
    </w:p>
    <w:p w14:paraId="22C11BA0" w14:textId="77777777" w:rsidR="005F5BC9" w:rsidRPr="00AE3EE3" w:rsidRDefault="005F5BC9" w:rsidP="005F5BC9">
      <w:pPr>
        <w:pStyle w:val="NoSpacing"/>
        <w:numPr>
          <w:ilvl w:val="0"/>
          <w:numId w:val="12"/>
        </w:numPr>
        <w:spacing w:line="360" w:lineRule="auto"/>
        <w:jc w:val="both"/>
        <w:rPr>
          <w:rFonts w:ascii="Arial" w:hAnsi="Arial" w:cs="Arial"/>
          <w:u w:val="single"/>
        </w:rPr>
      </w:pPr>
      <w:r w:rsidRPr="00AE3EE3">
        <w:rPr>
          <w:rFonts w:ascii="Arial" w:hAnsi="Arial" w:cs="Arial"/>
          <w:u w:val="single"/>
        </w:rPr>
        <w:t>Kundalini yoga</w:t>
      </w:r>
    </w:p>
    <w:p w14:paraId="4422583B" w14:textId="24657D67" w:rsidR="005F5BC9" w:rsidRDefault="005F5BC9" w:rsidP="005F5BC9">
      <w:pPr>
        <w:pStyle w:val="NoSpacing"/>
        <w:spacing w:line="360" w:lineRule="auto"/>
        <w:jc w:val="both"/>
        <w:rPr>
          <w:rFonts w:ascii="Arial" w:hAnsi="Arial" w:cs="Arial"/>
        </w:rPr>
      </w:pPr>
      <w:r w:rsidRPr="005F5BC9">
        <w:rPr>
          <w:rFonts w:ascii="Arial" w:hAnsi="Arial" w:cs="Arial"/>
        </w:rPr>
        <w:t>Kundalini yoga practice is equal parts spiritual and physical. This style is all about releasing the energy in your body said to be trapped, or coiled, in the lower spine.</w:t>
      </w:r>
    </w:p>
    <w:p w14:paraId="4870824F" w14:textId="1F43DFE7" w:rsidR="005F5BC9" w:rsidRDefault="005F5BC9" w:rsidP="005F5BC9">
      <w:pPr>
        <w:pStyle w:val="NoSpacing"/>
        <w:spacing w:line="360" w:lineRule="auto"/>
        <w:jc w:val="both"/>
        <w:rPr>
          <w:rFonts w:ascii="Arial" w:hAnsi="Arial" w:cs="Arial"/>
        </w:rPr>
      </w:pPr>
    </w:p>
    <w:p w14:paraId="4285636F" w14:textId="77777777" w:rsidR="005F5BC9" w:rsidRPr="00AE3EE3" w:rsidRDefault="005F5BC9" w:rsidP="005F5BC9">
      <w:pPr>
        <w:pStyle w:val="NoSpacing"/>
        <w:numPr>
          <w:ilvl w:val="0"/>
          <w:numId w:val="12"/>
        </w:numPr>
        <w:spacing w:line="360" w:lineRule="auto"/>
        <w:jc w:val="both"/>
        <w:rPr>
          <w:rFonts w:ascii="Arial" w:hAnsi="Arial" w:cs="Arial"/>
          <w:u w:val="single"/>
        </w:rPr>
      </w:pPr>
      <w:r w:rsidRPr="00AE3EE3">
        <w:rPr>
          <w:rFonts w:ascii="Arial" w:hAnsi="Arial" w:cs="Arial"/>
          <w:u w:val="single"/>
        </w:rPr>
        <w:t>Ashtanga yoga</w:t>
      </w:r>
    </w:p>
    <w:p w14:paraId="09F1542C" w14:textId="5B49B228" w:rsidR="005F5BC9" w:rsidRDefault="005F5BC9" w:rsidP="005F5BC9">
      <w:pPr>
        <w:pStyle w:val="NoSpacing"/>
        <w:spacing w:line="360" w:lineRule="auto"/>
        <w:jc w:val="both"/>
        <w:rPr>
          <w:rFonts w:ascii="Arial" w:hAnsi="Arial" w:cs="Arial"/>
        </w:rPr>
      </w:pPr>
      <w:r w:rsidRPr="005F5BC9">
        <w:rPr>
          <w:rFonts w:ascii="Arial" w:hAnsi="Arial" w:cs="Arial"/>
        </w:rPr>
        <w:t>In Sanskrit, ashtanga is translated as "Eight Limb path." In Mysore, India, people gather to practice this form of yoga together at their own pace</w:t>
      </w:r>
      <w:r w:rsidR="00206D6A">
        <w:rPr>
          <w:rFonts w:ascii="Arial" w:hAnsi="Arial" w:cs="Arial"/>
        </w:rPr>
        <w:t>.</w:t>
      </w:r>
    </w:p>
    <w:p w14:paraId="3A3F69BD" w14:textId="2DC84836" w:rsidR="00AE3EE3" w:rsidRDefault="00AE3EE3" w:rsidP="005F5BC9">
      <w:pPr>
        <w:pStyle w:val="NoSpacing"/>
        <w:spacing w:line="360" w:lineRule="auto"/>
        <w:jc w:val="both"/>
        <w:rPr>
          <w:rFonts w:ascii="Arial" w:hAnsi="Arial" w:cs="Arial"/>
        </w:rPr>
      </w:pPr>
    </w:p>
    <w:p w14:paraId="4C46F26F" w14:textId="77777777" w:rsidR="00AE3EE3" w:rsidRPr="00AE3EE3" w:rsidRDefault="00AE3EE3" w:rsidP="00AE3EE3">
      <w:pPr>
        <w:pStyle w:val="NoSpacing"/>
        <w:numPr>
          <w:ilvl w:val="0"/>
          <w:numId w:val="12"/>
        </w:numPr>
        <w:spacing w:line="360" w:lineRule="auto"/>
        <w:jc w:val="both"/>
        <w:rPr>
          <w:rFonts w:ascii="Arial" w:hAnsi="Arial" w:cs="Arial"/>
          <w:u w:val="single"/>
        </w:rPr>
      </w:pPr>
      <w:r w:rsidRPr="00AE3EE3">
        <w:rPr>
          <w:rFonts w:ascii="Arial" w:hAnsi="Arial" w:cs="Arial"/>
          <w:u w:val="single"/>
        </w:rPr>
        <w:t>Bikram yoga</w:t>
      </w:r>
    </w:p>
    <w:p w14:paraId="7786FD35" w14:textId="2B048382" w:rsidR="00AE3EE3" w:rsidRDefault="00AE3EE3" w:rsidP="00AE3EE3">
      <w:pPr>
        <w:pStyle w:val="NoSpacing"/>
        <w:spacing w:line="360" w:lineRule="auto"/>
        <w:jc w:val="both"/>
        <w:rPr>
          <w:rFonts w:ascii="Arial" w:hAnsi="Arial" w:cs="Arial"/>
        </w:rPr>
      </w:pPr>
      <w:r w:rsidRPr="00AE3EE3">
        <w:rPr>
          <w:rFonts w:ascii="Arial" w:hAnsi="Arial" w:cs="Arial"/>
        </w:rPr>
        <w:t>Bikram yoga is named after Bikram Choudhury and features a sequence of set poses in a sauna</w:t>
      </w:r>
      <w:r w:rsidR="00B01B3C">
        <w:rPr>
          <w:rFonts w:ascii="Arial" w:hAnsi="Arial" w:cs="Arial"/>
        </w:rPr>
        <w:t xml:space="preserve"> </w:t>
      </w:r>
      <w:r w:rsidRPr="00AE3EE3">
        <w:rPr>
          <w:rFonts w:ascii="Arial" w:hAnsi="Arial" w:cs="Arial"/>
        </w:rPr>
        <w:t>like room</w:t>
      </w:r>
      <w:r w:rsidR="00B01B3C">
        <w:rPr>
          <w:rFonts w:ascii="Arial" w:hAnsi="Arial" w:cs="Arial"/>
        </w:rPr>
        <w:t xml:space="preserve"> </w:t>
      </w:r>
      <w:r w:rsidRPr="00AE3EE3">
        <w:rPr>
          <w:rFonts w:ascii="Arial" w:hAnsi="Arial" w:cs="Arial"/>
        </w:rPr>
        <w:t>typically set to 105 degrees and 40% humidity.</w:t>
      </w:r>
    </w:p>
    <w:p w14:paraId="709A79F8" w14:textId="71461F4B" w:rsidR="00AE3EE3" w:rsidRDefault="00AE3EE3" w:rsidP="00AE3EE3">
      <w:pPr>
        <w:pStyle w:val="NoSpacing"/>
        <w:spacing w:line="360" w:lineRule="auto"/>
        <w:jc w:val="both"/>
        <w:rPr>
          <w:rFonts w:ascii="Arial" w:hAnsi="Arial" w:cs="Arial"/>
        </w:rPr>
      </w:pPr>
    </w:p>
    <w:p w14:paraId="01F99CE7" w14:textId="77777777" w:rsidR="00AE3EE3" w:rsidRPr="00AE3EE3" w:rsidRDefault="00AE3EE3" w:rsidP="00AE3EE3">
      <w:pPr>
        <w:pStyle w:val="NoSpacing"/>
        <w:numPr>
          <w:ilvl w:val="0"/>
          <w:numId w:val="12"/>
        </w:numPr>
        <w:spacing w:line="360" w:lineRule="auto"/>
        <w:jc w:val="both"/>
        <w:rPr>
          <w:rFonts w:ascii="Arial" w:hAnsi="Arial" w:cs="Arial"/>
          <w:u w:val="single"/>
        </w:rPr>
      </w:pPr>
      <w:r w:rsidRPr="00AE3EE3">
        <w:rPr>
          <w:rFonts w:ascii="Arial" w:hAnsi="Arial" w:cs="Arial"/>
          <w:u w:val="single"/>
        </w:rPr>
        <w:t>Yin yoga</w:t>
      </w:r>
    </w:p>
    <w:p w14:paraId="2A2B785C" w14:textId="649D1893" w:rsidR="00AE3EE3" w:rsidRDefault="00AE3EE3" w:rsidP="00AE3EE3">
      <w:pPr>
        <w:pStyle w:val="NoSpacing"/>
        <w:spacing w:line="360" w:lineRule="auto"/>
        <w:jc w:val="both"/>
        <w:rPr>
          <w:rFonts w:ascii="Arial" w:hAnsi="Arial" w:cs="Arial"/>
        </w:rPr>
      </w:pPr>
      <w:r w:rsidRPr="00AE3EE3">
        <w:rPr>
          <w:rFonts w:ascii="Arial" w:hAnsi="Arial" w:cs="Arial"/>
        </w:rPr>
        <w:t>Yin yoga is a slow style of yoga with seated postures that are held for longer periods of time. Yin can also be a meditative yoga practice that helps you find inner peace.</w:t>
      </w:r>
    </w:p>
    <w:p w14:paraId="688E6A61" w14:textId="77777777" w:rsidR="00AE3EE3" w:rsidRDefault="00AE3EE3" w:rsidP="00AE3EE3">
      <w:pPr>
        <w:pStyle w:val="NoSpacing"/>
        <w:spacing w:line="360" w:lineRule="auto"/>
        <w:jc w:val="both"/>
        <w:rPr>
          <w:rFonts w:ascii="Arial" w:hAnsi="Arial" w:cs="Arial"/>
        </w:rPr>
      </w:pPr>
    </w:p>
    <w:p w14:paraId="3F7950CA" w14:textId="77777777" w:rsidR="00E6657A" w:rsidRPr="005621C3" w:rsidRDefault="00E6657A" w:rsidP="00E6657A">
      <w:pPr>
        <w:pStyle w:val="NoSpacing"/>
        <w:numPr>
          <w:ilvl w:val="0"/>
          <w:numId w:val="12"/>
        </w:numPr>
        <w:spacing w:line="360" w:lineRule="auto"/>
        <w:jc w:val="both"/>
        <w:rPr>
          <w:rFonts w:ascii="Arial" w:hAnsi="Arial" w:cs="Arial"/>
          <w:u w:val="single"/>
        </w:rPr>
      </w:pPr>
      <w:r w:rsidRPr="005621C3">
        <w:rPr>
          <w:rFonts w:ascii="Arial" w:hAnsi="Arial" w:cs="Arial"/>
          <w:u w:val="single"/>
        </w:rPr>
        <w:t>Restorative yoga</w:t>
      </w:r>
    </w:p>
    <w:p w14:paraId="7A9B46D7" w14:textId="106ADFDA" w:rsidR="00AE3EE3" w:rsidRDefault="00E6657A" w:rsidP="00E6657A">
      <w:pPr>
        <w:pStyle w:val="NoSpacing"/>
        <w:spacing w:line="360" w:lineRule="auto"/>
        <w:jc w:val="both"/>
        <w:rPr>
          <w:rFonts w:ascii="Arial" w:hAnsi="Arial" w:cs="Arial"/>
        </w:rPr>
      </w:pPr>
      <w:r w:rsidRPr="00E6657A">
        <w:rPr>
          <w:rFonts w:ascii="Arial" w:hAnsi="Arial" w:cs="Arial"/>
        </w:rPr>
        <w:t>Restorative yoga focuses on winding down after a long day and relaxing your mind</w:t>
      </w:r>
      <w:r w:rsidR="005621C3">
        <w:rPr>
          <w:rFonts w:ascii="Arial" w:hAnsi="Arial" w:cs="Arial"/>
        </w:rPr>
        <w:t>. The</w:t>
      </w:r>
      <w:r w:rsidR="00B01B3C">
        <w:rPr>
          <w:rFonts w:ascii="Arial" w:hAnsi="Arial" w:cs="Arial"/>
        </w:rPr>
        <w:t xml:space="preserve"> </w:t>
      </w:r>
      <w:r w:rsidRPr="00E6657A">
        <w:rPr>
          <w:rFonts w:ascii="Arial" w:hAnsi="Arial" w:cs="Arial"/>
        </w:rPr>
        <w:t>core style focuses on body relaxation. Restorative yoga also helps to cleanse and free your mind.</w:t>
      </w:r>
    </w:p>
    <w:p w14:paraId="00C6E5B8" w14:textId="77777777" w:rsidR="00E6657A" w:rsidRDefault="00E6657A" w:rsidP="00E6657A">
      <w:pPr>
        <w:pStyle w:val="NoSpacing"/>
        <w:spacing w:line="360" w:lineRule="auto"/>
        <w:jc w:val="both"/>
        <w:rPr>
          <w:rFonts w:ascii="Arial" w:hAnsi="Arial" w:cs="Arial"/>
        </w:rPr>
      </w:pPr>
    </w:p>
    <w:p w14:paraId="5B305EF7" w14:textId="77777777" w:rsidR="00E6657A" w:rsidRPr="005621C3" w:rsidRDefault="00E6657A" w:rsidP="00E6657A">
      <w:pPr>
        <w:pStyle w:val="NoSpacing"/>
        <w:numPr>
          <w:ilvl w:val="0"/>
          <w:numId w:val="12"/>
        </w:numPr>
        <w:spacing w:line="360" w:lineRule="auto"/>
        <w:jc w:val="both"/>
        <w:rPr>
          <w:rFonts w:ascii="Arial" w:hAnsi="Arial" w:cs="Arial"/>
          <w:u w:val="single"/>
        </w:rPr>
      </w:pPr>
      <w:r w:rsidRPr="005621C3">
        <w:rPr>
          <w:rFonts w:ascii="Arial" w:hAnsi="Arial" w:cs="Arial"/>
          <w:u w:val="single"/>
        </w:rPr>
        <w:t>Prenatal yoga</w:t>
      </w:r>
    </w:p>
    <w:p w14:paraId="18627957" w14:textId="625E5ACA" w:rsidR="00E6657A" w:rsidRDefault="00E6657A" w:rsidP="00E6657A">
      <w:pPr>
        <w:pStyle w:val="NoSpacing"/>
        <w:spacing w:line="360" w:lineRule="auto"/>
        <w:jc w:val="both"/>
        <w:rPr>
          <w:rFonts w:ascii="Arial" w:hAnsi="Arial" w:cs="Arial"/>
        </w:rPr>
      </w:pPr>
      <w:r w:rsidRPr="00E6657A">
        <w:rPr>
          <w:rFonts w:ascii="Arial" w:hAnsi="Arial" w:cs="Arial"/>
        </w:rPr>
        <w:t xml:space="preserve">Prenatal yoga is </w:t>
      </w:r>
      <w:r w:rsidR="005621C3">
        <w:rPr>
          <w:rFonts w:ascii="Arial" w:hAnsi="Arial" w:cs="Arial"/>
        </w:rPr>
        <w:t xml:space="preserve">all about </w:t>
      </w:r>
      <w:r w:rsidRPr="00E6657A">
        <w:rPr>
          <w:rFonts w:ascii="Arial" w:hAnsi="Arial" w:cs="Arial"/>
        </w:rPr>
        <w:t xml:space="preserve">for </w:t>
      </w:r>
      <w:r w:rsidR="005621C3">
        <w:rPr>
          <w:rFonts w:ascii="Arial" w:hAnsi="Arial" w:cs="Arial"/>
        </w:rPr>
        <w:t>mainly for pregnant</w:t>
      </w:r>
      <w:r w:rsidRPr="00E6657A">
        <w:rPr>
          <w:rFonts w:ascii="Arial" w:hAnsi="Arial" w:cs="Arial"/>
        </w:rPr>
        <w:t xml:space="preserve"> and is tailored to women in all trimesters. Many have said that prenatal is one of the best types of exercise for expectant moms because of the pelvic floor work, focus on breathing, and bonding with the growing baby; prenatal yoga also helps mothers prepare for </w:t>
      </w:r>
      <w:r w:rsidRPr="00E6657A">
        <w:rPr>
          <w:rFonts w:ascii="Arial" w:hAnsi="Arial" w:cs="Arial"/>
        </w:rPr>
        <w:t>labour</w:t>
      </w:r>
      <w:r w:rsidRPr="00E6657A">
        <w:rPr>
          <w:rFonts w:ascii="Arial" w:hAnsi="Arial" w:cs="Arial"/>
        </w:rPr>
        <w:t xml:space="preserve"> and delivery. I also practiced my own form of prenatal yoga during both of my pregnancies.</w:t>
      </w:r>
    </w:p>
    <w:p w14:paraId="1D99CB6B" w14:textId="301D8C95" w:rsidR="00E6657A" w:rsidRDefault="00E6657A" w:rsidP="00E6657A">
      <w:pPr>
        <w:pStyle w:val="NoSpacing"/>
        <w:spacing w:line="360" w:lineRule="auto"/>
        <w:jc w:val="both"/>
        <w:rPr>
          <w:rFonts w:ascii="Arial" w:hAnsi="Arial" w:cs="Arial"/>
        </w:rPr>
      </w:pPr>
    </w:p>
    <w:p w14:paraId="2970671E" w14:textId="01EF46AB" w:rsidR="00E6657A" w:rsidRDefault="00E6657A" w:rsidP="00E6657A">
      <w:pPr>
        <w:pStyle w:val="NoSpacing"/>
        <w:numPr>
          <w:ilvl w:val="0"/>
          <w:numId w:val="12"/>
        </w:numPr>
        <w:spacing w:line="360" w:lineRule="auto"/>
        <w:jc w:val="both"/>
        <w:rPr>
          <w:rFonts w:ascii="Arial" w:hAnsi="Arial" w:cs="Arial"/>
          <w:u w:val="single"/>
        </w:rPr>
      </w:pPr>
      <w:r w:rsidRPr="003F01EC">
        <w:rPr>
          <w:rFonts w:ascii="Arial" w:hAnsi="Arial" w:cs="Arial"/>
          <w:u w:val="single"/>
        </w:rPr>
        <w:t>Anusara yoga</w:t>
      </w:r>
    </w:p>
    <w:p w14:paraId="5376CBC9" w14:textId="2BDC7370" w:rsidR="003F01EC" w:rsidRPr="005621C3" w:rsidRDefault="003F01EC" w:rsidP="003F01EC">
      <w:pPr>
        <w:pStyle w:val="NoSpacing"/>
        <w:spacing w:line="360" w:lineRule="auto"/>
        <w:jc w:val="both"/>
        <w:rPr>
          <w:rFonts w:ascii="Arial" w:hAnsi="Arial" w:cs="Arial"/>
        </w:rPr>
      </w:pPr>
      <w:r w:rsidRPr="005621C3">
        <w:rPr>
          <w:rFonts w:ascii="Arial" w:hAnsi="Arial" w:cs="Arial"/>
        </w:rPr>
        <w:t>This type of you was</w:t>
      </w:r>
      <w:r w:rsidR="005621C3" w:rsidRPr="005621C3">
        <w:rPr>
          <w:rFonts w:ascii="Arial" w:hAnsi="Arial" w:cs="Arial"/>
        </w:rPr>
        <w:t xml:space="preserve"> by John Friend who created a unique system called the Universal Principles of Alignment.</w:t>
      </w:r>
    </w:p>
    <w:p w14:paraId="78A6F941" w14:textId="5EB35B33" w:rsidR="00E6657A" w:rsidRDefault="00E6657A" w:rsidP="00E6657A">
      <w:pPr>
        <w:pStyle w:val="NoSpacing"/>
        <w:spacing w:line="360" w:lineRule="auto"/>
        <w:jc w:val="both"/>
        <w:rPr>
          <w:rFonts w:ascii="Arial" w:hAnsi="Arial" w:cs="Arial"/>
        </w:rPr>
      </w:pPr>
      <w:r w:rsidRPr="00E6657A">
        <w:rPr>
          <w:rFonts w:ascii="Arial" w:hAnsi="Arial" w:cs="Arial"/>
        </w:rPr>
        <w:t xml:space="preserve">Anusara is a </w:t>
      </w:r>
      <w:proofErr w:type="gramStart"/>
      <w:r w:rsidRPr="00E6657A">
        <w:rPr>
          <w:rFonts w:ascii="Arial" w:hAnsi="Arial" w:cs="Arial"/>
        </w:rPr>
        <w:t>modern</w:t>
      </w:r>
      <w:r w:rsidR="003F01EC">
        <w:rPr>
          <w:rFonts w:ascii="Arial" w:hAnsi="Arial" w:cs="Arial"/>
        </w:rPr>
        <w:t xml:space="preserve"> </w:t>
      </w:r>
      <w:r w:rsidRPr="00E6657A">
        <w:rPr>
          <w:rFonts w:ascii="Arial" w:hAnsi="Arial" w:cs="Arial"/>
        </w:rPr>
        <w:t>day</w:t>
      </w:r>
      <w:proofErr w:type="gramEnd"/>
      <w:r w:rsidRPr="00E6657A">
        <w:rPr>
          <w:rFonts w:ascii="Arial" w:hAnsi="Arial" w:cs="Arial"/>
        </w:rPr>
        <w:t xml:space="preserve"> version of hatha yoga similar to vinyasa  that  focuses on </w:t>
      </w:r>
      <w:r w:rsidR="003F01EC">
        <w:rPr>
          <w:rFonts w:ascii="Arial" w:hAnsi="Arial" w:cs="Arial"/>
        </w:rPr>
        <w:t xml:space="preserve">the </w:t>
      </w:r>
      <w:r w:rsidRPr="00E6657A">
        <w:rPr>
          <w:rFonts w:ascii="Arial" w:hAnsi="Arial" w:cs="Arial"/>
        </w:rPr>
        <w:t>alignment</w:t>
      </w:r>
      <w:r w:rsidR="003F01EC">
        <w:rPr>
          <w:rFonts w:ascii="Arial" w:hAnsi="Arial" w:cs="Arial"/>
        </w:rPr>
        <w:t xml:space="preserve"> </w:t>
      </w:r>
      <w:r w:rsidRPr="00E6657A">
        <w:rPr>
          <w:rFonts w:ascii="Arial" w:hAnsi="Arial" w:cs="Arial"/>
        </w:rPr>
        <w:t xml:space="preserve"> but with more focus on the mind-body-heart connection.</w:t>
      </w:r>
    </w:p>
    <w:p w14:paraId="6B3E5C03" w14:textId="77777777" w:rsidR="00E6657A" w:rsidRDefault="00E6657A" w:rsidP="00E6657A">
      <w:pPr>
        <w:pStyle w:val="NoSpacing"/>
        <w:spacing w:line="360" w:lineRule="auto"/>
        <w:jc w:val="both"/>
        <w:rPr>
          <w:rFonts w:ascii="Arial" w:hAnsi="Arial" w:cs="Arial"/>
        </w:rPr>
      </w:pPr>
    </w:p>
    <w:p w14:paraId="43BAF776" w14:textId="77777777" w:rsidR="00E6657A" w:rsidRPr="003F01EC" w:rsidRDefault="00E6657A" w:rsidP="00E6657A">
      <w:pPr>
        <w:pStyle w:val="NoSpacing"/>
        <w:numPr>
          <w:ilvl w:val="0"/>
          <w:numId w:val="12"/>
        </w:numPr>
        <w:spacing w:line="360" w:lineRule="auto"/>
        <w:jc w:val="both"/>
        <w:rPr>
          <w:rFonts w:ascii="Arial" w:hAnsi="Arial" w:cs="Arial"/>
          <w:u w:val="single"/>
        </w:rPr>
      </w:pPr>
      <w:r w:rsidRPr="003F01EC">
        <w:rPr>
          <w:rFonts w:ascii="Arial" w:hAnsi="Arial" w:cs="Arial"/>
          <w:u w:val="single"/>
        </w:rPr>
        <w:t>Jivamukti yoga</w:t>
      </w:r>
    </w:p>
    <w:p w14:paraId="4C527191" w14:textId="78E3339E" w:rsidR="00E6657A" w:rsidRDefault="00E6657A" w:rsidP="00E6657A">
      <w:pPr>
        <w:pStyle w:val="NoSpacing"/>
        <w:spacing w:line="360" w:lineRule="auto"/>
        <w:jc w:val="both"/>
        <w:rPr>
          <w:rFonts w:ascii="Arial" w:hAnsi="Arial" w:cs="Arial"/>
        </w:rPr>
      </w:pPr>
      <w:r w:rsidRPr="00E6657A">
        <w:rPr>
          <w:rFonts w:ascii="Arial" w:hAnsi="Arial" w:cs="Arial"/>
        </w:rPr>
        <w:t xml:space="preserve">Jivamukti was </w:t>
      </w:r>
      <w:r w:rsidR="003F01EC">
        <w:rPr>
          <w:rFonts w:ascii="Arial" w:hAnsi="Arial" w:cs="Arial"/>
        </w:rPr>
        <w:t xml:space="preserve">developed </w:t>
      </w:r>
      <w:r w:rsidRPr="00E6657A">
        <w:rPr>
          <w:rFonts w:ascii="Arial" w:hAnsi="Arial" w:cs="Arial"/>
        </w:rPr>
        <w:t>in 1984 by Sharon Ganon. Jivamukti is mainly</w:t>
      </w:r>
      <w:r w:rsidR="003F01EC">
        <w:rPr>
          <w:rFonts w:ascii="Arial" w:hAnsi="Arial" w:cs="Arial"/>
        </w:rPr>
        <w:t xml:space="preserve"> performed by</w:t>
      </w:r>
      <w:r w:rsidRPr="00E6657A">
        <w:rPr>
          <w:rFonts w:ascii="Arial" w:hAnsi="Arial" w:cs="Arial"/>
        </w:rPr>
        <w:t xml:space="preserve"> vinyasa</w:t>
      </w:r>
      <w:r w:rsidR="003F01EC">
        <w:rPr>
          <w:rFonts w:ascii="Arial" w:hAnsi="Arial" w:cs="Arial"/>
        </w:rPr>
        <w:t xml:space="preserve"> </w:t>
      </w:r>
      <w:r w:rsidRPr="00E6657A">
        <w:rPr>
          <w:rFonts w:ascii="Arial" w:hAnsi="Arial" w:cs="Arial"/>
        </w:rPr>
        <w:t>flow</w:t>
      </w:r>
      <w:r w:rsidR="003F01EC">
        <w:rPr>
          <w:rFonts w:ascii="Arial" w:hAnsi="Arial" w:cs="Arial"/>
        </w:rPr>
        <w:t xml:space="preserve"> </w:t>
      </w:r>
      <w:r w:rsidRPr="00E6657A">
        <w:rPr>
          <w:rFonts w:ascii="Arial" w:hAnsi="Arial" w:cs="Arial"/>
        </w:rPr>
        <w:t xml:space="preserve">style classes with Hindu spiritual teachings. </w:t>
      </w:r>
    </w:p>
    <w:p w14:paraId="6801303E" w14:textId="182174A6" w:rsidR="009A483E" w:rsidRPr="00B84D60" w:rsidRDefault="00B84D60" w:rsidP="005F5BC9">
      <w:pPr>
        <w:pStyle w:val="NoSpacing"/>
        <w:spacing w:line="360" w:lineRule="auto"/>
        <w:jc w:val="both"/>
        <w:rPr>
          <w:rFonts w:ascii="Arial" w:hAnsi="Arial" w:cs="Arial"/>
          <w:i/>
          <w:iCs/>
        </w:rPr>
      </w:pPr>
      <w:r w:rsidRPr="00B84D60">
        <w:rPr>
          <w:rFonts w:ascii="Arial" w:hAnsi="Arial" w:cs="Arial"/>
          <w:i/>
          <w:iCs/>
        </w:rPr>
        <w:t>(Kristen McGee, 2020)</w:t>
      </w:r>
    </w:p>
    <w:p w14:paraId="0632EFD0" w14:textId="77777777" w:rsidR="00E80398" w:rsidRPr="00B84D60" w:rsidRDefault="00E80398" w:rsidP="00860C4C">
      <w:pPr>
        <w:pStyle w:val="NoSpacing"/>
        <w:spacing w:line="360" w:lineRule="auto"/>
        <w:jc w:val="both"/>
        <w:rPr>
          <w:rFonts w:ascii="Arial" w:hAnsi="Arial" w:cs="Arial"/>
          <w:i/>
          <w:iCs/>
        </w:rPr>
      </w:pPr>
    </w:p>
    <w:p w14:paraId="4597862B" w14:textId="77777777" w:rsidR="00E80398" w:rsidRDefault="00E80398" w:rsidP="00860C4C">
      <w:pPr>
        <w:pStyle w:val="NoSpacing"/>
        <w:spacing w:line="360" w:lineRule="auto"/>
        <w:jc w:val="both"/>
        <w:rPr>
          <w:rFonts w:ascii="Arial" w:hAnsi="Arial" w:cs="Arial"/>
        </w:rPr>
      </w:pPr>
    </w:p>
    <w:p w14:paraId="3E09D531" w14:textId="5E6802C4" w:rsidR="00751965" w:rsidRPr="006048FD" w:rsidRDefault="00DB0F51" w:rsidP="00762990">
      <w:pPr>
        <w:pStyle w:val="NoSpacing"/>
        <w:spacing w:line="360" w:lineRule="auto"/>
        <w:jc w:val="both"/>
        <w:rPr>
          <w:rFonts w:ascii="Arial" w:hAnsi="Arial" w:cs="Arial"/>
        </w:rPr>
      </w:pPr>
      <w:r>
        <w:rPr>
          <w:rFonts w:ascii="Arial" w:hAnsi="Arial" w:cs="Arial"/>
        </w:rPr>
        <w:t xml:space="preserve">The </w:t>
      </w:r>
      <w:r w:rsidR="003B2E4F">
        <w:rPr>
          <w:rFonts w:ascii="Arial" w:hAnsi="Arial" w:cs="Arial"/>
        </w:rPr>
        <w:t>h</w:t>
      </w:r>
      <w:r w:rsidR="00543CE6" w:rsidRPr="006048FD">
        <w:rPr>
          <w:rFonts w:ascii="Arial" w:hAnsi="Arial" w:cs="Arial"/>
        </w:rPr>
        <w:t xml:space="preserve">istorical </w:t>
      </w:r>
      <w:r w:rsidR="004148B3" w:rsidRPr="006048FD">
        <w:rPr>
          <w:rFonts w:ascii="Arial" w:hAnsi="Arial" w:cs="Arial"/>
        </w:rPr>
        <w:t>evidence</w:t>
      </w:r>
      <w:r w:rsidR="00543CE6" w:rsidRPr="006048FD">
        <w:rPr>
          <w:rFonts w:ascii="Arial" w:hAnsi="Arial" w:cs="Arial"/>
        </w:rPr>
        <w:t xml:space="preserve"> of the existence of Yoga were seen in the pre-Vedic period (2700 B.C.) and thereafter till Patanjali’s period.</w:t>
      </w:r>
    </w:p>
    <w:p w14:paraId="139A0F29" w14:textId="55510352" w:rsidR="00CF5962" w:rsidRPr="006048FD" w:rsidRDefault="00B74AFF" w:rsidP="00762990">
      <w:pPr>
        <w:pStyle w:val="NoSpacing"/>
        <w:spacing w:line="360" w:lineRule="auto"/>
        <w:jc w:val="both"/>
        <w:rPr>
          <w:rFonts w:ascii="Arial" w:hAnsi="Arial" w:cs="Arial"/>
        </w:rPr>
      </w:pPr>
      <w:r w:rsidRPr="006048FD">
        <w:rPr>
          <w:rFonts w:ascii="Arial" w:hAnsi="Arial" w:cs="Arial"/>
          <w:noProof/>
        </w:rPr>
        <w:drawing>
          <wp:anchor distT="0" distB="0" distL="114300" distR="114300" simplePos="0" relativeHeight="251657216" behindDoc="1" locked="0" layoutInCell="1" allowOverlap="1" wp14:anchorId="277F6611" wp14:editId="66F34FD6">
            <wp:simplePos x="0" y="0"/>
            <wp:positionH relativeFrom="column">
              <wp:posOffset>80645</wp:posOffset>
            </wp:positionH>
            <wp:positionV relativeFrom="paragraph">
              <wp:posOffset>1848485</wp:posOffset>
            </wp:positionV>
            <wp:extent cx="5815965" cy="2625725"/>
            <wp:effectExtent l="0" t="0" r="0" b="0"/>
            <wp:wrapTight wrapText="bothSides">
              <wp:wrapPolygon edited="0">
                <wp:start x="0" y="0"/>
                <wp:lineTo x="0" y="21469"/>
                <wp:lineTo x="21508" y="21469"/>
                <wp:lineTo x="21508" y="0"/>
                <wp:lineTo x="0" y="0"/>
              </wp:wrapPolygon>
            </wp:wrapTight>
            <wp:docPr id="12" name="Picture 12" descr="A picture containing text, coin, plaq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coin, plaqu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15965" cy="2625725"/>
                    </a:xfrm>
                    <a:prstGeom prst="rect">
                      <a:avLst/>
                    </a:prstGeom>
                    <a:noFill/>
                  </pic:spPr>
                </pic:pic>
              </a:graphicData>
            </a:graphic>
            <wp14:sizeRelH relativeFrom="margin">
              <wp14:pctWidth>0</wp14:pctWidth>
            </wp14:sizeRelH>
            <wp14:sizeRelV relativeFrom="margin">
              <wp14:pctHeight>0</wp14:pctHeight>
            </wp14:sizeRelV>
          </wp:anchor>
        </w:drawing>
      </w:r>
      <w:r w:rsidR="00543CE6" w:rsidRPr="006048FD">
        <w:rPr>
          <w:rFonts w:ascii="Arial" w:hAnsi="Arial" w:cs="Arial"/>
        </w:rPr>
        <w:t>The period between 1700 - 1900 A.D</w:t>
      </w:r>
      <w:r w:rsidR="00890F8A" w:rsidRPr="006048FD">
        <w:rPr>
          <w:rFonts w:ascii="Arial" w:hAnsi="Arial" w:cs="Arial"/>
        </w:rPr>
        <w:t xml:space="preserve"> </w:t>
      </w:r>
      <w:r w:rsidR="00543CE6" w:rsidRPr="006048FD">
        <w:rPr>
          <w:rFonts w:ascii="Arial" w:hAnsi="Arial" w:cs="Arial"/>
        </w:rPr>
        <w:t xml:space="preserve">is considered as Modern period in which the great Yogacharyas- Ramana Maharshi, Ramakrishna Paramhansa, Paramhansa Yogananda, Vivekananda etc. have contributed for the development of Raja </w:t>
      </w:r>
      <w:r w:rsidR="000F133E" w:rsidRPr="006048FD">
        <w:rPr>
          <w:rFonts w:ascii="Arial" w:hAnsi="Arial" w:cs="Arial"/>
        </w:rPr>
        <w:t>Yoga. This</w:t>
      </w:r>
      <w:r w:rsidR="00543CE6" w:rsidRPr="006048FD">
        <w:rPr>
          <w:rFonts w:ascii="Arial" w:hAnsi="Arial" w:cs="Arial"/>
        </w:rPr>
        <w:t xml:space="preserve"> was the period when Vedanta, Bhakti yoga, Nathayoga or Hatha-yoga flourished. The Shadanga-yoga of Gorakshashatakam, Chaturanga-yoga of Hathayogapradipika, Saptanga-yoga of Gheranda Samhita, were the main </w:t>
      </w:r>
      <w:r w:rsidR="000F133E" w:rsidRPr="006048FD">
        <w:rPr>
          <w:rFonts w:ascii="Arial" w:hAnsi="Arial" w:cs="Arial"/>
        </w:rPr>
        <w:t>tenants</w:t>
      </w:r>
      <w:r w:rsidR="00543CE6" w:rsidRPr="006048FD">
        <w:rPr>
          <w:rFonts w:ascii="Arial" w:hAnsi="Arial" w:cs="Arial"/>
        </w:rPr>
        <w:t xml:space="preserve"> of Hatha-yoga.</w:t>
      </w:r>
    </w:p>
    <w:p w14:paraId="483FE388" w14:textId="77777777" w:rsidR="00FA21DA" w:rsidRPr="004E2527" w:rsidRDefault="00FA21DA" w:rsidP="00FA21DA">
      <w:pPr>
        <w:pStyle w:val="NoSpacing"/>
        <w:spacing w:line="360" w:lineRule="auto"/>
        <w:jc w:val="both"/>
        <w:rPr>
          <w:rFonts w:ascii="Arial" w:hAnsi="Arial" w:cs="Arial"/>
          <w:i/>
          <w:iCs/>
          <w:sz w:val="24"/>
          <w:szCs w:val="24"/>
        </w:rPr>
      </w:pPr>
    </w:p>
    <w:p w14:paraId="5608A103" w14:textId="06473CD3" w:rsidR="00FA21DA" w:rsidRPr="004E2527" w:rsidRDefault="00FA21DA" w:rsidP="00FA21DA">
      <w:pPr>
        <w:pStyle w:val="NoSpacing"/>
        <w:spacing w:line="360" w:lineRule="auto"/>
        <w:jc w:val="both"/>
        <w:rPr>
          <w:rFonts w:ascii="Arial" w:hAnsi="Arial" w:cs="Arial"/>
        </w:rPr>
      </w:pPr>
    </w:p>
    <w:p w14:paraId="2415CA4E" w14:textId="0A3DE117" w:rsidR="00FA21DA" w:rsidRPr="004E2527" w:rsidRDefault="00FA21DA" w:rsidP="00FA21DA">
      <w:pPr>
        <w:pStyle w:val="NoSpacing"/>
        <w:spacing w:line="360" w:lineRule="auto"/>
        <w:jc w:val="both"/>
        <w:rPr>
          <w:rFonts w:ascii="Arial" w:hAnsi="Arial" w:cs="Arial"/>
        </w:rPr>
      </w:pPr>
      <w:r w:rsidRPr="004E2527">
        <w:rPr>
          <w:rFonts w:ascii="Arial" w:hAnsi="Arial" w:cs="Arial"/>
        </w:rPr>
        <w:t>The Western scholars believed that yoga originated around 500 BC where the period when Buddhism came into existence. However, yoga was developed in the recent years at Harappa and Mohenjodaro. This indicates that yoga may have been practiced as early as 5000 years ago.</w:t>
      </w:r>
    </w:p>
    <w:p w14:paraId="72FEE07C" w14:textId="1C19428D" w:rsidR="00FA21DA" w:rsidRPr="004E2527" w:rsidRDefault="00FA21DA" w:rsidP="00FA21DA">
      <w:pPr>
        <w:pStyle w:val="NoSpacing"/>
        <w:spacing w:line="360" w:lineRule="auto"/>
        <w:jc w:val="both"/>
        <w:rPr>
          <w:rFonts w:ascii="Arial" w:hAnsi="Arial" w:cs="Arial"/>
          <w:i/>
          <w:iCs/>
        </w:rPr>
      </w:pPr>
      <w:r w:rsidRPr="004E2527">
        <w:rPr>
          <w:rFonts w:ascii="Arial" w:hAnsi="Arial" w:cs="Arial"/>
        </w:rPr>
        <w:t xml:space="preserve">The form of yoga  is based on the same classical concepts which was pronounced by Patanjali. </w:t>
      </w:r>
      <w:r w:rsidR="004E2527" w:rsidRPr="004E2527">
        <w:rPr>
          <w:rFonts w:ascii="Arial" w:hAnsi="Arial" w:cs="Arial"/>
          <w:i/>
          <w:iCs/>
        </w:rPr>
        <w:t>(</w:t>
      </w:r>
      <w:r w:rsidRPr="004E2527">
        <w:rPr>
          <w:rFonts w:ascii="Arial" w:hAnsi="Arial" w:cs="Arial"/>
          <w:i/>
          <w:iCs/>
        </w:rPr>
        <w:t xml:space="preserve">G. </w:t>
      </w:r>
      <w:proofErr w:type="spellStart"/>
      <w:r w:rsidRPr="004E2527">
        <w:rPr>
          <w:rFonts w:ascii="Arial" w:hAnsi="Arial" w:cs="Arial"/>
          <w:i/>
          <w:iCs/>
        </w:rPr>
        <w:t>Ramajayam</w:t>
      </w:r>
      <w:proofErr w:type="spellEnd"/>
      <w:r w:rsidRPr="004E2527">
        <w:rPr>
          <w:rFonts w:ascii="Arial" w:hAnsi="Arial" w:cs="Arial"/>
          <w:i/>
          <w:iCs/>
        </w:rPr>
        <w:t xml:space="preserve"> , June 2015</w:t>
      </w:r>
      <w:r w:rsidR="004E2527" w:rsidRPr="004E2527">
        <w:rPr>
          <w:rFonts w:ascii="Arial" w:hAnsi="Arial" w:cs="Arial"/>
          <w:i/>
          <w:iCs/>
        </w:rPr>
        <w:t>)</w:t>
      </w:r>
    </w:p>
    <w:p w14:paraId="36F6E032" w14:textId="77777777" w:rsidR="00FA21DA" w:rsidRPr="004E2527" w:rsidRDefault="00FA21DA" w:rsidP="00FA21DA">
      <w:pPr>
        <w:pStyle w:val="NoSpacing"/>
        <w:spacing w:line="360" w:lineRule="auto"/>
        <w:jc w:val="both"/>
        <w:rPr>
          <w:rFonts w:ascii="Arial" w:hAnsi="Arial" w:cs="Arial"/>
          <w:b/>
          <w:bCs/>
          <w:i/>
          <w:iCs/>
          <w:sz w:val="24"/>
          <w:szCs w:val="24"/>
        </w:rPr>
      </w:pPr>
    </w:p>
    <w:p w14:paraId="72496D80" w14:textId="25BFE9D3" w:rsidR="004950F7" w:rsidRDefault="005574D2" w:rsidP="00762990">
      <w:pPr>
        <w:pStyle w:val="NoSpacing"/>
        <w:spacing w:line="360" w:lineRule="auto"/>
        <w:jc w:val="both"/>
        <w:rPr>
          <w:rFonts w:ascii="Arial" w:hAnsi="Arial" w:cs="Arial"/>
          <w:sz w:val="24"/>
          <w:szCs w:val="24"/>
        </w:rPr>
      </w:pPr>
      <w:r>
        <w:rPr>
          <w:rFonts w:ascii="Arial" w:hAnsi="Arial" w:cs="Arial"/>
          <w:sz w:val="24"/>
          <w:szCs w:val="24"/>
        </w:rPr>
        <w:lastRenderedPageBreak/>
        <w:t xml:space="preserve">Another form of yoga is </w:t>
      </w:r>
      <w:r w:rsidR="004950F7" w:rsidRPr="00762990">
        <w:rPr>
          <w:rFonts w:ascii="Arial" w:hAnsi="Arial" w:cs="Arial"/>
          <w:sz w:val="24"/>
          <w:szCs w:val="24"/>
        </w:rPr>
        <w:t xml:space="preserve">‘’ meditation’’ </w:t>
      </w:r>
      <w:r w:rsidR="00C1691C">
        <w:rPr>
          <w:rFonts w:ascii="Arial" w:hAnsi="Arial" w:cs="Arial"/>
          <w:sz w:val="24"/>
          <w:szCs w:val="24"/>
        </w:rPr>
        <w:t xml:space="preserve"> which is </w:t>
      </w:r>
      <w:r w:rsidR="00947E3D">
        <w:rPr>
          <w:rFonts w:ascii="Arial" w:hAnsi="Arial" w:cs="Arial"/>
          <w:sz w:val="24"/>
          <w:szCs w:val="24"/>
        </w:rPr>
        <w:t>about processing</w:t>
      </w:r>
      <w:r w:rsidR="00C1691C">
        <w:rPr>
          <w:rFonts w:ascii="Arial" w:hAnsi="Arial" w:cs="Arial"/>
          <w:sz w:val="24"/>
          <w:szCs w:val="24"/>
        </w:rPr>
        <w:t xml:space="preserve"> the mind </w:t>
      </w:r>
      <w:r w:rsidR="00947E3D">
        <w:rPr>
          <w:rFonts w:ascii="Arial" w:hAnsi="Arial" w:cs="Arial"/>
          <w:sz w:val="24"/>
          <w:szCs w:val="24"/>
        </w:rPr>
        <w:t>which</w:t>
      </w:r>
      <w:r>
        <w:rPr>
          <w:rFonts w:ascii="Arial" w:hAnsi="Arial" w:cs="Arial"/>
          <w:sz w:val="24"/>
          <w:szCs w:val="24"/>
        </w:rPr>
        <w:t xml:space="preserve"> </w:t>
      </w:r>
      <w:r w:rsidR="004950F7" w:rsidRPr="00762990">
        <w:rPr>
          <w:rFonts w:ascii="Arial" w:hAnsi="Arial" w:cs="Arial"/>
          <w:sz w:val="24"/>
          <w:szCs w:val="24"/>
        </w:rPr>
        <w:t>helps to stabilize the</w:t>
      </w:r>
      <w:r w:rsidR="00C1691C">
        <w:rPr>
          <w:rFonts w:ascii="Arial" w:hAnsi="Arial" w:cs="Arial"/>
          <w:sz w:val="24"/>
          <w:szCs w:val="24"/>
        </w:rPr>
        <w:t xml:space="preserve"> body.</w:t>
      </w:r>
    </w:p>
    <w:p w14:paraId="2BB77DE4" w14:textId="354E30DE" w:rsidR="00FD41AA" w:rsidRDefault="00C1691C" w:rsidP="00762990">
      <w:pPr>
        <w:pStyle w:val="NoSpacing"/>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1" locked="0" layoutInCell="1" allowOverlap="1" wp14:anchorId="0A696189" wp14:editId="415BA77E">
            <wp:simplePos x="0" y="0"/>
            <wp:positionH relativeFrom="column">
              <wp:posOffset>-31750</wp:posOffset>
            </wp:positionH>
            <wp:positionV relativeFrom="paragraph">
              <wp:posOffset>236220</wp:posOffset>
            </wp:positionV>
            <wp:extent cx="5852160" cy="2774950"/>
            <wp:effectExtent l="0" t="0" r="0" b="0"/>
            <wp:wrapTight wrapText="bothSides">
              <wp:wrapPolygon edited="0">
                <wp:start x="0" y="0"/>
                <wp:lineTo x="0" y="21501"/>
                <wp:lineTo x="21516" y="21501"/>
                <wp:lineTo x="21516" y="0"/>
                <wp:lineTo x="0" y="0"/>
              </wp:wrapPolygon>
            </wp:wrapTight>
            <wp:docPr id="7" name="Picture 7" descr="A person sitting on a m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erson sitting on a mat&#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52160" cy="2774950"/>
                    </a:xfrm>
                    <a:prstGeom prst="rect">
                      <a:avLst/>
                    </a:prstGeom>
                    <a:noFill/>
                  </pic:spPr>
                </pic:pic>
              </a:graphicData>
            </a:graphic>
            <wp14:sizeRelH relativeFrom="margin">
              <wp14:pctWidth>0</wp14:pctWidth>
            </wp14:sizeRelH>
            <wp14:sizeRelV relativeFrom="margin">
              <wp14:pctHeight>0</wp14:pctHeight>
            </wp14:sizeRelV>
          </wp:anchor>
        </w:drawing>
      </w:r>
    </w:p>
    <w:p w14:paraId="7FDFF0D0" w14:textId="3A179224" w:rsidR="00FD41AA" w:rsidRDefault="00FD41AA" w:rsidP="00762990">
      <w:pPr>
        <w:pStyle w:val="NoSpacing"/>
        <w:spacing w:line="360" w:lineRule="auto"/>
        <w:jc w:val="both"/>
        <w:rPr>
          <w:rFonts w:ascii="Arial" w:hAnsi="Arial" w:cs="Arial"/>
          <w:sz w:val="24"/>
          <w:szCs w:val="24"/>
        </w:rPr>
      </w:pPr>
    </w:p>
    <w:p w14:paraId="26034DF5" w14:textId="277AFEAA" w:rsidR="00963F9E" w:rsidRPr="00963F9E" w:rsidRDefault="00160D78" w:rsidP="00963F9E">
      <w:pPr>
        <w:pStyle w:val="NoSpacing"/>
        <w:spacing w:line="360" w:lineRule="auto"/>
        <w:jc w:val="both"/>
        <w:rPr>
          <w:rFonts w:ascii="Arial" w:hAnsi="Arial" w:cs="Arial"/>
          <w:sz w:val="24"/>
          <w:szCs w:val="24"/>
        </w:rPr>
      </w:pPr>
      <w:r>
        <w:rPr>
          <w:rFonts w:ascii="Arial" w:hAnsi="Arial" w:cs="Arial"/>
          <w:sz w:val="24"/>
          <w:szCs w:val="24"/>
        </w:rPr>
        <w:t xml:space="preserve">The history of </w:t>
      </w:r>
      <w:r w:rsidR="00963F9E" w:rsidRPr="00963F9E">
        <w:rPr>
          <w:rFonts w:ascii="Arial" w:hAnsi="Arial" w:cs="Arial"/>
          <w:sz w:val="24"/>
          <w:szCs w:val="24"/>
        </w:rPr>
        <w:t xml:space="preserve"> meditation has recently grown in popularity in the U.S.</w:t>
      </w:r>
      <w:r>
        <w:rPr>
          <w:rFonts w:ascii="Arial" w:hAnsi="Arial" w:cs="Arial"/>
          <w:sz w:val="24"/>
          <w:szCs w:val="24"/>
        </w:rPr>
        <w:t xml:space="preserve"> </w:t>
      </w:r>
      <w:r w:rsidR="00963F9E" w:rsidRPr="00963F9E">
        <w:rPr>
          <w:rFonts w:ascii="Arial" w:hAnsi="Arial" w:cs="Arial"/>
          <w:sz w:val="24"/>
          <w:szCs w:val="24"/>
        </w:rPr>
        <w:t>the practice dates back</w:t>
      </w:r>
      <w:r>
        <w:rPr>
          <w:rFonts w:ascii="Arial" w:hAnsi="Arial" w:cs="Arial"/>
          <w:sz w:val="24"/>
          <w:szCs w:val="24"/>
        </w:rPr>
        <w:t xml:space="preserve"> to </w:t>
      </w:r>
      <w:r w:rsidR="004F0059">
        <w:rPr>
          <w:rFonts w:ascii="Arial" w:hAnsi="Arial" w:cs="Arial"/>
          <w:sz w:val="24"/>
          <w:szCs w:val="24"/>
        </w:rPr>
        <w:t xml:space="preserve"> </w:t>
      </w:r>
      <w:r w:rsidR="00963F9E" w:rsidRPr="00963F9E">
        <w:rPr>
          <w:rFonts w:ascii="Arial" w:hAnsi="Arial" w:cs="Arial"/>
          <w:sz w:val="24"/>
          <w:szCs w:val="24"/>
        </w:rPr>
        <w:t>thousands of years. The practice has been associated with religious traditions particularly Buddhism. Meditation was used throughout Asia but began to make its way to other parts of the world during the 20th century. It rose to prominence in the West during the 1960s and 1970s and was often associated with hippie culture.</w:t>
      </w:r>
    </w:p>
    <w:p w14:paraId="1E71AC51" w14:textId="4BAC4BB3" w:rsidR="00EA251B" w:rsidRDefault="00963F9E" w:rsidP="00DC47B7">
      <w:pPr>
        <w:pStyle w:val="NoSpacing"/>
        <w:spacing w:line="360" w:lineRule="auto"/>
        <w:jc w:val="both"/>
        <w:rPr>
          <w:rFonts w:ascii="Arial" w:hAnsi="Arial" w:cs="Arial"/>
          <w:b/>
          <w:bCs/>
          <w:i/>
          <w:iCs/>
          <w:sz w:val="24"/>
          <w:szCs w:val="24"/>
        </w:rPr>
      </w:pPr>
      <w:r w:rsidRPr="00963F9E">
        <w:rPr>
          <w:rFonts w:ascii="Arial" w:hAnsi="Arial" w:cs="Arial"/>
          <w:sz w:val="24"/>
          <w:szCs w:val="24"/>
        </w:rPr>
        <w:t>Over the last few decades</w:t>
      </w:r>
      <w:r w:rsidR="00EA251B">
        <w:rPr>
          <w:rFonts w:ascii="Arial" w:hAnsi="Arial" w:cs="Arial"/>
          <w:sz w:val="24"/>
          <w:szCs w:val="24"/>
        </w:rPr>
        <w:t xml:space="preserve"> </w:t>
      </w:r>
      <w:r w:rsidRPr="00963F9E">
        <w:rPr>
          <w:rFonts w:ascii="Arial" w:hAnsi="Arial" w:cs="Arial"/>
          <w:sz w:val="24"/>
          <w:szCs w:val="24"/>
        </w:rPr>
        <w:t>meditation has also been incorporated into different treatment modalities including mindfulness-based stress reduction, an approach that incorporates mindfulness and meditation to help people cop</w:t>
      </w:r>
      <w:r w:rsidR="00075149">
        <w:rPr>
          <w:rFonts w:ascii="Arial" w:hAnsi="Arial" w:cs="Arial"/>
          <w:sz w:val="24"/>
          <w:szCs w:val="24"/>
        </w:rPr>
        <w:t>e</w:t>
      </w:r>
      <w:r w:rsidRPr="00963F9E">
        <w:rPr>
          <w:rFonts w:ascii="Arial" w:hAnsi="Arial" w:cs="Arial"/>
          <w:sz w:val="24"/>
          <w:szCs w:val="24"/>
        </w:rPr>
        <w:t xml:space="preserve"> with stress, depression, anxiety, and other mental health conditions</w:t>
      </w:r>
      <w:r w:rsidRPr="00EA251B">
        <w:rPr>
          <w:rFonts w:ascii="Arial" w:hAnsi="Arial" w:cs="Arial"/>
          <w:b/>
          <w:bCs/>
          <w:i/>
          <w:iCs/>
          <w:sz w:val="24"/>
          <w:szCs w:val="24"/>
        </w:rPr>
        <w:t>.</w:t>
      </w:r>
      <w:r w:rsidR="00EA251B" w:rsidRPr="00EA251B">
        <w:rPr>
          <w:rFonts w:ascii="Arial" w:hAnsi="Arial" w:cs="Arial"/>
          <w:b/>
          <w:bCs/>
          <w:i/>
          <w:iCs/>
          <w:sz w:val="24"/>
          <w:szCs w:val="24"/>
        </w:rPr>
        <w:t xml:space="preserve"> {Kendra Cherry, 2020</w:t>
      </w:r>
      <w:r w:rsidR="00EA251B">
        <w:rPr>
          <w:rFonts w:ascii="Arial" w:hAnsi="Arial" w:cs="Arial"/>
          <w:b/>
          <w:bCs/>
          <w:i/>
          <w:iCs/>
          <w:sz w:val="24"/>
          <w:szCs w:val="24"/>
        </w:rPr>
        <w:t>}</w:t>
      </w:r>
    </w:p>
    <w:p w14:paraId="5694417F" w14:textId="77777777" w:rsidR="000B23E7" w:rsidRDefault="000B23E7" w:rsidP="00DC47B7">
      <w:pPr>
        <w:pStyle w:val="NoSpacing"/>
        <w:spacing w:line="360" w:lineRule="auto"/>
        <w:jc w:val="both"/>
        <w:rPr>
          <w:rFonts w:ascii="Arial" w:hAnsi="Arial" w:cs="Arial"/>
          <w:b/>
          <w:bCs/>
          <w:i/>
          <w:iCs/>
          <w:sz w:val="24"/>
          <w:szCs w:val="24"/>
        </w:rPr>
      </w:pPr>
    </w:p>
    <w:p w14:paraId="224C29F8" w14:textId="054C6981" w:rsidR="000B23E7" w:rsidRDefault="001B1BBC" w:rsidP="000B23E7">
      <w:pPr>
        <w:pStyle w:val="NoSpacing"/>
        <w:spacing w:line="360" w:lineRule="auto"/>
        <w:jc w:val="both"/>
        <w:rPr>
          <w:rFonts w:ascii="Arial" w:hAnsi="Arial" w:cs="Arial"/>
          <w:sz w:val="24"/>
          <w:szCs w:val="24"/>
        </w:rPr>
      </w:pPr>
      <w:r w:rsidRPr="001B1BBC">
        <w:rPr>
          <w:rFonts w:ascii="Arial" w:hAnsi="Arial" w:cs="Arial"/>
          <w:sz w:val="24"/>
          <w:szCs w:val="24"/>
        </w:rPr>
        <w:t>Meditation is</w:t>
      </w:r>
      <w:r w:rsidR="000B23E7">
        <w:rPr>
          <w:rFonts w:ascii="Arial" w:hAnsi="Arial" w:cs="Arial"/>
          <w:sz w:val="24"/>
          <w:szCs w:val="24"/>
        </w:rPr>
        <w:t xml:space="preserve"> good for the mind as it is beneficial for the psychological well-being of individuals There are two types of techniques used which I am going to explain:</w:t>
      </w:r>
    </w:p>
    <w:p w14:paraId="56E93759" w14:textId="17DBC14F" w:rsidR="001B1BBC" w:rsidRPr="001B1BBC" w:rsidRDefault="001B1BBC" w:rsidP="00AF507C">
      <w:pPr>
        <w:pStyle w:val="NoSpacing"/>
        <w:numPr>
          <w:ilvl w:val="0"/>
          <w:numId w:val="10"/>
        </w:numPr>
        <w:spacing w:line="360" w:lineRule="auto"/>
        <w:jc w:val="both"/>
        <w:rPr>
          <w:rFonts w:ascii="Arial" w:hAnsi="Arial" w:cs="Arial"/>
          <w:sz w:val="24"/>
          <w:szCs w:val="24"/>
        </w:rPr>
      </w:pPr>
      <w:r w:rsidRPr="001B1BBC">
        <w:rPr>
          <w:rFonts w:ascii="Arial" w:hAnsi="Arial" w:cs="Arial"/>
          <w:sz w:val="24"/>
          <w:szCs w:val="24"/>
        </w:rPr>
        <w:t>Concentrative meditation</w:t>
      </w:r>
      <w:r w:rsidR="000B23E7">
        <w:rPr>
          <w:rFonts w:ascii="Arial" w:hAnsi="Arial" w:cs="Arial"/>
          <w:sz w:val="24"/>
          <w:szCs w:val="24"/>
        </w:rPr>
        <w:t xml:space="preserve"> that </w:t>
      </w:r>
      <w:r w:rsidRPr="001B1BBC">
        <w:rPr>
          <w:rFonts w:ascii="Arial" w:hAnsi="Arial" w:cs="Arial"/>
          <w:sz w:val="24"/>
          <w:szCs w:val="24"/>
        </w:rPr>
        <w:t xml:space="preserve"> involves focusing </w:t>
      </w:r>
      <w:r w:rsidR="000B23E7">
        <w:rPr>
          <w:rFonts w:ascii="Arial" w:hAnsi="Arial" w:cs="Arial"/>
          <w:sz w:val="24"/>
          <w:szCs w:val="24"/>
        </w:rPr>
        <w:t xml:space="preserve">on the </w:t>
      </w:r>
      <w:r w:rsidRPr="001B1BBC">
        <w:rPr>
          <w:rFonts w:ascii="Arial" w:hAnsi="Arial" w:cs="Arial"/>
          <w:sz w:val="24"/>
          <w:szCs w:val="24"/>
        </w:rPr>
        <w:t xml:space="preserve">attention on a specific thing while tuning out everything else around you. </w:t>
      </w:r>
    </w:p>
    <w:p w14:paraId="49FD5E90" w14:textId="6FA2CB5C" w:rsidR="00FA21DA" w:rsidRDefault="001B1BBC" w:rsidP="000B23E7">
      <w:pPr>
        <w:pStyle w:val="NoSpacing"/>
        <w:numPr>
          <w:ilvl w:val="0"/>
          <w:numId w:val="10"/>
        </w:numPr>
        <w:spacing w:line="360" w:lineRule="auto"/>
        <w:jc w:val="both"/>
        <w:rPr>
          <w:rFonts w:ascii="Arial" w:hAnsi="Arial" w:cs="Arial"/>
          <w:sz w:val="24"/>
          <w:szCs w:val="24"/>
        </w:rPr>
      </w:pPr>
      <w:r w:rsidRPr="001B1BBC">
        <w:rPr>
          <w:rFonts w:ascii="Arial" w:hAnsi="Arial" w:cs="Arial"/>
          <w:sz w:val="24"/>
          <w:szCs w:val="24"/>
        </w:rPr>
        <w:t xml:space="preserve">Mindfulness meditation </w:t>
      </w:r>
      <w:r w:rsidR="00075149" w:rsidRPr="001B1BBC">
        <w:rPr>
          <w:rFonts w:ascii="Arial" w:hAnsi="Arial" w:cs="Arial"/>
          <w:sz w:val="24"/>
          <w:szCs w:val="24"/>
        </w:rPr>
        <w:t>includes</w:t>
      </w:r>
      <w:r w:rsidRPr="001B1BBC">
        <w:rPr>
          <w:rFonts w:ascii="Arial" w:hAnsi="Arial" w:cs="Arial"/>
          <w:sz w:val="24"/>
          <w:szCs w:val="24"/>
        </w:rPr>
        <w:t xml:space="preserve"> mindfulness-based stress reduction (MBSR) and mindfulness-based cognitive therapy (MBCT). Mindfulness can target different issues, such as depression, which means that its focus may be different from practice to practice</w:t>
      </w:r>
      <w:r w:rsidR="00FA21DA">
        <w:rPr>
          <w:rFonts w:ascii="Arial" w:hAnsi="Arial" w:cs="Arial"/>
          <w:sz w:val="24"/>
          <w:szCs w:val="24"/>
        </w:rPr>
        <w:t xml:space="preserve">. </w:t>
      </w:r>
    </w:p>
    <w:p w14:paraId="731C4C25" w14:textId="77777777" w:rsidR="003B2E4F" w:rsidRDefault="003B2E4F" w:rsidP="004631ED">
      <w:pPr>
        <w:pStyle w:val="NoSpacing"/>
        <w:spacing w:line="360" w:lineRule="auto"/>
        <w:jc w:val="both"/>
        <w:rPr>
          <w:rFonts w:ascii="Arial" w:hAnsi="Arial" w:cs="Arial"/>
          <w:b/>
          <w:bCs/>
          <w:sz w:val="28"/>
          <w:szCs w:val="28"/>
          <w:u w:val="single"/>
        </w:rPr>
      </w:pPr>
    </w:p>
    <w:p w14:paraId="5C258DD2" w14:textId="79EF79B0" w:rsidR="000F2065" w:rsidRPr="003B2E4F" w:rsidRDefault="000F2065" w:rsidP="004631ED">
      <w:pPr>
        <w:pStyle w:val="NoSpacing"/>
        <w:spacing w:line="360" w:lineRule="auto"/>
        <w:jc w:val="both"/>
        <w:rPr>
          <w:rFonts w:ascii="Arial" w:hAnsi="Arial" w:cs="Arial"/>
          <w:b/>
          <w:bCs/>
          <w:u w:val="single"/>
        </w:rPr>
      </w:pPr>
      <w:r w:rsidRPr="003B2E4F">
        <w:rPr>
          <w:rFonts w:ascii="Arial" w:hAnsi="Arial" w:cs="Arial"/>
          <w:b/>
          <w:bCs/>
          <w:u w:val="single"/>
        </w:rPr>
        <w:t>The uses</w:t>
      </w:r>
    </w:p>
    <w:p w14:paraId="6F4C5182" w14:textId="1B7DF877" w:rsidR="00496E26" w:rsidRDefault="00496E26" w:rsidP="00B04B27">
      <w:pPr>
        <w:pStyle w:val="NoSpacing"/>
        <w:spacing w:line="360" w:lineRule="auto"/>
        <w:jc w:val="both"/>
        <w:rPr>
          <w:rFonts w:ascii="Arial" w:hAnsi="Arial" w:cs="Arial"/>
          <w:sz w:val="24"/>
          <w:szCs w:val="24"/>
        </w:rPr>
      </w:pPr>
      <w:r w:rsidRPr="00B04B27">
        <w:rPr>
          <w:rFonts w:ascii="Arial" w:hAnsi="Arial" w:cs="Arial"/>
          <w:sz w:val="24"/>
          <w:szCs w:val="24"/>
        </w:rPr>
        <w:t>From the last few decades</w:t>
      </w:r>
      <w:r w:rsidR="00202BBF">
        <w:rPr>
          <w:rFonts w:ascii="Arial" w:hAnsi="Arial" w:cs="Arial"/>
          <w:sz w:val="24"/>
          <w:szCs w:val="24"/>
        </w:rPr>
        <w:t xml:space="preserve"> </w:t>
      </w:r>
      <w:r w:rsidRPr="00B04B27">
        <w:rPr>
          <w:rFonts w:ascii="Arial" w:hAnsi="Arial" w:cs="Arial"/>
          <w:sz w:val="24"/>
          <w:szCs w:val="24"/>
        </w:rPr>
        <w:t xml:space="preserve">there </w:t>
      </w:r>
      <w:r w:rsidR="00C657B5" w:rsidRPr="00B04B27">
        <w:rPr>
          <w:rFonts w:ascii="Arial" w:hAnsi="Arial" w:cs="Arial"/>
          <w:sz w:val="24"/>
          <w:szCs w:val="24"/>
        </w:rPr>
        <w:t xml:space="preserve">has been </w:t>
      </w:r>
      <w:r w:rsidR="00444E2B" w:rsidRPr="00B04B27">
        <w:rPr>
          <w:rFonts w:ascii="Arial" w:hAnsi="Arial" w:cs="Arial"/>
          <w:sz w:val="24"/>
          <w:szCs w:val="24"/>
        </w:rPr>
        <w:t>several</w:t>
      </w:r>
      <w:r w:rsidR="00C657B5" w:rsidRPr="00B04B27">
        <w:rPr>
          <w:rFonts w:ascii="Arial" w:hAnsi="Arial" w:cs="Arial"/>
          <w:sz w:val="24"/>
          <w:szCs w:val="24"/>
        </w:rPr>
        <w:t xml:space="preserve"> </w:t>
      </w:r>
      <w:r w:rsidR="003154E4" w:rsidRPr="00B04B27">
        <w:rPr>
          <w:rFonts w:ascii="Arial" w:hAnsi="Arial" w:cs="Arial"/>
          <w:sz w:val="24"/>
          <w:szCs w:val="24"/>
        </w:rPr>
        <w:t>incidences</w:t>
      </w:r>
      <w:r w:rsidRPr="00B04B27">
        <w:rPr>
          <w:rFonts w:ascii="Arial" w:hAnsi="Arial" w:cs="Arial"/>
          <w:sz w:val="24"/>
          <w:szCs w:val="24"/>
        </w:rPr>
        <w:t xml:space="preserve"> of disorders like premature aging, cardiovascular disease, multiple sclerosis, fibromyalgia, and Alzheimer's disease in addition to medication.</w:t>
      </w:r>
    </w:p>
    <w:p w14:paraId="351A5FC1" w14:textId="023B0485" w:rsidR="00444E2B" w:rsidRDefault="00444E2B" w:rsidP="00B04B27">
      <w:pPr>
        <w:pStyle w:val="NoSpacing"/>
        <w:spacing w:line="360" w:lineRule="auto"/>
        <w:jc w:val="both"/>
        <w:rPr>
          <w:rFonts w:ascii="Arial" w:hAnsi="Arial" w:cs="Arial"/>
          <w:sz w:val="24"/>
          <w:szCs w:val="24"/>
        </w:rPr>
      </w:pPr>
      <w:r w:rsidRPr="00444E2B">
        <w:rPr>
          <w:rFonts w:ascii="Arial" w:hAnsi="Arial" w:cs="Arial"/>
          <w:sz w:val="24"/>
          <w:szCs w:val="24"/>
        </w:rPr>
        <w:t>Yoga</w:t>
      </w:r>
      <w:r w:rsidR="00656228">
        <w:rPr>
          <w:rFonts w:ascii="Arial" w:hAnsi="Arial" w:cs="Arial"/>
          <w:sz w:val="24"/>
          <w:szCs w:val="24"/>
        </w:rPr>
        <w:t xml:space="preserve"> tends to</w:t>
      </w:r>
      <w:r w:rsidRPr="00444E2B">
        <w:rPr>
          <w:rFonts w:ascii="Arial" w:hAnsi="Arial" w:cs="Arial"/>
          <w:sz w:val="24"/>
          <w:szCs w:val="24"/>
        </w:rPr>
        <w:t xml:space="preserve"> increas</w:t>
      </w:r>
      <w:r w:rsidR="00656228">
        <w:rPr>
          <w:rFonts w:ascii="Arial" w:hAnsi="Arial" w:cs="Arial"/>
          <w:sz w:val="24"/>
          <w:szCs w:val="24"/>
        </w:rPr>
        <w:t>e</w:t>
      </w:r>
      <w:r w:rsidRPr="00444E2B">
        <w:rPr>
          <w:rFonts w:ascii="Arial" w:hAnsi="Arial" w:cs="Arial"/>
          <w:sz w:val="24"/>
          <w:szCs w:val="24"/>
        </w:rPr>
        <w:t xml:space="preserve"> </w:t>
      </w:r>
      <w:r>
        <w:rPr>
          <w:rFonts w:ascii="Arial" w:hAnsi="Arial" w:cs="Arial"/>
          <w:sz w:val="24"/>
          <w:szCs w:val="24"/>
        </w:rPr>
        <w:t xml:space="preserve">the </w:t>
      </w:r>
      <w:r w:rsidRPr="00444E2B">
        <w:rPr>
          <w:rFonts w:ascii="Arial" w:hAnsi="Arial" w:cs="Arial"/>
          <w:sz w:val="24"/>
          <w:szCs w:val="24"/>
        </w:rPr>
        <w:t xml:space="preserve">blood flow and levels of haemoglobin and red blood cells which allows for more oxygen to reach the body cells </w:t>
      </w:r>
      <w:r>
        <w:rPr>
          <w:rFonts w:ascii="Arial" w:hAnsi="Arial" w:cs="Arial"/>
          <w:sz w:val="24"/>
          <w:szCs w:val="24"/>
        </w:rPr>
        <w:t xml:space="preserve">preventing on </w:t>
      </w:r>
      <w:r w:rsidRPr="00444E2B">
        <w:rPr>
          <w:rFonts w:ascii="Arial" w:hAnsi="Arial" w:cs="Arial"/>
          <w:sz w:val="24"/>
          <w:szCs w:val="24"/>
        </w:rPr>
        <w:t>their function</w:t>
      </w:r>
      <w:r w:rsidR="00B63000">
        <w:rPr>
          <w:rFonts w:ascii="Arial" w:hAnsi="Arial" w:cs="Arial"/>
          <w:sz w:val="24"/>
          <w:szCs w:val="24"/>
        </w:rPr>
        <w:t>.</w:t>
      </w:r>
      <w:r>
        <w:rPr>
          <w:rFonts w:ascii="Arial" w:hAnsi="Arial" w:cs="Arial"/>
          <w:sz w:val="24"/>
          <w:szCs w:val="24"/>
        </w:rPr>
        <w:t xml:space="preserve"> </w:t>
      </w:r>
      <w:r w:rsidRPr="00444E2B">
        <w:rPr>
          <w:rFonts w:ascii="Arial" w:hAnsi="Arial" w:cs="Arial"/>
          <w:sz w:val="24"/>
          <w:szCs w:val="24"/>
        </w:rPr>
        <w:t xml:space="preserve">Yoga also thins the blood </w:t>
      </w:r>
      <w:r w:rsidR="00656228">
        <w:rPr>
          <w:rFonts w:ascii="Arial" w:hAnsi="Arial" w:cs="Arial"/>
          <w:sz w:val="24"/>
          <w:szCs w:val="24"/>
        </w:rPr>
        <w:t xml:space="preserve">that </w:t>
      </w:r>
      <w:r w:rsidRPr="00444E2B">
        <w:rPr>
          <w:rFonts w:ascii="Arial" w:hAnsi="Arial" w:cs="Arial"/>
          <w:sz w:val="24"/>
          <w:szCs w:val="24"/>
        </w:rPr>
        <w:t>can decrease the risk of heart attack and stroke as they are often caused by blood clots</w:t>
      </w:r>
      <w:r>
        <w:rPr>
          <w:rFonts w:ascii="Arial" w:hAnsi="Arial" w:cs="Arial"/>
          <w:sz w:val="24"/>
          <w:szCs w:val="24"/>
        </w:rPr>
        <w:t>.</w:t>
      </w:r>
    </w:p>
    <w:p w14:paraId="5DE1F6A7" w14:textId="5EEC5407" w:rsidR="00444E2B" w:rsidRDefault="00444E2B" w:rsidP="00B04B27">
      <w:pPr>
        <w:pStyle w:val="NoSpacing"/>
        <w:spacing w:line="360" w:lineRule="auto"/>
        <w:jc w:val="both"/>
        <w:rPr>
          <w:rFonts w:ascii="Arial" w:hAnsi="Arial" w:cs="Arial"/>
          <w:sz w:val="24"/>
          <w:szCs w:val="24"/>
        </w:rPr>
      </w:pPr>
      <w:r w:rsidRPr="00444E2B">
        <w:rPr>
          <w:rFonts w:ascii="Arial" w:hAnsi="Arial" w:cs="Arial"/>
          <w:sz w:val="24"/>
          <w:szCs w:val="24"/>
        </w:rPr>
        <w:t xml:space="preserve"> Many studies </w:t>
      </w:r>
      <w:r>
        <w:rPr>
          <w:rFonts w:ascii="Arial" w:hAnsi="Arial" w:cs="Arial"/>
          <w:sz w:val="24"/>
          <w:szCs w:val="24"/>
        </w:rPr>
        <w:t xml:space="preserve">mentions that </w:t>
      </w:r>
      <w:r w:rsidRPr="00444E2B">
        <w:rPr>
          <w:rFonts w:ascii="Arial" w:hAnsi="Arial" w:cs="Arial"/>
          <w:sz w:val="24"/>
          <w:szCs w:val="24"/>
        </w:rPr>
        <w:t>yoga can improve the maximum uptake and utilization of oxygen during exercise</w:t>
      </w:r>
      <w:r>
        <w:rPr>
          <w:rFonts w:ascii="Arial" w:hAnsi="Arial" w:cs="Arial"/>
          <w:sz w:val="24"/>
          <w:szCs w:val="24"/>
        </w:rPr>
        <w:t>.</w:t>
      </w:r>
      <w:r w:rsidRPr="00444E2B">
        <w:rPr>
          <w:rFonts w:ascii="Arial" w:hAnsi="Arial" w:cs="Arial"/>
          <w:sz w:val="24"/>
          <w:szCs w:val="24"/>
        </w:rPr>
        <w:t xml:space="preserve"> </w:t>
      </w:r>
    </w:p>
    <w:p w14:paraId="2BC020AA" w14:textId="77777777" w:rsidR="00444E2B" w:rsidRPr="00B04B27" w:rsidRDefault="00444E2B" w:rsidP="00B04B27">
      <w:pPr>
        <w:pStyle w:val="NoSpacing"/>
        <w:spacing w:line="360" w:lineRule="auto"/>
        <w:jc w:val="both"/>
        <w:rPr>
          <w:rFonts w:ascii="Arial" w:hAnsi="Arial" w:cs="Arial"/>
          <w:sz w:val="24"/>
          <w:szCs w:val="24"/>
        </w:rPr>
      </w:pPr>
    </w:p>
    <w:p w14:paraId="5B0BBB01" w14:textId="3E9E9F98" w:rsidR="00496E26" w:rsidRPr="00B04B27" w:rsidRDefault="00202BBF" w:rsidP="00B04B27">
      <w:pPr>
        <w:pStyle w:val="NoSpacing"/>
        <w:spacing w:line="360" w:lineRule="auto"/>
        <w:jc w:val="both"/>
        <w:rPr>
          <w:rFonts w:ascii="Arial" w:hAnsi="Arial" w:cs="Arial"/>
          <w:sz w:val="24"/>
          <w:szCs w:val="24"/>
        </w:rPr>
      </w:pPr>
      <w:r>
        <w:rPr>
          <w:rFonts w:ascii="Arial" w:hAnsi="Arial" w:cs="Arial"/>
          <w:sz w:val="24"/>
          <w:szCs w:val="24"/>
        </w:rPr>
        <w:t>R</w:t>
      </w:r>
      <w:r w:rsidR="00496E26" w:rsidRPr="00B04B27">
        <w:rPr>
          <w:rFonts w:ascii="Arial" w:hAnsi="Arial" w:cs="Arial"/>
          <w:sz w:val="24"/>
          <w:szCs w:val="24"/>
        </w:rPr>
        <w:t xml:space="preserve">esearchers have found that yoga is </w:t>
      </w:r>
      <w:r>
        <w:rPr>
          <w:rFonts w:ascii="Arial" w:hAnsi="Arial" w:cs="Arial"/>
          <w:sz w:val="24"/>
          <w:szCs w:val="24"/>
        </w:rPr>
        <w:t>a</w:t>
      </w:r>
      <w:r w:rsidR="00496E26" w:rsidRPr="00B04B27">
        <w:rPr>
          <w:rFonts w:ascii="Arial" w:hAnsi="Arial" w:cs="Arial"/>
          <w:sz w:val="24"/>
          <w:szCs w:val="24"/>
        </w:rPr>
        <w:t xml:space="preserve"> mind-body therapy </w:t>
      </w:r>
      <w:r>
        <w:rPr>
          <w:rFonts w:ascii="Arial" w:hAnsi="Arial" w:cs="Arial"/>
          <w:sz w:val="24"/>
          <w:szCs w:val="24"/>
        </w:rPr>
        <w:t>that</w:t>
      </w:r>
      <w:r w:rsidR="00496E26" w:rsidRPr="00B04B27">
        <w:rPr>
          <w:rFonts w:ascii="Arial" w:hAnsi="Arial" w:cs="Arial"/>
          <w:sz w:val="24"/>
          <w:szCs w:val="24"/>
        </w:rPr>
        <w:t xml:space="preserve"> can be used as an alternative medicine. </w:t>
      </w:r>
      <w:r w:rsidR="00B63000">
        <w:rPr>
          <w:rFonts w:ascii="Arial" w:hAnsi="Arial" w:cs="Arial"/>
          <w:sz w:val="24"/>
          <w:szCs w:val="24"/>
        </w:rPr>
        <w:t>This</w:t>
      </w:r>
      <w:r>
        <w:rPr>
          <w:rFonts w:ascii="Arial" w:hAnsi="Arial" w:cs="Arial"/>
          <w:sz w:val="24"/>
          <w:szCs w:val="24"/>
        </w:rPr>
        <w:t xml:space="preserve"> </w:t>
      </w:r>
      <w:r w:rsidR="00496E26" w:rsidRPr="00B04B27">
        <w:rPr>
          <w:rFonts w:ascii="Arial" w:hAnsi="Arial" w:cs="Arial"/>
          <w:sz w:val="24"/>
          <w:szCs w:val="24"/>
        </w:rPr>
        <w:t>combines</w:t>
      </w:r>
      <w:r>
        <w:rPr>
          <w:rFonts w:ascii="Arial" w:hAnsi="Arial" w:cs="Arial"/>
          <w:sz w:val="24"/>
          <w:szCs w:val="24"/>
        </w:rPr>
        <w:t xml:space="preserve"> with a range of techniques to prevent </w:t>
      </w:r>
      <w:r w:rsidR="00496E26" w:rsidRPr="00B04B27">
        <w:rPr>
          <w:rFonts w:ascii="Arial" w:hAnsi="Arial" w:cs="Arial"/>
          <w:sz w:val="24"/>
          <w:szCs w:val="24"/>
        </w:rPr>
        <w:t>specific</w:t>
      </w:r>
      <w:r w:rsidR="00496E26" w:rsidRPr="00B04B27">
        <w:rPr>
          <w:rFonts w:ascii="Arial" w:hAnsi="Arial" w:cs="Arial"/>
          <w:b/>
          <w:bCs/>
          <w:sz w:val="24"/>
          <w:szCs w:val="24"/>
        </w:rPr>
        <w:t xml:space="preserve"> </w:t>
      </w:r>
      <w:r w:rsidR="00496E26" w:rsidRPr="00B04B27">
        <w:rPr>
          <w:rFonts w:ascii="Arial" w:hAnsi="Arial" w:cs="Arial"/>
          <w:sz w:val="24"/>
          <w:szCs w:val="24"/>
        </w:rPr>
        <w:t>physical postures, breathing techniques, relaxation and meditation</w:t>
      </w:r>
      <w:r>
        <w:rPr>
          <w:rFonts w:ascii="Arial" w:hAnsi="Arial" w:cs="Arial"/>
          <w:sz w:val="24"/>
          <w:szCs w:val="24"/>
        </w:rPr>
        <w:t xml:space="preserve"> which can also</w:t>
      </w:r>
      <w:r w:rsidR="00496E26" w:rsidRPr="00B04B27">
        <w:rPr>
          <w:rFonts w:ascii="Arial" w:hAnsi="Arial" w:cs="Arial"/>
          <w:sz w:val="24"/>
          <w:szCs w:val="24"/>
        </w:rPr>
        <w:t xml:space="preserve"> improve mental and physical health of the body.</w:t>
      </w:r>
    </w:p>
    <w:p w14:paraId="01956148" w14:textId="378BBAD5" w:rsidR="000F2065" w:rsidRDefault="00202BBF" w:rsidP="00B04B27">
      <w:pPr>
        <w:pStyle w:val="NoSpacing"/>
        <w:spacing w:line="360" w:lineRule="auto"/>
        <w:jc w:val="both"/>
        <w:rPr>
          <w:rFonts w:ascii="Arial" w:hAnsi="Arial" w:cs="Arial"/>
          <w:sz w:val="24"/>
          <w:szCs w:val="24"/>
        </w:rPr>
      </w:pPr>
      <w:r>
        <w:rPr>
          <w:rFonts w:ascii="Arial" w:hAnsi="Arial" w:cs="Arial"/>
          <w:sz w:val="24"/>
          <w:szCs w:val="24"/>
        </w:rPr>
        <w:t>I</w:t>
      </w:r>
      <w:r w:rsidR="00496E26" w:rsidRPr="00B04B27">
        <w:rPr>
          <w:rFonts w:ascii="Arial" w:hAnsi="Arial" w:cs="Arial"/>
          <w:sz w:val="24"/>
          <w:szCs w:val="24"/>
        </w:rPr>
        <w:t xml:space="preserve">n many of the study it has been shown that yoga improves the redox health of body imbalance has been well proven to cause many health complications. </w:t>
      </w:r>
    </w:p>
    <w:p w14:paraId="068B54D3" w14:textId="2A41D528" w:rsidR="00A87A83" w:rsidRDefault="00A87A83" w:rsidP="00B04B27">
      <w:pPr>
        <w:pStyle w:val="NoSpacing"/>
        <w:spacing w:line="360" w:lineRule="auto"/>
        <w:jc w:val="both"/>
        <w:rPr>
          <w:rFonts w:ascii="Arial" w:hAnsi="Arial" w:cs="Arial"/>
          <w:sz w:val="24"/>
          <w:szCs w:val="24"/>
        </w:rPr>
      </w:pPr>
    </w:p>
    <w:p w14:paraId="2571776D" w14:textId="77777777" w:rsidR="00B84D60" w:rsidRDefault="00B84D60" w:rsidP="00B04B27">
      <w:pPr>
        <w:pStyle w:val="NoSpacing"/>
        <w:spacing w:line="360" w:lineRule="auto"/>
        <w:jc w:val="both"/>
        <w:rPr>
          <w:rFonts w:ascii="Arial" w:hAnsi="Arial" w:cs="Arial"/>
          <w:b/>
          <w:bCs/>
          <w:u w:val="single"/>
        </w:rPr>
      </w:pPr>
    </w:p>
    <w:p w14:paraId="45082806" w14:textId="59C51050" w:rsidR="00B84D60" w:rsidRDefault="00A87A83" w:rsidP="00B04B27">
      <w:pPr>
        <w:pStyle w:val="NoSpacing"/>
        <w:spacing w:line="360" w:lineRule="auto"/>
        <w:jc w:val="both"/>
        <w:rPr>
          <w:rFonts w:ascii="Arial" w:hAnsi="Arial" w:cs="Arial"/>
          <w:b/>
          <w:bCs/>
          <w:u w:val="single"/>
        </w:rPr>
      </w:pPr>
      <w:r w:rsidRPr="00A87A83">
        <w:rPr>
          <w:rFonts w:ascii="Arial" w:hAnsi="Arial" w:cs="Arial"/>
          <w:b/>
          <w:bCs/>
          <w:u w:val="single"/>
        </w:rPr>
        <w:t>Benefits of yoga</w:t>
      </w:r>
    </w:p>
    <w:p w14:paraId="780FA480" w14:textId="77777777" w:rsidR="00B01B3C" w:rsidRPr="00A87A83" w:rsidRDefault="00B01B3C" w:rsidP="00B04B27">
      <w:pPr>
        <w:pStyle w:val="NoSpacing"/>
        <w:spacing w:line="360" w:lineRule="auto"/>
        <w:jc w:val="both"/>
        <w:rPr>
          <w:rFonts w:ascii="Arial" w:hAnsi="Arial" w:cs="Arial"/>
          <w:b/>
          <w:bCs/>
          <w:u w:val="single"/>
        </w:rPr>
      </w:pPr>
    </w:p>
    <w:p w14:paraId="3EF3C5D6" w14:textId="75F0896E" w:rsidR="00B84D60" w:rsidRPr="0047101C" w:rsidRDefault="0047101C" w:rsidP="0047101C">
      <w:pPr>
        <w:pStyle w:val="NoSpacing"/>
        <w:spacing w:line="360" w:lineRule="auto"/>
        <w:jc w:val="both"/>
        <w:rPr>
          <w:rFonts w:ascii="Arial" w:hAnsi="Arial" w:cs="Arial"/>
        </w:rPr>
      </w:pPr>
      <w:r>
        <w:rPr>
          <w:rFonts w:ascii="Arial" w:hAnsi="Arial" w:cs="Arial"/>
        </w:rPr>
        <w:t xml:space="preserve">There are so e benefits of yoga as it </w:t>
      </w:r>
      <w:r w:rsidR="00B84D60" w:rsidRPr="0047101C">
        <w:rPr>
          <w:rFonts w:ascii="Arial" w:hAnsi="Arial" w:cs="Arial"/>
        </w:rPr>
        <w:t xml:space="preserve">offers physical and mental health benefits for people of all ages. </w:t>
      </w:r>
      <w:r>
        <w:rPr>
          <w:rFonts w:ascii="Arial" w:hAnsi="Arial" w:cs="Arial"/>
        </w:rPr>
        <w:t>Sometimes this can prevent</w:t>
      </w:r>
      <w:r w:rsidR="00B84D60" w:rsidRPr="0047101C">
        <w:rPr>
          <w:rFonts w:ascii="Arial" w:hAnsi="Arial" w:cs="Arial"/>
        </w:rPr>
        <w:t xml:space="preserve"> an illness</w:t>
      </w:r>
      <w:r>
        <w:rPr>
          <w:rFonts w:ascii="Arial" w:hAnsi="Arial" w:cs="Arial"/>
        </w:rPr>
        <w:t xml:space="preserve"> or </w:t>
      </w:r>
      <w:r w:rsidR="00B84D60" w:rsidRPr="0047101C">
        <w:rPr>
          <w:rFonts w:ascii="Arial" w:hAnsi="Arial" w:cs="Arial"/>
        </w:rPr>
        <w:t>living with a chronic condition</w:t>
      </w:r>
      <w:r>
        <w:rPr>
          <w:rFonts w:ascii="Arial" w:hAnsi="Arial" w:cs="Arial"/>
        </w:rPr>
        <w:t xml:space="preserve"> as</w:t>
      </w:r>
      <w:r w:rsidR="00B84D60" w:rsidRPr="0047101C">
        <w:rPr>
          <w:rFonts w:ascii="Arial" w:hAnsi="Arial" w:cs="Arial"/>
        </w:rPr>
        <w:t xml:space="preserve"> yoga can become an integral part of your treatment and potentially hasten healing. </w:t>
      </w:r>
    </w:p>
    <w:p w14:paraId="28F968A7" w14:textId="77777777" w:rsidR="00B84D60" w:rsidRPr="0047101C" w:rsidRDefault="00B84D60" w:rsidP="0047101C">
      <w:pPr>
        <w:pStyle w:val="NoSpacing"/>
        <w:spacing w:line="360" w:lineRule="auto"/>
        <w:jc w:val="both"/>
        <w:rPr>
          <w:rFonts w:ascii="Arial" w:hAnsi="Arial" w:cs="Arial"/>
        </w:rPr>
      </w:pPr>
    </w:p>
    <w:p w14:paraId="03309435" w14:textId="55D2C361" w:rsidR="00B84D60" w:rsidRPr="0047101C" w:rsidRDefault="00B84D60" w:rsidP="0047101C">
      <w:pPr>
        <w:pStyle w:val="NoSpacing"/>
        <w:spacing w:line="360" w:lineRule="auto"/>
        <w:jc w:val="both"/>
        <w:rPr>
          <w:rFonts w:ascii="Arial" w:hAnsi="Arial" w:cs="Arial"/>
        </w:rPr>
      </w:pPr>
      <w:r w:rsidRPr="0047101C">
        <w:rPr>
          <w:rFonts w:ascii="Arial" w:hAnsi="Arial" w:cs="Arial"/>
        </w:rPr>
        <w:t xml:space="preserve">A yoga therapist can work with patients and put together </w:t>
      </w:r>
      <w:r w:rsidR="0047101C">
        <w:rPr>
          <w:rFonts w:ascii="Arial" w:hAnsi="Arial" w:cs="Arial"/>
        </w:rPr>
        <w:t xml:space="preserve">a </w:t>
      </w:r>
      <w:r w:rsidRPr="0047101C">
        <w:rPr>
          <w:rFonts w:ascii="Arial" w:hAnsi="Arial" w:cs="Arial"/>
        </w:rPr>
        <w:t>plans</w:t>
      </w:r>
      <w:r w:rsidR="0047101C">
        <w:rPr>
          <w:rFonts w:ascii="Arial" w:hAnsi="Arial" w:cs="Arial"/>
        </w:rPr>
        <w:t xml:space="preserve"> </w:t>
      </w:r>
      <w:r w:rsidRPr="0047101C">
        <w:rPr>
          <w:rFonts w:ascii="Arial" w:hAnsi="Arial" w:cs="Arial"/>
        </w:rPr>
        <w:t xml:space="preserve">that work </w:t>
      </w:r>
      <w:r w:rsidR="0047101C">
        <w:rPr>
          <w:rFonts w:ascii="Arial" w:hAnsi="Arial" w:cs="Arial"/>
        </w:rPr>
        <w:t xml:space="preserve"> </w:t>
      </w:r>
      <w:r w:rsidRPr="0047101C">
        <w:rPr>
          <w:rFonts w:ascii="Arial" w:hAnsi="Arial" w:cs="Arial"/>
        </w:rPr>
        <w:t>together with their medical and surgical therapies.</w:t>
      </w:r>
    </w:p>
    <w:p w14:paraId="384D8B9C" w14:textId="77777777" w:rsidR="00B30794" w:rsidRPr="0047101C" w:rsidRDefault="00B30794" w:rsidP="0047101C">
      <w:pPr>
        <w:pStyle w:val="NoSpacing"/>
        <w:spacing w:line="360" w:lineRule="auto"/>
        <w:jc w:val="both"/>
        <w:rPr>
          <w:rFonts w:ascii="Arial" w:hAnsi="Arial" w:cs="Arial"/>
        </w:rPr>
      </w:pPr>
    </w:p>
    <w:p w14:paraId="2CAA618F" w14:textId="77777777" w:rsidR="00B84D60" w:rsidRPr="0047101C" w:rsidRDefault="00B84D60" w:rsidP="0047101C">
      <w:pPr>
        <w:pStyle w:val="NoSpacing"/>
        <w:spacing w:line="360" w:lineRule="auto"/>
        <w:jc w:val="both"/>
        <w:rPr>
          <w:rFonts w:ascii="Arial" w:hAnsi="Arial" w:cs="Arial"/>
          <w:u w:val="single"/>
        </w:rPr>
      </w:pPr>
    </w:p>
    <w:p w14:paraId="68E2E6E4" w14:textId="77777777" w:rsidR="00B01B3C" w:rsidRDefault="00B01B3C" w:rsidP="004631ED">
      <w:pPr>
        <w:pStyle w:val="NoSpacing"/>
        <w:spacing w:line="360" w:lineRule="auto"/>
        <w:jc w:val="both"/>
        <w:rPr>
          <w:rFonts w:ascii="Arial" w:hAnsi="Arial" w:cs="Arial"/>
          <w:b/>
          <w:bCs/>
          <w:u w:val="single"/>
        </w:rPr>
      </w:pPr>
    </w:p>
    <w:p w14:paraId="72146A42" w14:textId="77777777" w:rsidR="00B01B3C" w:rsidRDefault="00B01B3C" w:rsidP="004631ED">
      <w:pPr>
        <w:pStyle w:val="NoSpacing"/>
        <w:spacing w:line="360" w:lineRule="auto"/>
        <w:jc w:val="both"/>
        <w:rPr>
          <w:rFonts w:ascii="Arial" w:hAnsi="Arial" w:cs="Arial"/>
          <w:b/>
          <w:bCs/>
          <w:u w:val="single"/>
        </w:rPr>
      </w:pPr>
    </w:p>
    <w:p w14:paraId="11A2AE9A" w14:textId="77777777" w:rsidR="00B01B3C" w:rsidRDefault="00B01B3C" w:rsidP="004631ED">
      <w:pPr>
        <w:pStyle w:val="NoSpacing"/>
        <w:spacing w:line="360" w:lineRule="auto"/>
        <w:jc w:val="both"/>
        <w:rPr>
          <w:rFonts w:ascii="Arial" w:hAnsi="Arial" w:cs="Arial"/>
          <w:b/>
          <w:bCs/>
          <w:u w:val="single"/>
        </w:rPr>
      </w:pPr>
    </w:p>
    <w:p w14:paraId="0E916A7C" w14:textId="77777777" w:rsidR="00B01B3C" w:rsidRDefault="00B01B3C" w:rsidP="004631ED">
      <w:pPr>
        <w:pStyle w:val="NoSpacing"/>
        <w:spacing w:line="360" w:lineRule="auto"/>
        <w:jc w:val="both"/>
        <w:rPr>
          <w:rFonts w:ascii="Arial" w:hAnsi="Arial" w:cs="Arial"/>
          <w:b/>
          <w:bCs/>
          <w:u w:val="single"/>
        </w:rPr>
      </w:pPr>
    </w:p>
    <w:p w14:paraId="7AF2AFFA" w14:textId="77777777" w:rsidR="00B01B3C" w:rsidRDefault="00B01B3C" w:rsidP="004631ED">
      <w:pPr>
        <w:pStyle w:val="NoSpacing"/>
        <w:spacing w:line="360" w:lineRule="auto"/>
        <w:jc w:val="both"/>
        <w:rPr>
          <w:rFonts w:ascii="Arial" w:hAnsi="Arial" w:cs="Arial"/>
          <w:b/>
          <w:bCs/>
          <w:u w:val="single"/>
        </w:rPr>
      </w:pPr>
    </w:p>
    <w:p w14:paraId="4E6E152E" w14:textId="7BAEC619" w:rsidR="000F2065" w:rsidRPr="003B2E4F" w:rsidRDefault="000F2065" w:rsidP="004631ED">
      <w:pPr>
        <w:pStyle w:val="NoSpacing"/>
        <w:spacing w:line="360" w:lineRule="auto"/>
        <w:jc w:val="both"/>
        <w:rPr>
          <w:rFonts w:ascii="Arial" w:hAnsi="Arial" w:cs="Arial"/>
          <w:b/>
          <w:bCs/>
          <w:u w:val="single"/>
        </w:rPr>
      </w:pPr>
      <w:r w:rsidRPr="003B2E4F">
        <w:rPr>
          <w:rFonts w:ascii="Arial" w:hAnsi="Arial" w:cs="Arial"/>
          <w:b/>
          <w:bCs/>
          <w:u w:val="single"/>
        </w:rPr>
        <w:lastRenderedPageBreak/>
        <w:t>Efficacy</w:t>
      </w:r>
    </w:p>
    <w:p w14:paraId="5D18150E" w14:textId="17E53DBB" w:rsidR="00E84F18" w:rsidRPr="00E8252B" w:rsidRDefault="00E84F18" w:rsidP="00EC3C8E">
      <w:pPr>
        <w:pStyle w:val="NoSpacing"/>
        <w:spacing w:line="360" w:lineRule="auto"/>
        <w:jc w:val="both"/>
        <w:rPr>
          <w:rFonts w:ascii="Arial" w:hAnsi="Arial" w:cs="Arial"/>
          <w:b/>
          <w:bCs/>
          <w:i/>
          <w:iCs/>
          <w:sz w:val="24"/>
          <w:szCs w:val="24"/>
          <w:u w:val="single"/>
        </w:rPr>
      </w:pPr>
      <w:r w:rsidRPr="00E84F18">
        <w:rPr>
          <w:rFonts w:ascii="Arial" w:hAnsi="Arial" w:cs="Arial"/>
          <w:b/>
          <w:bCs/>
          <w:i/>
          <w:iCs/>
          <w:sz w:val="24"/>
          <w:szCs w:val="24"/>
        </w:rPr>
        <w:t>‘</w:t>
      </w:r>
      <w:r w:rsidRPr="00E8252B">
        <w:rPr>
          <w:rFonts w:ascii="Arial" w:hAnsi="Arial" w:cs="Arial"/>
          <w:b/>
          <w:bCs/>
          <w:i/>
          <w:iCs/>
          <w:sz w:val="24"/>
          <w:szCs w:val="24"/>
          <w:u w:val="single"/>
        </w:rPr>
        <w:t>’The Diagnostic and Statistical Manual of Mental Disorder,  by Manoj Sharma’’</w:t>
      </w:r>
    </w:p>
    <w:p w14:paraId="6E2F7FB8" w14:textId="0E612F4D" w:rsidR="000F2065" w:rsidRDefault="008F05A8" w:rsidP="00EC3C8E">
      <w:pPr>
        <w:pStyle w:val="NoSpacing"/>
        <w:spacing w:line="360" w:lineRule="auto"/>
        <w:jc w:val="both"/>
        <w:rPr>
          <w:rFonts w:ascii="Arial" w:hAnsi="Arial" w:cs="Arial"/>
          <w:sz w:val="24"/>
          <w:szCs w:val="24"/>
        </w:rPr>
      </w:pPr>
      <w:r>
        <w:rPr>
          <w:rFonts w:ascii="Arial" w:hAnsi="Arial" w:cs="Arial"/>
          <w:sz w:val="24"/>
          <w:szCs w:val="24"/>
        </w:rPr>
        <w:t xml:space="preserve">Regarding </w:t>
      </w:r>
      <w:r w:rsidR="00E84F18">
        <w:rPr>
          <w:rFonts w:ascii="Arial" w:hAnsi="Arial" w:cs="Arial"/>
          <w:sz w:val="24"/>
          <w:szCs w:val="24"/>
        </w:rPr>
        <w:t xml:space="preserve">this report on the </w:t>
      </w:r>
      <w:r w:rsidR="00412679" w:rsidRPr="00E01221">
        <w:rPr>
          <w:rFonts w:ascii="Arial" w:hAnsi="Arial" w:cs="Arial"/>
          <w:sz w:val="24"/>
          <w:szCs w:val="24"/>
        </w:rPr>
        <w:t xml:space="preserve">efficacy on </w:t>
      </w:r>
      <w:r w:rsidR="008129B3" w:rsidRPr="00E01221">
        <w:rPr>
          <w:rFonts w:ascii="Arial" w:hAnsi="Arial" w:cs="Arial"/>
          <w:sz w:val="24"/>
          <w:szCs w:val="24"/>
        </w:rPr>
        <w:t xml:space="preserve"> </w:t>
      </w:r>
      <w:r w:rsidR="00174CC1" w:rsidRPr="00E01221">
        <w:rPr>
          <w:rFonts w:ascii="Arial" w:hAnsi="Arial" w:cs="Arial"/>
          <w:sz w:val="24"/>
          <w:szCs w:val="24"/>
        </w:rPr>
        <w:t>yo</w:t>
      </w:r>
      <w:r w:rsidR="00412679" w:rsidRPr="00E01221">
        <w:rPr>
          <w:rFonts w:ascii="Arial" w:hAnsi="Arial" w:cs="Arial"/>
          <w:sz w:val="24"/>
          <w:szCs w:val="24"/>
        </w:rPr>
        <w:t>ga</w:t>
      </w:r>
      <w:r w:rsidR="00E84F18">
        <w:rPr>
          <w:rFonts w:ascii="Arial" w:hAnsi="Arial" w:cs="Arial"/>
          <w:sz w:val="24"/>
          <w:szCs w:val="24"/>
        </w:rPr>
        <w:t xml:space="preserve"> </w:t>
      </w:r>
      <w:r w:rsidR="00174CC1" w:rsidRPr="00E01221">
        <w:rPr>
          <w:rFonts w:ascii="Arial" w:hAnsi="Arial" w:cs="Arial"/>
          <w:sz w:val="24"/>
          <w:szCs w:val="24"/>
        </w:rPr>
        <w:t xml:space="preserve">which relates to depression, </w:t>
      </w:r>
      <w:r w:rsidR="00E84F18" w:rsidRPr="00E84F18">
        <w:rPr>
          <w:rFonts w:ascii="Arial" w:hAnsi="Arial" w:cs="Arial"/>
          <w:i/>
          <w:iCs/>
          <w:sz w:val="24"/>
          <w:szCs w:val="24"/>
          <w:u w:val="single"/>
        </w:rPr>
        <w:t>Manoj Sharma</w:t>
      </w:r>
      <w:r w:rsidR="00E84F18">
        <w:rPr>
          <w:rFonts w:ascii="Arial" w:hAnsi="Arial" w:cs="Arial"/>
          <w:i/>
          <w:iCs/>
          <w:sz w:val="24"/>
          <w:szCs w:val="24"/>
        </w:rPr>
        <w:t xml:space="preserve"> </w:t>
      </w:r>
      <w:r w:rsidR="00E84F18" w:rsidRPr="00E84F18">
        <w:rPr>
          <w:rFonts w:ascii="Arial" w:hAnsi="Arial" w:cs="Arial"/>
          <w:sz w:val="24"/>
          <w:szCs w:val="24"/>
        </w:rPr>
        <w:t>mentions</w:t>
      </w:r>
      <w:r w:rsidR="00E84F18">
        <w:rPr>
          <w:rFonts w:ascii="Arial" w:hAnsi="Arial" w:cs="Arial"/>
          <w:i/>
          <w:iCs/>
          <w:sz w:val="24"/>
          <w:szCs w:val="24"/>
        </w:rPr>
        <w:t xml:space="preserve"> </w:t>
      </w:r>
      <w:r w:rsidR="00174CC1" w:rsidRPr="00E01221">
        <w:rPr>
          <w:rFonts w:ascii="Arial" w:hAnsi="Arial" w:cs="Arial"/>
          <w:sz w:val="24"/>
          <w:szCs w:val="24"/>
        </w:rPr>
        <w:t>that</w:t>
      </w:r>
      <w:r w:rsidR="00412679" w:rsidRPr="00E01221">
        <w:rPr>
          <w:rFonts w:ascii="Arial" w:hAnsi="Arial" w:cs="Arial"/>
          <w:sz w:val="24"/>
          <w:szCs w:val="24"/>
        </w:rPr>
        <w:t xml:space="preserve"> </w:t>
      </w:r>
      <w:r w:rsidR="00BC2A9A" w:rsidRPr="00E01221">
        <w:rPr>
          <w:rFonts w:ascii="Arial" w:hAnsi="Arial" w:cs="Arial"/>
          <w:sz w:val="24"/>
          <w:szCs w:val="24"/>
        </w:rPr>
        <w:t>depression as 5 or more following symptoms has caused</w:t>
      </w:r>
      <w:r w:rsidR="0013345B" w:rsidRPr="00E01221">
        <w:rPr>
          <w:rFonts w:ascii="Arial" w:hAnsi="Arial" w:cs="Arial"/>
          <w:sz w:val="24"/>
          <w:szCs w:val="24"/>
        </w:rPr>
        <w:t xml:space="preserve"> </w:t>
      </w:r>
      <w:r w:rsidR="00714AE3" w:rsidRPr="00E01221">
        <w:rPr>
          <w:rFonts w:ascii="Arial" w:hAnsi="Arial" w:cs="Arial"/>
          <w:sz w:val="24"/>
          <w:szCs w:val="24"/>
        </w:rPr>
        <w:t xml:space="preserve"> </w:t>
      </w:r>
      <w:r w:rsidR="00E84F18">
        <w:rPr>
          <w:rFonts w:ascii="Arial" w:hAnsi="Arial" w:cs="Arial"/>
          <w:sz w:val="24"/>
          <w:szCs w:val="24"/>
        </w:rPr>
        <w:t xml:space="preserve">a number of </w:t>
      </w:r>
      <w:r w:rsidR="00714AE3" w:rsidRPr="00E01221">
        <w:rPr>
          <w:rFonts w:ascii="Arial" w:hAnsi="Arial" w:cs="Arial"/>
          <w:sz w:val="24"/>
          <w:szCs w:val="24"/>
        </w:rPr>
        <w:t>emotional distress</w:t>
      </w:r>
      <w:r w:rsidR="0013345B" w:rsidRPr="00E01221">
        <w:rPr>
          <w:rFonts w:ascii="Arial" w:hAnsi="Arial" w:cs="Arial"/>
          <w:sz w:val="24"/>
          <w:szCs w:val="24"/>
        </w:rPr>
        <w:t xml:space="preserve"> </w:t>
      </w:r>
      <w:r w:rsidR="00141A23">
        <w:rPr>
          <w:rFonts w:ascii="Arial" w:hAnsi="Arial" w:cs="Arial"/>
          <w:sz w:val="24"/>
          <w:szCs w:val="24"/>
        </w:rPr>
        <w:t xml:space="preserve">(i.e.) </w:t>
      </w:r>
      <w:r w:rsidR="0013345B" w:rsidRPr="00E01221">
        <w:rPr>
          <w:rFonts w:ascii="Arial" w:hAnsi="Arial" w:cs="Arial"/>
          <w:sz w:val="24"/>
          <w:szCs w:val="24"/>
        </w:rPr>
        <w:t>loss of interest in activities</w:t>
      </w:r>
      <w:r w:rsidR="008C4472">
        <w:rPr>
          <w:rFonts w:ascii="Arial" w:hAnsi="Arial" w:cs="Arial"/>
          <w:sz w:val="24"/>
          <w:szCs w:val="24"/>
        </w:rPr>
        <w:t xml:space="preserve">, </w:t>
      </w:r>
      <w:r w:rsidR="0013345B" w:rsidRPr="00E01221">
        <w:rPr>
          <w:rFonts w:ascii="Arial" w:hAnsi="Arial" w:cs="Arial"/>
          <w:sz w:val="24"/>
          <w:szCs w:val="24"/>
        </w:rPr>
        <w:t>lack of self -esteem or being worthless</w:t>
      </w:r>
      <w:r>
        <w:rPr>
          <w:rFonts w:ascii="Arial" w:hAnsi="Arial" w:cs="Arial"/>
          <w:sz w:val="24"/>
          <w:szCs w:val="24"/>
        </w:rPr>
        <w:t xml:space="preserve"> or guilt.</w:t>
      </w:r>
    </w:p>
    <w:p w14:paraId="245E23BF" w14:textId="0955095C" w:rsidR="000F2065" w:rsidRPr="00E01221" w:rsidRDefault="0013345B" w:rsidP="00EC3C8E">
      <w:pPr>
        <w:pStyle w:val="NoSpacing"/>
        <w:spacing w:line="360" w:lineRule="auto"/>
        <w:jc w:val="both"/>
        <w:rPr>
          <w:rFonts w:ascii="Arial" w:hAnsi="Arial" w:cs="Arial"/>
          <w:sz w:val="24"/>
          <w:szCs w:val="24"/>
        </w:rPr>
      </w:pPr>
      <w:r w:rsidRPr="00E01221">
        <w:rPr>
          <w:rFonts w:ascii="Arial" w:hAnsi="Arial" w:cs="Arial"/>
          <w:sz w:val="24"/>
          <w:szCs w:val="24"/>
        </w:rPr>
        <w:t xml:space="preserve">According to the National Institute of Mental </w:t>
      </w:r>
      <w:r w:rsidR="00705FC2" w:rsidRPr="00E01221">
        <w:rPr>
          <w:rFonts w:ascii="Arial" w:hAnsi="Arial" w:cs="Arial"/>
          <w:sz w:val="24"/>
          <w:szCs w:val="24"/>
        </w:rPr>
        <w:t>Health depression</w:t>
      </w:r>
      <w:r w:rsidRPr="00E01221">
        <w:rPr>
          <w:rFonts w:ascii="Arial" w:hAnsi="Arial" w:cs="Arial"/>
          <w:sz w:val="24"/>
          <w:szCs w:val="24"/>
        </w:rPr>
        <w:t xml:space="preserve"> </w:t>
      </w:r>
      <w:r w:rsidR="00141A23">
        <w:rPr>
          <w:rFonts w:ascii="Arial" w:hAnsi="Arial" w:cs="Arial"/>
          <w:sz w:val="24"/>
          <w:szCs w:val="24"/>
        </w:rPr>
        <w:t xml:space="preserve">develops </w:t>
      </w:r>
      <w:r w:rsidR="00705FC2">
        <w:rPr>
          <w:rFonts w:ascii="Arial" w:hAnsi="Arial" w:cs="Arial"/>
          <w:sz w:val="24"/>
          <w:szCs w:val="24"/>
        </w:rPr>
        <w:t>in</w:t>
      </w:r>
      <w:r w:rsidR="00CB7B4D" w:rsidRPr="00E01221">
        <w:rPr>
          <w:rFonts w:ascii="Arial" w:hAnsi="Arial" w:cs="Arial"/>
          <w:sz w:val="24"/>
          <w:szCs w:val="24"/>
        </w:rPr>
        <w:t xml:space="preserve"> many </w:t>
      </w:r>
      <w:r w:rsidRPr="00E01221">
        <w:rPr>
          <w:rFonts w:ascii="Arial" w:hAnsi="Arial" w:cs="Arial"/>
          <w:sz w:val="24"/>
          <w:szCs w:val="24"/>
        </w:rPr>
        <w:t>genetic, biological, environmental, and psychological factors.</w:t>
      </w:r>
    </w:p>
    <w:p w14:paraId="2E3EC8FE" w14:textId="59364CF4" w:rsidR="00EC3C8E" w:rsidRDefault="00141A23" w:rsidP="004631ED">
      <w:pPr>
        <w:pStyle w:val="NoSpacing"/>
        <w:spacing w:line="360" w:lineRule="auto"/>
        <w:jc w:val="both"/>
        <w:rPr>
          <w:rFonts w:ascii="Arial" w:hAnsi="Arial" w:cs="Arial"/>
          <w:b/>
          <w:bCs/>
          <w:sz w:val="24"/>
          <w:szCs w:val="24"/>
        </w:rPr>
      </w:pPr>
      <w:r>
        <w:rPr>
          <w:rFonts w:ascii="Arial" w:hAnsi="Arial" w:cs="Arial"/>
          <w:sz w:val="24"/>
          <w:szCs w:val="24"/>
        </w:rPr>
        <w:t xml:space="preserve">Yoga is a form </w:t>
      </w:r>
      <w:r w:rsidR="00CB7B4D" w:rsidRPr="00E01221">
        <w:rPr>
          <w:rFonts w:ascii="Arial" w:hAnsi="Arial" w:cs="Arial"/>
          <w:sz w:val="24"/>
          <w:szCs w:val="24"/>
        </w:rPr>
        <w:t xml:space="preserve">of alternative medicine that </w:t>
      </w:r>
      <w:r w:rsidR="00FA7CFD" w:rsidRPr="00E01221">
        <w:rPr>
          <w:rFonts w:ascii="Arial" w:hAnsi="Arial" w:cs="Arial"/>
          <w:sz w:val="24"/>
          <w:szCs w:val="24"/>
        </w:rPr>
        <w:t>c</w:t>
      </w:r>
      <w:r w:rsidR="00EC3C8E" w:rsidRPr="00E01221">
        <w:rPr>
          <w:rFonts w:ascii="Arial" w:hAnsi="Arial" w:cs="Arial"/>
          <w:sz w:val="24"/>
          <w:szCs w:val="24"/>
        </w:rPr>
        <w:t xml:space="preserve">an </w:t>
      </w:r>
      <w:r>
        <w:rPr>
          <w:rFonts w:ascii="Arial" w:hAnsi="Arial" w:cs="Arial"/>
          <w:sz w:val="24"/>
          <w:szCs w:val="24"/>
        </w:rPr>
        <w:t xml:space="preserve">prevent </w:t>
      </w:r>
      <w:r w:rsidR="00EC3C8E" w:rsidRPr="00E01221">
        <w:rPr>
          <w:rFonts w:ascii="Arial" w:hAnsi="Arial" w:cs="Arial"/>
          <w:sz w:val="24"/>
          <w:szCs w:val="24"/>
        </w:rPr>
        <w:t xml:space="preserve">with </w:t>
      </w:r>
      <w:r>
        <w:rPr>
          <w:rFonts w:ascii="Arial" w:hAnsi="Arial" w:cs="Arial"/>
          <w:sz w:val="24"/>
          <w:szCs w:val="24"/>
        </w:rPr>
        <w:t xml:space="preserve">many issues such as depression </w:t>
      </w:r>
      <w:r w:rsidR="008F05A8">
        <w:rPr>
          <w:rFonts w:ascii="Arial" w:hAnsi="Arial" w:cs="Arial"/>
          <w:sz w:val="24"/>
          <w:szCs w:val="24"/>
        </w:rPr>
        <w:t xml:space="preserve">because this </w:t>
      </w:r>
      <w:r>
        <w:rPr>
          <w:rFonts w:ascii="Arial" w:hAnsi="Arial" w:cs="Arial"/>
          <w:sz w:val="24"/>
          <w:szCs w:val="24"/>
        </w:rPr>
        <w:t xml:space="preserve">involves </w:t>
      </w:r>
      <w:r w:rsidR="00EC3C8E" w:rsidRPr="00E01221">
        <w:rPr>
          <w:rFonts w:ascii="Arial" w:hAnsi="Arial" w:cs="Arial"/>
          <w:sz w:val="24"/>
          <w:szCs w:val="24"/>
        </w:rPr>
        <w:t>relaxation</w:t>
      </w:r>
      <w:r>
        <w:rPr>
          <w:rFonts w:ascii="Arial" w:hAnsi="Arial" w:cs="Arial"/>
          <w:sz w:val="24"/>
          <w:szCs w:val="24"/>
        </w:rPr>
        <w:t xml:space="preserve"> of the mind</w:t>
      </w:r>
      <w:r w:rsidR="00B63000">
        <w:rPr>
          <w:rFonts w:ascii="Arial" w:hAnsi="Arial" w:cs="Arial"/>
          <w:sz w:val="24"/>
          <w:szCs w:val="24"/>
        </w:rPr>
        <w:t xml:space="preserve"> as it releases stress,</w:t>
      </w:r>
      <w:r>
        <w:rPr>
          <w:rFonts w:ascii="Arial" w:hAnsi="Arial" w:cs="Arial"/>
          <w:sz w:val="24"/>
          <w:szCs w:val="24"/>
        </w:rPr>
        <w:t xml:space="preserve"> </w:t>
      </w:r>
      <w:r w:rsidR="00EC3C8E" w:rsidRPr="00E01221">
        <w:rPr>
          <w:rFonts w:ascii="Arial" w:hAnsi="Arial" w:cs="Arial"/>
          <w:sz w:val="24"/>
          <w:szCs w:val="24"/>
        </w:rPr>
        <w:t>physical postures, breathing regulation techniques and meditation</w:t>
      </w:r>
      <w:r w:rsidR="00EC3C8E" w:rsidRPr="00E01221">
        <w:rPr>
          <w:rFonts w:ascii="Arial" w:hAnsi="Arial" w:cs="Arial"/>
          <w:b/>
          <w:bCs/>
          <w:sz w:val="24"/>
          <w:szCs w:val="24"/>
        </w:rPr>
        <w:t>.</w:t>
      </w:r>
    </w:p>
    <w:p w14:paraId="67EF65DE" w14:textId="1015C141" w:rsidR="00EC3C8E" w:rsidRDefault="008F05A8" w:rsidP="007D3195">
      <w:pPr>
        <w:pStyle w:val="NoSpacing"/>
        <w:spacing w:line="360" w:lineRule="auto"/>
        <w:jc w:val="both"/>
        <w:rPr>
          <w:rFonts w:ascii="Arial" w:hAnsi="Arial" w:cs="Arial"/>
          <w:sz w:val="24"/>
          <w:szCs w:val="24"/>
        </w:rPr>
      </w:pPr>
      <w:r w:rsidRPr="00C3108B">
        <w:rPr>
          <w:rFonts w:ascii="Arial" w:hAnsi="Arial" w:cs="Arial"/>
          <w:i/>
          <w:iCs/>
          <w:sz w:val="24"/>
          <w:szCs w:val="24"/>
        </w:rPr>
        <w:t>(Mehta &amp; Sharma)</w:t>
      </w:r>
      <w:r>
        <w:rPr>
          <w:rFonts w:ascii="Arial" w:hAnsi="Arial" w:cs="Arial"/>
          <w:sz w:val="24"/>
          <w:szCs w:val="24"/>
        </w:rPr>
        <w:t xml:space="preserve"> mentions </w:t>
      </w:r>
      <w:r w:rsidR="00C3108B">
        <w:rPr>
          <w:rFonts w:ascii="Arial" w:hAnsi="Arial" w:cs="Arial"/>
          <w:sz w:val="24"/>
          <w:szCs w:val="24"/>
        </w:rPr>
        <w:t>f</w:t>
      </w:r>
      <w:r w:rsidR="007D724F" w:rsidRPr="00E01221">
        <w:rPr>
          <w:rFonts w:ascii="Arial" w:hAnsi="Arial" w:cs="Arial"/>
          <w:sz w:val="24"/>
          <w:szCs w:val="24"/>
        </w:rPr>
        <w:t xml:space="preserve">rom 2005 to June 2010 </w:t>
      </w:r>
      <w:r w:rsidR="007D3195" w:rsidRPr="00E01221">
        <w:rPr>
          <w:rFonts w:ascii="Arial" w:hAnsi="Arial" w:cs="Arial"/>
          <w:sz w:val="24"/>
          <w:szCs w:val="24"/>
        </w:rPr>
        <w:t>yoga and depression</w:t>
      </w:r>
      <w:r w:rsidR="007D724F" w:rsidRPr="00E01221">
        <w:rPr>
          <w:rFonts w:ascii="Arial" w:hAnsi="Arial" w:cs="Arial"/>
          <w:sz w:val="24"/>
          <w:szCs w:val="24"/>
        </w:rPr>
        <w:t xml:space="preserve"> </w:t>
      </w:r>
      <w:r w:rsidR="00B63000">
        <w:rPr>
          <w:rFonts w:ascii="Arial" w:hAnsi="Arial" w:cs="Arial"/>
          <w:sz w:val="24"/>
          <w:szCs w:val="24"/>
        </w:rPr>
        <w:t xml:space="preserve">have </w:t>
      </w:r>
      <w:r w:rsidR="007D724F" w:rsidRPr="00E01221">
        <w:rPr>
          <w:rFonts w:ascii="Arial" w:hAnsi="Arial" w:cs="Arial"/>
          <w:sz w:val="24"/>
          <w:szCs w:val="24"/>
        </w:rPr>
        <w:t xml:space="preserve">been </w:t>
      </w:r>
      <w:r w:rsidR="007D3195" w:rsidRPr="00E01221">
        <w:rPr>
          <w:rFonts w:ascii="Arial" w:hAnsi="Arial" w:cs="Arial"/>
          <w:sz w:val="24"/>
          <w:szCs w:val="24"/>
        </w:rPr>
        <w:t>reviewed</w:t>
      </w:r>
      <w:r w:rsidR="007D724F" w:rsidRPr="00E01221">
        <w:rPr>
          <w:rFonts w:ascii="Arial" w:hAnsi="Arial" w:cs="Arial"/>
          <w:sz w:val="24"/>
          <w:szCs w:val="24"/>
        </w:rPr>
        <w:t xml:space="preserve"> by</w:t>
      </w:r>
      <w:r w:rsidR="007D3195" w:rsidRPr="00E01221">
        <w:rPr>
          <w:rFonts w:ascii="Arial" w:hAnsi="Arial" w:cs="Arial"/>
          <w:sz w:val="24"/>
          <w:szCs w:val="24"/>
        </w:rPr>
        <w:t xml:space="preserve"> 18 studies describing the </w:t>
      </w:r>
      <w:r w:rsidR="00C3108B">
        <w:rPr>
          <w:rFonts w:ascii="Arial" w:hAnsi="Arial" w:cs="Arial"/>
          <w:sz w:val="24"/>
          <w:szCs w:val="24"/>
        </w:rPr>
        <w:t xml:space="preserve">cause </w:t>
      </w:r>
      <w:r w:rsidR="007D3195" w:rsidRPr="00E01221">
        <w:rPr>
          <w:rFonts w:ascii="Arial" w:hAnsi="Arial" w:cs="Arial"/>
          <w:sz w:val="24"/>
          <w:szCs w:val="24"/>
        </w:rPr>
        <w:t>to which yoga has been found to be beneficial as a complementary therapy for depression and depressive symptoms. The purpose of this review was to identify studies after 2011 and ascertain the efficacy of yoga on depression.</w:t>
      </w:r>
    </w:p>
    <w:p w14:paraId="489B7FB4" w14:textId="107EF423" w:rsidR="00DE36CE" w:rsidRDefault="00DE36CE" w:rsidP="007D3195">
      <w:pPr>
        <w:pStyle w:val="NoSpacing"/>
        <w:spacing w:line="360" w:lineRule="auto"/>
        <w:jc w:val="both"/>
        <w:rPr>
          <w:rFonts w:ascii="Arial" w:hAnsi="Arial" w:cs="Arial"/>
          <w:sz w:val="24"/>
          <w:szCs w:val="24"/>
        </w:rPr>
      </w:pPr>
    </w:p>
    <w:p w14:paraId="7CBFFF99" w14:textId="77777777" w:rsidR="00E8252B" w:rsidRDefault="00E8252B" w:rsidP="007D3195">
      <w:pPr>
        <w:pStyle w:val="NoSpacing"/>
        <w:spacing w:line="360" w:lineRule="auto"/>
        <w:jc w:val="both"/>
        <w:rPr>
          <w:rFonts w:ascii="Arial" w:hAnsi="Arial" w:cs="Arial"/>
          <w:b/>
          <w:bCs/>
          <w:i/>
          <w:iCs/>
          <w:sz w:val="24"/>
          <w:szCs w:val="24"/>
          <w:u w:val="single"/>
        </w:rPr>
      </w:pPr>
    </w:p>
    <w:p w14:paraId="71688AB9" w14:textId="6CBD797B" w:rsidR="00DE36CE" w:rsidRDefault="00DE36CE" w:rsidP="007D3195">
      <w:pPr>
        <w:pStyle w:val="NoSpacing"/>
        <w:spacing w:line="360" w:lineRule="auto"/>
        <w:jc w:val="both"/>
        <w:rPr>
          <w:rFonts w:ascii="Arial" w:hAnsi="Arial" w:cs="Arial"/>
          <w:b/>
          <w:bCs/>
          <w:i/>
          <w:iCs/>
          <w:sz w:val="24"/>
          <w:szCs w:val="24"/>
          <w:u w:val="single"/>
        </w:rPr>
      </w:pPr>
      <w:r w:rsidRPr="00DE36CE">
        <w:rPr>
          <w:rFonts w:ascii="Arial" w:hAnsi="Arial" w:cs="Arial"/>
          <w:b/>
          <w:bCs/>
          <w:i/>
          <w:iCs/>
          <w:sz w:val="24"/>
          <w:szCs w:val="24"/>
          <w:u w:val="single"/>
        </w:rPr>
        <w:t>Effectiveness of Yoga Therapy as a Complementary Treatment for Major Psychiatric Disorders: A Meta-Analysis</w:t>
      </w:r>
    </w:p>
    <w:p w14:paraId="3BEA48EA" w14:textId="77777777" w:rsidR="00E8252B" w:rsidRDefault="00E8252B" w:rsidP="007D3195">
      <w:pPr>
        <w:pStyle w:val="NoSpacing"/>
        <w:spacing w:line="360" w:lineRule="auto"/>
        <w:jc w:val="both"/>
        <w:rPr>
          <w:rFonts w:ascii="Arial" w:hAnsi="Arial" w:cs="Arial"/>
          <w:b/>
          <w:bCs/>
          <w:i/>
          <w:iCs/>
          <w:sz w:val="24"/>
          <w:szCs w:val="24"/>
          <w:u w:val="single"/>
        </w:rPr>
      </w:pPr>
    </w:p>
    <w:p w14:paraId="560B223B" w14:textId="69A7C34C" w:rsidR="00E8252B" w:rsidRDefault="006B0928" w:rsidP="007D3195">
      <w:pPr>
        <w:pStyle w:val="NoSpacing"/>
        <w:spacing w:line="360" w:lineRule="auto"/>
        <w:jc w:val="both"/>
        <w:rPr>
          <w:rFonts w:ascii="Arial" w:hAnsi="Arial" w:cs="Arial"/>
          <w:sz w:val="24"/>
          <w:szCs w:val="24"/>
        </w:rPr>
      </w:pPr>
      <w:r>
        <w:rPr>
          <w:rFonts w:ascii="Arial" w:hAnsi="Arial" w:cs="Arial"/>
          <w:sz w:val="24"/>
          <w:szCs w:val="24"/>
        </w:rPr>
        <w:t>In this journal</w:t>
      </w:r>
      <w:r w:rsidR="00C3108B">
        <w:rPr>
          <w:rFonts w:ascii="Arial" w:hAnsi="Arial" w:cs="Arial"/>
          <w:sz w:val="24"/>
          <w:szCs w:val="24"/>
        </w:rPr>
        <w:t xml:space="preserve"> of the effectiveness on the therapy</w:t>
      </w:r>
      <w:r>
        <w:rPr>
          <w:rFonts w:ascii="Arial" w:hAnsi="Arial" w:cs="Arial"/>
          <w:sz w:val="24"/>
          <w:szCs w:val="24"/>
        </w:rPr>
        <w:t xml:space="preserve"> there was </w:t>
      </w:r>
      <w:r w:rsidRPr="006B0928">
        <w:rPr>
          <w:rFonts w:ascii="Arial" w:hAnsi="Arial" w:cs="Arial"/>
          <w:sz w:val="24"/>
          <w:szCs w:val="24"/>
        </w:rPr>
        <w:t>trials of yoga for the treatment of mental illness</w:t>
      </w:r>
      <w:r>
        <w:rPr>
          <w:rFonts w:ascii="Arial" w:hAnsi="Arial" w:cs="Arial"/>
          <w:sz w:val="24"/>
          <w:szCs w:val="24"/>
        </w:rPr>
        <w:t xml:space="preserve"> that</w:t>
      </w:r>
      <w:r w:rsidRPr="006B0928">
        <w:rPr>
          <w:rFonts w:ascii="Arial" w:hAnsi="Arial" w:cs="Arial"/>
          <w:sz w:val="24"/>
          <w:szCs w:val="24"/>
        </w:rPr>
        <w:t xml:space="preserve"> were </w:t>
      </w:r>
      <w:proofErr w:type="gramStart"/>
      <w:r w:rsidR="00FE3553" w:rsidRPr="006B0928">
        <w:rPr>
          <w:rFonts w:ascii="Arial" w:hAnsi="Arial" w:cs="Arial"/>
          <w:sz w:val="24"/>
          <w:szCs w:val="24"/>
        </w:rPr>
        <w:t>reviewed</w:t>
      </w:r>
      <w:proofErr w:type="gramEnd"/>
      <w:r w:rsidR="00FE3553">
        <w:rPr>
          <w:rFonts w:ascii="Arial" w:hAnsi="Arial" w:cs="Arial"/>
          <w:sz w:val="24"/>
          <w:szCs w:val="24"/>
        </w:rPr>
        <w:t xml:space="preserve"> </w:t>
      </w:r>
      <w:r w:rsidRPr="006B0928">
        <w:rPr>
          <w:rFonts w:ascii="Arial" w:hAnsi="Arial" w:cs="Arial"/>
          <w:sz w:val="24"/>
          <w:szCs w:val="24"/>
        </w:rPr>
        <w:t>and 10 studies were eligible for inclusion. As very few randomized</w:t>
      </w:r>
      <w:r w:rsidR="00FE3553">
        <w:rPr>
          <w:rFonts w:ascii="Arial" w:hAnsi="Arial" w:cs="Arial"/>
          <w:sz w:val="24"/>
          <w:szCs w:val="24"/>
        </w:rPr>
        <w:t xml:space="preserve"> </w:t>
      </w:r>
      <w:r w:rsidRPr="006B0928">
        <w:rPr>
          <w:rFonts w:ascii="Arial" w:hAnsi="Arial" w:cs="Arial"/>
          <w:sz w:val="24"/>
          <w:szCs w:val="24"/>
        </w:rPr>
        <w:t>controlled studies have examined yoga for mental illness</w:t>
      </w:r>
      <w:r w:rsidR="00FE3553">
        <w:rPr>
          <w:rFonts w:ascii="Arial" w:hAnsi="Arial" w:cs="Arial"/>
          <w:sz w:val="24"/>
          <w:szCs w:val="24"/>
        </w:rPr>
        <w:t xml:space="preserve"> </w:t>
      </w:r>
      <w:r w:rsidRPr="006B0928">
        <w:rPr>
          <w:rFonts w:ascii="Arial" w:hAnsi="Arial" w:cs="Arial"/>
          <w:sz w:val="24"/>
          <w:szCs w:val="24"/>
        </w:rPr>
        <w:t>this meta-analysis includes studies with participants who were diagnosed with mental illness</w:t>
      </w:r>
      <w:r>
        <w:rPr>
          <w:rFonts w:ascii="Arial" w:hAnsi="Arial" w:cs="Arial"/>
          <w:sz w:val="24"/>
          <w:szCs w:val="24"/>
        </w:rPr>
        <w:t xml:space="preserve"> </w:t>
      </w:r>
      <w:r w:rsidRPr="006B0928">
        <w:rPr>
          <w:rFonts w:ascii="Arial" w:hAnsi="Arial" w:cs="Arial"/>
          <w:sz w:val="24"/>
          <w:szCs w:val="24"/>
        </w:rPr>
        <w:t>as well as studies with participants who were not diagnosed with mental illness but reported symptoms of mental illness.</w:t>
      </w:r>
    </w:p>
    <w:p w14:paraId="7815C870" w14:textId="77777777" w:rsidR="00C3108B" w:rsidRDefault="00C3108B" w:rsidP="007D3195">
      <w:pPr>
        <w:pStyle w:val="NoSpacing"/>
        <w:spacing w:line="360" w:lineRule="auto"/>
        <w:jc w:val="both"/>
        <w:rPr>
          <w:rFonts w:ascii="Arial" w:hAnsi="Arial" w:cs="Arial"/>
          <w:sz w:val="24"/>
          <w:szCs w:val="24"/>
        </w:rPr>
      </w:pPr>
    </w:p>
    <w:p w14:paraId="0C009D35" w14:textId="5A471BE6" w:rsidR="002C66E7" w:rsidRPr="006B0928" w:rsidRDefault="002C66E7" w:rsidP="007D3195">
      <w:pPr>
        <w:pStyle w:val="NoSpacing"/>
        <w:spacing w:line="360" w:lineRule="auto"/>
        <w:jc w:val="both"/>
        <w:rPr>
          <w:rFonts w:ascii="Arial" w:hAnsi="Arial" w:cs="Arial"/>
          <w:sz w:val="24"/>
          <w:szCs w:val="24"/>
        </w:rPr>
      </w:pPr>
      <w:r w:rsidRPr="002C66E7">
        <w:rPr>
          <w:rFonts w:ascii="Arial" w:hAnsi="Arial" w:cs="Arial"/>
          <w:sz w:val="24"/>
          <w:szCs w:val="24"/>
        </w:rPr>
        <w:t>Psychopharmacology and psychotherapy are the primary treatment modalities utilized in Western psychiatry</w:t>
      </w:r>
      <w:r w:rsidR="00FE3553">
        <w:rPr>
          <w:rFonts w:ascii="Arial" w:hAnsi="Arial" w:cs="Arial"/>
          <w:sz w:val="24"/>
          <w:szCs w:val="24"/>
        </w:rPr>
        <w:t xml:space="preserve"> but the</w:t>
      </w:r>
      <w:r w:rsidRPr="002C66E7">
        <w:rPr>
          <w:rFonts w:ascii="Arial" w:hAnsi="Arial" w:cs="Arial"/>
          <w:sz w:val="24"/>
          <w:szCs w:val="24"/>
        </w:rPr>
        <w:t xml:space="preserve"> effectiveness of these therapies </w:t>
      </w:r>
      <w:r w:rsidR="00FE3553">
        <w:rPr>
          <w:rFonts w:ascii="Arial" w:hAnsi="Arial" w:cs="Arial"/>
          <w:sz w:val="24"/>
          <w:szCs w:val="24"/>
        </w:rPr>
        <w:t xml:space="preserve">are </w:t>
      </w:r>
      <w:r w:rsidRPr="002C66E7">
        <w:rPr>
          <w:rFonts w:ascii="Arial" w:hAnsi="Arial" w:cs="Arial"/>
          <w:sz w:val="24"/>
          <w:szCs w:val="24"/>
        </w:rPr>
        <w:t>limited. The well-accepted biopsychosocial approach for the treatment of mental illness has been expanded of late to include a spiritual component as well. Yoga can play a role in this comprehensive, holistic biopsychosocial-spiritual approach to healing mental illness.</w:t>
      </w:r>
    </w:p>
    <w:p w14:paraId="083A704F" w14:textId="77777777" w:rsidR="00EC3C8E" w:rsidRDefault="00EC3C8E" w:rsidP="004631ED">
      <w:pPr>
        <w:pStyle w:val="NoSpacing"/>
        <w:spacing w:line="360" w:lineRule="auto"/>
        <w:jc w:val="both"/>
        <w:rPr>
          <w:rFonts w:ascii="Arial" w:hAnsi="Arial" w:cs="Arial"/>
          <w:b/>
          <w:bCs/>
          <w:sz w:val="28"/>
          <w:szCs w:val="28"/>
        </w:rPr>
      </w:pPr>
    </w:p>
    <w:p w14:paraId="5F9E13C0" w14:textId="31AC6EAA" w:rsidR="000F2065" w:rsidRPr="00C3108B" w:rsidRDefault="000F2065" w:rsidP="004631ED">
      <w:pPr>
        <w:pStyle w:val="NoSpacing"/>
        <w:spacing w:line="360" w:lineRule="auto"/>
        <w:jc w:val="both"/>
        <w:rPr>
          <w:rFonts w:ascii="Arial" w:hAnsi="Arial" w:cs="Arial"/>
          <w:b/>
          <w:bCs/>
          <w:u w:val="single"/>
        </w:rPr>
      </w:pPr>
      <w:r w:rsidRPr="00C3108B">
        <w:rPr>
          <w:rFonts w:ascii="Arial" w:hAnsi="Arial" w:cs="Arial"/>
          <w:b/>
          <w:bCs/>
          <w:u w:val="single"/>
        </w:rPr>
        <w:t>Contraindication</w:t>
      </w:r>
      <w:r w:rsidR="002402FF" w:rsidRPr="00C3108B">
        <w:rPr>
          <w:rFonts w:ascii="Arial" w:hAnsi="Arial" w:cs="Arial"/>
          <w:b/>
          <w:bCs/>
          <w:u w:val="single"/>
        </w:rPr>
        <w:t xml:space="preserve"> </w:t>
      </w:r>
    </w:p>
    <w:p w14:paraId="5E787753" w14:textId="77777777" w:rsidR="00E07601" w:rsidRPr="000F2065" w:rsidRDefault="00E07601" w:rsidP="00A11937">
      <w:pPr>
        <w:pStyle w:val="NoSpacing"/>
        <w:spacing w:line="360" w:lineRule="auto"/>
        <w:jc w:val="both"/>
        <w:rPr>
          <w:rFonts w:ascii="Arial" w:hAnsi="Arial" w:cs="Arial"/>
          <w:b/>
          <w:bCs/>
        </w:rPr>
      </w:pPr>
    </w:p>
    <w:p w14:paraId="3D1FC15A" w14:textId="500462E5" w:rsidR="008D4B24" w:rsidRDefault="00C3108B" w:rsidP="00A11937">
      <w:pPr>
        <w:spacing w:line="360" w:lineRule="auto"/>
        <w:jc w:val="both"/>
        <w:rPr>
          <w:rFonts w:ascii="Arial" w:hAnsi="Arial" w:cs="Arial"/>
          <w:sz w:val="24"/>
          <w:szCs w:val="24"/>
        </w:rPr>
      </w:pPr>
      <w:r>
        <w:rPr>
          <w:rFonts w:ascii="Arial" w:hAnsi="Arial" w:cs="Arial"/>
          <w:sz w:val="24"/>
          <w:szCs w:val="24"/>
        </w:rPr>
        <w:t xml:space="preserve">There can be exercise </w:t>
      </w:r>
      <w:r w:rsidR="00E8658B" w:rsidRPr="00E8658B">
        <w:rPr>
          <w:rFonts w:ascii="Arial" w:hAnsi="Arial" w:cs="Arial"/>
          <w:sz w:val="24"/>
          <w:szCs w:val="24"/>
        </w:rPr>
        <w:t>programs</w:t>
      </w:r>
      <w:r>
        <w:rPr>
          <w:rFonts w:ascii="Arial" w:hAnsi="Arial" w:cs="Arial"/>
          <w:sz w:val="24"/>
          <w:szCs w:val="24"/>
        </w:rPr>
        <w:t xml:space="preserve"> that</w:t>
      </w:r>
      <w:r w:rsidR="00E8658B" w:rsidRPr="00E8658B">
        <w:rPr>
          <w:rFonts w:ascii="Arial" w:hAnsi="Arial" w:cs="Arial"/>
          <w:sz w:val="24"/>
          <w:szCs w:val="24"/>
        </w:rPr>
        <w:t xml:space="preserve"> must be </w:t>
      </w:r>
      <w:r w:rsidR="00E8658B">
        <w:rPr>
          <w:rFonts w:ascii="Arial" w:hAnsi="Arial" w:cs="Arial"/>
          <w:sz w:val="24"/>
          <w:szCs w:val="24"/>
        </w:rPr>
        <w:t xml:space="preserve">used </w:t>
      </w:r>
      <w:r w:rsidR="00E8658B" w:rsidRPr="00E8658B">
        <w:rPr>
          <w:rFonts w:ascii="Arial" w:hAnsi="Arial" w:cs="Arial"/>
          <w:sz w:val="24"/>
          <w:szCs w:val="24"/>
        </w:rPr>
        <w:t>to</w:t>
      </w:r>
      <w:r w:rsidR="000E2EA5">
        <w:rPr>
          <w:rFonts w:ascii="Arial" w:hAnsi="Arial" w:cs="Arial"/>
          <w:sz w:val="24"/>
          <w:szCs w:val="24"/>
        </w:rPr>
        <w:t xml:space="preserve"> every</w:t>
      </w:r>
      <w:r w:rsidR="00E8658B" w:rsidRPr="00E8658B">
        <w:rPr>
          <w:rFonts w:ascii="Arial" w:hAnsi="Arial" w:cs="Arial"/>
          <w:sz w:val="24"/>
          <w:szCs w:val="24"/>
        </w:rPr>
        <w:t xml:space="preserve"> individual </w:t>
      </w:r>
      <w:proofErr w:type="gramStart"/>
      <w:r w:rsidR="00E8658B" w:rsidRPr="00E8658B">
        <w:rPr>
          <w:rFonts w:ascii="Arial" w:hAnsi="Arial" w:cs="Arial"/>
          <w:sz w:val="24"/>
          <w:szCs w:val="24"/>
        </w:rPr>
        <w:t>needs</w:t>
      </w:r>
      <w:proofErr w:type="gramEnd"/>
      <w:r w:rsidR="00E8658B" w:rsidRPr="00E8658B">
        <w:rPr>
          <w:rFonts w:ascii="Arial" w:hAnsi="Arial" w:cs="Arial"/>
          <w:sz w:val="24"/>
          <w:szCs w:val="24"/>
        </w:rPr>
        <w:t xml:space="preserve"> taking into consideration each patient's age and health status</w:t>
      </w:r>
      <w:r w:rsidR="000E2EA5">
        <w:rPr>
          <w:rFonts w:ascii="Arial" w:hAnsi="Arial" w:cs="Arial"/>
          <w:sz w:val="24"/>
          <w:szCs w:val="24"/>
        </w:rPr>
        <w:t xml:space="preserve"> in order to prevent illness.</w:t>
      </w:r>
      <w:r w:rsidR="00E8658B" w:rsidRPr="00E8658B">
        <w:rPr>
          <w:rFonts w:ascii="Arial" w:hAnsi="Arial" w:cs="Arial"/>
          <w:sz w:val="24"/>
          <w:szCs w:val="24"/>
        </w:rPr>
        <w:t xml:space="preserve"> If a patient has a known cardiovascular problem or is at an increased risk exercise  should be performed at the discretion of the physician. </w:t>
      </w:r>
    </w:p>
    <w:p w14:paraId="098822D6" w14:textId="66DEB166" w:rsidR="00EC00F3" w:rsidRDefault="00E8658B" w:rsidP="00A11937">
      <w:pPr>
        <w:spacing w:line="360" w:lineRule="auto"/>
        <w:jc w:val="both"/>
        <w:rPr>
          <w:rFonts w:ascii="Arial" w:hAnsi="Arial" w:cs="Arial"/>
          <w:sz w:val="24"/>
          <w:szCs w:val="24"/>
        </w:rPr>
      </w:pPr>
      <w:r w:rsidRPr="00E8658B">
        <w:rPr>
          <w:rFonts w:ascii="Arial" w:hAnsi="Arial" w:cs="Arial"/>
          <w:sz w:val="24"/>
          <w:szCs w:val="24"/>
        </w:rPr>
        <w:t>Physical practices of yoga can range from gentle to vigorous. Physicians should be clear about what types of yogic practices would be appropriate with regard</w:t>
      </w:r>
      <w:r w:rsidR="00200E04">
        <w:rPr>
          <w:rFonts w:ascii="Arial" w:hAnsi="Arial" w:cs="Arial"/>
          <w:sz w:val="24"/>
          <w:szCs w:val="24"/>
        </w:rPr>
        <w:t>s</w:t>
      </w:r>
      <w:r w:rsidRPr="00E8658B">
        <w:rPr>
          <w:rFonts w:ascii="Arial" w:hAnsi="Arial" w:cs="Arial"/>
          <w:sz w:val="24"/>
          <w:szCs w:val="24"/>
        </w:rPr>
        <w:t xml:space="preserve"> to each patient's physical </w:t>
      </w:r>
      <w:r w:rsidR="000E2EA5">
        <w:rPr>
          <w:rFonts w:ascii="Arial" w:hAnsi="Arial" w:cs="Arial"/>
          <w:sz w:val="24"/>
          <w:szCs w:val="24"/>
        </w:rPr>
        <w:t>heath</w:t>
      </w:r>
      <w:r w:rsidRPr="00E8658B">
        <w:rPr>
          <w:rFonts w:ascii="Arial" w:hAnsi="Arial" w:cs="Arial"/>
          <w:sz w:val="24"/>
          <w:szCs w:val="24"/>
        </w:rPr>
        <w:t xml:space="preserve"> and patients should seek out appropriately </w:t>
      </w:r>
      <w:r w:rsidR="000E2EA5">
        <w:rPr>
          <w:rFonts w:ascii="Arial" w:hAnsi="Arial" w:cs="Arial"/>
          <w:sz w:val="24"/>
          <w:szCs w:val="24"/>
        </w:rPr>
        <w:t xml:space="preserve">by </w:t>
      </w:r>
      <w:r w:rsidRPr="00E8658B">
        <w:rPr>
          <w:rFonts w:ascii="Arial" w:hAnsi="Arial" w:cs="Arial"/>
          <w:sz w:val="24"/>
          <w:szCs w:val="24"/>
        </w:rPr>
        <w:t>trained instructors</w:t>
      </w:r>
      <w:r w:rsidR="000E2EA5">
        <w:rPr>
          <w:rFonts w:ascii="Arial" w:hAnsi="Arial" w:cs="Arial"/>
          <w:sz w:val="24"/>
          <w:szCs w:val="24"/>
        </w:rPr>
        <w:t xml:space="preserve"> </w:t>
      </w:r>
      <w:r w:rsidR="00F40C6F">
        <w:rPr>
          <w:rFonts w:ascii="Arial" w:hAnsi="Arial" w:cs="Arial"/>
          <w:sz w:val="24"/>
          <w:szCs w:val="24"/>
        </w:rPr>
        <w:t xml:space="preserve">where they provide </w:t>
      </w:r>
      <w:r w:rsidRPr="00E8658B">
        <w:rPr>
          <w:rFonts w:ascii="Arial" w:hAnsi="Arial" w:cs="Arial"/>
          <w:sz w:val="24"/>
          <w:szCs w:val="24"/>
        </w:rPr>
        <w:t xml:space="preserve">appropriate method. The National </w:t>
      </w:r>
      <w:r w:rsidR="008D4B24" w:rsidRPr="00E8658B">
        <w:rPr>
          <w:rFonts w:ascii="Arial" w:hAnsi="Arial" w:cs="Arial"/>
          <w:sz w:val="24"/>
          <w:szCs w:val="24"/>
        </w:rPr>
        <w:t>Centre</w:t>
      </w:r>
      <w:r w:rsidRPr="00E8658B">
        <w:rPr>
          <w:rFonts w:ascii="Arial" w:hAnsi="Arial" w:cs="Arial"/>
          <w:sz w:val="24"/>
          <w:szCs w:val="24"/>
        </w:rPr>
        <w:t xml:space="preserve"> for Complementary and Alternative Medicine can serve as a resource for physicians and patients with information on yoga </w:t>
      </w:r>
      <w:r>
        <w:rPr>
          <w:rFonts w:ascii="Arial" w:hAnsi="Arial" w:cs="Arial"/>
          <w:sz w:val="24"/>
          <w:szCs w:val="24"/>
        </w:rPr>
        <w:t>meditation.</w:t>
      </w:r>
      <w:r w:rsidRPr="00E8658B">
        <w:rPr>
          <w:rFonts w:ascii="Arial" w:hAnsi="Arial" w:cs="Arial"/>
          <w:sz w:val="24"/>
          <w:szCs w:val="24"/>
        </w:rPr>
        <w:t xml:space="preserve"> </w:t>
      </w:r>
    </w:p>
    <w:p w14:paraId="283841A0" w14:textId="77777777" w:rsidR="00B74AFF" w:rsidRDefault="00B74AFF" w:rsidP="00A11937">
      <w:pPr>
        <w:spacing w:line="360" w:lineRule="auto"/>
        <w:jc w:val="both"/>
        <w:rPr>
          <w:rFonts w:ascii="Arial" w:hAnsi="Arial" w:cs="Arial"/>
          <w:b/>
          <w:bCs/>
          <w:sz w:val="24"/>
          <w:szCs w:val="24"/>
          <w:u w:val="single"/>
        </w:rPr>
      </w:pPr>
    </w:p>
    <w:p w14:paraId="49267EFF" w14:textId="2FA6AC99" w:rsidR="008F7607" w:rsidRPr="009E261C" w:rsidRDefault="008F7607" w:rsidP="00A11937">
      <w:pPr>
        <w:spacing w:line="360" w:lineRule="auto"/>
        <w:jc w:val="both"/>
        <w:rPr>
          <w:rFonts w:ascii="Arial" w:hAnsi="Arial" w:cs="Arial"/>
          <w:b/>
          <w:bCs/>
          <w:sz w:val="24"/>
          <w:szCs w:val="24"/>
          <w:u w:val="single"/>
        </w:rPr>
      </w:pPr>
      <w:r w:rsidRPr="009E261C">
        <w:rPr>
          <w:rFonts w:ascii="Arial" w:hAnsi="Arial" w:cs="Arial"/>
          <w:b/>
          <w:bCs/>
          <w:sz w:val="24"/>
          <w:szCs w:val="24"/>
          <w:u w:val="single"/>
        </w:rPr>
        <w:t>How yoga compares to most traditional treatments</w:t>
      </w:r>
    </w:p>
    <w:p w14:paraId="0012EA6A" w14:textId="2161AD77" w:rsidR="00D25C0D" w:rsidRDefault="00D25C0D" w:rsidP="009E261C">
      <w:pPr>
        <w:spacing w:line="360" w:lineRule="auto"/>
        <w:jc w:val="both"/>
        <w:rPr>
          <w:rFonts w:ascii="Arial" w:hAnsi="Arial" w:cs="Arial"/>
          <w:sz w:val="24"/>
          <w:szCs w:val="24"/>
        </w:rPr>
      </w:pPr>
      <w:r w:rsidRPr="00D25C0D">
        <w:rPr>
          <w:rFonts w:ascii="Arial" w:hAnsi="Arial" w:cs="Arial"/>
          <w:b/>
          <w:bCs/>
          <w:i/>
          <w:iCs/>
          <w:sz w:val="24"/>
          <w:szCs w:val="24"/>
        </w:rPr>
        <w:t>Marlynn Wei</w:t>
      </w:r>
      <w:r>
        <w:rPr>
          <w:rFonts w:ascii="Arial" w:hAnsi="Arial" w:cs="Arial"/>
          <w:sz w:val="24"/>
          <w:szCs w:val="24"/>
        </w:rPr>
        <w:t xml:space="preserve"> mentions that </w:t>
      </w:r>
      <w:r w:rsidR="009E261C" w:rsidRPr="009E261C">
        <w:rPr>
          <w:rFonts w:ascii="Arial" w:hAnsi="Arial" w:cs="Arial"/>
          <w:sz w:val="24"/>
          <w:szCs w:val="24"/>
        </w:rPr>
        <w:t xml:space="preserve">yoga has evidence that could complement traditional treatment for depression. The scientific study of yoga has grown </w:t>
      </w:r>
      <w:r>
        <w:rPr>
          <w:rFonts w:ascii="Arial" w:hAnsi="Arial" w:cs="Arial"/>
          <w:sz w:val="24"/>
          <w:szCs w:val="24"/>
        </w:rPr>
        <w:t xml:space="preserve">effectively </w:t>
      </w:r>
      <w:r w:rsidR="009E261C" w:rsidRPr="009E261C">
        <w:rPr>
          <w:rFonts w:ascii="Arial" w:hAnsi="Arial" w:cs="Arial"/>
          <w:sz w:val="24"/>
          <w:szCs w:val="24"/>
        </w:rPr>
        <w:t>in the past decade</w:t>
      </w:r>
      <w:r w:rsidR="00F40C6F">
        <w:rPr>
          <w:rFonts w:ascii="Arial" w:hAnsi="Arial" w:cs="Arial"/>
          <w:sz w:val="24"/>
          <w:szCs w:val="24"/>
        </w:rPr>
        <w:t xml:space="preserve"> as this shows b</w:t>
      </w:r>
      <w:r w:rsidR="009E261C" w:rsidRPr="009E261C">
        <w:rPr>
          <w:rFonts w:ascii="Arial" w:hAnsi="Arial" w:cs="Arial"/>
          <w:sz w:val="24"/>
          <w:szCs w:val="24"/>
        </w:rPr>
        <w:t xml:space="preserve">etween 1975 and 2014 a total of 312 randomized controlled trials on yoga from 23 countries were published. </w:t>
      </w:r>
    </w:p>
    <w:p w14:paraId="6C710568" w14:textId="654CB7B5" w:rsidR="009E261C" w:rsidRPr="00961C09" w:rsidRDefault="009E261C" w:rsidP="009E261C">
      <w:pPr>
        <w:spacing w:line="360" w:lineRule="auto"/>
        <w:jc w:val="both"/>
        <w:rPr>
          <w:rFonts w:ascii="Arial" w:hAnsi="Arial" w:cs="Arial"/>
          <w:b/>
          <w:bCs/>
          <w:i/>
          <w:iCs/>
          <w:sz w:val="24"/>
          <w:szCs w:val="24"/>
        </w:rPr>
      </w:pPr>
      <w:r w:rsidRPr="009E261C">
        <w:rPr>
          <w:rFonts w:ascii="Arial" w:hAnsi="Arial" w:cs="Arial"/>
          <w:sz w:val="24"/>
          <w:szCs w:val="24"/>
        </w:rPr>
        <w:t>Between 2005 and 2015, 24 randomized controlled trials have investigated yoga as a way to help treat depression nearly five times the number that existed before 2005. Most of these studies are still limited due to small sample sizes or have focused on specific</w:t>
      </w:r>
      <w:r w:rsidR="00200E04">
        <w:rPr>
          <w:rFonts w:ascii="Arial" w:hAnsi="Arial" w:cs="Arial"/>
          <w:sz w:val="24"/>
          <w:szCs w:val="24"/>
        </w:rPr>
        <w:t xml:space="preserve"> age</w:t>
      </w:r>
      <w:r w:rsidRPr="009E261C">
        <w:rPr>
          <w:rFonts w:ascii="Arial" w:hAnsi="Arial" w:cs="Arial"/>
          <w:sz w:val="24"/>
          <w:szCs w:val="24"/>
        </w:rPr>
        <w:t xml:space="preserve"> groups such as pregnant women or older adults</w:t>
      </w:r>
      <w:r w:rsidR="00D25C0D">
        <w:rPr>
          <w:rFonts w:ascii="Arial" w:hAnsi="Arial" w:cs="Arial"/>
          <w:sz w:val="24"/>
          <w:szCs w:val="24"/>
        </w:rPr>
        <w:t xml:space="preserve"> </w:t>
      </w:r>
      <w:r w:rsidRPr="009E261C">
        <w:rPr>
          <w:rFonts w:ascii="Arial" w:hAnsi="Arial" w:cs="Arial"/>
          <w:sz w:val="24"/>
          <w:szCs w:val="24"/>
        </w:rPr>
        <w:t xml:space="preserve"> so</w:t>
      </w:r>
      <w:r w:rsidR="00976DD6">
        <w:rPr>
          <w:rFonts w:ascii="Arial" w:hAnsi="Arial" w:cs="Arial"/>
          <w:sz w:val="24"/>
          <w:szCs w:val="24"/>
        </w:rPr>
        <w:t xml:space="preserve"> </w:t>
      </w:r>
      <w:proofErr w:type="gramStart"/>
      <w:r w:rsidR="00976DD6">
        <w:rPr>
          <w:rFonts w:ascii="Arial" w:hAnsi="Arial" w:cs="Arial"/>
          <w:sz w:val="24"/>
          <w:szCs w:val="24"/>
        </w:rPr>
        <w:t>this</w:t>
      </w:r>
      <w:r w:rsidRPr="009E261C">
        <w:rPr>
          <w:rFonts w:ascii="Arial" w:hAnsi="Arial" w:cs="Arial"/>
          <w:sz w:val="24"/>
          <w:szCs w:val="24"/>
        </w:rPr>
        <w:t xml:space="preserve"> results</w:t>
      </w:r>
      <w:proofErr w:type="gramEnd"/>
      <w:r w:rsidRPr="009E261C">
        <w:rPr>
          <w:rFonts w:ascii="Arial" w:hAnsi="Arial" w:cs="Arial"/>
          <w:sz w:val="24"/>
          <w:szCs w:val="24"/>
        </w:rPr>
        <w:t xml:space="preserve"> cannot be generalized. However, these studies suggest that yoga can be a useful tool to consider alongside traditional forms of treatment for depression such as medication or psychotherapy.</w:t>
      </w:r>
      <w:r w:rsidR="00D25C0D">
        <w:rPr>
          <w:rFonts w:ascii="Arial" w:hAnsi="Arial" w:cs="Arial"/>
          <w:sz w:val="24"/>
          <w:szCs w:val="24"/>
        </w:rPr>
        <w:t xml:space="preserve"> </w:t>
      </w:r>
      <w:r w:rsidR="00D25C0D" w:rsidRPr="00961C09">
        <w:rPr>
          <w:rFonts w:ascii="Arial" w:hAnsi="Arial" w:cs="Arial"/>
          <w:b/>
          <w:bCs/>
          <w:i/>
          <w:iCs/>
          <w:sz w:val="24"/>
          <w:szCs w:val="24"/>
        </w:rPr>
        <w:t>{</w:t>
      </w:r>
      <w:bookmarkStart w:id="0" w:name="_Hlk89939724"/>
      <w:r w:rsidR="00D25C0D" w:rsidRPr="00961C09">
        <w:rPr>
          <w:rFonts w:ascii="Arial" w:hAnsi="Arial" w:cs="Arial"/>
          <w:b/>
          <w:bCs/>
          <w:i/>
          <w:iCs/>
          <w:sz w:val="24"/>
          <w:szCs w:val="24"/>
        </w:rPr>
        <w:t>Marlynn Wei</w:t>
      </w:r>
      <w:bookmarkEnd w:id="0"/>
      <w:r w:rsidR="00D25C0D" w:rsidRPr="00961C09">
        <w:rPr>
          <w:rFonts w:ascii="Arial" w:hAnsi="Arial" w:cs="Arial"/>
          <w:b/>
          <w:bCs/>
          <w:i/>
          <w:iCs/>
          <w:sz w:val="24"/>
          <w:szCs w:val="24"/>
        </w:rPr>
        <w:t xml:space="preserve">, MD. </w:t>
      </w:r>
      <w:r w:rsidRPr="00961C09">
        <w:rPr>
          <w:rFonts w:ascii="Arial" w:hAnsi="Arial" w:cs="Arial"/>
          <w:b/>
          <w:bCs/>
          <w:i/>
          <w:iCs/>
          <w:sz w:val="24"/>
          <w:szCs w:val="24"/>
        </w:rPr>
        <w:t>2017</w:t>
      </w:r>
      <w:r w:rsidR="00D25C0D" w:rsidRPr="00961C09">
        <w:rPr>
          <w:rFonts w:ascii="Arial" w:hAnsi="Arial" w:cs="Arial"/>
          <w:b/>
          <w:bCs/>
          <w:i/>
          <w:iCs/>
          <w:sz w:val="24"/>
          <w:szCs w:val="24"/>
        </w:rPr>
        <w:t>}</w:t>
      </w:r>
    </w:p>
    <w:p w14:paraId="16B003E4" w14:textId="77777777" w:rsidR="001E374C" w:rsidRDefault="001E374C" w:rsidP="00A11937">
      <w:pPr>
        <w:spacing w:line="360" w:lineRule="auto"/>
        <w:jc w:val="both"/>
        <w:rPr>
          <w:rFonts w:ascii="Arial" w:hAnsi="Arial" w:cs="Arial"/>
          <w:b/>
          <w:bCs/>
          <w:sz w:val="28"/>
          <w:szCs w:val="28"/>
        </w:rPr>
      </w:pPr>
    </w:p>
    <w:p w14:paraId="3D61D56C" w14:textId="77777777" w:rsidR="00961C09" w:rsidRDefault="00961C09" w:rsidP="00A11937">
      <w:pPr>
        <w:spacing w:line="360" w:lineRule="auto"/>
        <w:jc w:val="both"/>
        <w:rPr>
          <w:rFonts w:ascii="Arial" w:hAnsi="Arial" w:cs="Arial"/>
          <w:b/>
          <w:bCs/>
          <w:sz w:val="28"/>
          <w:szCs w:val="28"/>
          <w:u w:val="single"/>
        </w:rPr>
      </w:pPr>
    </w:p>
    <w:p w14:paraId="40AE4433" w14:textId="77777777" w:rsidR="00B01B3C" w:rsidRDefault="00B01B3C" w:rsidP="00A11937">
      <w:pPr>
        <w:spacing w:line="360" w:lineRule="auto"/>
        <w:jc w:val="both"/>
        <w:rPr>
          <w:rFonts w:ascii="Arial" w:hAnsi="Arial" w:cs="Arial"/>
          <w:b/>
          <w:bCs/>
          <w:u w:val="single"/>
        </w:rPr>
      </w:pPr>
    </w:p>
    <w:p w14:paraId="29FD29AD" w14:textId="77777777" w:rsidR="00B01B3C" w:rsidRDefault="00B01B3C" w:rsidP="00A11937">
      <w:pPr>
        <w:spacing w:line="360" w:lineRule="auto"/>
        <w:jc w:val="both"/>
        <w:rPr>
          <w:rFonts w:ascii="Arial" w:hAnsi="Arial" w:cs="Arial"/>
          <w:b/>
          <w:bCs/>
          <w:u w:val="single"/>
        </w:rPr>
      </w:pPr>
    </w:p>
    <w:p w14:paraId="5C944A0C" w14:textId="787B3715" w:rsidR="000A617A" w:rsidRPr="00200E04" w:rsidRDefault="000A617A" w:rsidP="00A11937">
      <w:pPr>
        <w:spacing w:line="360" w:lineRule="auto"/>
        <w:jc w:val="both"/>
        <w:rPr>
          <w:rFonts w:ascii="Arial" w:hAnsi="Arial" w:cs="Arial"/>
          <w:b/>
          <w:bCs/>
          <w:u w:val="single"/>
        </w:rPr>
      </w:pPr>
      <w:r w:rsidRPr="00200E04">
        <w:rPr>
          <w:rFonts w:ascii="Arial" w:hAnsi="Arial" w:cs="Arial"/>
          <w:b/>
          <w:bCs/>
          <w:u w:val="single"/>
        </w:rPr>
        <w:lastRenderedPageBreak/>
        <w:t>Evaluation</w:t>
      </w:r>
    </w:p>
    <w:p w14:paraId="67BD7908" w14:textId="57F61D46" w:rsidR="00B30794" w:rsidRPr="00B30794" w:rsidRDefault="00B30794" w:rsidP="00B30794">
      <w:pPr>
        <w:spacing w:line="360" w:lineRule="auto"/>
        <w:jc w:val="both"/>
        <w:rPr>
          <w:rFonts w:ascii="Arial" w:hAnsi="Arial" w:cs="Arial"/>
          <w:sz w:val="24"/>
          <w:szCs w:val="24"/>
        </w:rPr>
      </w:pPr>
      <w:r w:rsidRPr="00B30794">
        <w:rPr>
          <w:rFonts w:ascii="Arial" w:hAnsi="Arial" w:cs="Arial"/>
          <w:sz w:val="24"/>
          <w:szCs w:val="24"/>
        </w:rPr>
        <w:t>According to this article ‘</w:t>
      </w:r>
      <w:r w:rsidRPr="00B30794">
        <w:rPr>
          <w:rFonts w:ascii="Arial" w:hAnsi="Arial" w:cs="Arial"/>
          <w:b/>
          <w:bCs/>
          <w:i/>
          <w:iCs/>
          <w:sz w:val="24"/>
          <w:szCs w:val="24"/>
          <w:u w:val="single"/>
        </w:rPr>
        <w:t>’Role in yoga in Stress Management’’</w:t>
      </w:r>
      <w:r w:rsidRPr="00B30794">
        <w:rPr>
          <w:rFonts w:ascii="Arial" w:hAnsi="Arial" w:cs="Arial"/>
          <w:sz w:val="24"/>
          <w:szCs w:val="24"/>
        </w:rPr>
        <w:t xml:space="preserve"> Stress </w:t>
      </w:r>
      <w:r w:rsidR="00200E04">
        <w:rPr>
          <w:rFonts w:ascii="Arial" w:hAnsi="Arial" w:cs="Arial"/>
          <w:sz w:val="24"/>
          <w:szCs w:val="24"/>
        </w:rPr>
        <w:t xml:space="preserve">can increase </w:t>
      </w:r>
      <w:r w:rsidRPr="00B30794">
        <w:rPr>
          <w:rFonts w:ascii="Arial" w:hAnsi="Arial" w:cs="Arial"/>
          <w:sz w:val="24"/>
          <w:szCs w:val="24"/>
        </w:rPr>
        <w:t>a state of physical and mental tension.</w:t>
      </w:r>
      <w:r w:rsidR="00976DD6">
        <w:rPr>
          <w:rFonts w:ascii="Arial" w:hAnsi="Arial" w:cs="Arial"/>
          <w:sz w:val="24"/>
          <w:szCs w:val="24"/>
        </w:rPr>
        <w:t xml:space="preserve"> However,</w:t>
      </w:r>
      <w:r w:rsidR="004C5C21">
        <w:rPr>
          <w:rFonts w:ascii="Arial" w:hAnsi="Arial" w:cs="Arial"/>
          <w:sz w:val="24"/>
          <w:szCs w:val="24"/>
        </w:rPr>
        <w:t xml:space="preserve"> </w:t>
      </w:r>
      <w:r w:rsidRPr="00B30794">
        <w:rPr>
          <w:rFonts w:ascii="Arial" w:hAnsi="Arial" w:cs="Arial"/>
          <w:sz w:val="24"/>
          <w:szCs w:val="24"/>
        </w:rPr>
        <w:t xml:space="preserve">the relaxation </w:t>
      </w:r>
      <w:r w:rsidR="004C5C21">
        <w:rPr>
          <w:rFonts w:ascii="Arial" w:hAnsi="Arial" w:cs="Arial"/>
          <w:sz w:val="24"/>
          <w:szCs w:val="24"/>
        </w:rPr>
        <w:t>of meditation</w:t>
      </w:r>
      <w:r w:rsidRPr="00B30794">
        <w:rPr>
          <w:rFonts w:ascii="Arial" w:hAnsi="Arial" w:cs="Arial"/>
          <w:sz w:val="24"/>
          <w:szCs w:val="24"/>
        </w:rPr>
        <w:t xml:space="preserve"> </w:t>
      </w:r>
      <w:r w:rsidR="004C5C21">
        <w:rPr>
          <w:rFonts w:ascii="Arial" w:hAnsi="Arial" w:cs="Arial"/>
          <w:sz w:val="24"/>
          <w:szCs w:val="24"/>
        </w:rPr>
        <w:t xml:space="preserve">that is a form of yoga can </w:t>
      </w:r>
      <w:r w:rsidRPr="00B30794">
        <w:rPr>
          <w:rFonts w:ascii="Arial" w:hAnsi="Arial" w:cs="Arial"/>
          <w:sz w:val="24"/>
          <w:szCs w:val="24"/>
        </w:rPr>
        <w:t xml:space="preserve">help to </w:t>
      </w:r>
      <w:r w:rsidR="00976DD6">
        <w:rPr>
          <w:rFonts w:ascii="Arial" w:hAnsi="Arial" w:cs="Arial"/>
          <w:sz w:val="24"/>
          <w:szCs w:val="24"/>
        </w:rPr>
        <w:t xml:space="preserve">prevent </w:t>
      </w:r>
      <w:r w:rsidRPr="00B30794">
        <w:rPr>
          <w:rFonts w:ascii="Arial" w:hAnsi="Arial" w:cs="Arial"/>
          <w:sz w:val="24"/>
          <w:szCs w:val="24"/>
        </w:rPr>
        <w:t>the autonomic nervous system with a tendency towards parasympathetic</w:t>
      </w:r>
      <w:r w:rsidR="00E8288E">
        <w:rPr>
          <w:rFonts w:ascii="Arial" w:hAnsi="Arial" w:cs="Arial"/>
          <w:sz w:val="24"/>
          <w:szCs w:val="24"/>
        </w:rPr>
        <w:t xml:space="preserve"> d</w:t>
      </w:r>
      <w:r w:rsidRPr="00B30794">
        <w:rPr>
          <w:rFonts w:ascii="Arial" w:hAnsi="Arial" w:cs="Arial"/>
          <w:sz w:val="24"/>
          <w:szCs w:val="24"/>
        </w:rPr>
        <w:t xml:space="preserve">ominance. Physiological benefits which help yoga practitioners become more </w:t>
      </w:r>
      <w:r w:rsidR="004C5C21">
        <w:rPr>
          <w:rFonts w:ascii="Arial" w:hAnsi="Arial" w:cs="Arial"/>
          <w:sz w:val="24"/>
          <w:szCs w:val="24"/>
        </w:rPr>
        <w:t>aware</w:t>
      </w:r>
      <w:r w:rsidRPr="00B30794">
        <w:rPr>
          <w:rFonts w:ascii="Arial" w:hAnsi="Arial" w:cs="Arial"/>
          <w:sz w:val="24"/>
          <w:szCs w:val="24"/>
        </w:rPr>
        <w:t xml:space="preserve"> to stressful conditions and reduce a variety of important risk factors for various diseases, especially cardio-respiratory diseases.</w:t>
      </w:r>
    </w:p>
    <w:p w14:paraId="446F6674" w14:textId="648B89B4" w:rsidR="00B30794" w:rsidRDefault="00B30794" w:rsidP="00B30794">
      <w:pPr>
        <w:spacing w:line="360" w:lineRule="auto"/>
        <w:jc w:val="both"/>
        <w:rPr>
          <w:rFonts w:ascii="Arial" w:hAnsi="Arial" w:cs="Arial"/>
          <w:sz w:val="24"/>
          <w:szCs w:val="24"/>
        </w:rPr>
      </w:pPr>
      <w:r w:rsidRPr="00B30794">
        <w:rPr>
          <w:rFonts w:ascii="Arial" w:hAnsi="Arial" w:cs="Arial"/>
          <w:sz w:val="24"/>
          <w:szCs w:val="24"/>
        </w:rPr>
        <w:t>Stress and anxiety have been implicated as many chronic diseases and to decreased quality of life.</w:t>
      </w:r>
    </w:p>
    <w:p w14:paraId="582E9F6C" w14:textId="2C387A9E" w:rsidR="005071B8" w:rsidRDefault="005071B8" w:rsidP="00B30794">
      <w:pPr>
        <w:spacing w:line="360" w:lineRule="auto"/>
        <w:jc w:val="both"/>
        <w:rPr>
          <w:rFonts w:ascii="Arial" w:hAnsi="Arial" w:cs="Arial"/>
          <w:sz w:val="24"/>
          <w:szCs w:val="24"/>
        </w:rPr>
      </w:pPr>
      <w:r>
        <w:rPr>
          <w:rFonts w:ascii="Arial" w:hAnsi="Arial" w:cs="Arial"/>
          <w:sz w:val="24"/>
          <w:szCs w:val="24"/>
        </w:rPr>
        <w:t>The r</w:t>
      </w:r>
      <w:r w:rsidRPr="005071B8">
        <w:rPr>
          <w:rFonts w:ascii="Arial" w:hAnsi="Arial" w:cs="Arial"/>
          <w:sz w:val="24"/>
          <w:szCs w:val="24"/>
        </w:rPr>
        <w:t>eduction of stress and anxiety in patients provides psychological resources to cope with their physical condition</w:t>
      </w:r>
      <w:r>
        <w:rPr>
          <w:rFonts w:ascii="Arial" w:hAnsi="Arial" w:cs="Arial"/>
          <w:sz w:val="24"/>
          <w:szCs w:val="24"/>
        </w:rPr>
        <w:t>.</w:t>
      </w:r>
    </w:p>
    <w:p w14:paraId="58BBB60B" w14:textId="3443B750" w:rsidR="00E8288E" w:rsidRPr="00200E04" w:rsidRDefault="00E8288E" w:rsidP="00B30794">
      <w:pPr>
        <w:spacing w:line="360" w:lineRule="auto"/>
        <w:jc w:val="both"/>
        <w:rPr>
          <w:rFonts w:ascii="Arial" w:hAnsi="Arial" w:cs="Arial"/>
        </w:rPr>
      </w:pPr>
    </w:p>
    <w:p w14:paraId="24DC4072" w14:textId="1A089CF9" w:rsidR="00E8288E" w:rsidRDefault="00E8288E" w:rsidP="00B30794">
      <w:pPr>
        <w:spacing w:line="360" w:lineRule="auto"/>
        <w:jc w:val="both"/>
        <w:rPr>
          <w:rFonts w:ascii="Arial" w:hAnsi="Arial" w:cs="Arial"/>
          <w:b/>
          <w:bCs/>
          <w:u w:val="single"/>
        </w:rPr>
      </w:pPr>
      <w:r w:rsidRPr="00200E04">
        <w:rPr>
          <w:rFonts w:ascii="Arial" w:hAnsi="Arial" w:cs="Arial"/>
          <w:b/>
          <w:bCs/>
          <w:u w:val="single"/>
        </w:rPr>
        <w:t>Recommendations</w:t>
      </w:r>
    </w:p>
    <w:p w14:paraId="577AB999" w14:textId="76A442D8" w:rsidR="00200E04" w:rsidRPr="00CD56F1" w:rsidRDefault="00CD56F1" w:rsidP="00B30794">
      <w:pPr>
        <w:spacing w:line="360" w:lineRule="auto"/>
        <w:jc w:val="both"/>
        <w:rPr>
          <w:rFonts w:ascii="Arial" w:hAnsi="Arial" w:cs="Arial"/>
        </w:rPr>
      </w:pPr>
      <w:r>
        <w:rPr>
          <w:rFonts w:ascii="Arial" w:hAnsi="Arial" w:cs="Arial"/>
        </w:rPr>
        <w:t xml:space="preserve">In my opinion there </w:t>
      </w:r>
      <w:r w:rsidR="00200E04" w:rsidRPr="00CD56F1">
        <w:rPr>
          <w:rFonts w:ascii="Arial" w:hAnsi="Arial" w:cs="Arial"/>
        </w:rPr>
        <w:t>are man</w:t>
      </w:r>
      <w:r w:rsidR="00B474F2" w:rsidRPr="00CD56F1">
        <w:rPr>
          <w:rFonts w:ascii="Arial" w:hAnsi="Arial" w:cs="Arial"/>
        </w:rPr>
        <w:t xml:space="preserve">y </w:t>
      </w:r>
      <w:r>
        <w:rPr>
          <w:rFonts w:ascii="Arial" w:hAnsi="Arial" w:cs="Arial"/>
        </w:rPr>
        <w:t xml:space="preserve">journal articles </w:t>
      </w:r>
      <w:r w:rsidRPr="00CD56F1">
        <w:rPr>
          <w:rFonts w:ascii="Arial" w:hAnsi="Arial" w:cs="Arial"/>
        </w:rPr>
        <w:t xml:space="preserve">I found on yoga and strategies </w:t>
      </w:r>
      <w:r>
        <w:rPr>
          <w:rFonts w:ascii="Arial" w:hAnsi="Arial" w:cs="Arial"/>
        </w:rPr>
        <w:t xml:space="preserve">to </w:t>
      </w:r>
      <w:r w:rsidRPr="00CD56F1">
        <w:rPr>
          <w:rFonts w:ascii="Arial" w:hAnsi="Arial" w:cs="Arial"/>
        </w:rPr>
        <w:t xml:space="preserve">help prevent conditions </w:t>
      </w:r>
      <w:r>
        <w:rPr>
          <w:rFonts w:ascii="Arial" w:hAnsi="Arial" w:cs="Arial"/>
        </w:rPr>
        <w:t>such as pain and discomfort.</w:t>
      </w:r>
    </w:p>
    <w:p w14:paraId="6FB0E6DE" w14:textId="0CD0B880" w:rsidR="002525CC" w:rsidRDefault="00CD56F1" w:rsidP="002525CC">
      <w:pPr>
        <w:spacing w:line="360" w:lineRule="auto"/>
        <w:jc w:val="both"/>
        <w:rPr>
          <w:rFonts w:ascii="Arial" w:hAnsi="Arial" w:cs="Arial"/>
          <w:sz w:val="24"/>
          <w:szCs w:val="24"/>
        </w:rPr>
      </w:pPr>
      <w:r>
        <w:rPr>
          <w:rFonts w:ascii="Arial" w:hAnsi="Arial" w:cs="Arial"/>
          <w:sz w:val="24"/>
          <w:szCs w:val="24"/>
        </w:rPr>
        <w:t>I</w:t>
      </w:r>
      <w:r w:rsidR="00570F31">
        <w:rPr>
          <w:rFonts w:ascii="Arial" w:hAnsi="Arial" w:cs="Arial"/>
          <w:sz w:val="24"/>
          <w:szCs w:val="24"/>
        </w:rPr>
        <w:t>n the future I will</w:t>
      </w:r>
      <w:r>
        <w:rPr>
          <w:rFonts w:ascii="Arial" w:hAnsi="Arial" w:cs="Arial"/>
          <w:sz w:val="24"/>
          <w:szCs w:val="24"/>
        </w:rPr>
        <w:t xml:space="preserve"> consider </w:t>
      </w:r>
      <w:r w:rsidR="00570F31">
        <w:rPr>
          <w:rFonts w:ascii="Arial" w:hAnsi="Arial" w:cs="Arial"/>
          <w:sz w:val="24"/>
          <w:szCs w:val="24"/>
        </w:rPr>
        <w:t xml:space="preserve"> us</w:t>
      </w:r>
      <w:r>
        <w:rPr>
          <w:rFonts w:ascii="Arial" w:hAnsi="Arial" w:cs="Arial"/>
          <w:sz w:val="24"/>
          <w:szCs w:val="24"/>
        </w:rPr>
        <w:t xml:space="preserve">ing </w:t>
      </w:r>
      <w:r w:rsidR="00570F31">
        <w:rPr>
          <w:rFonts w:ascii="Arial" w:hAnsi="Arial" w:cs="Arial"/>
          <w:sz w:val="24"/>
          <w:szCs w:val="24"/>
        </w:rPr>
        <w:t xml:space="preserve"> yoga as one of </w:t>
      </w:r>
      <w:r w:rsidR="006F6084">
        <w:rPr>
          <w:rFonts w:ascii="Arial" w:hAnsi="Arial" w:cs="Arial"/>
          <w:sz w:val="24"/>
          <w:szCs w:val="24"/>
        </w:rPr>
        <w:t xml:space="preserve">the alternative </w:t>
      </w:r>
      <w:r w:rsidR="00570F31">
        <w:rPr>
          <w:rFonts w:ascii="Arial" w:hAnsi="Arial" w:cs="Arial"/>
          <w:sz w:val="24"/>
          <w:szCs w:val="24"/>
        </w:rPr>
        <w:t>therapies</w:t>
      </w:r>
      <w:r w:rsidR="00AC4527">
        <w:rPr>
          <w:rFonts w:ascii="Arial" w:hAnsi="Arial" w:cs="Arial"/>
          <w:sz w:val="24"/>
          <w:szCs w:val="24"/>
        </w:rPr>
        <w:t xml:space="preserve"> to prevent stress</w:t>
      </w:r>
      <w:r>
        <w:rPr>
          <w:rFonts w:ascii="Arial" w:hAnsi="Arial" w:cs="Arial"/>
          <w:sz w:val="24"/>
          <w:szCs w:val="24"/>
        </w:rPr>
        <w:t xml:space="preserve"> as this helps to relax the </w:t>
      </w:r>
      <w:proofErr w:type="spellStart"/>
      <w:r>
        <w:rPr>
          <w:rFonts w:ascii="Arial" w:hAnsi="Arial" w:cs="Arial"/>
          <w:sz w:val="24"/>
          <w:szCs w:val="24"/>
        </w:rPr>
        <w:t>mond</w:t>
      </w:r>
      <w:proofErr w:type="spellEnd"/>
      <w:r>
        <w:rPr>
          <w:rFonts w:ascii="Arial" w:hAnsi="Arial" w:cs="Arial"/>
          <w:sz w:val="24"/>
          <w:szCs w:val="24"/>
        </w:rPr>
        <w:t xml:space="preserve"> and body/</w:t>
      </w:r>
    </w:p>
    <w:p w14:paraId="48F0D6CB" w14:textId="77777777" w:rsidR="00E8252B" w:rsidRDefault="00E8252B" w:rsidP="002525CC">
      <w:pPr>
        <w:spacing w:line="360" w:lineRule="auto"/>
        <w:jc w:val="both"/>
        <w:rPr>
          <w:rFonts w:ascii="Arial" w:hAnsi="Arial" w:cs="Arial"/>
          <w:sz w:val="24"/>
          <w:szCs w:val="24"/>
        </w:rPr>
      </w:pPr>
    </w:p>
    <w:p w14:paraId="20C27F1A" w14:textId="77777777" w:rsidR="00E8252B" w:rsidRDefault="00E8252B" w:rsidP="002525CC">
      <w:pPr>
        <w:spacing w:line="360" w:lineRule="auto"/>
        <w:jc w:val="both"/>
        <w:rPr>
          <w:rFonts w:ascii="Arial" w:hAnsi="Arial" w:cs="Arial"/>
          <w:sz w:val="24"/>
          <w:szCs w:val="24"/>
        </w:rPr>
      </w:pPr>
    </w:p>
    <w:p w14:paraId="7959D1BB" w14:textId="77777777" w:rsidR="00E8252B" w:rsidRDefault="00E8252B" w:rsidP="002525CC">
      <w:pPr>
        <w:spacing w:line="360" w:lineRule="auto"/>
        <w:jc w:val="both"/>
        <w:rPr>
          <w:rFonts w:ascii="Arial" w:hAnsi="Arial" w:cs="Arial"/>
          <w:sz w:val="24"/>
          <w:szCs w:val="24"/>
        </w:rPr>
      </w:pPr>
    </w:p>
    <w:p w14:paraId="1295FB29" w14:textId="77777777" w:rsidR="00E8252B" w:rsidRDefault="00E8252B" w:rsidP="002525CC">
      <w:pPr>
        <w:spacing w:line="360" w:lineRule="auto"/>
        <w:jc w:val="both"/>
        <w:rPr>
          <w:rFonts w:ascii="Arial" w:hAnsi="Arial" w:cs="Arial"/>
          <w:sz w:val="24"/>
          <w:szCs w:val="24"/>
        </w:rPr>
      </w:pPr>
    </w:p>
    <w:p w14:paraId="53094536" w14:textId="77777777" w:rsidR="00E8252B" w:rsidRDefault="00E8252B" w:rsidP="002525CC">
      <w:pPr>
        <w:spacing w:line="360" w:lineRule="auto"/>
        <w:jc w:val="both"/>
        <w:rPr>
          <w:rFonts w:ascii="Arial" w:hAnsi="Arial" w:cs="Arial"/>
          <w:sz w:val="24"/>
          <w:szCs w:val="24"/>
        </w:rPr>
      </w:pPr>
    </w:p>
    <w:p w14:paraId="1298759A" w14:textId="77777777" w:rsidR="00E8252B" w:rsidRDefault="00E8252B" w:rsidP="002525CC">
      <w:pPr>
        <w:spacing w:line="360" w:lineRule="auto"/>
        <w:jc w:val="both"/>
        <w:rPr>
          <w:rFonts w:ascii="Arial" w:hAnsi="Arial" w:cs="Arial"/>
          <w:sz w:val="24"/>
          <w:szCs w:val="24"/>
        </w:rPr>
      </w:pPr>
    </w:p>
    <w:p w14:paraId="2B334415" w14:textId="77777777" w:rsidR="00B01B3C" w:rsidRDefault="00B01B3C" w:rsidP="002525CC">
      <w:pPr>
        <w:spacing w:line="360" w:lineRule="auto"/>
        <w:jc w:val="both"/>
        <w:rPr>
          <w:rFonts w:ascii="Arial" w:hAnsi="Arial" w:cs="Arial"/>
          <w:sz w:val="24"/>
          <w:szCs w:val="24"/>
        </w:rPr>
      </w:pPr>
    </w:p>
    <w:p w14:paraId="4EC16556" w14:textId="77777777" w:rsidR="00B01B3C" w:rsidRDefault="00B01B3C" w:rsidP="002525CC">
      <w:pPr>
        <w:spacing w:line="360" w:lineRule="auto"/>
        <w:jc w:val="both"/>
        <w:rPr>
          <w:rFonts w:ascii="Arial" w:hAnsi="Arial" w:cs="Arial"/>
          <w:sz w:val="24"/>
          <w:szCs w:val="24"/>
        </w:rPr>
      </w:pPr>
    </w:p>
    <w:p w14:paraId="3ED8222E" w14:textId="77777777" w:rsidR="00B01B3C" w:rsidRDefault="00B01B3C" w:rsidP="002525CC">
      <w:pPr>
        <w:spacing w:line="360" w:lineRule="auto"/>
        <w:jc w:val="both"/>
        <w:rPr>
          <w:rFonts w:ascii="Arial" w:hAnsi="Arial" w:cs="Arial"/>
          <w:sz w:val="24"/>
          <w:szCs w:val="24"/>
        </w:rPr>
      </w:pPr>
    </w:p>
    <w:p w14:paraId="24DEBB73" w14:textId="77777777" w:rsidR="00B01B3C" w:rsidRDefault="00B01B3C" w:rsidP="002525CC">
      <w:pPr>
        <w:spacing w:line="360" w:lineRule="auto"/>
        <w:jc w:val="both"/>
        <w:rPr>
          <w:rFonts w:ascii="Arial" w:hAnsi="Arial" w:cs="Arial"/>
          <w:sz w:val="24"/>
          <w:szCs w:val="24"/>
        </w:rPr>
      </w:pPr>
    </w:p>
    <w:p w14:paraId="4F060684" w14:textId="04A40EF7" w:rsidR="00112A72" w:rsidRPr="00D26FD9" w:rsidRDefault="00E167D5" w:rsidP="002525CC">
      <w:pPr>
        <w:spacing w:line="360" w:lineRule="auto"/>
        <w:jc w:val="both"/>
        <w:rPr>
          <w:rFonts w:ascii="Arial" w:hAnsi="Arial" w:cs="Arial"/>
          <w:b/>
          <w:bCs/>
          <w:u w:val="single"/>
        </w:rPr>
      </w:pPr>
      <w:r>
        <w:rPr>
          <w:rFonts w:ascii="Arial" w:hAnsi="Arial" w:cs="Arial"/>
          <w:sz w:val="24"/>
          <w:szCs w:val="24"/>
        </w:rPr>
        <w:lastRenderedPageBreak/>
        <w:t xml:space="preserve"> </w:t>
      </w:r>
      <w:r w:rsidR="0021189D" w:rsidRPr="00D26FD9">
        <w:rPr>
          <w:rFonts w:ascii="Arial" w:hAnsi="Arial" w:cs="Arial"/>
          <w:b/>
          <w:bCs/>
          <w:u w:val="single"/>
        </w:rPr>
        <w:t>List of references</w:t>
      </w:r>
    </w:p>
    <w:p w14:paraId="770AD7BC" w14:textId="77777777" w:rsidR="00112A72" w:rsidRDefault="00112A72" w:rsidP="00112A72">
      <w:pPr>
        <w:rPr>
          <w:rFonts w:ascii="Arial" w:hAnsi="Arial" w:cs="Arial"/>
          <w:i/>
          <w:iCs/>
          <w:sz w:val="24"/>
          <w:szCs w:val="24"/>
        </w:rPr>
      </w:pPr>
    </w:p>
    <w:p w14:paraId="4CEB5CA9" w14:textId="77777777" w:rsidR="00112A72" w:rsidRPr="00112A72" w:rsidRDefault="00BD64AE" w:rsidP="00112A72">
      <w:pPr>
        <w:pStyle w:val="ListParagraph"/>
        <w:numPr>
          <w:ilvl w:val="0"/>
          <w:numId w:val="6"/>
        </w:numPr>
        <w:rPr>
          <w:rFonts w:ascii="Arial Black" w:hAnsi="Arial Black"/>
          <w:sz w:val="24"/>
          <w:szCs w:val="24"/>
        </w:rPr>
      </w:pPr>
      <w:r w:rsidRPr="00112A72">
        <w:rPr>
          <w:rFonts w:ascii="Arial" w:hAnsi="Arial" w:cs="Arial"/>
          <w:i/>
          <w:iCs/>
          <w:sz w:val="24"/>
          <w:szCs w:val="24"/>
        </w:rPr>
        <w:t>Yoga: Its Origin, History and Development</w:t>
      </w:r>
      <w:r w:rsidR="00A34D36" w:rsidRPr="00112A72">
        <w:rPr>
          <w:rFonts w:ascii="Arial" w:hAnsi="Arial" w:cs="Arial"/>
          <w:i/>
          <w:iCs/>
          <w:sz w:val="24"/>
          <w:szCs w:val="24"/>
        </w:rPr>
        <w:t xml:space="preserve"> Ishwar V. Basavardd</w:t>
      </w:r>
      <w:r w:rsidRPr="00112A72">
        <w:rPr>
          <w:rFonts w:ascii="Arial" w:hAnsi="Arial" w:cs="Arial"/>
          <w:i/>
          <w:iCs/>
          <w:sz w:val="24"/>
          <w:szCs w:val="24"/>
        </w:rPr>
        <w:t xml:space="preserve"> </w:t>
      </w:r>
      <w:r w:rsidR="00A34D36" w:rsidRPr="00112A72">
        <w:rPr>
          <w:rFonts w:ascii="Arial" w:hAnsi="Arial" w:cs="Arial"/>
          <w:i/>
          <w:iCs/>
          <w:sz w:val="24"/>
          <w:szCs w:val="24"/>
        </w:rPr>
        <w:t>{</w:t>
      </w:r>
      <w:r w:rsidRPr="00112A72">
        <w:rPr>
          <w:rFonts w:ascii="Arial" w:hAnsi="Arial" w:cs="Arial"/>
          <w:i/>
          <w:iCs/>
          <w:sz w:val="24"/>
          <w:szCs w:val="24"/>
        </w:rPr>
        <w:t>April 2015</w:t>
      </w:r>
      <w:r w:rsidR="00A34D36" w:rsidRPr="00112A72">
        <w:rPr>
          <w:rFonts w:ascii="Arial" w:hAnsi="Arial" w:cs="Arial"/>
          <w:i/>
          <w:iCs/>
          <w:sz w:val="24"/>
          <w:szCs w:val="24"/>
        </w:rPr>
        <w:t>}</w:t>
      </w:r>
    </w:p>
    <w:p w14:paraId="416F2CFC" w14:textId="2B8AA4F9" w:rsidR="00112A72" w:rsidRPr="00D26FD9" w:rsidRDefault="0021189D" w:rsidP="00112A72">
      <w:pPr>
        <w:pStyle w:val="ListParagraph"/>
        <w:numPr>
          <w:ilvl w:val="0"/>
          <w:numId w:val="6"/>
        </w:numPr>
        <w:rPr>
          <w:rFonts w:ascii="Arial Black" w:hAnsi="Arial Black"/>
          <w:b/>
          <w:bCs/>
          <w:i/>
          <w:iCs/>
          <w:u w:val="single"/>
        </w:rPr>
      </w:pPr>
      <w:r w:rsidRPr="00D26FD9">
        <w:rPr>
          <w:rFonts w:ascii="Arial" w:hAnsi="Arial" w:cs="Arial"/>
          <w:b/>
          <w:bCs/>
          <w:i/>
          <w:iCs/>
          <w:u w:val="single"/>
        </w:rPr>
        <w:t>Role of yoga in stress management</w:t>
      </w:r>
    </w:p>
    <w:p w14:paraId="4A24FAB4" w14:textId="67B96DC5" w:rsidR="005B38DE" w:rsidRPr="006E560D" w:rsidRDefault="006E560D" w:rsidP="006E560D">
      <w:pPr>
        <w:pStyle w:val="ListParagraph"/>
        <w:rPr>
          <w:rFonts w:ascii="Arial" w:hAnsi="Arial" w:cs="Arial"/>
          <w:sz w:val="24"/>
          <w:szCs w:val="24"/>
        </w:rPr>
      </w:pPr>
      <w:r w:rsidRPr="006E560D">
        <w:rPr>
          <w:rFonts w:ascii="Arial" w:hAnsi="Arial" w:cs="Arial"/>
          <w:sz w:val="24"/>
          <w:szCs w:val="24"/>
        </w:rPr>
        <w:t xml:space="preserve">Parshad O. </w:t>
      </w:r>
      <w:r w:rsidRPr="006E560D">
        <w:rPr>
          <w:rFonts w:ascii="Arial" w:hAnsi="Arial" w:cs="Arial"/>
          <w:i/>
          <w:iCs/>
          <w:sz w:val="24"/>
          <w:szCs w:val="24"/>
        </w:rPr>
        <w:t>Role of yoga in stress management</w:t>
      </w:r>
      <w:r w:rsidRPr="006E560D">
        <w:rPr>
          <w:rFonts w:ascii="Arial" w:hAnsi="Arial" w:cs="Arial"/>
          <w:sz w:val="24"/>
          <w:szCs w:val="24"/>
        </w:rPr>
        <w:t>. West Indian Med J. 2004 Jun;53(3):191-4. PMID: 15352751.</w:t>
      </w:r>
    </w:p>
    <w:p w14:paraId="5A74B3DD" w14:textId="77777777" w:rsidR="005B38DE" w:rsidRPr="00112A72" w:rsidRDefault="005B38DE" w:rsidP="005B38DE">
      <w:pPr>
        <w:pStyle w:val="ListParagraph"/>
        <w:rPr>
          <w:rFonts w:ascii="Arial Black" w:hAnsi="Arial Black"/>
          <w:sz w:val="24"/>
          <w:szCs w:val="24"/>
        </w:rPr>
      </w:pPr>
    </w:p>
    <w:p w14:paraId="5C042C79" w14:textId="73C2536A" w:rsidR="00772BD7" w:rsidRPr="00D26FD9" w:rsidRDefault="00230E78" w:rsidP="00112A72">
      <w:pPr>
        <w:pStyle w:val="ListParagraph"/>
        <w:numPr>
          <w:ilvl w:val="0"/>
          <w:numId w:val="6"/>
        </w:numPr>
        <w:rPr>
          <w:rFonts w:ascii="Arial Black" w:hAnsi="Arial Black"/>
          <w:b/>
          <w:bCs/>
          <w:i/>
          <w:iCs/>
          <w:u w:val="single"/>
        </w:rPr>
      </w:pPr>
      <w:r w:rsidRPr="00D26FD9">
        <w:rPr>
          <w:rFonts w:ascii="Arial" w:hAnsi="Arial" w:cs="Arial"/>
          <w:b/>
          <w:bCs/>
          <w:i/>
          <w:iCs/>
          <w:u w:val="single"/>
        </w:rPr>
        <w:t>The Effects of Yoga on Anxiety and Stress</w:t>
      </w:r>
    </w:p>
    <w:p w14:paraId="0B650BF7" w14:textId="427A6775" w:rsidR="00112A72" w:rsidRPr="00D26FD9" w:rsidRDefault="00A41E1E" w:rsidP="008205A3">
      <w:pPr>
        <w:pStyle w:val="ListParagraph"/>
        <w:rPr>
          <w:rFonts w:ascii="Arial Black" w:hAnsi="Arial Black"/>
        </w:rPr>
      </w:pPr>
      <w:r w:rsidRPr="00D26FD9">
        <w:rPr>
          <w:rFonts w:ascii="Arial" w:hAnsi="Arial" w:cs="Arial"/>
          <w:i/>
          <w:iCs/>
        </w:rPr>
        <w:t>LI, Amber W, Goldsmith, Carroll-Ann W et.al {2012} Alternative Medicine</w:t>
      </w:r>
      <w:r w:rsidR="00230E78" w:rsidRPr="00D26FD9">
        <w:rPr>
          <w:rFonts w:ascii="Arial" w:hAnsi="Arial" w:cs="Arial"/>
        </w:rPr>
        <w:t xml:space="preserve"> ,Vol.17 Issue 1</w:t>
      </w:r>
      <w:r w:rsidR="00BE4075" w:rsidRPr="00D26FD9">
        <w:rPr>
          <w:rFonts w:ascii="Arial" w:hAnsi="Arial" w:cs="Arial"/>
        </w:rPr>
        <w:t xml:space="preserve">, P21-35 </w:t>
      </w:r>
    </w:p>
    <w:p w14:paraId="406370C5" w14:textId="77777777" w:rsidR="005B38DE" w:rsidRPr="00D26FD9" w:rsidRDefault="005B38DE" w:rsidP="005B38DE">
      <w:pPr>
        <w:jc w:val="both"/>
        <w:rPr>
          <w:rFonts w:ascii="Arial" w:hAnsi="Arial" w:cs="Arial"/>
        </w:rPr>
      </w:pPr>
    </w:p>
    <w:p w14:paraId="6F2CAFBA" w14:textId="4FB51926" w:rsidR="00772BD7" w:rsidRPr="00D26FD9" w:rsidRDefault="00862D56" w:rsidP="00112A72">
      <w:pPr>
        <w:pStyle w:val="ListParagraph"/>
        <w:numPr>
          <w:ilvl w:val="0"/>
          <w:numId w:val="8"/>
        </w:numPr>
        <w:jc w:val="both"/>
        <w:rPr>
          <w:rFonts w:ascii="Arial" w:hAnsi="Arial" w:cs="Arial"/>
          <w:b/>
          <w:bCs/>
          <w:i/>
          <w:iCs/>
          <w:u w:val="single"/>
        </w:rPr>
      </w:pPr>
      <w:r w:rsidRPr="00D26FD9">
        <w:rPr>
          <w:rFonts w:ascii="Arial" w:hAnsi="Arial" w:cs="Arial"/>
          <w:b/>
          <w:bCs/>
          <w:i/>
          <w:iCs/>
          <w:u w:val="single"/>
        </w:rPr>
        <w:t>The Efficacy of Yoga as a Form of Treatment for Depression</w:t>
      </w:r>
    </w:p>
    <w:p w14:paraId="67F9D46E" w14:textId="1DAB215F" w:rsidR="005B38DE" w:rsidRPr="00D26FD9" w:rsidRDefault="006E560D" w:rsidP="00A41E1E">
      <w:pPr>
        <w:pStyle w:val="ListParagraph"/>
        <w:ind w:left="643"/>
        <w:jc w:val="both"/>
        <w:rPr>
          <w:rFonts w:ascii="Arial" w:hAnsi="Arial" w:cs="Arial"/>
        </w:rPr>
      </w:pPr>
      <w:r w:rsidRPr="00D26FD9">
        <w:rPr>
          <w:rFonts w:ascii="Arial" w:hAnsi="Arial" w:cs="Arial"/>
        </w:rPr>
        <w:t xml:space="preserve">Bridges, </w:t>
      </w:r>
      <w:proofErr w:type="gramStart"/>
      <w:r w:rsidRPr="00D26FD9">
        <w:rPr>
          <w:rFonts w:ascii="Arial" w:hAnsi="Arial" w:cs="Arial"/>
        </w:rPr>
        <w:t>L.</w:t>
      </w:r>
      <w:proofErr w:type="gramEnd"/>
      <w:r w:rsidRPr="00D26FD9">
        <w:rPr>
          <w:rFonts w:ascii="Arial" w:hAnsi="Arial" w:cs="Arial"/>
        </w:rPr>
        <w:t xml:space="preserve"> and </w:t>
      </w:r>
      <w:r w:rsidR="00A41E1E" w:rsidRPr="00D26FD9">
        <w:rPr>
          <w:rFonts w:ascii="Arial" w:hAnsi="Arial" w:cs="Arial"/>
        </w:rPr>
        <w:t>Sharma</w:t>
      </w:r>
      <w:r w:rsidRPr="00D26FD9">
        <w:rPr>
          <w:rFonts w:ascii="Arial" w:hAnsi="Arial" w:cs="Arial"/>
        </w:rPr>
        <w:t xml:space="preserve"> {2017} The Efficacy of</w:t>
      </w:r>
      <w:r w:rsidR="00A41E1E" w:rsidRPr="00D26FD9">
        <w:rPr>
          <w:rFonts w:ascii="Arial" w:hAnsi="Arial" w:cs="Arial"/>
        </w:rPr>
        <w:t xml:space="preserve"> </w:t>
      </w:r>
      <w:r w:rsidRPr="00D26FD9">
        <w:rPr>
          <w:rFonts w:ascii="Arial" w:hAnsi="Arial" w:cs="Arial"/>
        </w:rPr>
        <w:t xml:space="preserve">Yoga as </w:t>
      </w:r>
      <w:r w:rsidR="00A41E1E" w:rsidRPr="00D26FD9">
        <w:rPr>
          <w:rFonts w:ascii="Arial" w:hAnsi="Arial" w:cs="Arial"/>
        </w:rPr>
        <w:t xml:space="preserve">a </w:t>
      </w:r>
      <w:r w:rsidRPr="00D26FD9">
        <w:rPr>
          <w:rFonts w:ascii="Arial" w:hAnsi="Arial" w:cs="Arial"/>
        </w:rPr>
        <w:t xml:space="preserve">form of Depression, Journal of Evidence- Based </w:t>
      </w:r>
      <w:r w:rsidR="00A41E1E" w:rsidRPr="00D26FD9">
        <w:rPr>
          <w:rFonts w:ascii="Arial" w:hAnsi="Arial" w:cs="Arial"/>
        </w:rPr>
        <w:t>Complementary</w:t>
      </w:r>
      <w:r w:rsidRPr="00D26FD9">
        <w:rPr>
          <w:rFonts w:ascii="Arial" w:hAnsi="Arial" w:cs="Arial"/>
        </w:rPr>
        <w:t xml:space="preserve"> &amp; Alternative Medicine, Pg</w:t>
      </w:r>
      <w:r w:rsidR="00A41E1E" w:rsidRPr="00D26FD9">
        <w:rPr>
          <w:rFonts w:ascii="Arial" w:hAnsi="Arial" w:cs="Arial"/>
        </w:rPr>
        <w:t>. 1017-1028</w:t>
      </w:r>
      <w:r w:rsidR="00A41E1E" w:rsidRPr="00D26FD9">
        <w:rPr>
          <w:rFonts w:ascii="Arial" w:hAnsi="Arial" w:cs="Arial"/>
          <w:b/>
          <w:bCs/>
          <w:i/>
          <w:iCs/>
        </w:rPr>
        <w:t xml:space="preserve"> </w:t>
      </w:r>
      <w:r w:rsidR="008D4B24" w:rsidRPr="00D26FD9">
        <w:rPr>
          <w:rFonts w:ascii="Arial" w:hAnsi="Arial" w:cs="Arial"/>
        </w:rPr>
        <w:t>Doi</w:t>
      </w:r>
      <w:r w:rsidR="004B28E1" w:rsidRPr="00D26FD9">
        <w:rPr>
          <w:rFonts w:ascii="Arial" w:hAnsi="Arial" w:cs="Arial"/>
        </w:rPr>
        <w:t>: 10.1177/2156587217715927.</w:t>
      </w:r>
    </w:p>
    <w:p w14:paraId="492BEC9D" w14:textId="3521183B" w:rsidR="00DE36CE" w:rsidRPr="00D26FD9" w:rsidRDefault="00DE36CE" w:rsidP="00A41E1E">
      <w:pPr>
        <w:pStyle w:val="ListParagraph"/>
        <w:ind w:left="643"/>
        <w:jc w:val="both"/>
        <w:rPr>
          <w:rFonts w:ascii="Arial" w:hAnsi="Arial" w:cs="Arial"/>
        </w:rPr>
      </w:pPr>
    </w:p>
    <w:p w14:paraId="51AB5710" w14:textId="3F1E76B0" w:rsidR="00DE36CE" w:rsidRPr="00D26FD9" w:rsidRDefault="00DE36CE" w:rsidP="00DE36CE">
      <w:pPr>
        <w:pStyle w:val="ListParagraph"/>
        <w:numPr>
          <w:ilvl w:val="0"/>
          <w:numId w:val="8"/>
        </w:numPr>
        <w:jc w:val="both"/>
        <w:rPr>
          <w:rFonts w:ascii="Arial" w:hAnsi="Arial" w:cs="Arial"/>
          <w:b/>
          <w:bCs/>
          <w:i/>
          <w:iCs/>
          <w:u w:val="single"/>
        </w:rPr>
      </w:pPr>
      <w:r w:rsidRPr="00D26FD9">
        <w:rPr>
          <w:rFonts w:ascii="Arial" w:hAnsi="Arial" w:cs="Arial"/>
          <w:b/>
          <w:bCs/>
          <w:i/>
          <w:iCs/>
          <w:u w:val="single"/>
        </w:rPr>
        <w:t>Effectiveness of Yoga Therapy as a Complementary Treatment for Major Psychiatric Disorders: A Meta-Analysis</w:t>
      </w:r>
    </w:p>
    <w:p w14:paraId="0EBC014D" w14:textId="59BDF12D" w:rsidR="00DE36CE" w:rsidRPr="00D26FD9" w:rsidRDefault="00DE36CE" w:rsidP="00DE36CE">
      <w:pPr>
        <w:jc w:val="both"/>
        <w:rPr>
          <w:rFonts w:ascii="Arial" w:hAnsi="Arial" w:cs="Arial"/>
          <w:i/>
          <w:iCs/>
        </w:rPr>
      </w:pPr>
      <w:r w:rsidRPr="00D26FD9">
        <w:rPr>
          <w:rFonts w:ascii="Arial" w:hAnsi="Arial" w:cs="Arial"/>
          <w:i/>
          <w:iCs/>
        </w:rPr>
        <w:t xml:space="preserve">        </w:t>
      </w:r>
      <w:r w:rsidR="00E8252B" w:rsidRPr="00D26FD9">
        <w:rPr>
          <w:rFonts w:ascii="Arial" w:hAnsi="Arial" w:cs="Arial"/>
          <w:i/>
          <w:iCs/>
        </w:rPr>
        <w:t>Patricia Cabral, BA, Hilary B. Meyer, BA, and Donna Ames et.al.{2011}</w:t>
      </w:r>
    </w:p>
    <w:p w14:paraId="1607BAFE" w14:textId="77777777" w:rsidR="005B38DE" w:rsidRPr="00D26FD9" w:rsidRDefault="005B38DE" w:rsidP="005B38DE">
      <w:pPr>
        <w:pStyle w:val="NoSpacing"/>
        <w:spacing w:line="360" w:lineRule="auto"/>
        <w:jc w:val="both"/>
        <w:rPr>
          <w:rFonts w:ascii="Arial" w:hAnsi="Arial" w:cs="Arial"/>
        </w:rPr>
      </w:pPr>
    </w:p>
    <w:p w14:paraId="7F780687" w14:textId="11694D87" w:rsidR="005B38DE" w:rsidRPr="00D26FD9" w:rsidRDefault="00292402" w:rsidP="006E560D">
      <w:pPr>
        <w:pStyle w:val="NoSpacing"/>
        <w:numPr>
          <w:ilvl w:val="0"/>
          <w:numId w:val="8"/>
        </w:numPr>
        <w:spacing w:line="360" w:lineRule="auto"/>
        <w:jc w:val="both"/>
        <w:rPr>
          <w:rFonts w:ascii="Arial" w:hAnsi="Arial" w:cs="Arial"/>
          <w:b/>
          <w:bCs/>
          <w:i/>
          <w:iCs/>
        </w:rPr>
      </w:pPr>
      <w:r w:rsidRPr="00D26FD9">
        <w:rPr>
          <w:rFonts w:ascii="Arial" w:hAnsi="Arial" w:cs="Arial"/>
        </w:rPr>
        <w:t>Mohammad A, Thakur P, Kumar R, Kaur S, Saini RV, Saini AK</w:t>
      </w:r>
      <w:r w:rsidRPr="00D26FD9">
        <w:rPr>
          <w:rFonts w:ascii="Arial" w:hAnsi="Arial" w:cs="Arial"/>
          <w:i/>
          <w:iCs/>
        </w:rPr>
        <w:t>. Biological markers for the effects of yoga as a complementary and alternative medicine</w:t>
      </w:r>
      <w:r w:rsidRPr="00D26FD9">
        <w:rPr>
          <w:rFonts w:ascii="Arial" w:hAnsi="Arial" w:cs="Arial"/>
        </w:rPr>
        <w:t xml:space="preserve">. J Complement </w:t>
      </w:r>
      <w:proofErr w:type="spellStart"/>
      <w:r w:rsidRPr="00D26FD9">
        <w:rPr>
          <w:rFonts w:ascii="Arial" w:hAnsi="Arial" w:cs="Arial"/>
        </w:rPr>
        <w:t>Integr</w:t>
      </w:r>
      <w:proofErr w:type="spellEnd"/>
      <w:r w:rsidRPr="00D26FD9">
        <w:rPr>
          <w:rFonts w:ascii="Arial" w:hAnsi="Arial" w:cs="Arial"/>
        </w:rPr>
        <w:t xml:space="preserve"> Med. 2019 Feb 7;16(1). </w:t>
      </w:r>
      <w:proofErr w:type="spellStart"/>
      <w:r w:rsidRPr="00D26FD9">
        <w:rPr>
          <w:rFonts w:ascii="Arial" w:hAnsi="Arial" w:cs="Arial"/>
        </w:rPr>
        <w:t>doi</w:t>
      </w:r>
      <w:proofErr w:type="spellEnd"/>
      <w:r w:rsidRPr="00D26FD9">
        <w:rPr>
          <w:rFonts w:ascii="Arial" w:hAnsi="Arial" w:cs="Arial"/>
        </w:rPr>
        <w:t>: 10.1515/jcim-2018-0094. PMID: 30735481.</w:t>
      </w:r>
      <w:r w:rsidR="005B38DE" w:rsidRPr="00D26FD9">
        <w:rPr>
          <w:rFonts w:ascii="Arial" w:hAnsi="Arial" w:cs="Arial"/>
        </w:rPr>
        <w:t xml:space="preserve"> </w:t>
      </w:r>
      <w:r w:rsidR="00B04B27" w:rsidRPr="00D26FD9">
        <w:rPr>
          <w:rFonts w:ascii="Arial" w:hAnsi="Arial" w:cs="Arial"/>
        </w:rPr>
        <w:t>.</w:t>
      </w:r>
    </w:p>
    <w:p w14:paraId="3A9F6C3E" w14:textId="77777777" w:rsidR="005B38DE" w:rsidRPr="00D26FD9" w:rsidRDefault="005B38DE" w:rsidP="005B38DE">
      <w:pPr>
        <w:pStyle w:val="ListParagraph"/>
        <w:rPr>
          <w:rFonts w:ascii="Arial" w:hAnsi="Arial" w:cs="Arial"/>
        </w:rPr>
      </w:pPr>
    </w:p>
    <w:p w14:paraId="55587BC4" w14:textId="4220CD7D" w:rsidR="008D4B24" w:rsidRPr="00D26FD9" w:rsidRDefault="00772BD7" w:rsidP="005B38DE">
      <w:pPr>
        <w:pStyle w:val="NoSpacing"/>
        <w:numPr>
          <w:ilvl w:val="0"/>
          <w:numId w:val="8"/>
        </w:numPr>
        <w:spacing w:line="360" w:lineRule="auto"/>
        <w:jc w:val="both"/>
        <w:rPr>
          <w:rFonts w:ascii="Arial" w:hAnsi="Arial" w:cs="Arial"/>
          <w:b/>
          <w:bCs/>
          <w:i/>
          <w:iCs/>
        </w:rPr>
      </w:pPr>
      <w:r w:rsidRPr="00D26FD9">
        <w:rPr>
          <w:rFonts w:ascii="Arial" w:hAnsi="Arial" w:cs="Arial"/>
        </w:rPr>
        <w:t xml:space="preserve">Cramer H, Lauche R, Hohmann C, Lüdtke R, Haller H, Michalsen A, Langhorst J, Dobos G et.al {2013}  </w:t>
      </w:r>
      <w:r w:rsidRPr="00D26FD9">
        <w:rPr>
          <w:rFonts w:ascii="Arial" w:hAnsi="Arial" w:cs="Arial"/>
          <w:i/>
          <w:iCs/>
        </w:rPr>
        <w:t>Randomized-controlled trial comparing yoga and home-based exercise for chronic neck pain</w:t>
      </w:r>
      <w:r w:rsidRPr="00D26FD9">
        <w:rPr>
          <w:rFonts w:ascii="Arial" w:hAnsi="Arial" w:cs="Arial"/>
        </w:rPr>
        <w:t xml:space="preserve">. Clin J Pain. 2013 Mar;29(3):216-23. </w:t>
      </w:r>
      <w:proofErr w:type="spellStart"/>
      <w:r w:rsidRPr="00D26FD9">
        <w:rPr>
          <w:rFonts w:ascii="Arial" w:hAnsi="Arial" w:cs="Arial"/>
        </w:rPr>
        <w:t>doi</w:t>
      </w:r>
      <w:proofErr w:type="spellEnd"/>
      <w:r w:rsidRPr="00D26FD9">
        <w:rPr>
          <w:rFonts w:ascii="Arial" w:hAnsi="Arial" w:cs="Arial"/>
        </w:rPr>
        <w:t>: 10.1097/AJP.0b013e318251026c. PMID: 23249655.</w:t>
      </w:r>
    </w:p>
    <w:p w14:paraId="56CCAF0F" w14:textId="77777777" w:rsidR="008D4B24" w:rsidRPr="00D26FD9" w:rsidRDefault="008D4B24" w:rsidP="008D4B24">
      <w:pPr>
        <w:spacing w:line="360" w:lineRule="auto"/>
        <w:rPr>
          <w:rFonts w:ascii="Arial" w:hAnsi="Arial" w:cs="Arial"/>
        </w:rPr>
      </w:pPr>
    </w:p>
    <w:p w14:paraId="4718B3C7" w14:textId="6F43EFAB" w:rsidR="008D4B24" w:rsidRPr="00D26FD9" w:rsidRDefault="008D4B24" w:rsidP="008D4B24">
      <w:pPr>
        <w:spacing w:line="360" w:lineRule="auto"/>
        <w:rPr>
          <w:rFonts w:ascii="Arial" w:hAnsi="Arial" w:cs="Arial"/>
          <w:b/>
          <w:bCs/>
        </w:rPr>
      </w:pPr>
    </w:p>
    <w:sectPr w:rsidR="008D4B24" w:rsidRPr="00D26FD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E6B52C" w14:textId="77777777" w:rsidR="004F6756" w:rsidRDefault="004F6756" w:rsidP="00317D75">
      <w:pPr>
        <w:spacing w:after="0" w:line="240" w:lineRule="auto"/>
      </w:pPr>
      <w:r>
        <w:separator/>
      </w:r>
    </w:p>
  </w:endnote>
  <w:endnote w:type="continuationSeparator" w:id="0">
    <w:p w14:paraId="37466BA8" w14:textId="77777777" w:rsidR="004F6756" w:rsidRDefault="004F6756" w:rsidP="00317D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76BAC0" w14:textId="77777777" w:rsidR="004F6756" w:rsidRDefault="004F6756" w:rsidP="00317D75">
      <w:pPr>
        <w:spacing w:after="0" w:line="240" w:lineRule="auto"/>
      </w:pPr>
      <w:r>
        <w:separator/>
      </w:r>
    </w:p>
  </w:footnote>
  <w:footnote w:type="continuationSeparator" w:id="0">
    <w:p w14:paraId="459DB69F" w14:textId="77777777" w:rsidR="004F6756" w:rsidRDefault="004F6756" w:rsidP="00317D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0926312"/>
      <w:docPartObj>
        <w:docPartGallery w:val="Page Numbers (Top of Page)"/>
        <w:docPartUnique/>
      </w:docPartObj>
    </w:sdtPr>
    <w:sdtEndPr>
      <w:rPr>
        <w:noProof/>
      </w:rPr>
    </w:sdtEndPr>
    <w:sdtContent>
      <w:p w14:paraId="5B0086FB" w14:textId="4DA8A338" w:rsidR="00317D75" w:rsidRDefault="00317D7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BF753AE" w14:textId="77777777" w:rsidR="00317D75" w:rsidRDefault="00317D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60641"/>
    <w:multiLevelType w:val="hybridMultilevel"/>
    <w:tmpl w:val="2610B956"/>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1" w15:restartNumberingAfterBreak="0">
    <w:nsid w:val="12E22F02"/>
    <w:multiLevelType w:val="hybridMultilevel"/>
    <w:tmpl w:val="A45E364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DC60B4E"/>
    <w:multiLevelType w:val="hybridMultilevel"/>
    <w:tmpl w:val="ADAC4602"/>
    <w:lvl w:ilvl="0" w:tplc="0809000B">
      <w:start w:val="1"/>
      <w:numFmt w:val="bullet"/>
      <w:lvlText w:val=""/>
      <w:lvlJc w:val="left"/>
      <w:pPr>
        <w:ind w:left="501"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8D28B7"/>
    <w:multiLevelType w:val="hybridMultilevel"/>
    <w:tmpl w:val="34029DC6"/>
    <w:lvl w:ilvl="0" w:tplc="08090001">
      <w:start w:val="1"/>
      <w:numFmt w:val="bullet"/>
      <w:lvlText w:val=""/>
      <w:lvlJc w:val="left"/>
      <w:pPr>
        <w:ind w:left="219" w:hanging="360"/>
      </w:pPr>
      <w:rPr>
        <w:rFonts w:ascii="Symbol" w:hAnsi="Symbol" w:hint="default"/>
      </w:rPr>
    </w:lvl>
    <w:lvl w:ilvl="1" w:tplc="08090003" w:tentative="1">
      <w:start w:val="1"/>
      <w:numFmt w:val="bullet"/>
      <w:lvlText w:val="o"/>
      <w:lvlJc w:val="left"/>
      <w:pPr>
        <w:ind w:left="939" w:hanging="360"/>
      </w:pPr>
      <w:rPr>
        <w:rFonts w:ascii="Courier New" w:hAnsi="Courier New" w:cs="Courier New" w:hint="default"/>
      </w:rPr>
    </w:lvl>
    <w:lvl w:ilvl="2" w:tplc="08090005" w:tentative="1">
      <w:start w:val="1"/>
      <w:numFmt w:val="bullet"/>
      <w:lvlText w:val=""/>
      <w:lvlJc w:val="left"/>
      <w:pPr>
        <w:ind w:left="1659" w:hanging="360"/>
      </w:pPr>
      <w:rPr>
        <w:rFonts w:ascii="Wingdings" w:hAnsi="Wingdings" w:hint="default"/>
      </w:rPr>
    </w:lvl>
    <w:lvl w:ilvl="3" w:tplc="08090001" w:tentative="1">
      <w:start w:val="1"/>
      <w:numFmt w:val="bullet"/>
      <w:lvlText w:val=""/>
      <w:lvlJc w:val="left"/>
      <w:pPr>
        <w:ind w:left="2379" w:hanging="360"/>
      </w:pPr>
      <w:rPr>
        <w:rFonts w:ascii="Symbol" w:hAnsi="Symbol" w:hint="default"/>
      </w:rPr>
    </w:lvl>
    <w:lvl w:ilvl="4" w:tplc="08090003" w:tentative="1">
      <w:start w:val="1"/>
      <w:numFmt w:val="bullet"/>
      <w:lvlText w:val="o"/>
      <w:lvlJc w:val="left"/>
      <w:pPr>
        <w:ind w:left="3099" w:hanging="360"/>
      </w:pPr>
      <w:rPr>
        <w:rFonts w:ascii="Courier New" w:hAnsi="Courier New" w:cs="Courier New" w:hint="default"/>
      </w:rPr>
    </w:lvl>
    <w:lvl w:ilvl="5" w:tplc="08090005" w:tentative="1">
      <w:start w:val="1"/>
      <w:numFmt w:val="bullet"/>
      <w:lvlText w:val=""/>
      <w:lvlJc w:val="left"/>
      <w:pPr>
        <w:ind w:left="3819" w:hanging="360"/>
      </w:pPr>
      <w:rPr>
        <w:rFonts w:ascii="Wingdings" w:hAnsi="Wingdings" w:hint="default"/>
      </w:rPr>
    </w:lvl>
    <w:lvl w:ilvl="6" w:tplc="08090001" w:tentative="1">
      <w:start w:val="1"/>
      <w:numFmt w:val="bullet"/>
      <w:lvlText w:val=""/>
      <w:lvlJc w:val="left"/>
      <w:pPr>
        <w:ind w:left="4539" w:hanging="360"/>
      </w:pPr>
      <w:rPr>
        <w:rFonts w:ascii="Symbol" w:hAnsi="Symbol" w:hint="default"/>
      </w:rPr>
    </w:lvl>
    <w:lvl w:ilvl="7" w:tplc="08090003" w:tentative="1">
      <w:start w:val="1"/>
      <w:numFmt w:val="bullet"/>
      <w:lvlText w:val="o"/>
      <w:lvlJc w:val="left"/>
      <w:pPr>
        <w:ind w:left="5259" w:hanging="360"/>
      </w:pPr>
      <w:rPr>
        <w:rFonts w:ascii="Courier New" w:hAnsi="Courier New" w:cs="Courier New" w:hint="default"/>
      </w:rPr>
    </w:lvl>
    <w:lvl w:ilvl="8" w:tplc="08090005" w:tentative="1">
      <w:start w:val="1"/>
      <w:numFmt w:val="bullet"/>
      <w:lvlText w:val=""/>
      <w:lvlJc w:val="left"/>
      <w:pPr>
        <w:ind w:left="5979" w:hanging="360"/>
      </w:pPr>
      <w:rPr>
        <w:rFonts w:ascii="Wingdings" w:hAnsi="Wingdings" w:hint="default"/>
      </w:rPr>
    </w:lvl>
  </w:abstractNum>
  <w:abstractNum w:abstractNumId="4" w15:restartNumberingAfterBreak="0">
    <w:nsid w:val="4C6A4A29"/>
    <w:multiLevelType w:val="hybridMultilevel"/>
    <w:tmpl w:val="AE0466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FB63FF"/>
    <w:multiLevelType w:val="hybridMultilevel"/>
    <w:tmpl w:val="E430B3A6"/>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6" w15:restartNumberingAfterBreak="0">
    <w:nsid w:val="53BD3D01"/>
    <w:multiLevelType w:val="hybridMultilevel"/>
    <w:tmpl w:val="4D18136E"/>
    <w:lvl w:ilvl="0" w:tplc="0809000B">
      <w:start w:val="1"/>
      <w:numFmt w:val="bullet"/>
      <w:lvlText w:val=""/>
      <w:lvlJc w:val="left"/>
      <w:pPr>
        <w:ind w:left="643"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7" w15:restartNumberingAfterBreak="0">
    <w:nsid w:val="602A67AA"/>
    <w:multiLevelType w:val="hybridMultilevel"/>
    <w:tmpl w:val="8804AC3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176347A"/>
    <w:multiLevelType w:val="hybridMultilevel"/>
    <w:tmpl w:val="C9626826"/>
    <w:lvl w:ilvl="0" w:tplc="0809000B">
      <w:start w:val="1"/>
      <w:numFmt w:val="bullet"/>
      <w:lvlText w:val=""/>
      <w:lvlJc w:val="left"/>
      <w:pPr>
        <w:ind w:left="501"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2E4BE3"/>
    <w:multiLevelType w:val="hybridMultilevel"/>
    <w:tmpl w:val="34B222C0"/>
    <w:lvl w:ilvl="0" w:tplc="0809000B">
      <w:start w:val="1"/>
      <w:numFmt w:val="bullet"/>
      <w:lvlText w:val=""/>
      <w:lvlJc w:val="left"/>
      <w:pPr>
        <w:ind w:left="501" w:hanging="360"/>
      </w:pPr>
      <w:rPr>
        <w:rFonts w:ascii="Wingdings" w:hAnsi="Wingdings"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10" w15:restartNumberingAfterBreak="0">
    <w:nsid w:val="700B374A"/>
    <w:multiLevelType w:val="hybridMultilevel"/>
    <w:tmpl w:val="C2443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EC5B43"/>
    <w:multiLevelType w:val="hybridMultilevel"/>
    <w:tmpl w:val="F810FF8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0"/>
  </w:num>
  <w:num w:numId="2">
    <w:abstractNumId w:val="3"/>
  </w:num>
  <w:num w:numId="3">
    <w:abstractNumId w:val="4"/>
  </w:num>
  <w:num w:numId="4">
    <w:abstractNumId w:val="5"/>
  </w:num>
  <w:num w:numId="5">
    <w:abstractNumId w:val="0"/>
  </w:num>
  <w:num w:numId="6">
    <w:abstractNumId w:val="8"/>
  </w:num>
  <w:num w:numId="7">
    <w:abstractNumId w:val="7"/>
  </w:num>
  <w:num w:numId="8">
    <w:abstractNumId w:val="6"/>
  </w:num>
  <w:num w:numId="9">
    <w:abstractNumId w:val="9"/>
  </w:num>
  <w:num w:numId="10">
    <w:abstractNumId w:val="1"/>
  </w:num>
  <w:num w:numId="11">
    <w:abstractNumId w:val="2"/>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1144B"/>
    <w:rsid w:val="0000442E"/>
    <w:rsid w:val="0001208D"/>
    <w:rsid w:val="00045242"/>
    <w:rsid w:val="00045730"/>
    <w:rsid w:val="0005038D"/>
    <w:rsid w:val="000607D3"/>
    <w:rsid w:val="000633E7"/>
    <w:rsid w:val="00064E8E"/>
    <w:rsid w:val="00074126"/>
    <w:rsid w:val="00075149"/>
    <w:rsid w:val="000A1F05"/>
    <w:rsid w:val="000A617A"/>
    <w:rsid w:val="000A6A5B"/>
    <w:rsid w:val="000B23E7"/>
    <w:rsid w:val="000C2D5E"/>
    <w:rsid w:val="000C453D"/>
    <w:rsid w:val="000C7616"/>
    <w:rsid w:val="000C7CE6"/>
    <w:rsid w:val="000E2EA5"/>
    <w:rsid w:val="000F0B2F"/>
    <w:rsid w:val="000F133E"/>
    <w:rsid w:val="000F1A85"/>
    <w:rsid w:val="000F2065"/>
    <w:rsid w:val="000F24C1"/>
    <w:rsid w:val="000F75DF"/>
    <w:rsid w:val="00112A72"/>
    <w:rsid w:val="0013345B"/>
    <w:rsid w:val="00141A23"/>
    <w:rsid w:val="00160D78"/>
    <w:rsid w:val="00165CDB"/>
    <w:rsid w:val="00170DAA"/>
    <w:rsid w:val="00174CC1"/>
    <w:rsid w:val="001817E0"/>
    <w:rsid w:val="001866D2"/>
    <w:rsid w:val="001912B6"/>
    <w:rsid w:val="00194139"/>
    <w:rsid w:val="001A46E5"/>
    <w:rsid w:val="001B1BBC"/>
    <w:rsid w:val="001B6C7D"/>
    <w:rsid w:val="001D1499"/>
    <w:rsid w:val="001E374C"/>
    <w:rsid w:val="001F593A"/>
    <w:rsid w:val="00200E04"/>
    <w:rsid w:val="00202BBF"/>
    <w:rsid w:val="002045E3"/>
    <w:rsid w:val="002049B9"/>
    <w:rsid w:val="00206D6A"/>
    <w:rsid w:val="0021189D"/>
    <w:rsid w:val="0021667D"/>
    <w:rsid w:val="00230E78"/>
    <w:rsid w:val="00232533"/>
    <w:rsid w:val="002402FF"/>
    <w:rsid w:val="00245343"/>
    <w:rsid w:val="002525CC"/>
    <w:rsid w:val="00271390"/>
    <w:rsid w:val="00283169"/>
    <w:rsid w:val="00285BE5"/>
    <w:rsid w:val="00292402"/>
    <w:rsid w:val="002C08C0"/>
    <w:rsid w:val="002C66E7"/>
    <w:rsid w:val="002D7CB2"/>
    <w:rsid w:val="002F59FF"/>
    <w:rsid w:val="00304404"/>
    <w:rsid w:val="00312AD9"/>
    <w:rsid w:val="003154E4"/>
    <w:rsid w:val="00316871"/>
    <w:rsid w:val="00317D75"/>
    <w:rsid w:val="003346B3"/>
    <w:rsid w:val="00335DE9"/>
    <w:rsid w:val="00336581"/>
    <w:rsid w:val="00337798"/>
    <w:rsid w:val="00342E57"/>
    <w:rsid w:val="0035470F"/>
    <w:rsid w:val="00356751"/>
    <w:rsid w:val="0037489B"/>
    <w:rsid w:val="00392E0C"/>
    <w:rsid w:val="003A1CBB"/>
    <w:rsid w:val="003A6319"/>
    <w:rsid w:val="003B2E4F"/>
    <w:rsid w:val="003B4DB5"/>
    <w:rsid w:val="003E345C"/>
    <w:rsid w:val="003E7448"/>
    <w:rsid w:val="003F01EC"/>
    <w:rsid w:val="003F37F4"/>
    <w:rsid w:val="003F53AE"/>
    <w:rsid w:val="004037CE"/>
    <w:rsid w:val="00403EB9"/>
    <w:rsid w:val="00412679"/>
    <w:rsid w:val="004148B3"/>
    <w:rsid w:val="0043521C"/>
    <w:rsid w:val="00444E2B"/>
    <w:rsid w:val="00461DE9"/>
    <w:rsid w:val="004631ED"/>
    <w:rsid w:val="0047101C"/>
    <w:rsid w:val="00474217"/>
    <w:rsid w:val="004950F7"/>
    <w:rsid w:val="00496E26"/>
    <w:rsid w:val="004B28E1"/>
    <w:rsid w:val="004C346A"/>
    <w:rsid w:val="004C5C21"/>
    <w:rsid w:val="004E082A"/>
    <w:rsid w:val="004E2527"/>
    <w:rsid w:val="004F0059"/>
    <w:rsid w:val="004F6024"/>
    <w:rsid w:val="004F6756"/>
    <w:rsid w:val="004F6766"/>
    <w:rsid w:val="005071B8"/>
    <w:rsid w:val="005413FA"/>
    <w:rsid w:val="005436CA"/>
    <w:rsid w:val="00543CE6"/>
    <w:rsid w:val="005500B9"/>
    <w:rsid w:val="005574D2"/>
    <w:rsid w:val="005621C3"/>
    <w:rsid w:val="00570F31"/>
    <w:rsid w:val="005933B6"/>
    <w:rsid w:val="005A0702"/>
    <w:rsid w:val="005A0813"/>
    <w:rsid w:val="005B38DE"/>
    <w:rsid w:val="005D1ED4"/>
    <w:rsid w:val="005E11D4"/>
    <w:rsid w:val="005F5BC9"/>
    <w:rsid w:val="006048FD"/>
    <w:rsid w:val="0064267D"/>
    <w:rsid w:val="006510BF"/>
    <w:rsid w:val="0065420C"/>
    <w:rsid w:val="00656228"/>
    <w:rsid w:val="00681398"/>
    <w:rsid w:val="00695497"/>
    <w:rsid w:val="006A7965"/>
    <w:rsid w:val="006B0928"/>
    <w:rsid w:val="006B3B50"/>
    <w:rsid w:val="006B5729"/>
    <w:rsid w:val="006C34CD"/>
    <w:rsid w:val="006C44F2"/>
    <w:rsid w:val="006D0638"/>
    <w:rsid w:val="006E44D7"/>
    <w:rsid w:val="006E560D"/>
    <w:rsid w:val="006F4241"/>
    <w:rsid w:val="006F6084"/>
    <w:rsid w:val="00705FC2"/>
    <w:rsid w:val="0071144B"/>
    <w:rsid w:val="00714AE3"/>
    <w:rsid w:val="00714F7C"/>
    <w:rsid w:val="007167F6"/>
    <w:rsid w:val="007200DC"/>
    <w:rsid w:val="007347D3"/>
    <w:rsid w:val="00751965"/>
    <w:rsid w:val="00762990"/>
    <w:rsid w:val="00766BBF"/>
    <w:rsid w:val="007704CD"/>
    <w:rsid w:val="00772BD7"/>
    <w:rsid w:val="007733B1"/>
    <w:rsid w:val="00774D5B"/>
    <w:rsid w:val="007902E5"/>
    <w:rsid w:val="007A79E4"/>
    <w:rsid w:val="007C1DE3"/>
    <w:rsid w:val="007D3195"/>
    <w:rsid w:val="007D724F"/>
    <w:rsid w:val="007F1EBA"/>
    <w:rsid w:val="007F2230"/>
    <w:rsid w:val="00800258"/>
    <w:rsid w:val="0080101B"/>
    <w:rsid w:val="00804AA1"/>
    <w:rsid w:val="008129B3"/>
    <w:rsid w:val="008205A3"/>
    <w:rsid w:val="00830736"/>
    <w:rsid w:val="008520B1"/>
    <w:rsid w:val="00860C4C"/>
    <w:rsid w:val="0086299F"/>
    <w:rsid w:val="00862D56"/>
    <w:rsid w:val="00890F8A"/>
    <w:rsid w:val="008C2A90"/>
    <w:rsid w:val="008C4472"/>
    <w:rsid w:val="008D377B"/>
    <w:rsid w:val="008D4B24"/>
    <w:rsid w:val="008F05A8"/>
    <w:rsid w:val="008F7607"/>
    <w:rsid w:val="00912416"/>
    <w:rsid w:val="0091770A"/>
    <w:rsid w:val="00926877"/>
    <w:rsid w:val="00930B6E"/>
    <w:rsid w:val="00947E3D"/>
    <w:rsid w:val="00957C47"/>
    <w:rsid w:val="00961C09"/>
    <w:rsid w:val="00963F9E"/>
    <w:rsid w:val="00976DD6"/>
    <w:rsid w:val="009A483E"/>
    <w:rsid w:val="009B0DFF"/>
    <w:rsid w:val="009D05A5"/>
    <w:rsid w:val="009D698E"/>
    <w:rsid w:val="009D7C93"/>
    <w:rsid w:val="009E261C"/>
    <w:rsid w:val="00A11937"/>
    <w:rsid w:val="00A3144F"/>
    <w:rsid w:val="00A34D36"/>
    <w:rsid w:val="00A41E1E"/>
    <w:rsid w:val="00A44B85"/>
    <w:rsid w:val="00A87A83"/>
    <w:rsid w:val="00A9441C"/>
    <w:rsid w:val="00AA65DE"/>
    <w:rsid w:val="00AB7B76"/>
    <w:rsid w:val="00AC4527"/>
    <w:rsid w:val="00AD2FEF"/>
    <w:rsid w:val="00AD57ED"/>
    <w:rsid w:val="00AD68E7"/>
    <w:rsid w:val="00AE3EE3"/>
    <w:rsid w:val="00AF507C"/>
    <w:rsid w:val="00B01B3C"/>
    <w:rsid w:val="00B02B9C"/>
    <w:rsid w:val="00B04B27"/>
    <w:rsid w:val="00B17B03"/>
    <w:rsid w:val="00B230A1"/>
    <w:rsid w:val="00B30794"/>
    <w:rsid w:val="00B474F2"/>
    <w:rsid w:val="00B63000"/>
    <w:rsid w:val="00B74AFF"/>
    <w:rsid w:val="00B76486"/>
    <w:rsid w:val="00B82A9D"/>
    <w:rsid w:val="00B83793"/>
    <w:rsid w:val="00B84D60"/>
    <w:rsid w:val="00B9312D"/>
    <w:rsid w:val="00BA16EA"/>
    <w:rsid w:val="00BB3DFA"/>
    <w:rsid w:val="00BC2A9A"/>
    <w:rsid w:val="00BD64AE"/>
    <w:rsid w:val="00BE4075"/>
    <w:rsid w:val="00BF3BA6"/>
    <w:rsid w:val="00C01E53"/>
    <w:rsid w:val="00C05876"/>
    <w:rsid w:val="00C1691C"/>
    <w:rsid w:val="00C27EAF"/>
    <w:rsid w:val="00C3108B"/>
    <w:rsid w:val="00C34BA7"/>
    <w:rsid w:val="00C4167C"/>
    <w:rsid w:val="00C563F3"/>
    <w:rsid w:val="00C57A5A"/>
    <w:rsid w:val="00C657B5"/>
    <w:rsid w:val="00C91DD5"/>
    <w:rsid w:val="00CB4560"/>
    <w:rsid w:val="00CB7B4D"/>
    <w:rsid w:val="00CD2C2F"/>
    <w:rsid w:val="00CD56F1"/>
    <w:rsid w:val="00CF5059"/>
    <w:rsid w:val="00CF5962"/>
    <w:rsid w:val="00CF657D"/>
    <w:rsid w:val="00D05A4A"/>
    <w:rsid w:val="00D10F0B"/>
    <w:rsid w:val="00D25C0D"/>
    <w:rsid w:val="00D26FD9"/>
    <w:rsid w:val="00D346FE"/>
    <w:rsid w:val="00D36DDF"/>
    <w:rsid w:val="00D649D7"/>
    <w:rsid w:val="00D944C4"/>
    <w:rsid w:val="00DA563D"/>
    <w:rsid w:val="00DB0F51"/>
    <w:rsid w:val="00DC47B7"/>
    <w:rsid w:val="00DC58AD"/>
    <w:rsid w:val="00DD664A"/>
    <w:rsid w:val="00DE36CE"/>
    <w:rsid w:val="00DE49F2"/>
    <w:rsid w:val="00E01221"/>
    <w:rsid w:val="00E03079"/>
    <w:rsid w:val="00E07601"/>
    <w:rsid w:val="00E167D5"/>
    <w:rsid w:val="00E34961"/>
    <w:rsid w:val="00E42E56"/>
    <w:rsid w:val="00E539F0"/>
    <w:rsid w:val="00E61E32"/>
    <w:rsid w:val="00E623B5"/>
    <w:rsid w:val="00E62F1C"/>
    <w:rsid w:val="00E6657A"/>
    <w:rsid w:val="00E80398"/>
    <w:rsid w:val="00E8252B"/>
    <w:rsid w:val="00E8288E"/>
    <w:rsid w:val="00E84F18"/>
    <w:rsid w:val="00E8658B"/>
    <w:rsid w:val="00EA251B"/>
    <w:rsid w:val="00EB1067"/>
    <w:rsid w:val="00EB7FAF"/>
    <w:rsid w:val="00EC00F3"/>
    <w:rsid w:val="00EC3C8E"/>
    <w:rsid w:val="00ED72CC"/>
    <w:rsid w:val="00ED743A"/>
    <w:rsid w:val="00F12319"/>
    <w:rsid w:val="00F15F6D"/>
    <w:rsid w:val="00F20EAB"/>
    <w:rsid w:val="00F348BC"/>
    <w:rsid w:val="00F40C6F"/>
    <w:rsid w:val="00F4201C"/>
    <w:rsid w:val="00F529E4"/>
    <w:rsid w:val="00F61BA6"/>
    <w:rsid w:val="00F667C9"/>
    <w:rsid w:val="00F745BB"/>
    <w:rsid w:val="00F831BE"/>
    <w:rsid w:val="00F84F3B"/>
    <w:rsid w:val="00FA21DA"/>
    <w:rsid w:val="00FA7CFD"/>
    <w:rsid w:val="00FB06E4"/>
    <w:rsid w:val="00FD41AA"/>
    <w:rsid w:val="00FE3553"/>
    <w:rsid w:val="00FF1310"/>
    <w:rsid w:val="00FF7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CA911"/>
  <w15:docId w15:val="{B9A9BBB4-3EEB-4108-A8B2-33F23780E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59FF"/>
    <w:pPr>
      <w:ind w:left="720"/>
      <w:contextualSpacing/>
    </w:pPr>
  </w:style>
  <w:style w:type="paragraph" w:styleId="Header">
    <w:name w:val="header"/>
    <w:basedOn w:val="Normal"/>
    <w:link w:val="HeaderChar"/>
    <w:uiPriority w:val="99"/>
    <w:unhideWhenUsed/>
    <w:rsid w:val="00317D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D75"/>
  </w:style>
  <w:style w:type="paragraph" w:styleId="Footer">
    <w:name w:val="footer"/>
    <w:basedOn w:val="Normal"/>
    <w:link w:val="FooterChar"/>
    <w:uiPriority w:val="99"/>
    <w:unhideWhenUsed/>
    <w:rsid w:val="00317D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D75"/>
  </w:style>
  <w:style w:type="paragraph" w:styleId="NoSpacing">
    <w:name w:val="No Spacing"/>
    <w:uiPriority w:val="1"/>
    <w:qFormat/>
    <w:rsid w:val="00A11937"/>
    <w:pPr>
      <w:spacing w:after="0" w:line="240" w:lineRule="auto"/>
    </w:pPr>
  </w:style>
  <w:style w:type="character" w:styleId="Hyperlink">
    <w:name w:val="Hyperlink"/>
    <w:basedOn w:val="DefaultParagraphFont"/>
    <w:uiPriority w:val="99"/>
    <w:unhideWhenUsed/>
    <w:rsid w:val="00230E78"/>
    <w:rPr>
      <w:color w:val="0563C1" w:themeColor="hyperlink"/>
      <w:u w:val="single"/>
    </w:rPr>
  </w:style>
  <w:style w:type="character" w:styleId="UnresolvedMention">
    <w:name w:val="Unresolved Mention"/>
    <w:basedOn w:val="DefaultParagraphFont"/>
    <w:uiPriority w:val="99"/>
    <w:semiHidden/>
    <w:unhideWhenUsed/>
    <w:rsid w:val="00230E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hopkinsmedicine.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0B00DF-D69B-4074-B1C4-6852B8E5C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2689</TotalTime>
  <Pages>12</Pages>
  <Words>2505</Words>
  <Characters>14280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shumana begum</dc:creator>
  <cp:keywords/>
  <dc:description/>
  <cp:lastModifiedBy>shumana begum</cp:lastModifiedBy>
  <cp:revision>71</cp:revision>
  <dcterms:created xsi:type="dcterms:W3CDTF">2021-10-30T10:19:00Z</dcterms:created>
  <dcterms:modified xsi:type="dcterms:W3CDTF">2022-01-09T13:13:00Z</dcterms:modified>
</cp:coreProperties>
</file>