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488321E" w14:textId="34F62990" w:rsidR="005A7829" w:rsidRPr="005A7829" w:rsidRDefault="005A7829" w:rsidP="005A7829">
      <w:pPr>
        <w:jc w:val="center"/>
        <w:rPr>
          <w:b/>
          <w:bCs/>
          <w:sz w:val="40"/>
          <w:szCs w:val="40"/>
        </w:rPr>
      </w:pPr>
      <w:r w:rsidRPr="005A7829">
        <w:rPr>
          <w:b/>
          <w:bCs/>
          <w:sz w:val="40"/>
          <w:szCs w:val="40"/>
        </w:rPr>
        <w:t xml:space="preserve">Principles of </w:t>
      </w:r>
      <w:r w:rsidRPr="005A7829">
        <w:rPr>
          <w:b/>
          <w:bCs/>
          <w:sz w:val="40"/>
          <w:szCs w:val="40"/>
        </w:rPr>
        <w:t>Refle</w:t>
      </w:r>
      <w:r w:rsidRPr="005A7829">
        <w:rPr>
          <w:b/>
          <w:bCs/>
          <w:sz w:val="40"/>
          <w:szCs w:val="40"/>
        </w:rPr>
        <w:t>ction</w:t>
      </w:r>
    </w:p>
    <w:p w14:paraId="4669D6C1" w14:textId="77777777" w:rsidR="005A7829" w:rsidRDefault="005A7829" w:rsidP="005A7829"/>
    <w:p w14:paraId="4D06E578" w14:textId="77777777" w:rsidR="005A7829" w:rsidRDefault="005A7829" w:rsidP="005A7829">
      <w:pPr>
        <w:jc w:val="both"/>
        <w:rPr>
          <w:sz w:val="36"/>
          <w:szCs w:val="36"/>
        </w:rPr>
      </w:pPr>
      <w:r w:rsidRPr="005A7829">
        <w:rPr>
          <w:sz w:val="36"/>
          <w:szCs w:val="36"/>
        </w:rPr>
        <w:t xml:space="preserve">Reflection allows </w:t>
      </w:r>
      <w:r w:rsidRPr="005A7829">
        <w:rPr>
          <w:sz w:val="36"/>
          <w:szCs w:val="36"/>
        </w:rPr>
        <w:t>us</w:t>
      </w:r>
      <w:r w:rsidRPr="005A7829">
        <w:rPr>
          <w:sz w:val="36"/>
          <w:szCs w:val="36"/>
        </w:rPr>
        <w:t xml:space="preserve"> to make sense of a situation and understand how it has affected </w:t>
      </w:r>
      <w:r w:rsidRPr="005A7829">
        <w:rPr>
          <w:sz w:val="36"/>
          <w:szCs w:val="36"/>
        </w:rPr>
        <w:t>us</w:t>
      </w:r>
      <w:r w:rsidRPr="005A7829">
        <w:rPr>
          <w:sz w:val="36"/>
          <w:szCs w:val="36"/>
        </w:rPr>
        <w:t xml:space="preserve">. </w:t>
      </w:r>
    </w:p>
    <w:p w14:paraId="7375787F" w14:textId="77777777" w:rsidR="005A7829" w:rsidRDefault="005A7829" w:rsidP="005A7829">
      <w:pPr>
        <w:jc w:val="both"/>
        <w:rPr>
          <w:sz w:val="36"/>
          <w:szCs w:val="36"/>
        </w:rPr>
      </w:pPr>
      <w:r w:rsidRPr="005A7829">
        <w:rPr>
          <w:sz w:val="36"/>
          <w:szCs w:val="36"/>
        </w:rPr>
        <w:t xml:space="preserve">It allows </w:t>
      </w:r>
      <w:r w:rsidRPr="005A7829">
        <w:rPr>
          <w:sz w:val="36"/>
          <w:szCs w:val="36"/>
        </w:rPr>
        <w:t xml:space="preserve">us </w:t>
      </w:r>
      <w:r w:rsidRPr="005A7829">
        <w:rPr>
          <w:sz w:val="36"/>
          <w:szCs w:val="36"/>
        </w:rPr>
        <w:t xml:space="preserve">to identify areas for learning and development to include in </w:t>
      </w:r>
      <w:r w:rsidRPr="005A7829">
        <w:rPr>
          <w:sz w:val="36"/>
          <w:szCs w:val="36"/>
        </w:rPr>
        <w:t>our personal and</w:t>
      </w:r>
      <w:r w:rsidRPr="005A7829">
        <w:rPr>
          <w:sz w:val="36"/>
          <w:szCs w:val="36"/>
        </w:rPr>
        <w:t xml:space="preserve"> professional development objectives and supports sharing and learning from other professionals. </w:t>
      </w:r>
    </w:p>
    <w:p w14:paraId="17F77B79" w14:textId="1C9DF966" w:rsidR="005A7829" w:rsidRPr="005A7829" w:rsidRDefault="005A7829" w:rsidP="005A7829">
      <w:pPr>
        <w:jc w:val="both"/>
        <w:rPr>
          <w:sz w:val="36"/>
          <w:szCs w:val="36"/>
        </w:rPr>
      </w:pPr>
      <w:r w:rsidRPr="005A7829">
        <w:rPr>
          <w:sz w:val="36"/>
          <w:szCs w:val="36"/>
        </w:rPr>
        <w:t xml:space="preserve">Reflective practice is a way for </w:t>
      </w:r>
      <w:r w:rsidRPr="005A7829">
        <w:rPr>
          <w:sz w:val="36"/>
          <w:szCs w:val="36"/>
        </w:rPr>
        <w:t>us</w:t>
      </w:r>
      <w:r w:rsidRPr="005A7829">
        <w:rPr>
          <w:sz w:val="36"/>
          <w:szCs w:val="36"/>
        </w:rPr>
        <w:t xml:space="preserve"> to consider how </w:t>
      </w:r>
      <w:r w:rsidRPr="005A7829">
        <w:rPr>
          <w:sz w:val="36"/>
          <w:szCs w:val="36"/>
        </w:rPr>
        <w:t>we</w:t>
      </w:r>
      <w:r w:rsidRPr="005A7829">
        <w:rPr>
          <w:sz w:val="36"/>
          <w:szCs w:val="36"/>
        </w:rPr>
        <w:t xml:space="preserve"> can put changes or improvements into action in our everyday practice.</w:t>
      </w:r>
    </w:p>
    <w:p w14:paraId="10AB8FFF" w14:textId="77777777" w:rsidR="005A7829" w:rsidRPr="005A7829" w:rsidRDefault="005A7829" w:rsidP="005A7829">
      <w:pPr>
        <w:jc w:val="both"/>
        <w:rPr>
          <w:sz w:val="36"/>
          <w:szCs w:val="36"/>
        </w:rPr>
      </w:pPr>
      <w:r w:rsidRPr="005A7829">
        <w:rPr>
          <w:sz w:val="36"/>
          <w:szCs w:val="36"/>
        </w:rPr>
        <w:t xml:space="preserve">To help guide our thinking when </w:t>
      </w:r>
      <w:r w:rsidRPr="005A7829">
        <w:rPr>
          <w:sz w:val="36"/>
          <w:szCs w:val="36"/>
        </w:rPr>
        <w:t>we</w:t>
      </w:r>
      <w:r w:rsidRPr="005A7829">
        <w:rPr>
          <w:sz w:val="36"/>
          <w:szCs w:val="36"/>
        </w:rPr>
        <w:t xml:space="preserve"> are undertaking a reflective activity, whether as part of revalidation or as part of our everyday practice</w:t>
      </w:r>
    </w:p>
    <w:p w14:paraId="0C488AE1" w14:textId="240E798D" w:rsidR="005A7829" w:rsidRPr="005A7829" w:rsidRDefault="005A7829" w:rsidP="005A7829">
      <w:pPr>
        <w:jc w:val="both"/>
        <w:rPr>
          <w:sz w:val="36"/>
          <w:szCs w:val="36"/>
        </w:rPr>
      </w:pPr>
      <w:r w:rsidRPr="005A7829">
        <w:rPr>
          <w:sz w:val="36"/>
          <w:szCs w:val="36"/>
        </w:rPr>
        <w:t>Take some time to</w:t>
      </w:r>
      <w:r w:rsidRPr="005A7829">
        <w:rPr>
          <w:sz w:val="36"/>
          <w:szCs w:val="36"/>
        </w:rPr>
        <w:t xml:space="preserve"> consider the following questions</w:t>
      </w:r>
      <w:r>
        <w:rPr>
          <w:sz w:val="36"/>
          <w:szCs w:val="36"/>
        </w:rPr>
        <w:t xml:space="preserve"> in relation to a recent counselling session</w:t>
      </w:r>
      <w:r w:rsidRPr="005A7829">
        <w:rPr>
          <w:sz w:val="36"/>
          <w:szCs w:val="36"/>
        </w:rPr>
        <w:t xml:space="preserve">: </w:t>
      </w:r>
    </w:p>
    <w:p w14:paraId="56049CDF" w14:textId="77777777" w:rsidR="005A7829" w:rsidRPr="005A7829" w:rsidRDefault="005A7829" w:rsidP="005A7829">
      <w:pPr>
        <w:ind w:left="426" w:hanging="426"/>
        <w:jc w:val="both"/>
        <w:rPr>
          <w:sz w:val="36"/>
          <w:szCs w:val="36"/>
        </w:rPr>
      </w:pPr>
      <w:r w:rsidRPr="005A7829">
        <w:rPr>
          <w:sz w:val="36"/>
          <w:szCs w:val="36"/>
        </w:rPr>
        <w:t>• What key things did you take away or learn from this experience/feedback?</w:t>
      </w:r>
    </w:p>
    <w:p w14:paraId="0A030DA0" w14:textId="5A59ED4A" w:rsidR="005A7829" w:rsidRPr="005A7829" w:rsidRDefault="005A7829" w:rsidP="005A7829">
      <w:pPr>
        <w:jc w:val="both"/>
        <w:rPr>
          <w:sz w:val="36"/>
          <w:szCs w:val="36"/>
        </w:rPr>
      </w:pPr>
      <w:r w:rsidRPr="005A7829">
        <w:rPr>
          <w:sz w:val="36"/>
          <w:szCs w:val="36"/>
        </w:rPr>
        <w:t xml:space="preserve">• </w:t>
      </w:r>
      <w:r>
        <w:rPr>
          <w:sz w:val="36"/>
          <w:szCs w:val="36"/>
        </w:rPr>
        <w:t xml:space="preserve">  </w:t>
      </w:r>
      <w:r w:rsidRPr="005A7829">
        <w:rPr>
          <w:sz w:val="36"/>
          <w:szCs w:val="36"/>
        </w:rPr>
        <w:t>How did you address any issues or problems that arose?</w:t>
      </w:r>
    </w:p>
    <w:p w14:paraId="322E7B35" w14:textId="221A0F25" w:rsidR="005A7829" w:rsidRPr="005A7829" w:rsidRDefault="005A7829" w:rsidP="005A7829">
      <w:pPr>
        <w:ind w:left="426" w:hanging="426"/>
        <w:jc w:val="both"/>
        <w:rPr>
          <w:sz w:val="36"/>
          <w:szCs w:val="36"/>
        </w:rPr>
      </w:pPr>
      <w:r w:rsidRPr="005A7829">
        <w:rPr>
          <w:sz w:val="36"/>
          <w:szCs w:val="36"/>
        </w:rPr>
        <w:t>•</w:t>
      </w:r>
      <w:r>
        <w:rPr>
          <w:sz w:val="36"/>
          <w:szCs w:val="36"/>
        </w:rPr>
        <w:t xml:space="preserve"> </w:t>
      </w:r>
      <w:r w:rsidRPr="005A7829">
        <w:rPr>
          <w:sz w:val="36"/>
          <w:szCs w:val="36"/>
        </w:rPr>
        <w:t>What would you do differently, if anything, next time around?</w:t>
      </w:r>
    </w:p>
    <w:p w14:paraId="3C39700E" w14:textId="5E812885" w:rsidR="005A7829" w:rsidRPr="005A7829" w:rsidRDefault="005A7829" w:rsidP="005A7829">
      <w:pPr>
        <w:jc w:val="both"/>
        <w:rPr>
          <w:sz w:val="36"/>
          <w:szCs w:val="36"/>
        </w:rPr>
      </w:pPr>
      <w:r w:rsidRPr="005A7829">
        <w:rPr>
          <w:sz w:val="36"/>
          <w:szCs w:val="36"/>
        </w:rPr>
        <w:t xml:space="preserve">• </w:t>
      </w:r>
      <w:r>
        <w:rPr>
          <w:sz w:val="36"/>
          <w:szCs w:val="36"/>
        </w:rPr>
        <w:t xml:space="preserve"> </w:t>
      </w:r>
      <w:r w:rsidRPr="005A7829">
        <w:rPr>
          <w:sz w:val="36"/>
          <w:szCs w:val="36"/>
        </w:rPr>
        <w:t>How has it impacted on your practice?</w:t>
      </w:r>
    </w:p>
    <w:p w14:paraId="6525B45E" w14:textId="6D754B92" w:rsidR="005A7829" w:rsidRPr="005A7829" w:rsidRDefault="005A7829" w:rsidP="005A7829">
      <w:pPr>
        <w:ind w:left="426" w:hanging="426"/>
        <w:jc w:val="both"/>
        <w:rPr>
          <w:sz w:val="36"/>
          <w:szCs w:val="36"/>
        </w:rPr>
      </w:pPr>
      <w:r w:rsidRPr="005A7829">
        <w:rPr>
          <w:sz w:val="36"/>
          <w:szCs w:val="36"/>
        </w:rPr>
        <w:t>• Are there any changes you can quickly apply to your practice?</w:t>
      </w:r>
      <w:r w:rsidRPr="005A7829">
        <w:rPr>
          <w:sz w:val="36"/>
          <w:szCs w:val="36"/>
        </w:rPr>
        <w:t xml:space="preserve"> </w:t>
      </w:r>
    </w:p>
    <w:p w14:paraId="163826F7" w14:textId="18848012" w:rsidR="00EF2CD7" w:rsidRPr="005A7829" w:rsidRDefault="005A7829" w:rsidP="005A7829">
      <w:pPr>
        <w:ind w:left="426" w:hanging="426"/>
        <w:jc w:val="both"/>
        <w:rPr>
          <w:sz w:val="36"/>
          <w:szCs w:val="36"/>
        </w:rPr>
      </w:pPr>
      <w:r w:rsidRPr="005A7829">
        <w:rPr>
          <w:sz w:val="36"/>
          <w:szCs w:val="36"/>
        </w:rPr>
        <w:t xml:space="preserve">• What can you do to meet any </w:t>
      </w:r>
      <w:r>
        <w:rPr>
          <w:sz w:val="36"/>
          <w:szCs w:val="36"/>
        </w:rPr>
        <w:t xml:space="preserve">resultant </w:t>
      </w:r>
      <w:r w:rsidRPr="005A7829">
        <w:rPr>
          <w:sz w:val="36"/>
          <w:szCs w:val="36"/>
        </w:rPr>
        <w:t xml:space="preserve">identified </w:t>
      </w:r>
      <w:r w:rsidRPr="005A7829">
        <w:rPr>
          <w:sz w:val="36"/>
          <w:szCs w:val="36"/>
        </w:rPr>
        <w:t>gaps in your knowledge, skills and understanding?</w:t>
      </w:r>
      <w:bookmarkStart w:id="0" w:name="_GoBack"/>
      <w:bookmarkEnd w:id="0"/>
    </w:p>
    <w:sectPr w:rsidR="00EF2CD7" w:rsidRPr="005A782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A7829"/>
    <w:rsid w:val="005A7829"/>
    <w:rsid w:val="00EF2CD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F08E3D"/>
  <w15:chartTrackingRefBased/>
  <w15:docId w15:val="{E638C474-29AC-4BEF-A165-7410393AAF6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1</Pages>
  <Words>160</Words>
  <Characters>914</Characters>
  <Application>Microsoft Office Word</Application>
  <DocSecurity>0</DocSecurity>
  <Lines>7</Lines>
  <Paragraphs>2</Paragraphs>
  <ScaleCrop>false</ScaleCrop>
  <Company/>
  <LinksUpToDate>false</LinksUpToDate>
  <CharactersWithSpaces>1072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Beverly Cole</dc:creator>
  <cp:keywords/>
  <dc:description/>
  <cp:lastModifiedBy>Beverly Cole</cp:lastModifiedBy>
  <cp:revision>1</cp:revision>
  <dcterms:created xsi:type="dcterms:W3CDTF">2020-03-22T22:11:00Z</dcterms:created>
  <dcterms:modified xsi:type="dcterms:W3CDTF">2020-03-22T22:17:00Z</dcterms:modified>
</cp:coreProperties>
</file>