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104D8F8" w:rsidP="1E4E961B" w:rsidRDefault="3104D8F8" w14:paraId="2B5B558D" w14:textId="2A030CAD">
      <w:pPr>
        <w:spacing w:line="360" w:lineRule="auto"/>
        <w:ind w:left="0" w:firstLine="0"/>
        <w:jc w:val="both"/>
        <w:rPr>
          <w:rFonts w:ascii="Arial" w:hAnsi="Arial" w:eastAsia="Arial" w:cs="Arial"/>
          <w:b w:val="0"/>
          <w:bCs w:val="0"/>
          <w:i w:val="0"/>
          <w:iCs w:val="0"/>
          <w:noProof w:val="0"/>
          <w:color w:val="000000" w:themeColor="text1" w:themeTint="FF" w:themeShade="FF"/>
          <w:sz w:val="22"/>
          <w:szCs w:val="22"/>
          <w:lang w:val="en-GB"/>
        </w:rPr>
      </w:pPr>
      <w:r w:rsidRPr="1E4E961B" w:rsidR="3104D8F8">
        <w:rPr>
          <w:rFonts w:ascii="Arial" w:hAnsi="Arial" w:eastAsia="Arial" w:cs="Arial"/>
          <w:b w:val="0"/>
          <w:bCs w:val="0"/>
          <w:i w:val="0"/>
          <w:iCs w:val="0"/>
          <w:noProof w:val="0"/>
          <w:color w:val="000000" w:themeColor="text1" w:themeTint="FF" w:themeShade="FF"/>
          <w:sz w:val="22"/>
          <w:szCs w:val="22"/>
          <w:lang w:val="en-US"/>
        </w:rPr>
        <w:t xml:space="preserve">Name: Olakitan Adeusi  </w:t>
      </w:r>
    </w:p>
    <w:p w:rsidR="3104D8F8" w:rsidP="1E4E961B" w:rsidRDefault="3104D8F8" w14:paraId="0FF4856E" w14:textId="5CC5A15A">
      <w:pPr>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E4E961B" w:rsidR="3104D8F8">
        <w:rPr>
          <w:rFonts w:ascii="Arial" w:hAnsi="Arial" w:eastAsia="Arial" w:cs="Arial"/>
          <w:b w:val="0"/>
          <w:bCs w:val="0"/>
          <w:i w:val="0"/>
          <w:iCs w:val="0"/>
          <w:noProof w:val="0"/>
          <w:color w:val="000000" w:themeColor="text1" w:themeTint="FF" w:themeShade="FF"/>
          <w:sz w:val="22"/>
          <w:szCs w:val="22"/>
          <w:lang w:val="en-US"/>
        </w:rPr>
        <w:t xml:space="preserve">Student ID: 2412888  </w:t>
      </w:r>
    </w:p>
    <w:p w:rsidR="3104D8F8" w:rsidP="1E4E961B" w:rsidRDefault="3104D8F8" w14:paraId="25017B1D" w14:textId="333AFFB7">
      <w:pPr>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E4E961B" w:rsidR="3104D8F8">
        <w:rPr>
          <w:rFonts w:ascii="Arial" w:hAnsi="Arial" w:eastAsia="Arial" w:cs="Arial"/>
          <w:b w:val="0"/>
          <w:bCs w:val="0"/>
          <w:i w:val="0"/>
          <w:iCs w:val="0"/>
          <w:noProof w:val="0"/>
          <w:color w:val="000000" w:themeColor="text1" w:themeTint="FF" w:themeShade="FF"/>
          <w:sz w:val="22"/>
          <w:szCs w:val="22"/>
          <w:lang w:val="en-US"/>
        </w:rPr>
        <w:t>Module: Introduction to Physiology</w:t>
      </w:r>
    </w:p>
    <w:p w:rsidR="3104D8F8" w:rsidP="1E4E961B" w:rsidRDefault="3104D8F8" w14:paraId="6F67597E" w14:textId="2D89DB33">
      <w:pPr>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E4E961B" w:rsidR="3104D8F8">
        <w:rPr>
          <w:rFonts w:ascii="Arial" w:hAnsi="Arial" w:eastAsia="Arial" w:cs="Arial"/>
          <w:b w:val="0"/>
          <w:bCs w:val="0"/>
          <w:i w:val="0"/>
          <w:iCs w:val="0"/>
          <w:noProof w:val="0"/>
          <w:color w:val="000000" w:themeColor="text1" w:themeTint="FF" w:themeShade="FF"/>
          <w:sz w:val="22"/>
          <w:szCs w:val="22"/>
          <w:lang w:val="en-US"/>
        </w:rPr>
        <w:t>Module code: BMHP5023</w:t>
      </w:r>
    </w:p>
    <w:p w:rsidR="3104D8F8" w:rsidP="1E4E961B" w:rsidRDefault="3104D8F8" w14:paraId="0DF92F8F" w14:textId="09A72D77">
      <w:pPr>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E4E961B" w:rsidR="3104D8F8">
        <w:rPr>
          <w:rFonts w:ascii="Arial" w:hAnsi="Arial" w:eastAsia="Arial" w:cs="Arial"/>
          <w:b w:val="0"/>
          <w:bCs w:val="0"/>
          <w:i w:val="0"/>
          <w:iCs w:val="0"/>
          <w:noProof w:val="0"/>
          <w:color w:val="000000" w:themeColor="text1" w:themeTint="FF" w:themeShade="FF"/>
          <w:sz w:val="22"/>
          <w:szCs w:val="22"/>
          <w:lang w:val="en-US"/>
        </w:rPr>
        <w:t>Lecturer: Gillian Weaver</w:t>
      </w:r>
    </w:p>
    <w:p w:rsidR="3104D8F8" w:rsidP="1E4E961B" w:rsidRDefault="3104D8F8" w14:paraId="0A3F8D75" w14:textId="3C054EFD">
      <w:pPr>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E4E961B" w:rsidR="3104D8F8">
        <w:rPr>
          <w:rFonts w:ascii="Arial" w:hAnsi="Arial" w:eastAsia="Arial" w:cs="Arial"/>
          <w:b w:val="0"/>
          <w:bCs w:val="0"/>
          <w:i w:val="0"/>
          <w:iCs w:val="0"/>
          <w:noProof w:val="0"/>
          <w:color w:val="000000" w:themeColor="text1" w:themeTint="FF" w:themeShade="FF"/>
          <w:sz w:val="22"/>
          <w:szCs w:val="22"/>
          <w:lang w:val="en-US"/>
        </w:rPr>
        <w:t>Assignment Title: Written Assignment (Case Study Report)</w:t>
      </w:r>
    </w:p>
    <w:p w:rsidR="3104D8F8" w:rsidP="1E4E961B" w:rsidRDefault="3104D8F8" w14:paraId="0C587D12" w14:textId="7E426944">
      <w:pPr>
        <w:spacing w:line="360" w:lineRule="auto"/>
        <w:jc w:val="both"/>
        <w:rPr>
          <w:rFonts w:ascii="Arial" w:hAnsi="Arial" w:eastAsia="Arial" w:cs="Arial"/>
          <w:noProof w:val="0"/>
          <w:sz w:val="22"/>
          <w:szCs w:val="22"/>
          <w:lang w:val="en-GB"/>
        </w:rPr>
      </w:pPr>
      <w:r w:rsidRPr="1E4E961B" w:rsidR="3104D8F8">
        <w:rPr>
          <w:rFonts w:ascii="Arial" w:hAnsi="Arial" w:eastAsia="Arial" w:cs="Arial"/>
          <w:b w:val="0"/>
          <w:bCs w:val="0"/>
          <w:i w:val="0"/>
          <w:iCs w:val="0"/>
          <w:noProof w:val="0"/>
          <w:color w:val="000000" w:themeColor="text1" w:themeTint="FF" w:themeShade="FF"/>
          <w:sz w:val="22"/>
          <w:szCs w:val="22"/>
          <w:lang w:val="en-US"/>
        </w:rPr>
        <w:t xml:space="preserve">Date: </w:t>
      </w:r>
      <w:r w:rsidRPr="1E4E961B" w:rsidR="4CE9C3C8">
        <w:rPr>
          <w:rFonts w:ascii="Arial" w:hAnsi="Arial" w:eastAsia="Arial" w:cs="Arial"/>
          <w:b w:val="0"/>
          <w:bCs w:val="0"/>
          <w:i w:val="0"/>
          <w:iCs w:val="0"/>
          <w:noProof w:val="0"/>
          <w:color w:val="000000" w:themeColor="text1" w:themeTint="FF" w:themeShade="FF"/>
          <w:sz w:val="22"/>
          <w:szCs w:val="22"/>
          <w:lang w:val="en-US"/>
        </w:rPr>
        <w:t>10</w:t>
      </w:r>
      <w:r w:rsidRPr="1E4E961B" w:rsidR="3104D8F8">
        <w:rPr>
          <w:rFonts w:ascii="Arial" w:hAnsi="Arial" w:eastAsia="Arial" w:cs="Arial"/>
          <w:b w:val="0"/>
          <w:bCs w:val="0"/>
          <w:i w:val="0"/>
          <w:iCs w:val="0"/>
          <w:noProof w:val="0"/>
          <w:color w:val="000000" w:themeColor="text1" w:themeTint="FF" w:themeShade="FF"/>
          <w:sz w:val="22"/>
          <w:szCs w:val="22"/>
          <w:lang w:val="en-US"/>
        </w:rPr>
        <w:t>/1</w:t>
      </w:r>
      <w:r w:rsidRPr="1E4E961B" w:rsidR="11083AA8">
        <w:rPr>
          <w:rFonts w:ascii="Arial" w:hAnsi="Arial" w:eastAsia="Arial" w:cs="Arial"/>
          <w:b w:val="0"/>
          <w:bCs w:val="0"/>
          <w:i w:val="0"/>
          <w:iCs w:val="0"/>
          <w:noProof w:val="0"/>
          <w:color w:val="000000" w:themeColor="text1" w:themeTint="FF" w:themeShade="FF"/>
          <w:sz w:val="22"/>
          <w:szCs w:val="22"/>
          <w:lang w:val="en-US"/>
        </w:rPr>
        <w:t>1</w:t>
      </w:r>
      <w:r w:rsidRPr="1E4E961B" w:rsidR="3104D8F8">
        <w:rPr>
          <w:rFonts w:ascii="Arial" w:hAnsi="Arial" w:eastAsia="Arial" w:cs="Arial"/>
          <w:b w:val="0"/>
          <w:bCs w:val="0"/>
          <w:i w:val="0"/>
          <w:iCs w:val="0"/>
          <w:noProof w:val="0"/>
          <w:color w:val="000000" w:themeColor="text1" w:themeTint="FF" w:themeShade="FF"/>
          <w:sz w:val="22"/>
          <w:szCs w:val="22"/>
          <w:lang w:val="en-US"/>
        </w:rPr>
        <w:t>/2025</w:t>
      </w:r>
    </w:p>
    <w:p w:rsidR="1E4E961B" w:rsidP="1E4E961B" w:rsidRDefault="1E4E961B" w14:paraId="564DC071" w14:textId="7AB7D38D">
      <w:pPr>
        <w:spacing w:line="360" w:lineRule="auto"/>
        <w:jc w:val="both"/>
        <w:rPr>
          <w:rFonts w:ascii="Arial" w:hAnsi="Arial" w:eastAsia="Arial" w:cs="Arial"/>
          <w:noProof w:val="0"/>
          <w:sz w:val="22"/>
          <w:szCs w:val="22"/>
          <w:lang w:val="en-GB"/>
        </w:rPr>
      </w:pPr>
    </w:p>
    <w:p w:rsidR="1E4E961B" w:rsidP="1E4E961B" w:rsidRDefault="1E4E961B" w14:paraId="0FDE6DFF" w14:textId="311A58B8">
      <w:pPr>
        <w:spacing w:line="360" w:lineRule="auto"/>
        <w:jc w:val="both"/>
        <w:rPr>
          <w:rFonts w:ascii="Arial" w:hAnsi="Arial" w:eastAsia="Arial" w:cs="Arial"/>
          <w:noProof w:val="0"/>
          <w:sz w:val="22"/>
          <w:szCs w:val="22"/>
          <w:lang w:val="en-GB"/>
        </w:rPr>
      </w:pPr>
    </w:p>
    <w:p w:rsidR="1E4E961B" w:rsidP="1E4E961B" w:rsidRDefault="1E4E961B" w14:paraId="55577C7C" w14:textId="754E4616">
      <w:pPr>
        <w:spacing w:line="360" w:lineRule="auto"/>
        <w:jc w:val="both"/>
        <w:rPr>
          <w:rFonts w:ascii="Arial" w:hAnsi="Arial" w:eastAsia="Arial" w:cs="Arial"/>
          <w:noProof w:val="0"/>
          <w:sz w:val="22"/>
          <w:szCs w:val="22"/>
          <w:lang w:val="en-GB"/>
        </w:rPr>
      </w:pPr>
    </w:p>
    <w:p w:rsidR="1E4E961B" w:rsidP="1E4E961B" w:rsidRDefault="1E4E961B" w14:paraId="5D565759" w14:textId="2AD90F64">
      <w:pPr>
        <w:spacing w:line="360" w:lineRule="auto"/>
        <w:jc w:val="both"/>
        <w:rPr>
          <w:rFonts w:ascii="Arial" w:hAnsi="Arial" w:eastAsia="Arial" w:cs="Arial"/>
          <w:noProof w:val="0"/>
          <w:sz w:val="22"/>
          <w:szCs w:val="22"/>
          <w:lang w:val="en-GB"/>
        </w:rPr>
      </w:pPr>
    </w:p>
    <w:p w:rsidR="1E4E961B" w:rsidP="1E4E961B" w:rsidRDefault="1E4E961B" w14:paraId="48960CD6" w14:textId="01910051">
      <w:pPr>
        <w:spacing w:line="360" w:lineRule="auto"/>
        <w:jc w:val="both"/>
        <w:rPr>
          <w:rFonts w:ascii="Arial" w:hAnsi="Arial" w:eastAsia="Arial" w:cs="Arial"/>
          <w:noProof w:val="0"/>
          <w:sz w:val="22"/>
          <w:szCs w:val="22"/>
          <w:lang w:val="en-GB"/>
        </w:rPr>
      </w:pPr>
    </w:p>
    <w:p w:rsidR="1E4E961B" w:rsidP="1E4E961B" w:rsidRDefault="1E4E961B" w14:paraId="062CECA5" w14:textId="10167278">
      <w:pPr>
        <w:spacing w:line="360" w:lineRule="auto"/>
        <w:jc w:val="both"/>
        <w:rPr>
          <w:rFonts w:ascii="Arial" w:hAnsi="Arial" w:eastAsia="Arial" w:cs="Arial"/>
          <w:noProof w:val="0"/>
          <w:sz w:val="22"/>
          <w:szCs w:val="22"/>
          <w:lang w:val="en-GB"/>
        </w:rPr>
      </w:pPr>
    </w:p>
    <w:p w:rsidR="1E4E961B" w:rsidP="1E4E961B" w:rsidRDefault="1E4E961B" w14:paraId="3A3C1BD0" w14:textId="77799C69">
      <w:pPr>
        <w:spacing w:line="360" w:lineRule="auto"/>
        <w:jc w:val="both"/>
        <w:rPr>
          <w:rFonts w:ascii="Arial" w:hAnsi="Arial" w:eastAsia="Arial" w:cs="Arial"/>
          <w:noProof w:val="0"/>
          <w:sz w:val="22"/>
          <w:szCs w:val="22"/>
          <w:lang w:val="en-GB"/>
        </w:rPr>
      </w:pPr>
    </w:p>
    <w:p w:rsidR="1E4E961B" w:rsidP="1E4E961B" w:rsidRDefault="1E4E961B" w14:paraId="477F41A5" w14:textId="0108FB75">
      <w:pPr>
        <w:spacing w:line="360" w:lineRule="auto"/>
        <w:jc w:val="both"/>
        <w:rPr>
          <w:rFonts w:ascii="Arial" w:hAnsi="Arial" w:eastAsia="Arial" w:cs="Arial"/>
          <w:noProof w:val="0"/>
          <w:sz w:val="22"/>
          <w:szCs w:val="22"/>
          <w:lang w:val="en-GB"/>
        </w:rPr>
      </w:pPr>
    </w:p>
    <w:p w:rsidR="1E4E961B" w:rsidP="1E4E961B" w:rsidRDefault="1E4E961B" w14:paraId="12059F37" w14:textId="15A272DA">
      <w:pPr>
        <w:spacing w:line="360" w:lineRule="auto"/>
        <w:jc w:val="both"/>
        <w:rPr>
          <w:rFonts w:ascii="Arial" w:hAnsi="Arial" w:eastAsia="Arial" w:cs="Arial"/>
          <w:noProof w:val="0"/>
          <w:sz w:val="22"/>
          <w:szCs w:val="22"/>
          <w:lang w:val="en-GB"/>
        </w:rPr>
      </w:pPr>
    </w:p>
    <w:p w:rsidR="1E4E961B" w:rsidP="1E4E961B" w:rsidRDefault="1E4E961B" w14:paraId="7EC07241" w14:textId="4FF2FE05">
      <w:pPr>
        <w:spacing w:line="360" w:lineRule="auto"/>
        <w:jc w:val="both"/>
        <w:rPr>
          <w:rFonts w:ascii="Arial" w:hAnsi="Arial" w:eastAsia="Arial" w:cs="Arial"/>
          <w:noProof w:val="0"/>
          <w:sz w:val="22"/>
          <w:szCs w:val="22"/>
          <w:lang w:val="en-GB"/>
        </w:rPr>
      </w:pPr>
    </w:p>
    <w:p w:rsidR="1E4E961B" w:rsidP="1E4E961B" w:rsidRDefault="1E4E961B" w14:paraId="7E199EA3" w14:textId="458F6BE1">
      <w:pPr>
        <w:spacing w:line="360" w:lineRule="auto"/>
        <w:jc w:val="both"/>
        <w:rPr>
          <w:rFonts w:ascii="Arial" w:hAnsi="Arial" w:eastAsia="Arial" w:cs="Arial"/>
          <w:noProof w:val="0"/>
          <w:sz w:val="22"/>
          <w:szCs w:val="22"/>
          <w:lang w:val="en-GB"/>
        </w:rPr>
      </w:pPr>
    </w:p>
    <w:p w:rsidR="1E4E961B" w:rsidP="1E4E961B" w:rsidRDefault="1E4E961B" w14:paraId="1CAF8410" w14:textId="6721EA6E">
      <w:pPr>
        <w:spacing w:line="360" w:lineRule="auto"/>
        <w:jc w:val="both"/>
        <w:rPr>
          <w:rFonts w:ascii="Arial" w:hAnsi="Arial" w:eastAsia="Arial" w:cs="Arial"/>
          <w:noProof w:val="0"/>
          <w:sz w:val="22"/>
          <w:szCs w:val="22"/>
          <w:lang w:val="en-GB"/>
        </w:rPr>
      </w:pPr>
    </w:p>
    <w:p w:rsidR="1E4E961B" w:rsidP="1E4E961B" w:rsidRDefault="1E4E961B" w14:paraId="49F6095A" w14:textId="39484F04">
      <w:pPr>
        <w:spacing w:line="360" w:lineRule="auto"/>
        <w:jc w:val="both"/>
        <w:rPr>
          <w:rFonts w:ascii="Arial" w:hAnsi="Arial" w:eastAsia="Arial" w:cs="Arial"/>
          <w:noProof w:val="0"/>
          <w:sz w:val="22"/>
          <w:szCs w:val="22"/>
          <w:lang w:val="en-GB"/>
        </w:rPr>
      </w:pPr>
    </w:p>
    <w:p w:rsidR="1E4E961B" w:rsidP="1E4E961B" w:rsidRDefault="1E4E961B" w14:paraId="5C98DE7B" w14:textId="370B71B5">
      <w:pPr>
        <w:spacing w:line="360" w:lineRule="auto"/>
        <w:jc w:val="both"/>
        <w:rPr>
          <w:rFonts w:ascii="Arial" w:hAnsi="Arial" w:eastAsia="Arial" w:cs="Arial"/>
          <w:noProof w:val="0"/>
          <w:sz w:val="22"/>
          <w:szCs w:val="22"/>
          <w:lang w:val="en-GB"/>
        </w:rPr>
      </w:pPr>
    </w:p>
    <w:p w:rsidR="1E4E961B" w:rsidP="1E4E961B" w:rsidRDefault="1E4E961B" w14:paraId="733DDBCE" w14:textId="1A44968B">
      <w:pPr>
        <w:spacing w:line="360" w:lineRule="auto"/>
        <w:jc w:val="both"/>
        <w:rPr>
          <w:rFonts w:ascii="Arial" w:hAnsi="Arial" w:eastAsia="Arial" w:cs="Arial"/>
          <w:noProof w:val="0"/>
          <w:sz w:val="22"/>
          <w:szCs w:val="22"/>
          <w:lang w:val="en-GB"/>
        </w:rPr>
      </w:pPr>
    </w:p>
    <w:p w:rsidR="1E4E961B" w:rsidP="1E4E961B" w:rsidRDefault="1E4E961B" w14:paraId="23E83389" w14:textId="7916181A">
      <w:pPr>
        <w:spacing w:line="360" w:lineRule="auto"/>
        <w:jc w:val="both"/>
        <w:rPr>
          <w:rFonts w:ascii="Arial" w:hAnsi="Arial" w:eastAsia="Arial" w:cs="Arial"/>
          <w:noProof w:val="0"/>
          <w:sz w:val="22"/>
          <w:szCs w:val="22"/>
          <w:lang w:val="en-GB"/>
        </w:rPr>
      </w:pPr>
    </w:p>
    <w:p w:rsidR="1E4E961B" w:rsidP="1E4E961B" w:rsidRDefault="1E4E961B" w14:paraId="2F973CB9" w14:textId="0995A5A0">
      <w:pPr>
        <w:spacing w:line="360" w:lineRule="auto"/>
        <w:jc w:val="both"/>
        <w:rPr>
          <w:rFonts w:ascii="Arial" w:hAnsi="Arial" w:eastAsia="Arial" w:cs="Arial"/>
          <w:noProof w:val="0"/>
          <w:sz w:val="22"/>
          <w:szCs w:val="22"/>
          <w:lang w:val="en-GB"/>
        </w:rPr>
      </w:pPr>
    </w:p>
    <w:p w:rsidR="1E4E961B" w:rsidP="1E4E961B" w:rsidRDefault="1E4E961B" w14:paraId="460CE243" w14:textId="6B197EEB">
      <w:pPr>
        <w:pStyle w:val="Normal"/>
        <w:spacing w:line="360" w:lineRule="auto"/>
      </w:pPr>
      <w:r>
        <w:br w:type="page"/>
      </w:r>
    </w:p>
    <w:p w:rsidR="44B5132B" w:rsidP="1E4E961B" w:rsidRDefault="44B5132B" w14:paraId="46DAC530" w14:textId="5DE3FFB3">
      <w:pPr>
        <w:pStyle w:val="Normal"/>
        <w:spacing w:line="360" w:lineRule="auto"/>
        <w:rPr>
          <w:rFonts w:ascii="Arial" w:hAnsi="Arial" w:eastAsia="Arial" w:cs="Arial"/>
          <w:b w:val="1"/>
          <w:bCs w:val="1"/>
          <w:noProof w:val="0"/>
          <w:sz w:val="22"/>
          <w:szCs w:val="22"/>
          <w:lang w:val="en-GB"/>
        </w:rPr>
      </w:pPr>
      <w:r w:rsidRPr="1E4E961B" w:rsidR="44B5132B">
        <w:rPr>
          <w:rFonts w:ascii="Arial" w:hAnsi="Arial" w:eastAsia="Arial" w:cs="Arial"/>
          <w:b w:val="1"/>
          <w:bCs w:val="1"/>
          <w:noProof w:val="0"/>
          <w:sz w:val="22"/>
          <w:szCs w:val="22"/>
          <w:lang w:val="en-GB"/>
        </w:rPr>
        <w:t>Introduction</w:t>
      </w:r>
    </w:p>
    <w:p w:rsidR="197A65FE" w:rsidP="1E4E961B" w:rsidRDefault="197A65FE" w14:paraId="14A78D07" w14:textId="4BD1195C">
      <w:pPr>
        <w:pStyle w:val="Normal"/>
        <w:spacing w:line="360" w:lineRule="auto"/>
        <w:rPr>
          <w:rFonts w:ascii="Arial" w:hAnsi="Arial" w:eastAsia="Arial" w:cs="Arial"/>
          <w:noProof w:val="0"/>
          <w:sz w:val="22"/>
          <w:szCs w:val="22"/>
          <w:lang w:val="en-GB"/>
        </w:rPr>
      </w:pPr>
      <w:r w:rsidRPr="1E4E961B" w:rsidR="197A65FE">
        <w:rPr>
          <w:rFonts w:ascii="Arial" w:hAnsi="Arial" w:eastAsia="Arial" w:cs="Arial"/>
          <w:noProof w:val="0"/>
          <w:sz w:val="22"/>
          <w:szCs w:val="22"/>
          <w:lang w:val="en-GB"/>
        </w:rPr>
        <w:t>Asthma</w:t>
      </w:r>
      <w:r w:rsidRPr="1E4E961B" w:rsidR="197A65FE">
        <w:rPr>
          <w:rFonts w:ascii="Arial" w:hAnsi="Arial" w:eastAsia="Arial" w:cs="Arial"/>
          <w:noProof w:val="0"/>
          <w:sz w:val="22"/>
          <w:szCs w:val="22"/>
          <w:lang w:val="en-GB"/>
        </w:rPr>
        <w:t xml:space="preserve"> is a long-term inflammatory disease of the airways that causes airflow restriction and bronchial hyperresponsiveness that can change. It affects both children and adults, but it is most common in teenagers because of the changes in their bodies and behaviour that happen during this time (NICE, 2023). The illness shows up as symptoms including wheezing, coughing, tightness in the chest, and shortness of breath, which can happen at </w:t>
      </w:r>
      <w:r w:rsidRPr="1E4E961B" w:rsidR="197A65FE">
        <w:rPr>
          <w:rFonts w:ascii="Arial" w:hAnsi="Arial" w:eastAsia="Arial" w:cs="Arial"/>
          <w:noProof w:val="0"/>
          <w:sz w:val="22"/>
          <w:szCs w:val="22"/>
          <w:lang w:val="en-GB"/>
        </w:rPr>
        <w:t>different times</w:t>
      </w:r>
      <w:r w:rsidRPr="1E4E961B" w:rsidR="197A65FE">
        <w:rPr>
          <w:rFonts w:ascii="Arial" w:hAnsi="Arial" w:eastAsia="Arial" w:cs="Arial"/>
          <w:noProof w:val="0"/>
          <w:sz w:val="22"/>
          <w:szCs w:val="22"/>
          <w:lang w:val="en-GB"/>
        </w:rPr>
        <w:t xml:space="preserve"> and with </w:t>
      </w:r>
      <w:r w:rsidRPr="1E4E961B" w:rsidR="197A65FE">
        <w:rPr>
          <w:rFonts w:ascii="Arial" w:hAnsi="Arial" w:eastAsia="Arial" w:cs="Arial"/>
          <w:noProof w:val="0"/>
          <w:sz w:val="22"/>
          <w:szCs w:val="22"/>
          <w:lang w:val="en-GB"/>
        </w:rPr>
        <w:t>different levels</w:t>
      </w:r>
      <w:r w:rsidRPr="1E4E961B" w:rsidR="197A65FE">
        <w:rPr>
          <w:rFonts w:ascii="Arial" w:hAnsi="Arial" w:eastAsia="Arial" w:cs="Arial"/>
          <w:noProof w:val="0"/>
          <w:sz w:val="22"/>
          <w:szCs w:val="22"/>
          <w:lang w:val="en-GB"/>
        </w:rPr>
        <w:t xml:space="preserve"> of severity (WHO, 2024).</w:t>
      </w:r>
      <w:r w:rsidRPr="1E4E961B" w:rsidR="2EBB6BD6">
        <w:rPr>
          <w:rFonts w:ascii="Arial" w:hAnsi="Arial" w:eastAsia="Arial" w:cs="Arial"/>
          <w:noProof w:val="0"/>
          <w:sz w:val="22"/>
          <w:szCs w:val="22"/>
          <w:lang w:val="en-GB"/>
        </w:rPr>
        <w:t xml:space="preserve"> </w:t>
      </w:r>
      <w:r w:rsidRPr="1E4E961B" w:rsidR="197A65FE">
        <w:rPr>
          <w:rFonts w:ascii="Arial" w:hAnsi="Arial" w:eastAsia="Arial" w:cs="Arial"/>
          <w:noProof w:val="0"/>
          <w:sz w:val="22"/>
          <w:szCs w:val="22"/>
          <w:lang w:val="en-GB"/>
        </w:rPr>
        <w:t xml:space="preserve">Asthma affects over 262 million people around the world and causes more than 455,000 deaths each year. Most of these deaths happen in low- and middle-income countries where individuals </w:t>
      </w:r>
      <w:r w:rsidRPr="1E4E961B" w:rsidR="197A65FE">
        <w:rPr>
          <w:rFonts w:ascii="Arial" w:hAnsi="Arial" w:eastAsia="Arial" w:cs="Arial"/>
          <w:noProof w:val="0"/>
          <w:sz w:val="22"/>
          <w:szCs w:val="22"/>
          <w:lang w:val="en-GB"/>
        </w:rPr>
        <w:t>don't</w:t>
      </w:r>
      <w:r w:rsidRPr="1E4E961B" w:rsidR="197A65FE">
        <w:rPr>
          <w:rFonts w:ascii="Arial" w:hAnsi="Arial" w:eastAsia="Arial" w:cs="Arial"/>
          <w:noProof w:val="0"/>
          <w:sz w:val="22"/>
          <w:szCs w:val="22"/>
          <w:lang w:val="en-GB"/>
        </w:rPr>
        <w:t xml:space="preserve"> be diagnosed or </w:t>
      </w:r>
      <w:r w:rsidRPr="1E4E961B" w:rsidR="197A65FE">
        <w:rPr>
          <w:rFonts w:ascii="Arial" w:hAnsi="Arial" w:eastAsia="Arial" w:cs="Arial"/>
          <w:noProof w:val="0"/>
          <w:sz w:val="22"/>
          <w:szCs w:val="22"/>
          <w:lang w:val="en-GB"/>
        </w:rPr>
        <w:t>don't</w:t>
      </w:r>
      <w:r w:rsidRPr="1E4E961B" w:rsidR="197A65FE">
        <w:rPr>
          <w:rFonts w:ascii="Arial" w:hAnsi="Arial" w:eastAsia="Arial" w:cs="Arial"/>
          <w:noProof w:val="0"/>
          <w:sz w:val="22"/>
          <w:szCs w:val="22"/>
          <w:lang w:val="en-GB"/>
        </w:rPr>
        <w:t xml:space="preserve"> have access to treatment (WHO, 2024). Asthma is still one of the most frequent long-term diseases among young people in the UK. It often needs continual management and education to keep it from getting worse (Asthma UK, 2023).</w:t>
      </w:r>
    </w:p>
    <w:p w:rsidR="197A65FE" w:rsidP="1E4E961B" w:rsidRDefault="197A65FE" w14:paraId="726390BB" w14:textId="3FB1FB90">
      <w:pPr>
        <w:pStyle w:val="Normal"/>
        <w:spacing w:line="360" w:lineRule="auto"/>
        <w:rPr>
          <w:rFonts w:ascii="Arial" w:hAnsi="Arial" w:eastAsia="Arial" w:cs="Arial"/>
          <w:noProof w:val="0"/>
          <w:sz w:val="22"/>
          <w:szCs w:val="22"/>
          <w:lang w:val="en-GB"/>
        </w:rPr>
      </w:pPr>
      <w:r w:rsidRPr="1E4E961B" w:rsidR="197A65FE">
        <w:rPr>
          <w:rFonts w:ascii="Arial" w:hAnsi="Arial" w:eastAsia="Arial" w:cs="Arial"/>
          <w:noProof w:val="0"/>
          <w:sz w:val="22"/>
          <w:szCs w:val="22"/>
          <w:lang w:val="en-GB"/>
        </w:rPr>
        <w:t xml:space="preserve">Genetic predisposition, exposure to allergens (including pollen, dust mites, and pet dander), respiratory illnesses, and environmental pollution are all things that can make asthma worse. Adolescents' lifestyle choices, such as smoking, vaping, not taking their medications as prescribed, and spending a lot of time in crowded places like clubs and bars, can make symptoms </w:t>
      </w:r>
      <w:r w:rsidRPr="1E4E961B" w:rsidR="1115A270">
        <w:rPr>
          <w:rFonts w:ascii="Arial" w:hAnsi="Arial" w:eastAsia="Arial" w:cs="Arial"/>
          <w:noProof w:val="0"/>
          <w:sz w:val="22"/>
          <w:szCs w:val="22"/>
          <w:lang w:val="en-GB"/>
        </w:rPr>
        <w:t>worse</w:t>
      </w:r>
      <w:r w:rsidRPr="1E4E961B" w:rsidR="197A65FE">
        <w:rPr>
          <w:rFonts w:ascii="Arial" w:hAnsi="Arial" w:eastAsia="Arial" w:cs="Arial"/>
          <w:noProof w:val="0"/>
          <w:sz w:val="22"/>
          <w:szCs w:val="22"/>
          <w:lang w:val="en-GB"/>
        </w:rPr>
        <w:t xml:space="preserve"> and make severe attacks more likely (</w:t>
      </w:r>
      <w:r w:rsidRPr="1E4E961B" w:rsidR="197A65FE">
        <w:rPr>
          <w:rFonts w:ascii="Arial" w:hAnsi="Arial" w:eastAsia="Arial" w:cs="Arial"/>
          <w:noProof w:val="0"/>
          <w:sz w:val="22"/>
          <w:szCs w:val="22"/>
          <w:lang w:val="en-GB"/>
        </w:rPr>
        <w:t>ScotPHO</w:t>
      </w:r>
      <w:r w:rsidRPr="1E4E961B" w:rsidR="197A65FE">
        <w:rPr>
          <w:rFonts w:ascii="Arial" w:hAnsi="Arial" w:eastAsia="Arial" w:cs="Arial"/>
          <w:noProof w:val="0"/>
          <w:sz w:val="22"/>
          <w:szCs w:val="22"/>
          <w:lang w:val="en-GB"/>
        </w:rPr>
        <w:t>, 2024; Gotts et al., 2019).</w:t>
      </w:r>
    </w:p>
    <w:p w:rsidR="197A65FE" w:rsidP="1E4E961B" w:rsidRDefault="197A65FE" w14:paraId="46611714" w14:textId="20D2A5BE">
      <w:pPr>
        <w:spacing w:line="360" w:lineRule="auto"/>
        <w:rPr>
          <w:rFonts w:ascii="Arial" w:hAnsi="Arial" w:eastAsia="Arial" w:cs="Arial"/>
          <w:noProof w:val="0"/>
          <w:sz w:val="22"/>
          <w:szCs w:val="22"/>
          <w:lang w:val="en-GB"/>
        </w:rPr>
      </w:pPr>
      <w:r w:rsidRPr="1E4E961B" w:rsidR="197A65FE">
        <w:rPr>
          <w:rFonts w:ascii="Arial" w:hAnsi="Arial" w:eastAsia="Arial" w:cs="Arial"/>
          <w:noProof w:val="0"/>
          <w:sz w:val="22"/>
          <w:szCs w:val="22"/>
          <w:lang w:val="en-GB"/>
        </w:rPr>
        <w:t xml:space="preserve">To help teens take care of their respiratory health, </w:t>
      </w:r>
      <w:r w:rsidRPr="1E4E961B" w:rsidR="197A65FE">
        <w:rPr>
          <w:rFonts w:ascii="Arial" w:hAnsi="Arial" w:eastAsia="Arial" w:cs="Arial"/>
          <w:noProof w:val="0"/>
          <w:sz w:val="22"/>
          <w:szCs w:val="22"/>
          <w:lang w:val="en-GB"/>
        </w:rPr>
        <w:t>it's</w:t>
      </w:r>
      <w:r w:rsidRPr="1E4E961B" w:rsidR="197A65FE">
        <w:rPr>
          <w:rFonts w:ascii="Arial" w:hAnsi="Arial" w:eastAsia="Arial" w:cs="Arial"/>
          <w:noProof w:val="0"/>
          <w:sz w:val="22"/>
          <w:szCs w:val="22"/>
          <w:lang w:val="en-GB"/>
        </w:rPr>
        <w:t xml:space="preserve"> important to know these risk factors so that you can </w:t>
      </w:r>
      <w:r w:rsidRPr="1E4E961B" w:rsidR="197A65FE">
        <w:rPr>
          <w:rFonts w:ascii="Arial" w:hAnsi="Arial" w:eastAsia="Arial" w:cs="Arial"/>
          <w:noProof w:val="0"/>
          <w:sz w:val="22"/>
          <w:szCs w:val="22"/>
          <w:lang w:val="en-GB"/>
        </w:rPr>
        <w:t>come up with</w:t>
      </w:r>
      <w:r w:rsidRPr="1E4E961B" w:rsidR="197A65FE">
        <w:rPr>
          <w:rFonts w:ascii="Arial" w:hAnsi="Arial" w:eastAsia="Arial" w:cs="Arial"/>
          <w:noProof w:val="0"/>
          <w:sz w:val="22"/>
          <w:szCs w:val="22"/>
          <w:lang w:val="en-GB"/>
        </w:rPr>
        <w:t xml:space="preserve"> focused solutions. To lessen the burden of asthma and improve long-term outcomes, it is important to </w:t>
      </w:r>
      <w:r w:rsidRPr="1E4E961B" w:rsidR="197A65FE">
        <w:rPr>
          <w:rFonts w:ascii="Arial" w:hAnsi="Arial" w:eastAsia="Arial" w:cs="Arial"/>
          <w:noProof w:val="0"/>
          <w:sz w:val="22"/>
          <w:szCs w:val="22"/>
          <w:lang w:val="en-GB"/>
        </w:rPr>
        <w:t>teach</w:t>
      </w:r>
      <w:r w:rsidRPr="1E4E961B" w:rsidR="197A65FE">
        <w:rPr>
          <w:rFonts w:ascii="Arial" w:hAnsi="Arial" w:eastAsia="Arial" w:cs="Arial"/>
          <w:noProof w:val="0"/>
          <w:sz w:val="22"/>
          <w:szCs w:val="22"/>
          <w:lang w:val="en-GB"/>
        </w:rPr>
        <w:t xml:space="preserve"> people about the disease, find it early, and make individualised care plans.</w:t>
      </w:r>
    </w:p>
    <w:p w:rsidR="1E4E961B" w:rsidP="1E4E961B" w:rsidRDefault="1E4E961B" w14:paraId="51E45DD9" w14:textId="001792FC">
      <w:pPr>
        <w:spacing w:line="360" w:lineRule="auto"/>
        <w:rPr>
          <w:rFonts w:ascii="Arial" w:hAnsi="Arial" w:eastAsia="Arial" w:cs="Arial"/>
          <w:b w:val="1"/>
          <w:bCs w:val="1"/>
          <w:sz w:val="22"/>
          <w:szCs w:val="22"/>
        </w:rPr>
      </w:pPr>
    </w:p>
    <w:p w:rsidR="1E4E961B" w:rsidP="1E4E961B" w:rsidRDefault="1E4E961B" w14:paraId="40601806" w14:textId="1F4D5E83">
      <w:pPr>
        <w:spacing w:line="360" w:lineRule="auto"/>
        <w:rPr>
          <w:rFonts w:ascii="Arial" w:hAnsi="Arial" w:eastAsia="Arial" w:cs="Arial"/>
          <w:b w:val="1"/>
          <w:bCs w:val="1"/>
          <w:sz w:val="22"/>
          <w:szCs w:val="22"/>
        </w:rPr>
      </w:pPr>
    </w:p>
    <w:p w:rsidR="1E4E961B" w:rsidP="1E4E961B" w:rsidRDefault="1E4E961B" w14:paraId="474D5449" w14:textId="7BBADEDB">
      <w:pPr>
        <w:spacing w:line="360" w:lineRule="auto"/>
        <w:rPr>
          <w:rFonts w:ascii="Arial" w:hAnsi="Arial" w:eastAsia="Arial" w:cs="Arial"/>
          <w:b w:val="1"/>
          <w:bCs w:val="1"/>
          <w:sz w:val="22"/>
          <w:szCs w:val="22"/>
        </w:rPr>
      </w:pPr>
    </w:p>
    <w:p w:rsidR="1E4E961B" w:rsidP="1E4E961B" w:rsidRDefault="1E4E961B" w14:paraId="05405EA3" w14:textId="52507498">
      <w:pPr>
        <w:spacing w:line="360" w:lineRule="auto"/>
        <w:rPr>
          <w:rFonts w:ascii="Arial" w:hAnsi="Arial" w:eastAsia="Arial" w:cs="Arial"/>
          <w:b w:val="1"/>
          <w:bCs w:val="1"/>
          <w:sz w:val="22"/>
          <w:szCs w:val="22"/>
        </w:rPr>
      </w:pPr>
    </w:p>
    <w:p w:rsidR="1E4E961B" w:rsidP="1E4E961B" w:rsidRDefault="1E4E961B" w14:paraId="08E48940" w14:textId="2A0EFB3E">
      <w:pPr>
        <w:spacing w:line="360" w:lineRule="auto"/>
        <w:rPr>
          <w:rFonts w:ascii="Arial" w:hAnsi="Arial" w:eastAsia="Arial" w:cs="Arial"/>
          <w:b w:val="1"/>
          <w:bCs w:val="1"/>
          <w:sz w:val="22"/>
          <w:szCs w:val="22"/>
        </w:rPr>
      </w:pPr>
    </w:p>
    <w:p w:rsidR="1E4E961B" w:rsidP="1E4E961B" w:rsidRDefault="1E4E961B" w14:paraId="783BA8C1" w14:textId="22C087B9">
      <w:pPr>
        <w:spacing w:line="360" w:lineRule="auto"/>
        <w:rPr>
          <w:rFonts w:ascii="Arial" w:hAnsi="Arial" w:eastAsia="Arial" w:cs="Arial"/>
          <w:b w:val="1"/>
          <w:bCs w:val="1"/>
          <w:sz w:val="22"/>
          <w:szCs w:val="22"/>
        </w:rPr>
      </w:pPr>
    </w:p>
    <w:p w:rsidR="1E4E961B" w:rsidP="1E4E961B" w:rsidRDefault="1E4E961B" w14:paraId="7BEEF67D" w14:textId="70DC7FE9">
      <w:pPr>
        <w:spacing w:line="360" w:lineRule="auto"/>
        <w:rPr>
          <w:rFonts w:ascii="Arial" w:hAnsi="Arial" w:eastAsia="Arial" w:cs="Arial"/>
          <w:b w:val="1"/>
          <w:bCs w:val="1"/>
          <w:sz w:val="22"/>
          <w:szCs w:val="22"/>
        </w:rPr>
      </w:pPr>
    </w:p>
    <w:p w:rsidR="1E4E961B" w:rsidP="1E4E961B" w:rsidRDefault="1E4E961B" w14:paraId="299E74A1" w14:textId="3CFF5926">
      <w:pPr>
        <w:spacing w:line="360" w:lineRule="auto"/>
        <w:rPr>
          <w:rFonts w:ascii="Arial" w:hAnsi="Arial" w:eastAsia="Arial" w:cs="Arial"/>
          <w:b w:val="1"/>
          <w:bCs w:val="1"/>
          <w:sz w:val="22"/>
          <w:szCs w:val="22"/>
        </w:rPr>
      </w:pPr>
    </w:p>
    <w:p w:rsidR="1E4E961B" w:rsidP="1E4E961B" w:rsidRDefault="1E4E961B" w14:paraId="59E3027E" w14:textId="68B0A64C">
      <w:pPr>
        <w:spacing w:line="360" w:lineRule="auto"/>
        <w:rPr>
          <w:rFonts w:ascii="Arial" w:hAnsi="Arial" w:eastAsia="Arial" w:cs="Arial"/>
          <w:b w:val="1"/>
          <w:bCs w:val="1"/>
          <w:sz w:val="22"/>
          <w:szCs w:val="22"/>
        </w:rPr>
      </w:pPr>
    </w:p>
    <w:p w:rsidR="1E4E961B" w:rsidP="1E4E961B" w:rsidRDefault="1E4E961B" w14:paraId="4D6CB16F" w14:textId="01A876C0">
      <w:pPr>
        <w:spacing w:line="360" w:lineRule="auto"/>
        <w:rPr>
          <w:rFonts w:ascii="Arial" w:hAnsi="Arial" w:eastAsia="Arial" w:cs="Arial"/>
          <w:b w:val="1"/>
          <w:bCs w:val="1"/>
          <w:sz w:val="22"/>
          <w:szCs w:val="22"/>
        </w:rPr>
      </w:pPr>
    </w:p>
    <w:p w:rsidR="197A65FE" w:rsidP="1E4E961B" w:rsidRDefault="197A65FE" w14:paraId="0F6F3003" w14:textId="2323FD7A">
      <w:pPr>
        <w:pStyle w:val="Normal"/>
        <w:spacing w:line="360" w:lineRule="auto"/>
        <w:ind w:left="720"/>
        <w:rPr>
          <w:rFonts w:ascii="Arial" w:hAnsi="Arial" w:eastAsia="Arial" w:cs="Arial"/>
          <w:b w:val="1"/>
          <w:bCs w:val="1"/>
          <w:noProof w:val="0"/>
          <w:sz w:val="22"/>
          <w:szCs w:val="22"/>
          <w:lang w:val="en-GB"/>
        </w:rPr>
      </w:pPr>
      <w:r w:rsidRPr="1E4E961B" w:rsidR="197A65FE">
        <w:rPr>
          <w:rFonts w:ascii="Arial" w:hAnsi="Arial" w:eastAsia="Arial" w:cs="Arial"/>
          <w:b w:val="1"/>
          <w:bCs w:val="1"/>
          <w:noProof w:val="0"/>
          <w:sz w:val="22"/>
          <w:szCs w:val="22"/>
          <w:lang w:val="en-GB"/>
        </w:rPr>
        <w:t xml:space="preserve">The Anatomy of the Respiratory </w:t>
      </w:r>
    </w:p>
    <w:p w:rsidR="197A65FE" w:rsidP="1E4E961B" w:rsidRDefault="197A65FE" w14:paraId="1153F4FE" w14:textId="3C71529F">
      <w:pPr>
        <w:pStyle w:val="Normal"/>
        <w:spacing w:line="360" w:lineRule="auto"/>
        <w:ind w:left="720"/>
        <w:rPr>
          <w:rFonts w:ascii="Arial" w:hAnsi="Arial" w:eastAsia="Arial" w:cs="Arial"/>
          <w:b w:val="1"/>
          <w:bCs w:val="1"/>
          <w:noProof w:val="0"/>
          <w:sz w:val="22"/>
          <w:szCs w:val="22"/>
          <w:lang w:val="en-GB"/>
        </w:rPr>
      </w:pPr>
      <w:r w:rsidRPr="1E4E961B" w:rsidR="197A65FE">
        <w:rPr>
          <w:rFonts w:ascii="Arial" w:hAnsi="Arial" w:eastAsia="Arial" w:cs="Arial"/>
          <w:b w:val="1"/>
          <w:bCs w:val="1"/>
          <w:noProof w:val="0"/>
          <w:sz w:val="22"/>
          <w:szCs w:val="22"/>
          <w:lang w:val="en-GB"/>
        </w:rPr>
        <w:t>System and How It Works</w:t>
      </w:r>
    </w:p>
    <w:p w:rsidR="197A65FE" w:rsidP="1E4E961B" w:rsidRDefault="197A65FE" w14:paraId="1FAA3118" w14:textId="13D0CE2D">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There are two primary parts to the respiratory system: the upper and lower respiratory tracts. The nasal cavity, throat, and larynx make up the upper tract. They filter, warm, and humidify the air that comes in. The trachea, bronchi, </w:t>
      </w:r>
      <w:r w:rsidRPr="1E4E961B" w:rsidR="63DC08CE">
        <w:rPr>
          <w:rFonts w:ascii="Arial" w:hAnsi="Arial" w:eastAsia="Arial" w:cs="Arial"/>
          <w:b w:val="0"/>
          <w:bCs w:val="0"/>
          <w:noProof w:val="0"/>
          <w:sz w:val="22"/>
          <w:szCs w:val="22"/>
          <w:lang w:val="en-GB"/>
        </w:rPr>
        <w:t>bronchiole,</w:t>
      </w:r>
      <w:r w:rsidRPr="1E4E961B" w:rsidR="197A65FE">
        <w:rPr>
          <w:rFonts w:ascii="Arial" w:hAnsi="Arial" w:eastAsia="Arial" w:cs="Arial"/>
          <w:b w:val="0"/>
          <w:bCs w:val="0"/>
          <w:noProof w:val="0"/>
          <w:sz w:val="22"/>
          <w:szCs w:val="22"/>
          <w:lang w:val="en-GB"/>
        </w:rPr>
        <w:t xml:space="preserve"> and lungs are all parts of the lower tract. Air travels to the alveoli, which are tiny sac-like structures surrounded by capillaries, where gas exchange happens (</w:t>
      </w:r>
      <w:r w:rsidRPr="1E4E961B" w:rsidR="197A65FE">
        <w:rPr>
          <w:rFonts w:ascii="Arial" w:hAnsi="Arial" w:eastAsia="Arial" w:cs="Arial"/>
          <w:b w:val="0"/>
          <w:bCs w:val="0"/>
          <w:noProof w:val="0"/>
          <w:sz w:val="22"/>
          <w:szCs w:val="22"/>
          <w:lang w:val="en-GB"/>
        </w:rPr>
        <w:t>Marieb</w:t>
      </w:r>
      <w:r w:rsidRPr="1E4E961B" w:rsidR="197A65FE">
        <w:rPr>
          <w:rFonts w:ascii="Arial" w:hAnsi="Arial" w:eastAsia="Arial" w:cs="Arial"/>
          <w:b w:val="0"/>
          <w:bCs w:val="0"/>
          <w:noProof w:val="0"/>
          <w:sz w:val="22"/>
          <w:szCs w:val="22"/>
          <w:lang w:val="en-GB"/>
        </w:rPr>
        <w:t xml:space="preserve"> and Hoehn, 2019).</w:t>
      </w:r>
      <w:r w:rsidRPr="1E4E961B" w:rsidR="74BDB31B">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 xml:space="preserve">The rib cage protects each lung, and the pleural membrane around each lung keeps them from rubbing against one other while you breathe. Ciliated epithelial cells and goblet cells lining the airways. These cells make mucus that traps germs and other particles. This mucociliary escalator is </w:t>
      </w:r>
      <w:r w:rsidRPr="1E4E961B" w:rsidR="1EB76EDD">
        <w:rPr>
          <w:rFonts w:ascii="Arial" w:hAnsi="Arial" w:eastAsia="Arial" w:cs="Arial"/>
          <w:b w:val="0"/>
          <w:bCs w:val="0"/>
          <w:noProof w:val="0"/>
          <w:sz w:val="22"/>
          <w:szCs w:val="22"/>
          <w:lang w:val="en-GB"/>
        </w:rPr>
        <w:t>important</w:t>
      </w:r>
      <w:r w:rsidRPr="1E4E961B" w:rsidR="197A65FE">
        <w:rPr>
          <w:rFonts w:ascii="Arial" w:hAnsi="Arial" w:eastAsia="Arial" w:cs="Arial"/>
          <w:b w:val="0"/>
          <w:bCs w:val="0"/>
          <w:noProof w:val="0"/>
          <w:sz w:val="22"/>
          <w:szCs w:val="22"/>
          <w:lang w:val="en-GB"/>
        </w:rPr>
        <w:t xml:space="preserve"> for keeping your lungs healthy (West, 2012).</w:t>
      </w:r>
    </w:p>
    <w:p w:rsidR="1E4E961B" w:rsidP="1E4E961B" w:rsidRDefault="1E4E961B" w14:paraId="651D1BFD" w14:textId="37E137E7">
      <w:pPr>
        <w:spacing w:line="360" w:lineRule="auto"/>
        <w:ind w:left="720"/>
        <w:rPr>
          <w:rFonts w:ascii="Arial" w:hAnsi="Arial" w:eastAsia="Arial" w:cs="Arial"/>
          <w:b w:val="0"/>
          <w:bCs w:val="0"/>
          <w:sz w:val="22"/>
          <w:szCs w:val="22"/>
        </w:rPr>
      </w:pPr>
    </w:p>
    <w:p w:rsidR="197A65FE" w:rsidP="1E4E961B" w:rsidRDefault="197A65FE" w14:paraId="732ECFAD" w14:textId="4D53E70A">
      <w:pPr>
        <w:spacing w:line="360" w:lineRule="auto"/>
        <w:ind w:left="720"/>
        <w:rPr>
          <w:rFonts w:ascii="Arial" w:hAnsi="Arial" w:eastAsia="Arial" w:cs="Arial"/>
          <w:b w:val="1"/>
          <w:bCs w:val="1"/>
          <w:noProof w:val="0"/>
          <w:sz w:val="22"/>
          <w:szCs w:val="22"/>
          <w:lang w:val="en-GB"/>
        </w:rPr>
      </w:pPr>
      <w:r w:rsidRPr="1E4E961B" w:rsidR="197A65FE">
        <w:rPr>
          <w:rFonts w:ascii="Arial" w:hAnsi="Arial" w:eastAsia="Arial" w:cs="Arial"/>
          <w:b w:val="1"/>
          <w:bCs w:val="1"/>
          <w:noProof w:val="0"/>
          <w:sz w:val="22"/>
          <w:szCs w:val="22"/>
          <w:lang w:val="en-GB"/>
        </w:rPr>
        <w:t xml:space="preserve">  Breathing with machines</w:t>
      </w:r>
    </w:p>
    <w:p w:rsidR="197A65FE" w:rsidP="1E4E961B" w:rsidRDefault="197A65FE" w14:paraId="18B535B2" w14:textId="415D4610">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 The physical flow of air in and out of the lungs is what mechanical respiration is. There are two parts to it:</w:t>
      </w:r>
      <w:r w:rsidRPr="1E4E961B" w:rsidR="3F49C48E">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The diaphragm contracts and flattens, while the intercostal muscles elevate the rib cage. This makes the thoracic cavity bigger and lowers the pressure, which lets air into the lungs (</w:t>
      </w:r>
      <w:r w:rsidRPr="1E4E961B" w:rsidR="197A65FE">
        <w:rPr>
          <w:rFonts w:ascii="Arial" w:hAnsi="Arial" w:eastAsia="Arial" w:cs="Arial"/>
          <w:b w:val="0"/>
          <w:bCs w:val="0"/>
          <w:noProof w:val="0"/>
          <w:sz w:val="22"/>
          <w:szCs w:val="22"/>
          <w:lang w:val="en-GB"/>
        </w:rPr>
        <w:t>TeachMePhysiology</w:t>
      </w:r>
      <w:r w:rsidRPr="1E4E961B" w:rsidR="197A65FE">
        <w:rPr>
          <w:rFonts w:ascii="Arial" w:hAnsi="Arial" w:eastAsia="Arial" w:cs="Arial"/>
          <w:b w:val="0"/>
          <w:bCs w:val="0"/>
          <w:noProof w:val="0"/>
          <w:sz w:val="22"/>
          <w:szCs w:val="22"/>
          <w:lang w:val="en-GB"/>
        </w:rPr>
        <w:t>, 2023).</w:t>
      </w:r>
    </w:p>
    <w:p w:rsidR="197A65FE" w:rsidP="1E4E961B" w:rsidRDefault="197A65FE" w14:paraId="79623D2C" w14:textId="3A78BB66">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 xml:space="preserve"> Expiration:</w:t>
      </w:r>
      <w:r w:rsidRPr="1E4E961B" w:rsidR="197A65FE">
        <w:rPr>
          <w:rFonts w:ascii="Arial" w:hAnsi="Arial" w:eastAsia="Arial" w:cs="Arial"/>
          <w:b w:val="0"/>
          <w:bCs w:val="0"/>
          <w:noProof w:val="0"/>
          <w:sz w:val="22"/>
          <w:szCs w:val="22"/>
          <w:lang w:val="en-GB"/>
        </w:rPr>
        <w:t xml:space="preserve"> The diaphragm relaxes, the volume of the thorax decreases, and air is pushed out by elastic recoil. The abdominal and auxiliary muscles help push air out during forced </w:t>
      </w:r>
      <w:r w:rsidRPr="1E4E961B" w:rsidR="197A65FE">
        <w:rPr>
          <w:rFonts w:ascii="Arial" w:hAnsi="Arial" w:eastAsia="Arial" w:cs="Arial"/>
          <w:b w:val="0"/>
          <w:bCs w:val="0"/>
          <w:noProof w:val="0"/>
          <w:sz w:val="22"/>
          <w:szCs w:val="22"/>
          <w:lang w:val="en-GB"/>
        </w:rPr>
        <w:t>expiration</w:t>
      </w:r>
      <w:r w:rsidRPr="1E4E961B" w:rsidR="197A65FE">
        <w:rPr>
          <w:rFonts w:ascii="Arial" w:hAnsi="Arial" w:eastAsia="Arial" w:cs="Arial"/>
          <w:b w:val="0"/>
          <w:bCs w:val="0"/>
          <w:noProof w:val="0"/>
          <w:sz w:val="22"/>
          <w:szCs w:val="22"/>
          <w:lang w:val="en-GB"/>
        </w:rPr>
        <w:t>.</w:t>
      </w:r>
    </w:p>
    <w:p w:rsidR="197A65FE" w:rsidP="1E4E961B" w:rsidRDefault="197A65FE" w14:paraId="7738E9F6" w14:textId="143C8E3C">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Boyle's Law says that pressure and volume are inversely related in a closed system. This is what controls this process. As the volume of the thorax rises, the pressure inside the lungs reduces, which pulls air into the lungs.</w:t>
      </w:r>
    </w:p>
    <w:p w:rsidR="197A65FE" w:rsidP="1E4E961B" w:rsidRDefault="197A65FE" w14:paraId="426814E1" w14:textId="12EC8237">
      <w:pPr>
        <w:pStyle w:val="Normal"/>
        <w:spacing w:line="360" w:lineRule="auto"/>
        <w:ind w:left="720"/>
        <w:rPr>
          <w:rFonts w:ascii="Arial" w:hAnsi="Arial" w:eastAsia="Arial" w:cs="Arial"/>
          <w:b w:val="1"/>
          <w:bCs w:val="1"/>
          <w:noProof w:val="0"/>
          <w:sz w:val="22"/>
          <w:szCs w:val="22"/>
          <w:lang w:val="en-GB"/>
        </w:rPr>
      </w:pPr>
      <w:r w:rsidRPr="1E4E961B" w:rsidR="197A65FE">
        <w:rPr>
          <w:rFonts w:ascii="Arial" w:hAnsi="Arial" w:eastAsia="Arial" w:cs="Arial"/>
          <w:b w:val="1"/>
          <w:bCs w:val="1"/>
          <w:noProof w:val="0"/>
          <w:sz w:val="22"/>
          <w:szCs w:val="22"/>
          <w:lang w:val="en-GB"/>
        </w:rPr>
        <w:t>Changes in the respiratory system that are specific to asthma</w:t>
      </w:r>
    </w:p>
    <w:p w:rsidR="197A65FE" w:rsidP="1E4E961B" w:rsidRDefault="197A65FE" w14:paraId="156A466D" w14:textId="3CA5EE03">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People with asthma have problems with the normal structure and function of their respiratory system. The bronchial tubes swell up, which makes the airways narrower, makes more mucus, and makes the bronchial tubes more sensitive (Healthline, 2023). These modifications make it harder for air to circulate, especially when you breathe out, and make breathing harde</w:t>
      </w:r>
      <w:r w:rsidRPr="1E4E961B" w:rsidR="623EEBBB">
        <w:rPr>
          <w:rFonts w:ascii="Arial" w:hAnsi="Arial" w:eastAsia="Arial" w:cs="Arial"/>
          <w:b w:val="0"/>
          <w:bCs w:val="0"/>
          <w:noProof w:val="0"/>
          <w:sz w:val="22"/>
          <w:szCs w:val="22"/>
          <w:lang w:val="en-GB"/>
        </w:rPr>
        <w:t>r.</w:t>
      </w:r>
    </w:p>
    <w:p w:rsidR="197A65FE" w:rsidP="1E4E961B" w:rsidRDefault="197A65FE" w14:paraId="52806AD1" w14:textId="7C0A80B0">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During an asthma attack, the smooth muscles around the bronchioles tighten, making the airway even smaller. This leads to air trapping, less oxygen exchange, and symptoms including wheezing and tightness in the chest (Medical News Today, 2023). Chronic inflammation can cause the airway walls to thicken and lose their suppleness, which makes asthma difficult to control over time (Asthma Australia, 2025).</w:t>
      </w:r>
    </w:p>
    <w:p w:rsidR="197A65FE" w:rsidP="1E4E961B" w:rsidRDefault="197A65FE" w14:paraId="71688707" w14:textId="535F5DB6">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The mucociliary escalator may also be damaged, which makes it harder for the lungs to get rid of irritants and germs. This makes people more likely to get respiratory infections, which are typical triggers for asthma attacks (Gotts et al., 2019</w:t>
      </w:r>
      <w:r w:rsidRPr="1E4E961B" w:rsidR="197A65FE">
        <w:rPr>
          <w:rFonts w:ascii="Arial" w:hAnsi="Arial" w:eastAsia="Arial" w:cs="Arial"/>
          <w:b w:val="0"/>
          <w:bCs w:val="0"/>
          <w:noProof w:val="0"/>
          <w:sz w:val="22"/>
          <w:szCs w:val="22"/>
          <w:lang w:val="en-GB"/>
        </w:rPr>
        <w:t>).</w:t>
      </w:r>
      <w:r w:rsidRPr="1E4E961B" w:rsidR="5E04929F">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Teens</w:t>
      </w:r>
      <w:r w:rsidRPr="1E4E961B" w:rsidR="197A65FE">
        <w:rPr>
          <w:rFonts w:ascii="Arial" w:hAnsi="Arial" w:eastAsia="Arial" w:cs="Arial"/>
          <w:b w:val="0"/>
          <w:bCs w:val="0"/>
          <w:noProof w:val="0"/>
          <w:sz w:val="22"/>
          <w:szCs w:val="22"/>
          <w:lang w:val="en-GB"/>
        </w:rPr>
        <w:t xml:space="preserve"> can better understand why controlling symptoms and avoiding triggers are important when they learn about these changes in their bodies. It also stresses how important it is to take your medicine and have regular checkups to avoid long-term harm.</w:t>
      </w:r>
    </w:p>
    <w:p w:rsidR="1E4E961B" w:rsidP="1E4E961B" w:rsidRDefault="1E4E961B" w14:paraId="796E7D37" w14:textId="1A9B5F2A">
      <w:pPr>
        <w:spacing w:line="360" w:lineRule="auto"/>
        <w:ind w:left="720"/>
        <w:rPr>
          <w:rFonts w:ascii="Arial" w:hAnsi="Arial" w:eastAsia="Arial" w:cs="Arial"/>
          <w:b w:val="0"/>
          <w:bCs w:val="0"/>
          <w:sz w:val="22"/>
          <w:szCs w:val="22"/>
        </w:rPr>
      </w:pPr>
    </w:p>
    <w:p w:rsidR="1E4E961B" w:rsidP="1E4E961B" w:rsidRDefault="1E4E961B" w14:paraId="13E80704" w14:textId="55ECDD1E">
      <w:pPr>
        <w:spacing w:line="360" w:lineRule="auto"/>
        <w:ind w:left="720"/>
        <w:rPr>
          <w:rFonts w:ascii="Arial" w:hAnsi="Arial" w:eastAsia="Arial" w:cs="Arial"/>
          <w:b w:val="0"/>
          <w:bCs w:val="0"/>
          <w:sz w:val="22"/>
          <w:szCs w:val="22"/>
        </w:rPr>
      </w:pPr>
    </w:p>
    <w:p w:rsidR="1E4E961B" w:rsidP="1E4E961B" w:rsidRDefault="1E4E961B" w14:paraId="783C0ABB" w14:textId="2661E016">
      <w:pPr>
        <w:spacing w:line="360" w:lineRule="auto"/>
        <w:ind w:left="720"/>
        <w:rPr>
          <w:rFonts w:ascii="Arial" w:hAnsi="Arial" w:eastAsia="Arial" w:cs="Arial"/>
          <w:b w:val="0"/>
          <w:bCs w:val="0"/>
          <w:sz w:val="22"/>
          <w:szCs w:val="22"/>
        </w:rPr>
      </w:pPr>
    </w:p>
    <w:p w:rsidR="44ADA018" w:rsidP="1E4E961B" w:rsidRDefault="44ADA018" w14:paraId="0C2E565F" w14:textId="78A0AE47">
      <w:pPr>
        <w:pStyle w:val="Normal"/>
        <w:spacing w:line="360" w:lineRule="auto"/>
        <w:ind w:left="720"/>
        <w:rPr>
          <w:rFonts w:ascii="Arial" w:hAnsi="Arial" w:eastAsia="Arial" w:cs="Arial"/>
          <w:b w:val="0"/>
          <w:bCs w:val="0"/>
          <w:noProof w:val="0"/>
          <w:sz w:val="22"/>
          <w:szCs w:val="22"/>
          <w:lang w:val="en-GB"/>
        </w:rPr>
      </w:pPr>
      <w:r w:rsidR="44ADA018">
        <w:drawing>
          <wp:inline wp14:editId="651156D9" wp14:anchorId="7FA47EDD">
            <wp:extent cx="1495425" cy="2152650"/>
            <wp:effectExtent l="0" t="0" r="0" b="0"/>
            <wp:docPr id="653489308" name="drawing" descr="Respiratory system | Canadian Lung Associatio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3489308" name=""/>
                    <pic:cNvPicPr/>
                  </pic:nvPicPr>
                  <pic:blipFill>
                    <a:blip xmlns:r="http://schemas.openxmlformats.org/officeDocument/2006/relationships" r:embed="rId130507547">
                      <a:extLst>
                        <a:ext xmlns:a="http://schemas.openxmlformats.org/drawingml/2006/main" uri="{28A0092B-C50C-407E-A947-70E740481C1C}">
                          <a14:useLocalDpi xmlns:a14="http://schemas.microsoft.com/office/drawing/2010/main" val="0"/>
                        </a:ext>
                      </a:extLst>
                    </a:blip>
                    <a:stretch>
                      <a:fillRect/>
                    </a:stretch>
                  </pic:blipFill>
                  <pic:spPr>
                    <a:xfrm>
                      <a:off x="0" y="0"/>
                      <a:ext cx="1495425" cy="2152650"/>
                    </a:xfrm>
                    <a:prstGeom prst="rect">
                      <a:avLst/>
                    </a:prstGeom>
                  </pic:spPr>
                </pic:pic>
              </a:graphicData>
            </a:graphic>
          </wp:inline>
        </w:drawing>
      </w:r>
      <w:r w:rsidR="181D1D35">
        <w:drawing>
          <wp:inline wp14:editId="591E42FA" wp14:anchorId="02C44FD9">
            <wp:extent cx="2828925" cy="1619250"/>
            <wp:effectExtent l="0" t="0" r="0" b="0"/>
            <wp:docPr id="420469549" name="drawing" descr="Asthma Diagram: Over 1,367 Royalty-Free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0469549" name=""/>
                    <pic:cNvPicPr/>
                  </pic:nvPicPr>
                  <pic:blipFill>
                    <a:blip xmlns:r="http://schemas.openxmlformats.org/officeDocument/2006/relationships" r:embed="rId535239837">
                      <a:extLst>
                        <a:ext xmlns:a="http://schemas.openxmlformats.org/drawingml/2006/main" uri="{28A0092B-C50C-407E-A947-70E740481C1C}">
                          <a14:useLocalDpi xmlns:a14="http://schemas.microsoft.com/office/drawing/2010/main" val="0"/>
                        </a:ext>
                      </a:extLst>
                    </a:blip>
                    <a:stretch>
                      <a:fillRect/>
                    </a:stretch>
                  </pic:blipFill>
                  <pic:spPr>
                    <a:xfrm>
                      <a:off x="0" y="0"/>
                      <a:ext cx="2828925" cy="1619250"/>
                    </a:xfrm>
                    <a:prstGeom prst="rect">
                      <a:avLst/>
                    </a:prstGeom>
                  </pic:spPr>
                </pic:pic>
              </a:graphicData>
            </a:graphic>
          </wp:inline>
        </w:drawing>
      </w:r>
    </w:p>
    <w:p w:rsidR="197A65FE" w:rsidP="1E4E961B" w:rsidRDefault="197A65FE" w14:paraId="1A33AFB7" w14:textId="247BC6B9">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 xml:space="preserve"> The lungs' gas exchange</w:t>
      </w:r>
    </w:p>
    <w:p w:rsidR="197A65FE" w:rsidP="1E4E961B" w:rsidRDefault="197A65FE" w14:paraId="4D2B066D" w14:textId="42B5F78A">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The main job of the respiratory system is to exchange gases. This happens in the alveoli, which are little air sacs at the end of bronchioles. A network of capillaries surrounds each alveolus, making a thin barrier between air and blood that is usually only one cell thick (</w:t>
      </w:r>
      <w:r w:rsidRPr="1E4E961B" w:rsidR="197A65FE">
        <w:rPr>
          <w:rFonts w:ascii="Arial" w:hAnsi="Arial" w:eastAsia="Arial" w:cs="Arial"/>
          <w:b w:val="0"/>
          <w:bCs w:val="0"/>
          <w:noProof w:val="0"/>
          <w:sz w:val="22"/>
          <w:szCs w:val="22"/>
          <w:lang w:val="en-GB"/>
        </w:rPr>
        <w:t>Dezube</w:t>
      </w:r>
      <w:r w:rsidRPr="1E4E961B" w:rsidR="197A65FE">
        <w:rPr>
          <w:rFonts w:ascii="Arial" w:hAnsi="Arial" w:eastAsia="Arial" w:cs="Arial"/>
          <w:b w:val="0"/>
          <w:bCs w:val="0"/>
          <w:noProof w:val="0"/>
          <w:sz w:val="22"/>
          <w:szCs w:val="22"/>
          <w:lang w:val="en-GB"/>
        </w:rPr>
        <w:t>, 2025).</w:t>
      </w:r>
    </w:p>
    <w:p w:rsidR="1E4E961B" w:rsidP="1E4E961B" w:rsidRDefault="1E4E961B" w14:paraId="58763634" w14:textId="0F6EA12A">
      <w:pPr>
        <w:spacing w:line="360" w:lineRule="auto"/>
        <w:ind w:left="720"/>
        <w:rPr>
          <w:rFonts w:ascii="Arial" w:hAnsi="Arial" w:eastAsia="Arial" w:cs="Arial"/>
          <w:b w:val="0"/>
          <w:bCs w:val="0"/>
          <w:sz w:val="22"/>
          <w:szCs w:val="22"/>
        </w:rPr>
      </w:pPr>
    </w:p>
    <w:p w:rsidR="1E4E961B" w:rsidP="1E4E961B" w:rsidRDefault="1E4E961B" w14:paraId="0AA037BB" w14:textId="17460A87">
      <w:pPr>
        <w:spacing w:line="360" w:lineRule="auto"/>
        <w:ind w:left="720"/>
        <w:rPr>
          <w:rFonts w:ascii="Arial" w:hAnsi="Arial" w:eastAsia="Arial" w:cs="Arial"/>
          <w:b w:val="0"/>
          <w:bCs w:val="0"/>
          <w:noProof w:val="0"/>
          <w:sz w:val="22"/>
          <w:szCs w:val="22"/>
          <w:lang w:val="en-GB"/>
        </w:rPr>
      </w:pPr>
    </w:p>
    <w:p w:rsidR="41EDC7D9" w:rsidP="1E4E961B" w:rsidRDefault="41EDC7D9" w14:paraId="02D7D719" w14:textId="2F2B8807">
      <w:pPr>
        <w:spacing w:line="360" w:lineRule="auto"/>
        <w:ind w:left="720"/>
        <w:rPr>
          <w:rFonts w:ascii="Arial" w:hAnsi="Arial" w:eastAsia="Arial" w:cs="Arial"/>
          <w:b w:val="0"/>
          <w:bCs w:val="0"/>
          <w:noProof w:val="0"/>
          <w:sz w:val="22"/>
          <w:szCs w:val="22"/>
          <w:lang w:val="en-GB"/>
        </w:rPr>
      </w:pPr>
      <w:r w:rsidRPr="1E4E961B" w:rsidR="41EDC7D9">
        <w:rPr>
          <w:rFonts w:ascii="Arial" w:hAnsi="Arial" w:eastAsia="Arial" w:cs="Arial"/>
          <w:b w:val="0"/>
          <w:bCs w:val="0"/>
          <w:noProof w:val="0"/>
          <w:sz w:val="22"/>
          <w:szCs w:val="22"/>
          <w:lang w:val="en-GB"/>
        </w:rPr>
        <w:t xml:space="preserve">  </w:t>
      </w:r>
      <w:r w:rsidRPr="1E4E961B" w:rsidR="41EDC7D9">
        <w:rPr>
          <w:rFonts w:ascii="Arial" w:hAnsi="Arial" w:eastAsia="Arial" w:cs="Arial"/>
          <w:b w:val="1"/>
          <w:bCs w:val="1"/>
          <w:noProof w:val="0"/>
          <w:sz w:val="22"/>
          <w:szCs w:val="22"/>
          <w:lang w:val="en-GB"/>
        </w:rPr>
        <w:t>How It Works:</w:t>
      </w:r>
    </w:p>
    <w:p w:rsidR="197A65FE" w:rsidP="1E4E961B" w:rsidRDefault="197A65FE" w14:paraId="03F69D06" w14:textId="45F54994">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The alveolar membrane lets oxygen from the air you breathe into the capillaries</w:t>
      </w:r>
      <w:r w:rsidRPr="1E4E961B" w:rsidR="27943E6C">
        <w:rPr>
          <w:rFonts w:ascii="Arial" w:hAnsi="Arial" w:eastAsia="Arial" w:cs="Arial"/>
          <w:b w:val="0"/>
          <w:bCs w:val="0"/>
          <w:noProof w:val="0"/>
          <w:sz w:val="22"/>
          <w:szCs w:val="22"/>
          <w:lang w:val="en-GB"/>
        </w:rPr>
        <w:t>.</w:t>
      </w:r>
      <w:r w:rsidRPr="1E4E961B" w:rsidR="197A65FE">
        <w:rPr>
          <w:rFonts w:ascii="Arial" w:hAnsi="Arial" w:eastAsia="Arial" w:cs="Arial"/>
          <w:b w:val="0"/>
          <w:bCs w:val="0"/>
          <w:noProof w:val="0"/>
          <w:sz w:val="22"/>
          <w:szCs w:val="22"/>
          <w:lang w:val="en-GB"/>
        </w:rPr>
        <w:t xml:space="preserve"> It binds to haemoglobin in red blood cells and moves to tissues all over the body.</w:t>
      </w:r>
      <w:r w:rsidRPr="1E4E961B" w:rsidR="4D2A4E31">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At the same time, carbon dioxide, which is a waste product of cellular metabolism, moves from the blood into the alveoli.</w:t>
      </w:r>
      <w:r w:rsidRPr="1E4E961B" w:rsidR="1B783CF5">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When you breathe out, this carbon dioxide comes out.</w:t>
      </w:r>
      <w:r w:rsidRPr="1E4E961B" w:rsidR="43CEEDEB">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This process is based on concentration gradients. Oxygen goes from a high concentration in the alveoli to a low concentration in the blood, while carbon dioxide flows the other way (</w:t>
      </w:r>
      <w:r w:rsidRPr="1E4E961B" w:rsidR="197A65FE">
        <w:rPr>
          <w:rFonts w:ascii="Arial" w:hAnsi="Arial" w:eastAsia="Arial" w:cs="Arial"/>
          <w:b w:val="0"/>
          <w:bCs w:val="0"/>
          <w:noProof w:val="0"/>
          <w:sz w:val="22"/>
          <w:szCs w:val="22"/>
          <w:lang w:val="en-GB"/>
        </w:rPr>
        <w:t>TeachMePhysiology</w:t>
      </w:r>
      <w:r w:rsidRPr="1E4E961B" w:rsidR="197A65FE">
        <w:rPr>
          <w:rFonts w:ascii="Arial" w:hAnsi="Arial" w:eastAsia="Arial" w:cs="Arial"/>
          <w:b w:val="0"/>
          <w:bCs w:val="0"/>
          <w:noProof w:val="0"/>
          <w:sz w:val="22"/>
          <w:szCs w:val="22"/>
          <w:lang w:val="en-GB"/>
        </w:rPr>
        <w:t>, 2025).</w:t>
      </w:r>
    </w:p>
    <w:p w:rsidR="1E4E961B" w:rsidP="1E4E961B" w:rsidRDefault="1E4E961B" w14:paraId="1654EB88" w14:textId="0BF68CD0">
      <w:pPr>
        <w:spacing w:line="360" w:lineRule="auto"/>
        <w:ind w:left="720"/>
        <w:rPr>
          <w:rFonts w:ascii="Arial" w:hAnsi="Arial" w:eastAsia="Arial" w:cs="Arial"/>
          <w:b w:val="0"/>
          <w:bCs w:val="0"/>
          <w:sz w:val="22"/>
          <w:szCs w:val="22"/>
        </w:rPr>
      </w:pPr>
    </w:p>
    <w:p w:rsidR="197A65FE" w:rsidP="1E4E961B" w:rsidRDefault="197A65FE" w14:paraId="5802DDDF" w14:textId="00083CF4">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 Inflammation and mucus can block alveoli and bronchioles in asthma, which makes it harder for gas to exchange and causes symptoms like exhaustion and shortness of breath (Reddel et al., 2015)</w:t>
      </w:r>
      <w:r w:rsidRPr="1E4E961B" w:rsidR="4CA84853">
        <w:rPr>
          <w:rFonts w:ascii="Arial" w:hAnsi="Arial" w:eastAsia="Arial" w:cs="Arial"/>
          <w:b w:val="0"/>
          <w:bCs w:val="0"/>
          <w:noProof w:val="0"/>
          <w:sz w:val="22"/>
          <w:szCs w:val="22"/>
          <w:lang w:val="en-GB"/>
        </w:rPr>
        <w:t>.</w:t>
      </w:r>
      <w:r w:rsidRPr="1E4E961B" w:rsidR="197A65FE">
        <w:rPr>
          <w:rFonts w:ascii="Arial" w:hAnsi="Arial" w:eastAsia="Arial" w:cs="Arial"/>
          <w:b w:val="0"/>
          <w:bCs w:val="0"/>
          <w:noProof w:val="0"/>
          <w:sz w:val="22"/>
          <w:szCs w:val="22"/>
          <w:lang w:val="en-GB"/>
        </w:rPr>
        <w:t xml:space="preserve"> </w:t>
      </w:r>
    </w:p>
    <w:p w:rsidR="197A65FE" w:rsidP="1E4E961B" w:rsidRDefault="197A65FE" w14:paraId="7B51322F" w14:textId="6F9FE61E">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How Irritants Affect Lung Tissue and Breathing</w:t>
      </w:r>
    </w:p>
    <w:p w:rsidR="197A65FE" w:rsidP="1E4E961B" w:rsidRDefault="197A65FE" w14:paraId="3A63152B" w14:textId="485FA08A">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When the respiratory system </w:t>
      </w:r>
      <w:r w:rsidRPr="1E4E961B" w:rsidR="4507C749">
        <w:rPr>
          <w:rFonts w:ascii="Arial" w:hAnsi="Arial" w:eastAsia="Arial" w:cs="Arial"/>
          <w:b w:val="0"/>
          <w:bCs w:val="0"/>
          <w:noProof w:val="0"/>
          <w:sz w:val="22"/>
          <w:szCs w:val="22"/>
          <w:lang w:val="en-GB"/>
        </w:rPr>
        <w:t>meets</w:t>
      </w:r>
      <w:r w:rsidRPr="1E4E961B" w:rsidR="197A65FE">
        <w:rPr>
          <w:rFonts w:ascii="Arial" w:hAnsi="Arial" w:eastAsia="Arial" w:cs="Arial"/>
          <w:b w:val="0"/>
          <w:bCs w:val="0"/>
          <w:noProof w:val="0"/>
          <w:sz w:val="22"/>
          <w:szCs w:val="22"/>
          <w:lang w:val="en-GB"/>
        </w:rPr>
        <w:t xml:space="preserve"> more irritants, such cigarette smoke, vaping aerosols, air pollution, or airborne infections, the body sends forth an immune response to defend the lungs. This response includes the release of inflammatory mediators including histamines, cytokines, and leukotrienes. These substances induce blood vessels to widen, capillaries to become more permeable, and immune cells to move to the area that is afflicted (Barnes, 2016).</w:t>
      </w:r>
      <w:r w:rsidRPr="1E4E961B" w:rsidR="13F66253">
        <w:rPr>
          <w:rFonts w:ascii="Arial" w:hAnsi="Arial" w:eastAsia="Arial" w:cs="Arial"/>
          <w:b w:val="0"/>
          <w:bCs w:val="0"/>
          <w:noProof w:val="0"/>
          <w:sz w:val="22"/>
          <w:szCs w:val="22"/>
          <w:lang w:val="en-GB"/>
        </w:rPr>
        <w:t xml:space="preserve"> </w:t>
      </w:r>
    </w:p>
    <w:p w:rsidR="197A65FE" w:rsidP="1E4E961B" w:rsidRDefault="197A65FE" w14:paraId="0EBDB4D9" w14:textId="0DABCDB4">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Because of this, the lung tissue swells, especially in the bronchi and bronchioles, which makes the airways smaller. This swelling often makes more mucus, which makes it much harder for air to pass. In asthma, bronchial </w:t>
      </w:r>
      <w:r w:rsidRPr="1E4E961B" w:rsidR="6955BAFB">
        <w:rPr>
          <w:rFonts w:ascii="Arial" w:hAnsi="Arial" w:eastAsia="Arial" w:cs="Arial"/>
          <w:b w:val="0"/>
          <w:bCs w:val="0"/>
          <w:noProof w:val="0"/>
          <w:sz w:val="22"/>
          <w:szCs w:val="22"/>
          <w:lang w:val="en-GB"/>
        </w:rPr>
        <w:t>hypertensive</w:t>
      </w:r>
      <w:r w:rsidRPr="1E4E961B" w:rsidR="197A65FE">
        <w:rPr>
          <w:rFonts w:ascii="Arial" w:hAnsi="Arial" w:eastAsia="Arial" w:cs="Arial"/>
          <w:b w:val="0"/>
          <w:bCs w:val="0"/>
          <w:noProof w:val="0"/>
          <w:sz w:val="22"/>
          <w:szCs w:val="22"/>
          <w:lang w:val="en-GB"/>
        </w:rPr>
        <w:t xml:space="preserve"> makes this process worse. This means that the airways react more strongly to even small irritants (Gotts et al., 2019).</w:t>
      </w:r>
    </w:p>
    <w:p w:rsidR="1E4E961B" w:rsidP="1E4E961B" w:rsidRDefault="1E4E961B" w14:paraId="69C98D13" w14:textId="15B27832">
      <w:pPr>
        <w:spacing w:line="360" w:lineRule="auto"/>
        <w:ind w:left="720"/>
        <w:rPr>
          <w:rFonts w:ascii="Arial" w:hAnsi="Arial" w:eastAsia="Arial" w:cs="Arial"/>
          <w:b w:val="0"/>
          <w:bCs w:val="0"/>
          <w:sz w:val="22"/>
          <w:szCs w:val="22"/>
        </w:rPr>
      </w:pPr>
    </w:p>
    <w:p w:rsidR="197A65FE" w:rsidP="1E4E961B" w:rsidRDefault="197A65FE" w14:paraId="39A58752" w14:textId="5908098A">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 </w:t>
      </w:r>
      <w:r w:rsidRPr="1E4E961B" w:rsidR="197A65FE">
        <w:rPr>
          <w:rFonts w:ascii="Arial" w:hAnsi="Arial" w:eastAsia="Arial" w:cs="Arial"/>
          <w:b w:val="1"/>
          <w:bCs w:val="1"/>
          <w:noProof w:val="0"/>
          <w:sz w:val="22"/>
          <w:szCs w:val="22"/>
          <w:lang w:val="en-GB"/>
        </w:rPr>
        <w:t>Effect on Breathing:</w:t>
      </w:r>
    </w:p>
    <w:p w:rsidR="197A65FE" w:rsidP="1E4E961B" w:rsidRDefault="197A65FE" w14:paraId="0BFD2AA8" w14:textId="6FBD0BAE">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When the airway diameter gets smaller, it makes it harder for air to flow, especially when you breathe out</w:t>
      </w:r>
      <w:r w:rsidRPr="1E4E961B" w:rsidR="5AE12D67">
        <w:rPr>
          <w:rFonts w:ascii="Arial" w:hAnsi="Arial" w:eastAsia="Arial" w:cs="Arial"/>
          <w:b w:val="0"/>
          <w:bCs w:val="0"/>
          <w:noProof w:val="0"/>
          <w:sz w:val="22"/>
          <w:szCs w:val="22"/>
          <w:lang w:val="en-GB"/>
        </w:rPr>
        <w:t>, g</w:t>
      </w:r>
      <w:r w:rsidRPr="1E4E961B" w:rsidR="197A65FE">
        <w:rPr>
          <w:rFonts w:ascii="Arial" w:hAnsi="Arial" w:eastAsia="Arial" w:cs="Arial"/>
          <w:b w:val="0"/>
          <w:bCs w:val="0"/>
          <w:noProof w:val="0"/>
          <w:sz w:val="22"/>
          <w:szCs w:val="22"/>
          <w:lang w:val="en-GB"/>
        </w:rPr>
        <w:t>as exchange stops working well, which means less oxygen and more carbon dioxide stays in the body.</w:t>
      </w:r>
      <w:r w:rsidRPr="1E4E961B" w:rsidR="701D174A">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Symptoms get worse, include wheezing, coughing, tightness in the chest, and trouble breathing.</w:t>
      </w:r>
      <w:r w:rsidRPr="1E4E961B" w:rsidR="6C0BC213">
        <w:rPr>
          <w:rFonts w:ascii="Arial" w:hAnsi="Arial" w:eastAsia="Arial" w:cs="Arial"/>
          <w:b w:val="0"/>
          <w:bCs w:val="0"/>
          <w:noProof w:val="0"/>
          <w:sz w:val="22"/>
          <w:szCs w:val="22"/>
          <w:lang w:val="en-GB"/>
        </w:rPr>
        <w:t xml:space="preserve"> </w:t>
      </w:r>
    </w:p>
    <w:p w:rsidR="197A65FE" w:rsidP="1E4E961B" w:rsidRDefault="197A65FE" w14:paraId="53F03A97" w14:textId="076C815A">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Poor oxygenation and having to work harder to breathe might make you tired and anxious.</w:t>
      </w:r>
    </w:p>
    <w:p w:rsidR="197A65FE" w:rsidP="1E4E961B" w:rsidRDefault="197A65FE" w14:paraId="03A9901F" w14:textId="794BE6DB">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Long-term exposure to irritants can cause airway remodelling, which means that the changes in the lung tissue become permanent. This involves the walls of the airways getting thicker, losing their suppleness, and staying inflamed, which makes asthma difficult to control over time (L-P Boulet, European Respiratory Journal, 2007).</w:t>
      </w:r>
    </w:p>
    <w:p w:rsidR="197A65FE" w:rsidP="1E4E961B" w:rsidRDefault="197A65FE" w14:paraId="378403E4" w14:textId="09BB2101">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Understanding this process helps teens understand why they should stay away from things that trigger asthma, including smoking and vaping, and stick to their asthma treatment regimens to avoid long-term damage.</w:t>
      </w:r>
    </w:p>
    <w:p w:rsidR="197A65FE" w:rsidP="1E4E961B" w:rsidRDefault="197A65FE" w14:paraId="09ACE95C" w14:textId="6DA399C3">
      <w:pPr>
        <w:pStyle w:val="Normal"/>
        <w:spacing w:line="360" w:lineRule="auto"/>
        <w:ind w:left="720"/>
        <w:rPr>
          <w:rFonts w:ascii="Arial" w:hAnsi="Arial" w:eastAsia="Arial" w:cs="Arial"/>
          <w:b w:val="1"/>
          <w:bCs w:val="1"/>
          <w:noProof w:val="0"/>
          <w:sz w:val="22"/>
          <w:szCs w:val="22"/>
          <w:lang w:val="en-GB"/>
        </w:rPr>
      </w:pPr>
      <w:r w:rsidRPr="1E4E961B" w:rsidR="197A65FE">
        <w:rPr>
          <w:rFonts w:ascii="Arial" w:hAnsi="Arial" w:eastAsia="Arial" w:cs="Arial"/>
          <w:b w:val="1"/>
          <w:bCs w:val="1"/>
          <w:noProof w:val="0"/>
          <w:sz w:val="22"/>
          <w:szCs w:val="22"/>
          <w:lang w:val="en-GB"/>
        </w:rPr>
        <w:t xml:space="preserve">Keeping an eye on respiratory function: </w:t>
      </w:r>
    </w:p>
    <w:p w:rsidR="197A65FE" w:rsidP="1E4E961B" w:rsidRDefault="197A65FE" w14:paraId="282B1916" w14:textId="43AE6CAD">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 xml:space="preserve">The importance of tracking peak </w:t>
      </w:r>
      <w:r w:rsidRPr="1E4E961B" w:rsidR="197A65FE">
        <w:rPr>
          <w:rFonts w:ascii="Arial" w:hAnsi="Arial" w:eastAsia="Arial" w:cs="Arial"/>
          <w:b w:val="1"/>
          <w:bCs w:val="1"/>
          <w:noProof w:val="0"/>
          <w:sz w:val="22"/>
          <w:szCs w:val="22"/>
          <w:lang w:val="en-GB"/>
        </w:rPr>
        <w:t>flow</w:t>
      </w:r>
      <w:r w:rsidRPr="1E4E961B" w:rsidR="3F9045B9">
        <w:rPr>
          <w:rFonts w:ascii="Arial" w:hAnsi="Arial" w:eastAsia="Arial" w:cs="Arial"/>
          <w:b w:val="1"/>
          <w:bCs w:val="1"/>
          <w:noProof w:val="0"/>
          <w:sz w:val="22"/>
          <w:szCs w:val="22"/>
          <w:lang w:val="en-GB"/>
        </w:rPr>
        <w:t xml:space="preserve"> </w:t>
      </w:r>
    </w:p>
    <w:p w:rsidR="197A65FE" w:rsidP="1E4E961B" w:rsidRDefault="197A65FE" w14:paraId="3344C1A6" w14:textId="7B6883B9">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It is </w:t>
      </w:r>
      <w:r w:rsidRPr="1E4E961B" w:rsidR="197A65FE">
        <w:rPr>
          <w:rFonts w:ascii="Arial" w:hAnsi="Arial" w:eastAsia="Arial" w:cs="Arial"/>
          <w:b w:val="0"/>
          <w:bCs w:val="0"/>
          <w:noProof w:val="0"/>
          <w:sz w:val="22"/>
          <w:szCs w:val="22"/>
          <w:lang w:val="en-GB"/>
        </w:rPr>
        <w:t>very important</w:t>
      </w:r>
      <w:r w:rsidRPr="1E4E961B" w:rsidR="197A65FE">
        <w:rPr>
          <w:rFonts w:ascii="Arial" w:hAnsi="Arial" w:eastAsia="Arial" w:cs="Arial"/>
          <w:b w:val="0"/>
          <w:bCs w:val="0"/>
          <w:noProof w:val="0"/>
          <w:sz w:val="22"/>
          <w:szCs w:val="22"/>
          <w:lang w:val="en-GB"/>
        </w:rPr>
        <w:t xml:space="preserve"> for people with asthma to keep track of their breathing functions, especially their peak expiratory flow (PEF). A peak flow meter is a small, portable gadget that tells you how fast you can breathe out. This reading shows how blocked the airways are and can tell you if asthma is getting worse or staying the same (Asthma + Lung UK, 2025).</w:t>
      </w:r>
    </w:p>
    <w:p w:rsidR="197A65FE" w:rsidP="1E4E961B" w:rsidRDefault="197A65FE" w14:paraId="006CB017" w14:textId="50D3651C">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 People can typically see early indicators of an aggravation by regularly checking their peak flow. This lets people get help quickly, such changing their medicine or staying away from things that make them sick. NICE guidelines suggest that tailored asthma management plans include peak flow diaries, especially for teens who may have trouble recognising their symptoms (NICE, 2021).</w:t>
      </w:r>
    </w:p>
    <w:p w:rsidR="197A65FE" w:rsidP="1E4E961B" w:rsidRDefault="197A65FE" w14:paraId="35F83B3C" w14:textId="002FB69A">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Tracking peak flow also helps doctors make decisions. Patterns of fluctuation can show that someone </w:t>
      </w:r>
      <w:r w:rsidRPr="1E4E961B" w:rsidR="197A65FE">
        <w:rPr>
          <w:rFonts w:ascii="Arial" w:hAnsi="Arial" w:eastAsia="Arial" w:cs="Arial"/>
          <w:b w:val="0"/>
          <w:bCs w:val="0"/>
          <w:noProof w:val="0"/>
          <w:sz w:val="22"/>
          <w:szCs w:val="22"/>
          <w:lang w:val="en-GB"/>
        </w:rPr>
        <w:t>isn't</w:t>
      </w:r>
      <w:r w:rsidRPr="1E4E961B" w:rsidR="197A65FE">
        <w:rPr>
          <w:rFonts w:ascii="Arial" w:hAnsi="Arial" w:eastAsia="Arial" w:cs="Arial"/>
          <w:b w:val="0"/>
          <w:bCs w:val="0"/>
          <w:noProof w:val="0"/>
          <w:sz w:val="22"/>
          <w:szCs w:val="22"/>
          <w:lang w:val="en-GB"/>
        </w:rPr>
        <w:t xml:space="preserve"> following their treatment plan, that the environment is affecting them, or that they need to reevaluate their treatment. </w:t>
      </w:r>
    </w:p>
    <w:p w:rsidR="197A65FE" w:rsidP="1E4E961B" w:rsidRDefault="197A65FE" w14:paraId="45523A98" w14:textId="2A5706E0">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Research </w:t>
      </w:r>
      <w:r w:rsidRPr="1E4E961B" w:rsidR="197A65FE">
        <w:rPr>
          <w:rFonts w:ascii="Arial" w:hAnsi="Arial" w:eastAsia="Arial" w:cs="Arial"/>
          <w:b w:val="0"/>
          <w:bCs w:val="0"/>
          <w:noProof w:val="0"/>
          <w:sz w:val="22"/>
          <w:szCs w:val="22"/>
          <w:lang w:val="en-GB"/>
        </w:rPr>
        <w:t>indicates</w:t>
      </w:r>
      <w:r w:rsidRPr="1E4E961B" w:rsidR="197A65FE">
        <w:rPr>
          <w:rFonts w:ascii="Arial" w:hAnsi="Arial" w:eastAsia="Arial" w:cs="Arial"/>
          <w:b w:val="0"/>
          <w:bCs w:val="0"/>
          <w:noProof w:val="0"/>
          <w:sz w:val="22"/>
          <w:szCs w:val="22"/>
          <w:lang w:val="en-GB"/>
        </w:rPr>
        <w:t xml:space="preserve"> that patients who regularly track their peak flow had fewer hospitalisations and improved overall management (Reddel et al., 2015).</w:t>
      </w:r>
    </w:p>
    <w:p w:rsidR="197A65FE" w:rsidP="1E4E961B" w:rsidRDefault="197A65FE" w14:paraId="21865F97" w14:textId="463A5BB1">
      <w:pPr>
        <w:pStyle w:val="Normal"/>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Digital solutions, like Smart Peak Flow meters, make people more interested by sending them reminders, showing them visual patterns, and alerting them when their readings drop below safe levels. These </w:t>
      </w:r>
      <w:r w:rsidRPr="1E4E961B" w:rsidR="197A65FE">
        <w:rPr>
          <w:rFonts w:ascii="Arial" w:hAnsi="Arial" w:eastAsia="Arial" w:cs="Arial"/>
          <w:b w:val="0"/>
          <w:bCs w:val="0"/>
          <w:noProof w:val="0"/>
          <w:sz w:val="22"/>
          <w:szCs w:val="22"/>
          <w:lang w:val="en-GB"/>
        </w:rPr>
        <w:t>new ideas</w:t>
      </w:r>
      <w:r w:rsidRPr="1E4E961B" w:rsidR="197A65FE">
        <w:rPr>
          <w:rFonts w:ascii="Arial" w:hAnsi="Arial" w:eastAsia="Arial" w:cs="Arial"/>
          <w:b w:val="0"/>
          <w:bCs w:val="0"/>
          <w:noProof w:val="0"/>
          <w:sz w:val="22"/>
          <w:szCs w:val="22"/>
          <w:lang w:val="en-GB"/>
        </w:rPr>
        <w:t xml:space="preserve"> work especially well for teens who are good with technology, giving them more freedom and confidence in how they handle their disease (Cleveland Clinic, 2025).</w:t>
      </w:r>
    </w:p>
    <w:p w:rsidR="1E4E961B" w:rsidP="1E4E961B" w:rsidRDefault="1E4E961B" w14:paraId="5A813D32" w14:textId="2BECB3C5">
      <w:pPr>
        <w:spacing w:line="360" w:lineRule="auto"/>
        <w:ind w:left="720"/>
        <w:rPr>
          <w:rFonts w:ascii="Arial" w:hAnsi="Arial" w:eastAsia="Arial" w:cs="Arial"/>
          <w:b w:val="0"/>
          <w:bCs w:val="0"/>
          <w:sz w:val="22"/>
          <w:szCs w:val="22"/>
        </w:rPr>
      </w:pPr>
    </w:p>
    <w:p w:rsidR="1E4E961B" w:rsidP="1E4E961B" w:rsidRDefault="1E4E961B" w14:paraId="67424CB0" w14:textId="4762B2DA">
      <w:pPr>
        <w:spacing w:line="360" w:lineRule="auto"/>
        <w:ind w:left="720"/>
        <w:rPr>
          <w:rFonts w:ascii="Arial" w:hAnsi="Arial" w:eastAsia="Arial" w:cs="Arial"/>
          <w:b w:val="0"/>
          <w:bCs w:val="0"/>
          <w:sz w:val="22"/>
          <w:szCs w:val="22"/>
        </w:rPr>
      </w:pPr>
    </w:p>
    <w:p w:rsidR="1E4E961B" w:rsidP="1E4E961B" w:rsidRDefault="1E4E961B" w14:paraId="01F6853C" w14:textId="1C271842">
      <w:pPr>
        <w:spacing w:line="360" w:lineRule="auto"/>
        <w:ind w:left="720"/>
        <w:rPr>
          <w:rFonts w:ascii="Arial" w:hAnsi="Arial" w:eastAsia="Arial" w:cs="Arial"/>
          <w:b w:val="0"/>
          <w:bCs w:val="0"/>
          <w:sz w:val="22"/>
          <w:szCs w:val="22"/>
        </w:rPr>
      </w:pPr>
    </w:p>
    <w:p w:rsidR="197A65FE" w:rsidP="1E4E961B" w:rsidRDefault="197A65FE" w14:paraId="182B2973" w14:textId="30842C5A">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 </w:t>
      </w:r>
      <w:r w:rsidRPr="1E4E961B" w:rsidR="197A65FE">
        <w:rPr>
          <w:rFonts w:ascii="Arial" w:hAnsi="Arial" w:eastAsia="Arial" w:cs="Arial"/>
          <w:b w:val="1"/>
          <w:bCs w:val="1"/>
          <w:noProof w:val="0"/>
          <w:sz w:val="22"/>
          <w:szCs w:val="22"/>
          <w:lang w:val="en-GB"/>
        </w:rPr>
        <w:t>Evidence-Based Lifestyle Suggestions for Controlling Asthma</w:t>
      </w:r>
    </w:p>
    <w:p w:rsidR="197A65FE" w:rsidP="1E4E961B" w:rsidRDefault="197A65FE" w14:paraId="788436F1" w14:textId="03165DCA">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Making changes to your lifestyle is </w:t>
      </w:r>
      <w:r w:rsidRPr="1E4E961B" w:rsidR="197A65FE">
        <w:rPr>
          <w:rFonts w:ascii="Arial" w:hAnsi="Arial" w:eastAsia="Arial" w:cs="Arial"/>
          <w:b w:val="0"/>
          <w:bCs w:val="0"/>
          <w:noProof w:val="0"/>
          <w:sz w:val="22"/>
          <w:szCs w:val="22"/>
          <w:lang w:val="en-GB"/>
        </w:rPr>
        <w:t>very important</w:t>
      </w:r>
      <w:r w:rsidRPr="1E4E961B" w:rsidR="197A65FE">
        <w:rPr>
          <w:rFonts w:ascii="Arial" w:hAnsi="Arial" w:eastAsia="Arial" w:cs="Arial"/>
          <w:b w:val="0"/>
          <w:bCs w:val="0"/>
          <w:noProof w:val="0"/>
          <w:sz w:val="22"/>
          <w:szCs w:val="22"/>
          <w:lang w:val="en-GB"/>
        </w:rPr>
        <w:t xml:space="preserve"> for better asthma management, less severe symptoms, and a better overall quality of life. Pharmacological treatment is still the most important part, but </w:t>
      </w:r>
      <w:r w:rsidRPr="1E4E961B" w:rsidR="3A5A02A0">
        <w:rPr>
          <w:rFonts w:ascii="Arial" w:hAnsi="Arial" w:eastAsia="Arial" w:cs="Arial"/>
          <w:b w:val="0"/>
          <w:bCs w:val="0"/>
          <w:noProof w:val="0"/>
          <w:sz w:val="22"/>
          <w:szCs w:val="22"/>
          <w:lang w:val="en-GB"/>
        </w:rPr>
        <w:t>adjusting</w:t>
      </w:r>
      <w:r w:rsidRPr="1E4E961B" w:rsidR="197A65FE">
        <w:rPr>
          <w:rFonts w:ascii="Arial" w:hAnsi="Arial" w:eastAsia="Arial" w:cs="Arial"/>
          <w:b w:val="0"/>
          <w:bCs w:val="0"/>
          <w:noProof w:val="0"/>
          <w:sz w:val="22"/>
          <w:szCs w:val="22"/>
          <w:lang w:val="en-GB"/>
        </w:rPr>
        <w:t xml:space="preserve"> lifestyle and the environment can </w:t>
      </w:r>
      <w:r w:rsidRPr="1E4E961B" w:rsidR="5F00F884">
        <w:rPr>
          <w:rFonts w:ascii="Arial" w:hAnsi="Arial" w:eastAsia="Arial" w:cs="Arial"/>
          <w:b w:val="0"/>
          <w:bCs w:val="0"/>
          <w:noProof w:val="0"/>
          <w:sz w:val="22"/>
          <w:szCs w:val="22"/>
          <w:lang w:val="en-GB"/>
        </w:rPr>
        <w:t>lower</w:t>
      </w:r>
      <w:r w:rsidRPr="1E4E961B" w:rsidR="197A65FE">
        <w:rPr>
          <w:rFonts w:ascii="Arial" w:hAnsi="Arial" w:eastAsia="Arial" w:cs="Arial"/>
          <w:b w:val="0"/>
          <w:bCs w:val="0"/>
          <w:noProof w:val="0"/>
          <w:sz w:val="22"/>
          <w:szCs w:val="22"/>
          <w:lang w:val="en-GB"/>
        </w:rPr>
        <w:t xml:space="preserve"> the number of exacerbations and make lung function better (European Respiratory Society, 2019).</w:t>
      </w:r>
    </w:p>
    <w:p w:rsidR="197A65FE" w:rsidP="1E4E961B" w:rsidRDefault="197A65FE" w14:paraId="1A8E46A5" w14:textId="2C8A5550">
      <w:pPr>
        <w:spacing w:line="360" w:lineRule="auto"/>
        <w:ind w:left="720"/>
        <w:rPr>
          <w:rFonts w:ascii="Arial" w:hAnsi="Arial" w:eastAsia="Arial" w:cs="Arial"/>
          <w:b w:val="1"/>
          <w:bCs w:val="1"/>
          <w:noProof w:val="0"/>
          <w:sz w:val="22"/>
          <w:szCs w:val="22"/>
          <w:lang w:val="en-GB"/>
        </w:rPr>
      </w:pPr>
      <w:r w:rsidRPr="1E4E961B" w:rsidR="197A65FE">
        <w:rPr>
          <w:rFonts w:ascii="Arial" w:hAnsi="Arial" w:eastAsia="Arial" w:cs="Arial"/>
          <w:b w:val="1"/>
          <w:bCs w:val="1"/>
          <w:noProof w:val="0"/>
          <w:sz w:val="22"/>
          <w:szCs w:val="22"/>
          <w:lang w:val="en-GB"/>
        </w:rPr>
        <w:t xml:space="preserve"> </w:t>
      </w:r>
      <w:r w:rsidRPr="1E4E961B" w:rsidR="033B0F7E">
        <w:rPr>
          <w:rFonts w:ascii="Arial" w:hAnsi="Arial" w:eastAsia="Arial" w:cs="Arial"/>
          <w:b w:val="1"/>
          <w:bCs w:val="1"/>
          <w:noProof w:val="0"/>
          <w:sz w:val="22"/>
          <w:szCs w:val="22"/>
          <w:lang w:val="en-GB"/>
        </w:rPr>
        <w:t>Stopping Vaping and Smoking</w:t>
      </w:r>
    </w:p>
    <w:p w:rsidR="197A65FE" w:rsidP="1E4E961B" w:rsidRDefault="197A65FE" w14:paraId="1DB6C65E" w14:textId="26E64A50">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 For those with asthma, smoking is one of the worst things they can do. It makes the airways more inflamed, makes them less </w:t>
      </w:r>
      <w:r w:rsidRPr="1E4E961B" w:rsidR="17C6E96F">
        <w:rPr>
          <w:rFonts w:ascii="Arial" w:hAnsi="Arial" w:eastAsia="Arial" w:cs="Arial"/>
          <w:b w:val="0"/>
          <w:bCs w:val="0"/>
          <w:noProof w:val="0"/>
          <w:sz w:val="22"/>
          <w:szCs w:val="22"/>
          <w:lang w:val="en-GB"/>
        </w:rPr>
        <w:t>vulnera</w:t>
      </w:r>
      <w:r w:rsidRPr="1E4E961B" w:rsidR="197A65FE">
        <w:rPr>
          <w:rFonts w:ascii="Arial" w:hAnsi="Arial" w:eastAsia="Arial" w:cs="Arial"/>
          <w:b w:val="0"/>
          <w:bCs w:val="0"/>
          <w:noProof w:val="0"/>
          <w:sz w:val="22"/>
          <w:szCs w:val="22"/>
          <w:lang w:val="en-GB"/>
        </w:rPr>
        <w:t>ble to inhaled steroids, and speeds up the decrease in lung function (Gotts et al., 2019). Many people think that vaping is safer than smoking, however it also adds irritants like propylene glycol and flavouring chemicals that can hurt epithelial cells and cause bronchospasm. To help teens stop using tobacco and e-cigarettes, they should be given support through programs to help them quit, peer education, and behavioural counselling (Johns Hopkins Medicine, 2023).</w:t>
      </w:r>
    </w:p>
    <w:p w:rsidR="197A65FE" w:rsidP="1E4E961B" w:rsidRDefault="197A65FE" w14:paraId="1191D3A9" w14:textId="3B0F0886">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Being Active</w:t>
      </w:r>
    </w:p>
    <w:p w:rsidR="197A65FE" w:rsidP="1E4E961B" w:rsidRDefault="197A65FE" w14:paraId="38DFC8E8" w14:textId="313AB206">
      <w:pPr>
        <w:spacing w:line="360" w:lineRule="auto"/>
        <w:ind w:left="720"/>
        <w:rPr>
          <w:rFonts w:ascii="Arial" w:hAnsi="Arial" w:eastAsia="Arial" w:cs="Arial"/>
          <w:b w:val="1"/>
          <w:bCs w:val="1"/>
          <w:noProof w:val="0"/>
          <w:sz w:val="22"/>
          <w:szCs w:val="22"/>
          <w:lang w:val="en-GB"/>
        </w:rPr>
      </w:pPr>
      <w:r w:rsidRPr="1E4E961B" w:rsidR="197A65FE">
        <w:rPr>
          <w:rFonts w:ascii="Arial" w:hAnsi="Arial" w:eastAsia="Arial" w:cs="Arial"/>
          <w:b w:val="0"/>
          <w:bCs w:val="0"/>
          <w:noProof w:val="0"/>
          <w:sz w:val="22"/>
          <w:szCs w:val="22"/>
          <w:lang w:val="en-GB"/>
        </w:rPr>
        <w:t xml:space="preserve">Regular, moderate-intensity exercise boosts immune function, makes breathing easier, and lowers airway inflammation. Swimming, walking, and yoga are </w:t>
      </w:r>
      <w:r w:rsidRPr="1E4E961B" w:rsidR="197A65FE">
        <w:rPr>
          <w:rFonts w:ascii="Arial" w:hAnsi="Arial" w:eastAsia="Arial" w:cs="Arial"/>
          <w:b w:val="0"/>
          <w:bCs w:val="0"/>
          <w:noProof w:val="0"/>
          <w:sz w:val="22"/>
          <w:szCs w:val="22"/>
          <w:lang w:val="en-GB"/>
        </w:rPr>
        <w:t>very good</w:t>
      </w:r>
      <w:r w:rsidRPr="1E4E961B" w:rsidR="197A65FE">
        <w:rPr>
          <w:rFonts w:ascii="Arial" w:hAnsi="Arial" w:eastAsia="Arial" w:cs="Arial"/>
          <w:b w:val="0"/>
          <w:bCs w:val="0"/>
          <w:noProof w:val="0"/>
          <w:sz w:val="22"/>
          <w:szCs w:val="22"/>
          <w:lang w:val="en-GB"/>
        </w:rPr>
        <w:t xml:space="preserve"> for you when you use your inhaler correctly and do warm-up exercises (</w:t>
      </w:r>
      <w:r w:rsidRPr="1E4E961B" w:rsidR="197A65FE">
        <w:rPr>
          <w:rFonts w:ascii="Arial" w:hAnsi="Arial" w:eastAsia="Arial" w:cs="Arial"/>
          <w:b w:val="0"/>
          <w:bCs w:val="0"/>
          <w:noProof w:val="0"/>
          <w:sz w:val="22"/>
          <w:szCs w:val="22"/>
          <w:lang w:val="en-GB"/>
        </w:rPr>
        <w:t>Eijkemans</w:t>
      </w:r>
      <w:r w:rsidRPr="1E4E961B" w:rsidR="197A65FE">
        <w:rPr>
          <w:rFonts w:ascii="Arial" w:hAnsi="Arial" w:eastAsia="Arial" w:cs="Arial"/>
          <w:b w:val="0"/>
          <w:bCs w:val="0"/>
          <w:noProof w:val="0"/>
          <w:sz w:val="22"/>
          <w:szCs w:val="22"/>
          <w:lang w:val="en-GB"/>
        </w:rPr>
        <w:t xml:space="preserve"> et al., 2012). Exercise is also good for your mental health, which is closely related to how well you regulate your asthma.</w:t>
      </w:r>
    </w:p>
    <w:p w:rsidR="197A65FE" w:rsidP="1E4E961B" w:rsidRDefault="197A65FE" w14:paraId="7546E297" w14:textId="346197EE">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Nutrition</w:t>
      </w:r>
    </w:p>
    <w:p w:rsidR="197A65FE" w:rsidP="1E4E961B" w:rsidRDefault="197A65FE" w14:paraId="231C1305" w14:textId="61C7B530">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Eating a lot of antioxidants, omega-3 fatty acids, and vitamin D has been</w:t>
      </w:r>
      <w:r w:rsidRPr="1E4E961B" w:rsidR="15CB0539">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demonstrated</w:t>
      </w:r>
      <w:r w:rsidRPr="1E4E961B" w:rsidR="197A65FE">
        <w:rPr>
          <w:rFonts w:ascii="Arial" w:hAnsi="Arial" w:eastAsia="Arial" w:cs="Arial"/>
          <w:b w:val="0"/>
          <w:bCs w:val="0"/>
          <w:noProof w:val="0"/>
          <w:sz w:val="22"/>
          <w:szCs w:val="22"/>
          <w:lang w:val="en-GB"/>
        </w:rPr>
        <w:t xml:space="preserve"> to lower inflammation in the airways and make the lungs work better. Eating more fruits, vegetables, and whole grains might help your immune system and may make asthma symptoms less severe (</w:t>
      </w:r>
      <w:r w:rsidRPr="1E4E961B" w:rsidR="197A65FE">
        <w:rPr>
          <w:rFonts w:ascii="Arial" w:hAnsi="Arial" w:eastAsia="Arial" w:cs="Arial"/>
          <w:b w:val="0"/>
          <w:bCs w:val="0"/>
          <w:noProof w:val="0"/>
          <w:sz w:val="22"/>
          <w:szCs w:val="22"/>
          <w:lang w:val="en-GB"/>
        </w:rPr>
        <w:t>Mickleborough</w:t>
      </w:r>
      <w:r w:rsidRPr="1E4E961B" w:rsidR="197A65FE">
        <w:rPr>
          <w:rFonts w:ascii="Arial" w:hAnsi="Arial" w:eastAsia="Arial" w:cs="Arial"/>
          <w:b w:val="0"/>
          <w:bCs w:val="0"/>
          <w:noProof w:val="0"/>
          <w:sz w:val="22"/>
          <w:szCs w:val="22"/>
          <w:lang w:val="en-GB"/>
        </w:rPr>
        <w:t>, 2013). On the other hand, eating a lot of processed foods and saturated fats is linked to more inflammation and worse asthma outcomes (European Respiratory Society, 2019).</w:t>
      </w:r>
    </w:p>
    <w:p w:rsidR="1E4E961B" w:rsidP="1E4E961B" w:rsidRDefault="1E4E961B" w14:paraId="6F0C1160" w14:textId="7A56EB8C">
      <w:pPr>
        <w:spacing w:line="360" w:lineRule="auto"/>
        <w:ind w:left="720"/>
        <w:rPr>
          <w:rFonts w:ascii="Arial" w:hAnsi="Arial" w:eastAsia="Arial" w:cs="Arial"/>
          <w:b w:val="0"/>
          <w:bCs w:val="0"/>
          <w:sz w:val="22"/>
          <w:szCs w:val="22"/>
        </w:rPr>
      </w:pPr>
    </w:p>
    <w:p w:rsidR="197A65FE" w:rsidP="1E4E961B" w:rsidRDefault="197A65FE" w14:paraId="32C1CA11" w14:textId="4FF4A655">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 xml:space="preserve"> Good Sleep Hygiene</w:t>
      </w:r>
    </w:p>
    <w:p w:rsidR="197A65FE" w:rsidP="1E4E961B" w:rsidRDefault="197A65FE" w14:paraId="6E131472" w14:textId="5AA676C5">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Asthma symptoms can get worse and daytime performance can get worse if you </w:t>
      </w:r>
      <w:r w:rsidRPr="1E4E961B" w:rsidR="197A65FE">
        <w:rPr>
          <w:rFonts w:ascii="Arial" w:hAnsi="Arial" w:eastAsia="Arial" w:cs="Arial"/>
          <w:b w:val="0"/>
          <w:bCs w:val="0"/>
          <w:noProof w:val="0"/>
          <w:sz w:val="22"/>
          <w:szCs w:val="22"/>
          <w:lang w:val="en-GB"/>
        </w:rPr>
        <w:t>don't</w:t>
      </w:r>
      <w:r w:rsidRPr="1E4E961B" w:rsidR="197A65FE">
        <w:rPr>
          <w:rFonts w:ascii="Arial" w:hAnsi="Arial" w:eastAsia="Arial" w:cs="Arial"/>
          <w:b w:val="0"/>
          <w:bCs w:val="0"/>
          <w:noProof w:val="0"/>
          <w:sz w:val="22"/>
          <w:szCs w:val="22"/>
          <w:lang w:val="en-GB"/>
        </w:rPr>
        <w:t xml:space="preserve"> get enough sleep. Teenagers should be told to keep a regular sleep routine, minimise screen time before bed, and make their rooms good for sleeping. Not getting enough sleep is connected to more reactive airways and less adherence to medicines (Allergy Asthma Network, 2025).</w:t>
      </w:r>
    </w:p>
    <w:p w:rsidR="197A65FE" w:rsidP="1E4E961B" w:rsidRDefault="197A65FE" w14:paraId="11F6DC1F" w14:textId="57E4210B">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 xml:space="preserve">Stress </w:t>
      </w:r>
      <w:r w:rsidRPr="1E4E961B" w:rsidR="197A65FE">
        <w:rPr>
          <w:rFonts w:ascii="Arial" w:hAnsi="Arial" w:eastAsia="Arial" w:cs="Arial"/>
          <w:b w:val="1"/>
          <w:bCs w:val="1"/>
          <w:noProof w:val="0"/>
          <w:sz w:val="22"/>
          <w:szCs w:val="22"/>
          <w:lang w:val="en-GB"/>
        </w:rPr>
        <w:t>Management</w:t>
      </w:r>
    </w:p>
    <w:p w:rsidR="197A65FE" w:rsidP="1E4E961B" w:rsidRDefault="197A65FE" w14:paraId="587FF735" w14:textId="4B476EED">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Stress can make asthma worse by changing how the immune system works and making the airways more sensitive. Mindfulness, breathing exercises, and cognitive behavioural therapy (CBT) are some of the techniques that have been shown to help people feel better and manage their own health better (WHO, 2023). As part of a complete asthma treatment plan, schools and clinics should encourage mental health support.</w:t>
      </w:r>
    </w:p>
    <w:p w:rsidR="197A65FE" w:rsidP="1E4E961B" w:rsidRDefault="197A65FE" w14:paraId="255E5A1D" w14:textId="16EA320B">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 xml:space="preserve"> Environmental Control</w:t>
      </w:r>
      <w:r w:rsidRPr="1E4E961B" w:rsidR="197A65FE">
        <w:rPr>
          <w:rFonts w:ascii="Arial" w:hAnsi="Arial" w:eastAsia="Arial" w:cs="Arial"/>
          <w:b w:val="0"/>
          <w:bCs w:val="0"/>
          <w:noProof w:val="0"/>
          <w:sz w:val="22"/>
          <w:szCs w:val="22"/>
          <w:lang w:val="en-GB"/>
        </w:rPr>
        <w:t xml:space="preserve"> </w:t>
      </w:r>
    </w:p>
    <w:p w:rsidR="197A65FE" w:rsidP="1E4E961B" w:rsidRDefault="197A65FE" w14:paraId="2129B109" w14:textId="3AB14206">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It is important to cut down on exposure to allergies and pollution. Teenagers should stay away from places that are dusty, have pet dander, mould, or strong chemical fumes. Air purifiers, keeping living areas clean, and keeping an eye on air quality can all help cut down on triggers (Darwyn Health, 2024).</w:t>
      </w:r>
    </w:p>
    <w:p w:rsidR="1E4E961B" w:rsidP="1E4E961B" w:rsidRDefault="1E4E961B" w14:paraId="1AC3C490" w14:textId="5BA29120">
      <w:pPr>
        <w:spacing w:line="360" w:lineRule="auto"/>
        <w:ind w:left="720"/>
        <w:rPr>
          <w:rFonts w:ascii="Arial" w:hAnsi="Arial" w:eastAsia="Arial" w:cs="Arial"/>
          <w:b w:val="0"/>
          <w:bCs w:val="0"/>
          <w:sz w:val="22"/>
          <w:szCs w:val="22"/>
        </w:rPr>
      </w:pPr>
    </w:p>
    <w:p w:rsidR="197A65FE" w:rsidP="1E4E961B" w:rsidRDefault="197A65FE" w14:paraId="658E4ACD" w14:textId="6146ED6D">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1"/>
          <w:bCs w:val="1"/>
          <w:noProof w:val="0"/>
          <w:sz w:val="22"/>
          <w:szCs w:val="22"/>
          <w:lang w:val="en-GB"/>
        </w:rPr>
        <w:t xml:space="preserve"> School and social support</w:t>
      </w:r>
    </w:p>
    <w:p w:rsidR="197A65FE" w:rsidP="1E4E961B" w:rsidRDefault="197A65FE" w14:paraId="7CAEAB4A" w14:textId="762EDE32">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 xml:space="preserve">Coordinated care that includes families, schools, and healthcare providers is good for teens. Teachers and school nurses should know about asthma action plans and make sure that students with asthma may still do physical activities and take tests. Normalising </w:t>
      </w:r>
      <w:r w:rsidRPr="1E4E961B" w:rsidR="0A4EBAE7">
        <w:rPr>
          <w:rFonts w:ascii="Arial" w:hAnsi="Arial" w:eastAsia="Arial" w:cs="Arial"/>
          <w:b w:val="0"/>
          <w:bCs w:val="0"/>
          <w:noProof w:val="0"/>
          <w:sz w:val="22"/>
          <w:szCs w:val="22"/>
          <w:lang w:val="en-GB"/>
        </w:rPr>
        <w:t>inhalers use</w:t>
      </w:r>
      <w:r w:rsidRPr="1E4E961B" w:rsidR="197A65FE">
        <w:rPr>
          <w:rFonts w:ascii="Arial" w:hAnsi="Arial" w:eastAsia="Arial" w:cs="Arial"/>
          <w:b w:val="0"/>
          <w:bCs w:val="0"/>
          <w:noProof w:val="0"/>
          <w:sz w:val="22"/>
          <w:szCs w:val="22"/>
          <w:lang w:val="en-GB"/>
        </w:rPr>
        <w:t xml:space="preserve"> and encouraging peer support can lessen stigma and boost adherence (</w:t>
      </w:r>
      <w:r w:rsidRPr="1E4E961B" w:rsidR="197A65FE">
        <w:rPr>
          <w:rFonts w:ascii="Arial" w:hAnsi="Arial" w:eastAsia="Arial" w:cs="Arial"/>
          <w:b w:val="0"/>
          <w:bCs w:val="0"/>
          <w:noProof w:val="0"/>
          <w:sz w:val="22"/>
          <w:szCs w:val="22"/>
          <w:lang w:val="en-GB"/>
        </w:rPr>
        <w:t>Tandfonline</w:t>
      </w:r>
      <w:r w:rsidRPr="1E4E961B" w:rsidR="197A65FE">
        <w:rPr>
          <w:rFonts w:ascii="Arial" w:hAnsi="Arial" w:eastAsia="Arial" w:cs="Arial"/>
          <w:b w:val="0"/>
          <w:bCs w:val="0"/>
          <w:noProof w:val="0"/>
          <w:sz w:val="22"/>
          <w:szCs w:val="22"/>
          <w:lang w:val="en-GB"/>
        </w:rPr>
        <w:t>, 2023</w:t>
      </w:r>
      <w:r w:rsidRPr="1E4E961B" w:rsidR="197A65FE">
        <w:rPr>
          <w:rFonts w:ascii="Arial" w:hAnsi="Arial" w:eastAsia="Arial" w:cs="Arial"/>
          <w:b w:val="0"/>
          <w:bCs w:val="0"/>
          <w:noProof w:val="0"/>
          <w:sz w:val="22"/>
          <w:szCs w:val="22"/>
          <w:lang w:val="en-GB"/>
        </w:rPr>
        <w:t>).</w:t>
      </w:r>
      <w:r w:rsidRPr="1E4E961B" w:rsidR="62DB0FF9">
        <w:rPr>
          <w:rFonts w:ascii="Arial" w:hAnsi="Arial" w:eastAsia="Arial" w:cs="Arial"/>
          <w:b w:val="0"/>
          <w:bCs w:val="0"/>
          <w:noProof w:val="0"/>
          <w:sz w:val="22"/>
          <w:szCs w:val="22"/>
          <w:lang w:val="en-GB"/>
        </w:rPr>
        <w:t xml:space="preserve"> </w:t>
      </w:r>
    </w:p>
    <w:p w:rsidR="197A65FE" w:rsidP="1E4E961B" w:rsidRDefault="197A65FE" w14:paraId="235BF830" w14:textId="01153C0D">
      <w:pPr>
        <w:spacing w:line="360" w:lineRule="auto"/>
        <w:ind w:left="72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These</w:t>
      </w:r>
      <w:r w:rsidRPr="1E4E961B" w:rsidR="197A65FE">
        <w:rPr>
          <w:rFonts w:ascii="Arial" w:hAnsi="Arial" w:eastAsia="Arial" w:cs="Arial"/>
          <w:b w:val="0"/>
          <w:bCs w:val="0"/>
          <w:noProof w:val="0"/>
          <w:sz w:val="22"/>
          <w:szCs w:val="22"/>
          <w:lang w:val="en-GB"/>
        </w:rPr>
        <w:t xml:space="preserve"> adjustments to your lifestyle are easy to do, cheap, and have little adverse effects, so they are great for long-term asthma control. They provide teens the power to take charge of their health and need fewer emergency interventions when they are used alongside tailored care plans and regular checkups.</w:t>
      </w:r>
    </w:p>
    <w:p w:rsidR="1E4E961B" w:rsidP="1E4E961B" w:rsidRDefault="1E4E961B" w14:paraId="1586AA5B" w14:textId="44426D1A">
      <w:pPr>
        <w:spacing w:line="360" w:lineRule="auto"/>
        <w:ind w:left="720"/>
        <w:rPr>
          <w:rFonts w:ascii="Arial" w:hAnsi="Arial" w:eastAsia="Arial" w:cs="Arial"/>
          <w:b w:val="0"/>
          <w:bCs w:val="0"/>
          <w:sz w:val="22"/>
          <w:szCs w:val="22"/>
        </w:rPr>
      </w:pPr>
    </w:p>
    <w:p w:rsidR="2E4AFD99" w:rsidP="1E4E961B" w:rsidRDefault="2E4AFD99" w14:paraId="49535037" w14:textId="609B5B8B">
      <w:pPr>
        <w:spacing w:line="360" w:lineRule="auto"/>
        <w:ind w:left="0"/>
        <w:rPr>
          <w:rFonts w:ascii="Arial" w:hAnsi="Arial" w:eastAsia="Arial" w:cs="Arial"/>
          <w:b w:val="1"/>
          <w:bCs w:val="1"/>
          <w:sz w:val="22"/>
          <w:szCs w:val="22"/>
        </w:rPr>
      </w:pPr>
      <w:r w:rsidRPr="1E4E961B" w:rsidR="2E4AFD99">
        <w:rPr>
          <w:rFonts w:ascii="Arial" w:hAnsi="Arial" w:eastAsia="Arial" w:cs="Arial"/>
          <w:b w:val="1"/>
          <w:bCs w:val="1"/>
          <w:sz w:val="22"/>
          <w:szCs w:val="22"/>
        </w:rPr>
        <w:t>Conclusion</w:t>
      </w:r>
    </w:p>
    <w:p w:rsidR="197A65FE" w:rsidP="1E4E961B" w:rsidRDefault="197A65FE" w14:paraId="4C67717F" w14:textId="213E3244">
      <w:pPr>
        <w:spacing w:line="360" w:lineRule="auto"/>
        <w:ind w:left="0"/>
        <w:rPr>
          <w:rFonts w:ascii="Arial" w:hAnsi="Arial" w:eastAsia="Arial" w:cs="Arial"/>
          <w:b w:val="0"/>
          <w:bCs w:val="0"/>
          <w:noProof w:val="0"/>
          <w:sz w:val="22"/>
          <w:szCs w:val="22"/>
          <w:lang w:val="en-GB"/>
        </w:rPr>
      </w:pPr>
      <w:r w:rsidRPr="1E4E961B" w:rsidR="197A65FE">
        <w:rPr>
          <w:rFonts w:ascii="Arial" w:hAnsi="Arial" w:eastAsia="Arial" w:cs="Arial"/>
          <w:b w:val="0"/>
          <w:bCs w:val="0"/>
          <w:noProof w:val="0"/>
          <w:sz w:val="22"/>
          <w:szCs w:val="22"/>
          <w:lang w:val="en-GB"/>
        </w:rPr>
        <w:t>Adolescents with asthma have distinct issues stemming from physiological changes, shifting lifestyle habits, and heightened exposure to environmental stressors. This article has made it clear</w:t>
      </w:r>
      <w:r w:rsidRPr="1E4E961B" w:rsidR="7C3D8F1A">
        <w:rPr>
          <w:rFonts w:ascii="Arial" w:hAnsi="Arial" w:eastAsia="Arial" w:cs="Arial"/>
          <w:b w:val="0"/>
          <w:bCs w:val="0"/>
          <w:noProof w:val="0"/>
          <w:sz w:val="22"/>
          <w:szCs w:val="22"/>
          <w:lang w:val="en-GB"/>
        </w:rPr>
        <w:t xml:space="preserve"> to</w:t>
      </w:r>
      <w:r w:rsidRPr="1E4E961B" w:rsidR="197A65FE">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u</w:t>
      </w:r>
      <w:r w:rsidRPr="1E4E961B" w:rsidR="197A65FE">
        <w:rPr>
          <w:rFonts w:ascii="Arial" w:hAnsi="Arial" w:eastAsia="Arial" w:cs="Arial"/>
          <w:b w:val="0"/>
          <w:bCs w:val="0"/>
          <w:noProof w:val="0"/>
          <w:sz w:val="22"/>
          <w:szCs w:val="22"/>
          <w:lang w:val="en-GB"/>
        </w:rPr>
        <w:t xml:space="preserve">nderstand how asthma affects normal breathing and gas </w:t>
      </w:r>
      <w:r w:rsidRPr="1E4E961B" w:rsidR="1724A1E2">
        <w:rPr>
          <w:rFonts w:ascii="Arial" w:hAnsi="Arial" w:eastAsia="Arial" w:cs="Arial"/>
          <w:b w:val="0"/>
          <w:bCs w:val="0"/>
          <w:noProof w:val="0"/>
          <w:sz w:val="22"/>
          <w:szCs w:val="22"/>
          <w:lang w:val="en-GB"/>
        </w:rPr>
        <w:t>exchange;</w:t>
      </w:r>
      <w:r w:rsidRPr="1E4E961B" w:rsidR="197A65FE">
        <w:rPr>
          <w:rFonts w:ascii="Arial" w:hAnsi="Arial" w:eastAsia="Arial" w:cs="Arial"/>
          <w:b w:val="0"/>
          <w:bCs w:val="0"/>
          <w:noProof w:val="0"/>
          <w:sz w:val="22"/>
          <w:szCs w:val="22"/>
          <w:lang w:val="en-GB"/>
        </w:rPr>
        <w:t xml:space="preserve"> you need to know how the respiratory system is put together and how it works. If not treated, irritants like smoking, vaping, and respiratory infections can make symptoms much worse and cause long-term problems. Giving teens more influence over their asthma by teaching them, keeping an eye on them often (such tracking their peak flow), and making lifestyle adjustments based on evidence can make </w:t>
      </w:r>
      <w:r w:rsidRPr="1E4E961B" w:rsidR="197A65FE">
        <w:rPr>
          <w:rFonts w:ascii="Arial" w:hAnsi="Arial" w:eastAsia="Arial" w:cs="Arial"/>
          <w:b w:val="0"/>
          <w:bCs w:val="0"/>
          <w:noProof w:val="0"/>
          <w:sz w:val="22"/>
          <w:szCs w:val="22"/>
          <w:lang w:val="en-GB"/>
        </w:rPr>
        <w:t>a</w:t>
      </w:r>
      <w:r w:rsidRPr="1E4E961B" w:rsidR="197A65FE">
        <w:rPr>
          <w:rFonts w:ascii="Arial" w:hAnsi="Arial" w:eastAsia="Arial" w:cs="Arial"/>
          <w:b w:val="0"/>
          <w:bCs w:val="0"/>
          <w:noProof w:val="0"/>
          <w:sz w:val="22"/>
          <w:szCs w:val="22"/>
          <w:lang w:val="en-GB"/>
        </w:rPr>
        <w:t xml:space="preserve"> big difference</w:t>
      </w:r>
      <w:r w:rsidRPr="1E4E961B" w:rsidR="197A65FE">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 xml:space="preserve">in how well they control their asthma. Interventions that encourage quitting smoking, getting more exercise, eating a balanced diet, and dealing with stress not only help people stop smoking but also help them become </w:t>
      </w:r>
      <w:r w:rsidRPr="1E4E961B" w:rsidR="56B7A968">
        <w:rPr>
          <w:rFonts w:ascii="Arial" w:hAnsi="Arial" w:eastAsia="Arial" w:cs="Arial"/>
          <w:b w:val="0"/>
          <w:bCs w:val="0"/>
          <w:noProof w:val="0"/>
          <w:sz w:val="22"/>
          <w:szCs w:val="22"/>
          <w:lang w:val="en-GB"/>
        </w:rPr>
        <w:t>more independent and stronger</w:t>
      </w:r>
      <w:r w:rsidRPr="1E4E961B" w:rsidR="197A65FE">
        <w:rPr>
          <w:rFonts w:ascii="Arial" w:hAnsi="Arial" w:eastAsia="Arial" w:cs="Arial"/>
          <w:b w:val="0"/>
          <w:bCs w:val="0"/>
          <w:noProof w:val="0"/>
          <w:sz w:val="22"/>
          <w:szCs w:val="22"/>
          <w:lang w:val="en-GB"/>
        </w:rPr>
        <w:t>. As healthcare providers, we do more than just treat patients. We need to make places that enable self-management, making educated choices, and keeping care going. We can help teens deal with their disease safely and confidently by combining</w:t>
      </w:r>
      <w:r w:rsidRPr="1E4E961B" w:rsidR="3EA3CDCF">
        <w:rPr>
          <w:rFonts w:ascii="Arial" w:hAnsi="Arial" w:eastAsia="Arial" w:cs="Arial"/>
          <w:b w:val="0"/>
          <w:bCs w:val="0"/>
          <w:noProof w:val="0"/>
          <w:sz w:val="22"/>
          <w:szCs w:val="22"/>
          <w:lang w:val="en-GB"/>
        </w:rPr>
        <w:t xml:space="preserve">, </w:t>
      </w:r>
      <w:r w:rsidRPr="1E4E961B" w:rsidR="197A65FE">
        <w:rPr>
          <w:rFonts w:ascii="Arial" w:hAnsi="Arial" w:eastAsia="Arial" w:cs="Arial"/>
          <w:b w:val="0"/>
          <w:bCs w:val="0"/>
          <w:noProof w:val="0"/>
          <w:sz w:val="22"/>
          <w:szCs w:val="22"/>
          <w:lang w:val="en-GB"/>
        </w:rPr>
        <w:t>customised treatment plans with all-around support</w:t>
      </w:r>
      <w:r w:rsidRPr="1E4E961B" w:rsidR="48A8D729">
        <w:rPr>
          <w:rFonts w:ascii="Arial" w:hAnsi="Arial" w:eastAsia="Arial" w:cs="Arial"/>
          <w:b w:val="0"/>
          <w:bCs w:val="0"/>
          <w:noProof w:val="0"/>
          <w:sz w:val="22"/>
          <w:szCs w:val="22"/>
          <w:lang w:val="en-GB"/>
        </w:rPr>
        <w:t>,</w:t>
      </w:r>
      <w:r w:rsidRPr="1E4E961B" w:rsidR="197A65FE">
        <w:rPr>
          <w:rFonts w:ascii="Arial" w:hAnsi="Arial" w:eastAsia="Arial" w:cs="Arial"/>
          <w:b w:val="0"/>
          <w:bCs w:val="0"/>
          <w:noProof w:val="0"/>
          <w:sz w:val="22"/>
          <w:szCs w:val="22"/>
          <w:lang w:val="en-GB"/>
        </w:rPr>
        <w:t xml:space="preserve"> </w:t>
      </w:r>
      <w:r w:rsidRPr="1E4E961B" w:rsidR="4F43F94D">
        <w:rPr>
          <w:rFonts w:ascii="Arial" w:hAnsi="Arial" w:eastAsia="Arial" w:cs="Arial"/>
          <w:b w:val="0"/>
          <w:bCs w:val="0"/>
          <w:noProof w:val="0"/>
          <w:sz w:val="22"/>
          <w:szCs w:val="22"/>
          <w:lang w:val="en-GB"/>
        </w:rPr>
        <w:t>this</w:t>
      </w:r>
      <w:r w:rsidRPr="1E4E961B" w:rsidR="197A65FE">
        <w:rPr>
          <w:rFonts w:ascii="Arial" w:hAnsi="Arial" w:eastAsia="Arial" w:cs="Arial"/>
          <w:b w:val="0"/>
          <w:bCs w:val="0"/>
          <w:noProof w:val="0"/>
          <w:sz w:val="22"/>
          <w:szCs w:val="22"/>
          <w:lang w:val="en-GB"/>
        </w:rPr>
        <w:t xml:space="preserve"> will set them up for a lifetime of good respiratory health.</w:t>
      </w:r>
    </w:p>
    <w:p w:rsidR="1E4E961B" w:rsidRDefault="1E4E961B" w14:paraId="2BB65026" w14:textId="33E6D79F"/>
    <w:p w:rsidR="1E4E961B" w:rsidRDefault="1E4E961B" w14:paraId="6B08F80F" w14:textId="68D3C4F5"/>
    <w:p w:rsidR="1E4E961B" w:rsidRDefault="1E4E961B" w14:paraId="20B18051" w14:textId="6316D96F"/>
    <w:p w:rsidR="1E4E961B" w:rsidRDefault="1E4E961B" w14:paraId="0F83862B" w14:textId="271E1794"/>
    <w:p w:rsidR="1E4E961B" w:rsidRDefault="1E4E961B" w14:paraId="5C3D348F" w14:textId="18813AE8"/>
    <w:p w:rsidR="1E4E961B" w:rsidP="1E4E961B" w:rsidRDefault="1E4E961B" w14:paraId="3D8EBA8F" w14:textId="5081AEA0">
      <w:pPr>
        <w:pStyle w:val="Normal"/>
      </w:pPr>
    </w:p>
    <w:p w:rsidR="5AF8C73D" w:rsidP="1E4E961B" w:rsidRDefault="5AF8C73D" w14:paraId="507223C9" w14:textId="78AEC32F">
      <w:pPr>
        <w:pStyle w:val="Normal"/>
        <w:rPr>
          <w:b w:val="1"/>
          <w:bCs w:val="1"/>
          <w:sz w:val="22"/>
          <w:szCs w:val="22"/>
        </w:rPr>
      </w:pPr>
      <w:r w:rsidRPr="1E4E961B" w:rsidR="5AF8C73D">
        <w:rPr>
          <w:b w:val="1"/>
          <w:bCs w:val="1"/>
          <w:sz w:val="22"/>
          <w:szCs w:val="22"/>
        </w:rPr>
        <w:t>References</w:t>
      </w:r>
    </w:p>
    <w:p w:rsidR="197A65FE" w:rsidRDefault="197A65FE" w14:paraId="312AF848" w14:textId="46D60E92">
      <w:r w:rsidRPr="1E4E961B" w:rsidR="197A65FE">
        <w:rPr>
          <w:rFonts w:ascii="Aptos" w:hAnsi="Aptos" w:eastAsia="Aptos" w:cs="Aptos"/>
          <w:noProof w:val="0"/>
          <w:sz w:val="24"/>
          <w:szCs w:val="24"/>
          <w:lang w:val="en-GB"/>
        </w:rPr>
        <w:t xml:space="preserve"> Allergy Asthma Network (2025) says that making changes to your lifestyle can help you deal with asthma. You can find it at: </w:t>
      </w:r>
      <w:hyperlink r:id="R56981138125e4638">
        <w:r w:rsidRPr="1E4E961B" w:rsidR="197A65FE">
          <w:rPr>
            <w:rStyle w:val="Hyperlink"/>
            <w:rFonts w:ascii="Aptos" w:hAnsi="Aptos" w:eastAsia="Aptos" w:cs="Aptos"/>
            <w:noProof w:val="0"/>
            <w:sz w:val="24"/>
            <w:szCs w:val="24"/>
            <w:lang w:val="en-GB"/>
          </w:rPr>
          <w:t>https://allergyasthmanetwork.org/what-is-asthma/lifestyle-changes-to-manage-asthma/</w:t>
        </w:r>
      </w:hyperlink>
      <w:r w:rsidRPr="1E4E961B" w:rsidR="197A65FE">
        <w:rPr>
          <w:rFonts w:ascii="Aptos" w:hAnsi="Aptos" w:eastAsia="Aptos" w:cs="Aptos"/>
          <w:noProof w:val="0"/>
          <w:sz w:val="24"/>
          <w:szCs w:val="24"/>
          <w:lang w:val="en-GB"/>
        </w:rPr>
        <w:t xml:space="preserve"> (Accessed: 28 October 2025).</w:t>
      </w:r>
    </w:p>
    <w:p w:rsidR="197A65FE" w:rsidRDefault="197A65FE" w14:paraId="32F29AB2" w14:textId="38D1F82E">
      <w:r w:rsidRPr="1E4E961B" w:rsidR="197A65FE">
        <w:rPr>
          <w:rFonts w:ascii="Aptos" w:hAnsi="Aptos" w:eastAsia="Aptos" w:cs="Aptos"/>
          <w:noProof w:val="0"/>
          <w:sz w:val="24"/>
          <w:szCs w:val="24"/>
          <w:lang w:val="en-GB"/>
        </w:rPr>
        <w:t xml:space="preserve"> Asthma + Lung UK (2025) Peak flow. You may find it at </w:t>
      </w:r>
      <w:hyperlink r:id="R646824c5552f4587">
        <w:r w:rsidRPr="1E4E961B" w:rsidR="197A65FE">
          <w:rPr>
            <w:rStyle w:val="Hyperlink"/>
            <w:rFonts w:ascii="Aptos" w:hAnsi="Aptos" w:eastAsia="Aptos" w:cs="Aptos"/>
            <w:noProof w:val="0"/>
            <w:sz w:val="24"/>
            <w:szCs w:val="24"/>
            <w:lang w:val="en-GB"/>
          </w:rPr>
          <w:t>https://www.asthmaandlung.org.uk/symptoms-tests-treatments/tests/peak-flow</w:t>
        </w:r>
      </w:hyperlink>
      <w:r w:rsidRPr="1E4E961B" w:rsidR="197A65FE">
        <w:rPr>
          <w:rFonts w:ascii="Aptos" w:hAnsi="Aptos" w:eastAsia="Aptos" w:cs="Aptos"/>
          <w:noProof w:val="0"/>
          <w:sz w:val="24"/>
          <w:szCs w:val="24"/>
          <w:lang w:val="en-GB"/>
        </w:rPr>
        <w:t xml:space="preserve"> (Accessed: 28 October 2025).</w:t>
      </w:r>
    </w:p>
    <w:p w:rsidR="197A65FE" w:rsidRDefault="197A65FE" w14:paraId="188AF787" w14:textId="72C79FDA">
      <w:r w:rsidRPr="1E4E961B" w:rsidR="197A65FE">
        <w:rPr>
          <w:rFonts w:ascii="Aptos" w:hAnsi="Aptos" w:eastAsia="Aptos" w:cs="Aptos"/>
          <w:noProof w:val="0"/>
          <w:sz w:val="24"/>
          <w:szCs w:val="24"/>
          <w:lang w:val="en-GB"/>
        </w:rPr>
        <w:t xml:space="preserve"> Asthma UK (2023) Facts and figures about asthma. You may find it at: </w:t>
      </w:r>
      <w:hyperlink r:id="Rebe7513e7e8842f1">
        <w:r w:rsidRPr="1E4E961B" w:rsidR="197A65FE">
          <w:rPr>
            <w:rStyle w:val="Hyperlink"/>
            <w:rFonts w:ascii="Aptos" w:hAnsi="Aptos" w:eastAsia="Aptos" w:cs="Aptos"/>
            <w:noProof w:val="0"/>
            <w:sz w:val="24"/>
            <w:szCs w:val="24"/>
            <w:lang w:val="en-GB"/>
          </w:rPr>
          <w:t>https://www.asthma.org.uk/about/media/facts-and-statistics/</w:t>
        </w:r>
      </w:hyperlink>
      <w:r w:rsidRPr="1E4E961B" w:rsidR="197A65FE">
        <w:rPr>
          <w:rFonts w:ascii="Aptos" w:hAnsi="Aptos" w:eastAsia="Aptos" w:cs="Aptos"/>
          <w:noProof w:val="0"/>
          <w:sz w:val="24"/>
          <w:szCs w:val="24"/>
          <w:lang w:val="en-GB"/>
        </w:rPr>
        <w:t xml:space="preserve"> (Accessed: 28 October 2025).</w:t>
      </w:r>
    </w:p>
    <w:p w:rsidR="197A65FE" w:rsidRDefault="197A65FE" w14:paraId="5EB60C5E" w14:textId="4A0916D5">
      <w:r w:rsidRPr="1E4E961B" w:rsidR="197A65FE">
        <w:rPr>
          <w:rFonts w:ascii="Aptos" w:hAnsi="Aptos" w:eastAsia="Aptos" w:cs="Aptos"/>
          <w:noProof w:val="0"/>
          <w:sz w:val="24"/>
          <w:szCs w:val="24"/>
          <w:lang w:val="en-GB"/>
        </w:rPr>
        <w:t xml:space="preserve"> Barnes, P.J. The Journal of Allergy and Clinical Immunology published an article in 2016 called "Inflammatory mechanisms in patients with chronic obstructive pulmonary disease."</w:t>
      </w:r>
    </w:p>
    <w:p w:rsidR="197A65FE" w:rsidRDefault="197A65FE" w14:paraId="5BEAC854" w14:textId="67E3FCC8">
      <w:r w:rsidRPr="1E4E961B" w:rsidR="197A65FE">
        <w:rPr>
          <w:rFonts w:ascii="Aptos" w:hAnsi="Aptos" w:eastAsia="Aptos" w:cs="Aptos"/>
          <w:noProof w:val="0"/>
          <w:sz w:val="24"/>
          <w:szCs w:val="24"/>
          <w:lang w:val="en-GB"/>
        </w:rPr>
        <w:t xml:space="preserve"> BMJ (2022) Effects of vaping on respiratory health. You may find it at: </w:t>
      </w:r>
      <w:hyperlink r:id="R5011d9421e6846c0">
        <w:r w:rsidRPr="1E4E961B" w:rsidR="197A65FE">
          <w:rPr>
            <w:rStyle w:val="Hyperlink"/>
            <w:rFonts w:ascii="Aptos" w:hAnsi="Aptos" w:eastAsia="Aptos" w:cs="Aptos"/>
            <w:noProof w:val="0"/>
            <w:sz w:val="24"/>
            <w:szCs w:val="24"/>
            <w:lang w:val="en-GB"/>
          </w:rPr>
          <w:t>https://www.bmj.com/content/378/bmj-2021-065997</w:t>
        </w:r>
      </w:hyperlink>
      <w:r w:rsidRPr="1E4E961B" w:rsidR="197A65FE">
        <w:rPr>
          <w:rFonts w:ascii="Aptos" w:hAnsi="Aptos" w:eastAsia="Aptos" w:cs="Aptos"/>
          <w:noProof w:val="0"/>
          <w:sz w:val="24"/>
          <w:szCs w:val="24"/>
          <w:lang w:val="en-GB"/>
        </w:rPr>
        <w:t xml:space="preserve"> (Accessed: 28 October 2025).</w:t>
      </w:r>
    </w:p>
    <w:p w:rsidR="197A65FE" w:rsidRDefault="197A65FE" w14:paraId="6850418D" w14:textId="654848E9">
      <w:r w:rsidRPr="1E4E961B" w:rsidR="197A65FE">
        <w:rPr>
          <w:rFonts w:ascii="Aptos" w:hAnsi="Aptos" w:eastAsia="Aptos" w:cs="Aptos"/>
          <w:noProof w:val="0"/>
          <w:sz w:val="24"/>
          <w:szCs w:val="24"/>
          <w:lang w:val="en-GB"/>
        </w:rPr>
        <w:t xml:space="preserve"> CDC (2023) Asthma and secondhand smoking. You may find it at </w:t>
      </w:r>
      <w:hyperlink r:id="R1dce8924bfcc49cb">
        <w:r w:rsidRPr="1E4E961B" w:rsidR="197A65FE">
          <w:rPr>
            <w:rStyle w:val="Hyperlink"/>
            <w:rFonts w:ascii="Aptos" w:hAnsi="Aptos" w:eastAsia="Aptos" w:cs="Aptos"/>
            <w:noProof w:val="0"/>
            <w:sz w:val="24"/>
            <w:szCs w:val="24"/>
            <w:lang w:val="en-GB"/>
          </w:rPr>
          <w:t>https://www.cdc.gov/tobacco/data_statistics/fact_sheets/secondhand_smoke/health_effects/index.htm</w:t>
        </w:r>
      </w:hyperlink>
      <w:r w:rsidRPr="1E4E961B" w:rsidR="197A65FE">
        <w:rPr>
          <w:rFonts w:ascii="Aptos" w:hAnsi="Aptos" w:eastAsia="Aptos" w:cs="Aptos"/>
          <w:noProof w:val="0"/>
          <w:sz w:val="24"/>
          <w:szCs w:val="24"/>
          <w:lang w:val="en-GB"/>
        </w:rPr>
        <w:t xml:space="preserve"> (Accessed: 28 October 2025).</w:t>
      </w:r>
    </w:p>
    <w:p w:rsidR="1E4E961B" w:rsidRDefault="1E4E961B" w14:paraId="71472A5C" w14:textId="4141FA2D"/>
    <w:p w:rsidR="197A65FE" w:rsidRDefault="197A65FE" w14:paraId="5C2E8FA7" w14:textId="2B8336AD">
      <w:r w:rsidRPr="1E4E961B" w:rsidR="197A65FE">
        <w:rPr>
          <w:rFonts w:ascii="Aptos" w:hAnsi="Aptos" w:eastAsia="Aptos" w:cs="Aptos"/>
          <w:noProof w:val="0"/>
          <w:sz w:val="24"/>
          <w:szCs w:val="24"/>
          <w:lang w:val="en-GB"/>
        </w:rPr>
        <w:t xml:space="preserve">Asthma and airway remodelling at the Cleveland Clinic (2023). You may find it at: </w:t>
      </w:r>
      <w:hyperlink r:id="R39d6c7ada4f341d0">
        <w:r w:rsidRPr="1E4E961B" w:rsidR="197A65FE">
          <w:rPr>
            <w:rStyle w:val="Hyperlink"/>
            <w:rFonts w:ascii="Aptos" w:hAnsi="Aptos" w:eastAsia="Aptos" w:cs="Aptos"/>
            <w:noProof w:val="0"/>
            <w:sz w:val="24"/>
            <w:szCs w:val="24"/>
            <w:lang w:val="en-GB"/>
          </w:rPr>
          <w:t>https://my.clevelandclinic.org/health/diseases/6421-asthma</w:t>
        </w:r>
      </w:hyperlink>
      <w:r w:rsidRPr="1E4E961B" w:rsidR="197A65FE">
        <w:rPr>
          <w:rFonts w:ascii="Aptos" w:hAnsi="Aptos" w:eastAsia="Aptos" w:cs="Aptos"/>
          <w:noProof w:val="0"/>
          <w:sz w:val="24"/>
          <w:szCs w:val="24"/>
          <w:lang w:val="en-GB"/>
        </w:rPr>
        <w:t xml:space="preserve"> (Accessed: 28 October 2025).</w:t>
      </w:r>
    </w:p>
    <w:p w:rsidR="197A65FE" w:rsidRDefault="197A65FE" w14:paraId="0AE82DAC" w14:textId="5A254A0F">
      <w:r w:rsidRPr="1E4E961B" w:rsidR="197A65FE">
        <w:rPr>
          <w:rFonts w:ascii="Aptos" w:hAnsi="Aptos" w:eastAsia="Aptos" w:cs="Aptos"/>
          <w:noProof w:val="0"/>
          <w:sz w:val="24"/>
          <w:szCs w:val="24"/>
          <w:lang w:val="en-GB"/>
        </w:rPr>
        <w:t xml:space="preserve"> </w:t>
      </w:r>
      <w:r w:rsidRPr="1E4E961B" w:rsidR="197A65FE">
        <w:rPr>
          <w:rFonts w:ascii="Aptos" w:hAnsi="Aptos" w:eastAsia="Aptos" w:cs="Aptos"/>
          <w:noProof w:val="0"/>
          <w:sz w:val="24"/>
          <w:szCs w:val="24"/>
          <w:lang w:val="en-GB"/>
        </w:rPr>
        <w:t>Dezube</w:t>
      </w:r>
      <w:r w:rsidRPr="1E4E961B" w:rsidR="197A65FE">
        <w:rPr>
          <w:rFonts w:ascii="Aptos" w:hAnsi="Aptos" w:eastAsia="Aptos" w:cs="Aptos"/>
          <w:noProof w:val="0"/>
          <w:sz w:val="24"/>
          <w:szCs w:val="24"/>
          <w:lang w:val="en-GB"/>
        </w:rPr>
        <w:t xml:space="preserve">, B.J. Gas exchange in the lungs (2025). You may find it at </w:t>
      </w:r>
      <w:hyperlink r:id="R589e7c0e07b8413b">
        <w:r w:rsidRPr="1E4E961B" w:rsidR="197A65FE">
          <w:rPr>
            <w:rStyle w:val="Hyperlink"/>
            <w:rFonts w:ascii="Aptos" w:hAnsi="Aptos" w:eastAsia="Aptos" w:cs="Aptos"/>
            <w:noProof w:val="0"/>
            <w:sz w:val="24"/>
            <w:szCs w:val="24"/>
            <w:lang w:val="en-GB"/>
          </w:rPr>
          <w:t>https://www.healthline.com/health/gas-exchange</w:t>
        </w:r>
      </w:hyperlink>
      <w:r w:rsidRPr="1E4E961B" w:rsidR="197A65FE">
        <w:rPr>
          <w:rFonts w:ascii="Aptos" w:hAnsi="Aptos" w:eastAsia="Aptos" w:cs="Aptos"/>
          <w:noProof w:val="0"/>
          <w:sz w:val="24"/>
          <w:szCs w:val="24"/>
          <w:lang w:val="en-GB"/>
        </w:rPr>
        <w:t xml:space="preserve"> (accessed 28 October 2025).</w:t>
      </w:r>
    </w:p>
    <w:p w:rsidR="197A65FE" w:rsidRDefault="197A65FE" w14:paraId="25F39DA9" w14:textId="5AA0D204">
      <w:r w:rsidRPr="1E4E961B" w:rsidR="197A65FE">
        <w:rPr>
          <w:rFonts w:ascii="Aptos" w:hAnsi="Aptos" w:eastAsia="Aptos" w:cs="Aptos"/>
          <w:noProof w:val="0"/>
          <w:sz w:val="24"/>
          <w:szCs w:val="24"/>
          <w:lang w:val="en-GB"/>
        </w:rPr>
        <w:t xml:space="preserve"> M. </w:t>
      </w:r>
      <w:r w:rsidRPr="1E4E961B" w:rsidR="197A65FE">
        <w:rPr>
          <w:rFonts w:ascii="Aptos" w:hAnsi="Aptos" w:eastAsia="Aptos" w:cs="Aptos"/>
          <w:noProof w:val="0"/>
          <w:sz w:val="24"/>
          <w:szCs w:val="24"/>
          <w:lang w:val="en-GB"/>
        </w:rPr>
        <w:t>Eijkemans</w:t>
      </w:r>
      <w:r w:rsidRPr="1E4E961B" w:rsidR="197A65FE">
        <w:rPr>
          <w:rFonts w:ascii="Aptos" w:hAnsi="Aptos" w:eastAsia="Aptos" w:cs="Aptos"/>
          <w:noProof w:val="0"/>
          <w:sz w:val="24"/>
          <w:szCs w:val="24"/>
          <w:lang w:val="en-GB"/>
        </w:rPr>
        <w:t xml:space="preserve"> et al. (2012) "Exercise benefits in asthma: a systematic review," Journal of Asthma, 49(5), pp. 411–419.</w:t>
      </w:r>
    </w:p>
    <w:p w:rsidR="197A65FE" w:rsidRDefault="197A65FE" w14:paraId="5B949353" w14:textId="22D86383">
      <w:r w:rsidRPr="1E4E961B" w:rsidR="197A65FE">
        <w:rPr>
          <w:rFonts w:ascii="Aptos" w:hAnsi="Aptos" w:eastAsia="Aptos" w:cs="Aptos"/>
          <w:noProof w:val="0"/>
          <w:sz w:val="24"/>
          <w:szCs w:val="24"/>
          <w:lang w:val="en-GB"/>
        </w:rPr>
        <w:t xml:space="preserve"> The European Respiratory Society (2019) talks on asthma control and lifestyle. You may find it at </w:t>
      </w:r>
      <w:hyperlink r:id="R3bb1877747604518">
        <w:r w:rsidRPr="1E4E961B" w:rsidR="197A65FE">
          <w:rPr>
            <w:rStyle w:val="Hyperlink"/>
            <w:rFonts w:ascii="Aptos" w:hAnsi="Aptos" w:eastAsia="Aptos" w:cs="Aptos"/>
            <w:noProof w:val="0"/>
            <w:sz w:val="24"/>
            <w:szCs w:val="24"/>
            <w:lang w:val="en-GB"/>
          </w:rPr>
          <w:t>https://www.ersnet.org/publications/lifestyle-and-asthma/</w:t>
        </w:r>
      </w:hyperlink>
      <w:r w:rsidRPr="1E4E961B" w:rsidR="197A65FE">
        <w:rPr>
          <w:rFonts w:ascii="Aptos" w:hAnsi="Aptos" w:eastAsia="Aptos" w:cs="Aptos"/>
          <w:noProof w:val="0"/>
          <w:sz w:val="24"/>
          <w:szCs w:val="24"/>
          <w:lang w:val="en-GB"/>
        </w:rPr>
        <w:t xml:space="preserve"> (last accessed: 28 October 2025).</w:t>
      </w:r>
    </w:p>
    <w:p w:rsidR="197A65FE" w:rsidRDefault="197A65FE" w14:paraId="5A042485" w14:textId="17827637">
      <w:r w:rsidRPr="1E4E961B" w:rsidR="197A65FE">
        <w:rPr>
          <w:rFonts w:ascii="Aptos" w:hAnsi="Aptos" w:eastAsia="Aptos" w:cs="Aptos"/>
          <w:noProof w:val="0"/>
          <w:sz w:val="24"/>
          <w:szCs w:val="24"/>
          <w:lang w:val="en-GB"/>
        </w:rPr>
        <w:t xml:space="preserve"> The Global Initiative for Asthma (GINA) has a Global Strategy for Asthma Management and Prevention. You may find it at: </w:t>
      </w:r>
      <w:hyperlink r:id="R46754d541a934302">
        <w:r w:rsidRPr="1E4E961B" w:rsidR="197A65FE">
          <w:rPr>
            <w:rStyle w:val="Hyperlink"/>
            <w:rFonts w:ascii="Aptos" w:hAnsi="Aptos" w:eastAsia="Aptos" w:cs="Aptos"/>
            <w:noProof w:val="0"/>
            <w:sz w:val="24"/>
            <w:szCs w:val="24"/>
            <w:lang w:val="en-GB"/>
          </w:rPr>
          <w:t>https://ginasthma.org/gina-reports/</w:t>
        </w:r>
      </w:hyperlink>
      <w:r w:rsidRPr="1E4E961B" w:rsidR="197A65FE">
        <w:rPr>
          <w:rFonts w:ascii="Aptos" w:hAnsi="Aptos" w:eastAsia="Aptos" w:cs="Aptos"/>
          <w:noProof w:val="0"/>
          <w:sz w:val="24"/>
          <w:szCs w:val="24"/>
          <w:lang w:val="en-GB"/>
        </w:rPr>
        <w:t xml:space="preserve"> (Accessed: 28 October 2025).</w:t>
      </w:r>
    </w:p>
    <w:p w:rsidR="197A65FE" w:rsidRDefault="197A65FE" w14:paraId="1291DFB5" w14:textId="657B4B7D">
      <w:r w:rsidRPr="1E4E961B" w:rsidR="197A65FE">
        <w:rPr>
          <w:rFonts w:ascii="Aptos" w:hAnsi="Aptos" w:eastAsia="Aptos" w:cs="Aptos"/>
          <w:noProof w:val="0"/>
          <w:sz w:val="24"/>
          <w:szCs w:val="24"/>
          <w:lang w:val="en-GB"/>
        </w:rPr>
        <w:t xml:space="preserve"> J.E. Gotts et al. (2019) "What do e-cigarettes do to your lungs?" BMJ, 366, l5275.</w:t>
      </w:r>
    </w:p>
    <w:p w:rsidR="197A65FE" w:rsidRDefault="197A65FE" w14:paraId="75635B3C" w14:textId="6C9C1B10">
      <w:r w:rsidRPr="1E4E961B" w:rsidR="197A65FE">
        <w:rPr>
          <w:rFonts w:ascii="Aptos" w:hAnsi="Aptos" w:eastAsia="Aptos" w:cs="Aptos"/>
          <w:noProof w:val="0"/>
          <w:sz w:val="24"/>
          <w:szCs w:val="24"/>
          <w:lang w:val="en-GB"/>
        </w:rPr>
        <w:t xml:space="preserve"> How Does Asthma Affect the Respiratory System? Healthline (2023). You can find it at </w:t>
      </w:r>
      <w:hyperlink r:id="R85b023e501b04e50">
        <w:r w:rsidRPr="1E4E961B" w:rsidR="197A65FE">
          <w:rPr>
            <w:rStyle w:val="Hyperlink"/>
            <w:rFonts w:ascii="Aptos" w:hAnsi="Aptos" w:eastAsia="Aptos" w:cs="Aptos"/>
            <w:noProof w:val="0"/>
            <w:sz w:val="24"/>
            <w:szCs w:val="24"/>
            <w:lang w:val="en-GB"/>
          </w:rPr>
          <w:t>https://www.healthline.com/health/asthma/how-does-asthma-affect-the-respiratory-system</w:t>
        </w:r>
      </w:hyperlink>
      <w:r w:rsidRPr="1E4E961B" w:rsidR="197A65FE">
        <w:rPr>
          <w:rFonts w:ascii="Aptos" w:hAnsi="Aptos" w:eastAsia="Aptos" w:cs="Aptos"/>
          <w:noProof w:val="0"/>
          <w:sz w:val="24"/>
          <w:szCs w:val="24"/>
          <w:lang w:val="en-GB"/>
        </w:rPr>
        <w:t xml:space="preserve"> (Accessed: 28 October 2025).</w:t>
      </w:r>
    </w:p>
    <w:p w:rsidR="197A65FE" w:rsidRDefault="197A65FE" w14:paraId="5BB70D4B" w14:textId="39D3E59B">
      <w:r w:rsidRPr="1E4E961B" w:rsidR="197A65FE">
        <w:rPr>
          <w:rFonts w:ascii="Aptos" w:hAnsi="Aptos" w:eastAsia="Aptos" w:cs="Aptos"/>
          <w:noProof w:val="0"/>
          <w:sz w:val="24"/>
          <w:szCs w:val="24"/>
          <w:lang w:val="en-GB"/>
        </w:rPr>
        <w:t xml:space="preserve"> What Does Vaping Do to Your Lungs? Johns Hopkins Medicine, 2023. You may find it at </w:t>
      </w:r>
      <w:hyperlink r:id="R0342daac42a24250">
        <w:r w:rsidRPr="1E4E961B" w:rsidR="197A65FE">
          <w:rPr>
            <w:rStyle w:val="Hyperlink"/>
            <w:rFonts w:ascii="Aptos" w:hAnsi="Aptos" w:eastAsia="Aptos" w:cs="Aptos"/>
            <w:noProof w:val="0"/>
            <w:sz w:val="24"/>
            <w:szCs w:val="24"/>
            <w:lang w:val="en-GB"/>
          </w:rPr>
          <w:t>https://www.hopkinsmedicine.org/health/wellness-and-prevention/what-does-vaping-do-to-your-lungs</w:t>
        </w:r>
      </w:hyperlink>
      <w:r w:rsidRPr="1E4E961B" w:rsidR="197A65FE">
        <w:rPr>
          <w:rFonts w:ascii="Aptos" w:hAnsi="Aptos" w:eastAsia="Aptos" w:cs="Aptos"/>
          <w:noProof w:val="0"/>
          <w:sz w:val="24"/>
          <w:szCs w:val="24"/>
          <w:lang w:val="en-GB"/>
        </w:rPr>
        <w:t xml:space="preserve"> (Accessed: 28 October 2025).</w:t>
      </w:r>
    </w:p>
    <w:p w:rsidR="197A65FE" w:rsidP="1E4E961B" w:rsidRDefault="197A65FE" w14:paraId="3277C6B6" w14:textId="45546347">
      <w:pPr>
        <w:pStyle w:val="Normal"/>
      </w:pPr>
      <w:r w:rsidRPr="1E4E961B" w:rsidR="197A65FE">
        <w:rPr>
          <w:rFonts w:ascii="Aptos" w:hAnsi="Aptos" w:eastAsia="Aptos" w:cs="Aptos"/>
          <w:noProof w:val="0"/>
          <w:sz w:val="24"/>
          <w:szCs w:val="24"/>
          <w:lang w:val="en-GB"/>
        </w:rPr>
        <w:t xml:space="preserve"> M.G. Levitzky (2013) Physiology of the lungs. 8th ed. McGraw-Hill Education, New York.</w:t>
      </w:r>
    </w:p>
    <w:p w:rsidR="197A65FE" w:rsidRDefault="197A65FE" w14:paraId="64137927" w14:textId="1506CA80">
      <w:r w:rsidRPr="1E4E961B" w:rsidR="197A65FE">
        <w:rPr>
          <w:rFonts w:ascii="Aptos" w:hAnsi="Aptos" w:eastAsia="Aptos" w:cs="Aptos"/>
          <w:noProof w:val="0"/>
          <w:sz w:val="24"/>
          <w:szCs w:val="24"/>
          <w:lang w:val="en-GB"/>
        </w:rPr>
        <w:t xml:space="preserve"> </w:t>
      </w:r>
      <w:r w:rsidRPr="1E4E961B" w:rsidR="197A65FE">
        <w:rPr>
          <w:rFonts w:ascii="Aptos" w:hAnsi="Aptos" w:eastAsia="Aptos" w:cs="Aptos"/>
          <w:noProof w:val="0"/>
          <w:sz w:val="24"/>
          <w:szCs w:val="24"/>
          <w:lang w:val="en-GB"/>
        </w:rPr>
        <w:t>Marieb</w:t>
      </w:r>
      <w:r w:rsidRPr="1E4E961B" w:rsidR="197A65FE">
        <w:rPr>
          <w:rFonts w:ascii="Aptos" w:hAnsi="Aptos" w:eastAsia="Aptos" w:cs="Aptos"/>
          <w:noProof w:val="0"/>
          <w:sz w:val="24"/>
          <w:szCs w:val="24"/>
          <w:lang w:val="en-GB"/>
        </w:rPr>
        <w:t>, E.N. and Hoehn, K. Anatomy and Physiology of Humans (2019). 11th edition Harlow: Pearson Education.</w:t>
      </w:r>
    </w:p>
    <w:p w:rsidR="197A65FE" w:rsidRDefault="197A65FE" w14:paraId="36FED0FD" w14:textId="5837D7E3">
      <w:r w:rsidRPr="1E4E961B" w:rsidR="197A65FE">
        <w:rPr>
          <w:rFonts w:ascii="Aptos" w:hAnsi="Aptos" w:eastAsia="Aptos" w:cs="Aptos"/>
          <w:noProof w:val="0"/>
          <w:sz w:val="24"/>
          <w:szCs w:val="24"/>
          <w:lang w:val="en-GB"/>
        </w:rPr>
        <w:t xml:space="preserve"> T.D. </w:t>
      </w:r>
      <w:r w:rsidRPr="1E4E961B" w:rsidR="197A65FE">
        <w:rPr>
          <w:rFonts w:ascii="Aptos" w:hAnsi="Aptos" w:eastAsia="Aptos" w:cs="Aptos"/>
          <w:noProof w:val="0"/>
          <w:sz w:val="24"/>
          <w:szCs w:val="24"/>
          <w:lang w:val="en-GB"/>
        </w:rPr>
        <w:t>Mickleborough</w:t>
      </w:r>
      <w:r w:rsidRPr="1E4E961B" w:rsidR="197A65FE">
        <w:rPr>
          <w:rFonts w:ascii="Aptos" w:hAnsi="Aptos" w:eastAsia="Aptos" w:cs="Aptos"/>
          <w:noProof w:val="0"/>
          <w:sz w:val="24"/>
          <w:szCs w:val="24"/>
          <w:lang w:val="en-GB"/>
        </w:rPr>
        <w:t xml:space="preserve"> (2013) "Omega-3 polyunsaturated fatty acids in physical performance optimisation," International Journal of Sport Nutrition and Exercise Metabolism, 23(1), pp. 83–96.</w:t>
      </w:r>
    </w:p>
    <w:p w:rsidR="197A65FE" w:rsidRDefault="197A65FE" w14:paraId="7B0291E1" w14:textId="2BBE85CC">
      <w:r w:rsidRPr="1E4E961B" w:rsidR="197A65FE">
        <w:rPr>
          <w:rFonts w:ascii="Aptos" w:hAnsi="Aptos" w:eastAsia="Aptos" w:cs="Aptos"/>
          <w:noProof w:val="0"/>
          <w:sz w:val="24"/>
          <w:szCs w:val="24"/>
          <w:lang w:val="en-GB"/>
        </w:rPr>
        <w:t xml:space="preserve"> Z. </w:t>
      </w:r>
      <w:r w:rsidRPr="1E4E961B" w:rsidR="197A65FE">
        <w:rPr>
          <w:rFonts w:ascii="Aptos" w:hAnsi="Aptos" w:eastAsia="Aptos" w:cs="Aptos"/>
          <w:noProof w:val="0"/>
          <w:sz w:val="24"/>
          <w:szCs w:val="24"/>
          <w:lang w:val="en-GB"/>
        </w:rPr>
        <w:t>Mosenifar</w:t>
      </w:r>
      <w:r w:rsidRPr="1E4E961B" w:rsidR="197A65FE">
        <w:rPr>
          <w:rFonts w:ascii="Aptos" w:hAnsi="Aptos" w:eastAsia="Aptos" w:cs="Aptos"/>
          <w:noProof w:val="0"/>
          <w:sz w:val="24"/>
          <w:szCs w:val="24"/>
          <w:lang w:val="en-GB"/>
        </w:rPr>
        <w:t xml:space="preserve"> &amp; E. Weitzel (2022) Asthma and problems with gas exchange. You may find it at: </w:t>
      </w:r>
      <w:hyperlink r:id="R5f5684979b264ff8">
        <w:r w:rsidRPr="1E4E961B" w:rsidR="197A65FE">
          <w:rPr>
            <w:rStyle w:val="Hyperlink"/>
            <w:rFonts w:ascii="Aptos" w:hAnsi="Aptos" w:eastAsia="Aptos" w:cs="Aptos"/>
            <w:noProof w:val="0"/>
            <w:sz w:val="24"/>
            <w:szCs w:val="24"/>
            <w:lang w:val="en-GB"/>
          </w:rPr>
          <w:t>https://emedicine.medscape.com/article/301680-overview</w:t>
        </w:r>
      </w:hyperlink>
      <w:r w:rsidRPr="1E4E961B" w:rsidR="197A65FE">
        <w:rPr>
          <w:rFonts w:ascii="Aptos" w:hAnsi="Aptos" w:eastAsia="Aptos" w:cs="Aptos"/>
          <w:noProof w:val="0"/>
          <w:sz w:val="24"/>
          <w:szCs w:val="24"/>
          <w:lang w:val="en-GB"/>
        </w:rPr>
        <w:t xml:space="preserve"> (Accessed: 28 October 2025).</w:t>
      </w:r>
    </w:p>
    <w:p w:rsidR="197A65FE" w:rsidRDefault="197A65FE" w14:paraId="63F2980A" w14:textId="7CF794DE">
      <w:r w:rsidRPr="1E4E961B" w:rsidR="197A65FE">
        <w:rPr>
          <w:rFonts w:ascii="Aptos" w:hAnsi="Aptos" w:eastAsia="Aptos" w:cs="Aptos"/>
          <w:noProof w:val="0"/>
          <w:sz w:val="24"/>
          <w:szCs w:val="24"/>
          <w:lang w:val="en-GB"/>
        </w:rPr>
        <w:t xml:space="preserve">NICE (2021) Asthma: Diagnosis, Monitoring, and Management of Chronic Asthma. NG80. You may get it at </w:t>
      </w:r>
      <w:hyperlink r:id="Rd7b7e71b56104991">
        <w:r w:rsidRPr="1E4E961B" w:rsidR="197A65FE">
          <w:rPr>
            <w:rStyle w:val="Hyperlink"/>
            <w:rFonts w:ascii="Aptos" w:hAnsi="Aptos" w:eastAsia="Aptos" w:cs="Aptos"/>
            <w:noProof w:val="0"/>
            <w:sz w:val="24"/>
            <w:szCs w:val="24"/>
            <w:lang w:val="en-GB"/>
          </w:rPr>
          <w:t>https://www.nice.org.uk/guidance/ng80</w:t>
        </w:r>
      </w:hyperlink>
      <w:r w:rsidRPr="1E4E961B" w:rsidR="197A65FE">
        <w:rPr>
          <w:rFonts w:ascii="Aptos" w:hAnsi="Aptos" w:eastAsia="Aptos" w:cs="Aptos"/>
          <w:noProof w:val="0"/>
          <w:sz w:val="24"/>
          <w:szCs w:val="24"/>
          <w:lang w:val="en-GB"/>
        </w:rPr>
        <w:t xml:space="preserve"> (Accessed: 28 October 2025).</w:t>
      </w:r>
    </w:p>
    <w:p w:rsidR="197A65FE" w:rsidRDefault="197A65FE" w14:paraId="617DF19A" w14:textId="14522B8D">
      <w:r w:rsidRPr="1E4E961B" w:rsidR="197A65FE">
        <w:rPr>
          <w:rFonts w:ascii="Aptos" w:hAnsi="Aptos" w:eastAsia="Aptos" w:cs="Aptos"/>
          <w:noProof w:val="0"/>
          <w:sz w:val="24"/>
          <w:szCs w:val="24"/>
          <w:lang w:val="en-GB"/>
        </w:rPr>
        <w:t xml:space="preserve"> Reddel, H.K. et al. (2015) "A summary of the new GINA strategy: a roadmap to asthma control," European Respiratory Journal, 46(3), pp. 622–639.</w:t>
      </w:r>
    </w:p>
    <w:p w:rsidR="197A65FE" w:rsidRDefault="197A65FE" w14:paraId="559E07A8" w14:textId="753EDC3A">
      <w:r w:rsidRPr="1E4E961B" w:rsidR="197A65FE">
        <w:rPr>
          <w:rFonts w:ascii="Aptos" w:hAnsi="Aptos" w:eastAsia="Aptos" w:cs="Aptos"/>
          <w:noProof w:val="0"/>
          <w:sz w:val="24"/>
          <w:szCs w:val="24"/>
          <w:lang w:val="en-GB"/>
        </w:rPr>
        <w:t xml:space="preserve"> </w:t>
      </w:r>
      <w:r w:rsidRPr="1E4E961B" w:rsidR="197A65FE">
        <w:rPr>
          <w:rFonts w:ascii="Aptos" w:hAnsi="Aptos" w:eastAsia="Aptos" w:cs="Aptos"/>
          <w:noProof w:val="0"/>
          <w:sz w:val="24"/>
          <w:szCs w:val="24"/>
          <w:lang w:val="en-GB"/>
        </w:rPr>
        <w:t>TeachMePhysiology</w:t>
      </w:r>
      <w:r w:rsidRPr="1E4E961B" w:rsidR="197A65FE">
        <w:rPr>
          <w:rFonts w:ascii="Aptos" w:hAnsi="Aptos" w:eastAsia="Aptos" w:cs="Aptos"/>
          <w:noProof w:val="0"/>
          <w:sz w:val="24"/>
          <w:szCs w:val="24"/>
          <w:lang w:val="en-GB"/>
        </w:rPr>
        <w:t xml:space="preserve"> (2023) The mechanics of breathing and gas exchange. You may find it at </w:t>
      </w:r>
      <w:hyperlink r:id="R7858a4e69dfd4a8a">
        <w:r w:rsidRPr="1E4E961B" w:rsidR="197A65FE">
          <w:rPr>
            <w:rStyle w:val="Hyperlink"/>
            <w:rFonts w:ascii="Aptos" w:hAnsi="Aptos" w:eastAsia="Aptos" w:cs="Aptos"/>
            <w:noProof w:val="0"/>
            <w:sz w:val="24"/>
            <w:szCs w:val="24"/>
            <w:lang w:val="en-GB"/>
          </w:rPr>
          <w:t>https://teachmephysiology.com/respiratory-system/</w:t>
        </w:r>
      </w:hyperlink>
      <w:r w:rsidRPr="1E4E961B" w:rsidR="197A65FE">
        <w:rPr>
          <w:rFonts w:ascii="Aptos" w:hAnsi="Aptos" w:eastAsia="Aptos" w:cs="Aptos"/>
          <w:noProof w:val="0"/>
          <w:sz w:val="24"/>
          <w:szCs w:val="24"/>
          <w:lang w:val="en-GB"/>
        </w:rPr>
        <w:t xml:space="preserve"> (Accessed: </w:t>
      </w:r>
      <w:r w:rsidRPr="1E4E961B" w:rsidR="0BEC74AB">
        <w:rPr>
          <w:rFonts w:ascii="Aptos" w:hAnsi="Aptos" w:eastAsia="Aptos" w:cs="Aptos"/>
          <w:noProof w:val="0"/>
          <w:sz w:val="24"/>
          <w:szCs w:val="24"/>
          <w:lang w:val="en-GB"/>
        </w:rPr>
        <w:t xml:space="preserve">31 </w:t>
      </w:r>
      <w:r w:rsidRPr="1E4E961B" w:rsidR="197A65FE">
        <w:rPr>
          <w:rFonts w:ascii="Aptos" w:hAnsi="Aptos" w:eastAsia="Aptos" w:cs="Aptos"/>
          <w:noProof w:val="0"/>
          <w:sz w:val="24"/>
          <w:szCs w:val="24"/>
          <w:lang w:val="en-GB"/>
        </w:rPr>
        <w:t>October 2025).</w:t>
      </w:r>
    </w:p>
    <w:p w:rsidR="197A65FE" w:rsidRDefault="197A65FE" w14:paraId="467C0791" w14:textId="03C751DD">
      <w:r w:rsidRPr="1E4E961B" w:rsidR="197A65FE">
        <w:rPr>
          <w:rFonts w:ascii="Aptos" w:hAnsi="Aptos" w:eastAsia="Aptos" w:cs="Aptos"/>
          <w:noProof w:val="0"/>
          <w:sz w:val="24"/>
          <w:szCs w:val="24"/>
          <w:lang w:val="en-GB"/>
        </w:rPr>
        <w:t xml:space="preserve"> West, J. B. The Basics of Respiratory Physiology (2012). 9th edition. Lippincott Williams &amp; Wilkins, Philadelphia</w:t>
      </w:r>
      <w:r w:rsidRPr="1E4E961B" w:rsidR="5110564A">
        <w:rPr>
          <w:rFonts w:ascii="Aptos" w:hAnsi="Aptos" w:eastAsia="Aptos" w:cs="Aptos"/>
          <w:noProof w:val="0"/>
          <w:sz w:val="24"/>
          <w:szCs w:val="24"/>
          <w:lang w:val="en-GB"/>
        </w:rPr>
        <w:t>.</w:t>
      </w:r>
    </w:p>
    <w:p w:rsidR="197A65FE" w:rsidRDefault="197A65FE" w14:paraId="4581DC19" w14:textId="72768D0B">
      <w:r w:rsidRPr="1E4E961B" w:rsidR="197A65FE">
        <w:rPr>
          <w:rFonts w:ascii="Aptos" w:hAnsi="Aptos" w:eastAsia="Aptos" w:cs="Aptos"/>
          <w:noProof w:val="0"/>
          <w:sz w:val="24"/>
          <w:szCs w:val="24"/>
          <w:lang w:val="en-GB"/>
        </w:rPr>
        <w:t xml:space="preserve"> Asthma Fact Sheet from the World Health Organisation (2024). You can find it at </w:t>
      </w:r>
      <w:hyperlink r:id="Ra721899f1e4349e0">
        <w:r w:rsidRPr="1E4E961B" w:rsidR="197A65FE">
          <w:rPr>
            <w:rStyle w:val="Hyperlink"/>
            <w:rFonts w:ascii="Aptos" w:hAnsi="Aptos" w:eastAsia="Aptos" w:cs="Aptos"/>
            <w:noProof w:val="0"/>
            <w:sz w:val="24"/>
            <w:szCs w:val="24"/>
            <w:lang w:val="en-GB"/>
          </w:rPr>
          <w:t>https://www.who.int/news-room/fact-sheets/detail/asthma</w:t>
        </w:r>
      </w:hyperlink>
      <w:r w:rsidRPr="1E4E961B" w:rsidR="197A65FE">
        <w:rPr>
          <w:rFonts w:ascii="Aptos" w:hAnsi="Aptos" w:eastAsia="Aptos" w:cs="Aptos"/>
          <w:noProof w:val="0"/>
          <w:sz w:val="24"/>
          <w:szCs w:val="24"/>
          <w:lang w:val="en-GB"/>
        </w:rPr>
        <w:t xml:space="preserve"> (Accessed: 2</w:t>
      </w:r>
      <w:r w:rsidRPr="1E4E961B" w:rsidR="27A4A230">
        <w:rPr>
          <w:rFonts w:ascii="Aptos" w:hAnsi="Aptos" w:eastAsia="Aptos" w:cs="Aptos"/>
          <w:noProof w:val="0"/>
          <w:sz w:val="24"/>
          <w:szCs w:val="24"/>
          <w:lang w:val="en-GB"/>
        </w:rPr>
        <w:t xml:space="preserve">9 </w:t>
      </w:r>
      <w:r w:rsidRPr="1E4E961B" w:rsidR="197A65FE">
        <w:rPr>
          <w:rFonts w:ascii="Aptos" w:hAnsi="Aptos" w:eastAsia="Aptos" w:cs="Aptos"/>
          <w:noProof w:val="0"/>
          <w:sz w:val="24"/>
          <w:szCs w:val="24"/>
          <w:lang w:val="en-GB"/>
        </w:rPr>
        <w:t>October 2025).</w:t>
      </w:r>
    </w:p>
    <w:p w:rsidR="197A65FE" w:rsidRDefault="197A65FE" w14:paraId="6DD5F377" w14:textId="30FEC1D7">
      <w:r w:rsidRPr="1E4E961B" w:rsidR="197A65FE">
        <w:rPr>
          <w:rFonts w:ascii="Aptos" w:hAnsi="Aptos" w:eastAsia="Aptos" w:cs="Aptos"/>
          <w:noProof w:val="0"/>
          <w:sz w:val="24"/>
          <w:szCs w:val="24"/>
          <w:lang w:val="en-GB"/>
        </w:rPr>
        <w:t xml:space="preserve"> Airway remodelling: the future.</w:t>
      </w:r>
    </w:p>
    <w:p w:rsidR="197A65FE" w:rsidRDefault="197A65FE" w14:paraId="3A062A94" w14:textId="2C1F8F21">
      <w:r w:rsidRPr="1E4E961B" w:rsidR="197A65FE">
        <w:rPr>
          <w:rFonts w:ascii="Aptos" w:hAnsi="Aptos" w:eastAsia="Aptos" w:cs="Aptos"/>
          <w:noProof w:val="0"/>
          <w:sz w:val="24"/>
          <w:szCs w:val="24"/>
          <w:lang w:val="en-GB"/>
        </w:rPr>
        <w:t>L-P Boulet, 2007, European Respiratory Journal</w:t>
      </w:r>
    </w:p>
    <w:sectPr>
      <w:pgSz w:w="11906" w:h="16838" w:orient="portrait"/>
      <w:pgMar w:top="1440" w:right="1440" w:bottom="1440" w:left="1440" w:header="720" w:footer="720" w:gutter="0"/>
      <w:cols w:space="720"/>
      <w:docGrid w:linePitch="360"/>
      <w:headerReference w:type="default" r:id="Rf55ef3c91df04960"/>
      <w:footerReference w:type="default" r:id="Rc5f8a2749ee64f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4E961B" w:rsidTr="1E4E961B" w14:paraId="3BE5F4FF">
      <w:trPr>
        <w:trHeight w:val="300"/>
      </w:trPr>
      <w:tc>
        <w:tcPr>
          <w:tcW w:w="3005" w:type="dxa"/>
          <w:tcMar/>
        </w:tcPr>
        <w:p w:rsidR="1E4E961B" w:rsidP="1E4E961B" w:rsidRDefault="1E4E961B" w14:paraId="1EC48E04" w14:textId="628E462E">
          <w:pPr>
            <w:pStyle w:val="Header"/>
            <w:bidi w:val="0"/>
            <w:ind w:left="-115"/>
            <w:jc w:val="left"/>
          </w:pPr>
        </w:p>
      </w:tc>
      <w:tc>
        <w:tcPr>
          <w:tcW w:w="3005" w:type="dxa"/>
          <w:tcMar/>
        </w:tcPr>
        <w:p w:rsidR="1E4E961B" w:rsidP="1E4E961B" w:rsidRDefault="1E4E961B" w14:paraId="4D0290DC" w14:textId="7E3CCFBC">
          <w:pPr>
            <w:pStyle w:val="Header"/>
            <w:bidi w:val="0"/>
            <w:jc w:val="center"/>
          </w:pPr>
          <w:r>
            <w:fldChar w:fldCharType="begin"/>
          </w:r>
          <w:r>
            <w:instrText xml:space="preserve">PAGE</w:instrText>
          </w:r>
          <w:r>
            <w:fldChar w:fldCharType="separate"/>
          </w:r>
          <w:r>
            <w:fldChar w:fldCharType="end"/>
          </w:r>
        </w:p>
      </w:tc>
      <w:tc>
        <w:tcPr>
          <w:tcW w:w="3005" w:type="dxa"/>
          <w:tcMar/>
        </w:tcPr>
        <w:p w:rsidR="1E4E961B" w:rsidP="1E4E961B" w:rsidRDefault="1E4E961B" w14:paraId="46F72A93" w14:textId="7AE8F270">
          <w:pPr>
            <w:pStyle w:val="Header"/>
            <w:bidi w:val="0"/>
            <w:ind w:right="-115"/>
            <w:jc w:val="right"/>
          </w:pPr>
        </w:p>
      </w:tc>
    </w:tr>
  </w:tbl>
  <w:p w:rsidR="1E4E961B" w:rsidP="1E4E961B" w:rsidRDefault="1E4E961B" w14:paraId="326A4533" w14:textId="4DAC85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4E961B" w:rsidTr="1E4E961B" w14:paraId="5600CD9F">
      <w:trPr>
        <w:trHeight w:val="300"/>
      </w:trPr>
      <w:tc>
        <w:tcPr>
          <w:tcW w:w="3005" w:type="dxa"/>
          <w:tcMar/>
        </w:tcPr>
        <w:p w:rsidR="1E4E961B" w:rsidP="1E4E961B" w:rsidRDefault="1E4E961B" w14:paraId="1D362F59" w14:textId="75850854">
          <w:pPr>
            <w:pStyle w:val="Header"/>
            <w:bidi w:val="0"/>
            <w:ind w:left="-115"/>
            <w:jc w:val="left"/>
          </w:pPr>
        </w:p>
      </w:tc>
      <w:tc>
        <w:tcPr>
          <w:tcW w:w="3005" w:type="dxa"/>
          <w:tcMar/>
        </w:tcPr>
        <w:p w:rsidR="1E4E961B" w:rsidP="1E4E961B" w:rsidRDefault="1E4E961B" w14:paraId="365DDE18" w14:textId="5871C29F">
          <w:pPr>
            <w:pStyle w:val="Header"/>
            <w:bidi w:val="0"/>
            <w:jc w:val="center"/>
          </w:pPr>
        </w:p>
      </w:tc>
      <w:tc>
        <w:tcPr>
          <w:tcW w:w="3005" w:type="dxa"/>
          <w:tcMar/>
        </w:tcPr>
        <w:p w:rsidR="1E4E961B" w:rsidP="1E4E961B" w:rsidRDefault="1E4E961B" w14:paraId="3F9EF321" w14:textId="0D0FA5EA">
          <w:pPr>
            <w:pStyle w:val="Header"/>
            <w:bidi w:val="0"/>
            <w:ind w:right="-115"/>
            <w:jc w:val="right"/>
          </w:pPr>
          <w:r w:rsidR="1E4E961B">
            <w:rPr/>
            <w:t>OLAKITAN ADEUSI</w:t>
          </w:r>
        </w:p>
        <w:p w:rsidR="1E4E961B" w:rsidP="1E4E961B" w:rsidRDefault="1E4E961B" w14:paraId="2F08BA85" w14:textId="7017C5C9">
          <w:pPr>
            <w:pStyle w:val="Header"/>
            <w:bidi w:val="0"/>
            <w:ind w:right="-115"/>
            <w:jc w:val="right"/>
          </w:pPr>
          <w:r w:rsidR="1E4E961B">
            <w:rPr/>
            <w:t>2412888</w:t>
          </w:r>
        </w:p>
      </w:tc>
    </w:tr>
  </w:tbl>
  <w:p w:rsidR="1E4E961B" w:rsidP="1E4E961B" w:rsidRDefault="1E4E961B" w14:paraId="4283DE42" w14:textId="61D1F745">
    <w:pPr>
      <w:pStyle w:val="Header"/>
      <w:bidi w:val="0"/>
    </w:pPr>
  </w:p>
</w:hdr>
</file>

<file path=word/intelligence2.xml><?xml version="1.0" encoding="utf-8"?>
<int2:intelligence xmlns:int2="http://schemas.microsoft.com/office/intelligence/2020/intelligence">
  <int2:observations>
    <int2:textHash int2:hashCode="lE4YUbW9WRt0N4" int2:id="JIMWCqKn">
      <int2:state int2:type="gram" int2:value="Rejected"/>
    </int2:textHash>
    <int2:textHash int2:hashCode="k8lW9wI4xlDKTp" int2:id="OeYCgPi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77bd6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38a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de07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a489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025DB3"/>
    <w:rsid w:val="013D461F"/>
    <w:rsid w:val="033B0F7E"/>
    <w:rsid w:val="03987F4E"/>
    <w:rsid w:val="04614DF1"/>
    <w:rsid w:val="08067A92"/>
    <w:rsid w:val="0884B801"/>
    <w:rsid w:val="088AFB90"/>
    <w:rsid w:val="08C74086"/>
    <w:rsid w:val="09C6EB93"/>
    <w:rsid w:val="09F79506"/>
    <w:rsid w:val="0A4EBAE7"/>
    <w:rsid w:val="0A6A05C0"/>
    <w:rsid w:val="0A7CFCE0"/>
    <w:rsid w:val="0BAA82BC"/>
    <w:rsid w:val="0BC93533"/>
    <w:rsid w:val="0BEC74AB"/>
    <w:rsid w:val="0CC6234B"/>
    <w:rsid w:val="0F8C048A"/>
    <w:rsid w:val="10B32929"/>
    <w:rsid w:val="10BADA65"/>
    <w:rsid w:val="11083AA8"/>
    <w:rsid w:val="110C479D"/>
    <w:rsid w:val="1115A270"/>
    <w:rsid w:val="1153487B"/>
    <w:rsid w:val="12862791"/>
    <w:rsid w:val="1293D6C5"/>
    <w:rsid w:val="13025DB3"/>
    <w:rsid w:val="13ED528C"/>
    <w:rsid w:val="13F66253"/>
    <w:rsid w:val="14D6323B"/>
    <w:rsid w:val="15ADAD2E"/>
    <w:rsid w:val="15CB0539"/>
    <w:rsid w:val="169AAECB"/>
    <w:rsid w:val="1724A1E2"/>
    <w:rsid w:val="17C6E96F"/>
    <w:rsid w:val="17DBDC5B"/>
    <w:rsid w:val="17DC2846"/>
    <w:rsid w:val="181D1D35"/>
    <w:rsid w:val="18C56243"/>
    <w:rsid w:val="193E8D08"/>
    <w:rsid w:val="1973C820"/>
    <w:rsid w:val="197A65FE"/>
    <w:rsid w:val="197AA79F"/>
    <w:rsid w:val="1A4004CC"/>
    <w:rsid w:val="1B783CF5"/>
    <w:rsid w:val="1D39D1F4"/>
    <w:rsid w:val="1E24F7FC"/>
    <w:rsid w:val="1E4E961B"/>
    <w:rsid w:val="1E78FE2B"/>
    <w:rsid w:val="1E937384"/>
    <w:rsid w:val="1EB76EDD"/>
    <w:rsid w:val="1EC62C4C"/>
    <w:rsid w:val="1F9A883A"/>
    <w:rsid w:val="1FEB4B12"/>
    <w:rsid w:val="20B91879"/>
    <w:rsid w:val="2107C085"/>
    <w:rsid w:val="214A6F54"/>
    <w:rsid w:val="220C98A3"/>
    <w:rsid w:val="233D506A"/>
    <w:rsid w:val="2353A3FA"/>
    <w:rsid w:val="2357A324"/>
    <w:rsid w:val="24B6DBD9"/>
    <w:rsid w:val="256283E3"/>
    <w:rsid w:val="25B7EEF3"/>
    <w:rsid w:val="26609CF4"/>
    <w:rsid w:val="271416BC"/>
    <w:rsid w:val="27943E6C"/>
    <w:rsid w:val="27A4A230"/>
    <w:rsid w:val="284B713D"/>
    <w:rsid w:val="2C4356E0"/>
    <w:rsid w:val="2CAF86A2"/>
    <w:rsid w:val="2D4E4BFD"/>
    <w:rsid w:val="2DA0CE77"/>
    <w:rsid w:val="2E4AFD99"/>
    <w:rsid w:val="2EBB6BD6"/>
    <w:rsid w:val="2F0757F3"/>
    <w:rsid w:val="2FA85CD3"/>
    <w:rsid w:val="2FB77CA6"/>
    <w:rsid w:val="308B5FCE"/>
    <w:rsid w:val="3104D8F8"/>
    <w:rsid w:val="3238A622"/>
    <w:rsid w:val="3277A0D3"/>
    <w:rsid w:val="32C564AD"/>
    <w:rsid w:val="32EFD197"/>
    <w:rsid w:val="3368D2AD"/>
    <w:rsid w:val="34B4AEFE"/>
    <w:rsid w:val="3568F622"/>
    <w:rsid w:val="35C7F773"/>
    <w:rsid w:val="373EA7FD"/>
    <w:rsid w:val="374E6FCC"/>
    <w:rsid w:val="37A0121D"/>
    <w:rsid w:val="3A5A02A0"/>
    <w:rsid w:val="3BC745B8"/>
    <w:rsid w:val="3E5334EB"/>
    <w:rsid w:val="3E887612"/>
    <w:rsid w:val="3EA3CDCF"/>
    <w:rsid w:val="3ED18DC7"/>
    <w:rsid w:val="3F49C48E"/>
    <w:rsid w:val="3F6CF54E"/>
    <w:rsid w:val="3F9045B9"/>
    <w:rsid w:val="3FDED1DC"/>
    <w:rsid w:val="4097F9C9"/>
    <w:rsid w:val="411DA190"/>
    <w:rsid w:val="4137A598"/>
    <w:rsid w:val="4155F271"/>
    <w:rsid w:val="41EDC7D9"/>
    <w:rsid w:val="4249958B"/>
    <w:rsid w:val="43C346AA"/>
    <w:rsid w:val="43CEEDEB"/>
    <w:rsid w:val="44ADA018"/>
    <w:rsid w:val="44B5132B"/>
    <w:rsid w:val="44BFE0B7"/>
    <w:rsid w:val="4507C749"/>
    <w:rsid w:val="45A1ED99"/>
    <w:rsid w:val="46C40251"/>
    <w:rsid w:val="481DFCD2"/>
    <w:rsid w:val="484CE845"/>
    <w:rsid w:val="4899212A"/>
    <w:rsid w:val="48A8D729"/>
    <w:rsid w:val="48E6CC91"/>
    <w:rsid w:val="4AF81BB1"/>
    <w:rsid w:val="4CA84853"/>
    <w:rsid w:val="4CE9C3C8"/>
    <w:rsid w:val="4D2A4E31"/>
    <w:rsid w:val="4D3D2634"/>
    <w:rsid w:val="4D9EE5FD"/>
    <w:rsid w:val="4DFEA28B"/>
    <w:rsid w:val="4E4BAA95"/>
    <w:rsid w:val="4E748662"/>
    <w:rsid w:val="4F3A32B6"/>
    <w:rsid w:val="4F43F94D"/>
    <w:rsid w:val="4F4625C1"/>
    <w:rsid w:val="5110564A"/>
    <w:rsid w:val="512796AC"/>
    <w:rsid w:val="51862E1B"/>
    <w:rsid w:val="53031CE5"/>
    <w:rsid w:val="538ABEA6"/>
    <w:rsid w:val="54D8991A"/>
    <w:rsid w:val="55DAF135"/>
    <w:rsid w:val="56B7A968"/>
    <w:rsid w:val="5775B11A"/>
    <w:rsid w:val="577E3764"/>
    <w:rsid w:val="57A617C5"/>
    <w:rsid w:val="582F6EF5"/>
    <w:rsid w:val="58519A46"/>
    <w:rsid w:val="5878B491"/>
    <w:rsid w:val="5A4D5AE4"/>
    <w:rsid w:val="5A979D00"/>
    <w:rsid w:val="5AE12D67"/>
    <w:rsid w:val="5AF8C73D"/>
    <w:rsid w:val="5B30F1BB"/>
    <w:rsid w:val="5BDE1F48"/>
    <w:rsid w:val="5CE86CD1"/>
    <w:rsid w:val="5CFD3970"/>
    <w:rsid w:val="5E04929F"/>
    <w:rsid w:val="5EFE1A23"/>
    <w:rsid w:val="5F00F884"/>
    <w:rsid w:val="5F065F86"/>
    <w:rsid w:val="5FB6B397"/>
    <w:rsid w:val="5FFD101D"/>
    <w:rsid w:val="621D77CC"/>
    <w:rsid w:val="623EEBBB"/>
    <w:rsid w:val="62441CCE"/>
    <w:rsid w:val="629ABB87"/>
    <w:rsid w:val="62DB0FF9"/>
    <w:rsid w:val="631EABC2"/>
    <w:rsid w:val="63DC08CE"/>
    <w:rsid w:val="64A63438"/>
    <w:rsid w:val="66BC6DB1"/>
    <w:rsid w:val="67A52891"/>
    <w:rsid w:val="682557C2"/>
    <w:rsid w:val="6955BAFB"/>
    <w:rsid w:val="696D4700"/>
    <w:rsid w:val="69F4980F"/>
    <w:rsid w:val="6A53D58D"/>
    <w:rsid w:val="6A8E737B"/>
    <w:rsid w:val="6AF4AB7B"/>
    <w:rsid w:val="6C0BC213"/>
    <w:rsid w:val="6CBFAE22"/>
    <w:rsid w:val="6CD64C8E"/>
    <w:rsid w:val="6E18DFA3"/>
    <w:rsid w:val="6E1B9D5B"/>
    <w:rsid w:val="6E60B489"/>
    <w:rsid w:val="701D174A"/>
    <w:rsid w:val="701EEC71"/>
    <w:rsid w:val="70B2273E"/>
    <w:rsid w:val="714D29CB"/>
    <w:rsid w:val="71965FED"/>
    <w:rsid w:val="71C42708"/>
    <w:rsid w:val="7213C4B9"/>
    <w:rsid w:val="73E002A2"/>
    <w:rsid w:val="74BDB31B"/>
    <w:rsid w:val="74FAB988"/>
    <w:rsid w:val="756CFC44"/>
    <w:rsid w:val="7832A61D"/>
    <w:rsid w:val="7834B180"/>
    <w:rsid w:val="789C6CFA"/>
    <w:rsid w:val="7A598A3B"/>
    <w:rsid w:val="7ACF47A0"/>
    <w:rsid w:val="7B02ED6D"/>
    <w:rsid w:val="7B2D3290"/>
    <w:rsid w:val="7B747111"/>
    <w:rsid w:val="7C3D8F1A"/>
    <w:rsid w:val="7C443E3A"/>
    <w:rsid w:val="7C6A1613"/>
    <w:rsid w:val="7CD418C1"/>
    <w:rsid w:val="7CED76D8"/>
    <w:rsid w:val="7D7C262D"/>
    <w:rsid w:val="7D9B47DC"/>
    <w:rsid w:val="7E308006"/>
    <w:rsid w:val="7EC39E9B"/>
    <w:rsid w:val="7EE16C27"/>
    <w:rsid w:val="7FCBC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0DB3F"/>
  <w15:chartTrackingRefBased/>
  <w15:docId w15:val="{CBAD677E-29BD-46F0-9A05-D8A418D1F5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4E961B"/>
    <w:pPr>
      <w:spacing/>
      <w:ind w:left="720"/>
      <w:contextualSpacing/>
    </w:pPr>
  </w:style>
  <w:style w:type="character" w:styleId="Hyperlink">
    <w:uiPriority w:val="99"/>
    <w:name w:val="Hyperlink"/>
    <w:basedOn w:val="DefaultParagraphFont"/>
    <w:unhideWhenUsed/>
    <w:rsid w:val="1E4E961B"/>
    <w:rPr>
      <w:color w:val="467886"/>
      <w:u w:val="single"/>
    </w:rPr>
  </w:style>
  <w:style w:type="paragraph" w:styleId="Header">
    <w:uiPriority w:val="99"/>
    <w:name w:val="header"/>
    <w:basedOn w:val="Normal"/>
    <w:unhideWhenUsed/>
    <w:rsid w:val="1E4E961B"/>
    <w:pPr>
      <w:tabs>
        <w:tab w:val="center" w:leader="none" w:pos="4680"/>
        <w:tab w:val="right" w:leader="none" w:pos="9360"/>
      </w:tabs>
      <w:spacing w:after="0" w:line="240" w:lineRule="auto"/>
    </w:pPr>
  </w:style>
  <w:style w:type="paragraph" w:styleId="Footer">
    <w:uiPriority w:val="99"/>
    <w:name w:val="footer"/>
    <w:basedOn w:val="Normal"/>
    <w:unhideWhenUsed/>
    <w:rsid w:val="1E4E961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30507547" /><Relationship Type="http://schemas.openxmlformats.org/officeDocument/2006/relationships/image" Target="/media/image2.jpg" Id="rId535239837" /><Relationship Type="http://schemas.openxmlformats.org/officeDocument/2006/relationships/hyperlink" Target="https://allergyasthmanetwork.org/what-is-asthma/lifestyle-changes-to-manage-asthma/" TargetMode="External" Id="R56981138125e4638" /><Relationship Type="http://schemas.openxmlformats.org/officeDocument/2006/relationships/hyperlink" Target="https://www.asthmaandlung.org.uk/symptoms-tests-treatments/tests/peak-flow" TargetMode="External" Id="R646824c5552f4587" /><Relationship Type="http://schemas.openxmlformats.org/officeDocument/2006/relationships/hyperlink" Target="https://www.asthma.org.uk/about/media/facts-and-statistics/" TargetMode="External" Id="Rebe7513e7e8842f1" /><Relationship Type="http://schemas.openxmlformats.org/officeDocument/2006/relationships/hyperlink" Target="https://www.bmj.com/content/378/bmj-2021-065997" TargetMode="External" Id="R5011d9421e6846c0" /><Relationship Type="http://schemas.openxmlformats.org/officeDocument/2006/relationships/hyperlink" Target="https://www.cdc.gov/tobacco/data_statistics/fact_sheets/secondhand_smoke/health_effects/index.htm" TargetMode="External" Id="R1dce8924bfcc49cb" /><Relationship Type="http://schemas.openxmlformats.org/officeDocument/2006/relationships/hyperlink" Target="https://my.clevelandclinic.org/health/diseases/6421-asthma" TargetMode="External" Id="R39d6c7ada4f341d0" /><Relationship Type="http://schemas.openxmlformats.org/officeDocument/2006/relationships/hyperlink" Target="https://www.healthline.com/health/gas-exchange" TargetMode="External" Id="R589e7c0e07b8413b" /><Relationship Type="http://schemas.openxmlformats.org/officeDocument/2006/relationships/hyperlink" Target="https://www.ersnet.org/publications/lifestyle-and-asthma/" TargetMode="External" Id="R3bb1877747604518" /><Relationship Type="http://schemas.openxmlformats.org/officeDocument/2006/relationships/hyperlink" Target="https://ginasthma.org/gina-reports/" TargetMode="External" Id="R46754d541a934302" /><Relationship Type="http://schemas.openxmlformats.org/officeDocument/2006/relationships/hyperlink" Target="https://www.healthline.com/health/asthma/how-does-asthma-affect-the-respiratory-system" TargetMode="External" Id="R85b023e501b04e50" /><Relationship Type="http://schemas.openxmlformats.org/officeDocument/2006/relationships/hyperlink" Target="https://www.hopkinsmedicine.org/health/wellness-and-prevention/what-does-vaping-do-to-your-lungs" TargetMode="External" Id="R0342daac42a24250" /><Relationship Type="http://schemas.openxmlformats.org/officeDocument/2006/relationships/hyperlink" Target="https://emedicine.medscape.com/article/301680-overview" TargetMode="External" Id="R5f5684979b264ff8" /><Relationship Type="http://schemas.openxmlformats.org/officeDocument/2006/relationships/hyperlink" Target="https://www.nice.org.uk/guidance/ng80" TargetMode="External" Id="Rd7b7e71b56104991" /><Relationship Type="http://schemas.openxmlformats.org/officeDocument/2006/relationships/hyperlink" Target="https://teachmephysiology.com/respiratory-system/" TargetMode="External" Id="R7858a4e69dfd4a8a" /><Relationship Type="http://schemas.openxmlformats.org/officeDocument/2006/relationships/hyperlink" Target="https://www.who.int/news-room/fact-sheets/detail/asthma" TargetMode="External" Id="Ra721899f1e4349e0" /><Relationship Type="http://schemas.openxmlformats.org/officeDocument/2006/relationships/header" Target="/word/header.xml" Id="Rf55ef3c91df04960" /><Relationship Type="http://schemas.openxmlformats.org/officeDocument/2006/relationships/footer" Target="/word/footer.xml" Id="Rc5f8a2749ee64f03" /><Relationship Type="http://schemas.microsoft.com/office/2020/10/relationships/intelligence" Target="/word/intelligence2.xml" Id="Rcc64e031bf394a42" /><Relationship Type="http://schemas.openxmlformats.org/officeDocument/2006/relationships/numbering" Target="/word/numbering.xml" Id="Rf6833db5654340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Olakitan Adeusi (2412888)</dc:creator>
  <keywords/>
  <dc:description/>
  <lastModifiedBy>Olakitan Adeusi (2412888)</lastModifiedBy>
  <revision>2</revision>
  <dcterms:created xsi:type="dcterms:W3CDTF">2025-10-28T05:37:10.5805867Z</dcterms:created>
  <dcterms:modified xsi:type="dcterms:W3CDTF">2025-11-07T16:53:34.1978260Z</dcterms:modified>
</coreProperties>
</file>