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bookmarkStart w:id="0" w:name="_GoBack"/>
            <w:bookmarkEnd w:id="0"/>
            <w:r>
              <w:rPr>
                <w:rFonts w:asciiTheme="minorHAnsi" w:hAnsiTheme="minorHAnsi" w:cstheme="minorHAnsi"/>
                <w:b/>
                <w:color w:val="000000" w:themeColor="text1"/>
                <w:sz w:val="32"/>
              </w:rPr>
              <w:t>SECOND MARKING FORM</w:t>
            </w:r>
          </w:p>
        </w:tc>
      </w:tr>
      <w:tr w:rsidR="005B43EB" w:rsidRPr="00BF30FF" w:rsidTr="002E7D55">
        <w:trPr>
          <w:cantSplit/>
          <w:trHeight w:val="541"/>
        </w:trPr>
        <w:tc>
          <w:tcPr>
            <w:tcW w:w="1257"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5B43EB" w:rsidRPr="002E7D55" w:rsidRDefault="00235136"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Emerging Web Technologies</w:t>
            </w:r>
          </w:p>
        </w:tc>
      </w:tr>
      <w:tr w:rsidR="00991297" w:rsidRPr="00991297" w:rsidTr="00991297">
        <w:trPr>
          <w:cantSplit/>
          <w:trHeight w:val="42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991297" w:rsidRPr="00991297" w:rsidRDefault="001336C9"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Michael Dacey</w:t>
            </w:r>
          </w:p>
        </w:tc>
      </w:tr>
      <w:tr w:rsidR="00991297" w:rsidRPr="00991297" w:rsidTr="00991297">
        <w:trPr>
          <w:cantSplit/>
          <w:trHeight w:val="412"/>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991297" w:rsidRPr="00991297" w:rsidRDefault="00235136"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Gaynor Thomas</w:t>
            </w:r>
          </w:p>
        </w:tc>
      </w:tr>
      <w:tr w:rsidR="00991297" w:rsidRPr="00991297" w:rsidTr="00991297">
        <w:trPr>
          <w:cantSplit/>
          <w:trHeight w:val="56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991297">
        <w:trPr>
          <w:cantSplit/>
          <w:trHeight w:val="563"/>
        </w:trPr>
        <w:tc>
          <w:tcPr>
            <w:tcW w:w="1257"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2E7D55" w:rsidRPr="002E7D55" w:rsidRDefault="007B6154"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Leah Cahill</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804655">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7D30FF">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1" w:name="MarkingScheme1"/>
            <w:r>
              <w:rPr>
                <w:rFonts w:ascii="Calibri" w:hAnsi="Calibri"/>
                <w:b/>
              </w:rPr>
              <w:t xml:space="preserve">Research Informed Literature </w:t>
            </w:r>
            <w:bookmarkEnd w:id="1"/>
          </w:p>
        </w:tc>
        <w:tc>
          <w:tcPr>
            <w:tcW w:w="315" w:type="pct"/>
            <w:vAlign w:val="center"/>
          </w:tcPr>
          <w:p w:rsidR="00860C69" w:rsidRPr="00034851" w:rsidRDefault="008C2A98" w:rsidP="007D30FF">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860C69" w:rsidRPr="00BF30FF" w:rsidTr="007D30FF">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164A5E">
            <w:pPr>
              <w:pStyle w:val="BodyText1"/>
              <w:tabs>
                <w:tab w:val="clear" w:pos="720"/>
                <w:tab w:val="clear" w:pos="1440"/>
              </w:tabs>
              <w:rPr>
                <w:rFonts w:ascii="Calibri" w:hAnsi="Calibri" w:cs="Calibri"/>
                <w:sz w:val="20"/>
              </w:rPr>
            </w:pPr>
            <w:bookmarkStart w:id="2" w:name="MarkingScheme2"/>
            <w:r w:rsidRPr="007D30FF">
              <w:rPr>
                <w:rFonts w:ascii="Calibri" w:hAnsi="Calibri"/>
                <w:b/>
                <w:sz w:val="20"/>
              </w:rPr>
              <w:t>Knowledge and Understanding of Subject</w:t>
            </w:r>
            <w:bookmarkEnd w:id="2"/>
          </w:p>
        </w:tc>
        <w:tc>
          <w:tcPr>
            <w:tcW w:w="315" w:type="pct"/>
            <w:vAlign w:val="center"/>
          </w:tcPr>
          <w:p w:rsidR="00860C69" w:rsidRPr="00034851" w:rsidRDefault="007B6154" w:rsidP="007D30FF">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14" w:type="pct"/>
            <w:vAlign w:val="center"/>
          </w:tcPr>
          <w:p w:rsidR="00860C69" w:rsidRPr="00034851" w:rsidRDefault="007B6154" w:rsidP="007D30FF">
            <w:pPr>
              <w:pStyle w:val="BodyText1"/>
              <w:tabs>
                <w:tab w:val="clear" w:pos="720"/>
                <w:tab w:val="clear" w:pos="1440"/>
              </w:tabs>
              <w:jc w:val="center"/>
              <w:rPr>
                <w:rFonts w:ascii="Calibri" w:hAnsi="Calibri" w:cs="Calibri"/>
                <w:sz w:val="22"/>
              </w:rPr>
            </w:pPr>
            <w:r>
              <w:rPr>
                <w:rFonts w:ascii="Calibri" w:hAnsi="Calibri" w:cs="Calibri"/>
                <w:sz w:val="22"/>
              </w:rPr>
              <w:t>34</w:t>
            </w:r>
          </w:p>
        </w:tc>
        <w:tc>
          <w:tcPr>
            <w:tcW w:w="629" w:type="pct"/>
            <w:vAlign w:val="center"/>
          </w:tcPr>
          <w:p w:rsidR="00860C69" w:rsidRPr="00034851" w:rsidRDefault="00235136"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164A5E">
            <w:pPr>
              <w:rPr>
                <w:rFonts w:ascii="Calibri" w:hAnsi="Calibri" w:cs="Calibri"/>
              </w:rPr>
            </w:pPr>
            <w:bookmarkStart w:id="3" w:name="MarkingScheme3"/>
            <w:r w:rsidRPr="00F61A20">
              <w:rPr>
                <w:rFonts w:ascii="Calibri" w:hAnsi="Calibri"/>
                <w:b/>
              </w:rPr>
              <w:t>Analysis</w:t>
            </w:r>
            <w:bookmarkEnd w:id="3"/>
          </w:p>
        </w:tc>
        <w:tc>
          <w:tcPr>
            <w:tcW w:w="315" w:type="pct"/>
            <w:vAlign w:val="center"/>
          </w:tcPr>
          <w:p w:rsidR="00860C69" w:rsidRPr="00034851" w:rsidRDefault="008C2A98" w:rsidP="007D30FF">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4" w:name="MarkingScheme4"/>
            <w:r w:rsidRPr="00F61A20">
              <w:rPr>
                <w:rFonts w:ascii="Calibri" w:hAnsi="Calibri"/>
                <w:b/>
              </w:rPr>
              <w:t>Practical Application and Deployment</w:t>
            </w:r>
          </w:p>
          <w:bookmarkEnd w:id="4"/>
          <w:p w:rsidR="00860C69" w:rsidRPr="00BF30FF" w:rsidRDefault="00860C69" w:rsidP="00164A5E">
            <w:pPr>
              <w:rPr>
                <w:rFonts w:ascii="Calibri" w:hAnsi="Calibri" w:cs="Calibri"/>
              </w:rPr>
            </w:pPr>
          </w:p>
        </w:tc>
        <w:tc>
          <w:tcPr>
            <w:tcW w:w="315" w:type="pct"/>
            <w:vAlign w:val="center"/>
          </w:tcPr>
          <w:p w:rsidR="00860C69" w:rsidRPr="00034851" w:rsidRDefault="007B6154" w:rsidP="007D30FF">
            <w:pPr>
              <w:pStyle w:val="BodyText1"/>
              <w:tabs>
                <w:tab w:val="clear" w:pos="720"/>
                <w:tab w:val="clear" w:pos="1440"/>
              </w:tabs>
              <w:jc w:val="center"/>
              <w:rPr>
                <w:rFonts w:ascii="Calibri" w:hAnsi="Calibri" w:cs="Calibri"/>
                <w:sz w:val="22"/>
              </w:rPr>
            </w:pPr>
            <w:r>
              <w:rPr>
                <w:rFonts w:ascii="Calibri" w:hAnsi="Calibri" w:cs="Calibri"/>
                <w:sz w:val="22"/>
              </w:rPr>
              <w:t>6</w:t>
            </w:r>
            <w:r w:rsidR="008C2A98">
              <w:rPr>
                <w:rFonts w:ascii="Calibri" w:hAnsi="Calibri" w:cs="Calibri"/>
                <w:sz w:val="22"/>
              </w:rPr>
              <w:t>0</w:t>
            </w:r>
          </w:p>
        </w:tc>
        <w:tc>
          <w:tcPr>
            <w:tcW w:w="314" w:type="pct"/>
            <w:vAlign w:val="center"/>
          </w:tcPr>
          <w:p w:rsidR="00860C69" w:rsidRPr="00034851" w:rsidRDefault="007B6154" w:rsidP="007D30FF">
            <w:pPr>
              <w:pStyle w:val="BodyText1"/>
              <w:tabs>
                <w:tab w:val="clear" w:pos="720"/>
                <w:tab w:val="clear" w:pos="1440"/>
              </w:tabs>
              <w:jc w:val="center"/>
              <w:rPr>
                <w:rFonts w:ascii="Calibri" w:hAnsi="Calibri" w:cs="Calibri"/>
                <w:sz w:val="22"/>
              </w:rPr>
            </w:pPr>
            <w:r>
              <w:rPr>
                <w:rFonts w:ascii="Calibri" w:hAnsi="Calibri" w:cs="Calibri"/>
                <w:sz w:val="22"/>
              </w:rPr>
              <w:t>42</w:t>
            </w:r>
          </w:p>
        </w:tc>
        <w:tc>
          <w:tcPr>
            <w:tcW w:w="629" w:type="pct"/>
            <w:vAlign w:val="center"/>
          </w:tcPr>
          <w:p w:rsidR="00860C69" w:rsidRPr="00034851" w:rsidRDefault="00235136"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5" w:name="MarkingScheme5"/>
            <w:r w:rsidRPr="00F61A20">
              <w:rPr>
                <w:rFonts w:ascii="Calibri" w:hAnsi="Calibri"/>
                <w:b/>
              </w:rPr>
              <w:t>Skills for Professional Practice</w:t>
            </w:r>
          </w:p>
          <w:bookmarkEnd w:id="5"/>
          <w:p w:rsidR="00860C69" w:rsidRPr="00BF30FF" w:rsidRDefault="00860C69" w:rsidP="00164A5E">
            <w:pPr>
              <w:rPr>
                <w:rFonts w:ascii="Calibri" w:hAnsi="Calibri" w:cs="Calibri"/>
              </w:rPr>
            </w:pPr>
          </w:p>
        </w:tc>
        <w:tc>
          <w:tcPr>
            <w:tcW w:w="315" w:type="pct"/>
            <w:vAlign w:val="center"/>
          </w:tcPr>
          <w:p w:rsidR="00860C69" w:rsidRPr="00034851" w:rsidRDefault="008C2A98" w:rsidP="007D30FF">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14151E" w:rsidRPr="00BF30FF" w:rsidTr="00707431">
        <w:tc>
          <w:tcPr>
            <w:tcW w:w="323" w:type="pct"/>
            <w:tcBorders>
              <w:bottom w:val="single" w:sz="4" w:space="0" w:color="auto"/>
            </w:tcBorders>
          </w:tcPr>
          <w:p w:rsidR="0014151E" w:rsidRPr="00BF30FF" w:rsidRDefault="0014151E" w:rsidP="00164A5E">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164A5E">
            <w:pPr>
              <w:rPr>
                <w:rFonts w:ascii="Calibri" w:hAnsi="Calibri" w:cs="Calibri"/>
                <w:b/>
              </w:rPr>
            </w:pPr>
          </w:p>
          <w:p w:rsidR="0014151E" w:rsidRDefault="0014151E" w:rsidP="00164A5E">
            <w:pPr>
              <w:rPr>
                <w:rFonts w:ascii="Calibri" w:hAnsi="Calibri" w:cs="Calibri"/>
                <w:b/>
              </w:rPr>
            </w:pPr>
            <w:r w:rsidRPr="00BF30FF">
              <w:rPr>
                <w:rFonts w:ascii="Calibri" w:hAnsi="Calibri" w:cs="Calibri"/>
                <w:b/>
              </w:rPr>
              <w:t>TOTAL</w:t>
            </w:r>
          </w:p>
          <w:p w:rsidR="00860C69" w:rsidRPr="00BF30FF" w:rsidRDefault="00860C69" w:rsidP="00164A5E">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14151E" w:rsidRPr="00034851" w:rsidRDefault="007B6154" w:rsidP="007D30FF">
            <w:pPr>
              <w:pStyle w:val="BodyText1"/>
              <w:tabs>
                <w:tab w:val="clear" w:pos="720"/>
                <w:tab w:val="clear" w:pos="1440"/>
              </w:tabs>
              <w:jc w:val="center"/>
              <w:rPr>
                <w:rFonts w:ascii="Calibri" w:hAnsi="Calibri" w:cs="Calibri"/>
                <w:sz w:val="22"/>
              </w:rPr>
            </w:pPr>
            <w:r>
              <w:rPr>
                <w:rFonts w:ascii="Calibri" w:hAnsi="Calibri" w:cs="Calibri"/>
                <w:sz w:val="22"/>
              </w:rPr>
              <w:t>76</w:t>
            </w:r>
          </w:p>
        </w:tc>
        <w:tc>
          <w:tcPr>
            <w:tcW w:w="629" w:type="pct"/>
            <w:tcBorders>
              <w:bottom w:val="single" w:sz="4" w:space="0" w:color="auto"/>
            </w:tcBorders>
            <w:vAlign w:val="center"/>
          </w:tcPr>
          <w:p w:rsidR="0014151E" w:rsidRPr="00034851" w:rsidRDefault="00235136"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235136" w:rsidP="00707431">
            <w:pPr>
              <w:pStyle w:val="BodyText1"/>
              <w:tabs>
                <w:tab w:val="clear" w:pos="720"/>
                <w:tab w:val="clear" w:pos="1440"/>
              </w:tabs>
              <w:jc w:val="center"/>
              <w:rPr>
                <w:rFonts w:ascii="Calibri" w:hAnsi="Calibri" w:cs="Calibri"/>
                <w:b/>
                <w:sz w:val="22"/>
              </w:rPr>
            </w:pPr>
            <w:r>
              <w:rPr>
                <w:rFonts w:ascii="Calibri" w:hAnsi="Calibri" w:cs="Calibri"/>
                <w:b/>
                <w:sz w:val="22"/>
              </w:rPr>
              <w:t>76</w:t>
            </w:r>
          </w:p>
        </w:tc>
      </w:tr>
      <w:tr w:rsidR="0014151E" w:rsidRPr="00BF30FF" w:rsidTr="00D0488E">
        <w:tc>
          <w:tcPr>
            <w:tcW w:w="5000" w:type="pct"/>
            <w:gridSpan w:val="9"/>
            <w:tcBorders>
              <w:left w:val="nil"/>
              <w:right w:val="nil"/>
            </w:tcBorders>
          </w:tcPr>
          <w:p w:rsidR="0014151E" w:rsidRPr="00BF30FF" w:rsidRDefault="0014151E" w:rsidP="00164A5E">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9828C4" w:rsidRPr="006C569E" w:rsidRDefault="00235136" w:rsidP="008146AC">
            <w:pPr>
              <w:pStyle w:val="BodyText1"/>
              <w:tabs>
                <w:tab w:val="clear" w:pos="720"/>
                <w:tab w:val="clear" w:pos="1440"/>
              </w:tabs>
              <w:rPr>
                <w:rFonts w:ascii="Calibri" w:hAnsi="Calibri" w:cs="Calibri"/>
                <w:sz w:val="22"/>
              </w:rPr>
            </w:pPr>
            <w:r>
              <w:rPr>
                <w:rFonts w:ascii="Calibri" w:hAnsi="Calibri" w:cs="Calibri"/>
                <w:sz w:val="22"/>
              </w:rPr>
              <w:t>Some technical aspects are a little weak, but the report is very strong and student clearly understands the subject well, despite an incomplete implementation in some areas. Requirements of the assignment have been met well, however. A very good assignment overall.</w:t>
            </w:r>
          </w:p>
        </w:tc>
      </w:tr>
    </w:tbl>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7B6154" w:rsidP="002E7D55">
            <w:pPr>
              <w:rPr>
                <w:rFonts w:asciiTheme="minorHAnsi" w:hAnsiTheme="minorHAnsi" w:cstheme="minorHAnsi"/>
                <w:color w:val="000000" w:themeColor="text1"/>
                <w:sz w:val="28"/>
                <w:szCs w:val="24"/>
              </w:rPr>
            </w:pPr>
            <w:proofErr w:type="spellStart"/>
            <w:r>
              <w:rPr>
                <w:rFonts w:asciiTheme="minorHAnsi" w:hAnsiTheme="minorHAnsi" w:cstheme="minorHAnsi"/>
                <w:color w:val="000000" w:themeColor="text1"/>
                <w:sz w:val="28"/>
                <w:szCs w:val="24"/>
              </w:rPr>
              <w:t>Mircea</w:t>
            </w:r>
            <w:proofErr w:type="spellEnd"/>
            <w:r>
              <w:rPr>
                <w:rFonts w:asciiTheme="minorHAnsi" w:hAnsiTheme="minorHAnsi" w:cstheme="minorHAnsi"/>
                <w:color w:val="000000" w:themeColor="text1"/>
                <w:sz w:val="28"/>
                <w:szCs w:val="24"/>
              </w:rPr>
              <w:t xml:space="preserve"> Dobrau</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8C2A98">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4"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B6154" w:rsidRPr="00BF30FF" w:rsidTr="008C2A98">
        <w:trPr>
          <w:trHeight w:val="75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B6154" w:rsidRPr="00BF30FF" w:rsidRDefault="007B6154" w:rsidP="007B6154">
            <w:pPr>
              <w:rPr>
                <w:rFonts w:ascii="Calibri" w:hAnsi="Calibri" w:cs="Calibri"/>
              </w:rPr>
            </w:pPr>
            <w:r>
              <w:fldChar w:fldCharType="begin"/>
            </w:r>
            <w:r>
              <w:instrText xml:space="preserve"> REF MarkingScheme1 \h  \* MERGEFORMAT </w:instrText>
            </w:r>
            <w:r>
              <w:fldChar w:fldCharType="separate"/>
            </w:r>
            <w:r>
              <w:rPr>
                <w:rFonts w:ascii="Calibri" w:hAnsi="Calibri"/>
                <w:b/>
              </w:rPr>
              <w:t xml:space="preserve">Research Informed Literature </w:t>
            </w:r>
            <w:r>
              <w:fldChar w:fldCharType="end"/>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jc w:val="center"/>
              <w:rPr>
                <w:rFonts w:ascii="Calibri" w:hAnsi="Calibri" w:cs="Calibri"/>
                <w:sz w:val="20"/>
              </w:rPr>
            </w:pPr>
          </w:p>
        </w:tc>
      </w:tr>
      <w:tr w:rsidR="007B6154" w:rsidRPr="00BF30FF" w:rsidTr="008C2A98">
        <w:trPr>
          <w:trHeight w:val="69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B6154" w:rsidRPr="00BF30FF" w:rsidRDefault="007B6154" w:rsidP="007B6154">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39</w:t>
            </w:r>
          </w:p>
        </w:tc>
        <w:tc>
          <w:tcPr>
            <w:tcW w:w="551"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rPr>
          <w:trHeight w:val="696"/>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B6154" w:rsidRPr="00BF30FF" w:rsidRDefault="007B6154" w:rsidP="007B6154">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7B6154" w:rsidRPr="00BF30FF" w:rsidRDefault="007B6154" w:rsidP="007B6154">
            <w:pPr>
              <w:rPr>
                <w:rFonts w:ascii="Calibri" w:hAnsi="Calibri" w:cs="Calibri"/>
              </w:rPr>
            </w:pPr>
            <w:r>
              <w:rPr>
                <w:rFonts w:ascii="Calibri" w:hAnsi="Calibri" w:cs="Calibri"/>
              </w:rPr>
              <w:fldChar w:fldCharType="end"/>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46</w:t>
            </w:r>
          </w:p>
        </w:tc>
        <w:tc>
          <w:tcPr>
            <w:tcW w:w="551"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7B6154" w:rsidRPr="00BF30FF" w:rsidRDefault="007B6154" w:rsidP="007B6154">
            <w:pPr>
              <w:rPr>
                <w:rFonts w:ascii="Calibri" w:hAnsi="Calibri" w:cs="Calibri"/>
              </w:rPr>
            </w:pPr>
            <w:r>
              <w:rPr>
                <w:rFonts w:ascii="Calibri" w:hAnsi="Calibri"/>
                <w:b/>
              </w:rPr>
              <w:fldChar w:fldCharType="end"/>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tcBorders>
              <w:bottom w:val="double" w:sz="4" w:space="0" w:color="auto"/>
            </w:tcBorders>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Borders>
              <w:bottom w:val="single" w:sz="4" w:space="0" w:color="auto"/>
            </w:tcBorders>
          </w:tcPr>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B6154" w:rsidRDefault="007B6154" w:rsidP="007B6154">
            <w:pPr>
              <w:rPr>
                <w:rFonts w:ascii="Calibri" w:hAnsi="Calibri" w:cs="Calibri"/>
                <w:b/>
              </w:rPr>
            </w:pPr>
          </w:p>
          <w:p w:rsidR="007B6154" w:rsidRDefault="007B6154" w:rsidP="007B6154">
            <w:pPr>
              <w:rPr>
                <w:rFonts w:ascii="Calibri" w:hAnsi="Calibri" w:cs="Calibri"/>
                <w:b/>
              </w:rPr>
            </w:pPr>
            <w:r w:rsidRPr="00BF30FF">
              <w:rPr>
                <w:rFonts w:ascii="Calibri" w:hAnsi="Calibri" w:cs="Calibri"/>
                <w:b/>
              </w:rPr>
              <w:t>TOTAL</w:t>
            </w:r>
          </w:p>
          <w:p w:rsidR="007B6154" w:rsidRPr="00BF30FF" w:rsidRDefault="007B6154" w:rsidP="007B6154">
            <w:pPr>
              <w:rPr>
                <w:rFonts w:ascii="Calibri" w:hAnsi="Calibri" w:cs="Calibri"/>
                <w:b/>
              </w:rPr>
            </w:pPr>
          </w:p>
        </w:tc>
        <w:tc>
          <w:tcPr>
            <w:tcW w:w="315"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85</w:t>
            </w:r>
          </w:p>
        </w:tc>
        <w:tc>
          <w:tcPr>
            <w:tcW w:w="551" w:type="pct"/>
            <w:tcBorders>
              <w:bottom w:val="sing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tcBorders>
              <w:top w:val="double" w:sz="4" w:space="0" w:color="auto"/>
              <w:left w:val="double" w:sz="4" w:space="0" w:color="auto"/>
              <w:bottom w:val="double" w:sz="4" w:space="0" w:color="auto"/>
              <w:right w:val="doub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sz w:val="22"/>
              </w:rPr>
            </w:pPr>
            <w:r>
              <w:rPr>
                <w:rFonts w:ascii="Calibri" w:hAnsi="Calibri" w:cs="Calibri"/>
                <w:b/>
                <w:sz w:val="22"/>
              </w:rPr>
              <w:t>85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267147" w:rsidP="00C148FD">
            <w:pPr>
              <w:pStyle w:val="BodyText1"/>
              <w:tabs>
                <w:tab w:val="clear" w:pos="720"/>
                <w:tab w:val="clear" w:pos="1440"/>
              </w:tabs>
              <w:rPr>
                <w:rFonts w:ascii="Calibri" w:hAnsi="Calibri" w:cs="Calibri"/>
                <w:sz w:val="22"/>
              </w:rPr>
            </w:pPr>
            <w:r>
              <w:rPr>
                <w:rFonts w:ascii="Calibri" w:hAnsi="Calibri" w:cs="Calibri"/>
                <w:sz w:val="22"/>
              </w:rPr>
              <w:t>An excellent assignment with good technical content and report content. A pity that the software testing section was not written up! I am happy to agree the mark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7B6154" w:rsidP="00566900">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Mustafa Nassir</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8C2A98">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4"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B6154" w:rsidRPr="00BF30FF" w:rsidTr="008C2A98">
        <w:trPr>
          <w:trHeight w:val="75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B6154" w:rsidRPr="00BF30FF" w:rsidRDefault="007B6154" w:rsidP="007B6154">
            <w:pPr>
              <w:rPr>
                <w:rFonts w:ascii="Calibri" w:hAnsi="Calibri" w:cs="Calibri"/>
              </w:rPr>
            </w:pPr>
            <w:r w:rsidRPr="00F61A20">
              <w:rPr>
                <w:rFonts w:ascii="Calibri" w:hAnsi="Calibri"/>
                <w:b/>
              </w:rPr>
              <w:t>Research-informed Literature</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jc w:val="center"/>
              <w:rPr>
                <w:rFonts w:ascii="Calibri" w:hAnsi="Calibri" w:cs="Calibri"/>
                <w:sz w:val="20"/>
              </w:rPr>
            </w:pPr>
          </w:p>
        </w:tc>
      </w:tr>
      <w:tr w:rsidR="007B6154" w:rsidRPr="00BF30FF" w:rsidTr="008C2A98">
        <w:trPr>
          <w:trHeight w:val="69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B6154" w:rsidRPr="00BF30FF" w:rsidRDefault="007B6154" w:rsidP="007B6154">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31</w:t>
            </w:r>
          </w:p>
        </w:tc>
        <w:tc>
          <w:tcPr>
            <w:tcW w:w="551"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rPr>
          <w:trHeight w:val="696"/>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B6154" w:rsidRPr="00BF30FF" w:rsidRDefault="007B6154" w:rsidP="007B6154">
            <w:pPr>
              <w:rPr>
                <w:rFonts w:ascii="Calibri" w:hAnsi="Calibri" w:cs="Calibri"/>
              </w:rPr>
            </w:pPr>
            <w:r w:rsidRPr="00F61A20">
              <w:rPr>
                <w:rFonts w:ascii="Calibri" w:hAnsi="Calibri"/>
                <w:b/>
              </w:rPr>
              <w:t>Analysis</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sidRPr="00F61A20">
              <w:rPr>
                <w:rFonts w:ascii="Calibri" w:hAnsi="Calibri"/>
                <w:b/>
              </w:rPr>
              <w:t>Practical Application and Deployment</w:t>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11</w:t>
            </w:r>
          </w:p>
        </w:tc>
        <w:tc>
          <w:tcPr>
            <w:tcW w:w="551"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sidRPr="00F61A20">
              <w:rPr>
                <w:rFonts w:ascii="Calibri" w:hAnsi="Calibri"/>
                <w:b/>
              </w:rPr>
              <w:t>Skills for Professional Practice</w:t>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tcBorders>
              <w:bottom w:val="double" w:sz="4" w:space="0" w:color="auto"/>
            </w:tcBorders>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Borders>
              <w:bottom w:val="single" w:sz="4" w:space="0" w:color="auto"/>
            </w:tcBorders>
          </w:tcPr>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B6154" w:rsidRDefault="007B6154" w:rsidP="007B6154">
            <w:pPr>
              <w:rPr>
                <w:rFonts w:ascii="Calibri" w:hAnsi="Calibri" w:cs="Calibri"/>
                <w:b/>
              </w:rPr>
            </w:pPr>
          </w:p>
          <w:p w:rsidR="007B6154" w:rsidRDefault="007B6154" w:rsidP="007B6154">
            <w:pPr>
              <w:rPr>
                <w:rFonts w:ascii="Calibri" w:hAnsi="Calibri" w:cs="Calibri"/>
                <w:b/>
              </w:rPr>
            </w:pPr>
            <w:r w:rsidRPr="00BF30FF">
              <w:rPr>
                <w:rFonts w:ascii="Calibri" w:hAnsi="Calibri" w:cs="Calibri"/>
                <w:b/>
              </w:rPr>
              <w:t>TOTAL</w:t>
            </w:r>
          </w:p>
          <w:p w:rsidR="007B6154" w:rsidRPr="00BF30FF" w:rsidRDefault="007B6154" w:rsidP="007B6154">
            <w:pPr>
              <w:rPr>
                <w:rFonts w:ascii="Calibri" w:hAnsi="Calibri" w:cs="Calibri"/>
                <w:b/>
              </w:rPr>
            </w:pPr>
          </w:p>
        </w:tc>
        <w:tc>
          <w:tcPr>
            <w:tcW w:w="315"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42</w:t>
            </w:r>
          </w:p>
        </w:tc>
        <w:tc>
          <w:tcPr>
            <w:tcW w:w="551" w:type="pct"/>
            <w:tcBorders>
              <w:bottom w:val="sing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tcBorders>
              <w:top w:val="double" w:sz="4" w:space="0" w:color="auto"/>
              <w:left w:val="double" w:sz="4" w:space="0" w:color="auto"/>
              <w:bottom w:val="double" w:sz="4" w:space="0" w:color="auto"/>
              <w:right w:val="doub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sz w:val="22"/>
              </w:rPr>
            </w:pPr>
            <w:r>
              <w:rPr>
                <w:rFonts w:ascii="Calibri" w:hAnsi="Calibri" w:cs="Calibri"/>
                <w:b/>
                <w:sz w:val="22"/>
              </w:rPr>
              <w:t>42</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E764BB" w:rsidP="00C148FD">
            <w:pPr>
              <w:pStyle w:val="BodyText1"/>
              <w:tabs>
                <w:tab w:val="clear" w:pos="720"/>
                <w:tab w:val="clear" w:pos="1440"/>
              </w:tabs>
              <w:rPr>
                <w:rFonts w:ascii="Calibri" w:hAnsi="Calibri" w:cs="Calibri"/>
                <w:sz w:val="22"/>
              </w:rPr>
            </w:pPr>
            <w:r>
              <w:rPr>
                <w:rFonts w:ascii="Calibri" w:hAnsi="Calibri" w:cs="Calibri"/>
                <w:sz w:val="22"/>
              </w:rPr>
              <w:t xml:space="preserve">Poor assignment with little technical content. I am happy to agree the mark based on the quality of the report that is comparatively much better.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105935"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Sam Phoe</w:t>
            </w:r>
            <w:r w:rsidR="007B6154">
              <w:rPr>
                <w:rFonts w:asciiTheme="minorHAnsi" w:hAnsiTheme="minorHAnsi" w:cstheme="minorHAnsi"/>
                <w:color w:val="000000" w:themeColor="text1"/>
                <w:sz w:val="24"/>
                <w:szCs w:val="24"/>
              </w:rPr>
              <w:t>nix</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477D27">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B6154" w:rsidRPr="00BF30FF" w:rsidTr="00477D27">
        <w:trPr>
          <w:trHeight w:val="75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B6154" w:rsidRPr="00BF30FF" w:rsidRDefault="007B6154" w:rsidP="007B6154">
            <w:pPr>
              <w:rPr>
                <w:rFonts w:ascii="Calibri" w:hAnsi="Calibri" w:cs="Calibri"/>
              </w:rPr>
            </w:pPr>
            <w:r w:rsidRPr="00F61A20">
              <w:rPr>
                <w:rFonts w:ascii="Calibri" w:hAnsi="Calibri"/>
                <w:b/>
              </w:rPr>
              <w:t>Research-informed Literature</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629"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B6154" w:rsidRPr="00BF30FF" w:rsidRDefault="007B6154" w:rsidP="007B6154">
            <w:pPr>
              <w:pStyle w:val="BodyText1"/>
              <w:tabs>
                <w:tab w:val="clear" w:pos="720"/>
                <w:tab w:val="clear" w:pos="1440"/>
              </w:tabs>
              <w:jc w:val="center"/>
              <w:rPr>
                <w:rFonts w:ascii="Calibri" w:hAnsi="Calibri" w:cs="Calibri"/>
                <w:sz w:val="20"/>
              </w:rPr>
            </w:pPr>
          </w:p>
        </w:tc>
      </w:tr>
      <w:tr w:rsidR="007B6154" w:rsidRPr="00BF30FF" w:rsidTr="00477D27">
        <w:trPr>
          <w:trHeight w:val="69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B6154" w:rsidRPr="00BF30FF" w:rsidRDefault="007B6154" w:rsidP="007B6154">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14"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629"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477D27">
        <w:trPr>
          <w:trHeight w:val="696"/>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B6154" w:rsidRPr="00BF30FF" w:rsidRDefault="007B6154" w:rsidP="007B6154">
            <w:pPr>
              <w:rPr>
                <w:rFonts w:ascii="Calibri" w:hAnsi="Calibri" w:cs="Calibri"/>
              </w:rPr>
            </w:pPr>
            <w:r w:rsidRPr="00F61A20">
              <w:rPr>
                <w:rFonts w:ascii="Calibri" w:hAnsi="Calibri"/>
                <w:b/>
              </w:rPr>
              <w:t>Analysis</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629"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477D27">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sidRPr="00F61A20">
              <w:rPr>
                <w:rFonts w:ascii="Calibri" w:hAnsi="Calibri"/>
                <w:b/>
              </w:rPr>
              <w:t>Practical Application and Deployment</w:t>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314"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31</w:t>
            </w:r>
          </w:p>
        </w:tc>
        <w:tc>
          <w:tcPr>
            <w:tcW w:w="629"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477D27">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sidRPr="00F61A20">
              <w:rPr>
                <w:rFonts w:ascii="Calibri" w:hAnsi="Calibri"/>
                <w:b/>
              </w:rPr>
              <w:t>Skills for Professional Practice</w:t>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629"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477D27">
        <w:tc>
          <w:tcPr>
            <w:tcW w:w="320" w:type="pct"/>
            <w:tcBorders>
              <w:bottom w:val="single" w:sz="4" w:space="0" w:color="auto"/>
            </w:tcBorders>
          </w:tcPr>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B6154" w:rsidRDefault="007B6154" w:rsidP="007B6154">
            <w:pPr>
              <w:rPr>
                <w:rFonts w:ascii="Calibri" w:hAnsi="Calibri" w:cs="Calibri"/>
                <w:b/>
              </w:rPr>
            </w:pPr>
          </w:p>
          <w:p w:rsidR="007B6154" w:rsidRDefault="007B6154" w:rsidP="007B6154">
            <w:pPr>
              <w:rPr>
                <w:rFonts w:ascii="Calibri" w:hAnsi="Calibri" w:cs="Calibri"/>
                <w:b/>
              </w:rPr>
            </w:pPr>
            <w:r w:rsidRPr="00BF30FF">
              <w:rPr>
                <w:rFonts w:ascii="Calibri" w:hAnsi="Calibri" w:cs="Calibri"/>
                <w:b/>
              </w:rPr>
              <w:t>TOTAL</w:t>
            </w:r>
          </w:p>
          <w:p w:rsidR="007B6154" w:rsidRPr="00BF30FF" w:rsidRDefault="007B6154" w:rsidP="007B6154">
            <w:pPr>
              <w:rPr>
                <w:rFonts w:ascii="Calibri" w:hAnsi="Calibri" w:cs="Calibri"/>
                <w:b/>
              </w:rPr>
            </w:pPr>
          </w:p>
        </w:tc>
        <w:tc>
          <w:tcPr>
            <w:tcW w:w="315"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56</w:t>
            </w:r>
          </w:p>
        </w:tc>
        <w:tc>
          <w:tcPr>
            <w:tcW w:w="629" w:type="pct"/>
            <w:tcBorders>
              <w:bottom w:val="sing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sz w:val="22"/>
              </w:rPr>
            </w:pPr>
            <w:r>
              <w:rPr>
                <w:rFonts w:ascii="Calibri" w:hAnsi="Calibri" w:cs="Calibri"/>
                <w:b/>
                <w:sz w:val="22"/>
              </w:rPr>
              <w:t>56</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105935" w:rsidP="00C148FD">
            <w:pPr>
              <w:pStyle w:val="BodyText1"/>
              <w:tabs>
                <w:tab w:val="clear" w:pos="720"/>
                <w:tab w:val="clear" w:pos="1440"/>
              </w:tabs>
              <w:rPr>
                <w:rFonts w:ascii="Calibri" w:hAnsi="Calibri" w:cs="Calibri"/>
                <w:sz w:val="22"/>
              </w:rPr>
            </w:pPr>
            <w:r>
              <w:rPr>
                <w:rFonts w:ascii="Calibri" w:hAnsi="Calibri" w:cs="Calibri"/>
                <w:sz w:val="22"/>
              </w:rPr>
              <w:t>A reasonable assignment overall – a bit basic in both the report and the technical content – I get the feeling that the student might have run out of time? However, I am happy to agree the 56% mark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7B6154"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Josh Rowland</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8C2A98">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4"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B6154" w:rsidRPr="00BF30FF" w:rsidTr="008C2A98">
        <w:trPr>
          <w:trHeight w:val="75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B6154" w:rsidRPr="00BF30FF" w:rsidRDefault="007B6154" w:rsidP="007B6154">
            <w:pPr>
              <w:rPr>
                <w:rFonts w:ascii="Calibri" w:hAnsi="Calibri" w:cs="Calibri"/>
              </w:rPr>
            </w:pPr>
            <w:r w:rsidRPr="00F61A20">
              <w:rPr>
                <w:rFonts w:ascii="Calibri" w:hAnsi="Calibri"/>
                <w:b/>
              </w:rPr>
              <w:t>Research-informed Literature</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jc w:val="center"/>
              <w:rPr>
                <w:rFonts w:ascii="Calibri" w:hAnsi="Calibri" w:cs="Calibri"/>
                <w:sz w:val="20"/>
              </w:rPr>
            </w:pPr>
          </w:p>
        </w:tc>
      </w:tr>
      <w:tr w:rsidR="007B6154" w:rsidRPr="00BF30FF" w:rsidTr="008C2A98">
        <w:trPr>
          <w:trHeight w:val="698"/>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B6154" w:rsidRPr="00BF30FF" w:rsidRDefault="007B6154" w:rsidP="007B6154">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93" w:type="pct"/>
            <w:vAlign w:val="center"/>
          </w:tcPr>
          <w:p w:rsidR="007B6154" w:rsidRPr="00034851" w:rsidRDefault="00602E81" w:rsidP="007B6154">
            <w:pPr>
              <w:pStyle w:val="BodyText1"/>
              <w:tabs>
                <w:tab w:val="clear" w:pos="720"/>
                <w:tab w:val="clear" w:pos="1440"/>
              </w:tabs>
              <w:jc w:val="center"/>
              <w:rPr>
                <w:rFonts w:ascii="Calibri" w:hAnsi="Calibri" w:cs="Calibri"/>
                <w:sz w:val="22"/>
              </w:rPr>
            </w:pPr>
            <w:r>
              <w:rPr>
                <w:rFonts w:ascii="Calibri" w:hAnsi="Calibri" w:cs="Calibri"/>
                <w:sz w:val="22"/>
              </w:rPr>
              <w:t>37</w:t>
            </w:r>
          </w:p>
        </w:tc>
        <w:tc>
          <w:tcPr>
            <w:tcW w:w="551"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rPr>
          <w:trHeight w:val="696"/>
        </w:trPr>
        <w:tc>
          <w:tcPr>
            <w:tcW w:w="320" w:type="pct"/>
          </w:tcPr>
          <w:p w:rsidR="007B6154" w:rsidRPr="006C0D33"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B6154" w:rsidRPr="00BF30FF" w:rsidRDefault="007B6154" w:rsidP="007B6154">
            <w:pPr>
              <w:rPr>
                <w:rFonts w:ascii="Calibri" w:hAnsi="Calibri" w:cs="Calibri"/>
              </w:rPr>
            </w:pPr>
            <w:r w:rsidRPr="00F61A20">
              <w:rPr>
                <w:rFonts w:ascii="Calibri" w:hAnsi="Calibri"/>
                <w:b/>
              </w:rPr>
              <w:t>Analysis</w:t>
            </w: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sidRPr="00F61A20">
              <w:rPr>
                <w:rFonts w:ascii="Calibri" w:hAnsi="Calibri"/>
                <w:b/>
              </w:rPr>
              <w:t>Practical Application and Deployment</w:t>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393" w:type="pct"/>
            <w:vAlign w:val="center"/>
          </w:tcPr>
          <w:p w:rsidR="007B6154" w:rsidRPr="00034851" w:rsidRDefault="00602E81" w:rsidP="007B6154">
            <w:pPr>
              <w:pStyle w:val="BodyText1"/>
              <w:tabs>
                <w:tab w:val="clear" w:pos="720"/>
                <w:tab w:val="clear" w:pos="1440"/>
              </w:tabs>
              <w:jc w:val="center"/>
              <w:rPr>
                <w:rFonts w:ascii="Calibri" w:hAnsi="Calibri" w:cs="Calibri"/>
                <w:sz w:val="22"/>
              </w:rPr>
            </w:pPr>
            <w:r>
              <w:rPr>
                <w:rFonts w:ascii="Calibri" w:hAnsi="Calibri" w:cs="Calibri"/>
                <w:sz w:val="22"/>
              </w:rPr>
              <w:t>3</w:t>
            </w:r>
          </w:p>
        </w:tc>
        <w:tc>
          <w:tcPr>
            <w:tcW w:w="551" w:type="pct"/>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Pr>
          <w:p w:rsidR="007B6154" w:rsidRPr="00BF30FF" w:rsidRDefault="007B6154" w:rsidP="007B6154">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B6154" w:rsidRPr="00BF30FF" w:rsidRDefault="007B6154" w:rsidP="007B6154">
            <w:pPr>
              <w:pStyle w:val="BodyText1"/>
              <w:tabs>
                <w:tab w:val="clear" w:pos="720"/>
                <w:tab w:val="clear" w:pos="1440"/>
              </w:tabs>
              <w:jc w:val="center"/>
              <w:rPr>
                <w:rFonts w:ascii="Calibri" w:hAnsi="Calibri" w:cs="Calibri"/>
                <w:b/>
                <w:sz w:val="20"/>
              </w:rPr>
            </w:pPr>
          </w:p>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Pr>
          <w:p w:rsidR="007B6154" w:rsidRPr="00BF30FF" w:rsidRDefault="007B6154" w:rsidP="007B6154">
            <w:pPr>
              <w:rPr>
                <w:rFonts w:ascii="Calibri" w:hAnsi="Calibri" w:cs="Calibri"/>
              </w:rPr>
            </w:pPr>
            <w:r w:rsidRPr="00F61A20">
              <w:rPr>
                <w:rFonts w:ascii="Calibri" w:hAnsi="Calibri"/>
                <w:b/>
              </w:rPr>
              <w:t>Skills for Professional Practice</w:t>
            </w:r>
          </w:p>
          <w:p w:rsidR="007B6154" w:rsidRPr="00BF30FF" w:rsidRDefault="007B6154" w:rsidP="007B6154">
            <w:pPr>
              <w:rPr>
                <w:rFonts w:ascii="Calibri" w:hAnsi="Calibri" w:cs="Calibri"/>
              </w:rPr>
            </w:pPr>
          </w:p>
        </w:tc>
        <w:tc>
          <w:tcPr>
            <w:tcW w:w="315"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551" w:type="pct"/>
            <w:vAlign w:val="center"/>
          </w:tcPr>
          <w:p w:rsidR="007B6154" w:rsidRPr="00034851" w:rsidRDefault="007B6154" w:rsidP="007B6154">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vMerge/>
            <w:tcBorders>
              <w:bottom w:val="double" w:sz="4" w:space="0" w:color="auto"/>
            </w:tcBorders>
            <w:shd w:val="clear" w:color="auto" w:fill="D9D9D9" w:themeFill="background1" w:themeFillShade="D9"/>
          </w:tcPr>
          <w:p w:rsidR="007B6154" w:rsidRPr="00BF30FF" w:rsidRDefault="007B6154" w:rsidP="007B6154">
            <w:pPr>
              <w:pStyle w:val="BodyText1"/>
              <w:tabs>
                <w:tab w:val="clear" w:pos="720"/>
                <w:tab w:val="clear" w:pos="1440"/>
              </w:tabs>
              <w:rPr>
                <w:rFonts w:ascii="Calibri" w:hAnsi="Calibri" w:cs="Calibri"/>
                <w:sz w:val="20"/>
              </w:rPr>
            </w:pPr>
          </w:p>
        </w:tc>
      </w:tr>
      <w:tr w:rsidR="007B6154" w:rsidRPr="00BF30FF" w:rsidTr="008C2A98">
        <w:tc>
          <w:tcPr>
            <w:tcW w:w="320" w:type="pct"/>
            <w:tcBorders>
              <w:bottom w:val="single" w:sz="4" w:space="0" w:color="auto"/>
            </w:tcBorders>
          </w:tcPr>
          <w:p w:rsidR="007B6154" w:rsidRPr="00BF30FF" w:rsidRDefault="007B6154" w:rsidP="007B6154">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B6154" w:rsidRDefault="007B6154" w:rsidP="007B6154">
            <w:pPr>
              <w:rPr>
                <w:rFonts w:ascii="Calibri" w:hAnsi="Calibri" w:cs="Calibri"/>
                <w:b/>
              </w:rPr>
            </w:pPr>
          </w:p>
          <w:p w:rsidR="007B6154" w:rsidRDefault="007B6154" w:rsidP="007B6154">
            <w:pPr>
              <w:rPr>
                <w:rFonts w:ascii="Calibri" w:hAnsi="Calibri" w:cs="Calibri"/>
                <w:b/>
              </w:rPr>
            </w:pPr>
            <w:r w:rsidRPr="00BF30FF">
              <w:rPr>
                <w:rFonts w:ascii="Calibri" w:hAnsi="Calibri" w:cs="Calibri"/>
                <w:b/>
              </w:rPr>
              <w:t>TOTAL</w:t>
            </w:r>
          </w:p>
          <w:p w:rsidR="007B6154" w:rsidRPr="00BF30FF" w:rsidRDefault="007B6154" w:rsidP="007B6154">
            <w:pPr>
              <w:rPr>
                <w:rFonts w:ascii="Calibri" w:hAnsi="Calibri" w:cs="Calibri"/>
                <w:b/>
              </w:rPr>
            </w:pPr>
          </w:p>
        </w:tc>
        <w:tc>
          <w:tcPr>
            <w:tcW w:w="315" w:type="pct"/>
            <w:tcBorders>
              <w:bottom w:val="sing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7B6154" w:rsidRPr="00034851" w:rsidRDefault="00602E81" w:rsidP="007B6154">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551" w:type="pct"/>
            <w:tcBorders>
              <w:bottom w:val="sing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B6154" w:rsidRPr="00034851" w:rsidRDefault="007B6154" w:rsidP="007B6154">
            <w:pPr>
              <w:pStyle w:val="BodyText1"/>
              <w:tabs>
                <w:tab w:val="clear" w:pos="720"/>
                <w:tab w:val="clear" w:pos="1440"/>
              </w:tabs>
              <w:jc w:val="center"/>
              <w:rPr>
                <w:rFonts w:ascii="Calibri" w:hAnsi="Calibri" w:cs="Calibri"/>
                <w:sz w:val="22"/>
              </w:rPr>
            </w:pPr>
          </w:p>
        </w:tc>
        <w:tc>
          <w:tcPr>
            <w:tcW w:w="344" w:type="pct"/>
            <w:gridSpan w:val="2"/>
            <w:tcBorders>
              <w:top w:val="double" w:sz="4" w:space="0" w:color="auto"/>
              <w:left w:val="double" w:sz="4" w:space="0" w:color="auto"/>
              <w:bottom w:val="double" w:sz="4" w:space="0" w:color="auto"/>
              <w:right w:val="double" w:sz="4" w:space="0" w:color="auto"/>
            </w:tcBorders>
            <w:vAlign w:val="center"/>
          </w:tcPr>
          <w:p w:rsidR="007B6154" w:rsidRPr="00034851" w:rsidRDefault="00235136" w:rsidP="007B6154">
            <w:pPr>
              <w:pStyle w:val="BodyText1"/>
              <w:tabs>
                <w:tab w:val="clear" w:pos="720"/>
                <w:tab w:val="clear" w:pos="1440"/>
              </w:tabs>
              <w:jc w:val="center"/>
              <w:rPr>
                <w:rFonts w:ascii="Calibri" w:hAnsi="Calibri" w:cs="Calibri"/>
                <w:b/>
                <w:sz w:val="22"/>
              </w:rPr>
            </w:pPr>
            <w:r>
              <w:rPr>
                <w:rFonts w:ascii="Calibri" w:hAnsi="Calibri" w:cs="Calibri"/>
                <w:b/>
                <w:sz w:val="22"/>
              </w:rPr>
              <w:t>40</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8F66D6" w:rsidP="00C148FD">
            <w:pPr>
              <w:pStyle w:val="BodyText1"/>
              <w:tabs>
                <w:tab w:val="clear" w:pos="720"/>
                <w:tab w:val="clear" w:pos="1440"/>
              </w:tabs>
              <w:rPr>
                <w:rFonts w:ascii="Calibri" w:hAnsi="Calibri" w:cs="Calibri"/>
                <w:sz w:val="22"/>
              </w:rPr>
            </w:pPr>
            <w:r>
              <w:rPr>
                <w:rFonts w:ascii="Calibri" w:hAnsi="Calibri" w:cs="Calibri"/>
                <w:sz w:val="22"/>
              </w:rPr>
              <w:t>A concerning lack of almost any technical content of student's own generation. Just about scrapes through due to very good report. More technical content needed. Happy to approve a bare pass.</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65D" w:rsidRDefault="004B665D" w:rsidP="006B3B92">
      <w:r>
        <w:separator/>
      </w:r>
    </w:p>
  </w:endnote>
  <w:endnote w:type="continuationSeparator" w:id="0">
    <w:p w:rsidR="004B665D" w:rsidRDefault="004B665D"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65D" w:rsidRDefault="004B665D" w:rsidP="006B3B92">
      <w:r>
        <w:separator/>
      </w:r>
    </w:p>
  </w:footnote>
  <w:footnote w:type="continuationSeparator" w:id="0">
    <w:p w:rsidR="004B665D" w:rsidRDefault="004B665D"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80C75"/>
    <w:rsid w:val="00081561"/>
    <w:rsid w:val="000D7757"/>
    <w:rsid w:val="000E5D5C"/>
    <w:rsid w:val="00105935"/>
    <w:rsid w:val="001336C9"/>
    <w:rsid w:val="0014151E"/>
    <w:rsid w:val="00192841"/>
    <w:rsid w:val="001C0FF5"/>
    <w:rsid w:val="002050CA"/>
    <w:rsid w:val="0021102F"/>
    <w:rsid w:val="00235136"/>
    <w:rsid w:val="00261400"/>
    <w:rsid w:val="00267147"/>
    <w:rsid w:val="002B30CC"/>
    <w:rsid w:val="002E67F4"/>
    <w:rsid w:val="002E7D55"/>
    <w:rsid w:val="003524DD"/>
    <w:rsid w:val="00393EB4"/>
    <w:rsid w:val="00477D27"/>
    <w:rsid w:val="004B665D"/>
    <w:rsid w:val="00514C78"/>
    <w:rsid w:val="0053392C"/>
    <w:rsid w:val="00541150"/>
    <w:rsid w:val="00566900"/>
    <w:rsid w:val="005705B2"/>
    <w:rsid w:val="00585DD5"/>
    <w:rsid w:val="005B43EB"/>
    <w:rsid w:val="00602E81"/>
    <w:rsid w:val="00621689"/>
    <w:rsid w:val="00673845"/>
    <w:rsid w:val="006B3B92"/>
    <w:rsid w:val="006B6F4A"/>
    <w:rsid w:val="006B7EF6"/>
    <w:rsid w:val="006C0D33"/>
    <w:rsid w:val="006C569E"/>
    <w:rsid w:val="006F26B6"/>
    <w:rsid w:val="00707431"/>
    <w:rsid w:val="00710625"/>
    <w:rsid w:val="007230A5"/>
    <w:rsid w:val="00730C4B"/>
    <w:rsid w:val="00735949"/>
    <w:rsid w:val="007426FE"/>
    <w:rsid w:val="00767E53"/>
    <w:rsid w:val="0077070E"/>
    <w:rsid w:val="007B6154"/>
    <w:rsid w:val="007D30FF"/>
    <w:rsid w:val="007E5F9A"/>
    <w:rsid w:val="00804655"/>
    <w:rsid w:val="0080746D"/>
    <w:rsid w:val="008146AC"/>
    <w:rsid w:val="0084611B"/>
    <w:rsid w:val="00860C69"/>
    <w:rsid w:val="008829A5"/>
    <w:rsid w:val="00883A3E"/>
    <w:rsid w:val="00893C11"/>
    <w:rsid w:val="008C2A98"/>
    <w:rsid w:val="008E47E0"/>
    <w:rsid w:val="008F66D6"/>
    <w:rsid w:val="009020EB"/>
    <w:rsid w:val="0096058A"/>
    <w:rsid w:val="009828C4"/>
    <w:rsid w:val="00991297"/>
    <w:rsid w:val="00A06365"/>
    <w:rsid w:val="00A62D2E"/>
    <w:rsid w:val="00AB55FB"/>
    <w:rsid w:val="00B343B8"/>
    <w:rsid w:val="00B51EC2"/>
    <w:rsid w:val="00B7208E"/>
    <w:rsid w:val="00BA6C53"/>
    <w:rsid w:val="00BB56AD"/>
    <w:rsid w:val="00BD7385"/>
    <w:rsid w:val="00BE4134"/>
    <w:rsid w:val="00C15ABD"/>
    <w:rsid w:val="00C16F10"/>
    <w:rsid w:val="00C31FF7"/>
    <w:rsid w:val="00CE4D4A"/>
    <w:rsid w:val="00CF4FA5"/>
    <w:rsid w:val="00D0488E"/>
    <w:rsid w:val="00D6043E"/>
    <w:rsid w:val="00D7782F"/>
    <w:rsid w:val="00DE71E6"/>
    <w:rsid w:val="00DF520C"/>
    <w:rsid w:val="00E463DE"/>
    <w:rsid w:val="00E6470B"/>
    <w:rsid w:val="00E764BB"/>
    <w:rsid w:val="00ED1C0D"/>
    <w:rsid w:val="00EE6428"/>
    <w:rsid w:val="00F23767"/>
    <w:rsid w:val="00F75412"/>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A7B44-7A88-4C16-8D23-FE32EC04C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672</Words>
  <Characters>3833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Profian</dc:creator>
  <cp:lastModifiedBy>Gaynor Thomas</cp:lastModifiedBy>
  <cp:revision>2</cp:revision>
  <cp:lastPrinted>2012-06-18T13:10:00Z</cp:lastPrinted>
  <dcterms:created xsi:type="dcterms:W3CDTF">2018-06-01T13:54:00Z</dcterms:created>
  <dcterms:modified xsi:type="dcterms:W3CDTF">2018-06-01T13:54:00Z</dcterms:modified>
</cp:coreProperties>
</file>