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6CA" w:rsidRDefault="000D46C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Creative approaches blog post </w:t>
      </w:r>
    </w:p>
    <w:p w:rsidR="000D46CA" w:rsidRDefault="000D46CA">
      <w:pPr>
        <w:rPr>
          <w:rFonts w:ascii="Arial" w:hAnsi="Arial" w:cs="Arial"/>
          <w:sz w:val="32"/>
          <w:szCs w:val="32"/>
        </w:rPr>
      </w:pPr>
    </w:p>
    <w:p w:rsidR="00044527" w:rsidRPr="000D46CA" w:rsidRDefault="000D46CA">
      <w:pPr>
        <w:rPr>
          <w:rFonts w:ascii="Arial" w:hAnsi="Arial" w:cs="Arial"/>
          <w:sz w:val="32"/>
          <w:szCs w:val="32"/>
        </w:rPr>
      </w:pPr>
      <w:hyperlink r:id="rId4" w:history="1">
        <w:r w:rsidRPr="00001424">
          <w:rPr>
            <w:rStyle w:val="Hyperlink"/>
            <w:rFonts w:ascii="Arial" w:hAnsi="Arial" w:cs="Arial"/>
            <w:sz w:val="32"/>
            <w:szCs w:val="32"/>
          </w:rPr>
          <w:t>https://racreativeapp</w:t>
        </w:r>
        <w:r w:rsidRPr="00001424">
          <w:rPr>
            <w:rStyle w:val="Hyperlink"/>
            <w:rFonts w:ascii="Arial" w:hAnsi="Arial" w:cs="Arial"/>
            <w:sz w:val="32"/>
            <w:szCs w:val="32"/>
          </w:rPr>
          <w:t>r</w:t>
        </w:r>
        <w:r w:rsidRPr="00001424">
          <w:rPr>
            <w:rStyle w:val="Hyperlink"/>
            <w:rFonts w:ascii="Arial" w:hAnsi="Arial" w:cs="Arial"/>
            <w:sz w:val="32"/>
            <w:szCs w:val="32"/>
          </w:rPr>
          <w:t>oaches.blogspot.com/2020/</w:t>
        </w:r>
      </w:hyperlink>
      <w:r w:rsidRPr="000D46CA">
        <w:rPr>
          <w:rFonts w:ascii="Arial" w:hAnsi="Arial" w:cs="Arial"/>
          <w:sz w:val="32"/>
          <w:szCs w:val="32"/>
        </w:rPr>
        <w:t xml:space="preserve"> </w:t>
      </w:r>
    </w:p>
    <w:sectPr w:rsidR="00044527" w:rsidRPr="000D46CA" w:rsidSect="00BC54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CA"/>
    <w:rsid w:val="00044527"/>
    <w:rsid w:val="000D46CA"/>
    <w:rsid w:val="00BC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D32142"/>
  <w15:chartTrackingRefBased/>
  <w15:docId w15:val="{D2465D03-4193-1943-B07B-A93812DD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6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6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46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creativeapproaches.blogspot.com/20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reema ullah</dc:creator>
  <cp:keywords/>
  <dc:description/>
  <cp:lastModifiedBy>reema ullah</cp:lastModifiedBy>
  <cp:revision>1</cp:revision>
  <dcterms:created xsi:type="dcterms:W3CDTF">2020-05-11T18:26:00Z</dcterms:created>
  <dcterms:modified xsi:type="dcterms:W3CDTF">2020-05-11T18:28:00Z</dcterms:modified>
</cp:coreProperties>
</file>