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61292963"/>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rPr>
      </w:sdtEndPr>
      <w:sdtContent>
        <w:p w14:paraId="33DA3FED" w14:textId="7A446FF6" w:rsidR="00465E24" w:rsidRDefault="00465E24"/>
        <w:p w14:paraId="1A7CEBBA" w14:textId="77777777" w:rsidR="009A3ED5" w:rsidRDefault="009A3ED5" w:rsidP="009A3ED5">
          <w:pPr>
            <w:suppressAutoHyphens w:val="0"/>
            <w:jc w:val="center"/>
            <w:rPr>
              <w:rFonts w:ascii="Arial" w:eastAsiaTheme="majorEastAsia" w:hAnsi="Arial" w:cs="Arial"/>
              <w:color w:val="2F5496" w:themeColor="accent1" w:themeShade="BF"/>
              <w:sz w:val="48"/>
              <w:szCs w:val="48"/>
              <w:lang w:val="en-US"/>
            </w:rPr>
          </w:pPr>
        </w:p>
        <w:p w14:paraId="59B2E236" w14:textId="77777777" w:rsidR="009A3ED5" w:rsidRDefault="009A3ED5" w:rsidP="009A3ED5">
          <w:pPr>
            <w:suppressAutoHyphens w:val="0"/>
            <w:jc w:val="center"/>
            <w:rPr>
              <w:rFonts w:ascii="Arial" w:eastAsiaTheme="majorEastAsia" w:hAnsi="Arial" w:cs="Arial"/>
              <w:color w:val="2F5496" w:themeColor="accent1" w:themeShade="BF"/>
              <w:sz w:val="48"/>
              <w:szCs w:val="48"/>
              <w:lang w:val="en-US"/>
            </w:rPr>
          </w:pPr>
        </w:p>
        <w:p w14:paraId="2AB06EF6" w14:textId="77777777" w:rsidR="009A3ED5" w:rsidRDefault="009A3ED5" w:rsidP="009A3ED5">
          <w:pPr>
            <w:suppressAutoHyphens w:val="0"/>
            <w:jc w:val="center"/>
            <w:rPr>
              <w:rFonts w:ascii="Arial" w:eastAsiaTheme="majorEastAsia" w:hAnsi="Arial" w:cs="Arial"/>
              <w:color w:val="2F5496" w:themeColor="accent1" w:themeShade="BF"/>
              <w:sz w:val="48"/>
              <w:szCs w:val="48"/>
              <w:lang w:val="en-US"/>
            </w:rPr>
          </w:pPr>
        </w:p>
        <w:p w14:paraId="2FFC3AA8" w14:textId="14B195EE" w:rsidR="009A3ED5" w:rsidRPr="009A3ED5" w:rsidRDefault="00465E24" w:rsidP="009A3ED5">
          <w:pPr>
            <w:suppressAutoHyphens w:val="0"/>
            <w:jc w:val="center"/>
            <w:rPr>
              <w:rFonts w:ascii="Arial" w:eastAsiaTheme="majorEastAsia" w:hAnsi="Arial" w:cs="Arial"/>
              <w:color w:val="2F5496" w:themeColor="accent1" w:themeShade="BF"/>
              <w:sz w:val="48"/>
              <w:szCs w:val="48"/>
              <w:lang w:val="en-US"/>
            </w:rPr>
          </w:pPr>
          <w:r w:rsidRPr="009A3ED5">
            <w:rPr>
              <w:rFonts w:ascii="Arial" w:hAnsi="Arial" w:cs="Arial"/>
              <w:noProof/>
              <w:sz w:val="48"/>
              <w:szCs w:val="48"/>
            </w:rPr>
            <mc:AlternateContent>
              <mc:Choice Requires="wps">
                <w:drawing>
                  <wp:anchor distT="0" distB="0" distL="182880" distR="182880" simplePos="0" relativeHeight="251660288" behindDoc="0" locked="0" layoutInCell="1" allowOverlap="1" wp14:anchorId="7F35E276" wp14:editId="0DEF2274">
                    <wp:simplePos x="0" y="0"/>
                    <wp:positionH relativeFrom="margin">
                      <wp:posOffset>438912</wp:posOffset>
                    </wp:positionH>
                    <wp:positionV relativeFrom="page">
                      <wp:posOffset>5201107</wp:posOffset>
                    </wp:positionV>
                    <wp:extent cx="4686300" cy="2369541"/>
                    <wp:effectExtent l="0" t="0" r="5715" b="1206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695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7102"/>
                                </w:tblGrid>
                                <w:tr w:rsidR="00297DE3" w:rsidRPr="008F25AD" w14:paraId="577AC8C0" w14:textId="77777777" w:rsidTr="009A3ED5">
                                  <w:tc>
                                    <w:tcPr>
                                      <w:tcW w:w="7117" w:type="dxa"/>
                                    </w:tcPr>
                                    <w:sdt>
                                      <w:sdtPr>
                                        <w:rPr>
                                          <w:caps/>
                                          <w:color w:val="0D0D0D" w:themeColor="text1" w:themeTint="F2"/>
                                          <w:sz w:val="28"/>
                                          <w:szCs w:val="28"/>
                                          <w:lang w:val="pt-BR"/>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5C3E6D1" w14:textId="5C30BE29" w:rsidR="00297DE3" w:rsidRPr="009A3ED5" w:rsidRDefault="00297DE3" w:rsidP="009A3ED5">
                                          <w:pPr>
                                            <w:pStyle w:val="NoSpacing"/>
                                            <w:spacing w:before="40" w:after="40"/>
                                            <w:rPr>
                                              <w:caps/>
                                              <w:color w:val="0D0D0D" w:themeColor="text1" w:themeTint="F2"/>
                                              <w:sz w:val="28"/>
                                              <w:szCs w:val="28"/>
                                              <w:lang w:val="pt-BR"/>
                                            </w:rPr>
                                          </w:pPr>
                                          <w:r w:rsidRPr="009A3ED5">
                                            <w:rPr>
                                              <w:caps/>
                                              <w:color w:val="0D0D0D" w:themeColor="text1" w:themeTint="F2"/>
                                              <w:sz w:val="28"/>
                                              <w:szCs w:val="28"/>
                                              <w:lang w:val="pt-BR"/>
                                            </w:rPr>
                                            <w:t>Student NAme: Jerssica Roberta da Silva</w:t>
                                          </w:r>
                                        </w:p>
                                      </w:sdtContent>
                                    </w:sdt>
                                  </w:tc>
                                </w:tr>
                                <w:tr w:rsidR="00297DE3" w:rsidRPr="009A3ED5" w14:paraId="3494D5E6" w14:textId="77777777" w:rsidTr="009A3ED5">
                                  <w:tc>
                                    <w:tcPr>
                                      <w:tcW w:w="7117" w:type="dxa"/>
                                    </w:tcPr>
                                    <w:sdt>
                                      <w:sdtPr>
                                        <w:rPr>
                                          <w:caps/>
                                          <w:color w:val="0D0D0D" w:themeColor="text1" w:themeTint="F2"/>
                                          <w:sz w:val="24"/>
                                          <w:szCs w:val="24"/>
                                          <w:lang w:val="pt-B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C744C03" w14:textId="28F80F0E" w:rsidR="00297DE3" w:rsidRPr="009A3ED5" w:rsidRDefault="00297DE3" w:rsidP="009A3ED5">
                                          <w:pPr>
                                            <w:pStyle w:val="NoSpacing"/>
                                            <w:spacing w:before="80" w:after="40"/>
                                            <w:rPr>
                                              <w:caps/>
                                              <w:color w:val="0D0D0D" w:themeColor="text1" w:themeTint="F2"/>
                                              <w:sz w:val="24"/>
                                              <w:szCs w:val="24"/>
                                              <w:lang w:val="pt-BR"/>
                                            </w:rPr>
                                          </w:pPr>
                                          <w:r>
                                            <w:rPr>
                                              <w:caps/>
                                              <w:color w:val="0D0D0D" w:themeColor="text1" w:themeTint="F2"/>
                                              <w:sz w:val="24"/>
                                              <w:szCs w:val="24"/>
                                              <w:lang w:val="pt-BR"/>
                                            </w:rPr>
                                            <w:t>Student number: 1809931</w:t>
                                          </w:r>
                                        </w:p>
                                      </w:sdtContent>
                                    </w:sdt>
                                  </w:tc>
                                </w:tr>
                              </w:tbl>
                              <w:p w14:paraId="291DF08A" w14:textId="70005FAE" w:rsidR="00297DE3" w:rsidRPr="009A3ED5" w:rsidRDefault="00297DE3" w:rsidP="009A3ED5">
                                <w:pPr>
                                  <w:pStyle w:val="NoSpacing"/>
                                  <w:spacing w:before="80" w:after="40"/>
                                  <w:rPr>
                                    <w:caps/>
                                    <w:color w:val="0D0D0D" w:themeColor="text1" w:themeTint="F2"/>
                                    <w:sz w:val="24"/>
                                    <w:szCs w:val="24"/>
                                    <w:lang w:val="pt-BR"/>
                                  </w:rPr>
                                </w:pPr>
                                <w:r w:rsidRPr="009A3ED5">
                                  <w:rPr>
                                    <w:caps/>
                                    <w:color w:val="0D0D0D" w:themeColor="text1" w:themeTint="F2"/>
                                    <w:sz w:val="24"/>
                                    <w:szCs w:val="24"/>
                                    <w:lang w:val="pt-BR"/>
                                  </w:rPr>
                                  <w:t>Module Number: BMSK4003_LON</w:t>
                                </w:r>
                              </w:p>
                              <w:p w14:paraId="596388DA" w14:textId="5A9BD968" w:rsidR="00297DE3" w:rsidRPr="009A3ED5" w:rsidRDefault="00297DE3" w:rsidP="009A3ED5">
                                <w:pPr>
                                  <w:pStyle w:val="NoSpacing"/>
                                  <w:spacing w:before="80" w:after="40"/>
                                  <w:rPr>
                                    <w:caps/>
                                    <w:color w:val="0D0D0D" w:themeColor="text1" w:themeTint="F2"/>
                                    <w:sz w:val="24"/>
                                    <w:szCs w:val="24"/>
                                    <w:lang w:val="en-GB"/>
                                  </w:rPr>
                                </w:pPr>
                                <w:r w:rsidRPr="009A3ED5">
                                  <w:rPr>
                                    <w:caps/>
                                    <w:color w:val="0D0D0D" w:themeColor="text1" w:themeTint="F2"/>
                                    <w:sz w:val="24"/>
                                    <w:szCs w:val="24"/>
                                    <w:lang w:val="en-GB"/>
                                  </w:rPr>
                                  <w:t>MODULE TITLE: DIGITAL SKILLS AND RESEARCH METHODS (dSR)</w:t>
                                </w:r>
                              </w:p>
                              <w:p w14:paraId="27F06212" w14:textId="0B20D411" w:rsidR="00297DE3" w:rsidRPr="009A3ED5" w:rsidRDefault="00297DE3" w:rsidP="009A3ED5">
                                <w:pPr>
                                  <w:pStyle w:val="NoSpacing"/>
                                  <w:spacing w:before="80" w:after="40"/>
                                  <w:rPr>
                                    <w:caps/>
                                    <w:color w:val="0D0D0D" w:themeColor="text1" w:themeTint="F2"/>
                                    <w:sz w:val="24"/>
                                    <w:szCs w:val="24"/>
                                    <w:lang w:val="en-GB"/>
                                  </w:rPr>
                                </w:pPr>
                                <w:r w:rsidRPr="009A3ED5">
                                  <w:rPr>
                                    <w:caps/>
                                    <w:color w:val="0D0D0D" w:themeColor="text1" w:themeTint="F2"/>
                                    <w:sz w:val="24"/>
                                    <w:szCs w:val="24"/>
                                    <w:lang w:val="en-GB"/>
                                  </w:rPr>
                                  <w:t>LECTURER: BALENDRAN KANDASAMY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F35E276" id="_x0000_t202" coordsize="21600,21600" o:spt="202" path="m,l,21600r21600,l21600,xe">
                    <v:stroke joinstyle="miter"/>
                    <v:path gradientshapeok="t" o:connecttype="rect"/>
                  </v:shapetype>
                  <v:shape id="Text Box 131" o:spid="_x0000_s1026" type="#_x0000_t202" style="position:absolute;left:0;text-align:left;margin-left:34.55pt;margin-top:409.55pt;width:369pt;height:186.6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" filled="f" stroked="f" strokeweight=".5pt">
                    <v:textbox inset="0,0,0,0">
                      <w:txbxContent>
                        <w:tbl>
                          <w:tblPr>
                            <w:tblStyle w:val="TableGrid"/>
                            <w:tblW w:w="0" w:type="auto"/>
                            <w:tblLook w:val="04A0" w:firstRow="1" w:lastRow="0" w:firstColumn="1" w:lastColumn="0" w:noHBand="0" w:noVBand="1"/>
                          </w:tblPr>
                          <w:tblGrid>
                            <w:gridCol w:w="7102"/>
                          </w:tblGrid>
                          <w:tr w:rsidR="00297DE3" w:rsidRPr="008F25AD" w14:paraId="577AC8C0" w14:textId="77777777" w:rsidTr="009A3ED5">
                            <w:tc>
                              <w:tcPr>
                                <w:tcW w:w="7117" w:type="dxa"/>
                              </w:tcPr>
                              <w:sdt>
                                <w:sdtPr>
                                  <w:rPr>
                                    <w:caps/>
                                    <w:color w:val="0D0D0D" w:themeColor="text1" w:themeTint="F2"/>
                                    <w:sz w:val="28"/>
                                    <w:szCs w:val="28"/>
                                    <w:lang w:val="pt-BR"/>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5C3E6D1" w14:textId="5C30BE29" w:rsidR="00297DE3" w:rsidRPr="009A3ED5" w:rsidRDefault="00297DE3" w:rsidP="009A3ED5">
                                    <w:pPr>
                                      <w:pStyle w:val="NoSpacing"/>
                                      <w:spacing w:before="40" w:after="40"/>
                                      <w:rPr>
                                        <w:caps/>
                                        <w:color w:val="0D0D0D" w:themeColor="text1" w:themeTint="F2"/>
                                        <w:sz w:val="28"/>
                                        <w:szCs w:val="28"/>
                                        <w:lang w:val="pt-BR"/>
                                      </w:rPr>
                                    </w:pPr>
                                    <w:r w:rsidRPr="009A3ED5">
                                      <w:rPr>
                                        <w:caps/>
                                        <w:color w:val="0D0D0D" w:themeColor="text1" w:themeTint="F2"/>
                                        <w:sz w:val="28"/>
                                        <w:szCs w:val="28"/>
                                        <w:lang w:val="pt-BR"/>
                                      </w:rPr>
                                      <w:t>Student NAme: Jerssica Roberta da Silva</w:t>
                                    </w:r>
                                  </w:p>
                                </w:sdtContent>
                              </w:sdt>
                            </w:tc>
                          </w:tr>
                          <w:tr w:rsidR="00297DE3" w:rsidRPr="009A3ED5" w14:paraId="3494D5E6" w14:textId="77777777" w:rsidTr="009A3ED5">
                            <w:tc>
                              <w:tcPr>
                                <w:tcW w:w="7117" w:type="dxa"/>
                              </w:tcPr>
                              <w:sdt>
                                <w:sdtPr>
                                  <w:rPr>
                                    <w:caps/>
                                    <w:color w:val="0D0D0D" w:themeColor="text1" w:themeTint="F2"/>
                                    <w:sz w:val="24"/>
                                    <w:szCs w:val="24"/>
                                    <w:lang w:val="pt-B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C744C03" w14:textId="28F80F0E" w:rsidR="00297DE3" w:rsidRPr="009A3ED5" w:rsidRDefault="00297DE3" w:rsidP="009A3ED5">
                                    <w:pPr>
                                      <w:pStyle w:val="NoSpacing"/>
                                      <w:spacing w:before="80" w:after="40"/>
                                      <w:rPr>
                                        <w:caps/>
                                        <w:color w:val="0D0D0D" w:themeColor="text1" w:themeTint="F2"/>
                                        <w:sz w:val="24"/>
                                        <w:szCs w:val="24"/>
                                        <w:lang w:val="pt-BR"/>
                                      </w:rPr>
                                    </w:pPr>
                                    <w:r>
                                      <w:rPr>
                                        <w:caps/>
                                        <w:color w:val="0D0D0D" w:themeColor="text1" w:themeTint="F2"/>
                                        <w:sz w:val="24"/>
                                        <w:szCs w:val="24"/>
                                        <w:lang w:val="pt-BR"/>
                                      </w:rPr>
                                      <w:t>Student number: 1809931</w:t>
                                    </w:r>
                                  </w:p>
                                </w:sdtContent>
                              </w:sdt>
                            </w:tc>
                          </w:tr>
                        </w:tbl>
                        <w:p w14:paraId="291DF08A" w14:textId="70005FAE" w:rsidR="00297DE3" w:rsidRPr="009A3ED5" w:rsidRDefault="00297DE3" w:rsidP="009A3ED5">
                          <w:pPr>
                            <w:pStyle w:val="NoSpacing"/>
                            <w:spacing w:before="80" w:after="40"/>
                            <w:rPr>
                              <w:caps/>
                              <w:color w:val="0D0D0D" w:themeColor="text1" w:themeTint="F2"/>
                              <w:sz w:val="24"/>
                              <w:szCs w:val="24"/>
                              <w:lang w:val="pt-BR"/>
                            </w:rPr>
                          </w:pPr>
                          <w:r w:rsidRPr="009A3ED5">
                            <w:rPr>
                              <w:caps/>
                              <w:color w:val="0D0D0D" w:themeColor="text1" w:themeTint="F2"/>
                              <w:sz w:val="24"/>
                              <w:szCs w:val="24"/>
                              <w:lang w:val="pt-BR"/>
                            </w:rPr>
                            <w:t>Module Number: BMSK4003_LON</w:t>
                          </w:r>
                        </w:p>
                        <w:p w14:paraId="596388DA" w14:textId="5A9BD968" w:rsidR="00297DE3" w:rsidRPr="009A3ED5" w:rsidRDefault="00297DE3" w:rsidP="009A3ED5">
                          <w:pPr>
                            <w:pStyle w:val="NoSpacing"/>
                            <w:spacing w:before="80" w:after="40"/>
                            <w:rPr>
                              <w:caps/>
                              <w:color w:val="0D0D0D" w:themeColor="text1" w:themeTint="F2"/>
                              <w:sz w:val="24"/>
                              <w:szCs w:val="24"/>
                              <w:lang w:val="en-GB"/>
                            </w:rPr>
                          </w:pPr>
                          <w:r w:rsidRPr="009A3ED5">
                            <w:rPr>
                              <w:caps/>
                              <w:color w:val="0D0D0D" w:themeColor="text1" w:themeTint="F2"/>
                              <w:sz w:val="24"/>
                              <w:szCs w:val="24"/>
                              <w:lang w:val="en-GB"/>
                            </w:rPr>
                            <w:t>MODULE TITLE: DIGITAL SKILLS AND RESEARCH METHODS (dSR)</w:t>
                          </w:r>
                        </w:p>
                        <w:p w14:paraId="27F06212" w14:textId="0B20D411" w:rsidR="00297DE3" w:rsidRPr="009A3ED5" w:rsidRDefault="00297DE3" w:rsidP="009A3ED5">
                          <w:pPr>
                            <w:pStyle w:val="NoSpacing"/>
                            <w:spacing w:before="80" w:after="40"/>
                            <w:rPr>
                              <w:caps/>
                              <w:color w:val="0D0D0D" w:themeColor="text1" w:themeTint="F2"/>
                              <w:sz w:val="24"/>
                              <w:szCs w:val="24"/>
                              <w:lang w:val="en-GB"/>
                            </w:rPr>
                          </w:pPr>
                          <w:r w:rsidRPr="009A3ED5">
                            <w:rPr>
                              <w:caps/>
                              <w:color w:val="0D0D0D" w:themeColor="text1" w:themeTint="F2"/>
                              <w:sz w:val="24"/>
                              <w:szCs w:val="24"/>
                              <w:lang w:val="en-GB"/>
                            </w:rPr>
                            <w:t>LECTURER: BALENDRAN KANDASAMY</w:t>
                          </w:r>
                        </w:p>
                      </w:txbxContent>
                    </v:textbox>
                    <w10:wrap type="square" anchorx="margin" anchory="page"/>
                  </v:shape>
                </w:pict>
              </mc:Fallback>
            </mc:AlternateContent>
          </w:r>
          <w:r w:rsidRPr="009A3ED5">
            <w:rPr>
              <w:rFonts w:ascii="Arial" w:hAnsi="Arial" w:cs="Arial"/>
              <w:noProof/>
              <w:sz w:val="48"/>
              <w:szCs w:val="48"/>
            </w:rPr>
            <mc:AlternateContent>
              <mc:Choice Requires="wps">
                <w:drawing>
                  <wp:anchor distT="0" distB="0" distL="114300" distR="114300" simplePos="0" relativeHeight="251659264" behindDoc="0" locked="0" layoutInCell="1" allowOverlap="1" wp14:anchorId="4BD2F837" wp14:editId="77892F7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35ADA48" w14:textId="608DEDD1" w:rsidR="00297DE3" w:rsidRDefault="00297DE3">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D2F837"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35ADA48" w14:textId="608DEDD1" w:rsidR="00297DE3" w:rsidRDefault="00297DE3">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9A3ED5">
            <w:rPr>
              <w:rFonts w:ascii="Arial" w:eastAsiaTheme="majorEastAsia" w:hAnsi="Arial" w:cs="Arial"/>
              <w:color w:val="2F5496" w:themeColor="accent1" w:themeShade="BF"/>
              <w:sz w:val="48"/>
              <w:szCs w:val="48"/>
              <w:lang w:val="en-US"/>
            </w:rPr>
            <w:t>“</w:t>
          </w:r>
          <w:r w:rsidR="009A3ED5" w:rsidRPr="009A3ED5">
            <w:rPr>
              <w:rFonts w:ascii="Arial" w:eastAsiaTheme="majorEastAsia" w:hAnsi="Arial" w:cs="Arial"/>
              <w:color w:val="2F5496" w:themeColor="accent1" w:themeShade="BF"/>
              <w:sz w:val="48"/>
              <w:szCs w:val="48"/>
              <w:lang w:val="en-US"/>
            </w:rPr>
            <w:t>EMOTIONAL INTELLIGENCE</w:t>
          </w:r>
          <w:r w:rsidR="009A3ED5">
            <w:rPr>
              <w:rFonts w:ascii="Arial" w:eastAsiaTheme="majorEastAsia" w:hAnsi="Arial" w:cs="Arial"/>
              <w:color w:val="2F5496" w:themeColor="accent1" w:themeShade="BF"/>
              <w:sz w:val="48"/>
              <w:szCs w:val="48"/>
              <w:lang w:val="en-US"/>
            </w:rPr>
            <w:t>”</w:t>
          </w:r>
        </w:p>
        <w:p w14:paraId="4273BD8E" w14:textId="51EC3B6C" w:rsidR="00465E24" w:rsidRDefault="009A3ED5" w:rsidP="009A3ED5">
          <w:pPr>
            <w:suppressAutoHyphens w:val="0"/>
            <w:jc w:val="center"/>
            <w:rPr>
              <w:rFonts w:asciiTheme="majorHAnsi" w:eastAsiaTheme="majorEastAsia" w:hAnsiTheme="majorHAnsi" w:cstheme="majorBidi"/>
              <w:color w:val="2F5496" w:themeColor="accent1" w:themeShade="BF"/>
              <w:sz w:val="32"/>
              <w:szCs w:val="32"/>
              <w:lang w:val="en-US"/>
            </w:rPr>
          </w:pPr>
          <w:r>
            <w:rPr>
              <w:rFonts w:ascii="Arial" w:eastAsiaTheme="majorEastAsia" w:hAnsi="Arial" w:cs="Arial"/>
              <w:noProof/>
              <w:color w:val="2F5496" w:themeColor="accent1" w:themeShade="BF"/>
              <w:sz w:val="40"/>
              <w:szCs w:val="40"/>
              <w:lang w:val="en-US"/>
            </w:rPr>
            <mc:AlternateContent>
              <mc:Choice Requires="wps">
                <w:drawing>
                  <wp:anchor distT="0" distB="0" distL="114300" distR="114300" simplePos="0" relativeHeight="251661312" behindDoc="0" locked="0" layoutInCell="1" allowOverlap="1" wp14:anchorId="6EB06F61" wp14:editId="05232C4D">
                    <wp:simplePos x="0" y="0"/>
                    <wp:positionH relativeFrom="column">
                      <wp:posOffset>2414016</wp:posOffset>
                    </wp:positionH>
                    <wp:positionV relativeFrom="paragraph">
                      <wp:posOffset>4632731</wp:posOffset>
                    </wp:positionV>
                    <wp:extent cx="3883584" cy="1324052"/>
                    <wp:effectExtent l="0" t="0" r="22225" b="28575"/>
                    <wp:wrapNone/>
                    <wp:docPr id="10" name="Text Box 10"/>
                    <wp:cNvGraphicFramePr/>
                    <a:graphic xmlns:a="http://schemas.openxmlformats.org/drawingml/2006/main">
                      <a:graphicData uri="http://schemas.microsoft.com/office/word/2010/wordprocessingShape">
                        <wps:wsp>
                          <wps:cNvSpPr txBox="1"/>
                          <wps:spPr>
                            <a:xfrm>
                              <a:off x="0" y="0"/>
                              <a:ext cx="3883584" cy="1324052"/>
                            </a:xfrm>
                            <a:prstGeom prst="rect">
                              <a:avLst/>
                            </a:prstGeom>
                            <a:solidFill>
                              <a:schemeClr val="lt1"/>
                            </a:solidFill>
                            <a:ln w="6350">
                              <a:solidFill>
                                <a:prstClr val="black"/>
                              </a:solidFill>
                            </a:ln>
                          </wps:spPr>
                          <wps:txbx>
                            <w:txbxContent>
                              <w:p w14:paraId="3A88D432" w14:textId="462B0E52" w:rsidR="00297DE3" w:rsidRPr="009A3ED5" w:rsidRDefault="00297DE3">
                                <w:pPr>
                                  <w:rPr>
                                    <w:rFonts w:ascii="Arial" w:hAnsi="Arial" w:cs="Arial"/>
                                    <w:color w:val="2F5496" w:themeColor="accent1" w:themeShade="BF"/>
                                    <w:sz w:val="24"/>
                                    <w:szCs w:val="24"/>
                                  </w:rPr>
                                </w:pPr>
                                <w:r>
                                  <w:rPr>
                                    <w:rFonts w:ascii="Arial" w:hAnsi="Arial" w:cs="Arial"/>
                                    <w:color w:val="2F5496" w:themeColor="accent1" w:themeShade="BF"/>
                                    <w:sz w:val="24"/>
                                    <w:szCs w:val="24"/>
                                    <w:shd w:val="clear" w:color="auto" w:fill="FFFFFF"/>
                                  </w:rPr>
                                  <w:t>“</w:t>
                                </w:r>
                                <w:r w:rsidRPr="009A3ED5">
                                  <w:rPr>
                                    <w:rFonts w:ascii="Arial" w:hAnsi="Arial" w:cs="Arial"/>
                                    <w:color w:val="2F5496" w:themeColor="accent1" w:themeShade="BF"/>
                                    <w:sz w:val="24"/>
                                    <w:szCs w:val="24"/>
                                    <w:shd w:val="clear" w:color="auto" w:fill="FFFFFF"/>
                                  </w:rPr>
                                  <w:t>Anybody can become angry - that is easy, but to be angry with the right person and to the right degree and at the right time and for the right purpose, and in the right way - that is not within everybody's power and is not easy.</w:t>
                                </w:r>
                                <w:r>
                                  <w:rPr>
                                    <w:rFonts w:ascii="Arial" w:hAnsi="Arial" w:cs="Arial"/>
                                    <w:color w:val="2F5496" w:themeColor="accent1" w:themeShade="BF"/>
                                    <w:sz w:val="24"/>
                                    <w:szCs w:val="24"/>
                                    <w:shd w:val="clear" w:color="auto" w:fill="FFFFFF"/>
                                  </w:rPr>
                                  <w:t>”</w:t>
                                </w:r>
                                <w:r w:rsidRPr="009A3ED5">
                                  <w:rPr>
                                    <w:rFonts w:ascii="Arial" w:hAnsi="Arial" w:cs="Arial"/>
                                    <w:color w:val="2F5496" w:themeColor="accent1" w:themeShade="BF"/>
                                    <w:sz w:val="24"/>
                                    <w:szCs w:val="24"/>
                                    <w:shd w:val="clear" w:color="auto" w:fill="FFFFFF"/>
                                  </w:rPr>
                                  <w:t xml:space="preserve"> -Aristotle</w:t>
                                </w:r>
                                <w:r>
                                  <w:rPr>
                                    <w:rFonts w:ascii="Arial" w:hAnsi="Arial" w:cs="Arial"/>
                                    <w:color w:val="2F5496" w:themeColor="accent1" w:themeShade="BF"/>
                                    <w:sz w:val="24"/>
                                    <w:szCs w:val="24"/>
                                    <w:shd w:val="clear" w:color="auto" w:fill="FFFFFF"/>
                                  </w:rPr>
                                  <w:t xml:space="preserve"> </w:t>
                                </w:r>
                                <w:sdt>
                                  <w:sdtPr>
                                    <w:rPr>
                                      <w:rFonts w:ascii="Arial" w:hAnsi="Arial" w:cs="Arial"/>
                                      <w:color w:val="2F5496" w:themeColor="accent1" w:themeShade="BF"/>
                                      <w:sz w:val="24"/>
                                      <w:szCs w:val="24"/>
                                      <w:shd w:val="clear" w:color="auto" w:fill="FFFFFF"/>
                                    </w:rPr>
                                    <w:id w:val="-1880626626"/>
                                    <w:citation/>
                                  </w:sdtPr>
                                  <w:sdtEndPr/>
                                  <w:sdtContent>
                                    <w:r>
                                      <w:rPr>
                                        <w:rFonts w:ascii="Arial" w:hAnsi="Arial" w:cs="Arial"/>
                                        <w:color w:val="2F5496" w:themeColor="accent1" w:themeShade="BF"/>
                                        <w:sz w:val="24"/>
                                        <w:szCs w:val="24"/>
                                        <w:shd w:val="clear" w:color="auto" w:fill="FFFFFF"/>
                                      </w:rPr>
                                      <w:fldChar w:fldCharType="begin"/>
                                    </w:r>
                                    <w:r>
                                      <w:rPr>
                                        <w:rFonts w:ascii="Arial" w:hAnsi="Arial" w:cs="Arial"/>
                                        <w:color w:val="2F5496" w:themeColor="accent1" w:themeShade="BF"/>
                                        <w:sz w:val="24"/>
                                        <w:szCs w:val="24"/>
                                        <w:shd w:val="clear" w:color="auto" w:fill="FFFFFF"/>
                                      </w:rPr>
                                      <w:instrText xml:space="preserve"> CITATION bra19 \l 2057 </w:instrText>
                                    </w:r>
                                    <w:r>
                                      <w:rPr>
                                        <w:rFonts w:ascii="Arial" w:hAnsi="Arial" w:cs="Arial"/>
                                        <w:color w:val="2F5496" w:themeColor="accent1" w:themeShade="BF"/>
                                        <w:sz w:val="24"/>
                                        <w:szCs w:val="24"/>
                                        <w:shd w:val="clear" w:color="auto" w:fill="FFFFFF"/>
                                      </w:rPr>
                                      <w:fldChar w:fldCharType="separate"/>
                                    </w:r>
                                    <w:r w:rsidRPr="009A3ED5">
                                      <w:rPr>
                                        <w:rFonts w:ascii="Arial" w:hAnsi="Arial" w:cs="Arial"/>
                                        <w:noProof/>
                                        <w:color w:val="2F5496" w:themeColor="accent1" w:themeShade="BF"/>
                                        <w:sz w:val="24"/>
                                        <w:szCs w:val="24"/>
                                        <w:shd w:val="clear" w:color="auto" w:fill="FFFFFF"/>
                                      </w:rPr>
                                      <w:t>(quotes, 2001-2019)</w:t>
                                    </w:r>
                                    <w:r>
                                      <w:rPr>
                                        <w:rFonts w:ascii="Arial" w:hAnsi="Arial" w:cs="Arial"/>
                                        <w:color w:val="2F5496" w:themeColor="accent1" w:themeShade="BF"/>
                                        <w:sz w:val="24"/>
                                        <w:szCs w:val="24"/>
                                        <w:shd w:val="clear" w:color="auto" w:fill="FFFFFF"/>
                                      </w:rPr>
                                      <w:fldChar w:fldCharType="end"/>
                                    </w:r>
                                  </w:sdtContent>
                                </w:sdt>
                                <w:r w:rsidRPr="009A3ED5">
                                  <w:rPr>
                                    <w:rFonts w:ascii="Arial" w:hAnsi="Arial" w:cs="Arial"/>
                                    <w:color w:val="2F5496" w:themeColor="accent1" w:themeShade="BF"/>
                                    <w:sz w:val="24"/>
                                    <w:szCs w:val="24"/>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B06F61" id="Text Box 10" o:spid="_x0000_s1028" type="#_x0000_t202" style="position:absolute;left:0;text-align:left;margin-left:190.1pt;margin-top:364.8pt;width:305.8pt;height:104.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" fillcolor="white [3201]" strokeweight=".5pt">
                    <v:textbox>
                      <w:txbxContent>
                        <w:p w14:paraId="3A88D432" w14:textId="462B0E52" w:rsidR="00297DE3" w:rsidRPr="009A3ED5" w:rsidRDefault="00297DE3">
                          <w:pPr>
                            <w:rPr>
                              <w:rFonts w:ascii="Arial" w:hAnsi="Arial" w:cs="Arial"/>
                              <w:color w:val="2F5496" w:themeColor="accent1" w:themeShade="BF"/>
                              <w:sz w:val="24"/>
                              <w:szCs w:val="24"/>
                            </w:rPr>
                          </w:pPr>
                          <w:r>
                            <w:rPr>
                              <w:rFonts w:ascii="Arial" w:hAnsi="Arial" w:cs="Arial"/>
                              <w:color w:val="2F5496" w:themeColor="accent1" w:themeShade="BF"/>
                              <w:sz w:val="24"/>
                              <w:szCs w:val="24"/>
                              <w:shd w:val="clear" w:color="auto" w:fill="FFFFFF"/>
                            </w:rPr>
                            <w:t>“</w:t>
                          </w:r>
                          <w:r w:rsidRPr="009A3ED5">
                            <w:rPr>
                              <w:rFonts w:ascii="Arial" w:hAnsi="Arial" w:cs="Arial"/>
                              <w:color w:val="2F5496" w:themeColor="accent1" w:themeShade="BF"/>
                              <w:sz w:val="24"/>
                              <w:szCs w:val="24"/>
                              <w:shd w:val="clear" w:color="auto" w:fill="FFFFFF"/>
                            </w:rPr>
                            <w:t>Anybody can become angry - that is easy, but to be angry with the right person and to the right degree and at the right time and for the right purpose, and in the right way - that is not within everybody's power and is not easy.</w:t>
                          </w:r>
                          <w:r>
                            <w:rPr>
                              <w:rFonts w:ascii="Arial" w:hAnsi="Arial" w:cs="Arial"/>
                              <w:color w:val="2F5496" w:themeColor="accent1" w:themeShade="BF"/>
                              <w:sz w:val="24"/>
                              <w:szCs w:val="24"/>
                              <w:shd w:val="clear" w:color="auto" w:fill="FFFFFF"/>
                            </w:rPr>
                            <w:t>”</w:t>
                          </w:r>
                          <w:r w:rsidRPr="009A3ED5">
                            <w:rPr>
                              <w:rFonts w:ascii="Arial" w:hAnsi="Arial" w:cs="Arial"/>
                              <w:color w:val="2F5496" w:themeColor="accent1" w:themeShade="BF"/>
                              <w:sz w:val="24"/>
                              <w:szCs w:val="24"/>
                              <w:shd w:val="clear" w:color="auto" w:fill="FFFFFF"/>
                            </w:rPr>
                            <w:t xml:space="preserve"> -Aristotle</w:t>
                          </w:r>
                          <w:r>
                            <w:rPr>
                              <w:rFonts w:ascii="Arial" w:hAnsi="Arial" w:cs="Arial"/>
                              <w:color w:val="2F5496" w:themeColor="accent1" w:themeShade="BF"/>
                              <w:sz w:val="24"/>
                              <w:szCs w:val="24"/>
                              <w:shd w:val="clear" w:color="auto" w:fill="FFFFFF"/>
                            </w:rPr>
                            <w:t xml:space="preserve"> </w:t>
                          </w:r>
                          <w:sdt>
                            <w:sdtPr>
                              <w:rPr>
                                <w:rFonts w:ascii="Arial" w:hAnsi="Arial" w:cs="Arial"/>
                                <w:color w:val="2F5496" w:themeColor="accent1" w:themeShade="BF"/>
                                <w:sz w:val="24"/>
                                <w:szCs w:val="24"/>
                                <w:shd w:val="clear" w:color="auto" w:fill="FFFFFF"/>
                              </w:rPr>
                              <w:id w:val="-1880626626"/>
                              <w:citation/>
                            </w:sdtPr>
                            <w:sdtEndPr/>
                            <w:sdtContent>
                              <w:r>
                                <w:rPr>
                                  <w:rFonts w:ascii="Arial" w:hAnsi="Arial" w:cs="Arial"/>
                                  <w:color w:val="2F5496" w:themeColor="accent1" w:themeShade="BF"/>
                                  <w:sz w:val="24"/>
                                  <w:szCs w:val="24"/>
                                  <w:shd w:val="clear" w:color="auto" w:fill="FFFFFF"/>
                                </w:rPr>
                                <w:fldChar w:fldCharType="begin"/>
                              </w:r>
                              <w:r>
                                <w:rPr>
                                  <w:rFonts w:ascii="Arial" w:hAnsi="Arial" w:cs="Arial"/>
                                  <w:color w:val="2F5496" w:themeColor="accent1" w:themeShade="BF"/>
                                  <w:sz w:val="24"/>
                                  <w:szCs w:val="24"/>
                                  <w:shd w:val="clear" w:color="auto" w:fill="FFFFFF"/>
                                </w:rPr>
                                <w:instrText xml:space="preserve"> CITATION bra19 \l 2057 </w:instrText>
                              </w:r>
                              <w:r>
                                <w:rPr>
                                  <w:rFonts w:ascii="Arial" w:hAnsi="Arial" w:cs="Arial"/>
                                  <w:color w:val="2F5496" w:themeColor="accent1" w:themeShade="BF"/>
                                  <w:sz w:val="24"/>
                                  <w:szCs w:val="24"/>
                                  <w:shd w:val="clear" w:color="auto" w:fill="FFFFFF"/>
                                </w:rPr>
                                <w:fldChar w:fldCharType="separate"/>
                              </w:r>
                              <w:r w:rsidRPr="009A3ED5">
                                <w:rPr>
                                  <w:rFonts w:ascii="Arial" w:hAnsi="Arial" w:cs="Arial"/>
                                  <w:noProof/>
                                  <w:color w:val="2F5496" w:themeColor="accent1" w:themeShade="BF"/>
                                  <w:sz w:val="24"/>
                                  <w:szCs w:val="24"/>
                                  <w:shd w:val="clear" w:color="auto" w:fill="FFFFFF"/>
                                </w:rPr>
                                <w:t>(quotes, 2001-2019)</w:t>
                              </w:r>
                              <w:r>
                                <w:rPr>
                                  <w:rFonts w:ascii="Arial" w:hAnsi="Arial" w:cs="Arial"/>
                                  <w:color w:val="2F5496" w:themeColor="accent1" w:themeShade="BF"/>
                                  <w:sz w:val="24"/>
                                  <w:szCs w:val="24"/>
                                  <w:shd w:val="clear" w:color="auto" w:fill="FFFFFF"/>
                                </w:rPr>
                                <w:fldChar w:fldCharType="end"/>
                              </w:r>
                            </w:sdtContent>
                          </w:sdt>
                          <w:r w:rsidRPr="009A3ED5">
                            <w:rPr>
                              <w:rFonts w:ascii="Arial" w:hAnsi="Arial" w:cs="Arial"/>
                              <w:color w:val="2F5496" w:themeColor="accent1" w:themeShade="BF"/>
                              <w:sz w:val="24"/>
                              <w:szCs w:val="24"/>
                            </w:rPr>
                            <w:br/>
                          </w:r>
                        </w:p>
                      </w:txbxContent>
                    </v:textbox>
                  </v:shape>
                </w:pict>
              </mc:Fallback>
            </mc:AlternateContent>
          </w:r>
          <w:r w:rsidRPr="009A3ED5">
            <w:rPr>
              <w:rFonts w:ascii="Arial" w:eastAsiaTheme="majorEastAsia" w:hAnsi="Arial" w:cs="Arial"/>
              <w:color w:val="2F5496" w:themeColor="accent1" w:themeShade="BF"/>
              <w:sz w:val="40"/>
              <w:szCs w:val="40"/>
              <w:lang w:val="en-US"/>
            </w:rPr>
            <w:t>THE BENEFITS OF EMOTIONAL INTELLIGENCE IN LEADERSHIP AT WORKPLACE</w:t>
          </w:r>
          <w:r w:rsidR="00465E24">
            <w:rPr>
              <w:rFonts w:asciiTheme="majorHAnsi" w:eastAsiaTheme="majorEastAsia" w:hAnsiTheme="majorHAnsi" w:cstheme="majorBidi"/>
              <w:color w:val="2F5496" w:themeColor="accent1" w:themeShade="BF"/>
              <w:sz w:val="32"/>
              <w:szCs w:val="32"/>
              <w:lang w:val="en-US"/>
            </w:rPr>
            <w:br w:type="page"/>
          </w:r>
        </w:p>
      </w:sdtContent>
    </w:sdt>
    <w:p w14:paraId="70CEE230" w14:textId="5A92E6A3" w:rsidR="00CA1FAE" w:rsidRDefault="00CA1FAE" w:rsidP="00F922A0">
      <w:pPr>
        <w:suppressAutoHyphens w:val="0"/>
        <w:jc w:val="center"/>
        <w:rPr>
          <w:rFonts w:ascii="Arial" w:hAnsi="Arial" w:cs="Arial"/>
          <w:b/>
          <w:sz w:val="52"/>
          <w:szCs w:val="52"/>
        </w:rPr>
      </w:pPr>
      <w:r>
        <w:rPr>
          <w:rFonts w:ascii="Arial" w:hAnsi="Arial" w:cs="Arial"/>
          <w:b/>
          <w:sz w:val="52"/>
          <w:szCs w:val="52"/>
        </w:rPr>
        <w:lastRenderedPageBreak/>
        <w:t xml:space="preserve">Table of </w:t>
      </w:r>
      <w:r w:rsidR="00AA04C3">
        <w:rPr>
          <w:rFonts w:ascii="Arial" w:hAnsi="Arial" w:cs="Arial"/>
          <w:b/>
          <w:sz w:val="52"/>
          <w:szCs w:val="52"/>
        </w:rPr>
        <w:t>C</w:t>
      </w:r>
      <w:r>
        <w:rPr>
          <w:rFonts w:ascii="Arial" w:hAnsi="Arial" w:cs="Arial"/>
          <w:b/>
          <w:sz w:val="52"/>
          <w:szCs w:val="52"/>
        </w:rPr>
        <w:t>ontents</w:t>
      </w:r>
    </w:p>
    <w:p w14:paraId="6CB2CB86" w14:textId="77777777" w:rsidR="00F922A0" w:rsidRDefault="00F922A0" w:rsidP="00F922A0">
      <w:pPr>
        <w:suppressAutoHyphens w:val="0"/>
        <w:jc w:val="center"/>
        <w:rPr>
          <w:rFonts w:ascii="Arial" w:hAnsi="Arial" w:cs="Arial"/>
          <w:b/>
          <w:sz w:val="52"/>
          <w:szCs w:val="52"/>
        </w:rPr>
      </w:pPr>
    </w:p>
    <w:p w14:paraId="3ECF0D01" w14:textId="541D10A0"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Abstract………………………………………………</w:t>
      </w:r>
      <w:r w:rsidR="00297DE3">
        <w:rPr>
          <w:rFonts w:ascii="Arial" w:hAnsi="Arial" w:cs="Arial"/>
          <w:b/>
          <w:sz w:val="24"/>
          <w:szCs w:val="24"/>
        </w:rPr>
        <w:t>………</w:t>
      </w:r>
      <w:proofErr w:type="gramStart"/>
      <w:r w:rsidR="00297DE3">
        <w:rPr>
          <w:rFonts w:ascii="Arial" w:hAnsi="Arial" w:cs="Arial"/>
          <w:b/>
          <w:sz w:val="24"/>
          <w:szCs w:val="24"/>
        </w:rPr>
        <w:t>…..</w:t>
      </w:r>
      <w:proofErr w:type="gramEnd"/>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…2</w:t>
      </w:r>
    </w:p>
    <w:p w14:paraId="46FE1194" w14:textId="5F5DA2B4"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Introduction………………………………………………</w:t>
      </w:r>
      <w:r w:rsidR="00297DE3">
        <w:rPr>
          <w:rFonts w:ascii="Arial" w:hAnsi="Arial" w:cs="Arial"/>
          <w:b/>
          <w:sz w:val="24"/>
          <w:szCs w:val="24"/>
        </w:rPr>
        <w:t>……………</w:t>
      </w:r>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.3</w:t>
      </w:r>
    </w:p>
    <w:p w14:paraId="2EBB34B4" w14:textId="4361A0DC"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Aim of the research………………………………………</w:t>
      </w:r>
      <w:r w:rsidR="00297DE3">
        <w:rPr>
          <w:rFonts w:ascii="Arial" w:hAnsi="Arial" w:cs="Arial"/>
          <w:b/>
          <w:sz w:val="24"/>
          <w:szCs w:val="24"/>
        </w:rPr>
        <w:t>……………</w:t>
      </w:r>
      <w:r w:rsidRPr="00297DE3">
        <w:rPr>
          <w:rFonts w:ascii="Arial" w:hAnsi="Arial" w:cs="Arial"/>
          <w:b/>
          <w:sz w:val="24"/>
          <w:szCs w:val="24"/>
        </w:rPr>
        <w:t>…</w:t>
      </w:r>
      <w:proofErr w:type="gramStart"/>
      <w:r w:rsidRPr="00297DE3">
        <w:rPr>
          <w:rFonts w:ascii="Arial" w:hAnsi="Arial" w:cs="Arial"/>
          <w:b/>
          <w:sz w:val="24"/>
          <w:szCs w:val="24"/>
        </w:rPr>
        <w:t>…</w:t>
      </w:r>
      <w:r w:rsidR="00961543">
        <w:rPr>
          <w:rFonts w:ascii="Arial" w:hAnsi="Arial" w:cs="Arial"/>
          <w:b/>
          <w:sz w:val="24"/>
          <w:szCs w:val="24"/>
        </w:rPr>
        <w:t>..</w:t>
      </w:r>
      <w:proofErr w:type="gramEnd"/>
      <w:r w:rsidRPr="00297DE3">
        <w:rPr>
          <w:rFonts w:ascii="Arial" w:hAnsi="Arial" w:cs="Arial"/>
          <w:b/>
          <w:sz w:val="24"/>
          <w:szCs w:val="24"/>
        </w:rPr>
        <w:t>4</w:t>
      </w:r>
    </w:p>
    <w:p w14:paraId="2E015A06" w14:textId="23C0CA53"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Objective if the research………………………………</w:t>
      </w:r>
      <w:r w:rsidR="00297DE3">
        <w:rPr>
          <w:rFonts w:ascii="Arial" w:hAnsi="Arial" w:cs="Arial"/>
          <w:b/>
          <w:sz w:val="24"/>
          <w:szCs w:val="24"/>
        </w:rPr>
        <w:t>…………...</w:t>
      </w:r>
      <w:r w:rsidRPr="00297DE3">
        <w:rPr>
          <w:rFonts w:ascii="Arial" w:hAnsi="Arial" w:cs="Arial"/>
          <w:b/>
          <w:sz w:val="24"/>
          <w:szCs w:val="24"/>
        </w:rPr>
        <w:t>……</w:t>
      </w:r>
      <w:proofErr w:type="gramStart"/>
      <w:r w:rsidRPr="00297DE3">
        <w:rPr>
          <w:rFonts w:ascii="Arial" w:hAnsi="Arial" w:cs="Arial"/>
          <w:b/>
          <w:sz w:val="24"/>
          <w:szCs w:val="24"/>
        </w:rPr>
        <w:t>…</w:t>
      </w:r>
      <w:r w:rsidR="00961543">
        <w:rPr>
          <w:rFonts w:ascii="Arial" w:hAnsi="Arial" w:cs="Arial"/>
          <w:b/>
          <w:sz w:val="24"/>
          <w:szCs w:val="24"/>
        </w:rPr>
        <w:t>..</w:t>
      </w:r>
      <w:proofErr w:type="gramEnd"/>
      <w:r w:rsidRPr="00297DE3">
        <w:rPr>
          <w:rFonts w:ascii="Arial" w:hAnsi="Arial" w:cs="Arial"/>
          <w:b/>
          <w:sz w:val="24"/>
          <w:szCs w:val="24"/>
        </w:rPr>
        <w:t>4</w:t>
      </w:r>
    </w:p>
    <w:p w14:paraId="057F7489" w14:textId="4C274117"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Research question…………………………………</w:t>
      </w:r>
      <w:r w:rsidR="00297DE3">
        <w:rPr>
          <w:rFonts w:ascii="Arial" w:hAnsi="Arial" w:cs="Arial"/>
          <w:b/>
          <w:sz w:val="24"/>
          <w:szCs w:val="24"/>
        </w:rPr>
        <w:t>………</w:t>
      </w:r>
      <w:proofErr w:type="gramStart"/>
      <w:r w:rsidR="00297DE3">
        <w:rPr>
          <w:rFonts w:ascii="Arial" w:hAnsi="Arial" w:cs="Arial"/>
          <w:b/>
          <w:sz w:val="24"/>
          <w:szCs w:val="24"/>
        </w:rPr>
        <w:t>…..</w:t>
      </w:r>
      <w:proofErr w:type="gramEnd"/>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4</w:t>
      </w:r>
    </w:p>
    <w:p w14:paraId="7633CB1C" w14:textId="21A3A2FE"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Literature review……………………………………</w:t>
      </w:r>
      <w:r w:rsidR="00297DE3">
        <w:rPr>
          <w:rFonts w:ascii="Arial" w:hAnsi="Arial" w:cs="Arial"/>
          <w:b/>
          <w:sz w:val="24"/>
          <w:szCs w:val="24"/>
        </w:rPr>
        <w:t>………</w:t>
      </w:r>
      <w:proofErr w:type="gramStart"/>
      <w:r w:rsidR="00297DE3">
        <w:rPr>
          <w:rFonts w:ascii="Arial" w:hAnsi="Arial" w:cs="Arial"/>
          <w:b/>
          <w:sz w:val="24"/>
          <w:szCs w:val="24"/>
        </w:rPr>
        <w:t>…..</w:t>
      </w:r>
      <w:proofErr w:type="gramEnd"/>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4</w:t>
      </w:r>
    </w:p>
    <w:p w14:paraId="6616D8E7" w14:textId="0D6802DF"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-Emotional Intelligence definition…………………</w:t>
      </w:r>
      <w:r w:rsidR="00297DE3">
        <w:rPr>
          <w:rFonts w:ascii="Arial" w:hAnsi="Arial" w:cs="Arial"/>
          <w:b/>
          <w:sz w:val="24"/>
          <w:szCs w:val="24"/>
        </w:rPr>
        <w:t>………</w:t>
      </w:r>
      <w:proofErr w:type="gramStart"/>
      <w:r w:rsidR="00297DE3">
        <w:rPr>
          <w:rFonts w:ascii="Arial" w:hAnsi="Arial" w:cs="Arial"/>
          <w:b/>
          <w:sz w:val="24"/>
          <w:szCs w:val="24"/>
        </w:rPr>
        <w:t>…..</w:t>
      </w:r>
      <w:proofErr w:type="gramEnd"/>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4,5</w:t>
      </w:r>
    </w:p>
    <w:p w14:paraId="7994E37D" w14:textId="1FA09A4B" w:rsidR="00F922A0" w:rsidRPr="00297DE3" w:rsidRDefault="00F922A0" w:rsidP="00961543">
      <w:pPr>
        <w:suppressAutoHyphens w:val="0"/>
        <w:rPr>
          <w:rFonts w:ascii="Arial" w:hAnsi="Arial" w:cs="Arial"/>
          <w:b/>
          <w:sz w:val="24"/>
          <w:szCs w:val="24"/>
        </w:rPr>
      </w:pPr>
      <w:r w:rsidRPr="00297DE3">
        <w:rPr>
          <w:rFonts w:ascii="Arial" w:hAnsi="Arial" w:cs="Arial"/>
          <w:b/>
          <w:sz w:val="24"/>
          <w:szCs w:val="24"/>
        </w:rPr>
        <w:t>-Key elements of Emotional Intelligence.....................</w:t>
      </w:r>
      <w:r w:rsidR="00297DE3">
        <w:rPr>
          <w:rFonts w:ascii="Arial" w:hAnsi="Arial" w:cs="Arial"/>
          <w:b/>
          <w:sz w:val="24"/>
          <w:szCs w:val="24"/>
        </w:rPr>
        <w:t>....................</w:t>
      </w:r>
      <w:r w:rsidRPr="00297DE3">
        <w:rPr>
          <w:rFonts w:ascii="Arial" w:hAnsi="Arial" w:cs="Arial"/>
          <w:b/>
          <w:sz w:val="24"/>
          <w:szCs w:val="24"/>
        </w:rPr>
        <w:t>......</w:t>
      </w:r>
      <w:r w:rsidR="00961543">
        <w:rPr>
          <w:rFonts w:ascii="Arial" w:hAnsi="Arial" w:cs="Arial"/>
          <w:b/>
          <w:sz w:val="24"/>
          <w:szCs w:val="24"/>
        </w:rPr>
        <w:t>..</w:t>
      </w:r>
      <w:r w:rsidRPr="00297DE3">
        <w:rPr>
          <w:rFonts w:ascii="Arial" w:hAnsi="Arial" w:cs="Arial"/>
          <w:b/>
          <w:sz w:val="24"/>
          <w:szCs w:val="24"/>
        </w:rPr>
        <w:t>5</w:t>
      </w:r>
    </w:p>
    <w:p w14:paraId="3138C5CA" w14:textId="6F4BF9F2" w:rsidR="00F922A0" w:rsidRPr="00297DE3" w:rsidRDefault="00297DE3" w:rsidP="00961543">
      <w:pPr>
        <w:suppressAutoHyphens w:val="0"/>
        <w:rPr>
          <w:rFonts w:ascii="Arial" w:hAnsi="Arial" w:cs="Arial"/>
          <w:b/>
          <w:sz w:val="24"/>
          <w:szCs w:val="24"/>
        </w:rPr>
      </w:pPr>
      <w:r>
        <w:rPr>
          <w:rFonts w:ascii="Arial" w:hAnsi="Arial" w:cs="Arial"/>
          <w:b/>
          <w:sz w:val="24"/>
          <w:szCs w:val="24"/>
        </w:rPr>
        <w:t>-</w:t>
      </w:r>
      <w:r w:rsidR="00F922A0" w:rsidRPr="00297DE3">
        <w:rPr>
          <w:rFonts w:ascii="Arial" w:hAnsi="Arial" w:cs="Arial"/>
          <w:b/>
          <w:sz w:val="24"/>
          <w:szCs w:val="24"/>
        </w:rPr>
        <w:t>High EI level X Low EI level………………………………………</w:t>
      </w:r>
      <w:r>
        <w:rPr>
          <w:rFonts w:ascii="Arial" w:hAnsi="Arial" w:cs="Arial"/>
          <w:b/>
          <w:sz w:val="24"/>
          <w:szCs w:val="24"/>
        </w:rPr>
        <w:t>…………</w:t>
      </w:r>
      <w:r w:rsidR="00961543">
        <w:rPr>
          <w:rFonts w:ascii="Arial" w:hAnsi="Arial" w:cs="Arial"/>
          <w:b/>
          <w:sz w:val="24"/>
          <w:szCs w:val="24"/>
        </w:rPr>
        <w:t>.</w:t>
      </w:r>
      <w:r w:rsidR="00F922A0" w:rsidRPr="00297DE3">
        <w:rPr>
          <w:rFonts w:ascii="Arial" w:hAnsi="Arial" w:cs="Arial"/>
          <w:b/>
          <w:sz w:val="24"/>
          <w:szCs w:val="24"/>
        </w:rPr>
        <w:t>5</w:t>
      </w:r>
    </w:p>
    <w:p w14:paraId="08397DBA" w14:textId="50C0BCCA" w:rsidR="00F922A0" w:rsidRDefault="00297DE3" w:rsidP="00961543">
      <w:pPr>
        <w:suppressAutoHyphens w:val="0"/>
        <w:rPr>
          <w:rFonts w:ascii="Arial" w:hAnsi="Arial" w:cs="Arial"/>
          <w:b/>
          <w:sz w:val="24"/>
          <w:szCs w:val="24"/>
        </w:rPr>
      </w:pPr>
      <w:r>
        <w:rPr>
          <w:rFonts w:ascii="Arial" w:hAnsi="Arial" w:cs="Arial"/>
          <w:b/>
          <w:sz w:val="24"/>
          <w:szCs w:val="24"/>
        </w:rPr>
        <w:t>-</w:t>
      </w:r>
      <w:r w:rsidR="00F922A0" w:rsidRPr="00297DE3">
        <w:rPr>
          <w:rFonts w:ascii="Arial" w:hAnsi="Arial" w:cs="Arial"/>
          <w:b/>
          <w:sz w:val="24"/>
          <w:szCs w:val="24"/>
        </w:rPr>
        <w:t xml:space="preserve">Importance and benefits of </w:t>
      </w:r>
      <w:r w:rsidRPr="00297DE3">
        <w:rPr>
          <w:rFonts w:ascii="Arial" w:hAnsi="Arial" w:cs="Arial"/>
          <w:b/>
          <w:sz w:val="24"/>
          <w:szCs w:val="24"/>
        </w:rPr>
        <w:t>EI</w:t>
      </w:r>
      <w:r w:rsidR="00F922A0" w:rsidRPr="00297DE3">
        <w:rPr>
          <w:rFonts w:ascii="Arial" w:hAnsi="Arial" w:cs="Arial"/>
          <w:b/>
          <w:sz w:val="24"/>
          <w:szCs w:val="24"/>
        </w:rPr>
        <w:t xml:space="preserve"> in leadership at workplace</w:t>
      </w:r>
      <w:r w:rsidRPr="00297DE3">
        <w:rPr>
          <w:rFonts w:ascii="Arial" w:hAnsi="Arial" w:cs="Arial"/>
          <w:b/>
          <w:sz w:val="24"/>
          <w:szCs w:val="24"/>
        </w:rPr>
        <w:t>…………</w:t>
      </w:r>
      <w:proofErr w:type="gramStart"/>
      <w:r w:rsidRPr="00297DE3">
        <w:rPr>
          <w:rFonts w:ascii="Arial" w:hAnsi="Arial" w:cs="Arial"/>
          <w:b/>
          <w:sz w:val="24"/>
          <w:szCs w:val="24"/>
        </w:rPr>
        <w:t>….</w:t>
      </w:r>
      <w:r w:rsidR="00961543">
        <w:rPr>
          <w:rFonts w:ascii="Arial" w:hAnsi="Arial" w:cs="Arial"/>
          <w:b/>
          <w:sz w:val="24"/>
          <w:szCs w:val="24"/>
        </w:rPr>
        <w:t>.</w:t>
      </w:r>
      <w:proofErr w:type="gramEnd"/>
      <w:r>
        <w:rPr>
          <w:rFonts w:ascii="Arial" w:hAnsi="Arial" w:cs="Arial"/>
          <w:b/>
          <w:sz w:val="24"/>
          <w:szCs w:val="24"/>
        </w:rPr>
        <w:t>6</w:t>
      </w:r>
    </w:p>
    <w:p w14:paraId="33E885A7" w14:textId="5FAFBB45" w:rsidR="00297DE3" w:rsidRDefault="00297DE3" w:rsidP="00961543">
      <w:pPr>
        <w:rPr>
          <w:rFonts w:ascii="Arial" w:hAnsi="Arial" w:cs="Arial"/>
          <w:b/>
          <w:sz w:val="24"/>
          <w:szCs w:val="24"/>
        </w:rPr>
      </w:pPr>
      <w:r w:rsidRPr="00297DE3">
        <w:rPr>
          <w:rFonts w:ascii="Arial" w:hAnsi="Arial" w:cs="Arial"/>
          <w:b/>
          <w:sz w:val="24"/>
          <w:szCs w:val="24"/>
        </w:rPr>
        <w:t>Research Methodology</w:t>
      </w:r>
      <w:r>
        <w:rPr>
          <w:rFonts w:ascii="Arial" w:hAnsi="Arial" w:cs="Arial"/>
          <w:b/>
          <w:sz w:val="24"/>
          <w:szCs w:val="24"/>
        </w:rPr>
        <w:t>………………………………………………………</w:t>
      </w:r>
      <w:r w:rsidR="00961543">
        <w:rPr>
          <w:rFonts w:ascii="Arial" w:hAnsi="Arial" w:cs="Arial"/>
          <w:b/>
          <w:sz w:val="24"/>
          <w:szCs w:val="24"/>
        </w:rPr>
        <w:t>...</w:t>
      </w:r>
      <w:r>
        <w:rPr>
          <w:rFonts w:ascii="Arial" w:hAnsi="Arial" w:cs="Arial"/>
          <w:b/>
          <w:sz w:val="24"/>
          <w:szCs w:val="24"/>
        </w:rPr>
        <w:t>7</w:t>
      </w:r>
    </w:p>
    <w:p w14:paraId="3047CDAE" w14:textId="0A0802F5"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Qualitative…………………………………………………………………</w:t>
      </w:r>
      <w:r w:rsidR="00961543">
        <w:rPr>
          <w:rFonts w:ascii="Arial" w:hAnsi="Arial" w:cs="Arial"/>
          <w:b/>
          <w:sz w:val="24"/>
          <w:szCs w:val="24"/>
        </w:rPr>
        <w:t>…7</w:t>
      </w:r>
    </w:p>
    <w:p w14:paraId="6D476F21" w14:textId="62591A87"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Quantitative…………………………………………………………………</w:t>
      </w:r>
      <w:r w:rsidR="00961543">
        <w:rPr>
          <w:rFonts w:ascii="Arial" w:hAnsi="Arial" w:cs="Arial"/>
          <w:b/>
          <w:sz w:val="24"/>
          <w:szCs w:val="24"/>
        </w:rPr>
        <w:t>.7</w:t>
      </w:r>
    </w:p>
    <w:p w14:paraId="65DCAF13" w14:textId="1870016C"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Method chosen for this research……………………………………….</w:t>
      </w:r>
      <w:r w:rsidR="00961543">
        <w:rPr>
          <w:rFonts w:ascii="Arial" w:hAnsi="Arial" w:cs="Arial"/>
          <w:b/>
          <w:sz w:val="24"/>
          <w:szCs w:val="24"/>
        </w:rPr>
        <w:t>..7</w:t>
      </w:r>
    </w:p>
    <w:p w14:paraId="2F6F6DB6" w14:textId="41AE74B1"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Population……………………………………………………………………</w:t>
      </w:r>
      <w:r w:rsidR="00961543">
        <w:rPr>
          <w:rFonts w:ascii="Arial" w:hAnsi="Arial" w:cs="Arial"/>
          <w:b/>
          <w:sz w:val="24"/>
          <w:szCs w:val="24"/>
        </w:rPr>
        <w:t>7</w:t>
      </w:r>
    </w:p>
    <w:p w14:paraId="3884CEA5" w14:textId="34913517"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Sample and Sample Size………………………………………………….</w:t>
      </w:r>
      <w:r w:rsidR="00961543">
        <w:rPr>
          <w:rFonts w:ascii="Arial" w:hAnsi="Arial" w:cs="Arial"/>
          <w:b/>
          <w:sz w:val="24"/>
          <w:szCs w:val="24"/>
        </w:rPr>
        <w:t>7</w:t>
      </w:r>
    </w:p>
    <w:p w14:paraId="68A9E60D" w14:textId="2FFA68BF"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Process of data collection……………………………………………</w:t>
      </w:r>
      <w:proofErr w:type="gramStart"/>
      <w:r>
        <w:rPr>
          <w:rFonts w:ascii="Arial" w:hAnsi="Arial" w:cs="Arial"/>
          <w:b/>
          <w:sz w:val="24"/>
          <w:szCs w:val="24"/>
        </w:rPr>
        <w:t>…..</w:t>
      </w:r>
      <w:proofErr w:type="gramEnd"/>
      <w:r w:rsidR="00961543">
        <w:rPr>
          <w:rFonts w:ascii="Arial" w:hAnsi="Arial" w:cs="Arial"/>
          <w:b/>
          <w:sz w:val="24"/>
          <w:szCs w:val="24"/>
        </w:rPr>
        <w:t>7</w:t>
      </w:r>
    </w:p>
    <w:p w14:paraId="08250676" w14:textId="3C7C10E3"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Process of analysis……………………………………………………</w:t>
      </w:r>
      <w:proofErr w:type="gramStart"/>
      <w:r>
        <w:rPr>
          <w:rFonts w:ascii="Arial" w:hAnsi="Arial" w:cs="Arial"/>
          <w:b/>
          <w:sz w:val="24"/>
          <w:szCs w:val="24"/>
        </w:rPr>
        <w:t>…..</w:t>
      </w:r>
      <w:proofErr w:type="gramEnd"/>
      <w:r w:rsidR="00961543">
        <w:rPr>
          <w:rFonts w:ascii="Arial" w:hAnsi="Arial" w:cs="Arial"/>
          <w:b/>
          <w:sz w:val="24"/>
          <w:szCs w:val="24"/>
        </w:rPr>
        <w:t>8</w:t>
      </w:r>
    </w:p>
    <w:p w14:paraId="60D7230B" w14:textId="7EA09B45" w:rsidR="00297DE3" w:rsidRDefault="00297DE3" w:rsidP="00961543">
      <w:pPr>
        <w:rPr>
          <w:rFonts w:ascii="Arial" w:hAnsi="Arial" w:cs="Arial"/>
          <w:b/>
          <w:sz w:val="24"/>
          <w:szCs w:val="24"/>
        </w:rPr>
      </w:pPr>
      <w:r w:rsidRPr="00297DE3">
        <w:rPr>
          <w:rFonts w:ascii="Arial" w:hAnsi="Arial" w:cs="Arial"/>
          <w:b/>
          <w:sz w:val="24"/>
          <w:szCs w:val="24"/>
        </w:rPr>
        <w:t xml:space="preserve">Finding and Analysis </w:t>
      </w:r>
      <w:r>
        <w:rPr>
          <w:rFonts w:ascii="Arial" w:hAnsi="Arial" w:cs="Arial"/>
          <w:b/>
          <w:sz w:val="24"/>
          <w:szCs w:val="24"/>
        </w:rPr>
        <w:t>………………………………………………………</w:t>
      </w:r>
      <w:proofErr w:type="gramStart"/>
      <w:r>
        <w:rPr>
          <w:rFonts w:ascii="Arial" w:hAnsi="Arial" w:cs="Arial"/>
          <w:b/>
          <w:sz w:val="24"/>
          <w:szCs w:val="24"/>
        </w:rPr>
        <w:t>…..</w:t>
      </w:r>
      <w:proofErr w:type="gramEnd"/>
      <w:r w:rsidR="00961543">
        <w:rPr>
          <w:rFonts w:ascii="Arial" w:hAnsi="Arial" w:cs="Arial"/>
          <w:b/>
          <w:sz w:val="24"/>
          <w:szCs w:val="24"/>
        </w:rPr>
        <w:t>8</w:t>
      </w:r>
    </w:p>
    <w:p w14:paraId="70542673" w14:textId="727198DB"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Question 1………………………………………………………………….</w:t>
      </w:r>
      <w:r w:rsidR="00961543">
        <w:rPr>
          <w:rFonts w:ascii="Arial" w:hAnsi="Arial" w:cs="Arial"/>
          <w:b/>
          <w:sz w:val="24"/>
          <w:szCs w:val="24"/>
        </w:rPr>
        <w:t>8</w:t>
      </w:r>
    </w:p>
    <w:p w14:paraId="02B1BD64" w14:textId="0B01EDE4"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Question 2………………………………………………………………….</w:t>
      </w:r>
      <w:r w:rsidR="00961543">
        <w:rPr>
          <w:rFonts w:ascii="Arial" w:hAnsi="Arial" w:cs="Arial"/>
          <w:b/>
          <w:sz w:val="24"/>
          <w:szCs w:val="24"/>
        </w:rPr>
        <w:t>8</w:t>
      </w:r>
    </w:p>
    <w:p w14:paraId="696AA042" w14:textId="640FFFB2"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Question 3………………………………………………………………….</w:t>
      </w:r>
      <w:r w:rsidR="00961543">
        <w:rPr>
          <w:rFonts w:ascii="Arial" w:hAnsi="Arial" w:cs="Arial"/>
          <w:b/>
          <w:sz w:val="24"/>
          <w:szCs w:val="24"/>
        </w:rPr>
        <w:t>9</w:t>
      </w:r>
    </w:p>
    <w:p w14:paraId="7FE0EA70" w14:textId="54D12E86"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Question 4………………………………………………………………….</w:t>
      </w:r>
      <w:r w:rsidR="00961543">
        <w:rPr>
          <w:rFonts w:ascii="Arial" w:hAnsi="Arial" w:cs="Arial"/>
          <w:b/>
          <w:sz w:val="24"/>
          <w:szCs w:val="24"/>
        </w:rPr>
        <w:t>9</w:t>
      </w:r>
    </w:p>
    <w:p w14:paraId="453B5E36" w14:textId="325F16D6"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Question 5………………………………………………………………….</w:t>
      </w:r>
      <w:r w:rsidR="00961543">
        <w:rPr>
          <w:rFonts w:ascii="Arial" w:hAnsi="Arial" w:cs="Arial"/>
          <w:b/>
          <w:sz w:val="24"/>
          <w:szCs w:val="24"/>
        </w:rPr>
        <w:t>10</w:t>
      </w:r>
    </w:p>
    <w:p w14:paraId="48C35DF8" w14:textId="4B8275BD" w:rsidR="00297DE3" w:rsidRDefault="00297DE3" w:rsidP="00961543">
      <w:pPr>
        <w:pStyle w:val="ListParagraph"/>
        <w:numPr>
          <w:ilvl w:val="0"/>
          <w:numId w:val="2"/>
        </w:numPr>
        <w:rPr>
          <w:rFonts w:ascii="Arial" w:hAnsi="Arial" w:cs="Arial"/>
          <w:b/>
          <w:sz w:val="24"/>
          <w:szCs w:val="24"/>
        </w:rPr>
      </w:pPr>
      <w:r>
        <w:rPr>
          <w:rFonts w:ascii="Arial" w:hAnsi="Arial" w:cs="Arial"/>
          <w:b/>
          <w:sz w:val="24"/>
          <w:szCs w:val="24"/>
        </w:rPr>
        <w:t>Summary of findings…………………………………………………….</w:t>
      </w:r>
      <w:r w:rsidR="00961543">
        <w:rPr>
          <w:rFonts w:ascii="Arial" w:hAnsi="Arial" w:cs="Arial"/>
          <w:b/>
          <w:sz w:val="24"/>
          <w:szCs w:val="24"/>
        </w:rPr>
        <w:t>10</w:t>
      </w:r>
    </w:p>
    <w:p w14:paraId="7308B3F8" w14:textId="786C3030" w:rsidR="00297DE3" w:rsidRDefault="00297DE3" w:rsidP="00961543">
      <w:pPr>
        <w:rPr>
          <w:rFonts w:ascii="Arial" w:hAnsi="Arial" w:cs="Arial"/>
          <w:b/>
          <w:sz w:val="24"/>
          <w:szCs w:val="24"/>
        </w:rPr>
      </w:pPr>
      <w:r>
        <w:rPr>
          <w:rFonts w:ascii="Arial" w:hAnsi="Arial" w:cs="Arial"/>
          <w:b/>
          <w:sz w:val="24"/>
          <w:szCs w:val="24"/>
        </w:rPr>
        <w:t>Limitation of the research…………………………………………………….</w:t>
      </w:r>
      <w:r w:rsidR="00961543">
        <w:rPr>
          <w:rFonts w:ascii="Arial" w:hAnsi="Arial" w:cs="Arial"/>
          <w:b/>
          <w:sz w:val="24"/>
          <w:szCs w:val="24"/>
        </w:rPr>
        <w:t>11</w:t>
      </w:r>
    </w:p>
    <w:p w14:paraId="49C9EAF9" w14:textId="57453985" w:rsidR="00297DE3" w:rsidRDefault="00297DE3" w:rsidP="00961543">
      <w:pPr>
        <w:rPr>
          <w:rFonts w:ascii="Arial" w:hAnsi="Arial" w:cs="Arial"/>
          <w:b/>
          <w:sz w:val="24"/>
          <w:szCs w:val="24"/>
        </w:rPr>
      </w:pPr>
      <w:r>
        <w:rPr>
          <w:rFonts w:ascii="Arial" w:hAnsi="Arial" w:cs="Arial"/>
          <w:b/>
          <w:sz w:val="24"/>
          <w:szCs w:val="24"/>
        </w:rPr>
        <w:t>Recommendation for the future research …………………………………</w:t>
      </w:r>
      <w:r w:rsidR="00961543">
        <w:rPr>
          <w:rFonts w:ascii="Arial" w:hAnsi="Arial" w:cs="Arial"/>
          <w:b/>
          <w:sz w:val="24"/>
          <w:szCs w:val="24"/>
        </w:rPr>
        <w:t>11</w:t>
      </w:r>
    </w:p>
    <w:p w14:paraId="7D9FD67F" w14:textId="7F1C6B08" w:rsidR="00297DE3" w:rsidRDefault="00297DE3" w:rsidP="00961543">
      <w:pPr>
        <w:rPr>
          <w:rFonts w:ascii="Arial" w:hAnsi="Arial" w:cs="Arial"/>
          <w:b/>
          <w:sz w:val="24"/>
          <w:szCs w:val="24"/>
        </w:rPr>
      </w:pPr>
      <w:r>
        <w:rPr>
          <w:rFonts w:ascii="Arial" w:hAnsi="Arial" w:cs="Arial"/>
          <w:b/>
          <w:sz w:val="24"/>
          <w:szCs w:val="24"/>
        </w:rPr>
        <w:t>Ethical considerations of this research ……………………………………</w:t>
      </w:r>
      <w:r w:rsidR="00961543">
        <w:rPr>
          <w:rFonts w:ascii="Arial" w:hAnsi="Arial" w:cs="Arial"/>
          <w:b/>
          <w:sz w:val="24"/>
          <w:szCs w:val="24"/>
        </w:rPr>
        <w:t>11</w:t>
      </w:r>
    </w:p>
    <w:p w14:paraId="04CB40BA" w14:textId="2606C5EC" w:rsidR="00297DE3" w:rsidRDefault="00297DE3" w:rsidP="00961543">
      <w:pPr>
        <w:rPr>
          <w:rFonts w:ascii="Arial" w:hAnsi="Arial" w:cs="Arial"/>
          <w:b/>
          <w:sz w:val="24"/>
          <w:szCs w:val="24"/>
        </w:rPr>
      </w:pPr>
      <w:r>
        <w:rPr>
          <w:rFonts w:ascii="Arial" w:hAnsi="Arial" w:cs="Arial"/>
          <w:b/>
          <w:sz w:val="24"/>
          <w:szCs w:val="24"/>
        </w:rPr>
        <w:t>Conclusion</w:t>
      </w:r>
      <w:r w:rsidR="00961543">
        <w:rPr>
          <w:rFonts w:ascii="Arial" w:hAnsi="Arial" w:cs="Arial"/>
          <w:b/>
          <w:sz w:val="24"/>
          <w:szCs w:val="24"/>
        </w:rPr>
        <w:t>………………………………………………………………………12</w:t>
      </w:r>
    </w:p>
    <w:p w14:paraId="74292953" w14:textId="751D62CD" w:rsidR="00297DE3" w:rsidRDefault="00297DE3" w:rsidP="00961543">
      <w:pPr>
        <w:rPr>
          <w:rFonts w:ascii="Arial" w:hAnsi="Arial" w:cs="Arial"/>
          <w:b/>
          <w:sz w:val="24"/>
          <w:szCs w:val="24"/>
        </w:rPr>
      </w:pPr>
      <w:r>
        <w:rPr>
          <w:rFonts w:ascii="Arial" w:hAnsi="Arial" w:cs="Arial"/>
          <w:b/>
          <w:sz w:val="24"/>
          <w:szCs w:val="24"/>
        </w:rPr>
        <w:t>References</w:t>
      </w:r>
      <w:r w:rsidR="00961543">
        <w:rPr>
          <w:rFonts w:ascii="Arial" w:hAnsi="Arial" w:cs="Arial"/>
          <w:b/>
          <w:sz w:val="24"/>
          <w:szCs w:val="24"/>
        </w:rPr>
        <w:t>……………………………………………………………………….13</w:t>
      </w:r>
    </w:p>
    <w:p w14:paraId="3CF3A274" w14:textId="30D966F7" w:rsidR="00297DE3" w:rsidRDefault="00297DE3" w:rsidP="00961543">
      <w:pPr>
        <w:rPr>
          <w:rFonts w:ascii="Arial" w:hAnsi="Arial" w:cs="Arial"/>
          <w:b/>
          <w:sz w:val="24"/>
          <w:szCs w:val="24"/>
        </w:rPr>
      </w:pPr>
      <w:r>
        <w:rPr>
          <w:rFonts w:ascii="Arial" w:hAnsi="Arial" w:cs="Arial"/>
          <w:b/>
          <w:sz w:val="24"/>
          <w:szCs w:val="24"/>
        </w:rPr>
        <w:t>Appendix</w:t>
      </w:r>
      <w:r w:rsidR="00961543">
        <w:rPr>
          <w:rFonts w:ascii="Arial" w:hAnsi="Arial" w:cs="Arial"/>
          <w:b/>
          <w:sz w:val="24"/>
          <w:szCs w:val="24"/>
        </w:rPr>
        <w:t>…………………………………………………………………………14,15</w:t>
      </w:r>
    </w:p>
    <w:p w14:paraId="5251B5FA" w14:textId="0C71D1A0" w:rsidR="00CA1FAE" w:rsidRPr="00F922A0" w:rsidRDefault="00CA1FAE" w:rsidP="00CA1FAE">
      <w:pPr>
        <w:suppressAutoHyphens w:val="0"/>
        <w:rPr>
          <w:rFonts w:ascii="Arial" w:hAnsi="Arial" w:cs="Arial"/>
          <w:b/>
          <w:sz w:val="28"/>
          <w:szCs w:val="28"/>
        </w:rPr>
      </w:pPr>
    </w:p>
    <w:p w14:paraId="36E1F73F" w14:textId="13BCF00C" w:rsidR="0055629E" w:rsidRDefault="0055629E" w:rsidP="007257F2">
      <w:pPr>
        <w:suppressAutoHyphens w:val="0"/>
        <w:jc w:val="center"/>
        <w:rPr>
          <w:rFonts w:ascii="Arial" w:hAnsi="Arial" w:cs="Arial"/>
          <w:b/>
          <w:sz w:val="52"/>
          <w:szCs w:val="52"/>
        </w:rPr>
      </w:pPr>
      <w:r>
        <w:rPr>
          <w:rFonts w:ascii="Arial" w:hAnsi="Arial" w:cs="Arial"/>
          <w:b/>
          <w:sz w:val="52"/>
          <w:szCs w:val="52"/>
        </w:rPr>
        <w:t>“Emotional Intelligence”</w:t>
      </w:r>
    </w:p>
    <w:p w14:paraId="172C8CF1" w14:textId="6293E983" w:rsidR="0055629E" w:rsidRPr="0055629E" w:rsidRDefault="0055629E" w:rsidP="007257F2">
      <w:pPr>
        <w:suppressAutoHyphens w:val="0"/>
        <w:jc w:val="center"/>
        <w:rPr>
          <w:rFonts w:ascii="Arial" w:hAnsi="Arial" w:cs="Arial"/>
          <w:b/>
          <w:sz w:val="28"/>
          <w:szCs w:val="28"/>
        </w:rPr>
      </w:pPr>
      <w:r>
        <w:rPr>
          <w:rFonts w:ascii="Arial" w:hAnsi="Arial" w:cs="Arial"/>
          <w:b/>
          <w:sz w:val="28"/>
          <w:szCs w:val="28"/>
        </w:rPr>
        <w:t>‘</w:t>
      </w:r>
      <w:r w:rsidRPr="0055629E">
        <w:rPr>
          <w:rFonts w:ascii="Arial" w:hAnsi="Arial" w:cs="Arial"/>
          <w:b/>
          <w:sz w:val="28"/>
          <w:szCs w:val="28"/>
        </w:rPr>
        <w:t>Benefits of Emotional Intelligence in leadership at workplace</w:t>
      </w:r>
      <w:r>
        <w:rPr>
          <w:rFonts w:ascii="Arial" w:hAnsi="Arial" w:cs="Arial"/>
          <w:b/>
          <w:sz w:val="28"/>
          <w:szCs w:val="28"/>
        </w:rPr>
        <w:t>’</w:t>
      </w:r>
    </w:p>
    <w:p w14:paraId="3D2DAD8F" w14:textId="77777777" w:rsidR="0055629E" w:rsidRDefault="0055629E" w:rsidP="007257F2">
      <w:pPr>
        <w:suppressAutoHyphens w:val="0"/>
        <w:jc w:val="center"/>
        <w:rPr>
          <w:rFonts w:ascii="Arial" w:hAnsi="Arial" w:cs="Arial"/>
          <w:b/>
          <w:sz w:val="52"/>
          <w:szCs w:val="52"/>
        </w:rPr>
      </w:pPr>
    </w:p>
    <w:p w14:paraId="615FDB52" w14:textId="77777777" w:rsidR="0055629E" w:rsidRDefault="0055629E" w:rsidP="007257F2">
      <w:pPr>
        <w:suppressAutoHyphens w:val="0"/>
        <w:jc w:val="center"/>
        <w:rPr>
          <w:rFonts w:ascii="Arial" w:hAnsi="Arial" w:cs="Arial"/>
          <w:b/>
          <w:sz w:val="52"/>
          <w:szCs w:val="52"/>
        </w:rPr>
      </w:pPr>
    </w:p>
    <w:p w14:paraId="630BDA38" w14:textId="1C681E51" w:rsidR="007257F2" w:rsidRDefault="007257F2" w:rsidP="007257F2">
      <w:pPr>
        <w:suppressAutoHyphens w:val="0"/>
        <w:jc w:val="center"/>
        <w:rPr>
          <w:rFonts w:ascii="Arial" w:hAnsi="Arial" w:cs="Arial"/>
          <w:b/>
          <w:sz w:val="52"/>
          <w:szCs w:val="52"/>
        </w:rPr>
      </w:pPr>
      <w:r w:rsidRPr="007257F2">
        <w:rPr>
          <w:rFonts w:ascii="Arial" w:hAnsi="Arial" w:cs="Arial"/>
          <w:b/>
          <w:sz w:val="52"/>
          <w:szCs w:val="52"/>
        </w:rPr>
        <w:t>Abstract</w:t>
      </w:r>
    </w:p>
    <w:p w14:paraId="06ED7A57" w14:textId="77777777" w:rsidR="0055629E" w:rsidRPr="007257F2" w:rsidRDefault="0055629E" w:rsidP="007257F2">
      <w:pPr>
        <w:suppressAutoHyphens w:val="0"/>
        <w:jc w:val="center"/>
        <w:rPr>
          <w:rFonts w:ascii="Arial" w:hAnsi="Arial" w:cs="Arial"/>
          <w:b/>
          <w:sz w:val="52"/>
          <w:szCs w:val="52"/>
        </w:rPr>
      </w:pPr>
    </w:p>
    <w:p w14:paraId="0670DA2C" w14:textId="606BAE16" w:rsidR="007257F2" w:rsidRDefault="007257F2">
      <w:pPr>
        <w:suppressAutoHyphens w:val="0"/>
        <w:rPr>
          <w:rFonts w:ascii="Arial" w:hAnsi="Arial" w:cs="Arial"/>
          <w:sz w:val="24"/>
          <w:szCs w:val="24"/>
        </w:rPr>
      </w:pPr>
      <w:r w:rsidRPr="0055629E">
        <w:rPr>
          <w:rFonts w:ascii="Arial" w:hAnsi="Arial" w:cs="Arial"/>
          <w:sz w:val="24"/>
          <w:szCs w:val="24"/>
        </w:rPr>
        <w:t xml:space="preserve">Leaders could be defined as the brain of every organisation as their prepare and give the instructions to their employees as well as they are on control of the operations. It is a process of lead followers. To ensure the best results from the team and to reach the organisation’s goals, who is leading must be capable to understand and effectively handle his/her own emotions and reactions. This research study analyses the benefits of Emotional Intelligence (EI) in leadership at workplace. For this purpose, </w:t>
      </w:r>
      <w:r w:rsidR="003C4360">
        <w:rPr>
          <w:rFonts w:ascii="Arial" w:hAnsi="Arial" w:cs="Arial"/>
          <w:sz w:val="24"/>
          <w:szCs w:val="24"/>
        </w:rPr>
        <w:t>17</w:t>
      </w:r>
      <w:r w:rsidRPr="0055629E">
        <w:rPr>
          <w:rFonts w:ascii="Arial" w:hAnsi="Arial" w:cs="Arial"/>
          <w:sz w:val="24"/>
          <w:szCs w:val="24"/>
        </w:rPr>
        <w:t xml:space="preserve"> managers of a business company in West London selected from various </w:t>
      </w:r>
      <w:r w:rsidR="0055629E" w:rsidRPr="0055629E">
        <w:rPr>
          <w:rFonts w:ascii="Arial" w:hAnsi="Arial" w:cs="Arial"/>
          <w:sz w:val="24"/>
          <w:szCs w:val="24"/>
        </w:rPr>
        <w:t xml:space="preserve">departments. Questionnaires were the method used to collect relevant </w:t>
      </w:r>
      <w:r w:rsidR="003C4360" w:rsidRPr="0055629E">
        <w:rPr>
          <w:rFonts w:ascii="Arial" w:hAnsi="Arial" w:cs="Arial"/>
          <w:sz w:val="24"/>
          <w:szCs w:val="24"/>
        </w:rPr>
        <w:t>data.</w:t>
      </w:r>
      <w:r w:rsidR="003C4360">
        <w:rPr>
          <w:rFonts w:ascii="Arial" w:hAnsi="Arial" w:cs="Arial"/>
          <w:sz w:val="24"/>
          <w:szCs w:val="24"/>
        </w:rPr>
        <w:t xml:space="preserve"> The aim of this research is to find out</w:t>
      </w:r>
      <w:r w:rsidR="0055629E" w:rsidRPr="0055629E">
        <w:rPr>
          <w:rFonts w:ascii="Arial" w:hAnsi="Arial" w:cs="Arial"/>
          <w:sz w:val="24"/>
          <w:szCs w:val="24"/>
        </w:rPr>
        <w:t xml:space="preserve"> the benefits of Emotional Intelligence in leadership at workplace. The research found out that emotional intelligence in leadership brings many benefits for both employees and organisation. </w:t>
      </w:r>
    </w:p>
    <w:p w14:paraId="11966C6E" w14:textId="77777777" w:rsidR="0055629E" w:rsidRPr="0055629E" w:rsidRDefault="0055629E">
      <w:pPr>
        <w:suppressAutoHyphens w:val="0"/>
        <w:rPr>
          <w:rFonts w:ascii="Arial" w:hAnsi="Arial" w:cs="Arial"/>
          <w:sz w:val="24"/>
          <w:szCs w:val="24"/>
        </w:rPr>
      </w:pPr>
    </w:p>
    <w:p w14:paraId="125F5DDD" w14:textId="6FA094EA" w:rsidR="0055629E" w:rsidRDefault="0055629E">
      <w:pPr>
        <w:suppressAutoHyphens w:val="0"/>
        <w:rPr>
          <w:rFonts w:ascii="Arial" w:hAnsi="Arial" w:cs="Arial"/>
          <w:b/>
          <w:sz w:val="36"/>
          <w:szCs w:val="36"/>
        </w:rPr>
      </w:pPr>
    </w:p>
    <w:p w14:paraId="7E7DC698" w14:textId="3049E3C3" w:rsidR="0055629E" w:rsidRPr="0055629E" w:rsidRDefault="0055629E">
      <w:pPr>
        <w:suppressAutoHyphens w:val="0"/>
        <w:rPr>
          <w:rFonts w:ascii="Arial" w:hAnsi="Arial" w:cs="Arial"/>
          <w:sz w:val="24"/>
          <w:szCs w:val="24"/>
        </w:rPr>
      </w:pPr>
      <w:r>
        <w:rPr>
          <w:rFonts w:ascii="Arial" w:hAnsi="Arial" w:cs="Arial"/>
          <w:b/>
          <w:sz w:val="36"/>
          <w:szCs w:val="36"/>
        </w:rPr>
        <w:t xml:space="preserve">Key: </w:t>
      </w:r>
      <w:r w:rsidRPr="0055629E">
        <w:rPr>
          <w:rFonts w:ascii="Arial" w:hAnsi="Arial" w:cs="Arial"/>
          <w:sz w:val="24"/>
          <w:szCs w:val="24"/>
        </w:rPr>
        <w:t>Emotional Intelligence (EI), Leadership, Empathy.</w:t>
      </w:r>
    </w:p>
    <w:p w14:paraId="573F688F" w14:textId="369B2B4A" w:rsidR="0055629E" w:rsidRPr="0055629E" w:rsidRDefault="0055629E">
      <w:pPr>
        <w:suppressAutoHyphens w:val="0"/>
        <w:rPr>
          <w:rFonts w:ascii="Arial" w:hAnsi="Arial" w:cs="Arial"/>
          <w:sz w:val="24"/>
          <w:szCs w:val="24"/>
        </w:rPr>
      </w:pPr>
    </w:p>
    <w:p w14:paraId="79D87A97" w14:textId="00E3E25A" w:rsidR="0055629E" w:rsidRDefault="0055629E">
      <w:pPr>
        <w:suppressAutoHyphens w:val="0"/>
        <w:rPr>
          <w:rFonts w:ascii="Arial" w:hAnsi="Arial" w:cs="Arial"/>
          <w:b/>
          <w:sz w:val="36"/>
          <w:szCs w:val="36"/>
        </w:rPr>
      </w:pPr>
      <w:r>
        <w:rPr>
          <w:rFonts w:ascii="Arial" w:hAnsi="Arial" w:cs="Arial"/>
          <w:b/>
          <w:sz w:val="36"/>
          <w:szCs w:val="36"/>
        </w:rPr>
        <w:br w:type="page"/>
      </w:r>
    </w:p>
    <w:p w14:paraId="416F54F6" w14:textId="77777777" w:rsidR="0055629E" w:rsidRPr="007257F2" w:rsidRDefault="0055629E">
      <w:pPr>
        <w:suppressAutoHyphens w:val="0"/>
        <w:rPr>
          <w:rFonts w:ascii="Arial" w:hAnsi="Arial" w:cs="Arial"/>
          <w:b/>
          <w:sz w:val="24"/>
          <w:szCs w:val="24"/>
        </w:rPr>
      </w:pPr>
    </w:p>
    <w:p w14:paraId="7AC71B01" w14:textId="4D615BAC" w:rsidR="00246A24" w:rsidRDefault="00246A24" w:rsidP="00246A24">
      <w:pPr>
        <w:jc w:val="center"/>
        <w:rPr>
          <w:rFonts w:ascii="Arial" w:hAnsi="Arial" w:cs="Arial"/>
          <w:b/>
          <w:sz w:val="36"/>
          <w:szCs w:val="36"/>
        </w:rPr>
      </w:pPr>
      <w:r>
        <w:rPr>
          <w:rFonts w:ascii="Arial" w:hAnsi="Arial" w:cs="Arial"/>
          <w:b/>
          <w:sz w:val="36"/>
          <w:szCs w:val="36"/>
        </w:rPr>
        <w:t>“Emotional intelligence”</w:t>
      </w:r>
    </w:p>
    <w:p w14:paraId="6F04075F" w14:textId="1357A264" w:rsidR="00324D02" w:rsidRDefault="00246A24" w:rsidP="00246A24">
      <w:pPr>
        <w:jc w:val="center"/>
        <w:rPr>
          <w:rFonts w:ascii="Arial" w:hAnsi="Arial" w:cs="Arial"/>
          <w:b/>
          <w:sz w:val="36"/>
          <w:szCs w:val="36"/>
        </w:rPr>
      </w:pPr>
      <w:r>
        <w:rPr>
          <w:rFonts w:ascii="Arial" w:hAnsi="Arial" w:cs="Arial"/>
          <w:b/>
          <w:sz w:val="36"/>
          <w:szCs w:val="36"/>
        </w:rPr>
        <w:t>Benefits of emotional intelligence in leadership at workplace</w:t>
      </w:r>
    </w:p>
    <w:p w14:paraId="23FD90C6" w14:textId="51A7C97B" w:rsidR="009C7EA0" w:rsidRDefault="009C7EA0" w:rsidP="00246A24">
      <w:pPr>
        <w:jc w:val="center"/>
        <w:rPr>
          <w:rFonts w:ascii="Arial" w:hAnsi="Arial" w:cs="Arial"/>
          <w:b/>
          <w:sz w:val="36"/>
          <w:szCs w:val="36"/>
        </w:rPr>
      </w:pPr>
    </w:p>
    <w:p w14:paraId="771AB35D" w14:textId="77777777" w:rsidR="009F39CB" w:rsidRDefault="009F39CB" w:rsidP="00246A24">
      <w:pPr>
        <w:jc w:val="center"/>
        <w:rPr>
          <w:rFonts w:ascii="Arial" w:hAnsi="Arial" w:cs="Arial"/>
          <w:b/>
          <w:sz w:val="36"/>
          <w:szCs w:val="36"/>
        </w:rPr>
      </w:pPr>
    </w:p>
    <w:p w14:paraId="2CE94D73" w14:textId="565FFFAE" w:rsidR="009C7EA0" w:rsidRPr="00633E3A" w:rsidRDefault="009C7EA0" w:rsidP="00246A24">
      <w:pPr>
        <w:jc w:val="center"/>
        <w:rPr>
          <w:rFonts w:ascii="Arial" w:hAnsi="Arial" w:cs="Arial"/>
          <w:b/>
          <w:sz w:val="48"/>
          <w:szCs w:val="48"/>
        </w:rPr>
      </w:pPr>
      <w:r w:rsidRPr="00633E3A">
        <w:rPr>
          <w:rFonts w:ascii="Arial" w:hAnsi="Arial" w:cs="Arial"/>
          <w:b/>
          <w:sz w:val="48"/>
          <w:szCs w:val="48"/>
        </w:rPr>
        <w:t>Introduction</w:t>
      </w:r>
    </w:p>
    <w:p w14:paraId="3BE08AA8" w14:textId="30341DB5" w:rsidR="009F39CB" w:rsidRDefault="009F39CB" w:rsidP="00246A24">
      <w:pPr>
        <w:jc w:val="center"/>
        <w:rPr>
          <w:rFonts w:ascii="Arial" w:hAnsi="Arial" w:cs="Arial"/>
          <w:b/>
          <w:sz w:val="36"/>
          <w:szCs w:val="36"/>
        </w:rPr>
      </w:pPr>
    </w:p>
    <w:p w14:paraId="3EDDBE10" w14:textId="0C231E9B" w:rsidR="00E37F88" w:rsidRDefault="00E37F88"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r w:rsidRPr="00E37F88">
        <w:rPr>
          <w:rFonts w:ascii="Arial" w:eastAsia="Times New Roman" w:hAnsi="Arial" w:cs="Arial"/>
          <w:color w:val="0D0D0D" w:themeColor="text1" w:themeTint="F2"/>
          <w:sz w:val="24"/>
          <w:szCs w:val="24"/>
          <w:lang w:eastAsia="en-GB"/>
        </w:rPr>
        <w:t>Leaders are the brain of all organisations. They create the rules, plans, project and then they guide their employees in order to reach success in the operations. Leaders lead their followers. Handling people can be a tough job, but a leader needs to do it all the time and it should be done in the best way as possible. A good leader must know the importance of Emotional intelligence in leadership. To be emotionally intelligent means recognise and control yours and other’s emotions. It basically means, be on control of yourself </w:t>
      </w:r>
      <w:sdt>
        <w:sdtPr>
          <w:rPr>
            <w:rFonts w:ascii="Arial" w:eastAsia="Times New Roman" w:hAnsi="Arial" w:cs="Arial"/>
            <w:color w:val="0D0D0D" w:themeColor="text1" w:themeTint="F2"/>
            <w:sz w:val="24"/>
            <w:szCs w:val="24"/>
            <w:lang w:eastAsia="en-GB"/>
          </w:rPr>
          <w:id w:val="-1094857983"/>
          <w:citation/>
        </w:sdtPr>
        <w:sdtEndPr/>
        <w:sdtContent>
          <w:r w:rsidR="007257F2">
            <w:rPr>
              <w:rFonts w:ascii="Arial" w:eastAsia="Times New Roman" w:hAnsi="Arial" w:cs="Arial"/>
              <w:color w:val="0D0D0D" w:themeColor="text1" w:themeTint="F2"/>
              <w:sz w:val="24"/>
              <w:szCs w:val="24"/>
              <w:lang w:eastAsia="en-GB"/>
            </w:rPr>
            <w:fldChar w:fldCharType="begin"/>
          </w:r>
          <w:r w:rsidR="007257F2">
            <w:rPr>
              <w:rFonts w:ascii="Arial" w:eastAsia="Times New Roman" w:hAnsi="Arial" w:cs="Arial"/>
              <w:color w:val="0D0D0D" w:themeColor="text1" w:themeTint="F2"/>
              <w:sz w:val="24"/>
              <w:szCs w:val="24"/>
              <w:lang w:eastAsia="en-GB"/>
            </w:rPr>
            <w:instrText xml:space="preserve"> CITATION God08 \l 2057 </w:instrText>
          </w:r>
          <w:r w:rsidR="007257F2">
            <w:rPr>
              <w:rFonts w:ascii="Arial" w:eastAsia="Times New Roman" w:hAnsi="Arial" w:cs="Arial"/>
              <w:color w:val="0D0D0D" w:themeColor="text1" w:themeTint="F2"/>
              <w:sz w:val="24"/>
              <w:szCs w:val="24"/>
              <w:lang w:eastAsia="en-GB"/>
            </w:rPr>
            <w:fldChar w:fldCharType="separate"/>
          </w:r>
          <w:r w:rsidR="009A3ED5" w:rsidRPr="009A3ED5">
            <w:rPr>
              <w:rFonts w:ascii="Arial" w:eastAsia="Times New Roman" w:hAnsi="Arial" w:cs="Arial"/>
              <w:noProof/>
              <w:color w:val="0D0D0D" w:themeColor="text1" w:themeTint="F2"/>
              <w:sz w:val="24"/>
              <w:szCs w:val="24"/>
              <w:lang w:eastAsia="en-GB"/>
            </w:rPr>
            <w:t>(Godin, 2008)</w:t>
          </w:r>
          <w:r w:rsidR="007257F2">
            <w:rPr>
              <w:rFonts w:ascii="Arial" w:eastAsia="Times New Roman" w:hAnsi="Arial" w:cs="Arial"/>
              <w:color w:val="0D0D0D" w:themeColor="text1" w:themeTint="F2"/>
              <w:sz w:val="24"/>
              <w:szCs w:val="24"/>
              <w:lang w:eastAsia="en-GB"/>
            </w:rPr>
            <w:fldChar w:fldCharType="end"/>
          </w:r>
        </w:sdtContent>
      </w:sdt>
      <w:r w:rsidR="007257F2">
        <w:rPr>
          <w:rFonts w:ascii="Arial" w:eastAsia="Times New Roman" w:hAnsi="Arial" w:cs="Arial"/>
          <w:color w:val="0D0D0D" w:themeColor="text1" w:themeTint="F2"/>
          <w:sz w:val="24"/>
          <w:szCs w:val="24"/>
          <w:lang w:eastAsia="en-GB"/>
        </w:rPr>
        <w:t>.</w:t>
      </w:r>
    </w:p>
    <w:p w14:paraId="401246EB" w14:textId="77777777" w:rsidR="00B8020E" w:rsidRPr="00E37F88" w:rsidRDefault="00B8020E"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p>
    <w:p w14:paraId="5BD14E0B" w14:textId="18376F1A" w:rsidR="00E37F88" w:rsidRDefault="00E37F88"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r w:rsidRPr="00E37F88">
        <w:rPr>
          <w:rFonts w:ascii="Arial" w:eastAsia="Times New Roman" w:hAnsi="Arial" w:cs="Arial"/>
          <w:color w:val="0D0D0D" w:themeColor="text1" w:themeTint="F2"/>
          <w:sz w:val="24"/>
          <w:szCs w:val="24"/>
          <w:lang w:eastAsia="en-GB"/>
        </w:rPr>
        <w:t xml:space="preserve">To be on control of self’s emotions has a directly impact on </w:t>
      </w:r>
      <w:r>
        <w:rPr>
          <w:rFonts w:ascii="Arial" w:eastAsia="Times New Roman" w:hAnsi="Arial" w:cs="Arial"/>
          <w:color w:val="0D0D0D" w:themeColor="text1" w:themeTint="F2"/>
          <w:sz w:val="24"/>
          <w:szCs w:val="24"/>
          <w:lang w:eastAsia="en-GB"/>
        </w:rPr>
        <w:t xml:space="preserve">self’s </w:t>
      </w:r>
      <w:r w:rsidRPr="00E37F88">
        <w:rPr>
          <w:rFonts w:ascii="Arial" w:eastAsia="Times New Roman" w:hAnsi="Arial" w:cs="Arial"/>
          <w:color w:val="0D0D0D" w:themeColor="text1" w:themeTint="F2"/>
          <w:sz w:val="24"/>
          <w:szCs w:val="24"/>
          <w:lang w:eastAsia="en-GB"/>
        </w:rPr>
        <w:t xml:space="preserve">reactions, as </w:t>
      </w:r>
      <w:r w:rsidR="00B8020E">
        <w:rPr>
          <w:rFonts w:ascii="Arial" w:eastAsia="Times New Roman" w:hAnsi="Arial" w:cs="Arial"/>
          <w:color w:val="0D0D0D" w:themeColor="text1" w:themeTint="F2"/>
          <w:sz w:val="24"/>
          <w:szCs w:val="24"/>
          <w:lang w:eastAsia="en-GB"/>
        </w:rPr>
        <w:t xml:space="preserve">it </w:t>
      </w:r>
      <w:r w:rsidRPr="00E37F88">
        <w:rPr>
          <w:rFonts w:ascii="Arial" w:eastAsia="Times New Roman" w:hAnsi="Arial" w:cs="Arial"/>
          <w:color w:val="0D0D0D" w:themeColor="text1" w:themeTint="F2"/>
          <w:sz w:val="24"/>
          <w:szCs w:val="24"/>
          <w:lang w:eastAsia="en-GB"/>
        </w:rPr>
        <w:t>also will be on control. A leader with a high emotional intelligence level, hardly will overreact with employees. </w:t>
      </w:r>
    </w:p>
    <w:p w14:paraId="21AE0819" w14:textId="77777777" w:rsidR="00B8020E" w:rsidRPr="00E37F88" w:rsidRDefault="00B8020E"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p>
    <w:p w14:paraId="07ABDADC" w14:textId="0E7A5A63" w:rsidR="00E37F88" w:rsidRDefault="00E37F88"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r w:rsidRPr="00E37F88">
        <w:rPr>
          <w:rFonts w:ascii="Arial" w:eastAsia="Times New Roman" w:hAnsi="Arial" w:cs="Arial"/>
          <w:color w:val="0D0D0D" w:themeColor="text1" w:themeTint="F2"/>
          <w:sz w:val="24"/>
          <w:szCs w:val="24"/>
          <w:lang w:eastAsia="en-GB"/>
        </w:rPr>
        <w:t xml:space="preserve">In the digital era where everything become public </w:t>
      </w:r>
      <w:r>
        <w:rPr>
          <w:rFonts w:ascii="Arial" w:eastAsia="Times New Roman" w:hAnsi="Arial" w:cs="Arial"/>
          <w:color w:val="0D0D0D" w:themeColor="text1" w:themeTint="F2"/>
          <w:sz w:val="24"/>
          <w:szCs w:val="24"/>
          <w:lang w:eastAsia="en-GB"/>
        </w:rPr>
        <w:t>‘</w:t>
      </w:r>
      <w:r w:rsidRPr="00E37F88">
        <w:rPr>
          <w:rFonts w:ascii="Arial" w:eastAsia="Times New Roman" w:hAnsi="Arial" w:cs="Arial"/>
          <w:color w:val="0D0D0D" w:themeColor="text1" w:themeTint="F2"/>
          <w:sz w:val="24"/>
          <w:szCs w:val="24"/>
          <w:lang w:eastAsia="en-GB"/>
        </w:rPr>
        <w:t>by a click</w:t>
      </w:r>
      <w:r>
        <w:rPr>
          <w:rFonts w:ascii="Arial" w:eastAsia="Times New Roman" w:hAnsi="Arial" w:cs="Arial"/>
          <w:color w:val="0D0D0D" w:themeColor="text1" w:themeTint="F2"/>
          <w:sz w:val="24"/>
          <w:szCs w:val="24"/>
          <w:lang w:eastAsia="en-GB"/>
        </w:rPr>
        <w:t>’</w:t>
      </w:r>
      <w:r w:rsidRPr="00E37F88">
        <w:rPr>
          <w:rFonts w:ascii="Arial" w:eastAsia="Times New Roman" w:hAnsi="Arial" w:cs="Arial"/>
          <w:color w:val="0D0D0D" w:themeColor="text1" w:themeTint="F2"/>
          <w:sz w:val="24"/>
          <w:szCs w:val="24"/>
          <w:lang w:eastAsia="en-GB"/>
        </w:rPr>
        <w:t xml:space="preserve"> on </w:t>
      </w:r>
      <w:r>
        <w:rPr>
          <w:rFonts w:ascii="Arial" w:eastAsia="Times New Roman" w:hAnsi="Arial" w:cs="Arial"/>
          <w:color w:val="0D0D0D" w:themeColor="text1" w:themeTint="F2"/>
          <w:sz w:val="24"/>
          <w:szCs w:val="24"/>
          <w:lang w:eastAsia="en-GB"/>
        </w:rPr>
        <w:t>F</w:t>
      </w:r>
      <w:r w:rsidRPr="00E37F88">
        <w:rPr>
          <w:rFonts w:ascii="Arial" w:eastAsia="Times New Roman" w:hAnsi="Arial" w:cs="Arial"/>
          <w:color w:val="0D0D0D" w:themeColor="text1" w:themeTint="F2"/>
          <w:sz w:val="24"/>
          <w:szCs w:val="24"/>
          <w:lang w:eastAsia="en-GB"/>
        </w:rPr>
        <w:t xml:space="preserve">acebook, </w:t>
      </w:r>
      <w:r>
        <w:rPr>
          <w:rFonts w:ascii="Arial" w:eastAsia="Times New Roman" w:hAnsi="Arial" w:cs="Arial"/>
          <w:color w:val="0D0D0D" w:themeColor="text1" w:themeTint="F2"/>
          <w:sz w:val="24"/>
          <w:szCs w:val="24"/>
          <w:lang w:eastAsia="en-GB"/>
        </w:rPr>
        <w:t>T</w:t>
      </w:r>
      <w:r w:rsidRPr="00E37F88">
        <w:rPr>
          <w:rFonts w:ascii="Arial" w:eastAsia="Times New Roman" w:hAnsi="Arial" w:cs="Arial"/>
          <w:color w:val="0D0D0D" w:themeColor="text1" w:themeTint="F2"/>
          <w:sz w:val="24"/>
          <w:szCs w:val="24"/>
          <w:lang w:eastAsia="en-GB"/>
        </w:rPr>
        <w:t xml:space="preserve">witter, </w:t>
      </w:r>
      <w:r>
        <w:rPr>
          <w:rFonts w:ascii="Arial" w:eastAsia="Times New Roman" w:hAnsi="Arial" w:cs="Arial"/>
          <w:color w:val="0D0D0D" w:themeColor="text1" w:themeTint="F2"/>
          <w:sz w:val="24"/>
          <w:szCs w:val="24"/>
          <w:lang w:eastAsia="en-GB"/>
        </w:rPr>
        <w:t>W</w:t>
      </w:r>
      <w:r w:rsidRPr="00E37F88">
        <w:rPr>
          <w:rFonts w:ascii="Arial" w:eastAsia="Times New Roman" w:hAnsi="Arial" w:cs="Arial"/>
          <w:color w:val="0D0D0D" w:themeColor="text1" w:themeTint="F2"/>
          <w:sz w:val="24"/>
          <w:szCs w:val="24"/>
          <w:lang w:eastAsia="en-GB"/>
        </w:rPr>
        <w:t xml:space="preserve">hatsApp </w:t>
      </w:r>
      <w:r>
        <w:rPr>
          <w:rFonts w:ascii="Arial" w:eastAsia="Times New Roman" w:hAnsi="Arial" w:cs="Arial"/>
          <w:color w:val="0D0D0D" w:themeColor="text1" w:themeTint="F2"/>
          <w:sz w:val="24"/>
          <w:szCs w:val="24"/>
          <w:lang w:eastAsia="en-GB"/>
        </w:rPr>
        <w:t>among other Social Media</w:t>
      </w:r>
      <w:r w:rsidR="00AE0CAE">
        <w:rPr>
          <w:rFonts w:ascii="Arial" w:eastAsia="Times New Roman" w:hAnsi="Arial" w:cs="Arial"/>
          <w:color w:val="0D0D0D" w:themeColor="text1" w:themeTint="F2"/>
          <w:sz w:val="24"/>
          <w:szCs w:val="24"/>
          <w:lang w:eastAsia="en-GB"/>
        </w:rPr>
        <w:t xml:space="preserve">, an </w:t>
      </w:r>
      <w:r w:rsidR="00B8020E">
        <w:rPr>
          <w:rFonts w:ascii="Arial" w:eastAsia="Times New Roman" w:hAnsi="Arial" w:cs="Arial"/>
          <w:color w:val="0D0D0D" w:themeColor="text1" w:themeTint="F2"/>
          <w:sz w:val="24"/>
          <w:szCs w:val="24"/>
          <w:lang w:eastAsia="en-GB"/>
        </w:rPr>
        <w:t>organisation</w:t>
      </w:r>
      <w:r w:rsidR="00AE0CAE">
        <w:rPr>
          <w:rFonts w:ascii="Arial" w:eastAsia="Times New Roman" w:hAnsi="Arial" w:cs="Arial"/>
          <w:color w:val="0D0D0D" w:themeColor="text1" w:themeTint="F2"/>
          <w:sz w:val="24"/>
          <w:szCs w:val="24"/>
          <w:lang w:eastAsia="en-GB"/>
        </w:rPr>
        <w:t xml:space="preserve"> which want</w:t>
      </w:r>
      <w:r w:rsidR="00B8020E">
        <w:rPr>
          <w:rFonts w:ascii="Arial" w:eastAsia="Times New Roman" w:hAnsi="Arial" w:cs="Arial"/>
          <w:color w:val="0D0D0D" w:themeColor="text1" w:themeTint="F2"/>
          <w:sz w:val="24"/>
          <w:szCs w:val="24"/>
          <w:lang w:eastAsia="en-GB"/>
        </w:rPr>
        <w:t>s</w:t>
      </w:r>
      <w:r w:rsidR="00AE0CAE">
        <w:rPr>
          <w:rFonts w:ascii="Arial" w:eastAsia="Times New Roman" w:hAnsi="Arial" w:cs="Arial"/>
          <w:color w:val="0D0D0D" w:themeColor="text1" w:themeTint="F2"/>
          <w:sz w:val="24"/>
          <w:szCs w:val="24"/>
          <w:lang w:eastAsia="en-GB"/>
        </w:rPr>
        <w:t xml:space="preserve"> to </w:t>
      </w:r>
      <w:r w:rsidR="00B8020E">
        <w:rPr>
          <w:rFonts w:ascii="Arial" w:eastAsia="Times New Roman" w:hAnsi="Arial" w:cs="Arial"/>
          <w:color w:val="0D0D0D" w:themeColor="text1" w:themeTint="F2"/>
          <w:sz w:val="24"/>
          <w:szCs w:val="24"/>
          <w:lang w:eastAsia="en-GB"/>
        </w:rPr>
        <w:t>look</w:t>
      </w:r>
      <w:r w:rsidR="00AE0CAE">
        <w:rPr>
          <w:rFonts w:ascii="Arial" w:eastAsia="Times New Roman" w:hAnsi="Arial" w:cs="Arial"/>
          <w:color w:val="0D0D0D" w:themeColor="text1" w:themeTint="F2"/>
          <w:sz w:val="24"/>
          <w:szCs w:val="24"/>
          <w:lang w:eastAsia="en-GB"/>
        </w:rPr>
        <w:t xml:space="preserve"> good, keep a good image, must be every day more careful about the leaders’ behaviour, work</w:t>
      </w:r>
      <w:r w:rsidR="007257F2">
        <w:rPr>
          <w:rFonts w:ascii="Arial" w:eastAsia="Times New Roman" w:hAnsi="Arial" w:cs="Arial"/>
          <w:color w:val="0D0D0D" w:themeColor="text1" w:themeTint="F2"/>
          <w:sz w:val="24"/>
          <w:szCs w:val="24"/>
          <w:lang w:eastAsia="en-GB"/>
        </w:rPr>
        <w:t>ing</w:t>
      </w:r>
      <w:r w:rsidR="00AE0CAE">
        <w:rPr>
          <w:rFonts w:ascii="Arial" w:eastAsia="Times New Roman" w:hAnsi="Arial" w:cs="Arial"/>
          <w:color w:val="0D0D0D" w:themeColor="text1" w:themeTint="F2"/>
          <w:sz w:val="24"/>
          <w:szCs w:val="24"/>
          <w:lang w:eastAsia="en-GB"/>
        </w:rPr>
        <w:t xml:space="preserve"> on emotional intelligence in leadership</w:t>
      </w:r>
      <w:r w:rsidR="00B8020E">
        <w:rPr>
          <w:rFonts w:ascii="Arial" w:eastAsia="Times New Roman" w:hAnsi="Arial" w:cs="Arial"/>
          <w:color w:val="0D0D0D" w:themeColor="text1" w:themeTint="F2"/>
          <w:sz w:val="24"/>
          <w:szCs w:val="24"/>
          <w:lang w:eastAsia="en-GB"/>
        </w:rPr>
        <w:t>. In fact, organisations are becoming each day more aware of these vital skills that include among other things be a good at interpersonal relationships, especially communication skills. If in the past century a good CV and technical knowledge were enough to be a leader, nowadays thigs are changed</w:t>
      </w:r>
      <w:r w:rsidR="000004B8">
        <w:rPr>
          <w:rFonts w:ascii="Arial" w:eastAsia="Times New Roman" w:hAnsi="Arial" w:cs="Arial"/>
          <w:color w:val="0D0D0D" w:themeColor="text1" w:themeTint="F2"/>
          <w:sz w:val="24"/>
          <w:szCs w:val="24"/>
          <w:lang w:eastAsia="en-GB"/>
        </w:rPr>
        <w:t xml:space="preserve"> </w:t>
      </w:r>
      <w:sdt>
        <w:sdtPr>
          <w:rPr>
            <w:rFonts w:ascii="Arial" w:eastAsia="Times New Roman" w:hAnsi="Arial" w:cs="Arial"/>
            <w:color w:val="0D0D0D" w:themeColor="text1" w:themeTint="F2"/>
            <w:sz w:val="24"/>
            <w:szCs w:val="24"/>
            <w:lang w:eastAsia="en-GB"/>
          </w:rPr>
          <w:id w:val="-702943713"/>
          <w:citation/>
        </w:sdtPr>
        <w:sdtEndPr/>
        <w:sdtContent>
          <w:r w:rsidR="000004B8">
            <w:rPr>
              <w:rFonts w:ascii="Arial" w:eastAsia="Times New Roman" w:hAnsi="Arial" w:cs="Arial"/>
              <w:color w:val="0D0D0D" w:themeColor="text1" w:themeTint="F2"/>
              <w:sz w:val="24"/>
              <w:szCs w:val="24"/>
              <w:lang w:eastAsia="en-GB"/>
            </w:rPr>
            <w:fldChar w:fldCharType="begin"/>
          </w:r>
          <w:r w:rsidR="000004B8">
            <w:rPr>
              <w:rFonts w:ascii="Arial" w:eastAsia="Times New Roman" w:hAnsi="Arial" w:cs="Arial"/>
              <w:color w:val="0D0D0D" w:themeColor="text1" w:themeTint="F2"/>
              <w:sz w:val="24"/>
              <w:szCs w:val="24"/>
              <w:lang w:eastAsia="en-GB"/>
            </w:rPr>
            <w:instrText xml:space="preserve"> CITATION Sha10 \l 2057 </w:instrText>
          </w:r>
          <w:r w:rsidR="000004B8">
            <w:rPr>
              <w:rFonts w:ascii="Arial" w:eastAsia="Times New Roman" w:hAnsi="Arial" w:cs="Arial"/>
              <w:color w:val="0D0D0D" w:themeColor="text1" w:themeTint="F2"/>
              <w:sz w:val="24"/>
              <w:szCs w:val="24"/>
              <w:lang w:eastAsia="en-GB"/>
            </w:rPr>
            <w:fldChar w:fldCharType="separate"/>
          </w:r>
          <w:r w:rsidR="009A3ED5" w:rsidRPr="009A3ED5">
            <w:rPr>
              <w:rFonts w:ascii="Arial" w:eastAsia="Times New Roman" w:hAnsi="Arial" w:cs="Arial"/>
              <w:noProof/>
              <w:color w:val="0D0D0D" w:themeColor="text1" w:themeTint="F2"/>
              <w:sz w:val="24"/>
              <w:szCs w:val="24"/>
              <w:lang w:eastAsia="en-GB"/>
            </w:rPr>
            <w:t>(Christy, 2010)</w:t>
          </w:r>
          <w:r w:rsidR="000004B8">
            <w:rPr>
              <w:rFonts w:ascii="Arial" w:eastAsia="Times New Roman" w:hAnsi="Arial" w:cs="Arial"/>
              <w:color w:val="0D0D0D" w:themeColor="text1" w:themeTint="F2"/>
              <w:sz w:val="24"/>
              <w:szCs w:val="24"/>
              <w:lang w:eastAsia="en-GB"/>
            </w:rPr>
            <w:fldChar w:fldCharType="end"/>
          </w:r>
        </w:sdtContent>
      </w:sdt>
      <w:r w:rsidR="000004B8">
        <w:rPr>
          <w:rFonts w:ascii="Arial" w:eastAsia="Times New Roman" w:hAnsi="Arial" w:cs="Arial"/>
          <w:color w:val="0D0D0D" w:themeColor="text1" w:themeTint="F2"/>
          <w:sz w:val="24"/>
          <w:szCs w:val="24"/>
          <w:lang w:eastAsia="en-GB"/>
        </w:rPr>
        <w:t>.</w:t>
      </w:r>
    </w:p>
    <w:p w14:paraId="6E59096F" w14:textId="77777777" w:rsidR="00E37F88" w:rsidRPr="00E37F88" w:rsidRDefault="00E37F88" w:rsidP="00E37F88">
      <w:pPr>
        <w:shd w:val="clear" w:color="auto" w:fill="FFFFFF"/>
        <w:suppressAutoHyphens w:val="0"/>
        <w:autoSpaceDN/>
        <w:spacing w:after="0" w:line="240" w:lineRule="auto"/>
        <w:textAlignment w:val="auto"/>
        <w:rPr>
          <w:rFonts w:ascii="Arial" w:eastAsia="Times New Roman" w:hAnsi="Arial" w:cs="Arial"/>
          <w:color w:val="0D0D0D" w:themeColor="text1" w:themeTint="F2"/>
          <w:sz w:val="24"/>
          <w:szCs w:val="24"/>
          <w:lang w:eastAsia="en-GB"/>
        </w:rPr>
      </w:pPr>
    </w:p>
    <w:p w14:paraId="6B7F10E4" w14:textId="04B7E5FB" w:rsidR="001928E3" w:rsidRDefault="001928E3">
      <w:pPr>
        <w:rPr>
          <w:rFonts w:cs="Calibri"/>
          <w:sz w:val="28"/>
          <w:szCs w:val="28"/>
        </w:rPr>
      </w:pPr>
    </w:p>
    <w:p w14:paraId="15540506" w14:textId="77777777" w:rsidR="009C7EA0" w:rsidRDefault="009C7EA0">
      <w:pPr>
        <w:rPr>
          <w:rFonts w:cs="Calibri"/>
          <w:b/>
          <w:sz w:val="28"/>
          <w:szCs w:val="28"/>
        </w:rPr>
      </w:pPr>
    </w:p>
    <w:p w14:paraId="793B553F" w14:textId="77777777" w:rsidR="009C7EA0" w:rsidRDefault="009C7EA0">
      <w:pPr>
        <w:rPr>
          <w:rFonts w:cs="Calibri"/>
          <w:b/>
          <w:sz w:val="28"/>
          <w:szCs w:val="28"/>
        </w:rPr>
      </w:pPr>
    </w:p>
    <w:p w14:paraId="2B80D2B2" w14:textId="77777777" w:rsidR="002C44AC" w:rsidRDefault="002C44AC" w:rsidP="009C7EA0">
      <w:pPr>
        <w:jc w:val="center"/>
        <w:rPr>
          <w:rFonts w:cs="Calibri"/>
          <w:b/>
          <w:sz w:val="28"/>
          <w:szCs w:val="28"/>
        </w:rPr>
      </w:pPr>
    </w:p>
    <w:p w14:paraId="4F964EBA" w14:textId="77777777" w:rsidR="00803B7E" w:rsidRDefault="00803B7E">
      <w:pPr>
        <w:suppressAutoHyphens w:val="0"/>
        <w:rPr>
          <w:rFonts w:cs="Calibri"/>
          <w:b/>
          <w:sz w:val="52"/>
          <w:szCs w:val="52"/>
        </w:rPr>
      </w:pPr>
      <w:r>
        <w:rPr>
          <w:rFonts w:cs="Calibri"/>
          <w:b/>
          <w:sz w:val="52"/>
          <w:szCs w:val="52"/>
        </w:rPr>
        <w:br w:type="page"/>
      </w:r>
    </w:p>
    <w:p w14:paraId="768EC0E2" w14:textId="30275D53" w:rsidR="009C7EA0" w:rsidRPr="00633E3A" w:rsidRDefault="009C7EA0" w:rsidP="009C7EA0">
      <w:pPr>
        <w:jc w:val="center"/>
        <w:rPr>
          <w:rFonts w:ascii="Arial" w:hAnsi="Arial" w:cs="Arial"/>
          <w:b/>
          <w:sz w:val="48"/>
          <w:szCs w:val="48"/>
        </w:rPr>
      </w:pPr>
      <w:r w:rsidRPr="00633E3A">
        <w:rPr>
          <w:rFonts w:ascii="Arial" w:hAnsi="Arial" w:cs="Arial"/>
          <w:b/>
          <w:sz w:val="48"/>
          <w:szCs w:val="48"/>
        </w:rPr>
        <w:lastRenderedPageBreak/>
        <w:t>Aim</w:t>
      </w:r>
    </w:p>
    <w:p w14:paraId="1DFE7812" w14:textId="617D142C" w:rsidR="001928E3" w:rsidRPr="00633E3A" w:rsidRDefault="00112B53">
      <w:pPr>
        <w:rPr>
          <w:rFonts w:ascii="Arial" w:hAnsi="Arial" w:cs="Arial"/>
          <w:sz w:val="24"/>
          <w:szCs w:val="24"/>
        </w:rPr>
      </w:pPr>
      <w:r w:rsidRPr="00633E3A">
        <w:rPr>
          <w:rFonts w:ascii="Arial" w:hAnsi="Arial" w:cs="Arial"/>
          <w:sz w:val="24"/>
          <w:szCs w:val="24"/>
        </w:rPr>
        <w:t>The aim of this research is to find out benefits of emotional intelligence in leadership at workplace</w:t>
      </w:r>
      <w:r w:rsidR="00FB20A4" w:rsidRPr="00633E3A">
        <w:rPr>
          <w:rFonts w:ascii="Arial" w:hAnsi="Arial" w:cs="Arial"/>
          <w:sz w:val="24"/>
          <w:szCs w:val="24"/>
        </w:rPr>
        <w:t>.</w:t>
      </w:r>
    </w:p>
    <w:p w14:paraId="030322EC" w14:textId="3F7B0AD7" w:rsidR="002C44AC" w:rsidRPr="00633E3A" w:rsidRDefault="002C44AC">
      <w:pPr>
        <w:rPr>
          <w:rFonts w:ascii="Arial" w:hAnsi="Arial" w:cs="Arial"/>
          <w:sz w:val="24"/>
          <w:szCs w:val="24"/>
        </w:rPr>
      </w:pPr>
    </w:p>
    <w:p w14:paraId="6E5BB19F" w14:textId="77777777" w:rsidR="002C44AC" w:rsidRDefault="002C44AC">
      <w:pPr>
        <w:rPr>
          <w:rFonts w:cs="Calibri"/>
          <w:sz w:val="28"/>
          <w:szCs w:val="28"/>
        </w:rPr>
      </w:pPr>
    </w:p>
    <w:p w14:paraId="27B4A2B2" w14:textId="63FE99DA" w:rsidR="00112B53" w:rsidRPr="00633E3A" w:rsidRDefault="00112B53" w:rsidP="009C7EA0">
      <w:pPr>
        <w:jc w:val="center"/>
        <w:rPr>
          <w:rFonts w:ascii="Arial" w:hAnsi="Arial" w:cs="Arial"/>
          <w:b/>
          <w:sz w:val="48"/>
          <w:szCs w:val="48"/>
        </w:rPr>
      </w:pPr>
      <w:r w:rsidRPr="00633E3A">
        <w:rPr>
          <w:rFonts w:ascii="Arial" w:hAnsi="Arial" w:cs="Arial"/>
          <w:b/>
          <w:sz w:val="48"/>
          <w:szCs w:val="48"/>
        </w:rPr>
        <w:t>Objectives of the Research</w:t>
      </w:r>
    </w:p>
    <w:p w14:paraId="45894DD0" w14:textId="77777777" w:rsidR="002C44AC" w:rsidRPr="009C7EA0" w:rsidRDefault="002C44AC" w:rsidP="009C7EA0">
      <w:pPr>
        <w:jc w:val="center"/>
        <w:rPr>
          <w:rFonts w:cs="Calibri"/>
          <w:b/>
          <w:sz w:val="48"/>
          <w:szCs w:val="48"/>
        </w:rPr>
      </w:pPr>
    </w:p>
    <w:p w14:paraId="217E18F4" w14:textId="13C4CB79" w:rsidR="00112B53" w:rsidRPr="00633E3A" w:rsidRDefault="00112B53" w:rsidP="00112B53">
      <w:pPr>
        <w:pStyle w:val="ListParagraph"/>
        <w:numPr>
          <w:ilvl w:val="0"/>
          <w:numId w:val="1"/>
        </w:numPr>
        <w:rPr>
          <w:rFonts w:ascii="Arial" w:hAnsi="Arial" w:cs="Arial"/>
          <w:sz w:val="24"/>
          <w:szCs w:val="24"/>
        </w:rPr>
      </w:pPr>
      <w:r w:rsidRPr="00633E3A">
        <w:rPr>
          <w:rFonts w:ascii="Arial" w:hAnsi="Arial" w:cs="Arial"/>
          <w:sz w:val="24"/>
          <w:szCs w:val="24"/>
        </w:rPr>
        <w:t>To understand benefits of emotional intelligence</w:t>
      </w:r>
      <w:r w:rsidR="00896576" w:rsidRPr="00633E3A">
        <w:rPr>
          <w:rFonts w:ascii="Arial" w:hAnsi="Arial" w:cs="Arial"/>
          <w:sz w:val="24"/>
          <w:szCs w:val="24"/>
        </w:rPr>
        <w:t>;</w:t>
      </w:r>
    </w:p>
    <w:p w14:paraId="06C39854" w14:textId="2DA80091" w:rsidR="00112B53" w:rsidRPr="00633E3A" w:rsidRDefault="00112B53" w:rsidP="00112B53">
      <w:pPr>
        <w:pStyle w:val="ListParagraph"/>
        <w:numPr>
          <w:ilvl w:val="0"/>
          <w:numId w:val="1"/>
        </w:numPr>
        <w:rPr>
          <w:rFonts w:ascii="Arial" w:hAnsi="Arial" w:cs="Arial"/>
          <w:sz w:val="24"/>
          <w:szCs w:val="24"/>
        </w:rPr>
      </w:pPr>
      <w:r w:rsidRPr="00633E3A">
        <w:rPr>
          <w:rFonts w:ascii="Arial" w:hAnsi="Arial" w:cs="Arial"/>
          <w:sz w:val="24"/>
          <w:szCs w:val="24"/>
        </w:rPr>
        <w:t>To understand how emotional intelligence can help a leader at workplace</w:t>
      </w:r>
      <w:r w:rsidR="00896576" w:rsidRPr="00633E3A">
        <w:rPr>
          <w:rFonts w:ascii="Arial" w:hAnsi="Arial" w:cs="Arial"/>
          <w:sz w:val="24"/>
          <w:szCs w:val="24"/>
        </w:rPr>
        <w:t>;</w:t>
      </w:r>
    </w:p>
    <w:p w14:paraId="02745FC7" w14:textId="76462384" w:rsidR="00112B53" w:rsidRPr="00633E3A" w:rsidRDefault="00112B53" w:rsidP="00112B53">
      <w:pPr>
        <w:pStyle w:val="ListParagraph"/>
        <w:numPr>
          <w:ilvl w:val="0"/>
          <w:numId w:val="1"/>
        </w:numPr>
        <w:rPr>
          <w:rFonts w:ascii="Arial" w:hAnsi="Arial" w:cs="Arial"/>
          <w:sz w:val="24"/>
          <w:szCs w:val="24"/>
        </w:rPr>
      </w:pPr>
      <w:r w:rsidRPr="00633E3A">
        <w:rPr>
          <w:rFonts w:ascii="Arial" w:hAnsi="Arial" w:cs="Arial"/>
          <w:sz w:val="24"/>
          <w:szCs w:val="24"/>
        </w:rPr>
        <w:t>To find out how a leader with high emotional intelligence can support organisation</w:t>
      </w:r>
      <w:r w:rsidR="00896576" w:rsidRPr="00633E3A">
        <w:rPr>
          <w:rFonts w:ascii="Arial" w:hAnsi="Arial" w:cs="Arial"/>
          <w:sz w:val="24"/>
          <w:szCs w:val="24"/>
        </w:rPr>
        <w:t>.</w:t>
      </w:r>
    </w:p>
    <w:p w14:paraId="50B5AD58" w14:textId="64C7F8E9" w:rsidR="002C44AC" w:rsidRPr="00633E3A" w:rsidRDefault="002C44AC" w:rsidP="002C44AC">
      <w:pPr>
        <w:pStyle w:val="ListParagraph"/>
        <w:rPr>
          <w:rFonts w:ascii="Arial" w:hAnsi="Arial" w:cs="Arial"/>
          <w:sz w:val="24"/>
          <w:szCs w:val="24"/>
        </w:rPr>
      </w:pPr>
    </w:p>
    <w:p w14:paraId="66A4EAB8" w14:textId="77777777" w:rsidR="002C44AC" w:rsidRDefault="002C44AC" w:rsidP="002C44AC">
      <w:pPr>
        <w:pStyle w:val="ListParagraph"/>
        <w:rPr>
          <w:rFonts w:cs="Calibri"/>
          <w:sz w:val="28"/>
          <w:szCs w:val="28"/>
        </w:rPr>
      </w:pPr>
    </w:p>
    <w:p w14:paraId="68D3CD75" w14:textId="118BE1AE" w:rsidR="002C44AC" w:rsidRPr="009C7EA0" w:rsidRDefault="00112B53" w:rsidP="00803B7E">
      <w:pPr>
        <w:jc w:val="center"/>
        <w:rPr>
          <w:rFonts w:cs="Calibri"/>
          <w:b/>
          <w:sz w:val="48"/>
          <w:szCs w:val="48"/>
        </w:rPr>
      </w:pPr>
      <w:r w:rsidRPr="00633E3A">
        <w:rPr>
          <w:rFonts w:ascii="Arial" w:hAnsi="Arial" w:cs="Arial"/>
          <w:b/>
          <w:sz w:val="48"/>
          <w:szCs w:val="48"/>
        </w:rPr>
        <w:t>Research Questions</w:t>
      </w:r>
    </w:p>
    <w:p w14:paraId="39453D55" w14:textId="139F7C6F" w:rsidR="00112B53" w:rsidRPr="00633E3A" w:rsidRDefault="00112B53" w:rsidP="00112B53">
      <w:pPr>
        <w:rPr>
          <w:rFonts w:ascii="Arial" w:hAnsi="Arial" w:cs="Arial"/>
          <w:sz w:val="24"/>
          <w:szCs w:val="24"/>
        </w:rPr>
      </w:pPr>
      <w:r w:rsidRPr="00633E3A">
        <w:rPr>
          <w:rFonts w:ascii="Arial" w:hAnsi="Arial" w:cs="Arial"/>
          <w:sz w:val="24"/>
          <w:szCs w:val="24"/>
        </w:rPr>
        <w:t xml:space="preserve">How </w:t>
      </w:r>
      <w:r w:rsidR="009F39CB" w:rsidRPr="00633E3A">
        <w:rPr>
          <w:rFonts w:ascii="Arial" w:hAnsi="Arial" w:cs="Arial"/>
          <w:sz w:val="24"/>
          <w:szCs w:val="24"/>
        </w:rPr>
        <w:t xml:space="preserve">can </w:t>
      </w:r>
      <w:r w:rsidRPr="00633E3A">
        <w:rPr>
          <w:rFonts w:ascii="Arial" w:hAnsi="Arial" w:cs="Arial"/>
          <w:sz w:val="24"/>
          <w:szCs w:val="24"/>
        </w:rPr>
        <w:t>a</w:t>
      </w:r>
      <w:r w:rsidR="009F39CB" w:rsidRPr="00633E3A">
        <w:rPr>
          <w:rFonts w:ascii="Arial" w:hAnsi="Arial" w:cs="Arial"/>
          <w:sz w:val="24"/>
          <w:szCs w:val="24"/>
        </w:rPr>
        <w:t>n emotional intelligent leader influence workforce</w:t>
      </w:r>
      <w:r w:rsidRPr="00633E3A">
        <w:rPr>
          <w:rFonts w:ascii="Arial" w:hAnsi="Arial" w:cs="Arial"/>
          <w:sz w:val="24"/>
          <w:szCs w:val="24"/>
        </w:rPr>
        <w:t xml:space="preserve"> (employees)</w:t>
      </w:r>
      <w:r w:rsidR="009F1FB3" w:rsidRPr="00633E3A">
        <w:rPr>
          <w:rFonts w:ascii="Arial" w:hAnsi="Arial" w:cs="Arial"/>
          <w:sz w:val="24"/>
          <w:szCs w:val="24"/>
        </w:rPr>
        <w:t xml:space="preserve"> and/or</w:t>
      </w:r>
      <w:r w:rsidRPr="00633E3A">
        <w:rPr>
          <w:rFonts w:ascii="Arial" w:hAnsi="Arial" w:cs="Arial"/>
          <w:sz w:val="24"/>
          <w:szCs w:val="24"/>
        </w:rPr>
        <w:t xml:space="preserve"> contribute positively for their workplace? </w:t>
      </w:r>
    </w:p>
    <w:p w14:paraId="630AFF75" w14:textId="37F71514" w:rsidR="009C7EA0" w:rsidRDefault="009C7EA0" w:rsidP="00112B53">
      <w:pPr>
        <w:rPr>
          <w:rFonts w:cs="Calibri"/>
          <w:sz w:val="28"/>
          <w:szCs w:val="28"/>
        </w:rPr>
      </w:pPr>
    </w:p>
    <w:p w14:paraId="06D9B23F" w14:textId="29747F7B" w:rsidR="00803B7E" w:rsidRPr="00633E3A" w:rsidRDefault="009C7EA0" w:rsidP="00803B7E">
      <w:pPr>
        <w:jc w:val="center"/>
        <w:rPr>
          <w:rFonts w:ascii="Arial" w:hAnsi="Arial" w:cs="Arial"/>
          <w:b/>
          <w:sz w:val="48"/>
          <w:szCs w:val="48"/>
        </w:rPr>
      </w:pPr>
      <w:r w:rsidRPr="00633E3A">
        <w:rPr>
          <w:rFonts w:ascii="Arial" w:hAnsi="Arial" w:cs="Arial"/>
          <w:b/>
          <w:sz w:val="48"/>
          <w:szCs w:val="48"/>
        </w:rPr>
        <w:t>Literature Review</w:t>
      </w:r>
    </w:p>
    <w:p w14:paraId="754B4B73" w14:textId="57BDFEE2" w:rsidR="0055629E" w:rsidRDefault="00E73975" w:rsidP="00E73975">
      <w:pPr>
        <w:jc w:val="center"/>
        <w:rPr>
          <w:rFonts w:cs="Calibri"/>
          <w:b/>
          <w:sz w:val="32"/>
          <w:szCs w:val="32"/>
        </w:rPr>
      </w:pPr>
      <w:r>
        <w:rPr>
          <w:rFonts w:cs="Calibri"/>
          <w:b/>
          <w:sz w:val="32"/>
          <w:szCs w:val="32"/>
        </w:rPr>
        <w:t>Secondary Sources</w:t>
      </w:r>
    </w:p>
    <w:p w14:paraId="2EE7FD0B" w14:textId="77777777" w:rsidR="00E73975" w:rsidRPr="00E73975" w:rsidRDefault="00E73975" w:rsidP="00E73975">
      <w:pPr>
        <w:jc w:val="center"/>
        <w:rPr>
          <w:rFonts w:cs="Calibri"/>
          <w:b/>
          <w:sz w:val="32"/>
          <w:szCs w:val="32"/>
        </w:rPr>
      </w:pPr>
    </w:p>
    <w:p w14:paraId="11D319B9" w14:textId="27D9C0B3" w:rsidR="009F39CB" w:rsidRPr="00803B7E" w:rsidRDefault="00803B7E" w:rsidP="00803B7E">
      <w:pPr>
        <w:jc w:val="center"/>
        <w:rPr>
          <w:rFonts w:ascii="Arial" w:hAnsi="Arial" w:cs="Arial"/>
          <w:b/>
          <w:sz w:val="36"/>
          <w:szCs w:val="36"/>
        </w:rPr>
      </w:pPr>
      <w:r w:rsidRPr="00803B7E">
        <w:rPr>
          <w:rFonts w:ascii="Arial" w:hAnsi="Arial" w:cs="Arial"/>
          <w:b/>
          <w:sz w:val="36"/>
          <w:szCs w:val="36"/>
        </w:rPr>
        <w:t>Emotional Intelligence</w:t>
      </w:r>
      <w:r w:rsidR="0055629E">
        <w:rPr>
          <w:rFonts w:ascii="Arial" w:hAnsi="Arial" w:cs="Arial"/>
          <w:b/>
          <w:sz w:val="36"/>
          <w:szCs w:val="36"/>
        </w:rPr>
        <w:t xml:space="preserve"> (EI) </w:t>
      </w:r>
      <w:r w:rsidR="00F922A0">
        <w:rPr>
          <w:rFonts w:ascii="Arial" w:hAnsi="Arial" w:cs="Arial"/>
          <w:b/>
          <w:sz w:val="36"/>
          <w:szCs w:val="36"/>
        </w:rPr>
        <w:t>definition</w:t>
      </w:r>
    </w:p>
    <w:p w14:paraId="742FF3BC" w14:textId="3A819023" w:rsidR="00141B62" w:rsidRPr="00633E3A" w:rsidRDefault="009F39CB" w:rsidP="00141B62">
      <w:pPr>
        <w:rPr>
          <w:rFonts w:ascii="Arial" w:hAnsi="Arial" w:cs="Arial"/>
          <w:sz w:val="24"/>
          <w:szCs w:val="24"/>
        </w:rPr>
      </w:pPr>
      <w:r w:rsidRPr="00633E3A">
        <w:rPr>
          <w:rFonts w:ascii="Arial" w:hAnsi="Arial" w:cs="Arial"/>
          <w:sz w:val="24"/>
          <w:szCs w:val="24"/>
        </w:rPr>
        <w:t xml:space="preserve">Emotional Intelligence (EI), is the ability to understand and handle in an effective away your feelings and emotions. According to Jacob Green, more than understanding their own feelings, an emotionally intelligent person </w:t>
      </w:r>
      <w:r w:rsidRPr="00633E3A">
        <w:rPr>
          <w:rFonts w:ascii="Arial" w:hAnsi="Arial" w:cs="Arial"/>
          <w:i/>
          <w:sz w:val="24"/>
          <w:szCs w:val="24"/>
        </w:rPr>
        <w:t xml:space="preserve">“can recognize and perceive other people’s emotions and manage them in the best interest of everyone involved”. </w:t>
      </w:r>
      <w:r w:rsidRPr="00633E3A">
        <w:rPr>
          <w:rFonts w:ascii="Arial" w:hAnsi="Arial" w:cs="Arial"/>
          <w:sz w:val="24"/>
          <w:szCs w:val="24"/>
        </w:rPr>
        <w:t>In other words, an emotionally intelligent leader is empathic and motivat</w:t>
      </w:r>
      <w:r w:rsidR="0055629E" w:rsidRPr="00633E3A">
        <w:rPr>
          <w:rFonts w:ascii="Arial" w:hAnsi="Arial" w:cs="Arial"/>
          <w:sz w:val="24"/>
          <w:szCs w:val="24"/>
        </w:rPr>
        <w:t>ed</w:t>
      </w:r>
      <w:r w:rsidRPr="00633E3A">
        <w:rPr>
          <w:rFonts w:ascii="Arial" w:hAnsi="Arial" w:cs="Arial"/>
          <w:sz w:val="24"/>
          <w:szCs w:val="24"/>
        </w:rPr>
        <w:t xml:space="preserve"> and has as a target not only a good outcome but also the way he or she will reach this outcome</w:t>
      </w:r>
      <w:sdt>
        <w:sdtPr>
          <w:rPr>
            <w:rFonts w:ascii="Arial" w:hAnsi="Arial" w:cs="Arial"/>
            <w:sz w:val="24"/>
            <w:szCs w:val="24"/>
          </w:rPr>
          <w:id w:val="1296112008"/>
          <w:citation/>
        </w:sdtPr>
        <w:sdtEndPr/>
        <w:sdtContent>
          <w:r w:rsidR="00803B7E" w:rsidRPr="00633E3A">
            <w:rPr>
              <w:rFonts w:ascii="Arial" w:hAnsi="Arial" w:cs="Arial"/>
              <w:sz w:val="24"/>
              <w:szCs w:val="24"/>
            </w:rPr>
            <w:fldChar w:fldCharType="begin"/>
          </w:r>
          <w:r w:rsidR="00803B7E" w:rsidRPr="00633E3A">
            <w:rPr>
              <w:rFonts w:ascii="Arial" w:hAnsi="Arial" w:cs="Arial"/>
              <w:sz w:val="24"/>
              <w:szCs w:val="24"/>
            </w:rPr>
            <w:instrText xml:space="preserve"> CITATION Jac181 \l 2057 </w:instrText>
          </w:r>
          <w:r w:rsidR="00803B7E" w:rsidRPr="00633E3A">
            <w:rPr>
              <w:rFonts w:ascii="Arial" w:hAnsi="Arial" w:cs="Arial"/>
              <w:sz w:val="24"/>
              <w:szCs w:val="24"/>
            </w:rPr>
            <w:fldChar w:fldCharType="separate"/>
          </w:r>
          <w:r w:rsidR="009A3ED5">
            <w:rPr>
              <w:rFonts w:ascii="Arial" w:hAnsi="Arial" w:cs="Arial"/>
              <w:noProof/>
              <w:sz w:val="24"/>
              <w:szCs w:val="24"/>
            </w:rPr>
            <w:t xml:space="preserve"> </w:t>
          </w:r>
          <w:r w:rsidR="009A3ED5" w:rsidRPr="009A3ED5">
            <w:rPr>
              <w:rFonts w:ascii="Arial" w:hAnsi="Arial" w:cs="Arial"/>
              <w:noProof/>
              <w:sz w:val="24"/>
              <w:szCs w:val="24"/>
            </w:rPr>
            <w:t>(Greene, 2018)</w:t>
          </w:r>
          <w:r w:rsidR="00803B7E" w:rsidRPr="00633E3A">
            <w:rPr>
              <w:rFonts w:ascii="Arial" w:hAnsi="Arial" w:cs="Arial"/>
              <w:sz w:val="24"/>
              <w:szCs w:val="24"/>
            </w:rPr>
            <w:fldChar w:fldCharType="end"/>
          </w:r>
        </w:sdtContent>
      </w:sdt>
      <w:r w:rsidR="00803B7E" w:rsidRPr="00633E3A">
        <w:rPr>
          <w:rFonts w:ascii="Arial" w:hAnsi="Arial" w:cs="Arial"/>
          <w:sz w:val="24"/>
          <w:szCs w:val="24"/>
        </w:rPr>
        <w:t>.</w:t>
      </w:r>
    </w:p>
    <w:p w14:paraId="466FBEE0" w14:textId="54488E78" w:rsidR="00C34E8A" w:rsidRPr="008F25AD" w:rsidRDefault="00C34E8A" w:rsidP="00083CEE">
      <w:pPr>
        <w:pStyle w:val="NormalWeb"/>
        <w:shd w:val="clear" w:color="auto" w:fill="FBFBFB"/>
        <w:spacing w:before="0" w:beforeAutospacing="0" w:after="266" w:afterAutospacing="0" w:line="293" w:lineRule="atLeast"/>
        <w:textAlignment w:val="baseline"/>
        <w:rPr>
          <w:rFonts w:ascii="Arial" w:hAnsi="Arial" w:cs="Arial"/>
          <w:i/>
        </w:rPr>
      </w:pPr>
      <w:r w:rsidRPr="00633E3A">
        <w:rPr>
          <w:rFonts w:ascii="Arial" w:hAnsi="Arial" w:cs="Arial"/>
        </w:rPr>
        <w:t xml:space="preserve">Daniel Goleman is seen as ‘the father of emotional intelligence’ as he was the one who brought it to attention in 1996 his </w:t>
      </w:r>
      <w:r w:rsidRPr="00633E3A">
        <w:rPr>
          <w:rFonts w:ascii="Arial" w:hAnsi="Arial" w:cs="Arial"/>
          <w:i/>
        </w:rPr>
        <w:t xml:space="preserve">book ‘Emotional Intelligence: why it can matter </w:t>
      </w:r>
      <w:r w:rsidRPr="00633E3A">
        <w:rPr>
          <w:rFonts w:ascii="Arial" w:hAnsi="Arial" w:cs="Arial"/>
          <w:i/>
        </w:rPr>
        <w:lastRenderedPageBreak/>
        <w:t xml:space="preserve">more than IQ’  </w:t>
      </w:r>
      <w:sdt>
        <w:sdtPr>
          <w:rPr>
            <w:rFonts w:ascii="Arial" w:hAnsi="Arial" w:cs="Arial"/>
            <w:i/>
          </w:rPr>
          <w:id w:val="2043852640"/>
          <w:citation/>
        </w:sdtPr>
        <w:sdtEndPr/>
        <w:sdtContent>
          <w:r w:rsidRPr="00633E3A">
            <w:rPr>
              <w:rFonts w:ascii="Arial" w:hAnsi="Arial" w:cs="Arial"/>
              <w:i/>
            </w:rPr>
            <w:fldChar w:fldCharType="begin"/>
          </w:r>
          <w:r w:rsidRPr="00633E3A">
            <w:rPr>
              <w:rFonts w:ascii="Arial" w:hAnsi="Arial" w:cs="Arial"/>
            </w:rPr>
            <w:instrText xml:space="preserve"> CITATION Dan96 \l 2057 </w:instrText>
          </w:r>
          <w:r w:rsidRPr="00633E3A">
            <w:rPr>
              <w:rFonts w:ascii="Arial" w:hAnsi="Arial" w:cs="Arial"/>
              <w:i/>
            </w:rPr>
            <w:fldChar w:fldCharType="separate"/>
          </w:r>
          <w:r w:rsidR="009A3ED5" w:rsidRPr="009A3ED5">
            <w:rPr>
              <w:rFonts w:ascii="Arial" w:hAnsi="Arial" w:cs="Arial"/>
              <w:noProof/>
            </w:rPr>
            <w:t>(Goleman, 1996)</w:t>
          </w:r>
          <w:r w:rsidRPr="00633E3A">
            <w:rPr>
              <w:rFonts w:ascii="Arial" w:hAnsi="Arial" w:cs="Arial"/>
              <w:i/>
            </w:rPr>
            <w:fldChar w:fldCharType="end"/>
          </w:r>
        </w:sdtContent>
      </w:sdt>
      <w:r w:rsidR="00083CEE" w:rsidRPr="00633E3A">
        <w:rPr>
          <w:rFonts w:ascii="Arial" w:hAnsi="Arial" w:cs="Arial"/>
          <w:i/>
        </w:rPr>
        <w:t xml:space="preserve">. </w:t>
      </w:r>
      <w:r w:rsidR="00083CEE" w:rsidRPr="00633E3A">
        <w:rPr>
          <w:rFonts w:ascii="Arial" w:hAnsi="Arial" w:cs="Arial"/>
        </w:rPr>
        <w:t>According to Goleman, for leaders, having emotional intelligence is essential for success</w:t>
      </w:r>
      <w:r w:rsidR="00083CEE" w:rsidRPr="008F25AD">
        <w:rPr>
          <w:rFonts w:ascii="Arial" w:hAnsi="Arial" w:cs="Arial"/>
          <w:i/>
        </w:rPr>
        <w:t xml:space="preserve">. </w:t>
      </w:r>
      <w:r w:rsidR="008F25AD" w:rsidRPr="008F25AD">
        <w:rPr>
          <w:rFonts w:ascii="Arial" w:hAnsi="Arial" w:cs="Arial"/>
          <w:i/>
        </w:rPr>
        <w:t>“</w:t>
      </w:r>
      <w:r w:rsidR="00083CEE" w:rsidRPr="008F25AD">
        <w:rPr>
          <w:rFonts w:ascii="Arial" w:hAnsi="Arial" w:cs="Arial"/>
          <w:i/>
        </w:rPr>
        <w:t xml:space="preserve">After all, who is more likely to succeed – a leader who shouts at his team when he's under stress, or a leader who stays in control, and calmly assesses the situation?” </w:t>
      </w:r>
      <w:sdt>
        <w:sdtPr>
          <w:rPr>
            <w:rFonts w:ascii="Arial" w:hAnsi="Arial" w:cs="Arial"/>
            <w:i/>
          </w:rPr>
          <w:id w:val="-865366048"/>
          <w:citation/>
        </w:sdtPr>
        <w:sdtContent>
          <w:r w:rsidR="008F25AD">
            <w:rPr>
              <w:rFonts w:ascii="Arial" w:hAnsi="Arial" w:cs="Arial"/>
              <w:i/>
            </w:rPr>
            <w:fldChar w:fldCharType="begin"/>
          </w:r>
          <w:r w:rsidR="008F25AD">
            <w:rPr>
              <w:rFonts w:ascii="Arial" w:hAnsi="Arial" w:cs="Arial"/>
              <w:i/>
            </w:rPr>
            <w:instrText xml:space="preserve"> CITATION Dan96 \l 2057 </w:instrText>
          </w:r>
          <w:r w:rsidR="008F25AD">
            <w:rPr>
              <w:rFonts w:ascii="Arial" w:hAnsi="Arial" w:cs="Arial"/>
              <w:i/>
            </w:rPr>
            <w:fldChar w:fldCharType="separate"/>
          </w:r>
          <w:r w:rsidR="008F25AD" w:rsidRPr="008F25AD">
            <w:rPr>
              <w:rFonts w:ascii="Arial" w:hAnsi="Arial" w:cs="Arial"/>
              <w:noProof/>
            </w:rPr>
            <w:t>(Goleman, 1996)</w:t>
          </w:r>
          <w:r w:rsidR="008F25AD">
            <w:rPr>
              <w:rFonts w:ascii="Arial" w:hAnsi="Arial" w:cs="Arial"/>
              <w:i/>
            </w:rPr>
            <w:fldChar w:fldCharType="end"/>
          </w:r>
        </w:sdtContent>
      </w:sdt>
      <w:r w:rsidR="008F25AD">
        <w:rPr>
          <w:rFonts w:ascii="Arial" w:hAnsi="Arial" w:cs="Arial"/>
          <w:i/>
        </w:rPr>
        <w:t>.</w:t>
      </w:r>
      <w:bookmarkStart w:id="0" w:name="_GoBack"/>
      <w:bookmarkEnd w:id="0"/>
    </w:p>
    <w:p w14:paraId="5BE4A096" w14:textId="67BE86B7" w:rsidR="00803B7E" w:rsidRPr="00744D31" w:rsidRDefault="00803B7E" w:rsidP="00744D31">
      <w:pPr>
        <w:pStyle w:val="NormalWeb"/>
        <w:shd w:val="clear" w:color="auto" w:fill="FBFBFB"/>
        <w:spacing w:before="0" w:beforeAutospacing="0" w:after="266" w:afterAutospacing="0" w:line="293" w:lineRule="atLeast"/>
        <w:jc w:val="center"/>
        <w:textAlignment w:val="baseline"/>
        <w:rPr>
          <w:rFonts w:ascii="Arial" w:hAnsi="Arial" w:cs="Arial"/>
          <w:b/>
          <w:sz w:val="36"/>
          <w:szCs w:val="36"/>
        </w:rPr>
      </w:pPr>
      <w:r w:rsidRPr="00744D31">
        <w:rPr>
          <w:rFonts w:ascii="Arial" w:hAnsi="Arial" w:cs="Arial"/>
          <w:b/>
          <w:sz w:val="36"/>
          <w:szCs w:val="36"/>
        </w:rPr>
        <w:t xml:space="preserve">Key elements of Emotional Intelligence by </w:t>
      </w:r>
      <w:r w:rsidR="00744D31" w:rsidRPr="00744D31">
        <w:rPr>
          <w:rFonts w:ascii="Arial" w:hAnsi="Arial" w:cs="Arial"/>
          <w:b/>
          <w:sz w:val="36"/>
          <w:szCs w:val="36"/>
        </w:rPr>
        <w:t>Goleman</w:t>
      </w:r>
    </w:p>
    <w:p w14:paraId="61EFE9F3" w14:textId="40EF14EF" w:rsidR="00083CEE" w:rsidRPr="00633E3A" w:rsidRDefault="00083CEE" w:rsidP="00083CEE">
      <w:pPr>
        <w:pStyle w:val="NormalWeb"/>
        <w:shd w:val="clear" w:color="auto" w:fill="FBFBFB"/>
        <w:spacing w:before="0" w:beforeAutospacing="0" w:after="266" w:afterAutospacing="0" w:line="293" w:lineRule="atLeast"/>
        <w:textAlignment w:val="baseline"/>
        <w:rPr>
          <w:rFonts w:ascii="Arial" w:hAnsi="Arial" w:cs="Arial"/>
        </w:rPr>
      </w:pPr>
      <w:r w:rsidRPr="00633E3A">
        <w:rPr>
          <w:rFonts w:ascii="Arial" w:hAnsi="Arial" w:cs="Arial"/>
        </w:rPr>
        <w:t xml:space="preserve">1- Self-awareness: </w:t>
      </w:r>
      <w:r w:rsidR="0009336F" w:rsidRPr="00633E3A">
        <w:rPr>
          <w:rFonts w:ascii="Arial" w:hAnsi="Arial" w:cs="Arial"/>
        </w:rPr>
        <w:t xml:space="preserve">a person is </w:t>
      </w:r>
      <w:r w:rsidRPr="00633E3A">
        <w:rPr>
          <w:rFonts w:ascii="Arial" w:hAnsi="Arial" w:cs="Arial"/>
        </w:rPr>
        <w:t xml:space="preserve">always aware of </w:t>
      </w:r>
      <w:r w:rsidR="0009336F" w:rsidRPr="00633E3A">
        <w:rPr>
          <w:rFonts w:ascii="Arial" w:hAnsi="Arial" w:cs="Arial"/>
        </w:rPr>
        <w:t>her/his</w:t>
      </w:r>
      <w:r w:rsidRPr="00633E3A">
        <w:rPr>
          <w:rFonts w:ascii="Arial" w:hAnsi="Arial" w:cs="Arial"/>
        </w:rPr>
        <w:t xml:space="preserve"> feelings, and</w:t>
      </w:r>
      <w:r w:rsidR="0009336F" w:rsidRPr="00633E3A">
        <w:rPr>
          <w:rFonts w:ascii="Arial" w:hAnsi="Arial" w:cs="Arial"/>
        </w:rPr>
        <w:t xml:space="preserve"> how her/his</w:t>
      </w:r>
      <w:r w:rsidRPr="00633E3A">
        <w:rPr>
          <w:rFonts w:ascii="Arial" w:hAnsi="Arial" w:cs="Arial"/>
        </w:rPr>
        <w:t xml:space="preserve"> emotions and actions can </w:t>
      </w:r>
      <w:r w:rsidR="0009336F" w:rsidRPr="00633E3A">
        <w:rPr>
          <w:rFonts w:ascii="Arial" w:hAnsi="Arial" w:cs="Arial"/>
        </w:rPr>
        <w:t>unsettle others around. Also, in leadership it means be aware of strengths and weaknesses and be humble.</w:t>
      </w:r>
    </w:p>
    <w:p w14:paraId="024010DE" w14:textId="3A230D0C" w:rsidR="00083CEE" w:rsidRPr="00633E3A" w:rsidRDefault="00083CEE" w:rsidP="00083CEE">
      <w:pPr>
        <w:pStyle w:val="NormalWeb"/>
        <w:shd w:val="clear" w:color="auto" w:fill="FBFBFB"/>
        <w:spacing w:before="0" w:beforeAutospacing="0" w:after="266" w:afterAutospacing="0" w:line="293" w:lineRule="atLeast"/>
        <w:textAlignment w:val="baseline"/>
        <w:rPr>
          <w:rFonts w:ascii="Arial" w:hAnsi="Arial" w:cs="Arial"/>
        </w:rPr>
      </w:pPr>
      <w:r w:rsidRPr="00633E3A">
        <w:rPr>
          <w:rFonts w:ascii="Arial" w:hAnsi="Arial" w:cs="Arial"/>
        </w:rPr>
        <w:t>2- Self-regulation:</w:t>
      </w:r>
      <w:r w:rsidR="0009336F" w:rsidRPr="00633E3A">
        <w:rPr>
          <w:rFonts w:ascii="Arial" w:hAnsi="Arial" w:cs="Arial"/>
        </w:rPr>
        <w:t xml:space="preserve"> it is when one is on control of his/her emotions and reactions. A self-regulated leader hardly will make haste and emotional decisions, or verbally attack employees, or stereotype or underestimate them.</w:t>
      </w:r>
      <w:r w:rsidR="00452534" w:rsidRPr="00633E3A">
        <w:rPr>
          <w:rFonts w:ascii="Arial" w:hAnsi="Arial" w:cs="Arial"/>
        </w:rPr>
        <w:t xml:space="preserve"> it also covers flexibility and commitment to personal responsibilities. </w:t>
      </w:r>
    </w:p>
    <w:p w14:paraId="03532537" w14:textId="1CB5EC91" w:rsidR="00083CEE" w:rsidRPr="00633E3A" w:rsidRDefault="00083CEE" w:rsidP="00083CEE">
      <w:pPr>
        <w:pStyle w:val="NormalWeb"/>
        <w:shd w:val="clear" w:color="auto" w:fill="FBFBFB"/>
        <w:spacing w:before="0" w:beforeAutospacing="0" w:after="266" w:afterAutospacing="0" w:line="293" w:lineRule="atLeast"/>
        <w:textAlignment w:val="baseline"/>
        <w:rPr>
          <w:rFonts w:ascii="Arial" w:hAnsi="Arial" w:cs="Arial"/>
        </w:rPr>
      </w:pPr>
      <w:r w:rsidRPr="00633E3A">
        <w:rPr>
          <w:rFonts w:ascii="Arial" w:hAnsi="Arial" w:cs="Arial"/>
        </w:rPr>
        <w:t>3- Motivation:</w:t>
      </w:r>
      <w:r w:rsidR="00452534" w:rsidRPr="00633E3A">
        <w:rPr>
          <w:rFonts w:ascii="Arial" w:hAnsi="Arial" w:cs="Arial"/>
        </w:rPr>
        <w:t xml:space="preserve"> self-motivated leader is constantly working towards his/her goals and they have high standards for their work. He/she also motivate her/his team.</w:t>
      </w:r>
    </w:p>
    <w:p w14:paraId="4F704A28" w14:textId="4755DD79" w:rsidR="00083CEE" w:rsidRPr="00633E3A" w:rsidRDefault="00083CEE" w:rsidP="00083CEE">
      <w:pPr>
        <w:pStyle w:val="NormalWeb"/>
        <w:shd w:val="clear" w:color="auto" w:fill="FBFBFB"/>
        <w:spacing w:before="0" w:beforeAutospacing="0" w:after="266" w:afterAutospacing="0" w:line="293" w:lineRule="atLeast"/>
        <w:textAlignment w:val="baseline"/>
        <w:rPr>
          <w:rFonts w:ascii="Arial" w:hAnsi="Arial" w:cs="Arial"/>
        </w:rPr>
      </w:pPr>
      <w:r w:rsidRPr="00633E3A">
        <w:rPr>
          <w:rFonts w:ascii="Arial" w:hAnsi="Arial" w:cs="Arial"/>
        </w:rPr>
        <w:t>4- Empathy:</w:t>
      </w:r>
      <w:r w:rsidR="00452534" w:rsidRPr="00633E3A">
        <w:rPr>
          <w:rFonts w:ascii="Arial" w:hAnsi="Arial" w:cs="Arial"/>
        </w:rPr>
        <w:t xml:space="preserve"> is the ability to put yourself in somebody else’s place, a leader who possesses empathy develop the team, give constructive feedbacks and listen who needs to be listened. </w:t>
      </w:r>
    </w:p>
    <w:p w14:paraId="3F650A4B" w14:textId="1606337F" w:rsidR="00452534" w:rsidRPr="00633E3A" w:rsidRDefault="00083CEE" w:rsidP="00452534">
      <w:pPr>
        <w:pStyle w:val="NormalWeb"/>
        <w:shd w:val="clear" w:color="auto" w:fill="FBFBFB"/>
        <w:spacing w:before="0" w:beforeAutospacing="0" w:after="266" w:afterAutospacing="0" w:line="293" w:lineRule="atLeast"/>
        <w:textAlignment w:val="baseline"/>
        <w:rPr>
          <w:rFonts w:ascii="Arial" w:hAnsi="Arial" w:cs="Arial"/>
          <w:shd w:val="clear" w:color="auto" w:fill="FBFBFB"/>
        </w:rPr>
      </w:pPr>
      <w:r w:rsidRPr="00633E3A">
        <w:rPr>
          <w:rFonts w:ascii="Arial" w:hAnsi="Arial" w:cs="Arial"/>
        </w:rPr>
        <w:t>5- Social Skills:</w:t>
      </w:r>
      <w:r w:rsidR="00452534" w:rsidRPr="00633E3A">
        <w:rPr>
          <w:rFonts w:ascii="Arial" w:hAnsi="Arial" w:cs="Arial"/>
        </w:rPr>
        <w:t xml:space="preserve"> </w:t>
      </w:r>
      <w:r w:rsidR="00452534" w:rsidRPr="00633E3A">
        <w:rPr>
          <w:rFonts w:ascii="Arial" w:hAnsi="Arial" w:cs="Arial"/>
          <w:shd w:val="clear" w:color="auto" w:fill="FBFBFB"/>
        </w:rPr>
        <w:t>Leader who ha</w:t>
      </w:r>
      <w:r w:rsidR="00DE5975" w:rsidRPr="00633E3A">
        <w:rPr>
          <w:rFonts w:ascii="Arial" w:hAnsi="Arial" w:cs="Arial"/>
          <w:shd w:val="clear" w:color="auto" w:fill="FBFBFB"/>
        </w:rPr>
        <w:t xml:space="preserve">s </w:t>
      </w:r>
      <w:r w:rsidR="00452534" w:rsidRPr="00633E3A">
        <w:rPr>
          <w:rFonts w:ascii="Arial" w:hAnsi="Arial" w:cs="Arial"/>
          <w:shd w:val="clear" w:color="auto" w:fill="FBFBFB"/>
        </w:rPr>
        <w:t xml:space="preserve">good social skills </w:t>
      </w:r>
      <w:r w:rsidR="00DE5975" w:rsidRPr="00633E3A">
        <w:rPr>
          <w:rFonts w:ascii="Arial" w:hAnsi="Arial" w:cs="Arial"/>
          <w:shd w:val="clear" w:color="auto" w:fill="FBFBFB"/>
        </w:rPr>
        <w:t>is</w:t>
      </w:r>
      <w:r w:rsidR="00452534" w:rsidRPr="00633E3A">
        <w:rPr>
          <w:rFonts w:ascii="Arial" w:hAnsi="Arial" w:cs="Arial"/>
          <w:shd w:val="clear" w:color="auto" w:fill="FBFBFB"/>
        </w:rPr>
        <w:t xml:space="preserve"> also good at managing change</w:t>
      </w:r>
      <w:r w:rsidR="00DE5975" w:rsidRPr="00633E3A">
        <w:rPr>
          <w:rFonts w:ascii="Arial" w:hAnsi="Arial" w:cs="Arial"/>
          <w:shd w:val="clear" w:color="auto" w:fill="FBFBFB"/>
        </w:rPr>
        <w:t>s</w:t>
      </w:r>
      <w:r w:rsidR="00452534" w:rsidRPr="00633E3A">
        <w:rPr>
          <w:rFonts w:ascii="Arial" w:hAnsi="Arial" w:cs="Arial"/>
          <w:shd w:val="clear" w:color="auto" w:fill="FBFBFB"/>
        </w:rPr>
        <w:t xml:space="preserve"> and solving conflicts </w:t>
      </w:r>
      <w:r w:rsidR="00DE5975" w:rsidRPr="00633E3A">
        <w:rPr>
          <w:rFonts w:ascii="Arial" w:hAnsi="Arial" w:cs="Arial"/>
          <w:shd w:val="clear" w:color="auto" w:fill="FBFBFB"/>
        </w:rPr>
        <w:t>with diplomacy</w:t>
      </w:r>
      <w:r w:rsidR="00452534" w:rsidRPr="00633E3A">
        <w:rPr>
          <w:rFonts w:ascii="Arial" w:hAnsi="Arial" w:cs="Arial"/>
          <w:shd w:val="clear" w:color="auto" w:fill="FBFBFB"/>
        </w:rPr>
        <w:t>. They</w:t>
      </w:r>
      <w:r w:rsidR="00DE5975" w:rsidRPr="00633E3A">
        <w:rPr>
          <w:rFonts w:ascii="Arial" w:hAnsi="Arial" w:cs="Arial"/>
          <w:shd w:val="clear" w:color="auto" w:fill="FBFBFB"/>
        </w:rPr>
        <w:t xml:space="preserve"> ar</w:t>
      </w:r>
      <w:r w:rsidR="00452534" w:rsidRPr="00633E3A">
        <w:rPr>
          <w:rFonts w:ascii="Arial" w:hAnsi="Arial" w:cs="Arial"/>
          <w:shd w:val="clear" w:color="auto" w:fill="FBFBFB"/>
        </w:rPr>
        <w:t xml:space="preserve">e </w:t>
      </w:r>
      <w:r w:rsidR="00DE5975" w:rsidRPr="00633E3A">
        <w:rPr>
          <w:rFonts w:ascii="Arial" w:hAnsi="Arial" w:cs="Arial"/>
          <w:shd w:val="clear" w:color="auto" w:fill="FBFBFB"/>
        </w:rPr>
        <w:t>not</w:t>
      </w:r>
      <w:r w:rsidR="00452534" w:rsidRPr="00633E3A">
        <w:rPr>
          <w:rFonts w:ascii="Arial" w:hAnsi="Arial" w:cs="Arial"/>
          <w:shd w:val="clear" w:color="auto" w:fill="FBFBFB"/>
        </w:rPr>
        <w:t xml:space="preserve"> satisfied with leaving things as they are, but they do</w:t>
      </w:r>
      <w:r w:rsidR="00DE5975" w:rsidRPr="00633E3A">
        <w:rPr>
          <w:rFonts w:ascii="Arial" w:hAnsi="Arial" w:cs="Arial"/>
          <w:shd w:val="clear" w:color="auto" w:fill="FBFBFB"/>
        </w:rPr>
        <w:t xml:space="preserve"> not s</w:t>
      </w:r>
      <w:r w:rsidR="00452534" w:rsidRPr="00633E3A">
        <w:rPr>
          <w:rFonts w:ascii="Arial" w:hAnsi="Arial" w:cs="Arial"/>
          <w:shd w:val="clear" w:color="auto" w:fill="FBFBFB"/>
        </w:rPr>
        <w:t>it back and make everyone else do the work: they set an example with their own behaviour</w:t>
      </w:r>
      <w:r w:rsidR="00744D31" w:rsidRPr="00633E3A">
        <w:rPr>
          <w:rFonts w:ascii="Arial" w:hAnsi="Arial" w:cs="Arial"/>
          <w:shd w:val="clear" w:color="auto" w:fill="FBFBFB"/>
        </w:rPr>
        <w:t xml:space="preserve"> </w:t>
      </w:r>
      <w:sdt>
        <w:sdtPr>
          <w:rPr>
            <w:rFonts w:ascii="Arial" w:hAnsi="Arial" w:cs="Arial"/>
            <w:shd w:val="clear" w:color="auto" w:fill="FBFBFB"/>
          </w:rPr>
          <w:id w:val="-807783021"/>
          <w:citation/>
        </w:sdtPr>
        <w:sdtEndPr/>
        <w:sdtContent>
          <w:r w:rsidR="00744D31" w:rsidRPr="00633E3A">
            <w:rPr>
              <w:rFonts w:ascii="Arial" w:hAnsi="Arial" w:cs="Arial"/>
              <w:shd w:val="clear" w:color="auto" w:fill="FBFBFB"/>
            </w:rPr>
            <w:fldChar w:fldCharType="begin"/>
          </w:r>
          <w:r w:rsidR="00744D31" w:rsidRPr="00633E3A">
            <w:rPr>
              <w:rFonts w:ascii="Arial" w:hAnsi="Arial" w:cs="Arial"/>
              <w:shd w:val="clear" w:color="auto" w:fill="FBFBFB"/>
            </w:rPr>
            <w:instrText xml:space="preserve"> CITATION Dan96 \l 2057 </w:instrText>
          </w:r>
          <w:r w:rsidR="00744D31" w:rsidRPr="00633E3A">
            <w:rPr>
              <w:rFonts w:ascii="Arial" w:hAnsi="Arial" w:cs="Arial"/>
              <w:shd w:val="clear" w:color="auto" w:fill="FBFBFB"/>
            </w:rPr>
            <w:fldChar w:fldCharType="separate"/>
          </w:r>
          <w:r w:rsidR="009A3ED5" w:rsidRPr="009A3ED5">
            <w:rPr>
              <w:rFonts w:ascii="Arial" w:hAnsi="Arial" w:cs="Arial"/>
              <w:noProof/>
              <w:shd w:val="clear" w:color="auto" w:fill="FBFBFB"/>
            </w:rPr>
            <w:t>(Goleman, 1996)</w:t>
          </w:r>
          <w:r w:rsidR="00744D31" w:rsidRPr="00633E3A">
            <w:rPr>
              <w:rFonts w:ascii="Arial" w:hAnsi="Arial" w:cs="Arial"/>
              <w:shd w:val="clear" w:color="auto" w:fill="FBFBFB"/>
            </w:rPr>
            <w:fldChar w:fldCharType="end"/>
          </w:r>
        </w:sdtContent>
      </w:sdt>
      <w:r w:rsidR="00744D31" w:rsidRPr="00633E3A">
        <w:rPr>
          <w:rFonts w:ascii="Arial" w:hAnsi="Arial" w:cs="Arial"/>
          <w:shd w:val="clear" w:color="auto" w:fill="FBFBFB"/>
        </w:rPr>
        <w:t>.</w:t>
      </w:r>
    </w:p>
    <w:p w14:paraId="1A7C59A5" w14:textId="4B1041ED" w:rsidR="00744D31" w:rsidRDefault="00744D31" w:rsidP="00744D31">
      <w:pPr>
        <w:pStyle w:val="NormalWeb"/>
        <w:shd w:val="clear" w:color="auto" w:fill="FBFBFB"/>
        <w:spacing w:before="0" w:beforeAutospacing="0" w:after="266" w:afterAutospacing="0" w:line="293" w:lineRule="atLeast"/>
        <w:jc w:val="center"/>
        <w:textAlignment w:val="baseline"/>
        <w:rPr>
          <w:rFonts w:ascii="Arial" w:hAnsi="Arial" w:cs="Arial"/>
          <w:b/>
          <w:sz w:val="40"/>
          <w:szCs w:val="40"/>
          <w:shd w:val="clear" w:color="auto" w:fill="FBFBFB"/>
        </w:rPr>
      </w:pPr>
      <w:r w:rsidRPr="00744D31">
        <w:rPr>
          <w:rFonts w:ascii="Arial" w:hAnsi="Arial" w:cs="Arial"/>
          <w:b/>
          <w:sz w:val="40"/>
          <w:szCs w:val="40"/>
          <w:shd w:val="clear" w:color="auto" w:fill="FBFBFB"/>
        </w:rPr>
        <w:t>High EI level X Low EI level</w:t>
      </w:r>
    </w:p>
    <w:p w14:paraId="49BDEFD9" w14:textId="6B4AF041" w:rsidR="00F922A0" w:rsidRPr="00F922A0" w:rsidRDefault="00F922A0" w:rsidP="00F922A0">
      <w:pPr>
        <w:pStyle w:val="NormalWeb"/>
        <w:shd w:val="clear" w:color="auto" w:fill="FBFBFB"/>
        <w:spacing w:before="0" w:beforeAutospacing="0" w:after="266" w:afterAutospacing="0" w:line="293" w:lineRule="atLeast"/>
        <w:jc w:val="center"/>
        <w:textAlignment w:val="baseline"/>
        <w:rPr>
          <w:rFonts w:ascii="Arial" w:hAnsi="Arial" w:cs="Arial"/>
          <w:b/>
        </w:rPr>
      </w:pPr>
      <w:r>
        <w:rPr>
          <w:rFonts w:ascii="Arial" w:hAnsi="Arial" w:cs="Arial"/>
          <w:b/>
          <w:shd w:val="clear" w:color="auto" w:fill="FBFBFB"/>
        </w:rPr>
        <w:t>(Advantages of a high EI level x Disadvantages of a low EI level)</w:t>
      </w:r>
    </w:p>
    <w:p w14:paraId="2EE44812" w14:textId="61BF0EE1" w:rsidR="00324D02" w:rsidRPr="00633E3A" w:rsidRDefault="005F5916" w:rsidP="00141B62">
      <w:pPr>
        <w:rPr>
          <w:rFonts w:ascii="Arial" w:hAnsi="Arial" w:cs="Arial"/>
          <w:sz w:val="24"/>
          <w:szCs w:val="24"/>
        </w:rPr>
      </w:pPr>
      <w:r w:rsidRPr="00633E3A">
        <w:rPr>
          <w:rFonts w:ascii="Arial" w:hAnsi="Arial" w:cs="Arial"/>
          <w:sz w:val="24"/>
          <w:szCs w:val="24"/>
        </w:rPr>
        <w:t xml:space="preserve">People with a high developed emotional intelligence </w:t>
      </w:r>
      <w:proofErr w:type="gramStart"/>
      <w:r w:rsidRPr="00633E3A">
        <w:rPr>
          <w:rFonts w:ascii="Arial" w:hAnsi="Arial" w:cs="Arial"/>
          <w:sz w:val="24"/>
          <w:szCs w:val="24"/>
        </w:rPr>
        <w:t>have the ability to</w:t>
      </w:r>
      <w:proofErr w:type="gramEnd"/>
      <w:r w:rsidRPr="00633E3A">
        <w:rPr>
          <w:rFonts w:ascii="Arial" w:hAnsi="Arial" w:cs="Arial"/>
          <w:sz w:val="24"/>
          <w:szCs w:val="24"/>
        </w:rPr>
        <w:t xml:space="preserve"> control the impulses of their body and mind</w:t>
      </w:r>
      <w:r w:rsidR="003E55AB" w:rsidRPr="00633E3A">
        <w:rPr>
          <w:rFonts w:ascii="Arial" w:hAnsi="Arial" w:cs="Arial"/>
          <w:sz w:val="24"/>
          <w:szCs w:val="24"/>
        </w:rPr>
        <w:t xml:space="preserve">, </w:t>
      </w:r>
      <w:r w:rsidRPr="00633E3A">
        <w:rPr>
          <w:rFonts w:ascii="Arial" w:hAnsi="Arial" w:cs="Arial"/>
          <w:sz w:val="24"/>
          <w:szCs w:val="24"/>
        </w:rPr>
        <w:t>therefore they are able to view things clearer and objectively</w:t>
      </w:r>
      <w:r w:rsidR="003E55AB" w:rsidRPr="00633E3A">
        <w:rPr>
          <w:rFonts w:ascii="Arial" w:hAnsi="Arial" w:cs="Arial"/>
          <w:sz w:val="24"/>
          <w:szCs w:val="24"/>
        </w:rPr>
        <w:t>.</w:t>
      </w:r>
      <w:r w:rsidRPr="00633E3A">
        <w:rPr>
          <w:rFonts w:ascii="Arial" w:hAnsi="Arial" w:cs="Arial"/>
          <w:sz w:val="24"/>
          <w:szCs w:val="24"/>
        </w:rPr>
        <w:t xml:space="preserve"> </w:t>
      </w:r>
      <w:r w:rsidR="003E55AB" w:rsidRPr="00633E3A">
        <w:rPr>
          <w:rFonts w:ascii="Arial" w:hAnsi="Arial" w:cs="Arial"/>
          <w:sz w:val="24"/>
          <w:szCs w:val="24"/>
        </w:rPr>
        <w:t xml:space="preserve"> In the other hand,</w:t>
      </w:r>
      <w:r w:rsidRPr="00633E3A">
        <w:rPr>
          <w:rFonts w:ascii="Arial" w:hAnsi="Arial" w:cs="Arial"/>
          <w:sz w:val="24"/>
          <w:szCs w:val="24"/>
        </w:rPr>
        <w:t xml:space="preserve"> </w:t>
      </w:r>
      <w:r w:rsidR="003E55AB" w:rsidRPr="00633E3A">
        <w:rPr>
          <w:rFonts w:ascii="Arial" w:hAnsi="Arial" w:cs="Arial"/>
          <w:sz w:val="24"/>
          <w:szCs w:val="24"/>
        </w:rPr>
        <w:t>those who possess a low emotional intelligence level</w:t>
      </w:r>
      <w:r w:rsidRPr="00633E3A">
        <w:rPr>
          <w:rFonts w:ascii="Arial" w:hAnsi="Arial" w:cs="Arial"/>
          <w:sz w:val="24"/>
          <w:szCs w:val="24"/>
        </w:rPr>
        <w:t xml:space="preserve"> react</w:t>
      </w:r>
      <w:r w:rsidR="00141B62" w:rsidRPr="00633E3A">
        <w:rPr>
          <w:rFonts w:ascii="Arial" w:hAnsi="Arial" w:cs="Arial"/>
          <w:sz w:val="24"/>
          <w:szCs w:val="24"/>
        </w:rPr>
        <w:t>s</w:t>
      </w:r>
      <w:r w:rsidRPr="00633E3A">
        <w:rPr>
          <w:rFonts w:ascii="Arial" w:hAnsi="Arial" w:cs="Arial"/>
          <w:sz w:val="24"/>
          <w:szCs w:val="24"/>
        </w:rPr>
        <w:t xml:space="preserve"> impulsively and immediately without think beforehand about the impact of their actions on another people’s life. Clarity, calmness and objectivity give resilience where life’s challenges are regarded</w:t>
      </w:r>
      <w:r w:rsidR="00801A53" w:rsidRPr="00633E3A">
        <w:rPr>
          <w:rFonts w:ascii="Arial" w:hAnsi="Arial" w:cs="Arial"/>
          <w:sz w:val="24"/>
          <w:szCs w:val="24"/>
        </w:rPr>
        <w:t xml:space="preserve"> </w:t>
      </w:r>
      <w:sdt>
        <w:sdtPr>
          <w:rPr>
            <w:rFonts w:ascii="Arial" w:hAnsi="Arial" w:cs="Arial"/>
            <w:sz w:val="24"/>
            <w:szCs w:val="24"/>
          </w:rPr>
          <w:id w:val="1366867944"/>
          <w:citation/>
        </w:sdtPr>
        <w:sdtEndPr/>
        <w:sdtContent>
          <w:r w:rsidR="00801A53" w:rsidRPr="00633E3A">
            <w:rPr>
              <w:rFonts w:ascii="Arial" w:hAnsi="Arial" w:cs="Arial"/>
              <w:sz w:val="24"/>
              <w:szCs w:val="24"/>
            </w:rPr>
            <w:fldChar w:fldCharType="begin"/>
          </w:r>
          <w:r w:rsidR="00801A53" w:rsidRPr="00633E3A">
            <w:rPr>
              <w:rFonts w:ascii="Arial" w:hAnsi="Arial" w:cs="Arial"/>
              <w:sz w:val="24"/>
              <w:szCs w:val="24"/>
            </w:rPr>
            <w:instrText xml:space="preserve"> CITATION Jac181 \l 2057 </w:instrText>
          </w:r>
          <w:r w:rsidR="00801A53" w:rsidRPr="00633E3A">
            <w:rPr>
              <w:rFonts w:ascii="Arial" w:hAnsi="Arial" w:cs="Arial"/>
              <w:sz w:val="24"/>
              <w:szCs w:val="24"/>
            </w:rPr>
            <w:fldChar w:fldCharType="separate"/>
          </w:r>
          <w:r w:rsidR="009A3ED5" w:rsidRPr="009A3ED5">
            <w:rPr>
              <w:rFonts w:ascii="Arial" w:hAnsi="Arial" w:cs="Arial"/>
              <w:noProof/>
              <w:sz w:val="24"/>
              <w:szCs w:val="24"/>
            </w:rPr>
            <w:t>(Greene, 2018)</w:t>
          </w:r>
          <w:r w:rsidR="00801A53" w:rsidRPr="00633E3A">
            <w:rPr>
              <w:rFonts w:ascii="Arial" w:hAnsi="Arial" w:cs="Arial"/>
              <w:sz w:val="24"/>
              <w:szCs w:val="24"/>
            </w:rPr>
            <w:fldChar w:fldCharType="end"/>
          </w:r>
        </w:sdtContent>
      </w:sdt>
      <w:r w:rsidR="00801A53" w:rsidRPr="00633E3A">
        <w:rPr>
          <w:rFonts w:ascii="Arial" w:hAnsi="Arial" w:cs="Arial"/>
          <w:sz w:val="24"/>
          <w:szCs w:val="24"/>
        </w:rPr>
        <w:t>.</w:t>
      </w:r>
    </w:p>
    <w:p w14:paraId="06AD94E9" w14:textId="49A973C4" w:rsidR="00324D02" w:rsidRPr="00633E3A" w:rsidRDefault="005F5916">
      <w:pPr>
        <w:rPr>
          <w:rFonts w:ascii="Arial" w:hAnsi="Arial" w:cs="Arial"/>
          <w:sz w:val="24"/>
          <w:szCs w:val="24"/>
        </w:rPr>
      </w:pPr>
      <w:r w:rsidRPr="00633E3A">
        <w:rPr>
          <w:rFonts w:ascii="Arial" w:hAnsi="Arial" w:cs="Arial"/>
          <w:sz w:val="24"/>
          <w:szCs w:val="24"/>
        </w:rPr>
        <w:t>A leader with a high developed EI is always thinking beyond the good outcomes, he</w:t>
      </w:r>
      <w:r w:rsidR="00744D31" w:rsidRPr="00633E3A">
        <w:rPr>
          <w:rFonts w:ascii="Arial" w:hAnsi="Arial" w:cs="Arial"/>
          <w:sz w:val="24"/>
          <w:szCs w:val="24"/>
        </w:rPr>
        <w:t>/</w:t>
      </w:r>
      <w:r w:rsidRPr="00633E3A">
        <w:rPr>
          <w:rFonts w:ascii="Arial" w:hAnsi="Arial" w:cs="Arial"/>
          <w:sz w:val="24"/>
          <w:szCs w:val="24"/>
        </w:rPr>
        <w:t>she is also preoccupied about the way these results will be reached. They think how the pressure they put on their employees will impact their lives or even hurt their feelings. However, a boss with</w:t>
      </w:r>
      <w:r w:rsidR="00141B62" w:rsidRPr="00633E3A">
        <w:rPr>
          <w:rFonts w:ascii="Arial" w:hAnsi="Arial" w:cs="Arial"/>
          <w:sz w:val="24"/>
          <w:szCs w:val="24"/>
        </w:rPr>
        <w:t xml:space="preserve"> low</w:t>
      </w:r>
      <w:r w:rsidRPr="00633E3A">
        <w:rPr>
          <w:rFonts w:ascii="Arial" w:hAnsi="Arial" w:cs="Arial"/>
          <w:sz w:val="24"/>
          <w:szCs w:val="24"/>
        </w:rPr>
        <w:t xml:space="preserve"> emotional intelligence does not measure effort to reach the targets even if it means put a too much stress on their staff and sometimes it has a negative effect in the staff’s professional and personal lives. Some of them even humiliate and depreciate their employees which cause demotivation and directly comprise the effectiveness of the operations.</w:t>
      </w:r>
    </w:p>
    <w:p w14:paraId="79CAC34E" w14:textId="31B3F045" w:rsidR="00744D31" w:rsidRPr="00633E3A" w:rsidRDefault="00744D31" w:rsidP="00744D31">
      <w:pPr>
        <w:rPr>
          <w:rFonts w:ascii="Arial" w:hAnsi="Arial" w:cs="Arial"/>
          <w:sz w:val="24"/>
          <w:szCs w:val="24"/>
        </w:rPr>
      </w:pPr>
      <w:r w:rsidRPr="00633E3A">
        <w:rPr>
          <w:rFonts w:ascii="Arial" w:hAnsi="Arial" w:cs="Arial"/>
          <w:sz w:val="24"/>
          <w:szCs w:val="24"/>
        </w:rPr>
        <w:lastRenderedPageBreak/>
        <w:t xml:space="preserve">Every human being likes to be treated respectfully and be understood. People should be able to segregate the personal from professional life but sometimes it is not possible. For example, if an employee is ill or has nobody to look after his child in a certain day, he will probably call his manager and warn about it. For sure any manager likes when it happens but one with a developed Emotional Intelligence will understand the situation and empathize with his staff’s issue while a manager with a low Emotional Intelligence  level will not make any effort to understand him and underestimate his  problems putting the business in first place, this boss will not have any empathy with the subordinate’s problem and will make the employee’s issue even bigger. </w:t>
      </w:r>
    </w:p>
    <w:p w14:paraId="04CAF94D" w14:textId="77777777" w:rsidR="00744D31" w:rsidRPr="00633E3A" w:rsidRDefault="00744D31">
      <w:pPr>
        <w:rPr>
          <w:rFonts w:ascii="Arial" w:hAnsi="Arial" w:cs="Arial"/>
          <w:sz w:val="24"/>
          <w:szCs w:val="24"/>
        </w:rPr>
      </w:pPr>
    </w:p>
    <w:p w14:paraId="57C4E82C" w14:textId="380BD626" w:rsidR="00744D31" w:rsidRDefault="00744D31">
      <w:pPr>
        <w:rPr>
          <w:rFonts w:cs="Calibri"/>
          <w:sz w:val="28"/>
          <w:szCs w:val="28"/>
        </w:rPr>
      </w:pPr>
    </w:p>
    <w:p w14:paraId="39233471" w14:textId="0B6BC73E" w:rsidR="00744D31" w:rsidRPr="00744D31" w:rsidRDefault="00744D31" w:rsidP="00744D31">
      <w:pPr>
        <w:jc w:val="center"/>
        <w:rPr>
          <w:rFonts w:ascii="Arial" w:hAnsi="Arial" w:cs="Arial"/>
          <w:b/>
          <w:sz w:val="36"/>
          <w:szCs w:val="36"/>
        </w:rPr>
      </w:pPr>
      <w:r w:rsidRPr="00744D31">
        <w:rPr>
          <w:rFonts w:ascii="Arial" w:hAnsi="Arial" w:cs="Arial"/>
          <w:b/>
          <w:sz w:val="36"/>
          <w:szCs w:val="36"/>
        </w:rPr>
        <w:t>Importance</w:t>
      </w:r>
      <w:r>
        <w:rPr>
          <w:rFonts w:ascii="Arial" w:hAnsi="Arial" w:cs="Arial"/>
          <w:b/>
          <w:sz w:val="36"/>
          <w:szCs w:val="36"/>
        </w:rPr>
        <w:t xml:space="preserve"> and benefits</w:t>
      </w:r>
      <w:r w:rsidRPr="00744D31">
        <w:rPr>
          <w:rFonts w:ascii="Arial" w:hAnsi="Arial" w:cs="Arial"/>
          <w:b/>
          <w:sz w:val="36"/>
          <w:szCs w:val="36"/>
        </w:rPr>
        <w:t xml:space="preserve"> of Emotional Intelligence in leadership at workplace</w:t>
      </w:r>
    </w:p>
    <w:p w14:paraId="4C36753A" w14:textId="5A71B2C5" w:rsidR="00324D02" w:rsidRDefault="005F5916">
      <w:pPr>
        <w:rPr>
          <w:rFonts w:ascii="Arial" w:hAnsi="Arial" w:cs="Arial"/>
          <w:sz w:val="24"/>
          <w:szCs w:val="24"/>
        </w:rPr>
      </w:pPr>
      <w:r w:rsidRPr="00633E3A">
        <w:rPr>
          <w:rFonts w:ascii="Arial" w:hAnsi="Arial" w:cs="Arial"/>
          <w:sz w:val="24"/>
          <w:szCs w:val="24"/>
        </w:rPr>
        <w:t>It has a high correlation between EI and an individual’s work performance. Studies has revealed that EI is twice more important than technical/cognitive capacities even in professions such as engineering. Emotionally Intelligent leaders, supervisors and managers are so far more productive in team management, people’s motivations and negotiation as they have the ability to control their feelings and as its results, they have a better performance in their interpersonal relationships</w:t>
      </w:r>
      <w:sdt>
        <w:sdtPr>
          <w:rPr>
            <w:rFonts w:ascii="Arial" w:hAnsi="Arial" w:cs="Arial"/>
            <w:sz w:val="24"/>
            <w:szCs w:val="24"/>
          </w:rPr>
          <w:id w:val="-1208018429"/>
          <w:citation/>
        </w:sdtPr>
        <w:sdtEndPr/>
        <w:sdtContent>
          <w:r w:rsidR="00141B62" w:rsidRPr="00633E3A">
            <w:rPr>
              <w:rFonts w:ascii="Arial" w:hAnsi="Arial" w:cs="Arial"/>
              <w:sz w:val="24"/>
              <w:szCs w:val="24"/>
            </w:rPr>
            <w:fldChar w:fldCharType="begin"/>
          </w:r>
          <w:r w:rsidR="00141B62" w:rsidRPr="00633E3A">
            <w:rPr>
              <w:rFonts w:ascii="Arial" w:hAnsi="Arial" w:cs="Arial"/>
              <w:sz w:val="24"/>
              <w:szCs w:val="24"/>
            </w:rPr>
            <w:instrText xml:space="preserve">CITATION Jac181 \l 2057 </w:instrText>
          </w:r>
          <w:r w:rsidR="00141B62" w:rsidRPr="00633E3A">
            <w:rPr>
              <w:rFonts w:ascii="Arial" w:hAnsi="Arial" w:cs="Arial"/>
              <w:sz w:val="24"/>
              <w:szCs w:val="24"/>
            </w:rPr>
            <w:fldChar w:fldCharType="separate"/>
          </w:r>
          <w:r w:rsidR="009A3ED5">
            <w:rPr>
              <w:rFonts w:ascii="Arial" w:hAnsi="Arial" w:cs="Arial"/>
              <w:noProof/>
              <w:sz w:val="24"/>
              <w:szCs w:val="24"/>
            </w:rPr>
            <w:t xml:space="preserve"> </w:t>
          </w:r>
          <w:r w:rsidR="009A3ED5" w:rsidRPr="009A3ED5">
            <w:rPr>
              <w:rFonts w:ascii="Arial" w:hAnsi="Arial" w:cs="Arial"/>
              <w:noProof/>
              <w:sz w:val="24"/>
              <w:szCs w:val="24"/>
            </w:rPr>
            <w:t>(Greene, 2018)</w:t>
          </w:r>
          <w:r w:rsidR="00141B62" w:rsidRPr="00633E3A">
            <w:rPr>
              <w:rFonts w:ascii="Arial" w:hAnsi="Arial" w:cs="Arial"/>
              <w:sz w:val="24"/>
              <w:szCs w:val="24"/>
            </w:rPr>
            <w:fldChar w:fldCharType="end"/>
          </w:r>
        </w:sdtContent>
      </w:sdt>
      <w:r w:rsidR="00141B62" w:rsidRPr="00633E3A">
        <w:rPr>
          <w:rFonts w:ascii="Arial" w:hAnsi="Arial" w:cs="Arial"/>
          <w:sz w:val="24"/>
          <w:szCs w:val="24"/>
        </w:rPr>
        <w:t>.</w:t>
      </w:r>
    </w:p>
    <w:p w14:paraId="6DD69CC4" w14:textId="454646F9" w:rsidR="000004B8" w:rsidRPr="00633E3A" w:rsidRDefault="000004B8">
      <w:pPr>
        <w:rPr>
          <w:rFonts w:ascii="Arial" w:hAnsi="Arial" w:cs="Arial"/>
          <w:sz w:val="24"/>
          <w:szCs w:val="24"/>
        </w:rPr>
      </w:pPr>
      <w:r>
        <w:rPr>
          <w:rFonts w:ascii="Arial" w:hAnsi="Arial" w:cs="Arial"/>
          <w:sz w:val="24"/>
          <w:szCs w:val="24"/>
        </w:rPr>
        <w:t xml:space="preserve">Chris Voss, a former FBI hostages negotiator revealed in his book ‘Never Split The Difference: Negotiating as if your life depended on it’ that the ‘secret ingredient for negotiation is emotional intelligence as the control of the allows the negotiator to think clearer as well as empathy is the key to persuasion and influence </w:t>
      </w:r>
      <w:sdt>
        <w:sdtPr>
          <w:rPr>
            <w:rFonts w:ascii="Arial" w:hAnsi="Arial" w:cs="Arial"/>
            <w:sz w:val="24"/>
            <w:szCs w:val="24"/>
          </w:rPr>
          <w:id w:val="-796146497"/>
          <w:citation/>
        </w:sdtPr>
        <w:sdtEndPr/>
        <w:sdtContent>
          <w:r>
            <w:rPr>
              <w:rFonts w:ascii="Arial" w:hAnsi="Arial" w:cs="Arial"/>
              <w:sz w:val="24"/>
              <w:szCs w:val="24"/>
            </w:rPr>
            <w:fldChar w:fldCharType="begin"/>
          </w:r>
          <w:r>
            <w:rPr>
              <w:rFonts w:ascii="Arial" w:hAnsi="Arial" w:cs="Arial"/>
              <w:sz w:val="24"/>
              <w:szCs w:val="24"/>
            </w:rPr>
            <w:instrText xml:space="preserve"> CITATION Chr161 \l 2057 </w:instrText>
          </w:r>
          <w:r>
            <w:rPr>
              <w:rFonts w:ascii="Arial" w:hAnsi="Arial" w:cs="Arial"/>
              <w:sz w:val="24"/>
              <w:szCs w:val="24"/>
            </w:rPr>
            <w:fldChar w:fldCharType="separate"/>
          </w:r>
          <w:r w:rsidR="009A3ED5" w:rsidRPr="009A3ED5">
            <w:rPr>
              <w:rFonts w:ascii="Arial" w:hAnsi="Arial" w:cs="Arial"/>
              <w:noProof/>
              <w:sz w:val="24"/>
              <w:szCs w:val="24"/>
            </w:rPr>
            <w:t>(Voss, 2016)</w:t>
          </w:r>
          <w:r>
            <w:rPr>
              <w:rFonts w:ascii="Arial" w:hAnsi="Arial" w:cs="Arial"/>
              <w:sz w:val="24"/>
              <w:szCs w:val="24"/>
            </w:rPr>
            <w:fldChar w:fldCharType="end"/>
          </w:r>
        </w:sdtContent>
      </w:sdt>
      <w:r>
        <w:rPr>
          <w:rFonts w:ascii="Arial" w:hAnsi="Arial" w:cs="Arial"/>
          <w:sz w:val="24"/>
          <w:szCs w:val="24"/>
        </w:rPr>
        <w:t>.</w:t>
      </w:r>
    </w:p>
    <w:p w14:paraId="603C0FF4" w14:textId="1DE996D2" w:rsidR="00324D02" w:rsidRPr="00633E3A" w:rsidRDefault="005F5916">
      <w:pPr>
        <w:rPr>
          <w:rFonts w:ascii="Arial" w:hAnsi="Arial" w:cs="Arial"/>
          <w:sz w:val="24"/>
          <w:szCs w:val="24"/>
        </w:rPr>
      </w:pPr>
      <w:r w:rsidRPr="00633E3A">
        <w:rPr>
          <w:rFonts w:ascii="Arial" w:hAnsi="Arial" w:cs="Arial"/>
          <w:sz w:val="24"/>
          <w:szCs w:val="24"/>
        </w:rPr>
        <w:t xml:space="preserve">Leaders with a high developed EI, think about ways to create a positive environment with happier workers, what means self-esteem increases, less absenteeism, reduction of </w:t>
      </w:r>
      <w:r w:rsidR="00744D31" w:rsidRPr="00633E3A">
        <w:rPr>
          <w:rFonts w:ascii="Arial" w:hAnsi="Arial" w:cs="Arial"/>
          <w:sz w:val="24"/>
          <w:szCs w:val="24"/>
        </w:rPr>
        <w:t>conflicts</w:t>
      </w:r>
      <w:r w:rsidRPr="00633E3A">
        <w:rPr>
          <w:rFonts w:ascii="Arial" w:hAnsi="Arial" w:cs="Arial"/>
          <w:sz w:val="24"/>
          <w:szCs w:val="24"/>
        </w:rPr>
        <w:t xml:space="preserve"> among co-workers and higher productivity what leads directly to happier customers and higher profits and satisfaction. A leader who </w:t>
      </w:r>
      <w:proofErr w:type="gramStart"/>
      <w:r w:rsidRPr="00633E3A">
        <w:rPr>
          <w:rFonts w:ascii="Arial" w:hAnsi="Arial" w:cs="Arial"/>
          <w:sz w:val="24"/>
          <w:szCs w:val="24"/>
        </w:rPr>
        <w:t>is able to</w:t>
      </w:r>
      <w:proofErr w:type="gramEnd"/>
      <w:r w:rsidRPr="00633E3A">
        <w:rPr>
          <w:rFonts w:ascii="Arial" w:hAnsi="Arial" w:cs="Arial"/>
          <w:sz w:val="24"/>
          <w:szCs w:val="24"/>
        </w:rPr>
        <w:t xml:space="preserve"> truly identify and handle emotions can empower the subordinates and bring out the best of what they have inside themselves helping them improve their skills at all times.</w:t>
      </w:r>
    </w:p>
    <w:p w14:paraId="6ABD8ABE" w14:textId="012CCBF9" w:rsidR="006C605F" w:rsidRPr="00633E3A" w:rsidRDefault="0029777E">
      <w:pPr>
        <w:rPr>
          <w:rFonts w:ascii="Arial" w:hAnsi="Arial" w:cs="Arial"/>
          <w:sz w:val="24"/>
          <w:szCs w:val="24"/>
        </w:rPr>
      </w:pPr>
      <w:r w:rsidRPr="00633E3A">
        <w:rPr>
          <w:rFonts w:ascii="Arial" w:hAnsi="Arial" w:cs="Arial"/>
          <w:sz w:val="24"/>
          <w:szCs w:val="24"/>
        </w:rPr>
        <w:t xml:space="preserve">In a word with diversity such as cultural, religious, race and special needs we really need more leaders with a developed emotional intelligence. They have the ability of put themselves in somebody else’s toes and understand they feelings and emotions being therefore more empathic with team. On the other hand, a person with a lack of emotional intelligence likely would not be able to handle well such differences. </w:t>
      </w:r>
      <w:r w:rsidR="000E7ABA" w:rsidRPr="00633E3A">
        <w:rPr>
          <w:rFonts w:ascii="Arial" w:hAnsi="Arial" w:cs="Arial"/>
          <w:sz w:val="24"/>
          <w:szCs w:val="24"/>
        </w:rPr>
        <w:t xml:space="preserve">Bullying or harassment can be avoided or stopped by an emotionally intelligent leader as they can understanding people’s feelings and emotions and therefore take an action when </w:t>
      </w:r>
      <w:proofErr w:type="gramStart"/>
      <w:r w:rsidR="000E7ABA" w:rsidRPr="00633E3A">
        <w:rPr>
          <w:rFonts w:ascii="Arial" w:hAnsi="Arial" w:cs="Arial"/>
          <w:sz w:val="24"/>
          <w:szCs w:val="24"/>
        </w:rPr>
        <w:t>this things</w:t>
      </w:r>
      <w:proofErr w:type="gramEnd"/>
      <w:r w:rsidR="000E7ABA" w:rsidRPr="00633E3A">
        <w:rPr>
          <w:rFonts w:ascii="Arial" w:hAnsi="Arial" w:cs="Arial"/>
          <w:sz w:val="24"/>
          <w:szCs w:val="24"/>
        </w:rPr>
        <w:t xml:space="preserve"> happens. </w:t>
      </w:r>
    </w:p>
    <w:p w14:paraId="09B514CC" w14:textId="3A9D65C2" w:rsidR="00324D02" w:rsidRPr="00633E3A" w:rsidRDefault="005F5916">
      <w:pPr>
        <w:rPr>
          <w:rFonts w:ascii="Arial" w:hAnsi="Arial" w:cs="Arial"/>
          <w:sz w:val="24"/>
          <w:szCs w:val="24"/>
        </w:rPr>
      </w:pPr>
      <w:r w:rsidRPr="00633E3A">
        <w:rPr>
          <w:rFonts w:ascii="Arial" w:hAnsi="Arial" w:cs="Arial"/>
          <w:sz w:val="24"/>
          <w:szCs w:val="24"/>
        </w:rPr>
        <w:t xml:space="preserve"> </w:t>
      </w:r>
    </w:p>
    <w:p w14:paraId="672B1DE8" w14:textId="77777777" w:rsidR="00F922A0" w:rsidRDefault="00F922A0" w:rsidP="00BF36B6">
      <w:pPr>
        <w:jc w:val="center"/>
        <w:rPr>
          <w:rFonts w:ascii="Arial" w:hAnsi="Arial" w:cs="Arial"/>
          <w:b/>
          <w:sz w:val="48"/>
          <w:szCs w:val="48"/>
        </w:rPr>
      </w:pPr>
    </w:p>
    <w:p w14:paraId="1F5DC470" w14:textId="78120A89" w:rsidR="00324D02" w:rsidRPr="00BF36B6" w:rsidRDefault="00BF36B6" w:rsidP="00BF36B6">
      <w:pPr>
        <w:jc w:val="center"/>
        <w:rPr>
          <w:rFonts w:ascii="Arial" w:hAnsi="Arial" w:cs="Arial"/>
          <w:b/>
          <w:sz w:val="48"/>
          <w:szCs w:val="48"/>
        </w:rPr>
      </w:pPr>
      <w:r w:rsidRPr="00BF36B6">
        <w:rPr>
          <w:rFonts w:ascii="Arial" w:hAnsi="Arial" w:cs="Arial"/>
          <w:b/>
          <w:sz w:val="48"/>
          <w:szCs w:val="48"/>
        </w:rPr>
        <w:lastRenderedPageBreak/>
        <w:t>Research Methodology</w:t>
      </w:r>
    </w:p>
    <w:p w14:paraId="6B45AFF0" w14:textId="77777777" w:rsidR="00324D02" w:rsidRDefault="00324D02">
      <w:pPr>
        <w:rPr>
          <w:rFonts w:cs="Calibri"/>
          <w:sz w:val="28"/>
          <w:szCs w:val="28"/>
        </w:rPr>
      </w:pPr>
    </w:p>
    <w:p w14:paraId="68580593" w14:textId="77777777" w:rsidR="004D5EE6" w:rsidRDefault="00BF36B6" w:rsidP="004D5EE6">
      <w:pPr>
        <w:jc w:val="center"/>
        <w:rPr>
          <w:rFonts w:ascii="Arial" w:hAnsi="Arial" w:cs="Arial"/>
          <w:sz w:val="28"/>
          <w:szCs w:val="28"/>
        </w:rPr>
      </w:pPr>
      <w:r w:rsidRPr="004D5EE6">
        <w:rPr>
          <w:rFonts w:ascii="Arial" w:hAnsi="Arial" w:cs="Arial"/>
          <w:b/>
          <w:i/>
          <w:sz w:val="32"/>
          <w:szCs w:val="32"/>
        </w:rPr>
        <w:t>Qualitative:</w:t>
      </w:r>
      <w:r w:rsidRPr="004D5EE6">
        <w:rPr>
          <w:rFonts w:ascii="Arial" w:hAnsi="Arial" w:cs="Arial"/>
          <w:b/>
          <w:sz w:val="28"/>
          <w:szCs w:val="28"/>
        </w:rPr>
        <w:t xml:space="preserve"> </w:t>
      </w:r>
    </w:p>
    <w:p w14:paraId="6B7B8451" w14:textId="39ABEC30" w:rsidR="00324D02" w:rsidRPr="00633E3A" w:rsidRDefault="004D5EE6" w:rsidP="004D5EE6">
      <w:pPr>
        <w:rPr>
          <w:rFonts w:ascii="Arial" w:hAnsi="Arial" w:cs="Arial"/>
          <w:sz w:val="24"/>
          <w:szCs w:val="24"/>
        </w:rPr>
      </w:pPr>
      <w:r w:rsidRPr="00633E3A">
        <w:rPr>
          <w:rFonts w:ascii="Arial" w:hAnsi="Arial" w:cs="Arial"/>
          <w:sz w:val="24"/>
          <w:szCs w:val="24"/>
        </w:rPr>
        <w:t>I</w:t>
      </w:r>
      <w:r w:rsidR="00BF36B6" w:rsidRPr="00633E3A">
        <w:rPr>
          <w:rFonts w:ascii="Arial" w:hAnsi="Arial" w:cs="Arial"/>
          <w:sz w:val="24"/>
          <w:szCs w:val="24"/>
        </w:rPr>
        <w:t>n this method the interviewed are free to give their answers based on their particularities, personal experiences and point of view, for example. The aim i</w:t>
      </w:r>
      <w:r w:rsidR="00DF52B7" w:rsidRPr="00633E3A">
        <w:rPr>
          <w:rFonts w:ascii="Arial" w:hAnsi="Arial" w:cs="Arial"/>
          <w:sz w:val="24"/>
          <w:szCs w:val="24"/>
        </w:rPr>
        <w:t>s to understand the individuals/group opinion/behaviour.</w:t>
      </w:r>
      <w:r w:rsidR="00BF36B6" w:rsidRPr="00633E3A">
        <w:rPr>
          <w:rFonts w:ascii="Arial" w:hAnsi="Arial" w:cs="Arial"/>
          <w:sz w:val="24"/>
          <w:szCs w:val="24"/>
        </w:rPr>
        <w:t xml:space="preserve"> Usually to perform this type of research is chosen a small group of people to be analysed.</w:t>
      </w:r>
    </w:p>
    <w:p w14:paraId="757B280B" w14:textId="77777777" w:rsidR="004D5EE6" w:rsidRPr="004D5EE6" w:rsidRDefault="00BF36B6" w:rsidP="004D5EE6">
      <w:pPr>
        <w:jc w:val="center"/>
        <w:rPr>
          <w:rFonts w:ascii="Arial" w:hAnsi="Arial" w:cs="Arial"/>
          <w:i/>
          <w:sz w:val="32"/>
          <w:szCs w:val="32"/>
        </w:rPr>
      </w:pPr>
      <w:r w:rsidRPr="004D5EE6">
        <w:rPr>
          <w:rFonts w:ascii="Arial" w:hAnsi="Arial" w:cs="Arial"/>
          <w:b/>
          <w:i/>
          <w:sz w:val="32"/>
          <w:szCs w:val="32"/>
        </w:rPr>
        <w:t>Quantitative</w:t>
      </w:r>
      <w:r w:rsidR="00DF52B7" w:rsidRPr="004D5EE6">
        <w:rPr>
          <w:rFonts w:ascii="Arial" w:hAnsi="Arial" w:cs="Arial"/>
          <w:b/>
          <w:i/>
          <w:sz w:val="32"/>
          <w:szCs w:val="32"/>
        </w:rPr>
        <w:t>:</w:t>
      </w:r>
    </w:p>
    <w:p w14:paraId="0BB1CB97" w14:textId="35B80F44" w:rsidR="00DF52B7" w:rsidRPr="00633E3A" w:rsidRDefault="00DF52B7">
      <w:pPr>
        <w:rPr>
          <w:rFonts w:ascii="Arial" w:hAnsi="Arial" w:cs="Arial"/>
          <w:sz w:val="24"/>
          <w:szCs w:val="24"/>
        </w:rPr>
      </w:pPr>
      <w:r w:rsidRPr="00633E3A">
        <w:rPr>
          <w:rFonts w:ascii="Arial" w:hAnsi="Arial" w:cs="Arial"/>
          <w:sz w:val="24"/>
          <w:szCs w:val="24"/>
        </w:rPr>
        <w:t xml:space="preserve"> </w:t>
      </w:r>
      <w:r w:rsidR="004D5EE6" w:rsidRPr="00633E3A">
        <w:rPr>
          <w:rFonts w:ascii="Arial" w:hAnsi="Arial" w:cs="Arial"/>
          <w:sz w:val="24"/>
          <w:szCs w:val="24"/>
        </w:rPr>
        <w:t>I</w:t>
      </w:r>
      <w:r w:rsidRPr="00633E3A">
        <w:rPr>
          <w:rFonts w:ascii="Arial" w:hAnsi="Arial" w:cs="Arial"/>
          <w:sz w:val="24"/>
          <w:szCs w:val="24"/>
        </w:rPr>
        <w:t xml:space="preserve">s a method used to quantify the answers, </w:t>
      </w:r>
      <w:r w:rsidR="004D5EE6" w:rsidRPr="00633E3A">
        <w:rPr>
          <w:rFonts w:ascii="Arial" w:hAnsi="Arial" w:cs="Arial"/>
          <w:sz w:val="24"/>
          <w:szCs w:val="24"/>
        </w:rPr>
        <w:t xml:space="preserve">in this method is not free </w:t>
      </w:r>
      <w:proofErr w:type="gramStart"/>
      <w:r w:rsidR="004D5EE6" w:rsidRPr="00633E3A">
        <w:rPr>
          <w:rFonts w:ascii="Arial" w:hAnsi="Arial" w:cs="Arial"/>
          <w:sz w:val="24"/>
          <w:szCs w:val="24"/>
        </w:rPr>
        <w:t>answers.</w:t>
      </w:r>
      <w:proofErr w:type="gramEnd"/>
      <w:r w:rsidR="004D5EE6" w:rsidRPr="00633E3A">
        <w:rPr>
          <w:rFonts w:ascii="Arial" w:hAnsi="Arial" w:cs="Arial"/>
          <w:sz w:val="24"/>
          <w:szCs w:val="24"/>
        </w:rPr>
        <w:t xml:space="preserve"> </w:t>
      </w:r>
      <w:r w:rsidRPr="00633E3A">
        <w:rPr>
          <w:rFonts w:ascii="Arial" w:hAnsi="Arial" w:cs="Arial"/>
          <w:sz w:val="24"/>
          <w:szCs w:val="24"/>
        </w:rPr>
        <w:t xml:space="preserve">Usually, there is a scale of answers made by the researcher and put in a survey (such as Strongly agree to Strongly disagree) and then it will be analysed to have the results. </w:t>
      </w:r>
    </w:p>
    <w:p w14:paraId="712E7213" w14:textId="4BA825DA" w:rsidR="004D5EE6" w:rsidRPr="00801A53" w:rsidRDefault="00801A53" w:rsidP="00801A53">
      <w:pPr>
        <w:jc w:val="center"/>
        <w:rPr>
          <w:rFonts w:ascii="Arial" w:hAnsi="Arial" w:cs="Arial"/>
          <w:b/>
          <w:i/>
          <w:color w:val="0D0D0D" w:themeColor="text1" w:themeTint="F2"/>
          <w:sz w:val="32"/>
          <w:szCs w:val="32"/>
        </w:rPr>
      </w:pPr>
      <w:r w:rsidRPr="00801A53">
        <w:rPr>
          <w:rFonts w:ascii="Arial" w:hAnsi="Arial" w:cs="Arial"/>
          <w:b/>
          <w:i/>
          <w:color w:val="0D0D0D" w:themeColor="text1" w:themeTint="F2"/>
          <w:sz w:val="32"/>
          <w:szCs w:val="32"/>
        </w:rPr>
        <w:t>M</w:t>
      </w:r>
      <w:r>
        <w:rPr>
          <w:rFonts w:ascii="Arial" w:hAnsi="Arial" w:cs="Arial"/>
          <w:b/>
          <w:i/>
          <w:color w:val="0D0D0D" w:themeColor="text1" w:themeTint="F2"/>
          <w:sz w:val="32"/>
          <w:szCs w:val="32"/>
        </w:rPr>
        <w:t>e</w:t>
      </w:r>
      <w:r w:rsidRPr="00801A53">
        <w:rPr>
          <w:rFonts w:ascii="Arial" w:hAnsi="Arial" w:cs="Arial"/>
          <w:b/>
          <w:i/>
          <w:color w:val="0D0D0D" w:themeColor="text1" w:themeTint="F2"/>
          <w:sz w:val="32"/>
          <w:szCs w:val="32"/>
        </w:rPr>
        <w:t>thod chosen for this resea</w:t>
      </w:r>
      <w:r>
        <w:rPr>
          <w:rFonts w:ascii="Arial" w:hAnsi="Arial" w:cs="Arial"/>
          <w:b/>
          <w:i/>
          <w:color w:val="0D0D0D" w:themeColor="text1" w:themeTint="F2"/>
          <w:sz w:val="32"/>
          <w:szCs w:val="32"/>
        </w:rPr>
        <w:t>r</w:t>
      </w:r>
      <w:r w:rsidRPr="00801A53">
        <w:rPr>
          <w:rFonts w:ascii="Arial" w:hAnsi="Arial" w:cs="Arial"/>
          <w:b/>
          <w:i/>
          <w:color w:val="0D0D0D" w:themeColor="text1" w:themeTint="F2"/>
          <w:sz w:val="32"/>
          <w:szCs w:val="32"/>
        </w:rPr>
        <w:t>ch</w:t>
      </w:r>
    </w:p>
    <w:p w14:paraId="78572630" w14:textId="082CF621" w:rsidR="00DF52B7" w:rsidRPr="00633E3A" w:rsidRDefault="00DF52B7">
      <w:pPr>
        <w:rPr>
          <w:rFonts w:ascii="Arial" w:hAnsi="Arial" w:cs="Arial"/>
          <w:sz w:val="24"/>
          <w:szCs w:val="24"/>
        </w:rPr>
      </w:pPr>
      <w:r w:rsidRPr="00633E3A">
        <w:rPr>
          <w:rFonts w:ascii="Arial" w:hAnsi="Arial" w:cs="Arial"/>
          <w:sz w:val="24"/>
          <w:szCs w:val="24"/>
        </w:rPr>
        <w:t xml:space="preserve">To </w:t>
      </w:r>
      <w:r w:rsidR="00801A53" w:rsidRPr="00633E3A">
        <w:rPr>
          <w:rFonts w:ascii="Arial" w:hAnsi="Arial" w:cs="Arial"/>
          <w:sz w:val="24"/>
          <w:szCs w:val="24"/>
        </w:rPr>
        <w:t xml:space="preserve">complete </w:t>
      </w:r>
      <w:r w:rsidRPr="00633E3A">
        <w:rPr>
          <w:rFonts w:ascii="Arial" w:hAnsi="Arial" w:cs="Arial"/>
          <w:sz w:val="24"/>
          <w:szCs w:val="24"/>
        </w:rPr>
        <w:t xml:space="preserve">this research, the ‘Quantitative method’ was chosen. The answers were gathered </w:t>
      </w:r>
      <w:r w:rsidR="004D5EE6" w:rsidRPr="00633E3A">
        <w:rPr>
          <w:rFonts w:ascii="Arial" w:hAnsi="Arial" w:cs="Arial"/>
          <w:sz w:val="24"/>
          <w:szCs w:val="24"/>
        </w:rPr>
        <w:t>from an online survey.</w:t>
      </w:r>
    </w:p>
    <w:p w14:paraId="6F895516" w14:textId="3C331077" w:rsidR="004D5EE6" w:rsidRPr="00633E3A" w:rsidRDefault="004D5EE6">
      <w:pPr>
        <w:rPr>
          <w:rFonts w:ascii="Arial" w:hAnsi="Arial" w:cs="Arial"/>
          <w:sz w:val="24"/>
          <w:szCs w:val="24"/>
        </w:rPr>
      </w:pPr>
    </w:p>
    <w:p w14:paraId="0E0B8B97" w14:textId="6D936185" w:rsidR="004D5EE6" w:rsidRPr="004D5EE6" w:rsidRDefault="004D5EE6" w:rsidP="004D5EE6">
      <w:pPr>
        <w:jc w:val="center"/>
        <w:rPr>
          <w:rFonts w:ascii="Arial" w:hAnsi="Arial" w:cs="Arial"/>
          <w:b/>
          <w:i/>
          <w:sz w:val="32"/>
          <w:szCs w:val="32"/>
        </w:rPr>
      </w:pPr>
      <w:r w:rsidRPr="004D5EE6">
        <w:rPr>
          <w:rFonts w:ascii="Arial" w:hAnsi="Arial" w:cs="Arial"/>
          <w:b/>
          <w:i/>
          <w:sz w:val="32"/>
          <w:szCs w:val="32"/>
        </w:rPr>
        <w:t>Population:</w:t>
      </w:r>
    </w:p>
    <w:p w14:paraId="74CD62F1" w14:textId="350A794D" w:rsidR="004F3C82" w:rsidRPr="00633E3A" w:rsidRDefault="004D5EE6" w:rsidP="004F3C82">
      <w:pPr>
        <w:rPr>
          <w:rFonts w:ascii="Arial" w:hAnsi="Arial" w:cs="Arial"/>
          <w:sz w:val="24"/>
          <w:szCs w:val="24"/>
        </w:rPr>
      </w:pPr>
      <w:r w:rsidRPr="00633E3A">
        <w:rPr>
          <w:rFonts w:ascii="Arial" w:hAnsi="Arial" w:cs="Arial"/>
          <w:sz w:val="24"/>
          <w:szCs w:val="24"/>
        </w:rPr>
        <w:t xml:space="preserve">Is the collection of a large group of individuals or objects that is the aim of a query. </w:t>
      </w:r>
      <w:r w:rsidR="004F3C82" w:rsidRPr="00633E3A">
        <w:rPr>
          <w:rFonts w:ascii="Arial" w:hAnsi="Arial" w:cs="Arial"/>
          <w:sz w:val="24"/>
          <w:szCs w:val="24"/>
        </w:rPr>
        <w:t>A research population is also known as well-defined collection of individuals and objects known to have similarities</w:t>
      </w:r>
      <w:r w:rsidR="00F52525" w:rsidRPr="00633E3A">
        <w:rPr>
          <w:rFonts w:ascii="Arial" w:hAnsi="Arial" w:cs="Arial"/>
          <w:sz w:val="24"/>
          <w:szCs w:val="24"/>
        </w:rPr>
        <w:t xml:space="preserve"> </w:t>
      </w:r>
      <w:sdt>
        <w:sdtPr>
          <w:rPr>
            <w:rFonts w:ascii="Arial" w:hAnsi="Arial" w:cs="Arial"/>
            <w:sz w:val="24"/>
            <w:szCs w:val="24"/>
          </w:rPr>
          <w:id w:val="-80212484"/>
          <w:citation/>
        </w:sdtPr>
        <w:sdtEndPr/>
        <w:sdtContent>
          <w:r w:rsidR="00F52525" w:rsidRPr="00633E3A">
            <w:rPr>
              <w:rFonts w:ascii="Arial" w:hAnsi="Arial" w:cs="Arial"/>
              <w:sz w:val="24"/>
              <w:szCs w:val="24"/>
            </w:rPr>
            <w:fldChar w:fldCharType="begin"/>
          </w:r>
          <w:r w:rsidR="00F52525" w:rsidRPr="00633E3A">
            <w:rPr>
              <w:rFonts w:ascii="Arial" w:hAnsi="Arial" w:cs="Arial"/>
              <w:sz w:val="24"/>
              <w:szCs w:val="24"/>
            </w:rPr>
            <w:instrText xml:space="preserve"> CITATION Has19 \l 2057 </w:instrText>
          </w:r>
          <w:r w:rsidR="00F52525" w:rsidRPr="00633E3A">
            <w:rPr>
              <w:rFonts w:ascii="Arial" w:hAnsi="Arial" w:cs="Arial"/>
              <w:sz w:val="24"/>
              <w:szCs w:val="24"/>
            </w:rPr>
            <w:fldChar w:fldCharType="separate"/>
          </w:r>
          <w:r w:rsidR="009A3ED5" w:rsidRPr="009A3ED5">
            <w:rPr>
              <w:rFonts w:ascii="Arial" w:hAnsi="Arial" w:cs="Arial"/>
              <w:noProof/>
              <w:sz w:val="24"/>
              <w:szCs w:val="24"/>
            </w:rPr>
            <w:t>(Mohamed, 2019)</w:t>
          </w:r>
          <w:r w:rsidR="00F52525" w:rsidRPr="00633E3A">
            <w:rPr>
              <w:rFonts w:ascii="Arial" w:hAnsi="Arial" w:cs="Arial"/>
              <w:sz w:val="24"/>
              <w:szCs w:val="24"/>
            </w:rPr>
            <w:fldChar w:fldCharType="end"/>
          </w:r>
        </w:sdtContent>
      </w:sdt>
      <w:r w:rsidR="00F52525" w:rsidRPr="00633E3A">
        <w:rPr>
          <w:rFonts w:ascii="Arial" w:hAnsi="Arial" w:cs="Arial"/>
          <w:sz w:val="24"/>
          <w:szCs w:val="24"/>
        </w:rPr>
        <w:t>.</w:t>
      </w:r>
    </w:p>
    <w:p w14:paraId="72BF8150" w14:textId="7E1BABC2" w:rsidR="00DF52B7" w:rsidRDefault="00DF52B7">
      <w:pPr>
        <w:rPr>
          <w:rFonts w:ascii="Arial" w:hAnsi="Arial" w:cs="Arial"/>
          <w:sz w:val="28"/>
          <w:szCs w:val="28"/>
        </w:rPr>
      </w:pPr>
    </w:p>
    <w:p w14:paraId="06993A39" w14:textId="50F32A3C" w:rsidR="004F3C82" w:rsidRDefault="004F3C82" w:rsidP="004F3C82">
      <w:pPr>
        <w:jc w:val="center"/>
        <w:rPr>
          <w:rFonts w:ascii="Arial" w:hAnsi="Arial" w:cs="Arial"/>
          <w:b/>
          <w:i/>
          <w:sz w:val="32"/>
          <w:szCs w:val="32"/>
        </w:rPr>
      </w:pPr>
      <w:r w:rsidRPr="004F3C82">
        <w:rPr>
          <w:rFonts w:ascii="Arial" w:hAnsi="Arial" w:cs="Arial"/>
          <w:b/>
          <w:i/>
          <w:sz w:val="32"/>
          <w:szCs w:val="32"/>
        </w:rPr>
        <w:t>Sample and Sample size:</w:t>
      </w:r>
    </w:p>
    <w:p w14:paraId="1BA82E8B" w14:textId="45E99FB4" w:rsidR="004F3C82" w:rsidRPr="00633E3A" w:rsidRDefault="004F3C82" w:rsidP="004F3C82">
      <w:pPr>
        <w:rPr>
          <w:rFonts w:ascii="Arial" w:hAnsi="Arial" w:cs="Arial"/>
          <w:sz w:val="24"/>
          <w:szCs w:val="24"/>
        </w:rPr>
      </w:pPr>
      <w:r w:rsidRPr="00633E3A">
        <w:rPr>
          <w:rFonts w:ascii="Arial" w:hAnsi="Arial" w:cs="Arial"/>
          <w:sz w:val="24"/>
          <w:szCs w:val="24"/>
        </w:rPr>
        <w:t xml:space="preserve">As is </w:t>
      </w:r>
      <w:r w:rsidR="00801A53" w:rsidRPr="00633E3A">
        <w:rPr>
          <w:rFonts w:ascii="Arial" w:hAnsi="Arial" w:cs="Arial"/>
          <w:sz w:val="24"/>
          <w:szCs w:val="24"/>
        </w:rPr>
        <w:t xml:space="preserve">not </w:t>
      </w:r>
      <w:r w:rsidR="001373EC" w:rsidRPr="00633E3A">
        <w:rPr>
          <w:rFonts w:ascii="Arial" w:hAnsi="Arial" w:cs="Arial"/>
          <w:sz w:val="24"/>
          <w:szCs w:val="24"/>
        </w:rPr>
        <w:t xml:space="preserve">easy do an interview or survey to the whole population, a sample is a small group chosen from the population to be analysed. It must have a good size and be </w:t>
      </w:r>
      <w:r w:rsidR="00801A53" w:rsidRPr="00633E3A">
        <w:rPr>
          <w:rFonts w:ascii="Arial" w:hAnsi="Arial" w:cs="Arial"/>
          <w:sz w:val="24"/>
          <w:szCs w:val="24"/>
        </w:rPr>
        <w:t>a good representation</w:t>
      </w:r>
      <w:r w:rsidR="001373EC" w:rsidRPr="00633E3A">
        <w:rPr>
          <w:rFonts w:ascii="Arial" w:hAnsi="Arial" w:cs="Arial"/>
          <w:sz w:val="24"/>
          <w:szCs w:val="24"/>
        </w:rPr>
        <w:t xml:space="preserve"> of the population to ensure an accurate research</w:t>
      </w:r>
      <w:r w:rsidR="00633E3A">
        <w:rPr>
          <w:rFonts w:ascii="Arial" w:hAnsi="Arial" w:cs="Arial"/>
          <w:sz w:val="24"/>
          <w:szCs w:val="24"/>
        </w:rPr>
        <w:t xml:space="preserve"> </w:t>
      </w:r>
      <w:sdt>
        <w:sdtPr>
          <w:rPr>
            <w:rFonts w:ascii="Arial" w:hAnsi="Arial" w:cs="Arial"/>
            <w:sz w:val="24"/>
            <w:szCs w:val="24"/>
          </w:rPr>
          <w:id w:val="-1200774217"/>
          <w:citation/>
        </w:sdtPr>
        <w:sdtEndPr/>
        <w:sdtContent>
          <w:r w:rsidR="00633E3A">
            <w:rPr>
              <w:rFonts w:ascii="Arial" w:hAnsi="Arial" w:cs="Arial"/>
              <w:sz w:val="24"/>
              <w:szCs w:val="24"/>
            </w:rPr>
            <w:fldChar w:fldCharType="begin"/>
          </w:r>
          <w:r w:rsidR="00633E3A">
            <w:rPr>
              <w:rFonts w:ascii="Arial" w:hAnsi="Arial" w:cs="Arial"/>
              <w:sz w:val="24"/>
              <w:szCs w:val="24"/>
            </w:rPr>
            <w:instrText xml:space="preserve"> CITATION Has19 \l 2057 </w:instrText>
          </w:r>
          <w:r w:rsidR="00633E3A">
            <w:rPr>
              <w:rFonts w:ascii="Arial" w:hAnsi="Arial" w:cs="Arial"/>
              <w:sz w:val="24"/>
              <w:szCs w:val="24"/>
            </w:rPr>
            <w:fldChar w:fldCharType="separate"/>
          </w:r>
          <w:r w:rsidR="009A3ED5" w:rsidRPr="009A3ED5">
            <w:rPr>
              <w:rFonts w:ascii="Arial" w:hAnsi="Arial" w:cs="Arial"/>
              <w:noProof/>
              <w:sz w:val="24"/>
              <w:szCs w:val="24"/>
            </w:rPr>
            <w:t>(Mohamed, 2019)</w:t>
          </w:r>
          <w:r w:rsidR="00633E3A">
            <w:rPr>
              <w:rFonts w:ascii="Arial" w:hAnsi="Arial" w:cs="Arial"/>
              <w:sz w:val="24"/>
              <w:szCs w:val="24"/>
            </w:rPr>
            <w:fldChar w:fldCharType="end"/>
          </w:r>
        </w:sdtContent>
      </w:sdt>
      <w:r w:rsidR="00633E3A">
        <w:rPr>
          <w:rFonts w:ascii="Arial" w:hAnsi="Arial" w:cs="Arial"/>
          <w:sz w:val="24"/>
          <w:szCs w:val="24"/>
        </w:rPr>
        <w:t>.</w:t>
      </w:r>
    </w:p>
    <w:p w14:paraId="5F16232F" w14:textId="1EEE573F" w:rsidR="003C4360" w:rsidRPr="00297DE3" w:rsidRDefault="001373EC" w:rsidP="004F3C82">
      <w:pPr>
        <w:rPr>
          <w:rFonts w:ascii="Arial" w:hAnsi="Arial" w:cs="Arial"/>
          <w:sz w:val="24"/>
          <w:szCs w:val="24"/>
        </w:rPr>
      </w:pPr>
      <w:r w:rsidRPr="00633E3A">
        <w:rPr>
          <w:rFonts w:ascii="Arial" w:hAnsi="Arial" w:cs="Arial"/>
          <w:sz w:val="24"/>
          <w:szCs w:val="24"/>
        </w:rPr>
        <w:t xml:space="preserve">For this research was distributed questionnaires/surveys for </w:t>
      </w:r>
      <w:r w:rsidR="003C4360" w:rsidRPr="00633E3A">
        <w:rPr>
          <w:rFonts w:ascii="Arial" w:hAnsi="Arial" w:cs="Arial"/>
          <w:sz w:val="24"/>
          <w:szCs w:val="24"/>
        </w:rPr>
        <w:t>17</w:t>
      </w:r>
      <w:r w:rsidRPr="00633E3A">
        <w:rPr>
          <w:rFonts w:ascii="Arial" w:hAnsi="Arial" w:cs="Arial"/>
          <w:sz w:val="24"/>
          <w:szCs w:val="24"/>
        </w:rPr>
        <w:t xml:space="preserve"> </w:t>
      </w:r>
      <w:r w:rsidR="003C4360" w:rsidRPr="00633E3A">
        <w:rPr>
          <w:rFonts w:ascii="Arial" w:hAnsi="Arial" w:cs="Arial"/>
          <w:sz w:val="24"/>
          <w:szCs w:val="24"/>
        </w:rPr>
        <w:t>managers</w:t>
      </w:r>
      <w:r w:rsidRPr="00633E3A">
        <w:rPr>
          <w:rFonts w:ascii="Arial" w:hAnsi="Arial" w:cs="Arial"/>
          <w:sz w:val="24"/>
          <w:szCs w:val="24"/>
        </w:rPr>
        <w:t xml:space="preserve"> in the selected organization</w:t>
      </w:r>
      <w:r w:rsidR="00801A53" w:rsidRPr="00633E3A">
        <w:rPr>
          <w:rFonts w:ascii="Arial" w:hAnsi="Arial" w:cs="Arial"/>
          <w:sz w:val="24"/>
          <w:szCs w:val="24"/>
        </w:rPr>
        <w:t xml:space="preserve">, 11 out of </w:t>
      </w:r>
      <w:r w:rsidR="003C4360" w:rsidRPr="00633E3A">
        <w:rPr>
          <w:rFonts w:ascii="Arial" w:hAnsi="Arial" w:cs="Arial"/>
          <w:sz w:val="24"/>
          <w:szCs w:val="24"/>
        </w:rPr>
        <w:t>17</w:t>
      </w:r>
      <w:r w:rsidR="00801A53" w:rsidRPr="00633E3A">
        <w:rPr>
          <w:rFonts w:ascii="Arial" w:hAnsi="Arial" w:cs="Arial"/>
          <w:sz w:val="24"/>
          <w:szCs w:val="24"/>
        </w:rPr>
        <w:t xml:space="preserve"> answered the survey </w:t>
      </w:r>
      <w:r w:rsidRPr="00633E3A">
        <w:rPr>
          <w:rFonts w:ascii="Arial" w:hAnsi="Arial" w:cs="Arial"/>
          <w:sz w:val="24"/>
          <w:szCs w:val="24"/>
        </w:rPr>
        <w:t xml:space="preserve">and after collecting data from the them I have carefully considerate and reviewed all the answers. Finally, </w:t>
      </w:r>
      <w:r w:rsidR="00801A53" w:rsidRPr="00633E3A">
        <w:rPr>
          <w:rFonts w:ascii="Arial" w:hAnsi="Arial" w:cs="Arial"/>
          <w:sz w:val="24"/>
          <w:szCs w:val="24"/>
        </w:rPr>
        <w:t xml:space="preserve">all the </w:t>
      </w:r>
      <w:r w:rsidRPr="00633E3A">
        <w:rPr>
          <w:rFonts w:ascii="Arial" w:hAnsi="Arial" w:cs="Arial"/>
          <w:sz w:val="24"/>
          <w:szCs w:val="24"/>
        </w:rPr>
        <w:t>1</w:t>
      </w:r>
      <w:r w:rsidR="000004B8">
        <w:rPr>
          <w:rFonts w:ascii="Arial" w:hAnsi="Arial" w:cs="Arial"/>
          <w:sz w:val="24"/>
          <w:szCs w:val="24"/>
        </w:rPr>
        <w:t>1</w:t>
      </w:r>
      <w:r w:rsidRPr="00633E3A">
        <w:rPr>
          <w:rFonts w:ascii="Arial" w:hAnsi="Arial" w:cs="Arial"/>
          <w:sz w:val="24"/>
          <w:szCs w:val="24"/>
        </w:rPr>
        <w:t xml:space="preserve"> were selected for the sample/participants of this research.</w:t>
      </w:r>
    </w:p>
    <w:p w14:paraId="02B96ED7" w14:textId="013CEC50" w:rsidR="003C4360" w:rsidRDefault="003C4360" w:rsidP="003C4360">
      <w:pPr>
        <w:jc w:val="center"/>
        <w:rPr>
          <w:rFonts w:ascii="Arial" w:hAnsi="Arial" w:cs="Arial"/>
          <w:b/>
          <w:i/>
          <w:sz w:val="36"/>
          <w:szCs w:val="36"/>
        </w:rPr>
      </w:pPr>
      <w:r w:rsidRPr="003C4360">
        <w:rPr>
          <w:rFonts w:ascii="Arial" w:hAnsi="Arial" w:cs="Arial"/>
          <w:b/>
          <w:i/>
          <w:sz w:val="36"/>
          <w:szCs w:val="36"/>
        </w:rPr>
        <w:t>Process of data collection</w:t>
      </w:r>
    </w:p>
    <w:p w14:paraId="60F42155" w14:textId="525375C5" w:rsidR="003C4360" w:rsidRDefault="003C4360" w:rsidP="004F3C82">
      <w:pPr>
        <w:rPr>
          <w:rFonts w:ascii="Arial" w:hAnsi="Arial" w:cs="Arial"/>
          <w:sz w:val="24"/>
          <w:szCs w:val="24"/>
        </w:rPr>
      </w:pPr>
      <w:r>
        <w:rPr>
          <w:rFonts w:ascii="Arial" w:hAnsi="Arial" w:cs="Arial"/>
          <w:sz w:val="24"/>
          <w:szCs w:val="24"/>
        </w:rPr>
        <w:t>For this research the data was collected by using an online questionnaire/survey in the website Survey Monkey. The link to complete the questionnaire was sent to all 17 managers of a selected Business Park in West London, which 11 of them responded to it.</w:t>
      </w:r>
    </w:p>
    <w:p w14:paraId="0BF6B247" w14:textId="2EA6264D" w:rsidR="001373EC" w:rsidRDefault="003C4360" w:rsidP="00297DE3">
      <w:pPr>
        <w:jc w:val="center"/>
        <w:rPr>
          <w:rFonts w:ascii="Arial" w:hAnsi="Arial" w:cs="Arial"/>
          <w:b/>
          <w:i/>
          <w:sz w:val="36"/>
          <w:szCs w:val="36"/>
        </w:rPr>
      </w:pPr>
      <w:r w:rsidRPr="003C4360">
        <w:rPr>
          <w:rFonts w:ascii="Arial" w:hAnsi="Arial" w:cs="Arial"/>
          <w:b/>
          <w:i/>
          <w:sz w:val="36"/>
          <w:szCs w:val="36"/>
        </w:rPr>
        <w:lastRenderedPageBreak/>
        <w:t>Process of data analysis</w:t>
      </w:r>
    </w:p>
    <w:p w14:paraId="73052ADD" w14:textId="272F02A4" w:rsidR="003C4360" w:rsidRDefault="003C4360" w:rsidP="003C4360">
      <w:pPr>
        <w:rPr>
          <w:rFonts w:ascii="Arial" w:hAnsi="Arial" w:cs="Arial"/>
          <w:sz w:val="24"/>
          <w:szCs w:val="24"/>
        </w:rPr>
      </w:pPr>
      <w:r>
        <w:rPr>
          <w:rFonts w:ascii="Arial" w:hAnsi="Arial" w:cs="Arial"/>
          <w:sz w:val="24"/>
          <w:szCs w:val="24"/>
        </w:rPr>
        <w:t>The data was carefully analysed in Survey Monkey and presented in Bar Chart style.</w:t>
      </w:r>
    </w:p>
    <w:p w14:paraId="233F84C9" w14:textId="07EBB150" w:rsidR="001373EC" w:rsidRPr="000B0A80" w:rsidRDefault="001373EC" w:rsidP="000004B8">
      <w:pPr>
        <w:suppressAutoHyphens w:val="0"/>
        <w:jc w:val="center"/>
        <w:rPr>
          <w:rFonts w:ascii="Arial" w:hAnsi="Arial" w:cs="Arial"/>
          <w:b/>
          <w:i/>
          <w:sz w:val="32"/>
          <w:szCs w:val="32"/>
        </w:rPr>
      </w:pPr>
      <w:r w:rsidRPr="000B0A80">
        <w:rPr>
          <w:rFonts w:ascii="Arial" w:hAnsi="Arial" w:cs="Arial"/>
          <w:b/>
          <w:i/>
          <w:sz w:val="44"/>
          <w:szCs w:val="44"/>
        </w:rPr>
        <w:t>Finding and Analyses</w:t>
      </w:r>
    </w:p>
    <w:p w14:paraId="5BB44421" w14:textId="77777777" w:rsidR="00C841A4" w:rsidRPr="0047061B" w:rsidRDefault="008C5B18" w:rsidP="001373EC">
      <w:pPr>
        <w:rPr>
          <w:rFonts w:ascii="Arial" w:hAnsi="Arial" w:cs="Arial"/>
          <w:b/>
          <w:sz w:val="24"/>
          <w:szCs w:val="24"/>
        </w:rPr>
      </w:pPr>
      <w:r>
        <w:rPr>
          <w:rFonts w:ascii="Arial" w:hAnsi="Arial" w:cs="Arial"/>
          <w:sz w:val="28"/>
          <w:szCs w:val="28"/>
        </w:rPr>
        <w:t xml:space="preserve">    </w:t>
      </w:r>
      <w:r w:rsidR="00C841A4" w:rsidRPr="0047061B">
        <w:rPr>
          <w:rFonts w:ascii="Arial" w:hAnsi="Arial" w:cs="Arial"/>
          <w:b/>
          <w:sz w:val="24"/>
          <w:szCs w:val="24"/>
        </w:rPr>
        <w:t>Question 1:</w:t>
      </w:r>
    </w:p>
    <w:p w14:paraId="71C4F5A2" w14:textId="1031A5DA" w:rsidR="001373EC" w:rsidRDefault="00C841A4" w:rsidP="001373EC">
      <w:pPr>
        <w:rPr>
          <w:rFonts w:ascii="Arial" w:hAnsi="Arial" w:cs="Arial"/>
          <w:sz w:val="28"/>
          <w:szCs w:val="28"/>
        </w:rPr>
      </w:pPr>
      <w:r>
        <w:rPr>
          <w:rFonts w:ascii="Arial" w:hAnsi="Arial" w:cs="Arial"/>
          <w:noProof/>
          <w:sz w:val="28"/>
          <w:szCs w:val="28"/>
        </w:rPr>
        <w:drawing>
          <wp:inline distT="0" distB="0" distL="0" distR="0" wp14:anchorId="68B9C13A" wp14:editId="0830A9E9">
            <wp:extent cx="6150610" cy="288218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53).png"/>
                    <pic:cNvPicPr/>
                  </pic:nvPicPr>
                  <pic:blipFill>
                    <a:blip r:embed="rId9">
                      <a:extLst>
                        <a:ext uri="{28A0092B-C50C-407E-A947-70E740481C1C}">
                          <a14:useLocalDpi xmlns:a14="http://schemas.microsoft.com/office/drawing/2010/main" val="0"/>
                        </a:ext>
                      </a:extLst>
                    </a:blip>
                    <a:stretch>
                      <a:fillRect/>
                    </a:stretch>
                  </pic:blipFill>
                  <pic:spPr>
                    <a:xfrm>
                      <a:off x="0" y="0"/>
                      <a:ext cx="6255920" cy="2931537"/>
                    </a:xfrm>
                    <a:prstGeom prst="rect">
                      <a:avLst/>
                    </a:prstGeom>
                  </pic:spPr>
                </pic:pic>
              </a:graphicData>
            </a:graphic>
          </wp:inline>
        </w:drawing>
      </w:r>
    </w:p>
    <w:p w14:paraId="40D5C6D6" w14:textId="7EB52E95" w:rsidR="0047061B" w:rsidRPr="0047061B" w:rsidRDefault="00C841A4" w:rsidP="001373EC">
      <w:pPr>
        <w:rPr>
          <w:rFonts w:ascii="Arial" w:hAnsi="Arial" w:cs="Arial"/>
          <w:sz w:val="24"/>
          <w:szCs w:val="24"/>
        </w:rPr>
      </w:pPr>
      <w:r w:rsidRPr="0047061B">
        <w:rPr>
          <w:rFonts w:ascii="Arial" w:hAnsi="Arial" w:cs="Arial"/>
          <w:sz w:val="24"/>
          <w:szCs w:val="24"/>
        </w:rPr>
        <w:t xml:space="preserve">Analysing the question: ‘A leader who possesses Emotional Intelligence makes the work environment more enjoyable’, </w:t>
      </w:r>
      <w:r w:rsidR="0047061B" w:rsidRPr="0047061B">
        <w:rPr>
          <w:rFonts w:ascii="Arial" w:hAnsi="Arial" w:cs="Arial"/>
          <w:sz w:val="24"/>
          <w:szCs w:val="24"/>
        </w:rPr>
        <w:t xml:space="preserve">was found that </w:t>
      </w:r>
      <w:r w:rsidRPr="0047061B">
        <w:rPr>
          <w:rFonts w:ascii="Arial" w:hAnsi="Arial" w:cs="Arial"/>
          <w:sz w:val="24"/>
          <w:szCs w:val="24"/>
        </w:rPr>
        <w:t>10 out 11 respondents strongly agree with it and 1 out 11 agreed. None of the respondents presented a disagreement with this statement. Therefore, 100% of the respondents are positive with the statement.</w:t>
      </w:r>
    </w:p>
    <w:p w14:paraId="193AA7DE" w14:textId="4EA5AD13" w:rsidR="0047061B" w:rsidRPr="0047061B" w:rsidRDefault="0047061B" w:rsidP="001373EC">
      <w:pPr>
        <w:rPr>
          <w:rFonts w:ascii="Arial" w:hAnsi="Arial" w:cs="Arial"/>
          <w:b/>
          <w:sz w:val="24"/>
          <w:szCs w:val="24"/>
        </w:rPr>
      </w:pPr>
      <w:r w:rsidRPr="0047061B">
        <w:rPr>
          <w:rFonts w:ascii="Arial" w:hAnsi="Arial" w:cs="Arial"/>
          <w:b/>
          <w:sz w:val="24"/>
          <w:szCs w:val="24"/>
        </w:rPr>
        <w:t>Question 2:</w:t>
      </w:r>
    </w:p>
    <w:p w14:paraId="7CAC465F" w14:textId="30517A83" w:rsidR="00C841A4" w:rsidRDefault="0047061B" w:rsidP="001373EC">
      <w:pPr>
        <w:rPr>
          <w:rFonts w:ascii="Arial" w:hAnsi="Arial" w:cs="Arial"/>
          <w:sz w:val="28"/>
          <w:szCs w:val="28"/>
        </w:rPr>
      </w:pPr>
      <w:r>
        <w:rPr>
          <w:rFonts w:ascii="Arial" w:hAnsi="Arial" w:cs="Arial"/>
          <w:noProof/>
          <w:sz w:val="28"/>
          <w:szCs w:val="28"/>
        </w:rPr>
        <w:drawing>
          <wp:inline distT="0" distB="0" distL="0" distR="0" wp14:anchorId="15A01441" wp14:editId="04A3EAA9">
            <wp:extent cx="6355899" cy="2639113"/>
            <wp:effectExtent l="0" t="0" r="698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55).png"/>
                    <pic:cNvPicPr/>
                  </pic:nvPicPr>
                  <pic:blipFill>
                    <a:blip r:embed="rId10">
                      <a:extLst>
                        <a:ext uri="{28A0092B-C50C-407E-A947-70E740481C1C}">
                          <a14:useLocalDpi xmlns:a14="http://schemas.microsoft.com/office/drawing/2010/main" val="0"/>
                        </a:ext>
                      </a:extLst>
                    </a:blip>
                    <a:stretch>
                      <a:fillRect/>
                    </a:stretch>
                  </pic:blipFill>
                  <pic:spPr>
                    <a:xfrm>
                      <a:off x="0" y="0"/>
                      <a:ext cx="6434600" cy="2671792"/>
                    </a:xfrm>
                    <a:prstGeom prst="rect">
                      <a:avLst/>
                    </a:prstGeom>
                  </pic:spPr>
                </pic:pic>
              </a:graphicData>
            </a:graphic>
          </wp:inline>
        </w:drawing>
      </w:r>
      <w:r w:rsidR="00C841A4">
        <w:rPr>
          <w:rFonts w:ascii="Arial" w:hAnsi="Arial" w:cs="Arial"/>
          <w:sz w:val="28"/>
          <w:szCs w:val="28"/>
        </w:rPr>
        <w:t xml:space="preserve">   </w:t>
      </w:r>
    </w:p>
    <w:p w14:paraId="74C74623" w14:textId="77777777" w:rsidR="004F2B8A" w:rsidRDefault="0047061B" w:rsidP="001373EC">
      <w:pPr>
        <w:rPr>
          <w:rFonts w:ascii="Arial" w:hAnsi="Arial" w:cs="Arial"/>
          <w:sz w:val="24"/>
          <w:szCs w:val="24"/>
        </w:rPr>
      </w:pPr>
      <w:r w:rsidRPr="000B0A80">
        <w:rPr>
          <w:rFonts w:ascii="Arial" w:hAnsi="Arial" w:cs="Arial"/>
          <w:sz w:val="24"/>
          <w:szCs w:val="24"/>
        </w:rPr>
        <w:t xml:space="preserve">Analysing this question: ‘An emotionally intelligent leader is empathic; thus he/she makes his/her team feel supported’, was found that more that 63% of the </w:t>
      </w:r>
      <w:r w:rsidRPr="000B0A80">
        <w:rPr>
          <w:rFonts w:ascii="Arial" w:hAnsi="Arial" w:cs="Arial"/>
          <w:sz w:val="24"/>
          <w:szCs w:val="24"/>
        </w:rPr>
        <w:lastRenderedPageBreak/>
        <w:t>respondents strongly agreed with this statement, 18% agree and 18% neither agree nor disagree. Observing these findings, over 81% of the population are positive with the statement while 18% are neutral</w:t>
      </w:r>
      <w:r w:rsidR="000B0A80" w:rsidRPr="000B0A80">
        <w:rPr>
          <w:rFonts w:ascii="Arial" w:hAnsi="Arial" w:cs="Arial"/>
          <w:sz w:val="24"/>
          <w:szCs w:val="24"/>
        </w:rPr>
        <w:t xml:space="preserve"> and none of them disagreed.</w:t>
      </w:r>
      <w:r w:rsidRPr="000B0A80">
        <w:rPr>
          <w:rFonts w:ascii="Arial" w:hAnsi="Arial" w:cs="Arial"/>
          <w:sz w:val="24"/>
          <w:szCs w:val="24"/>
        </w:rPr>
        <w:t xml:space="preserve"> </w:t>
      </w:r>
    </w:p>
    <w:p w14:paraId="050B6DE0" w14:textId="1085B6EC" w:rsidR="000B0A80" w:rsidRPr="004F2B8A" w:rsidRDefault="000B0A80" w:rsidP="001373EC">
      <w:pPr>
        <w:rPr>
          <w:rFonts w:ascii="Arial" w:hAnsi="Arial" w:cs="Arial"/>
          <w:sz w:val="24"/>
          <w:szCs w:val="24"/>
        </w:rPr>
      </w:pPr>
      <w:r w:rsidRPr="000B0A80">
        <w:rPr>
          <w:rFonts w:ascii="Arial" w:hAnsi="Arial" w:cs="Arial"/>
          <w:b/>
          <w:sz w:val="24"/>
          <w:szCs w:val="24"/>
        </w:rPr>
        <w:t>Question 3:</w:t>
      </w:r>
    </w:p>
    <w:p w14:paraId="24E75F83" w14:textId="5BD6FF32" w:rsidR="000B0A80" w:rsidRDefault="000B0A80" w:rsidP="001373EC">
      <w:pPr>
        <w:rPr>
          <w:rFonts w:ascii="Arial" w:hAnsi="Arial" w:cs="Arial"/>
          <w:b/>
          <w:sz w:val="24"/>
          <w:szCs w:val="24"/>
        </w:rPr>
      </w:pPr>
      <w:r>
        <w:rPr>
          <w:rFonts w:ascii="Arial" w:hAnsi="Arial" w:cs="Arial"/>
          <w:b/>
          <w:noProof/>
          <w:sz w:val="24"/>
          <w:szCs w:val="24"/>
        </w:rPr>
        <w:drawing>
          <wp:inline distT="0" distB="0" distL="0" distR="0" wp14:anchorId="6209056B" wp14:editId="4C01A074">
            <wp:extent cx="6472818" cy="3262579"/>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58).png"/>
                    <pic:cNvPicPr/>
                  </pic:nvPicPr>
                  <pic:blipFill>
                    <a:blip r:embed="rId11">
                      <a:extLst>
                        <a:ext uri="{28A0092B-C50C-407E-A947-70E740481C1C}">
                          <a14:useLocalDpi xmlns:a14="http://schemas.microsoft.com/office/drawing/2010/main" val="0"/>
                        </a:ext>
                      </a:extLst>
                    </a:blip>
                    <a:stretch>
                      <a:fillRect/>
                    </a:stretch>
                  </pic:blipFill>
                  <pic:spPr>
                    <a:xfrm>
                      <a:off x="0" y="0"/>
                      <a:ext cx="6531270" cy="3292041"/>
                    </a:xfrm>
                    <a:prstGeom prst="rect">
                      <a:avLst/>
                    </a:prstGeom>
                  </pic:spPr>
                </pic:pic>
              </a:graphicData>
            </a:graphic>
          </wp:inline>
        </w:drawing>
      </w:r>
    </w:p>
    <w:p w14:paraId="59155241" w14:textId="59B4FDBA" w:rsidR="000B0A80" w:rsidRPr="004F2B8A" w:rsidRDefault="000B0A80" w:rsidP="001373EC">
      <w:pPr>
        <w:rPr>
          <w:rFonts w:ascii="Arial" w:hAnsi="Arial" w:cs="Arial"/>
          <w:sz w:val="24"/>
          <w:szCs w:val="24"/>
        </w:rPr>
      </w:pPr>
      <w:r w:rsidRPr="000B0A80">
        <w:rPr>
          <w:rFonts w:ascii="Arial" w:hAnsi="Arial" w:cs="Arial"/>
          <w:sz w:val="24"/>
          <w:szCs w:val="24"/>
        </w:rPr>
        <w:t>Analysing question 3: ‘A leader who has Emotional Intelligence is unlikely to overwhelm his/her team’, was found that almost 55% of the managers Strongly Agreed with the statement as well as over 36% of the Agreed and 9% Neither Agreed nor Disagreed. In total</w:t>
      </w:r>
      <w:r w:rsidR="004F2B8A">
        <w:rPr>
          <w:rFonts w:ascii="Arial" w:hAnsi="Arial" w:cs="Arial"/>
          <w:sz w:val="24"/>
          <w:szCs w:val="24"/>
        </w:rPr>
        <w:t>,</w:t>
      </w:r>
      <w:r w:rsidRPr="000B0A80">
        <w:rPr>
          <w:rFonts w:ascii="Arial" w:hAnsi="Arial" w:cs="Arial"/>
          <w:sz w:val="24"/>
          <w:szCs w:val="24"/>
        </w:rPr>
        <w:t xml:space="preserve"> 91% of the population is positive with this statement and none of the respondent presented a disagreement. </w:t>
      </w:r>
    </w:p>
    <w:p w14:paraId="2B4C3913" w14:textId="7E196D2E" w:rsidR="000B0A80" w:rsidRDefault="000B0A80" w:rsidP="001373EC">
      <w:pPr>
        <w:rPr>
          <w:rFonts w:ascii="Arial" w:hAnsi="Arial" w:cs="Arial"/>
          <w:b/>
          <w:sz w:val="24"/>
          <w:szCs w:val="24"/>
        </w:rPr>
      </w:pPr>
      <w:r>
        <w:rPr>
          <w:rFonts w:ascii="Arial" w:hAnsi="Arial" w:cs="Arial"/>
          <w:b/>
          <w:sz w:val="24"/>
          <w:szCs w:val="24"/>
        </w:rPr>
        <w:t>Question 4:</w:t>
      </w:r>
    </w:p>
    <w:p w14:paraId="307E6C02" w14:textId="75754EA4" w:rsidR="000B0A80" w:rsidRDefault="000B0A80" w:rsidP="001373EC">
      <w:pPr>
        <w:rPr>
          <w:rFonts w:ascii="Arial" w:hAnsi="Arial" w:cs="Arial"/>
          <w:b/>
          <w:sz w:val="24"/>
          <w:szCs w:val="24"/>
        </w:rPr>
      </w:pPr>
      <w:r>
        <w:rPr>
          <w:rFonts w:ascii="Arial" w:hAnsi="Arial" w:cs="Arial"/>
          <w:b/>
          <w:noProof/>
          <w:sz w:val="24"/>
          <w:szCs w:val="24"/>
        </w:rPr>
        <w:drawing>
          <wp:inline distT="0" distB="0" distL="0" distR="0" wp14:anchorId="46A3A0DC" wp14:editId="666B17DC">
            <wp:extent cx="6333790" cy="2984602"/>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61).png"/>
                    <pic:cNvPicPr/>
                  </pic:nvPicPr>
                  <pic:blipFill>
                    <a:blip r:embed="rId12">
                      <a:extLst>
                        <a:ext uri="{28A0092B-C50C-407E-A947-70E740481C1C}">
                          <a14:useLocalDpi xmlns:a14="http://schemas.microsoft.com/office/drawing/2010/main" val="0"/>
                        </a:ext>
                      </a:extLst>
                    </a:blip>
                    <a:stretch>
                      <a:fillRect/>
                    </a:stretch>
                  </pic:blipFill>
                  <pic:spPr>
                    <a:xfrm>
                      <a:off x="0" y="0"/>
                      <a:ext cx="6401443" cy="3016481"/>
                    </a:xfrm>
                    <a:prstGeom prst="rect">
                      <a:avLst/>
                    </a:prstGeom>
                  </pic:spPr>
                </pic:pic>
              </a:graphicData>
            </a:graphic>
          </wp:inline>
        </w:drawing>
      </w:r>
    </w:p>
    <w:p w14:paraId="3056D4E0" w14:textId="6004BAEA" w:rsidR="004F2B8A" w:rsidRDefault="004F2B8A" w:rsidP="001373EC">
      <w:pPr>
        <w:rPr>
          <w:rFonts w:ascii="Arial" w:hAnsi="Arial" w:cs="Arial"/>
          <w:sz w:val="24"/>
          <w:szCs w:val="24"/>
        </w:rPr>
      </w:pPr>
      <w:r w:rsidRPr="004F2B8A">
        <w:rPr>
          <w:rFonts w:ascii="Arial" w:hAnsi="Arial" w:cs="Arial"/>
          <w:sz w:val="24"/>
          <w:szCs w:val="24"/>
        </w:rPr>
        <w:lastRenderedPageBreak/>
        <w:t>Analysing question 4: ‘A leader Emotionally Intelligent hardly put results above his/her team’s wellbeing’, over 63% of the managers Strongly Agreed with this statement while over 36% Agreed. Observing these findings, 100% of the population is positive with this statement.</w:t>
      </w:r>
    </w:p>
    <w:p w14:paraId="30839F04" w14:textId="3278D0A7" w:rsidR="004F2B8A" w:rsidRDefault="004F2B8A" w:rsidP="001373EC">
      <w:pPr>
        <w:rPr>
          <w:rFonts w:ascii="Arial" w:hAnsi="Arial" w:cs="Arial"/>
          <w:sz w:val="24"/>
          <w:szCs w:val="24"/>
        </w:rPr>
      </w:pPr>
      <w:r>
        <w:rPr>
          <w:rFonts w:ascii="Arial" w:hAnsi="Arial" w:cs="Arial"/>
          <w:sz w:val="24"/>
          <w:szCs w:val="24"/>
        </w:rPr>
        <w:t>Question 5:</w:t>
      </w:r>
    </w:p>
    <w:p w14:paraId="5FE96FD5" w14:textId="2F605E93" w:rsidR="004F2B8A" w:rsidRDefault="004F2B8A" w:rsidP="001373EC">
      <w:pPr>
        <w:rPr>
          <w:rFonts w:ascii="Arial" w:hAnsi="Arial" w:cs="Arial"/>
          <w:sz w:val="24"/>
          <w:szCs w:val="24"/>
        </w:rPr>
      </w:pPr>
      <w:r>
        <w:rPr>
          <w:rFonts w:ascii="Arial" w:hAnsi="Arial" w:cs="Arial"/>
          <w:noProof/>
          <w:sz w:val="24"/>
          <w:szCs w:val="24"/>
        </w:rPr>
        <w:drawing>
          <wp:inline distT="0" distB="0" distL="0" distR="0" wp14:anchorId="4B192C50" wp14:editId="04C908B9">
            <wp:extent cx="6403975" cy="32991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62).png"/>
                    <pic:cNvPicPr/>
                  </pic:nvPicPr>
                  <pic:blipFill>
                    <a:blip r:embed="rId13">
                      <a:extLst>
                        <a:ext uri="{28A0092B-C50C-407E-A947-70E740481C1C}">
                          <a14:useLocalDpi xmlns:a14="http://schemas.microsoft.com/office/drawing/2010/main" val="0"/>
                        </a:ext>
                      </a:extLst>
                    </a:blip>
                    <a:stretch>
                      <a:fillRect/>
                    </a:stretch>
                  </pic:blipFill>
                  <pic:spPr>
                    <a:xfrm>
                      <a:off x="0" y="0"/>
                      <a:ext cx="6437924" cy="3316645"/>
                    </a:xfrm>
                    <a:prstGeom prst="rect">
                      <a:avLst/>
                    </a:prstGeom>
                  </pic:spPr>
                </pic:pic>
              </a:graphicData>
            </a:graphic>
          </wp:inline>
        </w:drawing>
      </w:r>
    </w:p>
    <w:p w14:paraId="1F18FE2D" w14:textId="6173EEDB" w:rsidR="004F2B8A" w:rsidRDefault="004F2B8A" w:rsidP="001373EC">
      <w:pPr>
        <w:rPr>
          <w:rFonts w:ascii="Arial" w:hAnsi="Arial" w:cs="Arial"/>
          <w:sz w:val="24"/>
          <w:szCs w:val="24"/>
        </w:rPr>
      </w:pPr>
      <w:r>
        <w:rPr>
          <w:rFonts w:ascii="Arial" w:hAnsi="Arial" w:cs="Arial"/>
          <w:sz w:val="24"/>
          <w:szCs w:val="24"/>
        </w:rPr>
        <w:t>Analysing question 5: ‘In leadership, to be emotionally intelligent is crucial for a successful teamwork’, over 45% of the population Strongly Agreed as well as over 45% of the population Agreed with this statement, however 9% Neither Agree nor Disagree. In total, over 90% of the managers are positive with this statement, while less than 10% is neutral and none of them showed an opposite opinion.</w:t>
      </w:r>
    </w:p>
    <w:p w14:paraId="379F3B79" w14:textId="72B96AB8" w:rsidR="004F2B8A" w:rsidRDefault="004F2B8A" w:rsidP="001373EC">
      <w:pPr>
        <w:rPr>
          <w:rFonts w:ascii="Arial" w:hAnsi="Arial" w:cs="Arial"/>
          <w:sz w:val="24"/>
          <w:szCs w:val="24"/>
        </w:rPr>
      </w:pPr>
    </w:p>
    <w:p w14:paraId="54822C6D" w14:textId="77777777" w:rsidR="004F2B8A" w:rsidRDefault="004F2B8A" w:rsidP="004F2B8A">
      <w:pPr>
        <w:jc w:val="center"/>
        <w:rPr>
          <w:rFonts w:ascii="Arial" w:hAnsi="Arial" w:cs="Arial"/>
          <w:b/>
          <w:sz w:val="32"/>
          <w:szCs w:val="32"/>
        </w:rPr>
      </w:pPr>
    </w:p>
    <w:p w14:paraId="4E4005E9" w14:textId="3E22B4E3" w:rsidR="004F2B8A" w:rsidRPr="00633E3A" w:rsidRDefault="004F2B8A" w:rsidP="004F2B8A">
      <w:pPr>
        <w:jc w:val="center"/>
        <w:rPr>
          <w:rFonts w:ascii="Arial" w:hAnsi="Arial" w:cs="Arial"/>
          <w:b/>
          <w:sz w:val="40"/>
          <w:szCs w:val="40"/>
        </w:rPr>
      </w:pPr>
      <w:r w:rsidRPr="00633E3A">
        <w:rPr>
          <w:rFonts w:ascii="Arial" w:hAnsi="Arial" w:cs="Arial"/>
          <w:b/>
          <w:sz w:val="40"/>
          <w:szCs w:val="40"/>
        </w:rPr>
        <w:t>Summary of findings</w:t>
      </w:r>
    </w:p>
    <w:p w14:paraId="696F489C" w14:textId="77777777" w:rsidR="00633E3A" w:rsidRDefault="00633E3A" w:rsidP="004F2B8A">
      <w:pPr>
        <w:rPr>
          <w:rFonts w:ascii="Arial" w:hAnsi="Arial" w:cs="Arial"/>
          <w:sz w:val="24"/>
          <w:szCs w:val="24"/>
        </w:rPr>
      </w:pPr>
    </w:p>
    <w:p w14:paraId="4FD8F583" w14:textId="68DFB6A8" w:rsidR="004F2B8A" w:rsidRPr="004F2B8A" w:rsidRDefault="00633E3A" w:rsidP="004F2B8A">
      <w:pPr>
        <w:rPr>
          <w:rFonts w:ascii="Arial" w:hAnsi="Arial" w:cs="Arial"/>
          <w:sz w:val="24"/>
          <w:szCs w:val="24"/>
        </w:rPr>
      </w:pPr>
      <w:r>
        <w:rPr>
          <w:rFonts w:ascii="Arial" w:hAnsi="Arial" w:cs="Arial"/>
          <w:sz w:val="24"/>
          <w:szCs w:val="24"/>
        </w:rPr>
        <w:t>Base on the responses that I have received in the above, which I have explained individually but however, the summary of my findings is: if a leader has got high emotional intelligence, this person can make a work environment enjoyable, which can have a positive impact on the organisation as well as for the team.</w:t>
      </w:r>
    </w:p>
    <w:p w14:paraId="70BD4F44" w14:textId="2996DA51" w:rsidR="004F2B8A" w:rsidRDefault="004F2B8A" w:rsidP="004F2B8A">
      <w:pPr>
        <w:rPr>
          <w:rFonts w:ascii="Arial" w:hAnsi="Arial" w:cs="Arial"/>
          <w:sz w:val="24"/>
          <w:szCs w:val="24"/>
        </w:rPr>
      </w:pPr>
    </w:p>
    <w:p w14:paraId="3EBB02EC" w14:textId="77777777" w:rsidR="00297DE3" w:rsidRDefault="00297DE3" w:rsidP="004F2B8A">
      <w:pPr>
        <w:jc w:val="center"/>
        <w:rPr>
          <w:rFonts w:ascii="Arial" w:hAnsi="Arial" w:cs="Arial"/>
          <w:b/>
          <w:sz w:val="40"/>
          <w:szCs w:val="40"/>
        </w:rPr>
      </w:pPr>
    </w:p>
    <w:p w14:paraId="6FB86D42" w14:textId="77777777" w:rsidR="00297DE3" w:rsidRDefault="00297DE3" w:rsidP="004F2B8A">
      <w:pPr>
        <w:jc w:val="center"/>
        <w:rPr>
          <w:rFonts w:ascii="Arial" w:hAnsi="Arial" w:cs="Arial"/>
          <w:b/>
          <w:sz w:val="40"/>
          <w:szCs w:val="40"/>
        </w:rPr>
      </w:pPr>
    </w:p>
    <w:p w14:paraId="1B421D96" w14:textId="276BDADF" w:rsidR="004F2B8A" w:rsidRDefault="004F2B8A" w:rsidP="004F2B8A">
      <w:pPr>
        <w:jc w:val="center"/>
        <w:rPr>
          <w:rFonts w:ascii="Arial" w:hAnsi="Arial" w:cs="Arial"/>
          <w:b/>
          <w:sz w:val="40"/>
          <w:szCs w:val="40"/>
        </w:rPr>
      </w:pPr>
      <w:r w:rsidRPr="004F2B8A">
        <w:rPr>
          <w:rFonts w:ascii="Arial" w:hAnsi="Arial" w:cs="Arial"/>
          <w:b/>
          <w:sz w:val="40"/>
          <w:szCs w:val="40"/>
        </w:rPr>
        <w:lastRenderedPageBreak/>
        <w:t>Limitation of</w:t>
      </w:r>
      <w:r w:rsidR="00E73975">
        <w:rPr>
          <w:rFonts w:ascii="Arial" w:hAnsi="Arial" w:cs="Arial"/>
          <w:b/>
          <w:sz w:val="40"/>
          <w:szCs w:val="40"/>
        </w:rPr>
        <w:t xml:space="preserve"> the</w:t>
      </w:r>
      <w:r w:rsidRPr="004F2B8A">
        <w:rPr>
          <w:rFonts w:ascii="Arial" w:hAnsi="Arial" w:cs="Arial"/>
          <w:b/>
          <w:sz w:val="40"/>
          <w:szCs w:val="40"/>
        </w:rPr>
        <w:t xml:space="preserve"> Research</w:t>
      </w:r>
    </w:p>
    <w:p w14:paraId="28D0B6A3" w14:textId="77777777" w:rsidR="00E73975" w:rsidRDefault="00E73975" w:rsidP="004F2B8A">
      <w:pPr>
        <w:jc w:val="center"/>
        <w:rPr>
          <w:rFonts w:ascii="Arial" w:hAnsi="Arial" w:cs="Arial"/>
          <w:b/>
          <w:sz w:val="40"/>
          <w:szCs w:val="40"/>
        </w:rPr>
      </w:pPr>
    </w:p>
    <w:p w14:paraId="1FEC6A84" w14:textId="28461B81" w:rsidR="004F2B8A" w:rsidRPr="00E73975" w:rsidRDefault="00E73975" w:rsidP="00E73975">
      <w:pPr>
        <w:rPr>
          <w:rFonts w:ascii="Arial" w:hAnsi="Arial" w:cs="Arial"/>
          <w:sz w:val="24"/>
          <w:szCs w:val="24"/>
        </w:rPr>
      </w:pPr>
      <w:r>
        <w:rPr>
          <w:rFonts w:ascii="Arial" w:hAnsi="Arial" w:cs="Arial"/>
          <w:sz w:val="24"/>
          <w:szCs w:val="24"/>
        </w:rPr>
        <w:t>In this research the limitation was the Words limit. Due to 2000 words limitation, unfortunately it was not possible to use the qualitative data that has been collected for this purpose. Neither the time was enough for a good quality of job.</w:t>
      </w:r>
    </w:p>
    <w:p w14:paraId="6EBF121F" w14:textId="11FBAB59" w:rsidR="004F2B8A" w:rsidRDefault="00E73975" w:rsidP="004F2B8A">
      <w:pPr>
        <w:jc w:val="center"/>
        <w:rPr>
          <w:rFonts w:ascii="Arial" w:hAnsi="Arial" w:cs="Arial"/>
          <w:b/>
          <w:sz w:val="40"/>
          <w:szCs w:val="40"/>
        </w:rPr>
      </w:pPr>
      <w:r w:rsidRPr="00E73975">
        <w:rPr>
          <w:rFonts w:ascii="Arial" w:hAnsi="Arial" w:cs="Arial"/>
          <w:b/>
          <w:sz w:val="40"/>
          <w:szCs w:val="40"/>
        </w:rPr>
        <w:t>Recommendation for the future resea</w:t>
      </w:r>
      <w:r>
        <w:rPr>
          <w:rFonts w:ascii="Arial" w:hAnsi="Arial" w:cs="Arial"/>
          <w:b/>
          <w:sz w:val="40"/>
          <w:szCs w:val="40"/>
        </w:rPr>
        <w:t>r</w:t>
      </w:r>
      <w:r w:rsidRPr="00E73975">
        <w:rPr>
          <w:rFonts w:ascii="Arial" w:hAnsi="Arial" w:cs="Arial"/>
          <w:b/>
          <w:sz w:val="40"/>
          <w:szCs w:val="40"/>
        </w:rPr>
        <w:t>ch</w:t>
      </w:r>
    </w:p>
    <w:p w14:paraId="7EE93BB0" w14:textId="77777777" w:rsidR="00633E3A" w:rsidRPr="00E73975" w:rsidRDefault="00633E3A" w:rsidP="004F2B8A">
      <w:pPr>
        <w:jc w:val="center"/>
        <w:rPr>
          <w:rFonts w:ascii="Arial" w:hAnsi="Arial" w:cs="Arial"/>
          <w:b/>
          <w:sz w:val="40"/>
          <w:szCs w:val="40"/>
        </w:rPr>
      </w:pPr>
    </w:p>
    <w:p w14:paraId="3F89B931" w14:textId="0077CB7B" w:rsidR="004F2B8A" w:rsidRDefault="00E73975" w:rsidP="00E73975">
      <w:pPr>
        <w:rPr>
          <w:rFonts w:ascii="Arial" w:hAnsi="Arial" w:cs="Arial"/>
          <w:sz w:val="24"/>
          <w:szCs w:val="24"/>
        </w:rPr>
      </w:pPr>
      <w:r>
        <w:rPr>
          <w:rFonts w:ascii="Arial" w:hAnsi="Arial" w:cs="Arial"/>
          <w:sz w:val="24"/>
          <w:szCs w:val="24"/>
        </w:rPr>
        <w:t>Based on the limitations to complete this research, the recommendations for the future is increase the number of allowed words.</w:t>
      </w:r>
    </w:p>
    <w:p w14:paraId="0EC5DFD0" w14:textId="5827F5E5" w:rsidR="00E73975" w:rsidRDefault="00E73975" w:rsidP="00E73975">
      <w:pPr>
        <w:rPr>
          <w:rFonts w:ascii="Arial" w:hAnsi="Arial" w:cs="Arial"/>
          <w:sz w:val="24"/>
          <w:szCs w:val="24"/>
        </w:rPr>
      </w:pPr>
    </w:p>
    <w:p w14:paraId="1E251394" w14:textId="77777777" w:rsidR="00633E3A" w:rsidRDefault="00633E3A" w:rsidP="000451F1">
      <w:pPr>
        <w:jc w:val="center"/>
        <w:rPr>
          <w:rFonts w:ascii="Arial" w:hAnsi="Arial" w:cs="Arial"/>
          <w:b/>
          <w:sz w:val="36"/>
          <w:szCs w:val="36"/>
        </w:rPr>
      </w:pPr>
    </w:p>
    <w:p w14:paraId="60470AC6" w14:textId="77777777" w:rsidR="00633E3A" w:rsidRDefault="00633E3A" w:rsidP="000451F1">
      <w:pPr>
        <w:jc w:val="center"/>
        <w:rPr>
          <w:rFonts w:ascii="Arial" w:hAnsi="Arial" w:cs="Arial"/>
          <w:b/>
          <w:sz w:val="36"/>
          <w:szCs w:val="36"/>
        </w:rPr>
      </w:pPr>
    </w:p>
    <w:p w14:paraId="4B32AED7" w14:textId="77777777" w:rsidR="00633E3A" w:rsidRDefault="00633E3A" w:rsidP="000451F1">
      <w:pPr>
        <w:jc w:val="center"/>
        <w:rPr>
          <w:rFonts w:ascii="Arial" w:hAnsi="Arial" w:cs="Arial"/>
          <w:b/>
          <w:sz w:val="36"/>
          <w:szCs w:val="36"/>
        </w:rPr>
      </w:pPr>
    </w:p>
    <w:p w14:paraId="1011348A" w14:textId="54A3BE48" w:rsidR="00E73975" w:rsidRDefault="00E73975" w:rsidP="000451F1">
      <w:pPr>
        <w:jc w:val="center"/>
        <w:rPr>
          <w:rFonts w:ascii="Arial" w:hAnsi="Arial" w:cs="Arial"/>
          <w:b/>
          <w:sz w:val="44"/>
          <w:szCs w:val="44"/>
        </w:rPr>
      </w:pPr>
      <w:r w:rsidRPr="00633E3A">
        <w:rPr>
          <w:rFonts w:ascii="Arial" w:hAnsi="Arial" w:cs="Arial"/>
          <w:b/>
          <w:sz w:val="44"/>
          <w:szCs w:val="44"/>
        </w:rPr>
        <w:t>Ethical Considerations of the Research</w:t>
      </w:r>
    </w:p>
    <w:p w14:paraId="28C7A700" w14:textId="77777777" w:rsidR="00633E3A" w:rsidRPr="00633E3A" w:rsidRDefault="00633E3A" w:rsidP="000451F1">
      <w:pPr>
        <w:jc w:val="center"/>
        <w:rPr>
          <w:rFonts w:ascii="Arial" w:hAnsi="Arial" w:cs="Arial"/>
          <w:b/>
          <w:sz w:val="44"/>
          <w:szCs w:val="44"/>
        </w:rPr>
      </w:pPr>
    </w:p>
    <w:p w14:paraId="62F17C91" w14:textId="6EED32F0" w:rsidR="000451F1" w:rsidRDefault="000451F1" w:rsidP="000451F1">
      <w:pPr>
        <w:rPr>
          <w:rFonts w:ascii="Arial" w:hAnsi="Arial" w:cs="Arial"/>
          <w:sz w:val="24"/>
          <w:szCs w:val="24"/>
        </w:rPr>
      </w:pPr>
      <w:r>
        <w:rPr>
          <w:rFonts w:ascii="Arial" w:hAnsi="Arial" w:cs="Arial"/>
          <w:sz w:val="24"/>
          <w:szCs w:val="24"/>
        </w:rPr>
        <w:t>For this research purpose data was collected and as agreed with the respondents the identity of the company as well as the employees would be kept on anonymity.</w:t>
      </w:r>
    </w:p>
    <w:p w14:paraId="1CC81A33" w14:textId="699F221E" w:rsidR="000451F1" w:rsidRPr="000451F1" w:rsidRDefault="00633E3A" w:rsidP="000451F1">
      <w:pPr>
        <w:rPr>
          <w:rFonts w:ascii="Arial" w:hAnsi="Arial" w:cs="Arial"/>
          <w:sz w:val="24"/>
          <w:szCs w:val="24"/>
        </w:rPr>
      </w:pPr>
      <w:r>
        <w:rPr>
          <w:rFonts w:ascii="Arial" w:hAnsi="Arial" w:cs="Arial"/>
          <w:sz w:val="24"/>
          <w:szCs w:val="24"/>
        </w:rPr>
        <w:t>After this research be submitted any data collected will be deleted.</w:t>
      </w:r>
    </w:p>
    <w:p w14:paraId="7E89CE5D" w14:textId="07BECB16" w:rsidR="00BD7201" w:rsidRDefault="00BD7201" w:rsidP="00E73975">
      <w:pPr>
        <w:rPr>
          <w:rFonts w:ascii="Arial" w:hAnsi="Arial" w:cs="Arial"/>
          <w:sz w:val="24"/>
          <w:szCs w:val="24"/>
        </w:rPr>
      </w:pPr>
    </w:p>
    <w:p w14:paraId="3D81C3DD" w14:textId="3643C9F4" w:rsidR="00BD7201" w:rsidRDefault="00BD7201" w:rsidP="00E73975">
      <w:pPr>
        <w:rPr>
          <w:rFonts w:ascii="Arial" w:hAnsi="Arial" w:cs="Arial"/>
          <w:sz w:val="24"/>
          <w:szCs w:val="24"/>
        </w:rPr>
      </w:pPr>
    </w:p>
    <w:p w14:paraId="4E5AAE42" w14:textId="77777777" w:rsidR="00633E3A" w:rsidRDefault="00633E3A">
      <w:pPr>
        <w:suppressAutoHyphens w:val="0"/>
        <w:rPr>
          <w:rFonts w:ascii="Arial" w:hAnsi="Arial" w:cs="Arial"/>
          <w:b/>
          <w:sz w:val="44"/>
          <w:szCs w:val="44"/>
        </w:rPr>
      </w:pPr>
      <w:r>
        <w:rPr>
          <w:rFonts w:ascii="Arial" w:hAnsi="Arial" w:cs="Arial"/>
          <w:b/>
          <w:sz w:val="44"/>
          <w:szCs w:val="44"/>
        </w:rPr>
        <w:br w:type="page"/>
      </w:r>
    </w:p>
    <w:p w14:paraId="61A77938" w14:textId="18ECC553" w:rsidR="00BD7201" w:rsidRPr="00633E3A" w:rsidRDefault="00BD7201" w:rsidP="000451F1">
      <w:pPr>
        <w:jc w:val="center"/>
        <w:rPr>
          <w:rFonts w:ascii="Arial" w:hAnsi="Arial" w:cs="Arial"/>
          <w:b/>
          <w:sz w:val="52"/>
          <w:szCs w:val="52"/>
        </w:rPr>
      </w:pPr>
      <w:r w:rsidRPr="00633E3A">
        <w:rPr>
          <w:rFonts w:ascii="Arial" w:hAnsi="Arial" w:cs="Arial"/>
          <w:b/>
          <w:sz w:val="52"/>
          <w:szCs w:val="52"/>
        </w:rPr>
        <w:lastRenderedPageBreak/>
        <w:t>Conclusion</w:t>
      </w:r>
    </w:p>
    <w:p w14:paraId="37035A8D" w14:textId="6BD3CB66" w:rsidR="00BD7201" w:rsidRDefault="00BD7201" w:rsidP="00E73975">
      <w:pPr>
        <w:rPr>
          <w:rFonts w:ascii="Arial" w:hAnsi="Arial" w:cs="Arial"/>
          <w:sz w:val="24"/>
          <w:szCs w:val="24"/>
        </w:rPr>
      </w:pPr>
    </w:p>
    <w:p w14:paraId="372EEDE2" w14:textId="77777777" w:rsidR="00633E3A" w:rsidRDefault="00633E3A" w:rsidP="00E73975">
      <w:pPr>
        <w:rPr>
          <w:rFonts w:ascii="Arial" w:hAnsi="Arial" w:cs="Arial"/>
          <w:sz w:val="24"/>
          <w:szCs w:val="24"/>
        </w:rPr>
      </w:pPr>
    </w:p>
    <w:p w14:paraId="51334234" w14:textId="79F9C3C6" w:rsidR="00BD7201" w:rsidRDefault="00BD7201" w:rsidP="00E73975">
      <w:pPr>
        <w:rPr>
          <w:rFonts w:ascii="Arial" w:hAnsi="Arial" w:cs="Arial"/>
          <w:sz w:val="24"/>
          <w:szCs w:val="24"/>
        </w:rPr>
      </w:pPr>
      <w:r>
        <w:rPr>
          <w:rFonts w:ascii="Arial" w:hAnsi="Arial" w:cs="Arial"/>
          <w:sz w:val="24"/>
          <w:szCs w:val="24"/>
        </w:rPr>
        <w:t xml:space="preserve">In conclusion, </w:t>
      </w:r>
      <w:r w:rsidR="000451F1">
        <w:rPr>
          <w:rFonts w:ascii="Arial" w:hAnsi="Arial" w:cs="Arial"/>
          <w:sz w:val="24"/>
          <w:szCs w:val="24"/>
        </w:rPr>
        <w:t>Emotional Intelligence has a lot to do with a good leadership.</w:t>
      </w:r>
    </w:p>
    <w:p w14:paraId="7DD8769E" w14:textId="676F1E8A" w:rsidR="000451F1" w:rsidRDefault="000451F1" w:rsidP="00E73975">
      <w:pPr>
        <w:rPr>
          <w:rFonts w:ascii="Arial" w:hAnsi="Arial" w:cs="Arial"/>
          <w:sz w:val="24"/>
          <w:szCs w:val="24"/>
        </w:rPr>
      </w:pPr>
      <w:r>
        <w:rPr>
          <w:rFonts w:ascii="Arial" w:hAnsi="Arial" w:cs="Arial"/>
          <w:sz w:val="24"/>
          <w:szCs w:val="24"/>
        </w:rPr>
        <w:t>A leader who is able to understand and be aware of the impact of his/her emotions on others, control his/her impulses/reactions, be self-motivated as well as motivate his/her staff, be able to put his/herself in somebody else’s situation and be constantly looking to improve social skills such as communication is more likely to succeed in make the work environment a better place to everybody as well as make the organisation look good.</w:t>
      </w:r>
    </w:p>
    <w:sdt>
      <w:sdtPr>
        <w:rPr>
          <w:rFonts w:ascii="Calibri" w:eastAsia="Calibri" w:hAnsi="Calibri" w:cs="Times New Roman"/>
          <w:color w:val="auto"/>
          <w:sz w:val="22"/>
          <w:szCs w:val="22"/>
          <w:lang w:val="en-GB"/>
        </w:rPr>
        <w:id w:val="-2012291189"/>
        <w:docPartObj>
          <w:docPartGallery w:val="Bibliographies"/>
          <w:docPartUnique/>
        </w:docPartObj>
      </w:sdtPr>
      <w:sdtEndPr/>
      <w:sdtContent>
        <w:p w14:paraId="2AA93CC2" w14:textId="77777777" w:rsidR="000004B8" w:rsidRDefault="000004B8">
          <w:pPr>
            <w:pStyle w:val="Heading1"/>
          </w:pPr>
        </w:p>
        <w:p w14:paraId="6490DABB" w14:textId="77777777" w:rsidR="000004B8" w:rsidRDefault="000004B8">
          <w:pPr>
            <w:suppressAutoHyphens w:val="0"/>
            <w:rPr>
              <w:rFonts w:asciiTheme="majorHAnsi" w:eastAsiaTheme="majorEastAsia" w:hAnsiTheme="majorHAnsi" w:cstheme="majorBidi"/>
              <w:color w:val="2F5496" w:themeColor="accent1" w:themeShade="BF"/>
              <w:sz w:val="32"/>
              <w:szCs w:val="32"/>
              <w:lang w:val="en-US"/>
            </w:rPr>
          </w:pPr>
          <w:r>
            <w:br w:type="page"/>
          </w:r>
        </w:p>
        <w:p w14:paraId="363DC9DC" w14:textId="398CAB35" w:rsidR="000004B8" w:rsidRDefault="000004B8">
          <w:pPr>
            <w:pStyle w:val="Heading1"/>
          </w:pPr>
          <w:r>
            <w:lastRenderedPageBreak/>
            <w:t>References</w:t>
          </w:r>
        </w:p>
        <w:sdt>
          <w:sdtPr>
            <w:id w:val="-573587230"/>
            <w:bibliography/>
          </w:sdtPr>
          <w:sdtEndPr/>
          <w:sdtContent>
            <w:p w14:paraId="6A05EF1A" w14:textId="77777777" w:rsidR="009A3ED5" w:rsidRDefault="000004B8" w:rsidP="009A3ED5">
              <w:pPr>
                <w:pStyle w:val="Bibliography"/>
                <w:rPr>
                  <w:noProof/>
                  <w:sz w:val="24"/>
                  <w:szCs w:val="24"/>
                  <w:lang w:val="en-US"/>
                </w:rPr>
              </w:pPr>
              <w:r>
                <w:fldChar w:fldCharType="begin"/>
              </w:r>
              <w:r>
                <w:instrText xml:space="preserve"> BIBLIOGRAPHY </w:instrText>
              </w:r>
              <w:r>
                <w:fldChar w:fldCharType="separate"/>
              </w:r>
              <w:r w:rsidR="009A3ED5">
                <w:rPr>
                  <w:noProof/>
                  <w:lang w:val="en-US"/>
                </w:rPr>
                <w:t xml:space="preserve">Christy, S. M., 2010. </w:t>
              </w:r>
              <w:r w:rsidR="009A3ED5">
                <w:rPr>
                  <w:i/>
                  <w:iCs/>
                  <w:noProof/>
                  <w:lang w:val="en-US"/>
                </w:rPr>
                <w:t xml:space="preserve">ResearchGate. </w:t>
              </w:r>
              <w:r w:rsidR="009A3ED5">
                <w:rPr>
                  <w:noProof/>
                  <w:lang w:val="en-US"/>
                </w:rPr>
                <w:t xml:space="preserve">[Online] </w:t>
              </w:r>
              <w:r w:rsidR="009A3ED5">
                <w:rPr>
                  <w:noProof/>
                  <w:lang w:val="en-US"/>
                </w:rPr>
                <w:br/>
                <w:t xml:space="preserve">Available at: </w:t>
              </w:r>
              <w:r w:rsidR="009A3ED5">
                <w:rPr>
                  <w:noProof/>
                  <w:u w:val="single"/>
                  <w:lang w:val="en-US"/>
                </w:rPr>
                <w:t>https://www.researchgate.net/publication/224872912_The_Role_of_Emotional_Intelligence_in_Leadership_Effectiveness</w:t>
              </w:r>
              <w:r w:rsidR="009A3ED5">
                <w:rPr>
                  <w:noProof/>
                  <w:lang w:val="en-US"/>
                </w:rPr>
                <w:br/>
                <w:t>[Accessed 25 04 2019].</w:t>
              </w:r>
            </w:p>
            <w:p w14:paraId="00B2B37B" w14:textId="77777777" w:rsidR="009A3ED5" w:rsidRDefault="009A3ED5" w:rsidP="009A3ED5">
              <w:pPr>
                <w:pStyle w:val="Bibliography"/>
                <w:rPr>
                  <w:noProof/>
                  <w:lang w:val="en-US"/>
                </w:rPr>
              </w:pPr>
              <w:r>
                <w:rPr>
                  <w:noProof/>
                  <w:lang w:val="en-US"/>
                </w:rPr>
                <w:t xml:space="preserve">Godin, S., 2008. </w:t>
              </w:r>
              <w:r>
                <w:rPr>
                  <w:i/>
                  <w:iCs/>
                  <w:noProof/>
                  <w:lang w:val="en-US"/>
                </w:rPr>
                <w:t xml:space="preserve">Tribes: We need you to lead us. </w:t>
              </w:r>
              <w:r>
                <w:rPr>
                  <w:noProof/>
                  <w:lang w:val="en-US"/>
                </w:rPr>
                <w:t>London: Piatkus.</w:t>
              </w:r>
            </w:p>
            <w:p w14:paraId="629C32E6" w14:textId="77777777" w:rsidR="009A3ED5" w:rsidRDefault="009A3ED5" w:rsidP="009A3ED5">
              <w:pPr>
                <w:pStyle w:val="Bibliography"/>
                <w:rPr>
                  <w:noProof/>
                  <w:lang w:val="en-US"/>
                </w:rPr>
              </w:pPr>
              <w:r>
                <w:rPr>
                  <w:noProof/>
                  <w:lang w:val="en-US"/>
                </w:rPr>
                <w:t xml:space="preserve">Goleman, D., 1996. </w:t>
              </w:r>
              <w:r>
                <w:rPr>
                  <w:i/>
                  <w:iCs/>
                  <w:noProof/>
                  <w:lang w:val="en-US"/>
                </w:rPr>
                <w:t xml:space="preserve">Emotional Intelligence: why it can matter more than IQ. </w:t>
              </w:r>
              <w:r>
                <w:rPr>
                  <w:noProof/>
                  <w:lang w:val="en-US"/>
                </w:rPr>
                <w:t>1st ed. London: Bloomsbury Publishing Plc.</w:t>
              </w:r>
            </w:p>
            <w:p w14:paraId="1D598AC2" w14:textId="77777777" w:rsidR="009A3ED5" w:rsidRDefault="009A3ED5" w:rsidP="009A3ED5">
              <w:pPr>
                <w:pStyle w:val="Bibliography"/>
                <w:rPr>
                  <w:noProof/>
                  <w:lang w:val="en-US"/>
                </w:rPr>
              </w:pPr>
              <w:r>
                <w:rPr>
                  <w:noProof/>
                  <w:lang w:val="en-US"/>
                </w:rPr>
                <w:t xml:space="preserve">Greene, J., 2018. </w:t>
              </w:r>
              <w:r>
                <w:rPr>
                  <w:i/>
                  <w:iCs/>
                  <w:noProof/>
                  <w:lang w:val="en-US"/>
                </w:rPr>
                <w:t xml:space="preserve">Emotional Intelligence and how to achieve mastery, </w:t>
              </w:r>
              <w:r>
                <w:rPr>
                  <w:noProof/>
                  <w:lang w:val="en-US"/>
                </w:rPr>
                <w:t>s.l.: LM &amp; GX Media House.</w:t>
              </w:r>
            </w:p>
            <w:p w14:paraId="0F2CF452" w14:textId="77777777" w:rsidR="009A3ED5" w:rsidRDefault="009A3ED5" w:rsidP="009A3ED5">
              <w:pPr>
                <w:pStyle w:val="Bibliography"/>
                <w:rPr>
                  <w:noProof/>
                  <w:lang w:val="en-US"/>
                </w:rPr>
              </w:pPr>
              <w:r>
                <w:rPr>
                  <w:noProof/>
                  <w:lang w:val="en-US"/>
                </w:rPr>
                <w:t xml:space="preserve">Mohamed, H., 2019. </w:t>
              </w:r>
              <w:r>
                <w:rPr>
                  <w:i/>
                  <w:iCs/>
                  <w:noProof/>
                  <w:lang w:val="en-US"/>
                </w:rPr>
                <w:t xml:space="preserve">Academia. </w:t>
              </w:r>
              <w:r>
                <w:rPr>
                  <w:noProof/>
                  <w:lang w:val="en-US"/>
                </w:rPr>
                <w:t xml:space="preserve">[Online] </w:t>
              </w:r>
              <w:r>
                <w:rPr>
                  <w:noProof/>
                  <w:lang w:val="en-US"/>
                </w:rPr>
                <w:br/>
                <w:t xml:space="preserve">Available at: </w:t>
              </w:r>
              <w:r>
                <w:rPr>
                  <w:noProof/>
                  <w:u w:val="single"/>
                  <w:lang w:val="en-US"/>
                </w:rPr>
                <w:t>https://iouniversity.academia.edu/MohamedAdamHassan</w:t>
              </w:r>
              <w:r>
                <w:rPr>
                  <w:noProof/>
                  <w:lang w:val="en-US"/>
                </w:rPr>
                <w:br/>
                <w:t>[Accessed 25 04 2019].</w:t>
              </w:r>
            </w:p>
            <w:p w14:paraId="4AA597F9" w14:textId="77777777" w:rsidR="009A3ED5" w:rsidRDefault="009A3ED5" w:rsidP="009A3ED5">
              <w:pPr>
                <w:pStyle w:val="Bibliography"/>
                <w:rPr>
                  <w:noProof/>
                  <w:lang w:val="en-US"/>
                </w:rPr>
              </w:pPr>
              <w:r>
                <w:rPr>
                  <w:noProof/>
                  <w:lang w:val="en-US"/>
                </w:rPr>
                <w:t xml:space="preserve">quotes, b., 2001-2019. </w:t>
              </w:r>
              <w:r>
                <w:rPr>
                  <w:i/>
                  <w:iCs/>
                  <w:noProof/>
                  <w:lang w:val="en-US"/>
                </w:rPr>
                <w:t xml:space="preserve">Brain quotes. </w:t>
              </w:r>
              <w:r>
                <w:rPr>
                  <w:noProof/>
                  <w:lang w:val="en-US"/>
                </w:rPr>
                <w:t xml:space="preserve">[Online] </w:t>
              </w:r>
              <w:r>
                <w:rPr>
                  <w:noProof/>
                  <w:lang w:val="en-US"/>
                </w:rPr>
                <w:br/>
                <w:t xml:space="preserve">Available at: </w:t>
              </w:r>
              <w:r>
                <w:rPr>
                  <w:noProof/>
                  <w:u w:val="single"/>
                  <w:lang w:val="en-US"/>
                </w:rPr>
                <w:t>https://www.brainyquote.com/quotes/aristotle_132211</w:t>
              </w:r>
              <w:r>
                <w:rPr>
                  <w:noProof/>
                  <w:lang w:val="en-US"/>
                </w:rPr>
                <w:br/>
                <w:t>[Accessed 01 03 2019].</w:t>
              </w:r>
            </w:p>
            <w:p w14:paraId="4DC40F69" w14:textId="77777777" w:rsidR="009A3ED5" w:rsidRDefault="009A3ED5" w:rsidP="009A3ED5">
              <w:pPr>
                <w:pStyle w:val="Bibliography"/>
                <w:rPr>
                  <w:noProof/>
                  <w:lang w:val="en-US"/>
                </w:rPr>
              </w:pPr>
              <w:r>
                <w:rPr>
                  <w:noProof/>
                  <w:lang w:val="en-US"/>
                </w:rPr>
                <w:t xml:space="preserve">Voss, C., 2016. </w:t>
              </w:r>
              <w:r>
                <w:rPr>
                  <w:i/>
                  <w:iCs/>
                  <w:noProof/>
                  <w:lang w:val="en-US"/>
                </w:rPr>
                <w:t xml:space="preserve">Never Split The Difference: Negotiating as if your life depended on it. </w:t>
              </w:r>
              <w:r>
                <w:rPr>
                  <w:noProof/>
                  <w:lang w:val="en-US"/>
                </w:rPr>
                <w:t>London: Penguin.</w:t>
              </w:r>
            </w:p>
            <w:p w14:paraId="7B75C287" w14:textId="597A81C7" w:rsidR="000004B8" w:rsidRDefault="000004B8" w:rsidP="009A3ED5">
              <w:r>
                <w:rPr>
                  <w:b/>
                  <w:bCs/>
                  <w:noProof/>
                </w:rPr>
                <w:fldChar w:fldCharType="end"/>
              </w:r>
            </w:p>
          </w:sdtContent>
        </w:sdt>
      </w:sdtContent>
    </w:sdt>
    <w:p w14:paraId="2CF3771D" w14:textId="6843351D" w:rsidR="009A3ED5" w:rsidRDefault="009A3ED5" w:rsidP="00E73975">
      <w:pPr>
        <w:rPr>
          <w:rFonts w:ascii="Arial" w:hAnsi="Arial" w:cs="Arial"/>
          <w:sz w:val="24"/>
          <w:szCs w:val="24"/>
        </w:rPr>
      </w:pPr>
    </w:p>
    <w:p w14:paraId="75597F0F" w14:textId="77777777" w:rsidR="009A3ED5" w:rsidRDefault="009A3ED5">
      <w:pPr>
        <w:suppressAutoHyphens w:val="0"/>
        <w:rPr>
          <w:rFonts w:ascii="Arial" w:hAnsi="Arial" w:cs="Arial"/>
          <w:sz w:val="24"/>
          <w:szCs w:val="24"/>
        </w:rPr>
      </w:pPr>
      <w:r>
        <w:rPr>
          <w:rFonts w:ascii="Arial" w:hAnsi="Arial" w:cs="Arial"/>
          <w:sz w:val="24"/>
          <w:szCs w:val="24"/>
        </w:rPr>
        <w:br w:type="page"/>
      </w:r>
    </w:p>
    <w:p w14:paraId="4A715631" w14:textId="77777777" w:rsidR="009A3ED5" w:rsidRDefault="009A3ED5" w:rsidP="009A3ED5">
      <w:pPr>
        <w:jc w:val="center"/>
        <w:rPr>
          <w:rFonts w:ascii="Arial" w:hAnsi="Arial" w:cs="Arial"/>
          <w:sz w:val="72"/>
          <w:szCs w:val="72"/>
        </w:rPr>
      </w:pPr>
      <w:r w:rsidRPr="009A3ED5">
        <w:rPr>
          <w:rFonts w:ascii="Arial" w:hAnsi="Arial" w:cs="Arial"/>
          <w:sz w:val="72"/>
          <w:szCs w:val="72"/>
        </w:rPr>
        <w:lastRenderedPageBreak/>
        <w:t>Appendix</w:t>
      </w:r>
      <w:r>
        <w:rPr>
          <w:rFonts w:ascii="Arial" w:hAnsi="Arial" w:cs="Arial"/>
          <w:noProof/>
          <w:sz w:val="72"/>
          <w:szCs w:val="72"/>
        </w:rPr>
        <w:drawing>
          <wp:inline distT="0" distB="0" distL="0" distR="0" wp14:anchorId="22AC9ADE" wp14:editId="1D5D8211">
            <wp:extent cx="4996282" cy="26771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6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06044" cy="2682391"/>
                    </a:xfrm>
                    <a:prstGeom prst="rect">
                      <a:avLst/>
                    </a:prstGeom>
                  </pic:spPr>
                </pic:pic>
              </a:graphicData>
            </a:graphic>
          </wp:inline>
        </w:drawing>
      </w:r>
    </w:p>
    <w:p w14:paraId="641140AE" w14:textId="77777777" w:rsidR="009A3ED5" w:rsidRDefault="009A3ED5" w:rsidP="009A3ED5">
      <w:pPr>
        <w:rPr>
          <w:rFonts w:ascii="Arial" w:hAnsi="Arial" w:cs="Arial"/>
          <w:sz w:val="72"/>
          <w:szCs w:val="72"/>
        </w:rPr>
      </w:pPr>
      <w:r>
        <w:rPr>
          <w:rFonts w:ascii="Arial" w:hAnsi="Arial" w:cs="Arial"/>
          <w:noProof/>
          <w:sz w:val="72"/>
          <w:szCs w:val="72"/>
        </w:rPr>
        <w:drawing>
          <wp:inline distT="0" distB="0" distL="0" distR="0" wp14:anchorId="2132E9DD" wp14:editId="14ADF03F">
            <wp:extent cx="5013181" cy="272856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6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73011" cy="2761133"/>
                    </a:xfrm>
                    <a:prstGeom prst="rect">
                      <a:avLst/>
                    </a:prstGeom>
                  </pic:spPr>
                </pic:pic>
              </a:graphicData>
            </a:graphic>
          </wp:inline>
        </w:drawing>
      </w:r>
    </w:p>
    <w:p w14:paraId="7F973E6F" w14:textId="00326CB2" w:rsidR="000451F1" w:rsidRDefault="009A3ED5" w:rsidP="009A3ED5">
      <w:pPr>
        <w:rPr>
          <w:rFonts w:ascii="Arial" w:hAnsi="Arial" w:cs="Arial"/>
          <w:sz w:val="72"/>
          <w:szCs w:val="72"/>
        </w:rPr>
      </w:pPr>
      <w:r>
        <w:rPr>
          <w:rFonts w:ascii="Arial" w:hAnsi="Arial" w:cs="Arial"/>
          <w:noProof/>
          <w:sz w:val="72"/>
          <w:szCs w:val="72"/>
        </w:rPr>
        <w:drawing>
          <wp:inline distT="0" distB="0" distL="0" distR="0" wp14:anchorId="1534373F" wp14:editId="6CF7F9AE">
            <wp:extent cx="5031991" cy="25164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6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87078" cy="2543977"/>
                    </a:xfrm>
                    <a:prstGeom prst="rect">
                      <a:avLst/>
                    </a:prstGeom>
                  </pic:spPr>
                </pic:pic>
              </a:graphicData>
            </a:graphic>
          </wp:inline>
        </w:drawing>
      </w:r>
    </w:p>
    <w:p w14:paraId="29808C1B" w14:textId="43D3CB16" w:rsidR="00BB36FD" w:rsidRDefault="00BB36FD" w:rsidP="009A3ED5">
      <w:pPr>
        <w:rPr>
          <w:rFonts w:ascii="Arial" w:hAnsi="Arial" w:cs="Arial"/>
          <w:sz w:val="72"/>
          <w:szCs w:val="72"/>
        </w:rPr>
      </w:pPr>
      <w:r>
        <w:rPr>
          <w:rFonts w:ascii="Arial" w:hAnsi="Arial" w:cs="Arial"/>
          <w:noProof/>
          <w:sz w:val="72"/>
          <w:szCs w:val="72"/>
        </w:rPr>
        <w:lastRenderedPageBreak/>
        <w:drawing>
          <wp:inline distT="0" distB="0" distL="0" distR="0" wp14:anchorId="206BBD1A" wp14:editId="69C19DE8">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7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22E3DC" w14:textId="114AD491" w:rsidR="00BB36FD" w:rsidRPr="009A3ED5" w:rsidRDefault="00BB36FD" w:rsidP="009A3ED5">
      <w:pPr>
        <w:rPr>
          <w:rFonts w:ascii="Arial" w:hAnsi="Arial" w:cs="Arial"/>
          <w:sz w:val="72"/>
          <w:szCs w:val="72"/>
        </w:rPr>
      </w:pPr>
      <w:r>
        <w:rPr>
          <w:rFonts w:ascii="Arial" w:hAnsi="Arial" w:cs="Arial"/>
          <w:noProof/>
          <w:sz w:val="72"/>
          <w:szCs w:val="72"/>
        </w:rPr>
        <w:drawing>
          <wp:inline distT="0" distB="0" distL="0" distR="0" wp14:anchorId="7EC96EC7" wp14:editId="7418BFD2">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7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BB36FD" w:rsidRPr="009A3ED5" w:rsidSect="00465E24">
      <w:footerReference w:type="default" r:id="rId19"/>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B6DE7" w14:textId="77777777" w:rsidR="00C65304" w:rsidRDefault="00C65304">
      <w:pPr>
        <w:spacing w:after="0" w:line="240" w:lineRule="auto"/>
      </w:pPr>
      <w:r>
        <w:separator/>
      </w:r>
    </w:p>
  </w:endnote>
  <w:endnote w:type="continuationSeparator" w:id="0">
    <w:p w14:paraId="7330E4D4" w14:textId="77777777" w:rsidR="00C65304" w:rsidRDefault="00C65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3485510"/>
      <w:docPartObj>
        <w:docPartGallery w:val="Page Numbers (Bottom of Page)"/>
        <w:docPartUnique/>
      </w:docPartObj>
    </w:sdtPr>
    <w:sdtEndPr>
      <w:rPr>
        <w:noProof/>
      </w:rPr>
    </w:sdtEndPr>
    <w:sdtContent>
      <w:p w14:paraId="0A4455C5" w14:textId="2A9F110B" w:rsidR="00297DE3" w:rsidRDefault="00297D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1E7CAC" w14:textId="77777777" w:rsidR="00297DE3" w:rsidRDefault="00297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4C9D6" w14:textId="77777777" w:rsidR="00C65304" w:rsidRDefault="00C65304">
      <w:pPr>
        <w:spacing w:after="0" w:line="240" w:lineRule="auto"/>
      </w:pPr>
      <w:r>
        <w:rPr>
          <w:color w:val="000000"/>
        </w:rPr>
        <w:separator/>
      </w:r>
    </w:p>
  </w:footnote>
  <w:footnote w:type="continuationSeparator" w:id="0">
    <w:p w14:paraId="79552E50" w14:textId="77777777" w:rsidR="00C65304" w:rsidRDefault="00C65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F0200"/>
    <w:multiLevelType w:val="hybridMultilevel"/>
    <w:tmpl w:val="C63A3240"/>
    <w:lvl w:ilvl="0" w:tplc="BFC6BE52">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8441B"/>
    <w:multiLevelType w:val="hybridMultilevel"/>
    <w:tmpl w:val="FF32CB96"/>
    <w:lvl w:ilvl="0" w:tplc="AEBA8814">
      <w:numFmt w:val="bullet"/>
      <w:lvlText w:val="-"/>
      <w:lvlJc w:val="left"/>
      <w:pPr>
        <w:ind w:left="555" w:hanging="360"/>
      </w:pPr>
      <w:rPr>
        <w:rFonts w:ascii="Arial" w:eastAsia="Calibri" w:hAnsi="Arial" w:cs="Arial"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D02"/>
    <w:rsid w:val="000004B8"/>
    <w:rsid w:val="00015ADF"/>
    <w:rsid w:val="000451F1"/>
    <w:rsid w:val="00083CEE"/>
    <w:rsid w:val="0009336F"/>
    <w:rsid w:val="000B0A80"/>
    <w:rsid w:val="000E7ABA"/>
    <w:rsid w:val="00112B53"/>
    <w:rsid w:val="001373EC"/>
    <w:rsid w:val="00141B62"/>
    <w:rsid w:val="001928E3"/>
    <w:rsid w:val="00246A24"/>
    <w:rsid w:val="0029777E"/>
    <w:rsid w:val="00297DE3"/>
    <w:rsid w:val="002C44AC"/>
    <w:rsid w:val="00324D02"/>
    <w:rsid w:val="00335870"/>
    <w:rsid w:val="00394407"/>
    <w:rsid w:val="003C4360"/>
    <w:rsid w:val="003E55AB"/>
    <w:rsid w:val="00452534"/>
    <w:rsid w:val="00465E24"/>
    <w:rsid w:val="0047061B"/>
    <w:rsid w:val="004D5EE6"/>
    <w:rsid w:val="004F2B8A"/>
    <w:rsid w:val="004F3C82"/>
    <w:rsid w:val="0055629E"/>
    <w:rsid w:val="005F5916"/>
    <w:rsid w:val="00617FCD"/>
    <w:rsid w:val="00633E3A"/>
    <w:rsid w:val="006C605F"/>
    <w:rsid w:val="007257F2"/>
    <w:rsid w:val="00744D31"/>
    <w:rsid w:val="007D6D49"/>
    <w:rsid w:val="00801A53"/>
    <w:rsid w:val="00803B7E"/>
    <w:rsid w:val="00896576"/>
    <w:rsid w:val="008C5B18"/>
    <w:rsid w:val="008F25AD"/>
    <w:rsid w:val="00961543"/>
    <w:rsid w:val="009A3ED5"/>
    <w:rsid w:val="009C7EA0"/>
    <w:rsid w:val="009F1FB3"/>
    <w:rsid w:val="009F39CB"/>
    <w:rsid w:val="00A71D0C"/>
    <w:rsid w:val="00AA04C3"/>
    <w:rsid w:val="00AE0CAE"/>
    <w:rsid w:val="00B8020E"/>
    <w:rsid w:val="00BB36FD"/>
    <w:rsid w:val="00BD7201"/>
    <w:rsid w:val="00BF36B6"/>
    <w:rsid w:val="00C34E8A"/>
    <w:rsid w:val="00C554C8"/>
    <w:rsid w:val="00C65304"/>
    <w:rsid w:val="00C70C28"/>
    <w:rsid w:val="00C841A4"/>
    <w:rsid w:val="00CA1FAE"/>
    <w:rsid w:val="00CC71DA"/>
    <w:rsid w:val="00D7452F"/>
    <w:rsid w:val="00DE5975"/>
    <w:rsid w:val="00DF52B7"/>
    <w:rsid w:val="00E37F88"/>
    <w:rsid w:val="00E73975"/>
    <w:rsid w:val="00F52525"/>
    <w:rsid w:val="00F922A0"/>
    <w:rsid w:val="00FB2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16964"/>
  <w15:docId w15:val="{1F108E38-C224-4057-BB5D-1D9CEA1AD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0004B8"/>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B53"/>
    <w:pPr>
      <w:ind w:left="720"/>
      <w:contextualSpacing/>
    </w:pPr>
  </w:style>
  <w:style w:type="paragraph" w:styleId="NormalWeb">
    <w:name w:val="Normal (Web)"/>
    <w:basedOn w:val="Normal"/>
    <w:uiPriority w:val="99"/>
    <w:unhideWhenUsed/>
    <w:rsid w:val="00083CEE"/>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a">
    <w:name w:val="a"/>
    <w:basedOn w:val="DefaultParagraphFont"/>
    <w:rsid w:val="004D5EE6"/>
  </w:style>
  <w:style w:type="character" w:customStyle="1" w:styleId="l6">
    <w:name w:val="l6"/>
    <w:basedOn w:val="DefaultParagraphFont"/>
    <w:rsid w:val="004D5EE6"/>
  </w:style>
  <w:style w:type="paragraph" w:styleId="BalloonText">
    <w:name w:val="Balloon Text"/>
    <w:basedOn w:val="Normal"/>
    <w:link w:val="BalloonTextChar"/>
    <w:uiPriority w:val="99"/>
    <w:semiHidden/>
    <w:unhideWhenUsed/>
    <w:rsid w:val="008C5B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B18"/>
    <w:rPr>
      <w:rFonts w:ascii="Segoe UI" w:hAnsi="Segoe UI" w:cs="Segoe UI"/>
      <w:sz w:val="18"/>
      <w:szCs w:val="18"/>
    </w:rPr>
  </w:style>
  <w:style w:type="character" w:customStyle="1" w:styleId="Heading1Char">
    <w:name w:val="Heading 1 Char"/>
    <w:basedOn w:val="DefaultParagraphFont"/>
    <w:link w:val="Heading1"/>
    <w:uiPriority w:val="9"/>
    <w:rsid w:val="000004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04B8"/>
  </w:style>
  <w:style w:type="paragraph" w:styleId="NoSpacing">
    <w:name w:val="No Spacing"/>
    <w:link w:val="NoSpacingChar"/>
    <w:uiPriority w:val="1"/>
    <w:qFormat/>
    <w:rsid w:val="00465E24"/>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65E24"/>
    <w:rPr>
      <w:rFonts w:asciiTheme="minorHAnsi" w:eastAsiaTheme="minorEastAsia" w:hAnsiTheme="minorHAnsi" w:cstheme="minorBidi"/>
      <w:lang w:val="en-US"/>
    </w:rPr>
  </w:style>
  <w:style w:type="table" w:styleId="TableGrid">
    <w:name w:val="Table Grid"/>
    <w:basedOn w:val="TableNormal"/>
    <w:uiPriority w:val="39"/>
    <w:rsid w:val="009A3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FAE"/>
  </w:style>
  <w:style w:type="paragraph" w:styleId="Footer">
    <w:name w:val="footer"/>
    <w:basedOn w:val="Normal"/>
    <w:link w:val="FooterChar"/>
    <w:uiPriority w:val="99"/>
    <w:unhideWhenUsed/>
    <w:rsid w:val="00CA1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01859">
      <w:bodyDiv w:val="1"/>
      <w:marLeft w:val="0"/>
      <w:marRight w:val="0"/>
      <w:marTop w:val="0"/>
      <w:marBottom w:val="0"/>
      <w:divBdr>
        <w:top w:val="none" w:sz="0" w:space="0" w:color="auto"/>
        <w:left w:val="none" w:sz="0" w:space="0" w:color="auto"/>
        <w:bottom w:val="none" w:sz="0" w:space="0" w:color="auto"/>
        <w:right w:val="none" w:sz="0" w:space="0" w:color="auto"/>
      </w:divBdr>
    </w:div>
    <w:div w:id="110058671">
      <w:bodyDiv w:val="1"/>
      <w:marLeft w:val="0"/>
      <w:marRight w:val="0"/>
      <w:marTop w:val="0"/>
      <w:marBottom w:val="0"/>
      <w:divBdr>
        <w:top w:val="none" w:sz="0" w:space="0" w:color="auto"/>
        <w:left w:val="none" w:sz="0" w:space="0" w:color="auto"/>
        <w:bottom w:val="none" w:sz="0" w:space="0" w:color="auto"/>
        <w:right w:val="none" w:sz="0" w:space="0" w:color="auto"/>
      </w:divBdr>
    </w:div>
    <w:div w:id="134028647">
      <w:bodyDiv w:val="1"/>
      <w:marLeft w:val="0"/>
      <w:marRight w:val="0"/>
      <w:marTop w:val="0"/>
      <w:marBottom w:val="0"/>
      <w:divBdr>
        <w:top w:val="none" w:sz="0" w:space="0" w:color="auto"/>
        <w:left w:val="none" w:sz="0" w:space="0" w:color="auto"/>
        <w:bottom w:val="none" w:sz="0" w:space="0" w:color="auto"/>
        <w:right w:val="none" w:sz="0" w:space="0" w:color="auto"/>
      </w:divBdr>
      <w:divsChild>
        <w:div w:id="836650381">
          <w:marLeft w:val="0"/>
          <w:marRight w:val="0"/>
          <w:marTop w:val="0"/>
          <w:marBottom w:val="0"/>
          <w:divBdr>
            <w:top w:val="none" w:sz="0" w:space="0" w:color="auto"/>
            <w:left w:val="none" w:sz="0" w:space="0" w:color="auto"/>
            <w:bottom w:val="none" w:sz="0" w:space="0" w:color="auto"/>
            <w:right w:val="none" w:sz="0" w:space="0" w:color="auto"/>
          </w:divBdr>
        </w:div>
        <w:div w:id="1012532236">
          <w:marLeft w:val="0"/>
          <w:marRight w:val="0"/>
          <w:marTop w:val="0"/>
          <w:marBottom w:val="0"/>
          <w:divBdr>
            <w:top w:val="none" w:sz="0" w:space="0" w:color="auto"/>
            <w:left w:val="none" w:sz="0" w:space="0" w:color="auto"/>
            <w:bottom w:val="none" w:sz="0" w:space="0" w:color="auto"/>
            <w:right w:val="none" w:sz="0" w:space="0" w:color="auto"/>
          </w:divBdr>
        </w:div>
        <w:div w:id="919872655">
          <w:marLeft w:val="0"/>
          <w:marRight w:val="0"/>
          <w:marTop w:val="0"/>
          <w:marBottom w:val="0"/>
          <w:divBdr>
            <w:top w:val="none" w:sz="0" w:space="0" w:color="auto"/>
            <w:left w:val="none" w:sz="0" w:space="0" w:color="auto"/>
            <w:bottom w:val="none" w:sz="0" w:space="0" w:color="auto"/>
            <w:right w:val="none" w:sz="0" w:space="0" w:color="auto"/>
          </w:divBdr>
        </w:div>
      </w:divsChild>
    </w:div>
    <w:div w:id="194511621">
      <w:bodyDiv w:val="1"/>
      <w:marLeft w:val="0"/>
      <w:marRight w:val="0"/>
      <w:marTop w:val="0"/>
      <w:marBottom w:val="0"/>
      <w:divBdr>
        <w:top w:val="none" w:sz="0" w:space="0" w:color="auto"/>
        <w:left w:val="none" w:sz="0" w:space="0" w:color="auto"/>
        <w:bottom w:val="none" w:sz="0" w:space="0" w:color="auto"/>
        <w:right w:val="none" w:sz="0" w:space="0" w:color="auto"/>
      </w:divBdr>
    </w:div>
    <w:div w:id="300309134">
      <w:bodyDiv w:val="1"/>
      <w:marLeft w:val="0"/>
      <w:marRight w:val="0"/>
      <w:marTop w:val="0"/>
      <w:marBottom w:val="0"/>
      <w:divBdr>
        <w:top w:val="none" w:sz="0" w:space="0" w:color="auto"/>
        <w:left w:val="none" w:sz="0" w:space="0" w:color="auto"/>
        <w:bottom w:val="none" w:sz="0" w:space="0" w:color="auto"/>
        <w:right w:val="none" w:sz="0" w:space="0" w:color="auto"/>
      </w:divBdr>
    </w:div>
    <w:div w:id="311983602">
      <w:bodyDiv w:val="1"/>
      <w:marLeft w:val="0"/>
      <w:marRight w:val="0"/>
      <w:marTop w:val="0"/>
      <w:marBottom w:val="0"/>
      <w:divBdr>
        <w:top w:val="none" w:sz="0" w:space="0" w:color="auto"/>
        <w:left w:val="none" w:sz="0" w:space="0" w:color="auto"/>
        <w:bottom w:val="none" w:sz="0" w:space="0" w:color="auto"/>
        <w:right w:val="none" w:sz="0" w:space="0" w:color="auto"/>
      </w:divBdr>
    </w:div>
    <w:div w:id="441800463">
      <w:bodyDiv w:val="1"/>
      <w:marLeft w:val="0"/>
      <w:marRight w:val="0"/>
      <w:marTop w:val="0"/>
      <w:marBottom w:val="0"/>
      <w:divBdr>
        <w:top w:val="none" w:sz="0" w:space="0" w:color="auto"/>
        <w:left w:val="none" w:sz="0" w:space="0" w:color="auto"/>
        <w:bottom w:val="none" w:sz="0" w:space="0" w:color="auto"/>
        <w:right w:val="none" w:sz="0" w:space="0" w:color="auto"/>
      </w:divBdr>
    </w:div>
    <w:div w:id="451173943">
      <w:bodyDiv w:val="1"/>
      <w:marLeft w:val="0"/>
      <w:marRight w:val="0"/>
      <w:marTop w:val="0"/>
      <w:marBottom w:val="0"/>
      <w:divBdr>
        <w:top w:val="none" w:sz="0" w:space="0" w:color="auto"/>
        <w:left w:val="none" w:sz="0" w:space="0" w:color="auto"/>
        <w:bottom w:val="none" w:sz="0" w:space="0" w:color="auto"/>
        <w:right w:val="none" w:sz="0" w:space="0" w:color="auto"/>
      </w:divBdr>
    </w:div>
    <w:div w:id="547911322">
      <w:bodyDiv w:val="1"/>
      <w:marLeft w:val="0"/>
      <w:marRight w:val="0"/>
      <w:marTop w:val="0"/>
      <w:marBottom w:val="0"/>
      <w:divBdr>
        <w:top w:val="none" w:sz="0" w:space="0" w:color="auto"/>
        <w:left w:val="none" w:sz="0" w:space="0" w:color="auto"/>
        <w:bottom w:val="none" w:sz="0" w:space="0" w:color="auto"/>
        <w:right w:val="none" w:sz="0" w:space="0" w:color="auto"/>
      </w:divBdr>
    </w:div>
    <w:div w:id="566888566">
      <w:bodyDiv w:val="1"/>
      <w:marLeft w:val="0"/>
      <w:marRight w:val="0"/>
      <w:marTop w:val="0"/>
      <w:marBottom w:val="0"/>
      <w:divBdr>
        <w:top w:val="none" w:sz="0" w:space="0" w:color="auto"/>
        <w:left w:val="none" w:sz="0" w:space="0" w:color="auto"/>
        <w:bottom w:val="none" w:sz="0" w:space="0" w:color="auto"/>
        <w:right w:val="none" w:sz="0" w:space="0" w:color="auto"/>
      </w:divBdr>
    </w:div>
    <w:div w:id="583491229">
      <w:bodyDiv w:val="1"/>
      <w:marLeft w:val="0"/>
      <w:marRight w:val="0"/>
      <w:marTop w:val="0"/>
      <w:marBottom w:val="0"/>
      <w:divBdr>
        <w:top w:val="none" w:sz="0" w:space="0" w:color="auto"/>
        <w:left w:val="none" w:sz="0" w:space="0" w:color="auto"/>
        <w:bottom w:val="none" w:sz="0" w:space="0" w:color="auto"/>
        <w:right w:val="none" w:sz="0" w:space="0" w:color="auto"/>
      </w:divBdr>
    </w:div>
    <w:div w:id="629015447">
      <w:bodyDiv w:val="1"/>
      <w:marLeft w:val="0"/>
      <w:marRight w:val="0"/>
      <w:marTop w:val="0"/>
      <w:marBottom w:val="0"/>
      <w:divBdr>
        <w:top w:val="none" w:sz="0" w:space="0" w:color="auto"/>
        <w:left w:val="none" w:sz="0" w:space="0" w:color="auto"/>
        <w:bottom w:val="none" w:sz="0" w:space="0" w:color="auto"/>
        <w:right w:val="none" w:sz="0" w:space="0" w:color="auto"/>
      </w:divBdr>
    </w:div>
    <w:div w:id="638069025">
      <w:bodyDiv w:val="1"/>
      <w:marLeft w:val="0"/>
      <w:marRight w:val="0"/>
      <w:marTop w:val="0"/>
      <w:marBottom w:val="0"/>
      <w:divBdr>
        <w:top w:val="none" w:sz="0" w:space="0" w:color="auto"/>
        <w:left w:val="none" w:sz="0" w:space="0" w:color="auto"/>
        <w:bottom w:val="none" w:sz="0" w:space="0" w:color="auto"/>
        <w:right w:val="none" w:sz="0" w:space="0" w:color="auto"/>
      </w:divBdr>
    </w:div>
    <w:div w:id="707414000">
      <w:bodyDiv w:val="1"/>
      <w:marLeft w:val="0"/>
      <w:marRight w:val="0"/>
      <w:marTop w:val="0"/>
      <w:marBottom w:val="0"/>
      <w:divBdr>
        <w:top w:val="none" w:sz="0" w:space="0" w:color="auto"/>
        <w:left w:val="none" w:sz="0" w:space="0" w:color="auto"/>
        <w:bottom w:val="none" w:sz="0" w:space="0" w:color="auto"/>
        <w:right w:val="none" w:sz="0" w:space="0" w:color="auto"/>
      </w:divBdr>
    </w:div>
    <w:div w:id="709260378">
      <w:bodyDiv w:val="1"/>
      <w:marLeft w:val="0"/>
      <w:marRight w:val="0"/>
      <w:marTop w:val="0"/>
      <w:marBottom w:val="0"/>
      <w:divBdr>
        <w:top w:val="none" w:sz="0" w:space="0" w:color="auto"/>
        <w:left w:val="none" w:sz="0" w:space="0" w:color="auto"/>
        <w:bottom w:val="none" w:sz="0" w:space="0" w:color="auto"/>
        <w:right w:val="none" w:sz="0" w:space="0" w:color="auto"/>
      </w:divBdr>
    </w:div>
    <w:div w:id="733242203">
      <w:bodyDiv w:val="1"/>
      <w:marLeft w:val="0"/>
      <w:marRight w:val="0"/>
      <w:marTop w:val="0"/>
      <w:marBottom w:val="0"/>
      <w:divBdr>
        <w:top w:val="none" w:sz="0" w:space="0" w:color="auto"/>
        <w:left w:val="none" w:sz="0" w:space="0" w:color="auto"/>
        <w:bottom w:val="none" w:sz="0" w:space="0" w:color="auto"/>
        <w:right w:val="none" w:sz="0" w:space="0" w:color="auto"/>
      </w:divBdr>
    </w:div>
    <w:div w:id="786897544">
      <w:bodyDiv w:val="1"/>
      <w:marLeft w:val="0"/>
      <w:marRight w:val="0"/>
      <w:marTop w:val="0"/>
      <w:marBottom w:val="0"/>
      <w:divBdr>
        <w:top w:val="none" w:sz="0" w:space="0" w:color="auto"/>
        <w:left w:val="none" w:sz="0" w:space="0" w:color="auto"/>
        <w:bottom w:val="none" w:sz="0" w:space="0" w:color="auto"/>
        <w:right w:val="none" w:sz="0" w:space="0" w:color="auto"/>
      </w:divBdr>
    </w:div>
    <w:div w:id="807742597">
      <w:bodyDiv w:val="1"/>
      <w:marLeft w:val="0"/>
      <w:marRight w:val="0"/>
      <w:marTop w:val="0"/>
      <w:marBottom w:val="0"/>
      <w:divBdr>
        <w:top w:val="none" w:sz="0" w:space="0" w:color="auto"/>
        <w:left w:val="none" w:sz="0" w:space="0" w:color="auto"/>
        <w:bottom w:val="none" w:sz="0" w:space="0" w:color="auto"/>
        <w:right w:val="none" w:sz="0" w:space="0" w:color="auto"/>
      </w:divBdr>
    </w:div>
    <w:div w:id="815882114">
      <w:bodyDiv w:val="1"/>
      <w:marLeft w:val="0"/>
      <w:marRight w:val="0"/>
      <w:marTop w:val="0"/>
      <w:marBottom w:val="0"/>
      <w:divBdr>
        <w:top w:val="none" w:sz="0" w:space="0" w:color="auto"/>
        <w:left w:val="none" w:sz="0" w:space="0" w:color="auto"/>
        <w:bottom w:val="none" w:sz="0" w:space="0" w:color="auto"/>
        <w:right w:val="none" w:sz="0" w:space="0" w:color="auto"/>
      </w:divBdr>
    </w:div>
    <w:div w:id="844634256">
      <w:bodyDiv w:val="1"/>
      <w:marLeft w:val="0"/>
      <w:marRight w:val="0"/>
      <w:marTop w:val="0"/>
      <w:marBottom w:val="0"/>
      <w:divBdr>
        <w:top w:val="none" w:sz="0" w:space="0" w:color="auto"/>
        <w:left w:val="none" w:sz="0" w:space="0" w:color="auto"/>
        <w:bottom w:val="none" w:sz="0" w:space="0" w:color="auto"/>
        <w:right w:val="none" w:sz="0" w:space="0" w:color="auto"/>
      </w:divBdr>
    </w:div>
    <w:div w:id="871304203">
      <w:bodyDiv w:val="1"/>
      <w:marLeft w:val="0"/>
      <w:marRight w:val="0"/>
      <w:marTop w:val="0"/>
      <w:marBottom w:val="0"/>
      <w:divBdr>
        <w:top w:val="none" w:sz="0" w:space="0" w:color="auto"/>
        <w:left w:val="none" w:sz="0" w:space="0" w:color="auto"/>
        <w:bottom w:val="none" w:sz="0" w:space="0" w:color="auto"/>
        <w:right w:val="none" w:sz="0" w:space="0" w:color="auto"/>
      </w:divBdr>
    </w:div>
    <w:div w:id="903876615">
      <w:bodyDiv w:val="1"/>
      <w:marLeft w:val="0"/>
      <w:marRight w:val="0"/>
      <w:marTop w:val="0"/>
      <w:marBottom w:val="0"/>
      <w:divBdr>
        <w:top w:val="none" w:sz="0" w:space="0" w:color="auto"/>
        <w:left w:val="none" w:sz="0" w:space="0" w:color="auto"/>
        <w:bottom w:val="none" w:sz="0" w:space="0" w:color="auto"/>
        <w:right w:val="none" w:sz="0" w:space="0" w:color="auto"/>
      </w:divBdr>
    </w:div>
    <w:div w:id="914898949">
      <w:bodyDiv w:val="1"/>
      <w:marLeft w:val="0"/>
      <w:marRight w:val="0"/>
      <w:marTop w:val="0"/>
      <w:marBottom w:val="0"/>
      <w:divBdr>
        <w:top w:val="none" w:sz="0" w:space="0" w:color="auto"/>
        <w:left w:val="none" w:sz="0" w:space="0" w:color="auto"/>
        <w:bottom w:val="none" w:sz="0" w:space="0" w:color="auto"/>
        <w:right w:val="none" w:sz="0" w:space="0" w:color="auto"/>
      </w:divBdr>
    </w:div>
    <w:div w:id="978920180">
      <w:bodyDiv w:val="1"/>
      <w:marLeft w:val="0"/>
      <w:marRight w:val="0"/>
      <w:marTop w:val="0"/>
      <w:marBottom w:val="0"/>
      <w:divBdr>
        <w:top w:val="none" w:sz="0" w:space="0" w:color="auto"/>
        <w:left w:val="none" w:sz="0" w:space="0" w:color="auto"/>
        <w:bottom w:val="none" w:sz="0" w:space="0" w:color="auto"/>
        <w:right w:val="none" w:sz="0" w:space="0" w:color="auto"/>
      </w:divBdr>
    </w:div>
    <w:div w:id="1100873969">
      <w:bodyDiv w:val="1"/>
      <w:marLeft w:val="0"/>
      <w:marRight w:val="0"/>
      <w:marTop w:val="0"/>
      <w:marBottom w:val="0"/>
      <w:divBdr>
        <w:top w:val="none" w:sz="0" w:space="0" w:color="auto"/>
        <w:left w:val="none" w:sz="0" w:space="0" w:color="auto"/>
        <w:bottom w:val="none" w:sz="0" w:space="0" w:color="auto"/>
        <w:right w:val="none" w:sz="0" w:space="0" w:color="auto"/>
      </w:divBdr>
    </w:div>
    <w:div w:id="1132595696">
      <w:bodyDiv w:val="1"/>
      <w:marLeft w:val="0"/>
      <w:marRight w:val="0"/>
      <w:marTop w:val="0"/>
      <w:marBottom w:val="0"/>
      <w:divBdr>
        <w:top w:val="none" w:sz="0" w:space="0" w:color="auto"/>
        <w:left w:val="none" w:sz="0" w:space="0" w:color="auto"/>
        <w:bottom w:val="none" w:sz="0" w:space="0" w:color="auto"/>
        <w:right w:val="none" w:sz="0" w:space="0" w:color="auto"/>
      </w:divBdr>
    </w:div>
    <w:div w:id="1137331656">
      <w:bodyDiv w:val="1"/>
      <w:marLeft w:val="0"/>
      <w:marRight w:val="0"/>
      <w:marTop w:val="0"/>
      <w:marBottom w:val="0"/>
      <w:divBdr>
        <w:top w:val="none" w:sz="0" w:space="0" w:color="auto"/>
        <w:left w:val="none" w:sz="0" w:space="0" w:color="auto"/>
        <w:bottom w:val="none" w:sz="0" w:space="0" w:color="auto"/>
        <w:right w:val="none" w:sz="0" w:space="0" w:color="auto"/>
      </w:divBdr>
    </w:div>
    <w:div w:id="1140268603">
      <w:bodyDiv w:val="1"/>
      <w:marLeft w:val="0"/>
      <w:marRight w:val="0"/>
      <w:marTop w:val="0"/>
      <w:marBottom w:val="0"/>
      <w:divBdr>
        <w:top w:val="none" w:sz="0" w:space="0" w:color="auto"/>
        <w:left w:val="none" w:sz="0" w:space="0" w:color="auto"/>
        <w:bottom w:val="none" w:sz="0" w:space="0" w:color="auto"/>
        <w:right w:val="none" w:sz="0" w:space="0" w:color="auto"/>
      </w:divBdr>
    </w:div>
    <w:div w:id="1142504397">
      <w:bodyDiv w:val="1"/>
      <w:marLeft w:val="0"/>
      <w:marRight w:val="0"/>
      <w:marTop w:val="0"/>
      <w:marBottom w:val="0"/>
      <w:divBdr>
        <w:top w:val="none" w:sz="0" w:space="0" w:color="auto"/>
        <w:left w:val="none" w:sz="0" w:space="0" w:color="auto"/>
        <w:bottom w:val="none" w:sz="0" w:space="0" w:color="auto"/>
        <w:right w:val="none" w:sz="0" w:space="0" w:color="auto"/>
      </w:divBdr>
    </w:div>
    <w:div w:id="1151873791">
      <w:bodyDiv w:val="1"/>
      <w:marLeft w:val="0"/>
      <w:marRight w:val="0"/>
      <w:marTop w:val="0"/>
      <w:marBottom w:val="0"/>
      <w:divBdr>
        <w:top w:val="none" w:sz="0" w:space="0" w:color="auto"/>
        <w:left w:val="none" w:sz="0" w:space="0" w:color="auto"/>
        <w:bottom w:val="none" w:sz="0" w:space="0" w:color="auto"/>
        <w:right w:val="none" w:sz="0" w:space="0" w:color="auto"/>
      </w:divBdr>
    </w:div>
    <w:div w:id="1168907086">
      <w:bodyDiv w:val="1"/>
      <w:marLeft w:val="0"/>
      <w:marRight w:val="0"/>
      <w:marTop w:val="0"/>
      <w:marBottom w:val="0"/>
      <w:divBdr>
        <w:top w:val="none" w:sz="0" w:space="0" w:color="auto"/>
        <w:left w:val="none" w:sz="0" w:space="0" w:color="auto"/>
        <w:bottom w:val="none" w:sz="0" w:space="0" w:color="auto"/>
        <w:right w:val="none" w:sz="0" w:space="0" w:color="auto"/>
      </w:divBdr>
    </w:div>
    <w:div w:id="1186284083">
      <w:bodyDiv w:val="1"/>
      <w:marLeft w:val="0"/>
      <w:marRight w:val="0"/>
      <w:marTop w:val="0"/>
      <w:marBottom w:val="0"/>
      <w:divBdr>
        <w:top w:val="none" w:sz="0" w:space="0" w:color="auto"/>
        <w:left w:val="none" w:sz="0" w:space="0" w:color="auto"/>
        <w:bottom w:val="none" w:sz="0" w:space="0" w:color="auto"/>
        <w:right w:val="none" w:sz="0" w:space="0" w:color="auto"/>
      </w:divBdr>
    </w:div>
    <w:div w:id="1186869494">
      <w:bodyDiv w:val="1"/>
      <w:marLeft w:val="0"/>
      <w:marRight w:val="0"/>
      <w:marTop w:val="0"/>
      <w:marBottom w:val="0"/>
      <w:divBdr>
        <w:top w:val="none" w:sz="0" w:space="0" w:color="auto"/>
        <w:left w:val="none" w:sz="0" w:space="0" w:color="auto"/>
        <w:bottom w:val="none" w:sz="0" w:space="0" w:color="auto"/>
        <w:right w:val="none" w:sz="0" w:space="0" w:color="auto"/>
      </w:divBdr>
    </w:div>
    <w:div w:id="1188911264">
      <w:bodyDiv w:val="1"/>
      <w:marLeft w:val="0"/>
      <w:marRight w:val="0"/>
      <w:marTop w:val="0"/>
      <w:marBottom w:val="0"/>
      <w:divBdr>
        <w:top w:val="none" w:sz="0" w:space="0" w:color="auto"/>
        <w:left w:val="none" w:sz="0" w:space="0" w:color="auto"/>
        <w:bottom w:val="none" w:sz="0" w:space="0" w:color="auto"/>
        <w:right w:val="none" w:sz="0" w:space="0" w:color="auto"/>
      </w:divBdr>
    </w:div>
    <w:div w:id="1251231975">
      <w:bodyDiv w:val="1"/>
      <w:marLeft w:val="0"/>
      <w:marRight w:val="0"/>
      <w:marTop w:val="0"/>
      <w:marBottom w:val="0"/>
      <w:divBdr>
        <w:top w:val="none" w:sz="0" w:space="0" w:color="auto"/>
        <w:left w:val="none" w:sz="0" w:space="0" w:color="auto"/>
        <w:bottom w:val="none" w:sz="0" w:space="0" w:color="auto"/>
        <w:right w:val="none" w:sz="0" w:space="0" w:color="auto"/>
      </w:divBdr>
    </w:div>
    <w:div w:id="1253317312">
      <w:bodyDiv w:val="1"/>
      <w:marLeft w:val="0"/>
      <w:marRight w:val="0"/>
      <w:marTop w:val="0"/>
      <w:marBottom w:val="0"/>
      <w:divBdr>
        <w:top w:val="none" w:sz="0" w:space="0" w:color="auto"/>
        <w:left w:val="none" w:sz="0" w:space="0" w:color="auto"/>
        <w:bottom w:val="none" w:sz="0" w:space="0" w:color="auto"/>
        <w:right w:val="none" w:sz="0" w:space="0" w:color="auto"/>
      </w:divBdr>
    </w:div>
    <w:div w:id="1262101087">
      <w:bodyDiv w:val="1"/>
      <w:marLeft w:val="0"/>
      <w:marRight w:val="0"/>
      <w:marTop w:val="0"/>
      <w:marBottom w:val="0"/>
      <w:divBdr>
        <w:top w:val="none" w:sz="0" w:space="0" w:color="auto"/>
        <w:left w:val="none" w:sz="0" w:space="0" w:color="auto"/>
        <w:bottom w:val="none" w:sz="0" w:space="0" w:color="auto"/>
        <w:right w:val="none" w:sz="0" w:space="0" w:color="auto"/>
      </w:divBdr>
    </w:div>
    <w:div w:id="1432319726">
      <w:bodyDiv w:val="1"/>
      <w:marLeft w:val="0"/>
      <w:marRight w:val="0"/>
      <w:marTop w:val="0"/>
      <w:marBottom w:val="0"/>
      <w:divBdr>
        <w:top w:val="none" w:sz="0" w:space="0" w:color="auto"/>
        <w:left w:val="none" w:sz="0" w:space="0" w:color="auto"/>
        <w:bottom w:val="none" w:sz="0" w:space="0" w:color="auto"/>
        <w:right w:val="none" w:sz="0" w:space="0" w:color="auto"/>
      </w:divBdr>
    </w:div>
    <w:div w:id="1661234453">
      <w:bodyDiv w:val="1"/>
      <w:marLeft w:val="0"/>
      <w:marRight w:val="0"/>
      <w:marTop w:val="0"/>
      <w:marBottom w:val="0"/>
      <w:divBdr>
        <w:top w:val="none" w:sz="0" w:space="0" w:color="auto"/>
        <w:left w:val="none" w:sz="0" w:space="0" w:color="auto"/>
        <w:bottom w:val="none" w:sz="0" w:space="0" w:color="auto"/>
        <w:right w:val="none" w:sz="0" w:space="0" w:color="auto"/>
      </w:divBdr>
    </w:div>
    <w:div w:id="1674143374">
      <w:bodyDiv w:val="1"/>
      <w:marLeft w:val="0"/>
      <w:marRight w:val="0"/>
      <w:marTop w:val="0"/>
      <w:marBottom w:val="0"/>
      <w:divBdr>
        <w:top w:val="none" w:sz="0" w:space="0" w:color="auto"/>
        <w:left w:val="none" w:sz="0" w:space="0" w:color="auto"/>
        <w:bottom w:val="none" w:sz="0" w:space="0" w:color="auto"/>
        <w:right w:val="none" w:sz="0" w:space="0" w:color="auto"/>
      </w:divBdr>
    </w:div>
    <w:div w:id="1675450434">
      <w:bodyDiv w:val="1"/>
      <w:marLeft w:val="0"/>
      <w:marRight w:val="0"/>
      <w:marTop w:val="0"/>
      <w:marBottom w:val="0"/>
      <w:divBdr>
        <w:top w:val="none" w:sz="0" w:space="0" w:color="auto"/>
        <w:left w:val="none" w:sz="0" w:space="0" w:color="auto"/>
        <w:bottom w:val="none" w:sz="0" w:space="0" w:color="auto"/>
        <w:right w:val="none" w:sz="0" w:space="0" w:color="auto"/>
      </w:divBdr>
    </w:div>
    <w:div w:id="1694384982">
      <w:bodyDiv w:val="1"/>
      <w:marLeft w:val="0"/>
      <w:marRight w:val="0"/>
      <w:marTop w:val="0"/>
      <w:marBottom w:val="0"/>
      <w:divBdr>
        <w:top w:val="none" w:sz="0" w:space="0" w:color="auto"/>
        <w:left w:val="none" w:sz="0" w:space="0" w:color="auto"/>
        <w:bottom w:val="none" w:sz="0" w:space="0" w:color="auto"/>
        <w:right w:val="none" w:sz="0" w:space="0" w:color="auto"/>
      </w:divBdr>
    </w:div>
    <w:div w:id="1744571673">
      <w:bodyDiv w:val="1"/>
      <w:marLeft w:val="0"/>
      <w:marRight w:val="0"/>
      <w:marTop w:val="0"/>
      <w:marBottom w:val="0"/>
      <w:divBdr>
        <w:top w:val="none" w:sz="0" w:space="0" w:color="auto"/>
        <w:left w:val="none" w:sz="0" w:space="0" w:color="auto"/>
        <w:bottom w:val="none" w:sz="0" w:space="0" w:color="auto"/>
        <w:right w:val="none" w:sz="0" w:space="0" w:color="auto"/>
      </w:divBdr>
    </w:div>
    <w:div w:id="1814061212">
      <w:bodyDiv w:val="1"/>
      <w:marLeft w:val="0"/>
      <w:marRight w:val="0"/>
      <w:marTop w:val="0"/>
      <w:marBottom w:val="0"/>
      <w:divBdr>
        <w:top w:val="none" w:sz="0" w:space="0" w:color="auto"/>
        <w:left w:val="none" w:sz="0" w:space="0" w:color="auto"/>
        <w:bottom w:val="none" w:sz="0" w:space="0" w:color="auto"/>
        <w:right w:val="none" w:sz="0" w:space="0" w:color="auto"/>
      </w:divBdr>
    </w:div>
    <w:div w:id="1874002210">
      <w:bodyDiv w:val="1"/>
      <w:marLeft w:val="0"/>
      <w:marRight w:val="0"/>
      <w:marTop w:val="0"/>
      <w:marBottom w:val="0"/>
      <w:divBdr>
        <w:top w:val="none" w:sz="0" w:space="0" w:color="auto"/>
        <w:left w:val="none" w:sz="0" w:space="0" w:color="auto"/>
        <w:bottom w:val="none" w:sz="0" w:space="0" w:color="auto"/>
        <w:right w:val="none" w:sz="0" w:space="0" w:color="auto"/>
      </w:divBdr>
    </w:div>
    <w:div w:id="1917279583">
      <w:bodyDiv w:val="1"/>
      <w:marLeft w:val="0"/>
      <w:marRight w:val="0"/>
      <w:marTop w:val="0"/>
      <w:marBottom w:val="0"/>
      <w:divBdr>
        <w:top w:val="none" w:sz="0" w:space="0" w:color="auto"/>
        <w:left w:val="none" w:sz="0" w:space="0" w:color="auto"/>
        <w:bottom w:val="none" w:sz="0" w:space="0" w:color="auto"/>
        <w:right w:val="none" w:sz="0" w:space="0" w:color="auto"/>
      </w:divBdr>
    </w:div>
    <w:div w:id="1981886188">
      <w:bodyDiv w:val="1"/>
      <w:marLeft w:val="0"/>
      <w:marRight w:val="0"/>
      <w:marTop w:val="0"/>
      <w:marBottom w:val="0"/>
      <w:divBdr>
        <w:top w:val="none" w:sz="0" w:space="0" w:color="auto"/>
        <w:left w:val="none" w:sz="0" w:space="0" w:color="auto"/>
        <w:bottom w:val="none" w:sz="0" w:space="0" w:color="auto"/>
        <w:right w:val="none" w:sz="0" w:space="0" w:color="auto"/>
      </w:divBdr>
    </w:div>
    <w:div w:id="1998262313">
      <w:bodyDiv w:val="1"/>
      <w:marLeft w:val="0"/>
      <w:marRight w:val="0"/>
      <w:marTop w:val="0"/>
      <w:marBottom w:val="0"/>
      <w:divBdr>
        <w:top w:val="none" w:sz="0" w:space="0" w:color="auto"/>
        <w:left w:val="none" w:sz="0" w:space="0" w:color="auto"/>
        <w:bottom w:val="none" w:sz="0" w:space="0" w:color="auto"/>
        <w:right w:val="none" w:sz="0" w:space="0" w:color="auto"/>
      </w:divBdr>
    </w:div>
    <w:div w:id="2089230636">
      <w:bodyDiv w:val="1"/>
      <w:marLeft w:val="0"/>
      <w:marRight w:val="0"/>
      <w:marTop w:val="0"/>
      <w:marBottom w:val="0"/>
      <w:divBdr>
        <w:top w:val="none" w:sz="0" w:space="0" w:color="auto"/>
        <w:left w:val="none" w:sz="0" w:space="0" w:color="auto"/>
        <w:bottom w:val="none" w:sz="0" w:space="0" w:color="auto"/>
        <w:right w:val="none" w:sz="0" w:space="0" w:color="auto"/>
      </w:divBdr>
    </w:div>
    <w:div w:id="2099521183">
      <w:bodyDiv w:val="1"/>
      <w:marLeft w:val="0"/>
      <w:marRight w:val="0"/>
      <w:marTop w:val="0"/>
      <w:marBottom w:val="0"/>
      <w:divBdr>
        <w:top w:val="none" w:sz="0" w:space="0" w:color="auto"/>
        <w:left w:val="none" w:sz="0" w:space="0" w:color="auto"/>
        <w:bottom w:val="none" w:sz="0" w:space="0" w:color="auto"/>
        <w:right w:val="none" w:sz="0" w:space="0" w:color="auto"/>
      </w:divBdr>
    </w:div>
    <w:div w:id="2104455358">
      <w:bodyDiv w:val="1"/>
      <w:marLeft w:val="0"/>
      <w:marRight w:val="0"/>
      <w:marTop w:val="0"/>
      <w:marBottom w:val="0"/>
      <w:divBdr>
        <w:top w:val="none" w:sz="0" w:space="0" w:color="auto"/>
        <w:left w:val="none" w:sz="0" w:space="0" w:color="auto"/>
        <w:bottom w:val="none" w:sz="0" w:space="0" w:color="auto"/>
        <w:right w:val="none" w:sz="0" w:space="0" w:color="auto"/>
      </w:divBdr>
    </w:div>
    <w:div w:id="2116703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Jac181</b:Tag>
    <b:SourceType>ElectronicSource</b:SourceType>
    <b:Guid>{3C3ECF1C-3BEC-48FB-833C-982EB45ADBF0}</b:Guid>
    <b:Author>
      <b:Author>
        <b:NameList>
          <b:Person>
            <b:Last>Greene</b:Last>
            <b:First>Jacob</b:First>
          </b:Person>
        </b:NameList>
      </b:Author>
    </b:Author>
    <b:Title>Emotional Intelligence and how to achieve mastery</b:Title>
    <b:Publisher>LM &amp; GX Media House</b:Publisher>
    <b:Year>2018</b:Year>
    <b:RefOrder>3</b:RefOrder>
  </b:Source>
  <b:Source>
    <b:Tag>Dan96</b:Tag>
    <b:SourceType>Book</b:SourceType>
    <b:Guid>{5877D9DE-BDB4-40FE-874B-C94B2AB86E5E}</b:Guid>
    <b:Title>Emotional Intelligence: why it can matter more than IQ</b:Title>
    <b:City>London</b:City>
    <b:Publisher>Bloomsbury Publishing Plc</b:Publisher>
    <b:Year>1996</b:Year>
    <b:Author>
      <b:Author>
        <b:NameList>
          <b:Person>
            <b:Last>Goleman</b:Last>
            <b:First>Daniel</b:First>
          </b:Person>
        </b:NameList>
      </b:Author>
    </b:Author>
    <b:Edition>1st</b:Edition>
    <b:RefOrder>4</b:RefOrder>
  </b:Source>
  <b:Source>
    <b:Tag>Has19</b:Tag>
    <b:SourceType>InternetSite</b:SourceType>
    <b:Guid>{DE3E59C9-5116-4EDB-987B-2F873AEE4BD8}</b:Guid>
    <b:Title>Academia</b:Title>
    <b:Year>2019</b:Year>
    <b:Author>
      <b:Author>
        <b:NameList>
          <b:Person>
            <b:Last>Mohamed</b:Last>
            <b:First>Hassan</b:First>
          </b:Person>
        </b:NameList>
      </b:Author>
    </b:Author>
    <b:YearAccessed>2019</b:YearAccessed>
    <b:MonthAccessed>04</b:MonthAccessed>
    <b:DayAccessed>25</b:DayAccessed>
    <b:URL>https://iouniversity.academia.edu/MohamedAdamHassan</b:URL>
    <b:RefOrder>6</b:RefOrder>
  </b:Source>
  <b:Source>
    <b:Tag>God08</b:Tag>
    <b:SourceType>Book</b:SourceType>
    <b:Guid>{51E2197A-4452-46CD-8451-AE8B3AFA3CA1}</b:Guid>
    <b:Author>
      <b:Author>
        <b:NameList>
          <b:Person>
            <b:Last>Godin</b:Last>
            <b:First>Seth</b:First>
          </b:Person>
        </b:NameList>
      </b:Author>
    </b:Author>
    <b:Title>Tribes: We need you to lead us</b:Title>
    <b:Year>2008</b:Year>
    <b:City>London</b:City>
    <b:Publisher>Piatkus</b:Publisher>
    <b:RefOrder>1</b:RefOrder>
  </b:Source>
  <b:Source>
    <b:Tag>Sha10</b:Tag>
    <b:SourceType>InternetSite</b:SourceType>
    <b:Guid>{5158C666-07F5-449C-B56A-F6315153F5A4}</b:Guid>
    <b:Title>ResearchGate</b:Title>
    <b:Year>2010</b:Year>
    <b:Author>
      <b:Author>
        <b:NameList>
          <b:Person>
            <b:Last>Christy</b:Last>
            <b:First>Shanthakumary</b:First>
            <b:Middle>Milroy</b:Middle>
          </b:Person>
        </b:NameList>
      </b:Author>
    </b:Author>
    <b:YearAccessed>2019</b:YearAccessed>
    <b:MonthAccessed>04</b:MonthAccessed>
    <b:DayAccessed>25</b:DayAccessed>
    <b:URL>https://www.researchgate.net/publication/224872912_The_Role_of_Emotional_Intelligence_in_Leadership_Effectiveness</b:URL>
    <b:RefOrder>2</b:RefOrder>
  </b:Source>
  <b:Source>
    <b:Tag>Chr161</b:Tag>
    <b:SourceType>Book</b:SourceType>
    <b:Guid>{B26A1831-C453-4069-A71D-7E0169AEB4CF}</b:Guid>
    <b:Title>Never Split The Difference: Negotiating as if your life depended on it</b:Title>
    <b:Year>2016</b:Year>
    <b:Author>
      <b:Author>
        <b:NameList>
          <b:Person>
            <b:Last>Voss</b:Last>
            <b:First>Chris</b:First>
          </b:Person>
        </b:NameList>
      </b:Author>
    </b:Author>
    <b:City>London</b:City>
    <b:Publisher>Penguin</b:Publisher>
    <b:RefOrder>5</b:RefOrder>
  </b:Source>
  <b:Source>
    <b:Tag>bra19</b:Tag>
    <b:SourceType>InternetSite</b:SourceType>
    <b:Guid>{16516FF7-B752-43CE-A367-38AEDB18D726}</b:Guid>
    <b:Title>Brain quotes</b:Title>
    <b:Year>2001-2019</b:Year>
    <b:Author>
      <b:Author>
        <b:NameList>
          <b:Person>
            <b:Last>quotes</b:Last>
            <b:First>brain</b:First>
          </b:Person>
        </b:NameList>
      </b:Author>
    </b:Author>
    <b:YearAccessed>2019</b:YearAccessed>
    <b:MonthAccessed>03</b:MonthAccessed>
    <b:DayAccessed>01</b:DayAccessed>
    <b:URL>https://www.brainyquote.com/quotes/aristotle_132211</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677674-1CCE-4673-BB8A-6B3931733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3292</TotalTime>
  <Pages>16</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Jerssica Roberta da Silva</dc:subject>
  <dc:creator>Student number: 1809931</dc:creator>
  <dc:description/>
  <cp:lastModifiedBy>Jerssica Da silva (1809931)</cp:lastModifiedBy>
  <cp:revision>19</cp:revision>
  <dcterms:created xsi:type="dcterms:W3CDTF">2019-03-14T22:27:00Z</dcterms:created>
  <dcterms:modified xsi:type="dcterms:W3CDTF">2019-05-02T22:12:00Z</dcterms:modified>
</cp:coreProperties>
</file>