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E100F" w:rsidRDefault="00852D04" w:rsidP="00DE100F">
      <w:pPr>
        <w:spacing w:line="360" w:lineRule="auto"/>
      </w:pPr>
      <w:r>
        <w:rPr>
          <w:noProof/>
        </w:rPr>
        <w:drawing>
          <wp:anchor distT="0" distB="0" distL="114300" distR="114300" simplePos="0" relativeHeight="251659264" behindDoc="0" locked="0" layoutInCell="1" allowOverlap="1" wp14:anchorId="0159241F" wp14:editId="34573584">
            <wp:simplePos x="0" y="0"/>
            <wp:positionH relativeFrom="column">
              <wp:posOffset>0</wp:posOffset>
            </wp:positionH>
            <wp:positionV relativeFrom="paragraph">
              <wp:posOffset>259715</wp:posOffset>
            </wp:positionV>
            <wp:extent cx="5731510" cy="3223895"/>
            <wp:effectExtent l="0" t="0" r="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anchor>
        </w:drawing>
      </w:r>
    </w:p>
    <w:p w:rsidR="00184AC2" w:rsidRDefault="00184AC2" w:rsidP="00DE100F">
      <w:pPr>
        <w:spacing w:line="360" w:lineRule="auto"/>
      </w:pPr>
    </w:p>
    <w:p w:rsidR="00184AC2" w:rsidRDefault="00184AC2" w:rsidP="00DE100F">
      <w:pPr>
        <w:spacing w:line="360" w:lineRule="auto"/>
      </w:pPr>
    </w:p>
    <w:p w:rsidR="00184AC2" w:rsidRDefault="00184AC2" w:rsidP="00DE100F">
      <w:pPr>
        <w:spacing w:line="360" w:lineRule="auto"/>
      </w:pPr>
    </w:p>
    <w:p w:rsidR="00184AC2" w:rsidRDefault="00184AC2" w:rsidP="00DE100F">
      <w:pPr>
        <w:spacing w:line="360" w:lineRule="auto"/>
      </w:pPr>
    </w:p>
    <w:p w:rsidR="00184AC2" w:rsidRDefault="00184AC2" w:rsidP="00DE100F">
      <w:pPr>
        <w:spacing w:line="360" w:lineRule="auto"/>
      </w:pPr>
    </w:p>
    <w:p w:rsidR="00184AC2" w:rsidRDefault="00184AC2" w:rsidP="00DE100F">
      <w:pPr>
        <w:spacing w:line="360" w:lineRule="auto"/>
      </w:pPr>
    </w:p>
    <w:p w:rsidR="00184AC2" w:rsidRDefault="00184AC2" w:rsidP="00DE100F">
      <w:pPr>
        <w:spacing w:line="360" w:lineRule="auto"/>
      </w:pPr>
    </w:p>
    <w:p w:rsidR="00184AC2" w:rsidRDefault="00184AC2" w:rsidP="00DE100F">
      <w:pPr>
        <w:spacing w:line="360" w:lineRule="auto"/>
      </w:pPr>
    </w:p>
    <w:p w:rsidR="00184AC2" w:rsidRDefault="00184AC2" w:rsidP="00DE100F">
      <w:pPr>
        <w:spacing w:line="360" w:lineRule="auto"/>
      </w:pPr>
    </w:p>
    <w:p w:rsidR="00184AC2" w:rsidRDefault="00184AC2" w:rsidP="00DE100F">
      <w:pPr>
        <w:spacing w:line="360" w:lineRule="auto"/>
      </w:pPr>
    </w:p>
    <w:p w:rsidR="00184AC2" w:rsidRDefault="00184AC2" w:rsidP="00DE100F">
      <w:pPr>
        <w:spacing w:line="360" w:lineRule="auto"/>
      </w:pPr>
    </w:p>
    <w:p w:rsidR="00184AC2" w:rsidRDefault="00184AC2" w:rsidP="00DE100F">
      <w:pPr>
        <w:spacing w:line="360" w:lineRule="auto"/>
      </w:pPr>
    </w:p>
    <w:p w:rsidR="00184AC2" w:rsidRDefault="00184AC2" w:rsidP="00DE100F">
      <w:pPr>
        <w:spacing w:line="360" w:lineRule="auto"/>
      </w:pPr>
    </w:p>
    <w:p w:rsidR="00184AC2" w:rsidRDefault="00184AC2" w:rsidP="00DE100F">
      <w:pPr>
        <w:spacing w:line="360" w:lineRule="auto"/>
      </w:pPr>
    </w:p>
    <w:p w:rsidR="00184AC2" w:rsidRDefault="00184AC2" w:rsidP="00DE100F">
      <w:pPr>
        <w:spacing w:line="360" w:lineRule="auto"/>
      </w:pPr>
    </w:p>
    <w:p w:rsidR="00184AC2" w:rsidRDefault="00184AC2" w:rsidP="00DE100F">
      <w:pPr>
        <w:spacing w:line="360" w:lineRule="auto"/>
      </w:pPr>
    </w:p>
    <w:p w:rsidR="00184AC2" w:rsidRDefault="00184AC2" w:rsidP="00DE100F">
      <w:pPr>
        <w:spacing w:line="360" w:lineRule="auto"/>
      </w:pPr>
    </w:p>
    <w:p w:rsidR="00184AC2" w:rsidRDefault="00184AC2" w:rsidP="00DE100F">
      <w:pPr>
        <w:spacing w:line="360" w:lineRule="auto"/>
      </w:pPr>
    </w:p>
    <w:p w:rsidR="00184AC2" w:rsidRDefault="00184AC2" w:rsidP="00DE100F">
      <w:pPr>
        <w:spacing w:line="360" w:lineRule="auto"/>
      </w:pPr>
    </w:p>
    <w:p w:rsidR="00184AC2" w:rsidRDefault="00184AC2" w:rsidP="00DE100F">
      <w:pPr>
        <w:spacing w:line="360" w:lineRule="auto"/>
      </w:pPr>
    </w:p>
    <w:p w:rsidR="00184AC2" w:rsidRDefault="00184AC2" w:rsidP="00DE100F">
      <w:pPr>
        <w:spacing w:line="360" w:lineRule="auto"/>
      </w:pPr>
    </w:p>
    <w:p w:rsidR="00184AC2" w:rsidRDefault="00184AC2" w:rsidP="00DE100F">
      <w:pPr>
        <w:spacing w:line="360" w:lineRule="auto"/>
      </w:pPr>
      <w:r>
        <w:rPr>
          <w:noProof/>
        </w:rPr>
        <w:lastRenderedPageBreak/>
        <w:drawing>
          <wp:anchor distT="0" distB="0" distL="114300" distR="114300" simplePos="0" relativeHeight="251661312" behindDoc="0" locked="0" layoutInCell="1" allowOverlap="1" wp14:anchorId="40804C80" wp14:editId="0BB9C0C0">
            <wp:simplePos x="0" y="0"/>
            <wp:positionH relativeFrom="column">
              <wp:posOffset>0</wp:posOffset>
            </wp:positionH>
            <wp:positionV relativeFrom="paragraph">
              <wp:posOffset>253365</wp:posOffset>
            </wp:positionV>
            <wp:extent cx="5731510" cy="3223895"/>
            <wp:effectExtent l="0" t="0" r="0" b="190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anchor>
        </w:drawing>
      </w:r>
    </w:p>
    <w:p w:rsidR="002338A8" w:rsidRPr="00BD7017" w:rsidRDefault="002338A8" w:rsidP="00DF0504">
      <w:pPr>
        <w:ind w:left="1440"/>
        <w:contextualSpacing/>
        <w:divId w:val="1233392782"/>
        <w:rPr>
          <w:rFonts w:ascii="Arial" w:eastAsia="Times New Roman" w:hAnsi="Arial" w:cs="Arial"/>
          <w:b/>
          <w:bCs/>
          <w:color w:val="000000"/>
          <w:sz w:val="24"/>
          <w:szCs w:val="24"/>
          <w:u w:val="single"/>
        </w:rPr>
      </w:pPr>
      <w:r w:rsidRPr="00BD7017">
        <w:rPr>
          <w:rFonts w:ascii="Arial" w:eastAsia="Times New Roman" w:hAnsi="Arial" w:cs="Arial"/>
          <w:b/>
          <w:bCs/>
          <w:color w:val="000000"/>
          <w:sz w:val="24"/>
          <w:szCs w:val="24"/>
          <w:u w:val="single"/>
        </w:rPr>
        <w:t>Speak</w:t>
      </w:r>
      <w:r w:rsidR="00DF0504" w:rsidRPr="00BD7017">
        <w:rPr>
          <w:rFonts w:ascii="Arial" w:eastAsia="Times New Roman" w:hAnsi="Arial" w:cs="Arial"/>
          <w:b/>
          <w:bCs/>
          <w:color w:val="000000"/>
          <w:sz w:val="24"/>
          <w:szCs w:val="24"/>
          <w:u w:val="single"/>
        </w:rPr>
        <w:t>er</w:t>
      </w:r>
      <w:r w:rsidRPr="00BD7017">
        <w:rPr>
          <w:rFonts w:ascii="Arial" w:eastAsia="Times New Roman" w:hAnsi="Arial" w:cs="Arial"/>
          <w:b/>
          <w:bCs/>
          <w:color w:val="000000"/>
          <w:sz w:val="24"/>
          <w:szCs w:val="24"/>
          <w:u w:val="single"/>
        </w:rPr>
        <w:t xml:space="preserve"> notes </w:t>
      </w:r>
    </w:p>
    <w:p w:rsidR="002338A8" w:rsidRPr="00BD7017" w:rsidRDefault="002338A8" w:rsidP="002338A8">
      <w:pPr>
        <w:ind w:left="1440"/>
        <w:contextualSpacing/>
        <w:divId w:val="1233392782"/>
        <w:rPr>
          <w:rFonts w:ascii="Arial" w:eastAsia="Times New Roman" w:hAnsi="Arial" w:cs="Arial"/>
          <w:color w:val="000000"/>
          <w:sz w:val="24"/>
          <w:szCs w:val="24"/>
        </w:rPr>
      </w:pPr>
    </w:p>
    <w:p w:rsidR="002338A8" w:rsidRPr="002338A8" w:rsidRDefault="002338A8" w:rsidP="002338A8">
      <w:pPr>
        <w:numPr>
          <w:ilvl w:val="0"/>
          <w:numId w:val="5"/>
        </w:numPr>
        <w:ind w:left="1440"/>
        <w:contextualSpacing/>
        <w:divId w:val="1233392782"/>
        <w:rPr>
          <w:rFonts w:ascii="Arial" w:eastAsia="Times New Roman" w:hAnsi="Arial" w:cs="Arial"/>
          <w:color w:val="000000"/>
          <w:sz w:val="24"/>
          <w:szCs w:val="24"/>
        </w:rPr>
      </w:pPr>
      <w:r w:rsidRPr="002338A8">
        <w:rPr>
          <w:rFonts w:ascii="Arial" w:eastAsia="Calibri" w:hAnsi="Arial" w:cs="Arial"/>
          <w:color w:val="000000" w:themeColor="text1"/>
          <w:kern w:val="24"/>
          <w:sz w:val="24"/>
          <w:szCs w:val="24"/>
        </w:rPr>
        <w:t>The latest</w:t>
      </w:r>
      <w:r w:rsidR="00085393" w:rsidRPr="00BD7017">
        <w:rPr>
          <w:rFonts w:ascii="Arial" w:eastAsia="Calibri" w:hAnsi="Arial" w:cs="Arial"/>
          <w:color w:val="000000" w:themeColor="text1"/>
          <w:kern w:val="24"/>
          <w:sz w:val="24"/>
          <w:szCs w:val="24"/>
        </w:rPr>
        <w:t xml:space="preserve"> studies</w:t>
      </w:r>
      <w:r w:rsidR="00006E6F" w:rsidRPr="00BD7017">
        <w:rPr>
          <w:rFonts w:ascii="Arial" w:eastAsia="Calibri" w:hAnsi="Arial" w:cs="Arial"/>
          <w:color w:val="000000" w:themeColor="text1"/>
          <w:kern w:val="24"/>
          <w:sz w:val="24"/>
          <w:szCs w:val="24"/>
        </w:rPr>
        <w:t xml:space="preserve"> for </w:t>
      </w:r>
      <w:r w:rsidRPr="002338A8">
        <w:rPr>
          <w:rFonts w:ascii="Arial" w:eastAsia="Calibri" w:hAnsi="Arial" w:cs="Arial"/>
          <w:color w:val="000000" w:themeColor="text1"/>
          <w:kern w:val="24"/>
          <w:sz w:val="24"/>
          <w:szCs w:val="24"/>
        </w:rPr>
        <w:t>2021</w:t>
      </w:r>
      <w:r w:rsidR="0099775C" w:rsidRPr="00BD7017">
        <w:rPr>
          <w:rFonts w:ascii="Arial" w:eastAsia="Calibri" w:hAnsi="Arial" w:cs="Arial"/>
          <w:color w:val="000000" w:themeColor="text1"/>
          <w:kern w:val="24"/>
          <w:sz w:val="24"/>
          <w:szCs w:val="24"/>
        </w:rPr>
        <w:t xml:space="preserve"> of </w:t>
      </w:r>
      <w:r w:rsidRPr="002338A8">
        <w:rPr>
          <w:rFonts w:ascii="Arial" w:eastAsia="Calibri" w:hAnsi="Arial" w:cs="Arial"/>
          <w:color w:val="000000" w:themeColor="text1"/>
          <w:kern w:val="24"/>
          <w:sz w:val="24"/>
          <w:szCs w:val="24"/>
        </w:rPr>
        <w:t xml:space="preserve">YouTube statistics in the UK </w:t>
      </w:r>
    </w:p>
    <w:p w:rsidR="002338A8" w:rsidRPr="002338A8" w:rsidRDefault="0099775C" w:rsidP="002338A8">
      <w:pPr>
        <w:numPr>
          <w:ilvl w:val="0"/>
          <w:numId w:val="5"/>
        </w:numPr>
        <w:ind w:left="1440"/>
        <w:contextualSpacing/>
        <w:divId w:val="1450853546"/>
        <w:rPr>
          <w:rFonts w:ascii="Arial" w:eastAsia="Times New Roman" w:hAnsi="Arial" w:cs="Arial"/>
          <w:color w:val="000000"/>
          <w:sz w:val="24"/>
          <w:szCs w:val="24"/>
        </w:rPr>
      </w:pPr>
      <w:r w:rsidRPr="00BD7017">
        <w:rPr>
          <w:rFonts w:ascii="Arial" w:hAnsi="Arial" w:cs="Arial"/>
          <w:color w:val="000000"/>
          <w:kern w:val="24"/>
          <w:sz w:val="24"/>
          <w:szCs w:val="24"/>
        </w:rPr>
        <w:t xml:space="preserve">The </w:t>
      </w:r>
      <w:r w:rsidR="002338A8" w:rsidRPr="002338A8">
        <w:rPr>
          <w:rFonts w:ascii="Arial" w:hAnsi="Arial" w:cs="Arial"/>
          <w:color w:val="000000"/>
          <w:kern w:val="24"/>
          <w:sz w:val="24"/>
          <w:szCs w:val="24"/>
        </w:rPr>
        <w:t>second most popular social media site</w:t>
      </w:r>
      <w:r w:rsidR="001C6010" w:rsidRPr="00BD7017">
        <w:rPr>
          <w:rFonts w:ascii="Arial" w:hAnsi="Arial" w:cs="Arial"/>
          <w:color w:val="000000"/>
          <w:kern w:val="24"/>
          <w:sz w:val="24"/>
          <w:szCs w:val="24"/>
        </w:rPr>
        <w:t xml:space="preserve"> is YouTube </w:t>
      </w:r>
    </w:p>
    <w:p w:rsidR="002338A8" w:rsidRPr="002338A8" w:rsidRDefault="002338A8" w:rsidP="002338A8">
      <w:pPr>
        <w:numPr>
          <w:ilvl w:val="0"/>
          <w:numId w:val="5"/>
        </w:numPr>
        <w:ind w:left="1440"/>
        <w:contextualSpacing/>
        <w:divId w:val="272440724"/>
        <w:rPr>
          <w:rFonts w:ascii="Arial" w:eastAsia="Times New Roman" w:hAnsi="Arial" w:cs="Arial"/>
          <w:color w:val="000000"/>
          <w:sz w:val="24"/>
          <w:szCs w:val="24"/>
        </w:rPr>
      </w:pPr>
      <w:r w:rsidRPr="002338A8">
        <w:rPr>
          <w:rFonts w:ascii="Arial" w:hAnsi="Arial" w:cs="Arial"/>
          <w:color w:val="000000"/>
          <w:kern w:val="24"/>
          <w:sz w:val="24"/>
          <w:szCs w:val="24"/>
        </w:rPr>
        <w:t xml:space="preserve">35.6 million adults in the UK use the </w:t>
      </w:r>
      <w:r w:rsidR="001C5374" w:rsidRPr="00BD7017">
        <w:rPr>
          <w:rFonts w:ascii="Arial" w:hAnsi="Arial" w:cs="Arial"/>
          <w:color w:val="000000"/>
          <w:kern w:val="24"/>
          <w:sz w:val="24"/>
          <w:szCs w:val="24"/>
        </w:rPr>
        <w:t xml:space="preserve">YouTube </w:t>
      </w:r>
      <w:r w:rsidRPr="002338A8">
        <w:rPr>
          <w:rFonts w:ascii="Arial" w:hAnsi="Arial" w:cs="Arial"/>
          <w:color w:val="000000"/>
          <w:kern w:val="24"/>
          <w:sz w:val="24"/>
          <w:szCs w:val="24"/>
        </w:rPr>
        <w:t>platform</w:t>
      </w:r>
      <w:r w:rsidR="001D6BA8" w:rsidRPr="00BD7017">
        <w:rPr>
          <w:rFonts w:ascii="Arial" w:hAnsi="Arial" w:cs="Arial"/>
          <w:color w:val="000000"/>
          <w:kern w:val="24"/>
          <w:sz w:val="24"/>
          <w:szCs w:val="24"/>
        </w:rPr>
        <w:t xml:space="preserve"> </w:t>
      </w:r>
    </w:p>
    <w:p w:rsidR="002338A8" w:rsidRPr="002338A8" w:rsidRDefault="002338A8" w:rsidP="002338A8">
      <w:pPr>
        <w:numPr>
          <w:ilvl w:val="0"/>
          <w:numId w:val="5"/>
        </w:numPr>
        <w:ind w:left="1440"/>
        <w:contextualSpacing/>
        <w:divId w:val="1223753772"/>
        <w:rPr>
          <w:rFonts w:ascii="Arial" w:eastAsia="Times New Roman" w:hAnsi="Arial" w:cs="Arial"/>
          <w:color w:val="000000"/>
          <w:sz w:val="24"/>
          <w:szCs w:val="24"/>
        </w:rPr>
      </w:pPr>
      <w:r w:rsidRPr="002338A8">
        <w:rPr>
          <w:rFonts w:ascii="Arial" w:hAnsi="Arial" w:cs="Arial"/>
          <w:color w:val="000000"/>
          <w:kern w:val="24"/>
          <w:sz w:val="24"/>
          <w:szCs w:val="24"/>
        </w:rPr>
        <w:t xml:space="preserve">35% of the UK population are </w:t>
      </w:r>
      <w:r w:rsidR="00880A27" w:rsidRPr="00BD7017">
        <w:rPr>
          <w:rFonts w:ascii="Arial" w:hAnsi="Arial" w:cs="Arial"/>
          <w:color w:val="000000"/>
          <w:kern w:val="24"/>
          <w:sz w:val="24"/>
          <w:szCs w:val="24"/>
        </w:rPr>
        <w:t>-</w:t>
      </w:r>
      <w:r w:rsidRPr="002338A8">
        <w:rPr>
          <w:rFonts w:ascii="Arial" w:hAnsi="Arial" w:cs="Arial"/>
          <w:color w:val="000000"/>
          <w:kern w:val="24"/>
          <w:sz w:val="24"/>
          <w:szCs w:val="24"/>
        </w:rPr>
        <w:t xml:space="preserve">an active user of the Youtube </w:t>
      </w:r>
    </w:p>
    <w:p w:rsidR="002338A8" w:rsidRPr="002338A8" w:rsidRDefault="002338A8" w:rsidP="002338A8">
      <w:pPr>
        <w:numPr>
          <w:ilvl w:val="0"/>
          <w:numId w:val="5"/>
        </w:numPr>
        <w:ind w:left="1440"/>
        <w:contextualSpacing/>
        <w:divId w:val="326128835"/>
        <w:rPr>
          <w:rFonts w:ascii="Arial" w:eastAsia="Times New Roman" w:hAnsi="Arial" w:cs="Arial"/>
          <w:color w:val="000000"/>
          <w:sz w:val="24"/>
          <w:szCs w:val="24"/>
        </w:rPr>
      </w:pPr>
      <w:r w:rsidRPr="002338A8">
        <w:rPr>
          <w:rFonts w:ascii="Arial" w:hAnsi="Arial" w:cs="Arial"/>
          <w:color w:val="000000"/>
          <w:kern w:val="24"/>
          <w:sz w:val="24"/>
          <w:szCs w:val="24"/>
        </w:rPr>
        <w:t>46% of women use YouTube in the UK vs 54% of men</w:t>
      </w:r>
    </w:p>
    <w:p w:rsidR="002338A8" w:rsidRPr="002338A8" w:rsidRDefault="002338A8" w:rsidP="002338A8">
      <w:pPr>
        <w:numPr>
          <w:ilvl w:val="0"/>
          <w:numId w:val="5"/>
        </w:numPr>
        <w:ind w:left="1440"/>
        <w:contextualSpacing/>
        <w:divId w:val="1213272997"/>
        <w:rPr>
          <w:rFonts w:ascii="Arial" w:eastAsia="Times New Roman" w:hAnsi="Arial" w:cs="Arial"/>
          <w:color w:val="000000"/>
          <w:sz w:val="24"/>
          <w:szCs w:val="24"/>
        </w:rPr>
      </w:pPr>
      <w:r w:rsidRPr="002338A8">
        <w:rPr>
          <w:rFonts w:ascii="Arial" w:hAnsi="Arial" w:cs="Arial"/>
          <w:color w:val="000000"/>
          <w:kern w:val="24"/>
          <w:sz w:val="24"/>
          <w:szCs w:val="24"/>
        </w:rPr>
        <w:t xml:space="preserve">Youtube use is growing the fastest amongst Baby Boomers and </w:t>
      </w:r>
      <w:proofErr w:type="spellStart"/>
      <w:r w:rsidRPr="002338A8">
        <w:rPr>
          <w:rFonts w:ascii="Arial" w:hAnsi="Arial" w:cs="Arial"/>
          <w:color w:val="000000"/>
          <w:kern w:val="24"/>
          <w:sz w:val="24"/>
          <w:szCs w:val="24"/>
        </w:rPr>
        <w:t>Gen-X-ers</w:t>
      </w:r>
      <w:proofErr w:type="spellEnd"/>
    </w:p>
    <w:p w:rsidR="002338A8" w:rsidRPr="002338A8" w:rsidRDefault="002338A8" w:rsidP="002338A8">
      <w:pPr>
        <w:numPr>
          <w:ilvl w:val="0"/>
          <w:numId w:val="5"/>
        </w:numPr>
        <w:ind w:left="1440"/>
        <w:contextualSpacing/>
        <w:divId w:val="1843231591"/>
        <w:rPr>
          <w:rFonts w:ascii="Arial" w:eastAsia="Times New Roman" w:hAnsi="Arial" w:cs="Arial"/>
          <w:color w:val="000000"/>
          <w:sz w:val="24"/>
          <w:szCs w:val="24"/>
        </w:rPr>
      </w:pPr>
      <w:r w:rsidRPr="002338A8">
        <w:rPr>
          <w:rFonts w:ascii="Arial" w:hAnsi="Arial" w:cs="Arial"/>
          <w:color w:val="000000"/>
          <w:kern w:val="24"/>
          <w:sz w:val="24"/>
          <w:szCs w:val="24"/>
        </w:rPr>
        <w:t>The most active demographic are aged 25- 44.</w:t>
      </w:r>
    </w:p>
    <w:p w:rsidR="002338A8" w:rsidRPr="004D3DB0" w:rsidRDefault="002338A8" w:rsidP="002338A8">
      <w:pPr>
        <w:numPr>
          <w:ilvl w:val="0"/>
          <w:numId w:val="5"/>
        </w:numPr>
        <w:ind w:left="1440"/>
        <w:contextualSpacing/>
        <w:divId w:val="1455632198"/>
        <w:rPr>
          <w:rFonts w:ascii="Arial" w:eastAsia="Times New Roman" w:hAnsi="Arial" w:cs="Arial"/>
          <w:color w:val="000000"/>
          <w:sz w:val="24"/>
          <w:szCs w:val="24"/>
        </w:rPr>
      </w:pPr>
      <w:r w:rsidRPr="002338A8">
        <w:rPr>
          <w:rFonts w:ascii="Arial" w:hAnsi="Arial" w:cs="Arial"/>
          <w:color w:val="000000"/>
          <w:kern w:val="24"/>
          <w:sz w:val="24"/>
          <w:szCs w:val="24"/>
        </w:rPr>
        <w:t xml:space="preserve">The most popular YouTube channel in the UK was Ed </w:t>
      </w:r>
      <w:proofErr w:type="spellStart"/>
      <w:r w:rsidRPr="002338A8">
        <w:rPr>
          <w:rFonts w:ascii="Arial" w:hAnsi="Arial" w:cs="Arial"/>
          <w:color w:val="000000"/>
          <w:kern w:val="24"/>
          <w:sz w:val="24"/>
          <w:szCs w:val="24"/>
        </w:rPr>
        <w:t>Sheeran</w:t>
      </w:r>
      <w:proofErr w:type="spellEnd"/>
      <w:r w:rsidRPr="002338A8">
        <w:rPr>
          <w:rFonts w:ascii="Arial" w:hAnsi="Arial" w:cs="Arial"/>
          <w:color w:val="000000"/>
          <w:kern w:val="24"/>
          <w:sz w:val="24"/>
          <w:szCs w:val="24"/>
        </w:rPr>
        <w:t xml:space="preserve"> with 43 million subscribers </w:t>
      </w:r>
    </w:p>
    <w:p w:rsidR="004D3DB0" w:rsidRPr="00BD7017" w:rsidRDefault="004D3DB0" w:rsidP="004D3DB0">
      <w:pPr>
        <w:ind w:left="1440"/>
        <w:contextualSpacing/>
        <w:divId w:val="1455632198"/>
        <w:rPr>
          <w:rFonts w:ascii="Arial" w:eastAsia="Times New Roman" w:hAnsi="Arial" w:cs="Arial"/>
          <w:color w:val="000000"/>
          <w:sz w:val="24"/>
          <w:szCs w:val="24"/>
        </w:rPr>
      </w:pPr>
    </w:p>
    <w:p w:rsidR="006F7252" w:rsidRPr="00BD7017" w:rsidRDefault="006F7252" w:rsidP="006F7252">
      <w:pPr>
        <w:ind w:left="1440"/>
        <w:contextualSpacing/>
        <w:divId w:val="1455632198"/>
        <w:rPr>
          <w:rFonts w:ascii="Arial" w:hAnsi="Arial" w:cs="Arial"/>
          <w:color w:val="000000"/>
          <w:kern w:val="24"/>
          <w:sz w:val="24"/>
          <w:szCs w:val="24"/>
        </w:rPr>
      </w:pPr>
    </w:p>
    <w:p w:rsidR="006F7252" w:rsidRPr="00FA3DD2" w:rsidRDefault="009F4F70" w:rsidP="00FA3DD2">
      <w:pPr>
        <w:pStyle w:val="ListParagraph"/>
        <w:numPr>
          <w:ilvl w:val="0"/>
          <w:numId w:val="12"/>
        </w:numPr>
        <w:divId w:val="1455632198"/>
        <w:rPr>
          <w:rFonts w:ascii="Arial" w:hAnsi="Arial" w:cs="Arial"/>
          <w:color w:val="000000" w:themeColor="text1"/>
          <w:kern w:val="24"/>
        </w:rPr>
      </w:pPr>
      <w:hyperlink r:id="rId9" w:history="1">
        <w:r w:rsidR="005307AB" w:rsidRPr="00FA3DD2">
          <w:rPr>
            <w:rStyle w:val="Hyperlink"/>
            <w:rFonts w:ascii="Arial" w:hAnsi="Arial" w:cs="Arial"/>
            <w:kern w:val="24"/>
          </w:rPr>
          <w:t>https://www.socialfilms.co.uk/blog/youtube-uk-statistics</w:t>
        </w:r>
      </w:hyperlink>
    </w:p>
    <w:p w:rsidR="005307AB" w:rsidRPr="00FA3DD2" w:rsidRDefault="005307AB" w:rsidP="004D3DB0">
      <w:pPr>
        <w:pStyle w:val="ListParagraph"/>
        <w:spacing w:before="200" w:line="216" w:lineRule="auto"/>
        <w:divId w:val="1846826425"/>
        <w:rPr>
          <w:rFonts w:eastAsia="Times New Roman"/>
          <w:sz w:val="20"/>
        </w:rPr>
      </w:pPr>
      <w:r w:rsidRPr="00FA3DD2">
        <w:rPr>
          <w:rFonts w:ascii="Poppins" w:hAnsi="Poppins"/>
          <w:color w:val="000000"/>
          <w:kern w:val="24"/>
          <w:sz w:val="20"/>
          <w:szCs w:val="20"/>
        </w:rPr>
        <w:t>https://www.statista.com/statistics/296227/us-youtube-reach-age-gender/</w:t>
      </w:r>
    </w:p>
    <w:p w:rsidR="00FB139B" w:rsidRPr="00BD7017" w:rsidRDefault="00FB139B" w:rsidP="00FB139B">
      <w:pPr>
        <w:contextualSpacing/>
        <w:divId w:val="1455632198"/>
        <w:rPr>
          <w:rFonts w:ascii="Arial" w:hAnsi="Arial" w:cs="Arial"/>
          <w:b/>
          <w:bCs/>
          <w:color w:val="000000"/>
          <w:kern w:val="24"/>
          <w:sz w:val="24"/>
          <w:szCs w:val="24"/>
        </w:rPr>
      </w:pPr>
    </w:p>
    <w:p w:rsidR="00FB139B" w:rsidRPr="00BD7017" w:rsidRDefault="00FB139B" w:rsidP="00FB139B">
      <w:pPr>
        <w:contextualSpacing/>
        <w:divId w:val="1455632198"/>
        <w:rPr>
          <w:rFonts w:ascii="Arial" w:hAnsi="Arial" w:cs="Arial"/>
          <w:b/>
          <w:bCs/>
          <w:color w:val="000000"/>
          <w:kern w:val="24"/>
          <w:sz w:val="24"/>
          <w:szCs w:val="24"/>
        </w:rPr>
      </w:pPr>
    </w:p>
    <w:p w:rsidR="00FB139B" w:rsidRPr="00BD7017" w:rsidRDefault="00FB139B" w:rsidP="00FB139B">
      <w:pPr>
        <w:contextualSpacing/>
        <w:divId w:val="1455632198"/>
        <w:rPr>
          <w:rFonts w:ascii="Arial" w:hAnsi="Arial" w:cs="Arial"/>
          <w:b/>
          <w:bCs/>
          <w:color w:val="000000"/>
          <w:kern w:val="24"/>
          <w:sz w:val="24"/>
          <w:szCs w:val="24"/>
        </w:rPr>
      </w:pPr>
    </w:p>
    <w:p w:rsidR="00FB139B" w:rsidRPr="00BD7017" w:rsidRDefault="00FB139B" w:rsidP="00FB139B">
      <w:pPr>
        <w:contextualSpacing/>
        <w:divId w:val="1455632198"/>
        <w:rPr>
          <w:rFonts w:ascii="Arial" w:hAnsi="Arial" w:cs="Arial"/>
          <w:b/>
          <w:bCs/>
          <w:color w:val="000000"/>
          <w:kern w:val="24"/>
          <w:sz w:val="24"/>
          <w:szCs w:val="24"/>
        </w:rPr>
      </w:pPr>
    </w:p>
    <w:p w:rsidR="00FB139B" w:rsidRDefault="00FB139B" w:rsidP="00FB139B">
      <w:pPr>
        <w:contextualSpacing/>
        <w:divId w:val="1455632198"/>
        <w:rPr>
          <w:rFonts w:ascii="Poppins" w:hAnsi="Poppins" w:cs="Times New Roman"/>
          <w:b/>
          <w:bCs/>
          <w:color w:val="000000"/>
          <w:kern w:val="24"/>
          <w:sz w:val="24"/>
          <w:szCs w:val="24"/>
        </w:rPr>
      </w:pPr>
    </w:p>
    <w:p w:rsidR="00FB139B" w:rsidRDefault="00FB139B" w:rsidP="00FB139B">
      <w:pPr>
        <w:contextualSpacing/>
        <w:divId w:val="1455632198"/>
        <w:rPr>
          <w:rFonts w:ascii="Poppins" w:hAnsi="Poppins" w:cs="Times New Roman"/>
          <w:b/>
          <w:bCs/>
          <w:color w:val="000000"/>
          <w:kern w:val="24"/>
          <w:sz w:val="24"/>
          <w:szCs w:val="24"/>
        </w:rPr>
      </w:pPr>
    </w:p>
    <w:p w:rsidR="00FB139B" w:rsidRDefault="00FB139B" w:rsidP="00FB139B">
      <w:pPr>
        <w:contextualSpacing/>
        <w:divId w:val="1455632198"/>
        <w:rPr>
          <w:rFonts w:ascii="Poppins" w:hAnsi="Poppins" w:cs="Times New Roman"/>
          <w:b/>
          <w:bCs/>
          <w:color w:val="000000"/>
          <w:kern w:val="24"/>
          <w:sz w:val="24"/>
          <w:szCs w:val="24"/>
        </w:rPr>
      </w:pPr>
    </w:p>
    <w:p w:rsidR="00FB139B" w:rsidRDefault="00FB139B" w:rsidP="00FB139B">
      <w:pPr>
        <w:contextualSpacing/>
        <w:divId w:val="1455632198"/>
        <w:rPr>
          <w:rFonts w:ascii="Poppins" w:hAnsi="Poppins" w:cs="Times New Roman"/>
          <w:b/>
          <w:bCs/>
          <w:color w:val="000000"/>
          <w:kern w:val="24"/>
          <w:sz w:val="24"/>
          <w:szCs w:val="24"/>
        </w:rPr>
      </w:pPr>
    </w:p>
    <w:p w:rsidR="00FB139B" w:rsidRDefault="00FB139B" w:rsidP="00FB139B">
      <w:pPr>
        <w:contextualSpacing/>
        <w:divId w:val="1455632198"/>
        <w:rPr>
          <w:rFonts w:ascii="Poppins" w:hAnsi="Poppins" w:cs="Times New Roman"/>
          <w:b/>
          <w:bCs/>
          <w:color w:val="000000"/>
          <w:kern w:val="24"/>
          <w:sz w:val="24"/>
          <w:szCs w:val="24"/>
        </w:rPr>
      </w:pPr>
    </w:p>
    <w:p w:rsidR="00FB139B" w:rsidRDefault="00FB139B" w:rsidP="00FB139B">
      <w:pPr>
        <w:contextualSpacing/>
        <w:divId w:val="1455632198"/>
        <w:rPr>
          <w:rFonts w:ascii="Poppins" w:hAnsi="Poppins" w:cs="Times New Roman"/>
          <w:b/>
          <w:bCs/>
          <w:color w:val="000000"/>
          <w:kern w:val="24"/>
          <w:sz w:val="24"/>
          <w:szCs w:val="24"/>
        </w:rPr>
      </w:pPr>
    </w:p>
    <w:p w:rsidR="00FB139B" w:rsidRPr="00BD7017" w:rsidRDefault="00FB139B" w:rsidP="00FB139B">
      <w:pPr>
        <w:contextualSpacing/>
        <w:divId w:val="1455632198"/>
        <w:rPr>
          <w:rFonts w:ascii="Arial" w:eastAsia="Times New Roman" w:hAnsi="Arial" w:cs="Arial"/>
          <w:b/>
          <w:bCs/>
          <w:color w:val="000000"/>
          <w:sz w:val="24"/>
          <w:szCs w:val="24"/>
          <w:u w:val="single"/>
        </w:rPr>
      </w:pPr>
      <w:r w:rsidRPr="00BD7017">
        <w:rPr>
          <w:rFonts w:ascii="Arial" w:hAnsi="Arial" w:cs="Arial"/>
          <w:b/>
          <w:bCs/>
          <w:noProof/>
          <w:sz w:val="24"/>
          <w:szCs w:val="24"/>
          <w:u w:val="single"/>
        </w:rPr>
        <w:lastRenderedPageBreak/>
        <w:drawing>
          <wp:anchor distT="0" distB="0" distL="114300" distR="114300" simplePos="0" relativeHeight="251663360" behindDoc="0" locked="0" layoutInCell="1" allowOverlap="1" wp14:anchorId="38A5E0EA" wp14:editId="662D5079">
            <wp:simplePos x="0" y="0"/>
            <wp:positionH relativeFrom="column">
              <wp:posOffset>0</wp:posOffset>
            </wp:positionH>
            <wp:positionV relativeFrom="paragraph">
              <wp:posOffset>203835</wp:posOffset>
            </wp:positionV>
            <wp:extent cx="5731510" cy="3223895"/>
            <wp:effectExtent l="0" t="0" r="0" b="190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anchor>
        </w:drawing>
      </w:r>
    </w:p>
    <w:p w:rsidR="00706E35" w:rsidRDefault="00BD7017" w:rsidP="00FB139B">
      <w:pPr>
        <w:contextualSpacing/>
        <w:divId w:val="1455632198"/>
        <w:rPr>
          <w:rFonts w:ascii="Arial" w:eastAsia="Times New Roman" w:hAnsi="Arial" w:cs="Arial"/>
          <w:b/>
          <w:bCs/>
          <w:color w:val="000000"/>
          <w:sz w:val="24"/>
          <w:szCs w:val="24"/>
          <w:u w:val="single"/>
        </w:rPr>
      </w:pPr>
      <w:r w:rsidRPr="00BA7E65">
        <w:rPr>
          <w:rFonts w:ascii="Arial" w:eastAsia="Times New Roman" w:hAnsi="Arial" w:cs="Arial"/>
          <w:b/>
          <w:bCs/>
          <w:color w:val="000000"/>
          <w:sz w:val="24"/>
          <w:szCs w:val="24"/>
          <w:u w:val="single"/>
        </w:rPr>
        <w:t>Sp</w:t>
      </w:r>
      <w:r w:rsidR="00BA7E65" w:rsidRPr="00BA7E65">
        <w:rPr>
          <w:rFonts w:ascii="Arial" w:eastAsia="Times New Roman" w:hAnsi="Arial" w:cs="Arial"/>
          <w:b/>
          <w:bCs/>
          <w:color w:val="000000"/>
          <w:sz w:val="24"/>
          <w:szCs w:val="24"/>
          <w:u w:val="single"/>
        </w:rPr>
        <w:t>eaker notes</w:t>
      </w:r>
    </w:p>
    <w:p w:rsidR="00706E35" w:rsidRPr="00BA7E65" w:rsidRDefault="00706E35" w:rsidP="00FB139B">
      <w:pPr>
        <w:contextualSpacing/>
        <w:divId w:val="1455632198"/>
        <w:rPr>
          <w:rFonts w:ascii="Arial" w:eastAsia="Times New Roman" w:hAnsi="Arial" w:cs="Arial"/>
          <w:b/>
          <w:bCs/>
          <w:color w:val="000000"/>
          <w:sz w:val="24"/>
          <w:szCs w:val="24"/>
          <w:u w:val="single"/>
        </w:rPr>
      </w:pPr>
    </w:p>
    <w:p w:rsidR="00706E35" w:rsidRPr="00706E35" w:rsidRDefault="00706E35" w:rsidP="00706E35">
      <w:pPr>
        <w:contextualSpacing/>
        <w:divId w:val="1261568337"/>
        <w:rPr>
          <w:rFonts w:ascii="Arial" w:eastAsia="Times New Roman" w:hAnsi="Arial" w:cs="Arial"/>
          <w:sz w:val="24"/>
          <w:szCs w:val="24"/>
        </w:rPr>
      </w:pPr>
    </w:p>
    <w:p w:rsidR="00746E62" w:rsidRPr="00746E62" w:rsidRDefault="00746E62" w:rsidP="00746E62">
      <w:pPr>
        <w:numPr>
          <w:ilvl w:val="0"/>
          <w:numId w:val="6"/>
        </w:numPr>
        <w:ind w:left="994"/>
        <w:contextualSpacing/>
        <w:divId w:val="1261568337"/>
        <w:rPr>
          <w:rFonts w:ascii="Arial" w:eastAsia="Times New Roman" w:hAnsi="Arial" w:cs="Arial"/>
          <w:sz w:val="24"/>
          <w:szCs w:val="24"/>
        </w:rPr>
      </w:pPr>
      <w:r w:rsidRPr="00746E62">
        <w:rPr>
          <w:rFonts w:ascii="Arial" w:hAnsi="Arial" w:cs="Arial"/>
          <w:color w:val="000000" w:themeColor="text1"/>
          <w:kern w:val="24"/>
          <w:sz w:val="24"/>
          <w:szCs w:val="24"/>
        </w:rPr>
        <w:t>The HR man</w:t>
      </w:r>
      <w:r w:rsidR="00C21AB4">
        <w:rPr>
          <w:rFonts w:ascii="Arial" w:hAnsi="Arial" w:cs="Arial"/>
          <w:color w:val="000000" w:themeColor="text1"/>
          <w:kern w:val="24"/>
          <w:sz w:val="24"/>
          <w:szCs w:val="24"/>
        </w:rPr>
        <w:t>a</w:t>
      </w:r>
      <w:r w:rsidRPr="00746E62">
        <w:rPr>
          <w:rFonts w:ascii="Arial" w:hAnsi="Arial" w:cs="Arial"/>
          <w:color w:val="000000" w:themeColor="text1"/>
          <w:kern w:val="24"/>
          <w:sz w:val="24"/>
          <w:szCs w:val="24"/>
        </w:rPr>
        <w:t>gers supervise the company or organisations hiring process from recruiting and interviewing.</w:t>
      </w:r>
    </w:p>
    <w:p w:rsidR="00746E62" w:rsidRPr="00746E62" w:rsidRDefault="00746E62" w:rsidP="00746E62">
      <w:pPr>
        <w:numPr>
          <w:ilvl w:val="0"/>
          <w:numId w:val="6"/>
        </w:numPr>
        <w:ind w:left="994"/>
        <w:contextualSpacing/>
        <w:divId w:val="1313951106"/>
        <w:rPr>
          <w:rFonts w:ascii="Arial" w:eastAsia="Times New Roman" w:hAnsi="Arial" w:cs="Arial"/>
          <w:sz w:val="24"/>
          <w:szCs w:val="24"/>
        </w:rPr>
      </w:pPr>
      <w:r w:rsidRPr="00746E62">
        <w:rPr>
          <w:rFonts w:ascii="Arial" w:hAnsi="Arial" w:cs="Arial"/>
          <w:color w:val="000000" w:themeColor="text1"/>
          <w:kern w:val="24"/>
          <w:sz w:val="24"/>
          <w:szCs w:val="24"/>
        </w:rPr>
        <w:t xml:space="preserve">Improve employee engagement, build </w:t>
      </w:r>
      <w:r w:rsidR="00812516">
        <w:rPr>
          <w:rFonts w:ascii="Arial" w:hAnsi="Arial" w:cs="Arial"/>
          <w:color w:val="000000" w:themeColor="text1"/>
          <w:kern w:val="24"/>
          <w:sz w:val="24"/>
          <w:szCs w:val="24"/>
        </w:rPr>
        <w:t xml:space="preserve">a </w:t>
      </w:r>
      <w:r w:rsidRPr="00746E62">
        <w:rPr>
          <w:rFonts w:ascii="Arial" w:hAnsi="Arial" w:cs="Arial"/>
          <w:color w:val="000000" w:themeColor="text1"/>
          <w:kern w:val="24"/>
          <w:sz w:val="24"/>
          <w:szCs w:val="24"/>
        </w:rPr>
        <w:t xml:space="preserve">strategy </w:t>
      </w:r>
      <w:r w:rsidR="00812516">
        <w:rPr>
          <w:rFonts w:ascii="Arial" w:hAnsi="Arial" w:cs="Arial"/>
          <w:color w:val="000000" w:themeColor="text1"/>
          <w:kern w:val="24"/>
          <w:sz w:val="24"/>
          <w:szCs w:val="24"/>
        </w:rPr>
        <w:t xml:space="preserve">and </w:t>
      </w:r>
      <w:r w:rsidRPr="00746E62">
        <w:rPr>
          <w:rFonts w:ascii="Arial" w:hAnsi="Arial" w:cs="Arial"/>
          <w:color w:val="000000" w:themeColor="text1"/>
          <w:kern w:val="24"/>
          <w:sz w:val="24"/>
          <w:szCs w:val="24"/>
        </w:rPr>
        <w:t xml:space="preserve">talent resources plans. </w:t>
      </w:r>
    </w:p>
    <w:p w:rsidR="00746E62" w:rsidRPr="00746E62" w:rsidRDefault="00746E62" w:rsidP="00746E62">
      <w:pPr>
        <w:numPr>
          <w:ilvl w:val="0"/>
          <w:numId w:val="6"/>
        </w:numPr>
        <w:ind w:left="994"/>
        <w:contextualSpacing/>
        <w:divId w:val="925260842"/>
        <w:rPr>
          <w:rFonts w:ascii="Arial" w:eastAsia="Times New Roman" w:hAnsi="Arial" w:cs="Arial"/>
          <w:sz w:val="24"/>
          <w:szCs w:val="24"/>
        </w:rPr>
      </w:pPr>
      <w:r w:rsidRPr="00746E62">
        <w:rPr>
          <w:rFonts w:ascii="Arial" w:hAnsi="Arial" w:cs="Arial"/>
          <w:color w:val="000000" w:themeColor="text1"/>
          <w:kern w:val="24"/>
          <w:sz w:val="24"/>
          <w:szCs w:val="24"/>
        </w:rPr>
        <w:t>As the HR manager- I will take ownership of all HR matters across the company from recruitment to performance reviews, wage reviews, disciplinary action, learning and development</w:t>
      </w:r>
      <w:r w:rsidR="00B24E49">
        <w:rPr>
          <w:rFonts w:ascii="Arial" w:hAnsi="Arial" w:cs="Arial"/>
          <w:color w:val="000000" w:themeColor="text1"/>
          <w:kern w:val="24"/>
          <w:sz w:val="24"/>
          <w:szCs w:val="24"/>
        </w:rPr>
        <w:t>,</w:t>
      </w:r>
      <w:r w:rsidRPr="00746E62">
        <w:rPr>
          <w:rFonts w:ascii="Arial" w:hAnsi="Arial" w:cs="Arial"/>
          <w:color w:val="000000" w:themeColor="text1"/>
          <w:kern w:val="24"/>
          <w:sz w:val="24"/>
          <w:szCs w:val="24"/>
        </w:rPr>
        <w:t xml:space="preserve"> and knowledge on legal requirements in this role. </w:t>
      </w:r>
    </w:p>
    <w:p w:rsidR="002338A8" w:rsidRPr="00BD7017" w:rsidRDefault="00746E62" w:rsidP="002338A8">
      <w:pPr>
        <w:ind w:left="1440"/>
        <w:contextualSpacing/>
        <w:divId w:val="1455632198"/>
        <w:rPr>
          <w:rFonts w:ascii="Arial" w:eastAsia="Calibri" w:hAnsi="Arial" w:cs="Arial"/>
          <w:color w:val="000000" w:themeColor="text1"/>
          <w:kern w:val="24"/>
          <w:sz w:val="24"/>
          <w:szCs w:val="24"/>
          <w:lang w:val="en-US"/>
        </w:rPr>
      </w:pPr>
      <w:r w:rsidRPr="00BD7017">
        <w:rPr>
          <w:rFonts w:ascii="Arial" w:hAnsi="Arial" w:cs="Arial"/>
          <w:color w:val="000000" w:themeColor="text1"/>
          <w:kern w:val="24"/>
          <w:sz w:val="24"/>
          <w:szCs w:val="24"/>
        </w:rPr>
        <w:t xml:space="preserve">Lecture notes - </w:t>
      </w:r>
      <w:r w:rsidRPr="00BD7017">
        <w:rPr>
          <w:rFonts w:ascii="Arial" w:eastAsia="Calibri" w:hAnsi="Arial" w:cs="Arial"/>
          <w:color w:val="000000" w:themeColor="text1"/>
          <w:kern w:val="24"/>
          <w:sz w:val="24"/>
          <w:szCs w:val="24"/>
          <w:lang w:val="en-US"/>
        </w:rPr>
        <w:t>Gregory Cowan</w:t>
      </w:r>
    </w:p>
    <w:p w:rsidR="002338A8" w:rsidRPr="00BD7017" w:rsidRDefault="002338A8" w:rsidP="002338A8">
      <w:pPr>
        <w:ind w:left="1440"/>
        <w:contextualSpacing/>
        <w:divId w:val="1455632198"/>
        <w:rPr>
          <w:rFonts w:ascii="Arial" w:eastAsia="Times New Roman" w:hAnsi="Arial" w:cs="Arial"/>
          <w:color w:val="000000"/>
          <w:sz w:val="24"/>
          <w:szCs w:val="24"/>
        </w:rPr>
      </w:pPr>
    </w:p>
    <w:p w:rsidR="002338A8" w:rsidRPr="00BD7017" w:rsidRDefault="002338A8" w:rsidP="002338A8">
      <w:pPr>
        <w:ind w:left="1440"/>
        <w:contextualSpacing/>
        <w:divId w:val="1455632198"/>
        <w:rPr>
          <w:rFonts w:ascii="Arial" w:eastAsia="Times New Roman" w:hAnsi="Arial" w:cs="Arial"/>
          <w:color w:val="000000"/>
          <w:sz w:val="24"/>
          <w:szCs w:val="24"/>
        </w:rPr>
      </w:pPr>
    </w:p>
    <w:p w:rsidR="002338A8" w:rsidRPr="00BD7017" w:rsidRDefault="002338A8" w:rsidP="002338A8">
      <w:pPr>
        <w:ind w:left="1440"/>
        <w:contextualSpacing/>
        <w:divId w:val="1455632198"/>
        <w:rPr>
          <w:rFonts w:ascii="Arial" w:eastAsia="Times New Roman" w:hAnsi="Arial" w:cs="Arial"/>
          <w:color w:val="000000"/>
          <w:sz w:val="24"/>
          <w:szCs w:val="24"/>
        </w:rPr>
      </w:pPr>
    </w:p>
    <w:p w:rsidR="002338A8" w:rsidRPr="00BD7017" w:rsidRDefault="002338A8" w:rsidP="002338A8">
      <w:pPr>
        <w:ind w:left="1440"/>
        <w:contextualSpacing/>
        <w:divId w:val="1455632198"/>
        <w:rPr>
          <w:rFonts w:ascii="Arial" w:eastAsia="Times New Roman" w:hAnsi="Arial" w:cs="Arial"/>
          <w:color w:val="000000"/>
          <w:sz w:val="24"/>
          <w:szCs w:val="24"/>
        </w:rPr>
      </w:pPr>
    </w:p>
    <w:p w:rsidR="002338A8" w:rsidRDefault="002338A8" w:rsidP="002338A8">
      <w:pPr>
        <w:ind w:left="1440"/>
        <w:contextualSpacing/>
        <w:divId w:val="1455632198"/>
        <w:rPr>
          <w:rFonts w:ascii="Times New Roman" w:eastAsia="Times New Roman" w:hAnsi="Times New Roman" w:cs="Times New Roman"/>
          <w:color w:val="000000"/>
          <w:sz w:val="28"/>
          <w:szCs w:val="24"/>
        </w:rPr>
      </w:pPr>
    </w:p>
    <w:p w:rsidR="002338A8" w:rsidRDefault="002338A8" w:rsidP="002338A8">
      <w:pPr>
        <w:ind w:left="1440"/>
        <w:contextualSpacing/>
        <w:divId w:val="1455632198"/>
        <w:rPr>
          <w:rFonts w:ascii="Times New Roman" w:eastAsia="Times New Roman" w:hAnsi="Times New Roman" w:cs="Times New Roman"/>
          <w:color w:val="000000"/>
          <w:sz w:val="28"/>
          <w:szCs w:val="24"/>
        </w:rPr>
      </w:pPr>
    </w:p>
    <w:p w:rsidR="002338A8" w:rsidRDefault="002338A8" w:rsidP="002338A8">
      <w:pPr>
        <w:ind w:left="1440"/>
        <w:contextualSpacing/>
        <w:divId w:val="1455632198"/>
        <w:rPr>
          <w:rFonts w:ascii="Times New Roman" w:eastAsia="Times New Roman" w:hAnsi="Times New Roman" w:cs="Times New Roman"/>
          <w:color w:val="000000"/>
          <w:sz w:val="28"/>
          <w:szCs w:val="24"/>
        </w:rPr>
      </w:pPr>
    </w:p>
    <w:p w:rsidR="002338A8" w:rsidRDefault="002338A8" w:rsidP="002338A8">
      <w:pPr>
        <w:ind w:left="1440"/>
        <w:contextualSpacing/>
        <w:divId w:val="1455632198"/>
        <w:rPr>
          <w:rFonts w:ascii="Times New Roman" w:eastAsia="Times New Roman" w:hAnsi="Times New Roman" w:cs="Times New Roman"/>
          <w:color w:val="000000"/>
          <w:sz w:val="28"/>
          <w:szCs w:val="24"/>
        </w:rPr>
      </w:pPr>
    </w:p>
    <w:p w:rsidR="002338A8" w:rsidRDefault="002338A8" w:rsidP="002338A8">
      <w:pPr>
        <w:ind w:left="1440"/>
        <w:contextualSpacing/>
        <w:divId w:val="1455632198"/>
        <w:rPr>
          <w:rFonts w:ascii="Times New Roman" w:eastAsia="Times New Roman" w:hAnsi="Times New Roman" w:cs="Times New Roman"/>
          <w:color w:val="000000"/>
          <w:sz w:val="28"/>
          <w:szCs w:val="24"/>
        </w:rPr>
      </w:pPr>
    </w:p>
    <w:p w:rsidR="002338A8" w:rsidRDefault="002338A8" w:rsidP="002338A8">
      <w:pPr>
        <w:ind w:left="1440"/>
        <w:contextualSpacing/>
        <w:divId w:val="1455632198"/>
        <w:rPr>
          <w:rFonts w:ascii="Times New Roman" w:eastAsia="Times New Roman" w:hAnsi="Times New Roman" w:cs="Times New Roman"/>
          <w:color w:val="000000"/>
          <w:sz w:val="28"/>
          <w:szCs w:val="24"/>
        </w:rPr>
      </w:pPr>
    </w:p>
    <w:p w:rsidR="002338A8" w:rsidRDefault="002338A8" w:rsidP="002338A8">
      <w:pPr>
        <w:ind w:left="1440"/>
        <w:contextualSpacing/>
        <w:divId w:val="1455632198"/>
        <w:rPr>
          <w:rFonts w:ascii="Times New Roman" w:eastAsia="Times New Roman" w:hAnsi="Times New Roman" w:cs="Times New Roman"/>
          <w:color w:val="000000"/>
          <w:sz w:val="28"/>
          <w:szCs w:val="24"/>
        </w:rPr>
      </w:pPr>
    </w:p>
    <w:p w:rsidR="002338A8" w:rsidRDefault="002338A8" w:rsidP="002338A8">
      <w:pPr>
        <w:ind w:left="1440"/>
        <w:contextualSpacing/>
        <w:divId w:val="1455632198"/>
        <w:rPr>
          <w:rFonts w:ascii="Times New Roman" w:eastAsia="Times New Roman" w:hAnsi="Times New Roman" w:cs="Times New Roman"/>
          <w:color w:val="000000"/>
          <w:sz w:val="28"/>
          <w:szCs w:val="24"/>
        </w:rPr>
      </w:pPr>
    </w:p>
    <w:p w:rsidR="002338A8" w:rsidRDefault="002338A8" w:rsidP="002338A8">
      <w:pPr>
        <w:ind w:left="1440"/>
        <w:contextualSpacing/>
        <w:divId w:val="1455632198"/>
        <w:rPr>
          <w:rFonts w:ascii="Times New Roman" w:eastAsia="Times New Roman" w:hAnsi="Times New Roman" w:cs="Times New Roman"/>
          <w:color w:val="000000"/>
          <w:sz w:val="28"/>
          <w:szCs w:val="24"/>
        </w:rPr>
      </w:pPr>
    </w:p>
    <w:p w:rsidR="002338A8" w:rsidRDefault="002338A8" w:rsidP="002338A8">
      <w:pPr>
        <w:ind w:left="1440"/>
        <w:contextualSpacing/>
        <w:divId w:val="1455632198"/>
        <w:rPr>
          <w:rFonts w:ascii="Times New Roman" w:eastAsia="Times New Roman" w:hAnsi="Times New Roman" w:cs="Times New Roman"/>
          <w:color w:val="000000"/>
          <w:sz w:val="28"/>
          <w:szCs w:val="24"/>
        </w:rPr>
      </w:pPr>
    </w:p>
    <w:p w:rsidR="002338A8" w:rsidRDefault="002338A8" w:rsidP="002338A8">
      <w:pPr>
        <w:ind w:left="1440"/>
        <w:contextualSpacing/>
        <w:divId w:val="1455632198"/>
        <w:rPr>
          <w:rFonts w:ascii="Times New Roman" w:eastAsia="Times New Roman" w:hAnsi="Times New Roman" w:cs="Times New Roman"/>
          <w:color w:val="000000"/>
          <w:sz w:val="28"/>
          <w:szCs w:val="24"/>
        </w:rPr>
      </w:pPr>
    </w:p>
    <w:p w:rsidR="002338A8" w:rsidRDefault="002338A8" w:rsidP="002338A8">
      <w:pPr>
        <w:ind w:left="1440"/>
        <w:contextualSpacing/>
        <w:divId w:val="1455632198"/>
        <w:rPr>
          <w:rFonts w:ascii="Times New Roman" w:eastAsia="Times New Roman" w:hAnsi="Times New Roman" w:cs="Times New Roman"/>
          <w:color w:val="000000"/>
          <w:sz w:val="28"/>
          <w:szCs w:val="24"/>
        </w:rPr>
      </w:pPr>
    </w:p>
    <w:p w:rsidR="002338A8" w:rsidRDefault="002338A8" w:rsidP="002338A8">
      <w:pPr>
        <w:ind w:left="1440"/>
        <w:contextualSpacing/>
        <w:divId w:val="1455632198"/>
        <w:rPr>
          <w:rFonts w:ascii="Times New Roman" w:eastAsia="Times New Roman" w:hAnsi="Times New Roman" w:cs="Times New Roman"/>
          <w:color w:val="000000"/>
          <w:sz w:val="28"/>
          <w:szCs w:val="24"/>
        </w:rPr>
      </w:pPr>
    </w:p>
    <w:p w:rsidR="002338A8" w:rsidRDefault="00FA6533" w:rsidP="002338A8">
      <w:pPr>
        <w:ind w:left="1440"/>
        <w:contextualSpacing/>
        <w:divId w:val="1455632198"/>
        <w:rPr>
          <w:rFonts w:ascii="Times New Roman" w:eastAsia="Times New Roman" w:hAnsi="Times New Roman" w:cs="Times New Roman"/>
          <w:color w:val="000000"/>
          <w:sz w:val="28"/>
          <w:szCs w:val="24"/>
        </w:rPr>
      </w:pPr>
      <w:r>
        <w:rPr>
          <w:noProof/>
        </w:rPr>
        <w:drawing>
          <wp:anchor distT="0" distB="0" distL="114300" distR="114300" simplePos="0" relativeHeight="251665408" behindDoc="0" locked="0" layoutInCell="1" allowOverlap="1" wp14:anchorId="43255C1B" wp14:editId="2EDB4E6D">
            <wp:simplePos x="0" y="0"/>
            <wp:positionH relativeFrom="column">
              <wp:posOffset>0</wp:posOffset>
            </wp:positionH>
            <wp:positionV relativeFrom="paragraph">
              <wp:posOffset>203835</wp:posOffset>
            </wp:positionV>
            <wp:extent cx="5731510" cy="3223895"/>
            <wp:effectExtent l="0" t="0" r="0" b="190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anchor>
        </w:drawing>
      </w:r>
    </w:p>
    <w:p w:rsidR="002338A8" w:rsidRPr="002338A8" w:rsidRDefault="002338A8" w:rsidP="002338A8">
      <w:pPr>
        <w:ind w:left="1440"/>
        <w:contextualSpacing/>
        <w:divId w:val="1455632198"/>
        <w:rPr>
          <w:rFonts w:ascii="Times New Roman" w:eastAsia="Times New Roman" w:hAnsi="Times New Roman" w:cs="Times New Roman"/>
          <w:color w:val="000000"/>
          <w:sz w:val="28"/>
          <w:szCs w:val="24"/>
        </w:rPr>
      </w:pPr>
    </w:p>
    <w:p w:rsidR="00184AC2" w:rsidRPr="00BA7E65" w:rsidRDefault="00AB77FC" w:rsidP="00DE100F">
      <w:pPr>
        <w:spacing w:line="360" w:lineRule="auto"/>
        <w:rPr>
          <w:rFonts w:ascii="Arial" w:hAnsi="Arial" w:cs="Arial"/>
          <w:b/>
          <w:bCs/>
          <w:sz w:val="24"/>
          <w:szCs w:val="24"/>
          <w:u w:val="single"/>
        </w:rPr>
      </w:pPr>
      <w:r w:rsidRPr="00BA7E65">
        <w:rPr>
          <w:rFonts w:ascii="Arial" w:hAnsi="Arial" w:cs="Arial"/>
          <w:b/>
          <w:bCs/>
          <w:sz w:val="24"/>
          <w:szCs w:val="24"/>
          <w:u w:val="single"/>
        </w:rPr>
        <w:t>Speak</w:t>
      </w:r>
      <w:r w:rsidR="00136170" w:rsidRPr="00BA7E65">
        <w:rPr>
          <w:rFonts w:ascii="Arial" w:hAnsi="Arial" w:cs="Arial"/>
          <w:b/>
          <w:bCs/>
          <w:sz w:val="24"/>
          <w:szCs w:val="24"/>
          <w:u w:val="single"/>
        </w:rPr>
        <w:t>er</w:t>
      </w:r>
      <w:r w:rsidRPr="00BA7E65">
        <w:rPr>
          <w:rFonts w:ascii="Arial" w:hAnsi="Arial" w:cs="Arial"/>
          <w:b/>
          <w:bCs/>
          <w:sz w:val="24"/>
          <w:szCs w:val="24"/>
          <w:u w:val="single"/>
        </w:rPr>
        <w:t xml:space="preserve"> notes </w:t>
      </w:r>
    </w:p>
    <w:p w:rsidR="008C4087" w:rsidRDefault="008C4087" w:rsidP="005C2AC8">
      <w:pPr>
        <w:divId w:val="130292602"/>
        <w:rPr>
          <w:rFonts w:ascii="Arial" w:hAnsi="Arial" w:cs="Arial"/>
          <w:color w:val="000000" w:themeColor="text1"/>
          <w:kern w:val="24"/>
          <w:sz w:val="24"/>
          <w:szCs w:val="24"/>
        </w:rPr>
      </w:pPr>
    </w:p>
    <w:p w:rsidR="005C2AC8" w:rsidRPr="005C2AC8" w:rsidRDefault="005C2AC8" w:rsidP="005C2AC8">
      <w:pPr>
        <w:divId w:val="130292602"/>
        <w:rPr>
          <w:rFonts w:ascii="Arial" w:hAnsi="Arial" w:cs="Arial"/>
          <w:sz w:val="24"/>
          <w:szCs w:val="24"/>
        </w:rPr>
      </w:pPr>
      <w:r w:rsidRPr="005C2AC8">
        <w:rPr>
          <w:rFonts w:ascii="Arial" w:hAnsi="Arial" w:cs="Arial"/>
          <w:color w:val="000000" w:themeColor="text1"/>
          <w:kern w:val="24"/>
          <w:sz w:val="24"/>
          <w:szCs w:val="24"/>
        </w:rPr>
        <w:t>Further knowledge the HR manager should have as follow</w:t>
      </w:r>
      <w:r w:rsidR="00360F1D">
        <w:rPr>
          <w:rFonts w:ascii="Arial" w:hAnsi="Arial" w:cs="Arial"/>
          <w:color w:val="000000" w:themeColor="text1"/>
          <w:kern w:val="24"/>
          <w:sz w:val="24"/>
          <w:szCs w:val="24"/>
        </w:rPr>
        <w:t>s</w:t>
      </w:r>
      <w:r w:rsidRPr="005C2AC8">
        <w:rPr>
          <w:rFonts w:ascii="Arial" w:hAnsi="Arial" w:cs="Arial"/>
          <w:color w:val="000000" w:themeColor="text1"/>
          <w:kern w:val="24"/>
          <w:sz w:val="24"/>
          <w:szCs w:val="24"/>
        </w:rPr>
        <w:t xml:space="preserve">. </w:t>
      </w:r>
    </w:p>
    <w:p w:rsidR="005C2AC8" w:rsidRPr="005C2AC8" w:rsidRDefault="005C2AC8" w:rsidP="005C2AC8">
      <w:pPr>
        <w:divId w:val="130292602"/>
        <w:rPr>
          <w:rFonts w:ascii="Arial" w:hAnsi="Arial" w:cs="Arial"/>
          <w:sz w:val="24"/>
          <w:szCs w:val="24"/>
        </w:rPr>
      </w:pPr>
      <w:r w:rsidRPr="005C2AC8">
        <w:rPr>
          <w:rFonts w:ascii="Arial" w:eastAsia="Times New Roman" w:hAnsi="Arial" w:cs="Arial"/>
          <w:color w:val="000000" w:themeColor="text1"/>
          <w:kern w:val="24"/>
          <w:sz w:val="24"/>
          <w:szCs w:val="24"/>
        </w:rPr>
        <w:t xml:space="preserve">According to Armstrong’s &amp; </w:t>
      </w:r>
      <w:proofErr w:type="spellStart"/>
      <w:r w:rsidRPr="005C2AC8">
        <w:rPr>
          <w:rFonts w:ascii="Arial" w:eastAsia="Times New Roman" w:hAnsi="Arial" w:cs="Arial"/>
          <w:color w:val="000000" w:themeColor="text1"/>
          <w:kern w:val="24"/>
          <w:sz w:val="24"/>
          <w:szCs w:val="24"/>
        </w:rPr>
        <w:t>Taylar</w:t>
      </w:r>
      <w:proofErr w:type="spellEnd"/>
      <w:r w:rsidRPr="005C2AC8">
        <w:rPr>
          <w:rFonts w:ascii="Arial" w:eastAsia="Times New Roman" w:hAnsi="Arial" w:cs="Arial"/>
          <w:color w:val="000000" w:themeColor="text1"/>
          <w:kern w:val="24"/>
          <w:sz w:val="24"/>
          <w:szCs w:val="24"/>
        </w:rPr>
        <w:t xml:space="preserve">; 2014 highlighted the Goals of Human resource management </w:t>
      </w:r>
    </w:p>
    <w:p w:rsidR="005C2AC8" w:rsidRPr="005C2AC8" w:rsidRDefault="005C2AC8" w:rsidP="005C2AC8">
      <w:pPr>
        <w:divId w:val="130292602"/>
        <w:rPr>
          <w:rFonts w:ascii="Arial" w:hAnsi="Arial" w:cs="Arial"/>
          <w:sz w:val="24"/>
          <w:szCs w:val="24"/>
        </w:rPr>
      </w:pPr>
      <w:r w:rsidRPr="005C2AC8">
        <w:rPr>
          <w:rFonts w:ascii="Arial" w:eastAsia="Times New Roman" w:hAnsi="Arial" w:cs="Arial"/>
          <w:color w:val="000000" w:themeColor="text1"/>
          <w:kern w:val="24"/>
          <w:sz w:val="24"/>
          <w:szCs w:val="24"/>
        </w:rPr>
        <w:t>Support organisations in achieving</w:t>
      </w:r>
      <w:r w:rsidR="003B694F">
        <w:rPr>
          <w:rFonts w:ascii="Arial" w:eastAsia="Times New Roman" w:hAnsi="Arial" w:cs="Arial"/>
          <w:color w:val="000000" w:themeColor="text1"/>
          <w:kern w:val="24"/>
          <w:sz w:val="24"/>
          <w:szCs w:val="24"/>
        </w:rPr>
        <w:t xml:space="preserve"> </w:t>
      </w:r>
      <w:r w:rsidRPr="005C2AC8">
        <w:rPr>
          <w:rFonts w:ascii="Arial" w:eastAsia="Times New Roman" w:hAnsi="Arial" w:cs="Arial"/>
          <w:color w:val="000000" w:themeColor="text1"/>
          <w:kern w:val="24"/>
          <w:sz w:val="24"/>
          <w:szCs w:val="24"/>
        </w:rPr>
        <w:t>objectives by developing</w:t>
      </w:r>
      <w:r w:rsidR="00B91EA2">
        <w:rPr>
          <w:rFonts w:ascii="Arial" w:eastAsia="Times New Roman" w:hAnsi="Arial" w:cs="Arial"/>
          <w:color w:val="000000" w:themeColor="text1"/>
          <w:kern w:val="24"/>
          <w:sz w:val="24"/>
          <w:szCs w:val="24"/>
        </w:rPr>
        <w:t xml:space="preserve"> and</w:t>
      </w:r>
      <w:r w:rsidRPr="005C2AC8">
        <w:rPr>
          <w:rFonts w:ascii="Arial" w:eastAsia="Times New Roman" w:hAnsi="Arial" w:cs="Arial"/>
          <w:color w:val="000000" w:themeColor="text1"/>
          <w:kern w:val="24"/>
          <w:sz w:val="24"/>
          <w:szCs w:val="24"/>
        </w:rPr>
        <w:t xml:space="preserve"> implementing HR strategies and integrated with the business strategy </w:t>
      </w:r>
    </w:p>
    <w:p w:rsidR="005C2AC8" w:rsidRPr="005C2AC8" w:rsidRDefault="005C2AC8" w:rsidP="005C2AC8">
      <w:pPr>
        <w:divId w:val="130292602"/>
        <w:rPr>
          <w:rFonts w:ascii="Arial" w:hAnsi="Arial" w:cs="Arial"/>
          <w:sz w:val="24"/>
          <w:szCs w:val="24"/>
        </w:rPr>
      </w:pPr>
      <w:r w:rsidRPr="005C2AC8">
        <w:rPr>
          <w:rFonts w:ascii="Arial" w:eastAsia="Times New Roman" w:hAnsi="Arial" w:cs="Arial"/>
          <w:color w:val="000000" w:themeColor="text1"/>
          <w:kern w:val="24"/>
          <w:sz w:val="24"/>
          <w:szCs w:val="24"/>
        </w:rPr>
        <w:t xml:space="preserve">Ensure the organisation has the talented, skilled and engaged people </w:t>
      </w:r>
    </w:p>
    <w:p w:rsidR="005C2AC8" w:rsidRPr="005C2AC8" w:rsidRDefault="005C2AC8" w:rsidP="005C2AC8">
      <w:pPr>
        <w:divId w:val="130292602"/>
        <w:rPr>
          <w:rFonts w:ascii="Arial" w:hAnsi="Arial" w:cs="Arial"/>
          <w:sz w:val="24"/>
          <w:szCs w:val="24"/>
        </w:rPr>
      </w:pPr>
      <w:r w:rsidRPr="005C2AC8">
        <w:rPr>
          <w:rFonts w:ascii="Arial" w:eastAsia="Times New Roman" w:hAnsi="Arial" w:cs="Arial"/>
          <w:color w:val="000000" w:themeColor="text1"/>
          <w:kern w:val="24"/>
          <w:sz w:val="24"/>
          <w:szCs w:val="24"/>
        </w:rPr>
        <w:t xml:space="preserve">Have a high performance culture </w:t>
      </w:r>
    </w:p>
    <w:p w:rsidR="00184AC2" w:rsidRPr="00BA7E65" w:rsidRDefault="005C2AC8" w:rsidP="00DE100F">
      <w:pPr>
        <w:spacing w:line="360" w:lineRule="auto"/>
        <w:rPr>
          <w:rFonts w:ascii="Arial" w:eastAsia="Times New Roman" w:hAnsi="Arial" w:cs="Arial"/>
          <w:color w:val="000000" w:themeColor="text1"/>
          <w:kern w:val="24"/>
          <w:sz w:val="24"/>
          <w:szCs w:val="24"/>
        </w:rPr>
      </w:pPr>
      <w:r w:rsidRPr="00BA7E65">
        <w:rPr>
          <w:rFonts w:ascii="Arial" w:eastAsia="Times New Roman" w:hAnsi="Arial" w:cs="Arial"/>
          <w:color w:val="000000" w:themeColor="text1"/>
          <w:kern w:val="24"/>
          <w:sz w:val="24"/>
          <w:szCs w:val="24"/>
        </w:rPr>
        <w:t>Create a positive employment relationship between management and employees</w:t>
      </w:r>
    </w:p>
    <w:p w:rsidR="002B6818" w:rsidRPr="00BA7E65" w:rsidRDefault="002B6818" w:rsidP="00DE100F">
      <w:pPr>
        <w:spacing w:line="360" w:lineRule="auto"/>
        <w:rPr>
          <w:rFonts w:ascii="Arial" w:eastAsia="Times New Roman" w:hAnsi="Arial" w:cs="Arial"/>
          <w:color w:val="000000" w:themeColor="text1"/>
          <w:kern w:val="24"/>
          <w:sz w:val="24"/>
          <w:szCs w:val="24"/>
        </w:rPr>
      </w:pPr>
    </w:p>
    <w:p w:rsidR="002B6818" w:rsidRDefault="002B6818" w:rsidP="00DE100F">
      <w:pPr>
        <w:spacing w:line="360" w:lineRule="auto"/>
        <w:rPr>
          <w:rFonts w:ascii="Times New Roman" w:eastAsia="Times New Roman" w:hAnsi="Times New Roman"/>
          <w:b/>
          <w:bCs/>
          <w:color w:val="000000" w:themeColor="text1"/>
          <w:kern w:val="24"/>
          <w:sz w:val="24"/>
          <w:szCs w:val="24"/>
        </w:rPr>
      </w:pPr>
    </w:p>
    <w:p w:rsidR="002B6818" w:rsidRDefault="002B6818" w:rsidP="00DE100F">
      <w:pPr>
        <w:spacing w:line="360" w:lineRule="auto"/>
        <w:rPr>
          <w:rFonts w:ascii="Times New Roman" w:eastAsia="Times New Roman" w:hAnsi="Times New Roman"/>
          <w:b/>
          <w:bCs/>
          <w:color w:val="000000" w:themeColor="text1"/>
          <w:kern w:val="24"/>
          <w:sz w:val="24"/>
          <w:szCs w:val="24"/>
        </w:rPr>
      </w:pPr>
    </w:p>
    <w:p w:rsidR="002B6818" w:rsidRDefault="002B6818" w:rsidP="00DE100F">
      <w:pPr>
        <w:spacing w:line="360" w:lineRule="auto"/>
        <w:rPr>
          <w:rFonts w:ascii="Times New Roman" w:eastAsia="Times New Roman" w:hAnsi="Times New Roman"/>
          <w:b/>
          <w:bCs/>
          <w:color w:val="000000" w:themeColor="text1"/>
          <w:kern w:val="24"/>
          <w:sz w:val="24"/>
          <w:szCs w:val="24"/>
        </w:rPr>
      </w:pPr>
    </w:p>
    <w:p w:rsidR="002B6818" w:rsidRDefault="002B6818" w:rsidP="00DE100F">
      <w:pPr>
        <w:spacing w:line="360" w:lineRule="auto"/>
        <w:rPr>
          <w:rFonts w:ascii="Times New Roman" w:eastAsia="Times New Roman" w:hAnsi="Times New Roman"/>
          <w:b/>
          <w:bCs/>
          <w:color w:val="000000" w:themeColor="text1"/>
          <w:kern w:val="24"/>
          <w:sz w:val="24"/>
          <w:szCs w:val="24"/>
        </w:rPr>
      </w:pPr>
    </w:p>
    <w:p w:rsidR="002B6818" w:rsidRDefault="002B6818" w:rsidP="00DE100F">
      <w:pPr>
        <w:spacing w:line="360" w:lineRule="auto"/>
        <w:rPr>
          <w:rFonts w:ascii="Times New Roman" w:eastAsia="Times New Roman" w:hAnsi="Times New Roman"/>
          <w:b/>
          <w:bCs/>
          <w:color w:val="000000" w:themeColor="text1"/>
          <w:kern w:val="24"/>
          <w:sz w:val="24"/>
          <w:szCs w:val="24"/>
        </w:rPr>
      </w:pPr>
    </w:p>
    <w:p w:rsidR="002B6818" w:rsidRDefault="002B6818" w:rsidP="00DE100F">
      <w:pPr>
        <w:spacing w:line="360" w:lineRule="auto"/>
        <w:rPr>
          <w:rFonts w:ascii="Times New Roman" w:eastAsia="Times New Roman" w:hAnsi="Times New Roman"/>
          <w:b/>
          <w:bCs/>
          <w:color w:val="000000" w:themeColor="text1"/>
          <w:kern w:val="24"/>
          <w:sz w:val="24"/>
          <w:szCs w:val="24"/>
        </w:rPr>
      </w:pPr>
    </w:p>
    <w:p w:rsidR="002B6818" w:rsidRDefault="002B6818" w:rsidP="00DE100F">
      <w:pPr>
        <w:spacing w:line="360" w:lineRule="auto"/>
        <w:rPr>
          <w:rFonts w:ascii="Times New Roman" w:eastAsia="Times New Roman" w:hAnsi="Times New Roman"/>
          <w:b/>
          <w:bCs/>
          <w:color w:val="000000" w:themeColor="text1"/>
          <w:kern w:val="24"/>
          <w:sz w:val="24"/>
          <w:szCs w:val="24"/>
        </w:rPr>
      </w:pPr>
    </w:p>
    <w:p w:rsidR="002B6818" w:rsidRDefault="002B6818" w:rsidP="00DE100F">
      <w:pPr>
        <w:spacing w:line="360" w:lineRule="auto"/>
        <w:rPr>
          <w:rFonts w:ascii="Times New Roman" w:eastAsia="Times New Roman" w:hAnsi="Times New Roman"/>
          <w:b/>
          <w:bCs/>
          <w:color w:val="000000" w:themeColor="text1"/>
          <w:kern w:val="24"/>
          <w:sz w:val="24"/>
          <w:szCs w:val="24"/>
        </w:rPr>
      </w:pPr>
    </w:p>
    <w:p w:rsidR="002B6818" w:rsidRDefault="002B6818" w:rsidP="00DE100F">
      <w:pPr>
        <w:spacing w:line="360" w:lineRule="auto"/>
        <w:rPr>
          <w:rFonts w:ascii="Times New Roman" w:eastAsia="Times New Roman" w:hAnsi="Times New Roman"/>
          <w:b/>
          <w:bCs/>
          <w:color w:val="000000" w:themeColor="text1"/>
          <w:kern w:val="24"/>
          <w:sz w:val="24"/>
          <w:szCs w:val="24"/>
        </w:rPr>
      </w:pPr>
    </w:p>
    <w:p w:rsidR="002B6818" w:rsidRDefault="002B6818" w:rsidP="00DE100F">
      <w:pPr>
        <w:spacing w:line="360" w:lineRule="auto"/>
        <w:rPr>
          <w:rFonts w:ascii="Times New Roman" w:eastAsia="Times New Roman" w:hAnsi="Times New Roman"/>
          <w:b/>
          <w:bCs/>
          <w:color w:val="000000" w:themeColor="text1"/>
          <w:kern w:val="24"/>
          <w:sz w:val="24"/>
          <w:szCs w:val="24"/>
        </w:rPr>
      </w:pPr>
    </w:p>
    <w:p w:rsidR="002B6818" w:rsidRDefault="002B6818" w:rsidP="00DE100F">
      <w:pPr>
        <w:spacing w:line="360" w:lineRule="auto"/>
        <w:rPr>
          <w:rFonts w:ascii="Times New Roman" w:eastAsia="Times New Roman" w:hAnsi="Times New Roman"/>
          <w:b/>
          <w:bCs/>
          <w:color w:val="000000" w:themeColor="text1"/>
          <w:kern w:val="24"/>
          <w:sz w:val="24"/>
          <w:szCs w:val="24"/>
        </w:rPr>
      </w:pPr>
    </w:p>
    <w:p w:rsidR="002B6818" w:rsidRDefault="002B6818" w:rsidP="00DE100F">
      <w:pPr>
        <w:spacing w:line="360" w:lineRule="auto"/>
        <w:rPr>
          <w:rFonts w:ascii="Times New Roman" w:eastAsia="Times New Roman" w:hAnsi="Times New Roman"/>
          <w:b/>
          <w:bCs/>
          <w:color w:val="000000" w:themeColor="text1"/>
          <w:kern w:val="24"/>
          <w:sz w:val="24"/>
          <w:szCs w:val="24"/>
        </w:rPr>
      </w:pPr>
    </w:p>
    <w:p w:rsidR="002B6818" w:rsidRDefault="00D13791" w:rsidP="00DE100F">
      <w:pPr>
        <w:spacing w:line="360" w:lineRule="auto"/>
        <w:rPr>
          <w:rFonts w:ascii="Times New Roman" w:eastAsia="Times New Roman" w:hAnsi="Times New Roman"/>
          <w:b/>
          <w:bCs/>
          <w:color w:val="000000" w:themeColor="text1"/>
          <w:kern w:val="24"/>
          <w:sz w:val="24"/>
          <w:szCs w:val="24"/>
        </w:rPr>
      </w:pPr>
      <w:r>
        <w:rPr>
          <w:noProof/>
        </w:rPr>
        <w:drawing>
          <wp:anchor distT="0" distB="0" distL="114300" distR="114300" simplePos="0" relativeHeight="251669504" behindDoc="0" locked="0" layoutInCell="1" allowOverlap="1" wp14:anchorId="1A72A843" wp14:editId="7AA5AE78">
            <wp:simplePos x="0" y="0"/>
            <wp:positionH relativeFrom="column">
              <wp:posOffset>0</wp:posOffset>
            </wp:positionH>
            <wp:positionV relativeFrom="paragraph">
              <wp:posOffset>260350</wp:posOffset>
            </wp:positionV>
            <wp:extent cx="5731510" cy="3223895"/>
            <wp:effectExtent l="0" t="0" r="0" b="190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anchor>
        </w:drawing>
      </w:r>
    </w:p>
    <w:p w:rsidR="002B6818" w:rsidRDefault="002B6818" w:rsidP="00DE100F">
      <w:pPr>
        <w:spacing w:line="360" w:lineRule="auto"/>
        <w:rPr>
          <w:rFonts w:ascii="Times New Roman" w:eastAsia="Times New Roman" w:hAnsi="Times New Roman"/>
          <w:b/>
          <w:bCs/>
          <w:color w:val="000000" w:themeColor="text1"/>
          <w:kern w:val="24"/>
          <w:sz w:val="24"/>
          <w:szCs w:val="24"/>
        </w:rPr>
      </w:pPr>
    </w:p>
    <w:p w:rsidR="002B6818" w:rsidRDefault="002B6818" w:rsidP="00DE100F">
      <w:pPr>
        <w:spacing w:line="360" w:lineRule="auto"/>
        <w:rPr>
          <w:rFonts w:ascii="Times New Roman" w:eastAsia="Times New Roman" w:hAnsi="Times New Roman"/>
          <w:b/>
          <w:bCs/>
          <w:color w:val="000000" w:themeColor="text1"/>
          <w:kern w:val="24"/>
          <w:sz w:val="24"/>
          <w:szCs w:val="24"/>
        </w:rPr>
      </w:pPr>
    </w:p>
    <w:p w:rsidR="00F26B07" w:rsidRDefault="00D13791" w:rsidP="00DE100F">
      <w:pPr>
        <w:spacing w:line="360" w:lineRule="auto"/>
        <w:rPr>
          <w:rFonts w:ascii="Arial" w:eastAsia="Times New Roman" w:hAnsi="Arial" w:cs="Arial"/>
          <w:b/>
          <w:bCs/>
          <w:color w:val="000000" w:themeColor="text1"/>
          <w:kern w:val="24"/>
          <w:sz w:val="24"/>
          <w:szCs w:val="24"/>
          <w:u w:val="single"/>
        </w:rPr>
      </w:pPr>
      <w:r w:rsidRPr="00091652">
        <w:rPr>
          <w:rFonts w:ascii="Arial" w:eastAsia="Times New Roman" w:hAnsi="Arial" w:cs="Arial"/>
          <w:b/>
          <w:bCs/>
          <w:color w:val="000000" w:themeColor="text1"/>
          <w:kern w:val="24"/>
          <w:sz w:val="24"/>
          <w:szCs w:val="24"/>
          <w:u w:val="single"/>
        </w:rPr>
        <w:t>Speaker note</w:t>
      </w:r>
      <w:r w:rsidR="00091652" w:rsidRPr="00091652">
        <w:rPr>
          <w:rFonts w:ascii="Arial" w:eastAsia="Times New Roman" w:hAnsi="Arial" w:cs="Arial"/>
          <w:b/>
          <w:bCs/>
          <w:color w:val="000000" w:themeColor="text1"/>
          <w:kern w:val="24"/>
          <w:sz w:val="24"/>
          <w:szCs w:val="24"/>
          <w:u w:val="single"/>
        </w:rPr>
        <w:t>s</w:t>
      </w:r>
    </w:p>
    <w:p w:rsidR="008C4087" w:rsidRPr="00091652" w:rsidRDefault="008C4087" w:rsidP="00DE100F">
      <w:pPr>
        <w:spacing w:line="360" w:lineRule="auto"/>
        <w:rPr>
          <w:rFonts w:ascii="Arial" w:eastAsia="Times New Roman" w:hAnsi="Arial" w:cs="Arial"/>
          <w:b/>
          <w:bCs/>
          <w:color w:val="000000" w:themeColor="text1"/>
          <w:kern w:val="24"/>
          <w:sz w:val="24"/>
          <w:szCs w:val="24"/>
          <w:u w:val="single"/>
        </w:rPr>
      </w:pPr>
    </w:p>
    <w:p w:rsidR="00E44EB6" w:rsidRPr="00E44EB6" w:rsidRDefault="00E44EB6" w:rsidP="00E44EB6">
      <w:pPr>
        <w:divId w:val="1610698429"/>
        <w:rPr>
          <w:rFonts w:ascii="Arial" w:hAnsi="Arial" w:cs="Arial"/>
          <w:sz w:val="24"/>
          <w:szCs w:val="24"/>
        </w:rPr>
      </w:pPr>
      <w:r w:rsidRPr="00E44EB6">
        <w:rPr>
          <w:rFonts w:ascii="Arial" w:hAnsi="Arial" w:cs="Arial"/>
          <w:color w:val="000000" w:themeColor="text1"/>
          <w:kern w:val="24"/>
          <w:sz w:val="24"/>
          <w:szCs w:val="24"/>
          <w:lang w:val="en-US"/>
        </w:rPr>
        <w:t>The HR Professionals of YouTube must have these Skills :</w:t>
      </w:r>
    </w:p>
    <w:p w:rsidR="00E44EB6" w:rsidRPr="00E44EB6" w:rsidRDefault="00E44EB6" w:rsidP="00E44EB6">
      <w:pPr>
        <w:numPr>
          <w:ilvl w:val="0"/>
          <w:numId w:val="7"/>
        </w:numPr>
        <w:ind w:left="1526"/>
        <w:contextualSpacing/>
        <w:divId w:val="1528637798"/>
        <w:rPr>
          <w:rFonts w:ascii="Arial" w:eastAsia="Times New Roman" w:hAnsi="Arial" w:cs="Arial"/>
          <w:sz w:val="24"/>
          <w:szCs w:val="24"/>
        </w:rPr>
      </w:pPr>
      <w:r w:rsidRPr="00E44EB6">
        <w:rPr>
          <w:rFonts w:ascii="Arial" w:hAnsi="Arial" w:cs="Arial"/>
          <w:color w:val="000000" w:themeColor="text1"/>
          <w:kern w:val="24"/>
          <w:sz w:val="24"/>
          <w:szCs w:val="24"/>
          <w:lang w:val="en-US"/>
        </w:rPr>
        <w:t xml:space="preserve"> Multitasking</w:t>
      </w:r>
    </w:p>
    <w:p w:rsidR="00E44EB6" w:rsidRPr="00E44EB6" w:rsidRDefault="00E44EB6" w:rsidP="00E44EB6">
      <w:pPr>
        <w:numPr>
          <w:ilvl w:val="0"/>
          <w:numId w:val="7"/>
        </w:numPr>
        <w:ind w:left="1526"/>
        <w:contextualSpacing/>
        <w:divId w:val="1093667980"/>
        <w:rPr>
          <w:rFonts w:ascii="Arial" w:eastAsia="Times New Roman" w:hAnsi="Arial" w:cs="Arial"/>
          <w:sz w:val="24"/>
          <w:szCs w:val="24"/>
        </w:rPr>
      </w:pPr>
      <w:r w:rsidRPr="00E44EB6">
        <w:rPr>
          <w:rFonts w:ascii="Arial" w:hAnsi="Arial" w:cs="Arial"/>
          <w:color w:val="000000" w:themeColor="text1"/>
          <w:kern w:val="24"/>
          <w:sz w:val="24"/>
          <w:szCs w:val="24"/>
          <w:lang w:val="en-US"/>
        </w:rPr>
        <w:t xml:space="preserve"> Communication and negotiation skills </w:t>
      </w:r>
    </w:p>
    <w:p w:rsidR="00E44EB6" w:rsidRPr="00E44EB6" w:rsidRDefault="00E44EB6" w:rsidP="00E44EB6">
      <w:pPr>
        <w:numPr>
          <w:ilvl w:val="0"/>
          <w:numId w:val="7"/>
        </w:numPr>
        <w:ind w:left="1526"/>
        <w:contextualSpacing/>
        <w:divId w:val="495534346"/>
        <w:rPr>
          <w:rFonts w:ascii="Arial" w:eastAsia="Times New Roman" w:hAnsi="Arial" w:cs="Arial"/>
          <w:sz w:val="24"/>
          <w:szCs w:val="24"/>
        </w:rPr>
      </w:pPr>
      <w:r w:rsidRPr="00E44EB6">
        <w:rPr>
          <w:rFonts w:ascii="Arial" w:hAnsi="Arial" w:cs="Arial"/>
          <w:color w:val="000000" w:themeColor="text1"/>
          <w:kern w:val="24"/>
          <w:sz w:val="24"/>
          <w:szCs w:val="24"/>
          <w:lang w:val="en-US"/>
        </w:rPr>
        <w:t xml:space="preserve"> Problem solving </w:t>
      </w:r>
    </w:p>
    <w:p w:rsidR="00E44EB6" w:rsidRPr="00E44EB6" w:rsidRDefault="00E44EB6" w:rsidP="00E44EB6">
      <w:pPr>
        <w:numPr>
          <w:ilvl w:val="0"/>
          <w:numId w:val="7"/>
        </w:numPr>
        <w:ind w:left="1526"/>
        <w:contextualSpacing/>
        <w:divId w:val="380254288"/>
        <w:rPr>
          <w:rFonts w:ascii="Arial" w:eastAsia="Times New Roman" w:hAnsi="Arial" w:cs="Arial"/>
          <w:sz w:val="24"/>
          <w:szCs w:val="24"/>
        </w:rPr>
      </w:pPr>
      <w:r w:rsidRPr="00E44EB6">
        <w:rPr>
          <w:rFonts w:ascii="Arial" w:hAnsi="Arial" w:cs="Arial"/>
          <w:color w:val="000000" w:themeColor="text1"/>
          <w:kern w:val="24"/>
          <w:sz w:val="24"/>
          <w:szCs w:val="24"/>
          <w:lang w:val="en-US"/>
        </w:rPr>
        <w:t xml:space="preserve"> Conflict management </w:t>
      </w:r>
    </w:p>
    <w:p w:rsidR="00E44EB6" w:rsidRPr="00091652" w:rsidRDefault="00E44EB6" w:rsidP="00DE100F">
      <w:pPr>
        <w:spacing w:line="360" w:lineRule="auto"/>
        <w:rPr>
          <w:rFonts w:ascii="Arial" w:eastAsia="Times New Roman" w:hAnsi="Arial" w:cs="Arial"/>
          <w:color w:val="000000" w:themeColor="text1"/>
          <w:kern w:val="24"/>
          <w:sz w:val="24"/>
          <w:szCs w:val="24"/>
        </w:rPr>
      </w:pPr>
      <w:r w:rsidRPr="00091652">
        <w:rPr>
          <w:rFonts w:ascii="Arial" w:hAnsi="Arial" w:cs="Arial"/>
          <w:color w:val="000000" w:themeColor="text1"/>
          <w:kern w:val="24"/>
          <w:sz w:val="24"/>
          <w:szCs w:val="24"/>
          <w:lang w:val="en-US"/>
        </w:rPr>
        <w:t xml:space="preserve">Workplace communication </w:t>
      </w:r>
      <w:r w:rsidRPr="00091652">
        <w:rPr>
          <w:rFonts w:ascii="Arial" w:hAnsi="Arial" w:cs="Arial"/>
          <w:color w:val="000000" w:themeColor="text1"/>
          <w:kern w:val="24"/>
          <w:sz w:val="24"/>
          <w:szCs w:val="24"/>
        </w:rPr>
        <w:t>-</w:t>
      </w:r>
      <w:r w:rsidRPr="00091652">
        <w:rPr>
          <w:rFonts w:ascii="Arial" w:hAnsi="Arial" w:cs="Arial"/>
          <w:color w:val="000000" w:themeColor="text1"/>
          <w:kern w:val="24"/>
          <w:sz w:val="24"/>
          <w:szCs w:val="24"/>
          <w:lang w:val="en-US"/>
        </w:rPr>
        <w:t xml:space="preserve">  active listening</w:t>
      </w:r>
      <w:r w:rsidRPr="00091652">
        <w:rPr>
          <w:rFonts w:ascii="Arial" w:hAnsi="Arial" w:cs="Arial"/>
          <w:color w:val="000000" w:themeColor="text1"/>
          <w:kern w:val="24"/>
          <w:sz w:val="24"/>
          <w:szCs w:val="24"/>
        </w:rPr>
        <w:t xml:space="preserve">, </w:t>
      </w:r>
      <w:r w:rsidRPr="00091652">
        <w:rPr>
          <w:rFonts w:ascii="Arial" w:hAnsi="Arial" w:cs="Arial"/>
          <w:color w:val="000000" w:themeColor="text1"/>
          <w:kern w:val="24"/>
          <w:sz w:val="24"/>
          <w:szCs w:val="24"/>
          <w:lang w:val="en-US"/>
        </w:rPr>
        <w:t>Problem-solving and critical thinking skills</w:t>
      </w:r>
      <w:r w:rsidRPr="00091652">
        <w:rPr>
          <w:rFonts w:ascii="Arial" w:hAnsi="Arial" w:cs="Arial"/>
          <w:color w:val="000000" w:themeColor="text1"/>
          <w:kern w:val="24"/>
          <w:sz w:val="24"/>
          <w:szCs w:val="24"/>
        </w:rPr>
        <w:t xml:space="preserve"> are also</w:t>
      </w:r>
      <w:r w:rsidR="002F07FB">
        <w:rPr>
          <w:rFonts w:ascii="Arial" w:hAnsi="Arial" w:cs="Arial"/>
          <w:color w:val="000000" w:themeColor="text1"/>
          <w:kern w:val="24"/>
          <w:sz w:val="24"/>
          <w:szCs w:val="24"/>
        </w:rPr>
        <w:t xml:space="preserve"> vital </w:t>
      </w:r>
      <w:r w:rsidRPr="00091652">
        <w:rPr>
          <w:rFonts w:ascii="Arial" w:hAnsi="Arial" w:cs="Arial"/>
          <w:color w:val="000000" w:themeColor="text1"/>
          <w:kern w:val="24"/>
          <w:sz w:val="24"/>
          <w:szCs w:val="24"/>
          <w:lang w:val="en-US"/>
        </w:rPr>
        <w:t>management t</w:t>
      </w:r>
      <w:r w:rsidR="00B4074A">
        <w:rPr>
          <w:rFonts w:ascii="Arial" w:hAnsi="Arial" w:cs="Arial"/>
          <w:color w:val="000000" w:themeColor="text1"/>
          <w:kern w:val="24"/>
          <w:sz w:val="24"/>
          <w:szCs w:val="24"/>
          <w:lang w:val="en-US"/>
        </w:rPr>
        <w:t xml:space="preserve">echniques to </w:t>
      </w:r>
      <w:r w:rsidRPr="00091652">
        <w:rPr>
          <w:rFonts w:ascii="Arial" w:hAnsi="Arial" w:cs="Arial"/>
          <w:color w:val="000000" w:themeColor="text1"/>
          <w:kern w:val="24"/>
          <w:sz w:val="24"/>
          <w:szCs w:val="24"/>
          <w:lang w:val="en-US"/>
        </w:rPr>
        <w:t>assess their strengths and weaknesses and solve challenges (</w:t>
      </w:r>
      <w:proofErr w:type="spellStart"/>
      <w:r w:rsidRPr="00091652">
        <w:rPr>
          <w:rFonts w:ascii="Arial" w:hAnsi="Arial" w:cs="Arial"/>
          <w:color w:val="000000" w:themeColor="text1"/>
          <w:kern w:val="24"/>
          <w:sz w:val="24"/>
          <w:szCs w:val="24"/>
          <w:lang w:val="en-US"/>
        </w:rPr>
        <w:t>Kadiresan</w:t>
      </w:r>
      <w:proofErr w:type="spellEnd"/>
      <w:r w:rsidRPr="00091652">
        <w:rPr>
          <w:rFonts w:ascii="Arial" w:hAnsi="Arial" w:cs="Arial"/>
          <w:color w:val="000000" w:themeColor="text1"/>
          <w:kern w:val="24"/>
          <w:sz w:val="24"/>
          <w:szCs w:val="24"/>
          <w:lang w:val="en-US"/>
        </w:rPr>
        <w:t xml:space="preserve">,  </w:t>
      </w:r>
      <w:proofErr w:type="spellStart"/>
      <w:r w:rsidRPr="00091652">
        <w:rPr>
          <w:rFonts w:ascii="Arial" w:hAnsi="Arial" w:cs="Arial"/>
          <w:color w:val="000000" w:themeColor="text1"/>
          <w:kern w:val="24"/>
          <w:sz w:val="24"/>
          <w:szCs w:val="24"/>
          <w:lang w:val="en-US"/>
        </w:rPr>
        <w:t>Selamat</w:t>
      </w:r>
      <w:proofErr w:type="spellEnd"/>
      <w:r w:rsidRPr="00091652">
        <w:rPr>
          <w:rFonts w:ascii="Arial" w:hAnsi="Arial" w:cs="Arial"/>
          <w:color w:val="000000" w:themeColor="text1"/>
          <w:kern w:val="24"/>
          <w:sz w:val="24"/>
          <w:szCs w:val="24"/>
          <w:lang w:val="en-US"/>
        </w:rPr>
        <w:t xml:space="preserve">,  </w:t>
      </w:r>
      <w:r w:rsidR="00B4074A" w:rsidRPr="00091652">
        <w:rPr>
          <w:rFonts w:ascii="Arial" w:hAnsi="Arial" w:cs="Arial"/>
          <w:color w:val="000000" w:themeColor="text1"/>
          <w:kern w:val="24"/>
          <w:sz w:val="24"/>
          <w:szCs w:val="24"/>
          <w:lang w:val="en-US"/>
        </w:rPr>
        <w:t>Selvadurai</w:t>
      </w:r>
      <w:r w:rsidRPr="00091652">
        <w:rPr>
          <w:rFonts w:ascii="Arial" w:hAnsi="Arial" w:cs="Arial"/>
          <w:color w:val="000000" w:themeColor="text1"/>
          <w:kern w:val="24"/>
          <w:sz w:val="24"/>
          <w:szCs w:val="24"/>
          <w:lang w:val="en-US"/>
        </w:rPr>
        <w:t xml:space="preserve">, , </w:t>
      </w:r>
      <w:proofErr w:type="spellStart"/>
      <w:r w:rsidRPr="00091652">
        <w:rPr>
          <w:rFonts w:ascii="Arial" w:hAnsi="Arial" w:cs="Arial"/>
          <w:color w:val="000000" w:themeColor="text1"/>
          <w:kern w:val="24"/>
          <w:sz w:val="24"/>
          <w:szCs w:val="24"/>
          <w:lang w:val="en-US"/>
        </w:rPr>
        <w:t>Ramendran</w:t>
      </w:r>
      <w:proofErr w:type="spellEnd"/>
      <w:r w:rsidRPr="00091652">
        <w:rPr>
          <w:rFonts w:ascii="Arial" w:hAnsi="Arial" w:cs="Arial"/>
          <w:color w:val="000000" w:themeColor="text1"/>
          <w:kern w:val="24"/>
          <w:sz w:val="24"/>
          <w:szCs w:val="24"/>
          <w:lang w:val="en-US"/>
        </w:rPr>
        <w:t>,  and Mohamed,  2015).</w:t>
      </w:r>
    </w:p>
    <w:p w:rsidR="00F26B07" w:rsidRPr="00091652" w:rsidRDefault="00F26B07" w:rsidP="00DE100F">
      <w:pPr>
        <w:spacing w:line="360" w:lineRule="auto"/>
        <w:rPr>
          <w:rFonts w:ascii="Arial" w:eastAsia="Times New Roman" w:hAnsi="Arial" w:cs="Arial"/>
          <w:color w:val="000000" w:themeColor="text1"/>
          <w:kern w:val="24"/>
          <w:sz w:val="24"/>
          <w:szCs w:val="24"/>
        </w:rPr>
      </w:pPr>
    </w:p>
    <w:p w:rsidR="00F26B07" w:rsidRPr="00091652" w:rsidRDefault="00F26B07" w:rsidP="00DE100F">
      <w:pPr>
        <w:spacing w:line="360" w:lineRule="auto"/>
        <w:rPr>
          <w:rFonts w:ascii="Arial" w:eastAsia="Times New Roman" w:hAnsi="Arial" w:cs="Arial"/>
          <w:color w:val="000000" w:themeColor="text1"/>
          <w:kern w:val="24"/>
          <w:sz w:val="24"/>
          <w:szCs w:val="24"/>
        </w:rPr>
      </w:pPr>
    </w:p>
    <w:p w:rsidR="00F26B07" w:rsidRDefault="00F26B07" w:rsidP="00DE100F">
      <w:pPr>
        <w:spacing w:line="360" w:lineRule="auto"/>
        <w:rPr>
          <w:rFonts w:ascii="Times New Roman" w:eastAsia="Times New Roman" w:hAnsi="Times New Roman"/>
          <w:b/>
          <w:bCs/>
          <w:color w:val="000000" w:themeColor="text1"/>
          <w:kern w:val="24"/>
          <w:sz w:val="24"/>
          <w:szCs w:val="24"/>
        </w:rPr>
      </w:pPr>
    </w:p>
    <w:p w:rsidR="00F26B07" w:rsidRDefault="00F26B07" w:rsidP="00DE100F">
      <w:pPr>
        <w:spacing w:line="360" w:lineRule="auto"/>
        <w:rPr>
          <w:rFonts w:ascii="Times New Roman" w:eastAsia="Times New Roman" w:hAnsi="Times New Roman"/>
          <w:b/>
          <w:bCs/>
          <w:color w:val="000000" w:themeColor="text1"/>
          <w:kern w:val="24"/>
          <w:sz w:val="24"/>
          <w:szCs w:val="24"/>
        </w:rPr>
      </w:pPr>
    </w:p>
    <w:p w:rsidR="00F26B07" w:rsidRDefault="00F26B07" w:rsidP="00DE100F">
      <w:pPr>
        <w:spacing w:line="360" w:lineRule="auto"/>
        <w:rPr>
          <w:rFonts w:ascii="Times New Roman" w:eastAsia="Times New Roman" w:hAnsi="Times New Roman"/>
          <w:b/>
          <w:bCs/>
          <w:color w:val="000000" w:themeColor="text1"/>
          <w:kern w:val="24"/>
          <w:sz w:val="24"/>
          <w:szCs w:val="24"/>
        </w:rPr>
      </w:pPr>
    </w:p>
    <w:p w:rsidR="00F26B07" w:rsidRDefault="00F26B07" w:rsidP="00DE100F">
      <w:pPr>
        <w:spacing w:line="360" w:lineRule="auto"/>
        <w:rPr>
          <w:rFonts w:ascii="Times New Roman" w:eastAsia="Times New Roman" w:hAnsi="Times New Roman"/>
          <w:b/>
          <w:bCs/>
          <w:color w:val="000000" w:themeColor="text1"/>
          <w:kern w:val="24"/>
          <w:sz w:val="24"/>
          <w:szCs w:val="24"/>
        </w:rPr>
      </w:pPr>
    </w:p>
    <w:p w:rsidR="00F26B07" w:rsidRDefault="00F26B07" w:rsidP="00DE100F">
      <w:pPr>
        <w:spacing w:line="360" w:lineRule="auto"/>
        <w:rPr>
          <w:rFonts w:ascii="Times New Roman" w:eastAsia="Times New Roman" w:hAnsi="Times New Roman"/>
          <w:b/>
          <w:bCs/>
          <w:color w:val="000000" w:themeColor="text1"/>
          <w:kern w:val="24"/>
          <w:sz w:val="24"/>
          <w:szCs w:val="24"/>
        </w:rPr>
      </w:pPr>
    </w:p>
    <w:p w:rsidR="00F26B07" w:rsidRDefault="00F26B07" w:rsidP="00DE100F">
      <w:pPr>
        <w:spacing w:line="360" w:lineRule="auto"/>
        <w:rPr>
          <w:rFonts w:ascii="Times New Roman" w:eastAsia="Times New Roman" w:hAnsi="Times New Roman"/>
          <w:b/>
          <w:bCs/>
          <w:color w:val="000000" w:themeColor="text1"/>
          <w:kern w:val="24"/>
          <w:sz w:val="24"/>
          <w:szCs w:val="24"/>
        </w:rPr>
      </w:pPr>
    </w:p>
    <w:p w:rsidR="00F26B07" w:rsidRDefault="00F26B07" w:rsidP="00DE100F">
      <w:pPr>
        <w:spacing w:line="360" w:lineRule="auto"/>
        <w:rPr>
          <w:rFonts w:ascii="Times New Roman" w:eastAsia="Times New Roman" w:hAnsi="Times New Roman"/>
          <w:b/>
          <w:bCs/>
          <w:color w:val="000000" w:themeColor="text1"/>
          <w:kern w:val="24"/>
          <w:sz w:val="24"/>
          <w:szCs w:val="24"/>
        </w:rPr>
      </w:pPr>
    </w:p>
    <w:p w:rsidR="00F26B07" w:rsidRDefault="00F26B07" w:rsidP="00DE100F">
      <w:pPr>
        <w:spacing w:line="360" w:lineRule="auto"/>
        <w:rPr>
          <w:rFonts w:ascii="Times New Roman" w:eastAsia="Times New Roman" w:hAnsi="Times New Roman"/>
          <w:b/>
          <w:bCs/>
          <w:color w:val="000000" w:themeColor="text1"/>
          <w:kern w:val="24"/>
          <w:sz w:val="24"/>
          <w:szCs w:val="24"/>
        </w:rPr>
      </w:pPr>
    </w:p>
    <w:p w:rsidR="00F26B07" w:rsidRDefault="00F26B07" w:rsidP="00DE100F">
      <w:pPr>
        <w:spacing w:line="360" w:lineRule="auto"/>
        <w:rPr>
          <w:rFonts w:ascii="Times New Roman" w:eastAsia="Times New Roman" w:hAnsi="Times New Roman"/>
          <w:b/>
          <w:bCs/>
          <w:color w:val="000000" w:themeColor="text1"/>
          <w:kern w:val="24"/>
          <w:sz w:val="24"/>
          <w:szCs w:val="24"/>
        </w:rPr>
      </w:pPr>
    </w:p>
    <w:p w:rsidR="00F26B07" w:rsidRDefault="00F26B07" w:rsidP="00DE100F">
      <w:pPr>
        <w:spacing w:line="360" w:lineRule="auto"/>
        <w:rPr>
          <w:rFonts w:ascii="Times New Roman" w:eastAsia="Times New Roman" w:hAnsi="Times New Roman"/>
          <w:b/>
          <w:bCs/>
          <w:color w:val="000000" w:themeColor="text1"/>
          <w:kern w:val="24"/>
          <w:sz w:val="24"/>
          <w:szCs w:val="24"/>
        </w:rPr>
      </w:pPr>
    </w:p>
    <w:p w:rsidR="00F26B07" w:rsidRDefault="00F26B07" w:rsidP="00DE100F">
      <w:pPr>
        <w:spacing w:line="360" w:lineRule="auto"/>
        <w:rPr>
          <w:rFonts w:ascii="Times New Roman" w:eastAsia="Times New Roman" w:hAnsi="Times New Roman"/>
          <w:b/>
          <w:bCs/>
          <w:color w:val="000000" w:themeColor="text1"/>
          <w:kern w:val="24"/>
          <w:sz w:val="24"/>
          <w:szCs w:val="24"/>
        </w:rPr>
      </w:pPr>
      <w:r>
        <w:rPr>
          <w:noProof/>
        </w:rPr>
        <w:drawing>
          <wp:anchor distT="0" distB="0" distL="114300" distR="114300" simplePos="0" relativeHeight="251667456" behindDoc="0" locked="0" layoutInCell="1" allowOverlap="1" wp14:anchorId="5E847C11" wp14:editId="35850653">
            <wp:simplePos x="0" y="0"/>
            <wp:positionH relativeFrom="column">
              <wp:posOffset>0</wp:posOffset>
            </wp:positionH>
            <wp:positionV relativeFrom="paragraph">
              <wp:posOffset>260350</wp:posOffset>
            </wp:positionV>
            <wp:extent cx="5731510" cy="3223895"/>
            <wp:effectExtent l="0" t="0" r="0" b="190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anchor>
        </w:drawing>
      </w:r>
    </w:p>
    <w:p w:rsidR="00F26B07" w:rsidRDefault="00F26B07" w:rsidP="00DE100F">
      <w:pPr>
        <w:spacing w:line="360" w:lineRule="auto"/>
        <w:rPr>
          <w:rFonts w:ascii="Times New Roman" w:eastAsia="Times New Roman" w:hAnsi="Times New Roman"/>
          <w:b/>
          <w:bCs/>
          <w:color w:val="000000" w:themeColor="text1"/>
          <w:kern w:val="24"/>
          <w:sz w:val="24"/>
          <w:szCs w:val="24"/>
        </w:rPr>
      </w:pPr>
    </w:p>
    <w:p w:rsidR="00F26B07" w:rsidRPr="0006127C" w:rsidRDefault="004F683F" w:rsidP="00DE100F">
      <w:pPr>
        <w:spacing w:line="360" w:lineRule="auto"/>
        <w:rPr>
          <w:rFonts w:ascii="Arial" w:hAnsi="Arial" w:cs="Arial"/>
          <w:b/>
          <w:bCs/>
          <w:sz w:val="24"/>
          <w:szCs w:val="24"/>
          <w:u w:val="single"/>
        </w:rPr>
      </w:pPr>
      <w:r w:rsidRPr="0006127C">
        <w:rPr>
          <w:rFonts w:ascii="Arial" w:hAnsi="Arial" w:cs="Arial"/>
          <w:b/>
          <w:bCs/>
          <w:sz w:val="24"/>
          <w:szCs w:val="24"/>
          <w:u w:val="single"/>
        </w:rPr>
        <w:t>Speak</w:t>
      </w:r>
      <w:r w:rsidR="00091652" w:rsidRPr="0006127C">
        <w:rPr>
          <w:rFonts w:ascii="Arial" w:hAnsi="Arial" w:cs="Arial"/>
          <w:b/>
          <w:bCs/>
          <w:sz w:val="24"/>
          <w:szCs w:val="24"/>
          <w:u w:val="single"/>
        </w:rPr>
        <w:t>er</w:t>
      </w:r>
      <w:r w:rsidRPr="0006127C">
        <w:rPr>
          <w:rFonts w:ascii="Arial" w:hAnsi="Arial" w:cs="Arial"/>
          <w:b/>
          <w:bCs/>
          <w:sz w:val="24"/>
          <w:szCs w:val="24"/>
          <w:u w:val="single"/>
        </w:rPr>
        <w:t xml:space="preserve"> note</w:t>
      </w:r>
      <w:r w:rsidR="00091652" w:rsidRPr="0006127C">
        <w:rPr>
          <w:rFonts w:ascii="Arial" w:hAnsi="Arial" w:cs="Arial"/>
          <w:b/>
          <w:bCs/>
          <w:sz w:val="24"/>
          <w:szCs w:val="24"/>
          <w:u w:val="single"/>
        </w:rPr>
        <w:t>s</w:t>
      </w:r>
    </w:p>
    <w:p w:rsidR="004F683F" w:rsidRPr="0006127C" w:rsidRDefault="004F683F">
      <w:pPr>
        <w:pStyle w:val="NormalWeb"/>
        <w:spacing w:before="0" w:beforeAutospacing="0" w:after="0" w:afterAutospacing="0"/>
        <w:divId w:val="58481390"/>
        <w:rPr>
          <w:rFonts w:ascii="Arial" w:hAnsi="Arial" w:cs="Arial"/>
        </w:rPr>
      </w:pPr>
      <w:r w:rsidRPr="0006127C">
        <w:rPr>
          <w:rFonts w:ascii="Arial" w:eastAsia="Calibri" w:hAnsi="Arial" w:cs="Arial"/>
          <w:color w:val="000000"/>
          <w:kern w:val="24"/>
          <w:lang w:val="en-US"/>
        </w:rPr>
        <w:t>The HR Professionals of YouTube must have these knowledges:</w:t>
      </w:r>
    </w:p>
    <w:p w:rsidR="004F683F" w:rsidRPr="0006127C" w:rsidRDefault="004F683F">
      <w:pPr>
        <w:pStyle w:val="NormalWeb"/>
        <w:spacing w:before="0" w:beforeAutospacing="0" w:after="0" w:afterAutospacing="0"/>
        <w:divId w:val="58481390"/>
        <w:rPr>
          <w:rFonts w:ascii="Arial" w:hAnsi="Arial" w:cs="Arial"/>
        </w:rPr>
      </w:pPr>
      <w:r w:rsidRPr="0006127C">
        <w:rPr>
          <w:rFonts w:ascii="Arial" w:eastAsia="Calibri" w:hAnsi="Arial" w:cs="Arial"/>
          <w:color w:val="000000"/>
          <w:kern w:val="24"/>
        </w:rPr>
        <w:t xml:space="preserve">1. Administrative </w:t>
      </w:r>
      <w:r w:rsidRPr="0006127C">
        <w:rPr>
          <w:rFonts w:ascii="Arial" w:eastAsia="Calibri" w:hAnsi="Arial" w:cs="Arial"/>
          <w:color w:val="000000"/>
          <w:kern w:val="24"/>
          <w:lang w:val="en-US"/>
        </w:rPr>
        <w:t xml:space="preserve">and management knowledge </w:t>
      </w:r>
    </w:p>
    <w:p w:rsidR="004F683F" w:rsidRPr="0006127C" w:rsidRDefault="004F683F">
      <w:pPr>
        <w:pStyle w:val="NormalWeb"/>
        <w:spacing w:before="0" w:beforeAutospacing="0" w:after="0" w:afterAutospacing="0"/>
        <w:divId w:val="58481390"/>
        <w:rPr>
          <w:rFonts w:ascii="Arial" w:hAnsi="Arial" w:cs="Arial"/>
        </w:rPr>
      </w:pPr>
      <w:r w:rsidRPr="0006127C">
        <w:rPr>
          <w:rFonts w:ascii="Arial" w:eastAsia="Calibri" w:hAnsi="Arial" w:cs="Arial"/>
          <w:color w:val="000000"/>
          <w:kern w:val="24"/>
        </w:rPr>
        <w:t xml:space="preserve">2. </w:t>
      </w:r>
      <w:r w:rsidRPr="0006127C">
        <w:rPr>
          <w:rFonts w:ascii="Arial" w:eastAsia="Calibri" w:hAnsi="Arial" w:cs="Arial"/>
          <w:color w:val="000000"/>
          <w:kern w:val="24"/>
          <w:lang w:val="en-US"/>
        </w:rPr>
        <w:t xml:space="preserve">Language and communication knowledge </w:t>
      </w:r>
    </w:p>
    <w:p w:rsidR="004F683F" w:rsidRPr="0006127C" w:rsidRDefault="004F683F">
      <w:pPr>
        <w:pStyle w:val="NormalWeb"/>
        <w:spacing w:before="0" w:beforeAutospacing="0" w:after="0" w:afterAutospacing="0"/>
        <w:divId w:val="58481390"/>
        <w:rPr>
          <w:rFonts w:ascii="Arial" w:hAnsi="Arial" w:cs="Arial"/>
        </w:rPr>
      </w:pPr>
      <w:r w:rsidRPr="0006127C">
        <w:rPr>
          <w:rFonts w:ascii="Arial" w:eastAsia="Calibri" w:hAnsi="Arial" w:cs="Arial"/>
          <w:color w:val="000000"/>
          <w:kern w:val="24"/>
        </w:rPr>
        <w:t>3.</w:t>
      </w:r>
      <w:r w:rsidRPr="0006127C">
        <w:rPr>
          <w:rFonts w:ascii="Arial" w:eastAsia="Calibri" w:hAnsi="Arial" w:cs="Arial"/>
          <w:color w:val="000000"/>
          <w:kern w:val="24"/>
          <w:lang w:val="en-US"/>
        </w:rPr>
        <w:t xml:space="preserve"> Customer service and personal service knowledge </w:t>
      </w:r>
    </w:p>
    <w:p w:rsidR="004F683F" w:rsidRPr="0006127C" w:rsidRDefault="004F683F">
      <w:pPr>
        <w:pStyle w:val="NormalWeb"/>
        <w:spacing w:before="0" w:beforeAutospacing="0" w:after="0" w:afterAutospacing="0"/>
        <w:divId w:val="58481390"/>
        <w:rPr>
          <w:rFonts w:ascii="Arial" w:hAnsi="Arial" w:cs="Arial"/>
        </w:rPr>
      </w:pPr>
      <w:r w:rsidRPr="0006127C">
        <w:rPr>
          <w:rFonts w:ascii="Arial" w:eastAsia="Calibri" w:hAnsi="Arial" w:cs="Arial"/>
          <w:color w:val="000000"/>
          <w:kern w:val="24"/>
        </w:rPr>
        <w:t xml:space="preserve">4. </w:t>
      </w:r>
      <w:r w:rsidRPr="0006127C">
        <w:rPr>
          <w:rFonts w:ascii="Arial" w:eastAsia="Calibri" w:hAnsi="Arial" w:cs="Arial"/>
          <w:color w:val="000000"/>
          <w:kern w:val="24"/>
          <w:lang w:val="en-US"/>
        </w:rPr>
        <w:t>Knowledge about laws and policy of Government and organization</w:t>
      </w:r>
    </w:p>
    <w:p w:rsidR="004F683F" w:rsidRPr="0006127C" w:rsidRDefault="004F683F">
      <w:pPr>
        <w:pStyle w:val="NormalWeb"/>
        <w:spacing w:before="0" w:beforeAutospacing="0" w:after="0" w:afterAutospacing="0"/>
        <w:divId w:val="58481390"/>
        <w:rPr>
          <w:rFonts w:ascii="Arial" w:hAnsi="Arial" w:cs="Arial"/>
        </w:rPr>
      </w:pPr>
      <w:r w:rsidRPr="0006127C">
        <w:rPr>
          <w:rFonts w:ascii="Arial" w:eastAsia="Calibri" w:hAnsi="Arial" w:cs="Arial"/>
          <w:color w:val="000000"/>
          <w:kern w:val="24"/>
          <w:lang w:val="en-US"/>
        </w:rPr>
        <w:t>Knowledgeable HR specialists can better protect the company's assets. Tools of the trade for administrators and managers include strategic planning and resource allocation. Employees will be more engaged with a firm if they can communicate in their native language.</w:t>
      </w:r>
    </w:p>
    <w:p w:rsidR="004F683F" w:rsidRPr="0006127C" w:rsidRDefault="004F683F">
      <w:pPr>
        <w:pStyle w:val="NormalWeb"/>
        <w:spacing w:before="0" w:beforeAutospacing="0" w:after="0" w:afterAutospacing="0"/>
        <w:divId w:val="58481390"/>
        <w:rPr>
          <w:rFonts w:ascii="Arial" w:hAnsi="Arial" w:cs="Arial"/>
        </w:rPr>
      </w:pPr>
      <w:r w:rsidRPr="0006127C">
        <w:rPr>
          <w:rFonts w:ascii="Arial" w:eastAsia="Times New Roman" w:hAnsi="Arial" w:cs="Arial"/>
          <w:color w:val="000000" w:themeColor="text1"/>
          <w:kern w:val="24"/>
        </w:rPr>
        <w:t> </w:t>
      </w:r>
    </w:p>
    <w:p w:rsidR="004F683F" w:rsidRPr="0006127C" w:rsidRDefault="004F683F" w:rsidP="00DE100F">
      <w:pPr>
        <w:spacing w:line="360" w:lineRule="auto"/>
        <w:rPr>
          <w:rFonts w:ascii="Arial" w:hAnsi="Arial" w:cs="Arial"/>
          <w:sz w:val="24"/>
          <w:szCs w:val="24"/>
        </w:rPr>
      </w:pPr>
    </w:p>
    <w:p w:rsidR="00B255F2" w:rsidRPr="0006127C" w:rsidRDefault="00B255F2" w:rsidP="00DE100F">
      <w:pPr>
        <w:spacing w:line="360" w:lineRule="auto"/>
        <w:rPr>
          <w:rFonts w:ascii="Arial" w:hAnsi="Arial" w:cs="Arial"/>
          <w:sz w:val="24"/>
          <w:szCs w:val="24"/>
        </w:rPr>
      </w:pPr>
    </w:p>
    <w:p w:rsidR="00B255F2" w:rsidRPr="0006127C" w:rsidRDefault="00B255F2" w:rsidP="00DE100F">
      <w:pPr>
        <w:spacing w:line="360" w:lineRule="auto"/>
        <w:rPr>
          <w:rFonts w:ascii="Arial" w:hAnsi="Arial" w:cs="Arial"/>
          <w:sz w:val="24"/>
          <w:szCs w:val="24"/>
        </w:rPr>
      </w:pPr>
    </w:p>
    <w:p w:rsidR="00B255F2" w:rsidRPr="00091652" w:rsidRDefault="00B255F2" w:rsidP="00DE100F">
      <w:pPr>
        <w:spacing w:line="360" w:lineRule="auto"/>
        <w:rPr>
          <w:rFonts w:ascii="Arial" w:hAnsi="Arial" w:cs="Arial"/>
          <w:sz w:val="24"/>
          <w:szCs w:val="24"/>
        </w:rPr>
      </w:pPr>
    </w:p>
    <w:p w:rsidR="00B255F2" w:rsidRDefault="00B255F2" w:rsidP="00DE100F">
      <w:pPr>
        <w:spacing w:line="360" w:lineRule="auto"/>
      </w:pPr>
    </w:p>
    <w:p w:rsidR="00B255F2" w:rsidRDefault="00B255F2" w:rsidP="00DE100F">
      <w:pPr>
        <w:spacing w:line="360" w:lineRule="auto"/>
      </w:pPr>
    </w:p>
    <w:p w:rsidR="00B255F2" w:rsidRDefault="00B255F2" w:rsidP="00DE100F">
      <w:pPr>
        <w:spacing w:line="360" w:lineRule="auto"/>
      </w:pPr>
    </w:p>
    <w:p w:rsidR="00B255F2" w:rsidRDefault="00B255F2" w:rsidP="00DE100F">
      <w:pPr>
        <w:spacing w:line="360" w:lineRule="auto"/>
      </w:pPr>
    </w:p>
    <w:p w:rsidR="00B255F2" w:rsidRDefault="00B255F2" w:rsidP="00DE100F">
      <w:pPr>
        <w:spacing w:line="360" w:lineRule="auto"/>
      </w:pPr>
    </w:p>
    <w:p w:rsidR="00B255F2" w:rsidRDefault="00B255F2" w:rsidP="00DE100F">
      <w:pPr>
        <w:spacing w:line="360" w:lineRule="auto"/>
      </w:pPr>
    </w:p>
    <w:p w:rsidR="00B255F2" w:rsidRDefault="00B255F2" w:rsidP="00DE100F">
      <w:pPr>
        <w:spacing w:line="360" w:lineRule="auto"/>
      </w:pPr>
    </w:p>
    <w:p w:rsidR="00B255F2" w:rsidRDefault="00B255F2" w:rsidP="00DE100F">
      <w:pPr>
        <w:spacing w:line="360" w:lineRule="auto"/>
      </w:pPr>
      <w:r>
        <w:rPr>
          <w:noProof/>
        </w:rPr>
        <w:drawing>
          <wp:anchor distT="0" distB="0" distL="114300" distR="114300" simplePos="0" relativeHeight="251671552" behindDoc="0" locked="0" layoutInCell="1" allowOverlap="1" wp14:anchorId="7E7C8958" wp14:editId="7FA61015">
            <wp:simplePos x="0" y="0"/>
            <wp:positionH relativeFrom="column">
              <wp:posOffset>0</wp:posOffset>
            </wp:positionH>
            <wp:positionV relativeFrom="paragraph">
              <wp:posOffset>253365</wp:posOffset>
            </wp:positionV>
            <wp:extent cx="5731510" cy="3223895"/>
            <wp:effectExtent l="0" t="0" r="0" b="190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anchor>
        </w:drawing>
      </w:r>
    </w:p>
    <w:p w:rsidR="00724900" w:rsidRPr="0006127C" w:rsidRDefault="005E3429" w:rsidP="00DE100F">
      <w:pPr>
        <w:spacing w:line="360" w:lineRule="auto"/>
        <w:rPr>
          <w:rFonts w:ascii="Arial" w:hAnsi="Arial" w:cs="Arial"/>
          <w:b/>
          <w:bCs/>
          <w:sz w:val="24"/>
          <w:szCs w:val="24"/>
          <w:u w:val="single"/>
        </w:rPr>
      </w:pPr>
      <w:r w:rsidRPr="0006127C">
        <w:rPr>
          <w:rFonts w:ascii="Arial" w:hAnsi="Arial" w:cs="Arial"/>
          <w:b/>
          <w:bCs/>
          <w:sz w:val="24"/>
          <w:szCs w:val="24"/>
          <w:u w:val="single"/>
        </w:rPr>
        <w:t>Speak</w:t>
      </w:r>
      <w:r w:rsidR="0006127C" w:rsidRPr="0006127C">
        <w:rPr>
          <w:rFonts w:ascii="Arial" w:hAnsi="Arial" w:cs="Arial"/>
          <w:b/>
          <w:bCs/>
          <w:sz w:val="24"/>
          <w:szCs w:val="24"/>
          <w:u w:val="single"/>
        </w:rPr>
        <w:t>er</w:t>
      </w:r>
      <w:r w:rsidRPr="0006127C">
        <w:rPr>
          <w:rFonts w:ascii="Arial" w:hAnsi="Arial" w:cs="Arial"/>
          <w:b/>
          <w:bCs/>
          <w:sz w:val="24"/>
          <w:szCs w:val="24"/>
          <w:u w:val="single"/>
        </w:rPr>
        <w:t xml:space="preserve"> note</w:t>
      </w:r>
      <w:r w:rsidR="0006127C" w:rsidRPr="0006127C">
        <w:rPr>
          <w:rFonts w:ascii="Arial" w:hAnsi="Arial" w:cs="Arial"/>
          <w:b/>
          <w:bCs/>
          <w:sz w:val="24"/>
          <w:szCs w:val="24"/>
          <w:u w:val="single"/>
        </w:rPr>
        <w:t>s</w:t>
      </w:r>
    </w:p>
    <w:p w:rsidR="005E3429" w:rsidRPr="000D7B0F" w:rsidRDefault="005E3429" w:rsidP="00DE100F">
      <w:pPr>
        <w:spacing w:line="360" w:lineRule="auto"/>
      </w:pPr>
    </w:p>
    <w:p w:rsidR="005E3429" w:rsidRPr="000D7B0F" w:rsidRDefault="005E3429">
      <w:pPr>
        <w:pStyle w:val="NormalWeb"/>
        <w:spacing w:before="0" w:beforeAutospacing="0" w:after="200" w:afterAutospacing="0" w:line="360" w:lineRule="auto"/>
        <w:jc w:val="both"/>
        <w:divId w:val="1232498848"/>
      </w:pPr>
      <w:r w:rsidRPr="000D7B0F">
        <w:rPr>
          <w:rFonts w:ascii="Arial" w:eastAsia="Calibri" w:hAnsi="Arial"/>
          <w:color w:val="000000" w:themeColor="text1"/>
          <w:kern w:val="24"/>
          <w:lang w:val="en-US"/>
        </w:rPr>
        <w:t xml:space="preserve">The HR Professionals of YouTube must have these </w:t>
      </w:r>
      <w:proofErr w:type="spellStart"/>
      <w:r w:rsidRPr="000D7B0F">
        <w:rPr>
          <w:rFonts w:ascii="Arial" w:eastAsia="Calibri" w:hAnsi="Arial"/>
          <w:color w:val="000000" w:themeColor="text1"/>
          <w:kern w:val="24"/>
          <w:lang w:val="en-US"/>
        </w:rPr>
        <w:t>behaviours</w:t>
      </w:r>
      <w:proofErr w:type="spellEnd"/>
      <w:r w:rsidRPr="000D7B0F">
        <w:rPr>
          <w:rFonts w:ascii="Arial" w:eastAsia="Calibri" w:hAnsi="Arial"/>
          <w:color w:val="000000" w:themeColor="text1"/>
          <w:kern w:val="24"/>
          <w:lang w:val="en-US"/>
        </w:rPr>
        <w:t xml:space="preserve">: </w:t>
      </w:r>
    </w:p>
    <w:p w:rsidR="005E3429" w:rsidRPr="000D7B0F" w:rsidRDefault="005E3429" w:rsidP="005E3429">
      <w:pPr>
        <w:pStyle w:val="ListParagraph"/>
        <w:numPr>
          <w:ilvl w:val="0"/>
          <w:numId w:val="8"/>
        </w:numPr>
        <w:tabs>
          <w:tab w:val="left" w:pos="720"/>
        </w:tabs>
        <w:spacing w:line="360" w:lineRule="auto"/>
        <w:jc w:val="both"/>
        <w:divId w:val="669408250"/>
        <w:rPr>
          <w:rFonts w:eastAsia="Times New Roman"/>
        </w:rPr>
      </w:pPr>
      <w:r w:rsidRPr="000D7B0F">
        <w:rPr>
          <w:rFonts w:ascii="Arial" w:eastAsia="Calibri" w:hAnsi="Arial"/>
          <w:color w:val="000000" w:themeColor="text1"/>
          <w:kern w:val="24"/>
          <w:lang w:val="en-US"/>
        </w:rPr>
        <w:t xml:space="preserve"> Patience and endure </w:t>
      </w:r>
    </w:p>
    <w:p w:rsidR="005E3429" w:rsidRPr="000D7B0F" w:rsidRDefault="005E3429" w:rsidP="005E3429">
      <w:pPr>
        <w:pStyle w:val="ListParagraph"/>
        <w:numPr>
          <w:ilvl w:val="0"/>
          <w:numId w:val="8"/>
        </w:numPr>
        <w:tabs>
          <w:tab w:val="left" w:pos="720"/>
        </w:tabs>
        <w:spacing w:line="360" w:lineRule="auto"/>
        <w:jc w:val="both"/>
        <w:divId w:val="584460686"/>
        <w:rPr>
          <w:rFonts w:eastAsia="Times New Roman"/>
        </w:rPr>
      </w:pPr>
      <w:r w:rsidRPr="000D7B0F">
        <w:rPr>
          <w:rFonts w:ascii="Arial" w:eastAsia="Calibri" w:hAnsi="Arial"/>
          <w:color w:val="000000" w:themeColor="text1"/>
          <w:kern w:val="24"/>
          <w:lang w:val="en-US"/>
        </w:rPr>
        <w:t xml:space="preserve"> Leadership and delegator attitude </w:t>
      </w:r>
    </w:p>
    <w:p w:rsidR="005E3429" w:rsidRPr="000D7B0F" w:rsidRDefault="005E3429" w:rsidP="005E3429">
      <w:pPr>
        <w:pStyle w:val="ListParagraph"/>
        <w:numPr>
          <w:ilvl w:val="0"/>
          <w:numId w:val="8"/>
        </w:numPr>
        <w:tabs>
          <w:tab w:val="left" w:pos="720"/>
        </w:tabs>
        <w:spacing w:line="360" w:lineRule="auto"/>
        <w:jc w:val="both"/>
        <w:divId w:val="1550873410"/>
        <w:rPr>
          <w:rFonts w:eastAsia="Times New Roman"/>
        </w:rPr>
      </w:pPr>
      <w:r w:rsidRPr="000D7B0F">
        <w:rPr>
          <w:rFonts w:ascii="Arial" w:eastAsia="Calibri" w:hAnsi="Arial"/>
          <w:color w:val="000000" w:themeColor="text1"/>
          <w:kern w:val="24"/>
          <w:lang w:val="en-US"/>
        </w:rPr>
        <w:t xml:space="preserve"> Decision making and smartly judgmental</w:t>
      </w:r>
    </w:p>
    <w:p w:rsidR="005E3429" w:rsidRPr="000D7B0F" w:rsidRDefault="005E3429" w:rsidP="005E3429">
      <w:pPr>
        <w:pStyle w:val="ListParagraph"/>
        <w:numPr>
          <w:ilvl w:val="0"/>
          <w:numId w:val="8"/>
        </w:numPr>
        <w:tabs>
          <w:tab w:val="left" w:pos="720"/>
        </w:tabs>
        <w:spacing w:line="360" w:lineRule="auto"/>
        <w:jc w:val="both"/>
        <w:divId w:val="170485652"/>
        <w:rPr>
          <w:rFonts w:eastAsia="Times New Roman"/>
        </w:rPr>
      </w:pPr>
      <w:r w:rsidRPr="000D7B0F">
        <w:rPr>
          <w:rFonts w:ascii="Arial" w:eastAsia="Calibri" w:hAnsi="Arial"/>
          <w:color w:val="000000" w:themeColor="text1"/>
          <w:kern w:val="24"/>
          <w:lang w:val="en-US"/>
        </w:rPr>
        <w:t xml:space="preserve"> Conflict management </w:t>
      </w:r>
    </w:p>
    <w:p w:rsidR="005E3429" w:rsidRPr="000D7B0F" w:rsidRDefault="005E3429">
      <w:pPr>
        <w:pStyle w:val="NormalWeb"/>
        <w:spacing w:before="0" w:beforeAutospacing="0" w:after="200" w:afterAutospacing="0" w:line="360" w:lineRule="auto"/>
        <w:jc w:val="both"/>
        <w:divId w:val="1232498848"/>
        <w:rPr>
          <w:rFonts w:ascii="Arial" w:eastAsia="Calibri" w:hAnsi="Arial"/>
          <w:color w:val="000000" w:themeColor="text1"/>
          <w:kern w:val="24"/>
          <w:lang w:val="en-US"/>
        </w:rPr>
      </w:pPr>
      <w:r w:rsidRPr="000D7B0F">
        <w:rPr>
          <w:rFonts w:ascii="Arial" w:eastAsia="Calibri" w:hAnsi="Arial"/>
          <w:color w:val="000000" w:themeColor="text1"/>
          <w:kern w:val="24"/>
          <w:lang w:val="en-US"/>
        </w:rPr>
        <w:t>The HR manager's attitude and behavior have a significant impact on the quality of the employee-</w:t>
      </w:r>
      <w:r w:rsidR="00CD12FC" w:rsidRPr="000D7B0F">
        <w:rPr>
          <w:rFonts w:ascii="Arial" w:eastAsia="Calibri" w:hAnsi="Arial"/>
          <w:color w:val="000000" w:themeColor="text1"/>
          <w:kern w:val="24"/>
          <w:lang w:val="en-US"/>
        </w:rPr>
        <w:t>employer relationship</w:t>
      </w:r>
      <w:r w:rsidRPr="000D7B0F">
        <w:rPr>
          <w:rFonts w:ascii="Arial" w:eastAsia="Calibri" w:hAnsi="Arial"/>
          <w:color w:val="000000" w:themeColor="text1"/>
          <w:kern w:val="24"/>
          <w:lang w:val="en-US"/>
        </w:rPr>
        <w:t xml:space="preserve"> (Kirchner,</w:t>
      </w:r>
      <w:r w:rsidR="00CD12FC" w:rsidRPr="000D7B0F">
        <w:rPr>
          <w:rFonts w:ascii="Arial" w:eastAsia="Calibri" w:hAnsi="Arial"/>
          <w:color w:val="000000" w:themeColor="text1"/>
          <w:kern w:val="24"/>
          <w:lang w:val="en-US"/>
        </w:rPr>
        <w:t xml:space="preserve"> </w:t>
      </w:r>
      <w:r w:rsidRPr="000D7B0F">
        <w:rPr>
          <w:rFonts w:ascii="Arial" w:eastAsia="Calibri" w:hAnsi="Arial"/>
          <w:color w:val="000000" w:themeColor="text1"/>
          <w:kern w:val="24"/>
          <w:lang w:val="en-US"/>
        </w:rPr>
        <w:t xml:space="preserve">and </w:t>
      </w:r>
      <w:proofErr w:type="spellStart"/>
      <w:r w:rsidRPr="000D7B0F">
        <w:rPr>
          <w:rFonts w:ascii="Arial" w:eastAsia="Calibri" w:hAnsi="Arial"/>
          <w:color w:val="000000" w:themeColor="text1"/>
          <w:kern w:val="24"/>
          <w:lang w:val="en-US"/>
        </w:rPr>
        <w:t>Akdere</w:t>
      </w:r>
      <w:proofErr w:type="spellEnd"/>
      <w:r w:rsidRPr="000D7B0F">
        <w:rPr>
          <w:rFonts w:ascii="Arial" w:eastAsia="Calibri" w:hAnsi="Arial"/>
          <w:color w:val="000000" w:themeColor="text1"/>
          <w:kern w:val="24"/>
          <w:lang w:val="en-US"/>
        </w:rPr>
        <w:t>, 2017). As a manager, it is critical to have a good HR demeanor and to be a problem sol</w:t>
      </w:r>
      <w:r w:rsidR="00CD12FC" w:rsidRPr="000D7B0F">
        <w:rPr>
          <w:rFonts w:ascii="Arial" w:eastAsia="Calibri" w:hAnsi="Arial"/>
          <w:color w:val="000000" w:themeColor="text1"/>
          <w:kern w:val="24"/>
          <w:lang w:val="en-US"/>
        </w:rPr>
        <w:t>ver</w:t>
      </w:r>
      <w:r w:rsidRPr="000D7B0F">
        <w:rPr>
          <w:rFonts w:ascii="Arial" w:eastAsia="Calibri" w:hAnsi="Arial"/>
          <w:color w:val="000000" w:themeColor="text1"/>
          <w:kern w:val="24"/>
          <w:lang w:val="en-US"/>
        </w:rPr>
        <w:t xml:space="preserve"> for every employee.</w:t>
      </w:r>
    </w:p>
    <w:p w:rsidR="005D43C3" w:rsidRPr="000D7B0F" w:rsidRDefault="005D43C3" w:rsidP="00DE100F">
      <w:pPr>
        <w:spacing w:line="360" w:lineRule="auto"/>
      </w:pPr>
    </w:p>
    <w:p w:rsidR="005D43C3" w:rsidRPr="000D7B0F" w:rsidRDefault="005D43C3" w:rsidP="00DE100F">
      <w:pPr>
        <w:spacing w:line="360" w:lineRule="auto"/>
      </w:pPr>
    </w:p>
    <w:p w:rsidR="005D43C3" w:rsidRPr="000D7B0F" w:rsidRDefault="005D43C3" w:rsidP="00DE100F">
      <w:pPr>
        <w:spacing w:line="360" w:lineRule="auto"/>
      </w:pPr>
    </w:p>
    <w:p w:rsidR="00C13ACE" w:rsidRPr="000D7B0F" w:rsidRDefault="00C13ACE" w:rsidP="00DE100F">
      <w:pPr>
        <w:spacing w:line="360" w:lineRule="auto"/>
      </w:pPr>
    </w:p>
    <w:p w:rsidR="00C13ACE" w:rsidRDefault="00C13ACE" w:rsidP="00DE100F">
      <w:pPr>
        <w:spacing w:line="360" w:lineRule="auto"/>
        <w:rPr>
          <w:b/>
          <w:bCs/>
        </w:rPr>
      </w:pPr>
    </w:p>
    <w:p w:rsidR="00C13ACE" w:rsidRDefault="00011605" w:rsidP="00DE100F">
      <w:pPr>
        <w:spacing w:line="360" w:lineRule="auto"/>
        <w:rPr>
          <w:b/>
          <w:bCs/>
        </w:rPr>
      </w:pPr>
      <w:r w:rsidRPr="0006127C">
        <w:rPr>
          <w:b/>
          <w:bCs/>
          <w:noProof/>
        </w:rPr>
        <w:lastRenderedPageBreak/>
        <w:drawing>
          <wp:anchor distT="0" distB="0" distL="114300" distR="114300" simplePos="0" relativeHeight="251673600" behindDoc="0" locked="0" layoutInCell="1" allowOverlap="1" wp14:anchorId="3B7C281A" wp14:editId="48BABC3F">
            <wp:simplePos x="0" y="0"/>
            <wp:positionH relativeFrom="column">
              <wp:posOffset>-139065</wp:posOffset>
            </wp:positionH>
            <wp:positionV relativeFrom="paragraph">
              <wp:posOffset>163928</wp:posOffset>
            </wp:positionV>
            <wp:extent cx="5731510" cy="3223895"/>
            <wp:effectExtent l="0" t="0" r="0" b="190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anchor>
        </w:drawing>
      </w:r>
    </w:p>
    <w:p w:rsidR="00C13ACE" w:rsidRDefault="00C13ACE" w:rsidP="00DE100F">
      <w:pPr>
        <w:spacing w:line="360" w:lineRule="auto"/>
        <w:rPr>
          <w:b/>
          <w:bCs/>
        </w:rPr>
      </w:pPr>
    </w:p>
    <w:p w:rsidR="009A1CA4" w:rsidRPr="00706E35" w:rsidRDefault="00C13ACE" w:rsidP="00DE100F">
      <w:pPr>
        <w:spacing w:line="360" w:lineRule="auto"/>
        <w:rPr>
          <w:rFonts w:ascii="Arial" w:hAnsi="Arial" w:cs="Arial"/>
          <w:b/>
          <w:bCs/>
          <w:sz w:val="24"/>
          <w:szCs w:val="24"/>
          <w:u w:val="single"/>
        </w:rPr>
      </w:pPr>
      <w:r w:rsidRPr="00706E35">
        <w:rPr>
          <w:rFonts w:ascii="Arial" w:hAnsi="Arial" w:cs="Arial"/>
          <w:b/>
          <w:bCs/>
          <w:sz w:val="24"/>
          <w:szCs w:val="24"/>
          <w:u w:val="single"/>
        </w:rPr>
        <w:t xml:space="preserve">Speaker </w:t>
      </w:r>
      <w:r w:rsidR="005D43C3" w:rsidRPr="00706E35">
        <w:rPr>
          <w:rFonts w:ascii="Arial" w:hAnsi="Arial" w:cs="Arial"/>
          <w:b/>
          <w:bCs/>
          <w:sz w:val="24"/>
          <w:szCs w:val="24"/>
          <w:u w:val="single"/>
        </w:rPr>
        <w:t>note</w:t>
      </w:r>
      <w:r w:rsidRPr="00706E35">
        <w:rPr>
          <w:rFonts w:ascii="Arial" w:hAnsi="Arial" w:cs="Arial"/>
          <w:b/>
          <w:bCs/>
          <w:sz w:val="24"/>
          <w:szCs w:val="24"/>
          <w:u w:val="single"/>
        </w:rPr>
        <w:t>s</w:t>
      </w:r>
    </w:p>
    <w:p w:rsidR="005D43C3" w:rsidRDefault="005D43C3" w:rsidP="00DE100F">
      <w:pPr>
        <w:spacing w:line="360" w:lineRule="auto"/>
      </w:pPr>
    </w:p>
    <w:p w:rsidR="005D43C3" w:rsidRPr="00706E35" w:rsidRDefault="005D43C3">
      <w:pPr>
        <w:pStyle w:val="NormalWeb"/>
        <w:spacing w:before="0" w:beforeAutospacing="0" w:after="0" w:afterAutospacing="0"/>
        <w:divId w:val="23942226"/>
      </w:pPr>
      <w:r w:rsidRPr="00706E35">
        <w:rPr>
          <w:rFonts w:ascii="Arial" w:eastAsia="Calibri" w:hAnsi="Arial"/>
          <w:color w:val="000000"/>
          <w:kern w:val="24"/>
          <w:lang w:val="en-US"/>
        </w:rPr>
        <w:t>Following a few benefits of training and developing HR</w:t>
      </w:r>
    </w:p>
    <w:p w:rsidR="005D43C3" w:rsidRPr="00706E35" w:rsidRDefault="005D43C3" w:rsidP="005D43C3">
      <w:pPr>
        <w:pStyle w:val="ListParagraph"/>
        <w:numPr>
          <w:ilvl w:val="0"/>
          <w:numId w:val="9"/>
        </w:numPr>
        <w:divId w:val="958728758"/>
        <w:rPr>
          <w:rFonts w:eastAsia="Times New Roman"/>
        </w:rPr>
      </w:pPr>
      <w:r w:rsidRPr="00706E35">
        <w:rPr>
          <w:rFonts w:ascii="Arial" w:eastAsia="Calibri" w:hAnsi="Arial"/>
          <w:color w:val="000000"/>
          <w:kern w:val="24"/>
          <w:lang w:val="en-US"/>
        </w:rPr>
        <w:t>Developing efficiency: A successful training program may improve the productivity of YouTube's personnel. People acquire self-assurance as a consequence of training, which is reflected in their work product and outcomes.</w:t>
      </w:r>
    </w:p>
    <w:p w:rsidR="005D43C3" w:rsidRPr="00706E35" w:rsidRDefault="005D43C3" w:rsidP="005D43C3">
      <w:pPr>
        <w:pStyle w:val="ListParagraph"/>
        <w:numPr>
          <w:ilvl w:val="0"/>
          <w:numId w:val="9"/>
        </w:numPr>
        <w:divId w:val="1661731846"/>
        <w:rPr>
          <w:rFonts w:eastAsia="Times New Roman"/>
        </w:rPr>
      </w:pPr>
      <w:r w:rsidRPr="00706E35">
        <w:rPr>
          <w:rFonts w:ascii="Arial" w:eastAsia="Calibri" w:hAnsi="Arial"/>
          <w:color w:val="000000"/>
          <w:kern w:val="24"/>
          <w:lang w:val="en-US"/>
        </w:rPr>
        <w:t>Decreasing Workload: An employee must be monitored while he is at work. It is less necessary to supervise an individual who has received adequate training since errors are less likely to be made. The supervisor's burden is reduced as a result of this.</w:t>
      </w:r>
    </w:p>
    <w:p w:rsidR="005D43C3" w:rsidRPr="00706E35" w:rsidRDefault="005D43C3" w:rsidP="005D43C3">
      <w:pPr>
        <w:pStyle w:val="ListParagraph"/>
        <w:numPr>
          <w:ilvl w:val="0"/>
          <w:numId w:val="9"/>
        </w:numPr>
        <w:divId w:val="1406956005"/>
        <w:rPr>
          <w:rFonts w:eastAsia="Times New Roman"/>
        </w:rPr>
      </w:pPr>
      <w:r w:rsidRPr="00706E35">
        <w:rPr>
          <w:rFonts w:ascii="Arial" w:eastAsia="Calibri" w:hAnsi="Arial"/>
          <w:color w:val="000000"/>
          <w:kern w:val="24"/>
          <w:lang w:val="en-US"/>
        </w:rPr>
        <w:t>Reduce wastage: When an employee is on the clock, it is necessary to keep tabs on him. Because mistakes are less likely to be committed by someone who has gotten proper training, it is not as important to oversee them. This reduces the strain on the supervisor.</w:t>
      </w:r>
    </w:p>
    <w:p w:rsidR="005D43C3" w:rsidRPr="00706E35" w:rsidRDefault="005D43C3" w:rsidP="005D43C3">
      <w:pPr>
        <w:pStyle w:val="ListParagraph"/>
        <w:numPr>
          <w:ilvl w:val="0"/>
          <w:numId w:val="9"/>
        </w:numPr>
        <w:divId w:val="993216363"/>
        <w:rPr>
          <w:rFonts w:eastAsia="Times New Roman"/>
        </w:rPr>
      </w:pPr>
      <w:r w:rsidRPr="00706E35">
        <w:rPr>
          <w:rFonts w:ascii="Arial" w:eastAsia="Calibri" w:hAnsi="Arial" w:cs="Calibri"/>
          <w:color w:val="000000"/>
          <w:kern w:val="24"/>
          <w:lang w:val="en-US"/>
        </w:rPr>
        <w:t xml:space="preserve">Better </w:t>
      </w:r>
      <w:r w:rsidRPr="00706E35">
        <w:rPr>
          <w:rFonts w:ascii="Arial" w:eastAsia="Calibri" w:hAnsi="Arial" w:cs="Calibri"/>
          <w:color w:val="000000"/>
          <w:kern w:val="24"/>
        </w:rPr>
        <w:t xml:space="preserve">Labour </w:t>
      </w:r>
      <w:r w:rsidRPr="00706E35">
        <w:rPr>
          <w:rFonts w:ascii="Arial" w:eastAsia="Calibri" w:hAnsi="Arial" w:cs="Calibri"/>
          <w:color w:val="000000"/>
          <w:kern w:val="24"/>
          <w:lang w:val="en-US"/>
        </w:rPr>
        <w:t>Management: The relationship between management and workers is critical to the success of any company. The unions get a message from corporations that they care about their workers' well-being when they create training programs and prepare their people for future employment and promotions. Because of this, the unions also take a more constructive attitude, an</w:t>
      </w:r>
      <w:r w:rsidRPr="00706E35">
        <w:rPr>
          <w:rFonts w:ascii="Arial" w:eastAsia="Calibri" w:hAnsi="Arial" w:cs="Calibri"/>
          <w:color w:val="000000"/>
          <w:kern w:val="24"/>
        </w:rPr>
        <w:t>d labour-management</w:t>
      </w:r>
      <w:r w:rsidRPr="00706E35">
        <w:rPr>
          <w:rFonts w:ascii="Arial" w:eastAsia="Calibri" w:hAnsi="Arial" w:cs="Calibri"/>
          <w:color w:val="000000"/>
          <w:kern w:val="24"/>
          <w:lang w:val="en-US"/>
        </w:rPr>
        <w:t xml:space="preserve"> relations improve</w:t>
      </w:r>
    </w:p>
    <w:p w:rsidR="005D43C3" w:rsidRPr="00706E35" w:rsidRDefault="005D43C3" w:rsidP="005D43C3">
      <w:pPr>
        <w:pStyle w:val="ListParagraph"/>
        <w:numPr>
          <w:ilvl w:val="0"/>
          <w:numId w:val="9"/>
        </w:numPr>
        <w:divId w:val="1848978011"/>
        <w:rPr>
          <w:rFonts w:eastAsia="Times New Roman"/>
        </w:rPr>
      </w:pPr>
      <w:r w:rsidRPr="00706E35">
        <w:rPr>
          <w:rFonts w:ascii="Arial" w:eastAsia="Times New Roman" w:hAnsi="Arial" w:cstheme="minorBidi"/>
          <w:color w:val="000000"/>
          <w:kern w:val="24"/>
        </w:rPr>
        <w:t xml:space="preserve">Promoting equality &amp; </w:t>
      </w:r>
      <w:r w:rsidR="005157C3" w:rsidRPr="00706E35">
        <w:rPr>
          <w:rFonts w:ascii="Arial" w:eastAsia="Times New Roman" w:hAnsi="Arial" w:cstheme="minorBidi"/>
          <w:color w:val="000000"/>
          <w:kern w:val="24"/>
        </w:rPr>
        <w:t>diversity</w:t>
      </w:r>
    </w:p>
    <w:p w:rsidR="005157C3" w:rsidRPr="00706E35" w:rsidRDefault="005157C3" w:rsidP="005157C3">
      <w:pPr>
        <w:pStyle w:val="ListParagraph"/>
        <w:divId w:val="1848978011"/>
        <w:rPr>
          <w:rFonts w:eastAsia="Times New Roman"/>
        </w:rPr>
      </w:pPr>
    </w:p>
    <w:p w:rsidR="005157C3" w:rsidRPr="00706E35" w:rsidRDefault="005157C3" w:rsidP="005157C3">
      <w:pPr>
        <w:pStyle w:val="ListParagraph"/>
        <w:divId w:val="1848978011"/>
        <w:rPr>
          <w:rFonts w:eastAsia="Times New Roman"/>
        </w:rPr>
      </w:pPr>
    </w:p>
    <w:p w:rsidR="005157C3" w:rsidRPr="00706E35" w:rsidRDefault="005157C3" w:rsidP="005157C3">
      <w:pPr>
        <w:pStyle w:val="ListParagraph"/>
        <w:divId w:val="1848978011"/>
        <w:rPr>
          <w:rFonts w:eastAsia="Times New Roman"/>
        </w:rPr>
      </w:pPr>
    </w:p>
    <w:p w:rsidR="005157C3" w:rsidRPr="00706E35" w:rsidRDefault="005157C3" w:rsidP="00706E35">
      <w:pPr>
        <w:divId w:val="1848978011"/>
        <w:rPr>
          <w:rFonts w:eastAsia="Times New Roman"/>
          <w:sz w:val="36"/>
        </w:rPr>
      </w:pPr>
    </w:p>
    <w:p w:rsidR="005157C3" w:rsidRDefault="005157C3" w:rsidP="005157C3">
      <w:pPr>
        <w:pStyle w:val="ListParagraph"/>
        <w:divId w:val="1848978011"/>
        <w:rPr>
          <w:rFonts w:eastAsia="Times New Roman"/>
          <w:sz w:val="36"/>
        </w:rPr>
      </w:pPr>
    </w:p>
    <w:p w:rsidR="005157C3" w:rsidRPr="00706E35" w:rsidRDefault="005157C3" w:rsidP="00706E35">
      <w:pPr>
        <w:divId w:val="1848978011"/>
        <w:rPr>
          <w:rFonts w:eastAsia="Times New Roman"/>
          <w:sz w:val="36"/>
        </w:rPr>
      </w:pPr>
    </w:p>
    <w:p w:rsidR="005157C3" w:rsidRDefault="005157C3" w:rsidP="005157C3">
      <w:pPr>
        <w:pStyle w:val="ListParagraph"/>
        <w:divId w:val="1848978011"/>
        <w:rPr>
          <w:rFonts w:eastAsia="Times New Roman"/>
          <w:sz w:val="36"/>
        </w:rPr>
      </w:pPr>
    </w:p>
    <w:p w:rsidR="005157C3" w:rsidRDefault="003C3E60" w:rsidP="005157C3">
      <w:pPr>
        <w:pStyle w:val="ListParagraph"/>
        <w:divId w:val="1848978011"/>
        <w:rPr>
          <w:rFonts w:eastAsia="Times New Roman"/>
          <w:sz w:val="36"/>
        </w:rPr>
      </w:pPr>
      <w:r>
        <w:rPr>
          <w:noProof/>
        </w:rPr>
        <w:drawing>
          <wp:anchor distT="0" distB="0" distL="114300" distR="114300" simplePos="0" relativeHeight="251675648" behindDoc="0" locked="0" layoutInCell="1" allowOverlap="1" wp14:anchorId="751E1BB6" wp14:editId="5EDF8176">
            <wp:simplePos x="0" y="0"/>
            <wp:positionH relativeFrom="column">
              <wp:posOffset>0</wp:posOffset>
            </wp:positionH>
            <wp:positionV relativeFrom="paragraph">
              <wp:posOffset>260350</wp:posOffset>
            </wp:positionV>
            <wp:extent cx="5731510" cy="3223895"/>
            <wp:effectExtent l="0" t="0" r="0" b="190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anchor>
        </w:drawing>
      </w:r>
    </w:p>
    <w:p w:rsidR="005157C3" w:rsidRDefault="005157C3" w:rsidP="005157C3">
      <w:pPr>
        <w:pStyle w:val="ListParagraph"/>
        <w:divId w:val="1848978011"/>
        <w:rPr>
          <w:rFonts w:eastAsia="Times New Roman"/>
          <w:sz w:val="36"/>
        </w:rPr>
      </w:pPr>
    </w:p>
    <w:p w:rsidR="005D43C3" w:rsidRPr="00514A36" w:rsidRDefault="008C4087" w:rsidP="00DE100F">
      <w:pPr>
        <w:spacing w:line="360" w:lineRule="auto"/>
        <w:rPr>
          <w:rFonts w:ascii="Arial" w:hAnsi="Arial" w:cs="Arial"/>
          <w:b/>
          <w:bCs/>
          <w:sz w:val="24"/>
          <w:szCs w:val="24"/>
          <w:u w:val="single"/>
        </w:rPr>
      </w:pPr>
      <w:r w:rsidRPr="00514A36">
        <w:rPr>
          <w:rFonts w:ascii="Arial" w:hAnsi="Arial" w:cs="Arial"/>
          <w:b/>
          <w:bCs/>
          <w:sz w:val="24"/>
          <w:szCs w:val="24"/>
          <w:u w:val="single"/>
        </w:rPr>
        <w:t xml:space="preserve">Speaker </w:t>
      </w:r>
      <w:r w:rsidR="008D50DF" w:rsidRPr="00514A36">
        <w:rPr>
          <w:rFonts w:ascii="Arial" w:hAnsi="Arial" w:cs="Arial"/>
          <w:b/>
          <w:bCs/>
          <w:sz w:val="24"/>
          <w:szCs w:val="24"/>
          <w:u w:val="single"/>
        </w:rPr>
        <w:t>note</w:t>
      </w:r>
      <w:r w:rsidR="00514A36" w:rsidRPr="00514A36">
        <w:rPr>
          <w:rFonts w:ascii="Arial" w:hAnsi="Arial" w:cs="Arial"/>
          <w:b/>
          <w:bCs/>
          <w:sz w:val="24"/>
          <w:szCs w:val="24"/>
          <w:u w:val="single"/>
        </w:rPr>
        <w:t>s</w:t>
      </w:r>
    </w:p>
    <w:p w:rsidR="00507C41" w:rsidRPr="008C4087" w:rsidRDefault="00507C41" w:rsidP="00DE100F">
      <w:pPr>
        <w:spacing w:line="360" w:lineRule="auto"/>
        <w:rPr>
          <w:rFonts w:ascii="Arial" w:hAnsi="Arial" w:cs="Arial"/>
          <w:color w:val="202124"/>
          <w:kern w:val="24"/>
          <w:sz w:val="24"/>
          <w:szCs w:val="24"/>
        </w:rPr>
      </w:pPr>
      <w:r w:rsidRPr="008C4087">
        <w:rPr>
          <w:rFonts w:ascii="Arial" w:hAnsi="Arial" w:cs="Arial"/>
          <w:color w:val="202124"/>
          <w:kern w:val="24"/>
          <w:sz w:val="24"/>
          <w:szCs w:val="24"/>
        </w:rPr>
        <w:t xml:space="preserve">The 360 degree feedback – a development tool which </w:t>
      </w:r>
      <w:r w:rsidR="00A61BDF">
        <w:rPr>
          <w:rFonts w:ascii="Arial" w:hAnsi="Arial" w:cs="Arial"/>
          <w:color w:val="202124"/>
          <w:kern w:val="24"/>
          <w:sz w:val="24"/>
          <w:szCs w:val="24"/>
        </w:rPr>
        <w:t xml:space="preserve">the </w:t>
      </w:r>
      <w:r w:rsidRPr="008C4087">
        <w:rPr>
          <w:rFonts w:ascii="Arial" w:hAnsi="Arial" w:cs="Arial"/>
          <w:color w:val="202124"/>
          <w:kern w:val="24"/>
          <w:sz w:val="24"/>
          <w:szCs w:val="24"/>
        </w:rPr>
        <w:t>helps improvement of individual performance.</w:t>
      </w:r>
    </w:p>
    <w:p w:rsidR="002357E6" w:rsidRPr="008C4087" w:rsidRDefault="002357E6" w:rsidP="00DE100F">
      <w:pPr>
        <w:spacing w:line="360" w:lineRule="auto"/>
        <w:rPr>
          <w:rFonts w:ascii="Arial" w:hAnsi="Arial" w:cs="Arial"/>
          <w:color w:val="202124"/>
          <w:kern w:val="24"/>
          <w:sz w:val="24"/>
          <w:szCs w:val="24"/>
        </w:rPr>
      </w:pPr>
    </w:p>
    <w:p w:rsidR="002357E6" w:rsidRDefault="002357E6" w:rsidP="00DE100F">
      <w:pPr>
        <w:spacing w:line="360" w:lineRule="auto"/>
        <w:rPr>
          <w:rFonts w:ascii="Arial" w:hAnsi="Arial"/>
          <w:color w:val="202124"/>
          <w:kern w:val="24"/>
        </w:rPr>
      </w:pPr>
    </w:p>
    <w:p w:rsidR="002357E6" w:rsidRDefault="002357E6" w:rsidP="00DE100F">
      <w:pPr>
        <w:spacing w:line="360" w:lineRule="auto"/>
      </w:pPr>
    </w:p>
    <w:p w:rsidR="002357E6" w:rsidRDefault="002357E6" w:rsidP="00DE100F">
      <w:pPr>
        <w:spacing w:line="360" w:lineRule="auto"/>
      </w:pPr>
    </w:p>
    <w:p w:rsidR="002357E6" w:rsidRDefault="002357E6" w:rsidP="00DE100F">
      <w:pPr>
        <w:spacing w:line="360" w:lineRule="auto"/>
      </w:pPr>
    </w:p>
    <w:p w:rsidR="002357E6" w:rsidRDefault="002357E6" w:rsidP="00DE100F">
      <w:pPr>
        <w:spacing w:line="360" w:lineRule="auto"/>
      </w:pPr>
    </w:p>
    <w:p w:rsidR="002357E6" w:rsidRDefault="002357E6" w:rsidP="00DE100F">
      <w:pPr>
        <w:spacing w:line="360" w:lineRule="auto"/>
      </w:pPr>
    </w:p>
    <w:p w:rsidR="002357E6" w:rsidRDefault="002357E6" w:rsidP="00DE100F">
      <w:pPr>
        <w:spacing w:line="360" w:lineRule="auto"/>
      </w:pPr>
    </w:p>
    <w:p w:rsidR="002357E6" w:rsidRDefault="002357E6" w:rsidP="00DE100F">
      <w:pPr>
        <w:spacing w:line="360" w:lineRule="auto"/>
      </w:pPr>
    </w:p>
    <w:p w:rsidR="002357E6" w:rsidRDefault="002357E6" w:rsidP="00DE100F">
      <w:pPr>
        <w:spacing w:line="360" w:lineRule="auto"/>
      </w:pPr>
    </w:p>
    <w:p w:rsidR="002357E6" w:rsidRDefault="002357E6" w:rsidP="00DE100F">
      <w:pPr>
        <w:spacing w:line="360" w:lineRule="auto"/>
      </w:pPr>
    </w:p>
    <w:p w:rsidR="002357E6" w:rsidRDefault="002357E6" w:rsidP="00DE100F">
      <w:pPr>
        <w:spacing w:line="360" w:lineRule="auto"/>
      </w:pPr>
    </w:p>
    <w:p w:rsidR="002357E6" w:rsidRDefault="002357E6" w:rsidP="00DE100F">
      <w:pPr>
        <w:spacing w:line="360" w:lineRule="auto"/>
      </w:pPr>
    </w:p>
    <w:p w:rsidR="002357E6" w:rsidRDefault="002357E6" w:rsidP="00DE100F">
      <w:pPr>
        <w:spacing w:line="360" w:lineRule="auto"/>
      </w:pPr>
    </w:p>
    <w:p w:rsidR="002357E6" w:rsidRDefault="002357E6" w:rsidP="00DE100F">
      <w:pPr>
        <w:spacing w:line="360" w:lineRule="auto"/>
      </w:pPr>
    </w:p>
    <w:p w:rsidR="002357E6" w:rsidRDefault="002357E6" w:rsidP="00DE100F">
      <w:pPr>
        <w:spacing w:line="360" w:lineRule="auto"/>
      </w:pPr>
    </w:p>
    <w:p w:rsidR="002357E6" w:rsidRDefault="002357E6" w:rsidP="00DE100F">
      <w:pPr>
        <w:spacing w:line="360" w:lineRule="auto"/>
      </w:pPr>
      <w:r>
        <w:rPr>
          <w:noProof/>
        </w:rPr>
        <w:drawing>
          <wp:anchor distT="0" distB="0" distL="114300" distR="114300" simplePos="0" relativeHeight="251677696" behindDoc="0" locked="0" layoutInCell="1" allowOverlap="1" wp14:anchorId="6CAD128A" wp14:editId="54E85A7F">
            <wp:simplePos x="0" y="0"/>
            <wp:positionH relativeFrom="column">
              <wp:posOffset>0</wp:posOffset>
            </wp:positionH>
            <wp:positionV relativeFrom="paragraph">
              <wp:posOffset>253365</wp:posOffset>
            </wp:positionV>
            <wp:extent cx="5731510" cy="3223895"/>
            <wp:effectExtent l="0" t="0" r="0" b="190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anchor>
        </w:drawing>
      </w:r>
    </w:p>
    <w:p w:rsidR="002357E6" w:rsidRDefault="002357E6" w:rsidP="00DE100F">
      <w:pPr>
        <w:spacing w:line="360" w:lineRule="auto"/>
      </w:pPr>
    </w:p>
    <w:p w:rsidR="008E5644" w:rsidRDefault="008E5644" w:rsidP="00DE100F">
      <w:pPr>
        <w:spacing w:line="360" w:lineRule="auto"/>
      </w:pPr>
    </w:p>
    <w:p w:rsidR="008E5644" w:rsidRDefault="008E5644" w:rsidP="00DE100F">
      <w:pPr>
        <w:spacing w:line="360" w:lineRule="auto"/>
      </w:pPr>
    </w:p>
    <w:p w:rsidR="008E5644" w:rsidRDefault="008E5644" w:rsidP="00DE100F">
      <w:pPr>
        <w:spacing w:line="360" w:lineRule="auto"/>
      </w:pPr>
    </w:p>
    <w:p w:rsidR="008E5644" w:rsidRDefault="008E5644" w:rsidP="00DE100F">
      <w:pPr>
        <w:spacing w:line="360" w:lineRule="auto"/>
      </w:pPr>
    </w:p>
    <w:p w:rsidR="008E5644" w:rsidRDefault="008E5644" w:rsidP="00DE100F">
      <w:pPr>
        <w:spacing w:line="360" w:lineRule="auto"/>
      </w:pPr>
    </w:p>
    <w:p w:rsidR="008E5644" w:rsidRDefault="008E5644" w:rsidP="00DE100F">
      <w:pPr>
        <w:spacing w:line="360" w:lineRule="auto"/>
      </w:pPr>
    </w:p>
    <w:p w:rsidR="008E5644" w:rsidRDefault="008E5644" w:rsidP="00DE100F">
      <w:pPr>
        <w:spacing w:line="360" w:lineRule="auto"/>
      </w:pPr>
    </w:p>
    <w:p w:rsidR="008E5644" w:rsidRDefault="008E5644" w:rsidP="00DE100F">
      <w:pPr>
        <w:spacing w:line="360" w:lineRule="auto"/>
      </w:pPr>
    </w:p>
    <w:p w:rsidR="008E5644" w:rsidRDefault="008E5644" w:rsidP="00DE100F">
      <w:pPr>
        <w:spacing w:line="360" w:lineRule="auto"/>
      </w:pPr>
    </w:p>
    <w:p w:rsidR="008E5644" w:rsidRDefault="008E5644" w:rsidP="00DE100F">
      <w:pPr>
        <w:spacing w:line="360" w:lineRule="auto"/>
      </w:pPr>
    </w:p>
    <w:p w:rsidR="008E5644" w:rsidRDefault="008E5644" w:rsidP="00DE100F">
      <w:pPr>
        <w:spacing w:line="360" w:lineRule="auto"/>
      </w:pPr>
    </w:p>
    <w:p w:rsidR="008E5644" w:rsidRDefault="008E5644" w:rsidP="00DE100F">
      <w:pPr>
        <w:spacing w:line="360" w:lineRule="auto"/>
      </w:pPr>
    </w:p>
    <w:p w:rsidR="008E5644" w:rsidRDefault="008E5644" w:rsidP="00DE100F">
      <w:pPr>
        <w:spacing w:line="360" w:lineRule="auto"/>
      </w:pPr>
    </w:p>
    <w:p w:rsidR="008E5644" w:rsidRDefault="008E5644" w:rsidP="00DE100F">
      <w:pPr>
        <w:spacing w:line="360" w:lineRule="auto"/>
      </w:pPr>
    </w:p>
    <w:p w:rsidR="008E5644" w:rsidRDefault="008E5644" w:rsidP="00DE100F">
      <w:pPr>
        <w:spacing w:line="360" w:lineRule="auto"/>
      </w:pPr>
    </w:p>
    <w:p w:rsidR="008E5644" w:rsidRDefault="001E5434" w:rsidP="00DE100F">
      <w:pPr>
        <w:spacing w:line="360" w:lineRule="auto"/>
      </w:pPr>
      <w:r>
        <w:rPr>
          <w:noProof/>
        </w:rPr>
        <w:lastRenderedPageBreak/>
        <w:drawing>
          <wp:anchor distT="0" distB="0" distL="114300" distR="114300" simplePos="0" relativeHeight="251679744" behindDoc="0" locked="0" layoutInCell="1" allowOverlap="1" wp14:anchorId="21C148B6" wp14:editId="3B04B173">
            <wp:simplePos x="0" y="0"/>
            <wp:positionH relativeFrom="column">
              <wp:posOffset>135924</wp:posOffset>
            </wp:positionH>
            <wp:positionV relativeFrom="paragraph">
              <wp:posOffset>236787</wp:posOffset>
            </wp:positionV>
            <wp:extent cx="5731510" cy="3223895"/>
            <wp:effectExtent l="0" t="0" r="0" b="190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anchor>
        </w:drawing>
      </w:r>
    </w:p>
    <w:p w:rsidR="008E5644" w:rsidRDefault="008E5644" w:rsidP="00DE100F">
      <w:pPr>
        <w:spacing w:line="360" w:lineRule="auto"/>
      </w:pPr>
    </w:p>
    <w:p w:rsidR="002357E6" w:rsidRDefault="002357E6" w:rsidP="00DE100F">
      <w:pPr>
        <w:spacing w:line="360" w:lineRule="auto"/>
      </w:pPr>
    </w:p>
    <w:p w:rsidR="00C25A82" w:rsidRPr="00AD33CD" w:rsidRDefault="00C25A82" w:rsidP="00DE100F">
      <w:pPr>
        <w:spacing w:line="360" w:lineRule="auto"/>
        <w:rPr>
          <w:rFonts w:ascii="Arial" w:hAnsi="Arial" w:cs="Arial"/>
          <w:b/>
          <w:bCs/>
          <w:sz w:val="24"/>
          <w:szCs w:val="24"/>
          <w:u w:val="single"/>
        </w:rPr>
      </w:pPr>
      <w:r w:rsidRPr="00AD33CD">
        <w:rPr>
          <w:rFonts w:ascii="Arial" w:hAnsi="Arial" w:cs="Arial"/>
          <w:b/>
          <w:bCs/>
          <w:sz w:val="24"/>
          <w:szCs w:val="24"/>
          <w:u w:val="single"/>
        </w:rPr>
        <w:t xml:space="preserve">Speaker note </w:t>
      </w:r>
    </w:p>
    <w:p w:rsidR="00C25A82" w:rsidRDefault="00C25A82" w:rsidP="00377C85">
      <w:pPr>
        <w:spacing w:line="360" w:lineRule="auto"/>
        <w:jc w:val="both"/>
        <w:divId w:val="980965844"/>
        <w:rPr>
          <w:rFonts w:ascii="Arial" w:eastAsia="Times New Roman" w:hAnsi="Arial" w:cs="Arial"/>
          <w:color w:val="0E101A"/>
          <w:kern w:val="24"/>
          <w:sz w:val="24"/>
          <w:szCs w:val="24"/>
        </w:rPr>
      </w:pPr>
      <w:r w:rsidRPr="00C25A82">
        <w:rPr>
          <w:rFonts w:ascii="Arial" w:eastAsia="Times New Roman" w:hAnsi="Arial" w:cs="Arial"/>
          <w:color w:val="0E101A"/>
          <w:kern w:val="24"/>
          <w:sz w:val="24"/>
          <w:szCs w:val="24"/>
          <w:lang w:val="en-US"/>
        </w:rPr>
        <w:t>Individuals might benefit much by doing a self-assessment of their own strengths and weaknesses</w:t>
      </w:r>
      <w:r w:rsidR="00AD33CD">
        <w:rPr>
          <w:rFonts w:ascii="Arial" w:eastAsia="Times New Roman" w:hAnsi="Arial" w:cs="Arial"/>
          <w:color w:val="0E101A"/>
          <w:kern w:val="24"/>
          <w:sz w:val="24"/>
          <w:szCs w:val="24"/>
          <w:lang w:val="en-US"/>
        </w:rPr>
        <w:t xml:space="preserve"> (McCollum, 2010)</w:t>
      </w:r>
      <w:r w:rsidR="00AD33CD">
        <w:rPr>
          <w:rFonts w:ascii="Arial" w:eastAsia="Times New Roman" w:hAnsi="Arial"/>
          <w:color w:val="000000" w:themeColor="text1"/>
          <w:kern w:val="24"/>
          <w:lang w:val="en-US"/>
        </w:rPr>
        <w:t xml:space="preserve">. </w:t>
      </w:r>
      <w:r w:rsidR="00A312FD">
        <w:rPr>
          <w:rFonts w:ascii="Arial" w:eastAsia="Times New Roman" w:hAnsi="Arial" w:cs="Arial"/>
          <w:color w:val="0E101A"/>
          <w:kern w:val="24"/>
          <w:sz w:val="24"/>
          <w:szCs w:val="24"/>
          <w:lang w:val="en-US"/>
        </w:rPr>
        <w:t>The</w:t>
      </w:r>
      <w:r w:rsidRPr="00C25A82">
        <w:rPr>
          <w:rFonts w:ascii="Arial" w:eastAsia="Times New Roman" w:hAnsi="Arial" w:cs="Arial"/>
          <w:color w:val="0E101A"/>
          <w:kern w:val="24"/>
          <w:sz w:val="24"/>
          <w:szCs w:val="24"/>
          <w:lang w:val="en-US"/>
        </w:rPr>
        <w:t xml:space="preserve"> managers and entrepreneurs, in particular, have found it to be very beneficial. From my personal skill audit, I need to develop my </w:t>
      </w:r>
      <w:r w:rsidRPr="00C25A82">
        <w:rPr>
          <w:rFonts w:ascii="Arial" w:eastAsia="Times New Roman" w:hAnsi="Arial" w:cs="Arial"/>
          <w:color w:val="0E101A"/>
          <w:kern w:val="24"/>
          <w:sz w:val="24"/>
          <w:szCs w:val="24"/>
        </w:rPr>
        <w:t>qualities in HR software training, communication skills, problem solv</w:t>
      </w:r>
      <w:r w:rsidR="00377C85">
        <w:rPr>
          <w:rFonts w:ascii="Arial" w:eastAsia="Times New Roman" w:hAnsi="Arial" w:cs="Arial"/>
          <w:color w:val="0E101A"/>
          <w:kern w:val="24"/>
          <w:sz w:val="24"/>
          <w:szCs w:val="24"/>
        </w:rPr>
        <w:t>ing</w:t>
      </w:r>
      <w:r w:rsidRPr="00C25A82">
        <w:rPr>
          <w:rFonts w:ascii="Arial" w:eastAsia="Times New Roman" w:hAnsi="Arial" w:cs="Arial"/>
          <w:color w:val="0E101A"/>
          <w:kern w:val="24"/>
          <w:sz w:val="24"/>
          <w:szCs w:val="24"/>
        </w:rPr>
        <w:t xml:space="preserve"> skills and decision making</w:t>
      </w:r>
      <w:r w:rsidR="00377C85">
        <w:rPr>
          <w:rFonts w:ascii="Arial" w:eastAsia="Times New Roman" w:hAnsi="Arial" w:cs="Arial"/>
          <w:color w:val="0E101A"/>
          <w:kern w:val="24"/>
          <w:sz w:val="24"/>
          <w:szCs w:val="24"/>
        </w:rPr>
        <w:t>.</w:t>
      </w:r>
    </w:p>
    <w:p w:rsidR="00377C85" w:rsidRPr="00C25A82" w:rsidRDefault="00377C85" w:rsidP="00377C85">
      <w:pPr>
        <w:spacing w:line="360" w:lineRule="auto"/>
        <w:jc w:val="both"/>
        <w:divId w:val="980965844"/>
        <w:rPr>
          <w:rFonts w:ascii="Arial" w:hAnsi="Arial" w:cs="Arial"/>
          <w:sz w:val="24"/>
          <w:szCs w:val="24"/>
        </w:rPr>
      </w:pPr>
    </w:p>
    <w:p w:rsidR="00C25A82" w:rsidRPr="00377C85" w:rsidRDefault="00C25A82" w:rsidP="00C25A82">
      <w:pPr>
        <w:spacing w:line="360" w:lineRule="auto"/>
        <w:jc w:val="both"/>
        <w:divId w:val="980965844"/>
        <w:rPr>
          <w:rFonts w:ascii="Arial" w:eastAsia="Times New Roman" w:hAnsi="Arial" w:cs="Arial"/>
          <w:color w:val="0E101A"/>
          <w:kern w:val="24"/>
          <w:sz w:val="24"/>
          <w:szCs w:val="24"/>
        </w:rPr>
      </w:pPr>
      <w:r w:rsidRPr="00C25A82">
        <w:rPr>
          <w:rFonts w:ascii="Arial" w:eastAsia="Times New Roman" w:hAnsi="Arial" w:cs="Arial"/>
          <w:color w:val="0E101A"/>
          <w:kern w:val="24"/>
          <w:sz w:val="24"/>
          <w:szCs w:val="24"/>
        </w:rPr>
        <w:t xml:space="preserve">I believe that everyone should take customer service </w:t>
      </w:r>
      <w:r w:rsidRPr="00C25A82">
        <w:rPr>
          <w:rFonts w:ascii="Arial" w:eastAsia="Times New Roman" w:hAnsi="Arial" w:cs="Arial"/>
          <w:color w:val="0E101A"/>
          <w:kern w:val="24"/>
          <w:sz w:val="24"/>
          <w:szCs w:val="24"/>
          <w:lang w:val="en-US"/>
        </w:rPr>
        <w:t>and personal service knowledge</w:t>
      </w:r>
      <w:r w:rsidRPr="00C25A82">
        <w:rPr>
          <w:rFonts w:ascii="Arial" w:eastAsia="Times New Roman" w:hAnsi="Arial" w:cs="Arial"/>
          <w:color w:val="0E101A"/>
          <w:kern w:val="24"/>
          <w:sz w:val="24"/>
          <w:szCs w:val="24"/>
        </w:rPr>
        <w:t xml:space="preserve"> training</w:t>
      </w:r>
      <w:r w:rsidRPr="00C25A82">
        <w:rPr>
          <w:rFonts w:ascii="Arial" w:eastAsia="Times New Roman" w:hAnsi="Arial" w:cs="Arial"/>
          <w:color w:val="0E101A"/>
          <w:kern w:val="24"/>
          <w:sz w:val="24"/>
          <w:szCs w:val="24"/>
          <w:lang w:val="en-US"/>
        </w:rPr>
        <w:t xml:space="preserve">: I can use this information to assist my team to grow more confident, knowledgeable, and </w:t>
      </w:r>
      <w:r w:rsidR="00377C85">
        <w:rPr>
          <w:rFonts w:ascii="Arial" w:eastAsia="Times New Roman" w:hAnsi="Arial" w:cs="Arial"/>
          <w:color w:val="0E101A"/>
          <w:kern w:val="24"/>
          <w:sz w:val="24"/>
          <w:szCs w:val="24"/>
          <w:lang w:val="en-US"/>
        </w:rPr>
        <w:t xml:space="preserve">be </w:t>
      </w:r>
      <w:r w:rsidRPr="00C25A82">
        <w:rPr>
          <w:rFonts w:ascii="Arial" w:eastAsia="Times New Roman" w:hAnsi="Arial" w:cs="Arial"/>
          <w:color w:val="0E101A"/>
          <w:kern w:val="24"/>
          <w:sz w:val="24"/>
          <w:szCs w:val="24"/>
          <w:lang w:val="en-US"/>
        </w:rPr>
        <w:t>effective. These attributes will be reflected in their interactions with customers, which will lead to increased customer satisfaction and sales in the long term.</w:t>
      </w:r>
      <w:r w:rsidRPr="00C25A82">
        <w:rPr>
          <w:rFonts w:ascii="Arial" w:eastAsia="Times New Roman" w:hAnsi="Arial" w:cs="Arial"/>
          <w:b/>
          <w:bCs/>
          <w:color w:val="000000" w:themeColor="text1"/>
          <w:kern w:val="24"/>
          <w:sz w:val="24"/>
          <w:szCs w:val="24"/>
          <w:lang w:val="en-US"/>
        </w:rPr>
        <w:t xml:space="preserve"> </w:t>
      </w:r>
    </w:p>
    <w:p w:rsidR="00C25A82" w:rsidRPr="00C25A82" w:rsidRDefault="00C25A82" w:rsidP="00C25A82">
      <w:pPr>
        <w:spacing w:line="360" w:lineRule="auto"/>
        <w:jc w:val="both"/>
        <w:divId w:val="980965844"/>
        <w:rPr>
          <w:rFonts w:ascii="Arial" w:hAnsi="Arial" w:cs="Arial"/>
          <w:sz w:val="24"/>
          <w:szCs w:val="24"/>
        </w:rPr>
      </w:pPr>
      <w:r w:rsidRPr="00C25A82">
        <w:rPr>
          <w:rFonts w:ascii="Arial" w:eastAsia="Times New Roman" w:hAnsi="Arial" w:cs="Arial"/>
          <w:color w:val="0E101A"/>
          <w:kern w:val="24"/>
          <w:sz w:val="24"/>
          <w:szCs w:val="24"/>
          <w:lang w:val="en-US"/>
        </w:rPr>
        <w:t> </w:t>
      </w:r>
    </w:p>
    <w:p w:rsidR="00C25A82" w:rsidRPr="001E5434" w:rsidRDefault="00C25A82" w:rsidP="00DE100F">
      <w:pPr>
        <w:spacing w:line="360" w:lineRule="auto"/>
        <w:rPr>
          <w:rFonts w:ascii="Arial" w:eastAsia="Times New Roman" w:hAnsi="Arial" w:cs="Arial"/>
          <w:color w:val="0E101A"/>
          <w:kern w:val="24"/>
          <w:sz w:val="24"/>
          <w:szCs w:val="24"/>
          <w:lang w:val="en-US"/>
        </w:rPr>
      </w:pPr>
      <w:r w:rsidRPr="001E5434">
        <w:rPr>
          <w:rFonts w:ascii="Arial" w:eastAsia="Times New Roman" w:hAnsi="Arial" w:cs="Arial"/>
          <w:color w:val="0E101A"/>
          <w:kern w:val="24"/>
          <w:sz w:val="24"/>
          <w:szCs w:val="24"/>
          <w:lang w:val="en-US"/>
        </w:rPr>
        <w:t>Decision-making and smartly judgmental: Decision-making is important for any organization and for the authority of the higher level of the pyramid. My decision-making skill</w:t>
      </w:r>
      <w:r w:rsidRPr="001E5434">
        <w:rPr>
          <w:rFonts w:ascii="Arial" w:eastAsia="Times New Roman" w:hAnsi="Arial" w:cs="Arial"/>
          <w:color w:val="0E101A"/>
          <w:kern w:val="24"/>
          <w:sz w:val="24"/>
          <w:szCs w:val="24"/>
        </w:rPr>
        <w:t xml:space="preserve">s needs to be stronger </w:t>
      </w:r>
      <w:r w:rsidRPr="001E5434">
        <w:rPr>
          <w:rFonts w:ascii="Arial" w:eastAsia="Times New Roman" w:hAnsi="Arial" w:cs="Arial"/>
          <w:color w:val="0E101A"/>
          <w:kern w:val="24"/>
          <w:sz w:val="24"/>
          <w:szCs w:val="24"/>
          <w:lang w:val="en-US"/>
        </w:rPr>
        <w:t xml:space="preserve">than my other skill, as an HR I need to develop this skill. Predicting what would happen if various options are taken is essential to making sound judgments. Accuracy and consistency are two metrics that may be </w:t>
      </w:r>
      <w:r w:rsidRPr="001E5434">
        <w:rPr>
          <w:rFonts w:ascii="Arial" w:eastAsia="Times New Roman" w:hAnsi="Arial" w:cs="Arial"/>
          <w:color w:val="0E101A"/>
          <w:kern w:val="24"/>
          <w:sz w:val="24"/>
          <w:szCs w:val="24"/>
          <w:lang w:val="en-US"/>
        </w:rPr>
        <w:lastRenderedPageBreak/>
        <w:t>used to assess the validity of these conclusions. Analytical study defining the requirements for both accuracy and consistency is the basis for these studies</w:t>
      </w:r>
    </w:p>
    <w:p w:rsidR="003C16A7" w:rsidRPr="001E5434" w:rsidRDefault="003C16A7" w:rsidP="00DE100F">
      <w:pPr>
        <w:spacing w:line="360" w:lineRule="auto"/>
        <w:rPr>
          <w:rFonts w:ascii="Arial" w:eastAsia="Times New Roman" w:hAnsi="Arial" w:cs="Arial"/>
          <w:color w:val="0E101A"/>
          <w:kern w:val="24"/>
          <w:sz w:val="24"/>
          <w:szCs w:val="24"/>
          <w:lang w:val="en-US"/>
        </w:rPr>
      </w:pPr>
    </w:p>
    <w:p w:rsidR="003C16A7" w:rsidRDefault="00C07741" w:rsidP="00DE100F">
      <w:pPr>
        <w:spacing w:line="360" w:lineRule="auto"/>
      </w:pPr>
      <w:r>
        <w:rPr>
          <w:noProof/>
        </w:rPr>
        <w:drawing>
          <wp:anchor distT="0" distB="0" distL="114300" distR="114300" simplePos="0" relativeHeight="251681792" behindDoc="0" locked="0" layoutInCell="1" allowOverlap="1" wp14:anchorId="30BBB2AF" wp14:editId="340DDBCC">
            <wp:simplePos x="0" y="0"/>
            <wp:positionH relativeFrom="column">
              <wp:posOffset>0</wp:posOffset>
            </wp:positionH>
            <wp:positionV relativeFrom="paragraph">
              <wp:posOffset>252730</wp:posOffset>
            </wp:positionV>
            <wp:extent cx="5731510" cy="3223895"/>
            <wp:effectExtent l="0" t="0" r="0" b="190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anchor>
        </w:drawing>
      </w:r>
    </w:p>
    <w:p w:rsidR="00BE25AE" w:rsidRDefault="00BE25AE" w:rsidP="00DE100F">
      <w:pPr>
        <w:spacing w:line="360" w:lineRule="auto"/>
      </w:pPr>
      <w:r>
        <w:rPr>
          <w:noProof/>
        </w:rPr>
        <w:drawing>
          <wp:anchor distT="0" distB="0" distL="114300" distR="114300" simplePos="0" relativeHeight="251683840" behindDoc="0" locked="0" layoutInCell="1" allowOverlap="1" wp14:anchorId="447EEB90" wp14:editId="06F407DA">
            <wp:simplePos x="0" y="0"/>
            <wp:positionH relativeFrom="column">
              <wp:posOffset>0</wp:posOffset>
            </wp:positionH>
            <wp:positionV relativeFrom="paragraph">
              <wp:posOffset>3475355</wp:posOffset>
            </wp:positionV>
            <wp:extent cx="5731510" cy="3223895"/>
            <wp:effectExtent l="0" t="0" r="0" b="190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anchor>
        </w:drawing>
      </w:r>
    </w:p>
    <w:p w:rsidR="00BE25AE" w:rsidRPr="00825223" w:rsidRDefault="00BE25AE" w:rsidP="00DE100F">
      <w:pPr>
        <w:spacing w:line="360" w:lineRule="auto"/>
      </w:pPr>
    </w:p>
    <w:sectPr w:rsidR="00BE25AE" w:rsidRPr="00825223">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F4F70" w:rsidRDefault="009F4F70" w:rsidP="002B6818">
      <w:r>
        <w:separator/>
      </w:r>
    </w:p>
  </w:endnote>
  <w:endnote w:type="continuationSeparator" w:id="0">
    <w:p w:rsidR="009F4F70" w:rsidRDefault="009F4F70" w:rsidP="002B6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oppins">
    <w:panose1 w:val="00000500000000000000"/>
    <w:charset w:val="4D"/>
    <w:family w:val="auto"/>
    <w:pitch w:val="variable"/>
    <w:sig w:usb0="00008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F4F70" w:rsidRDefault="009F4F70" w:rsidP="002B6818">
      <w:r>
        <w:separator/>
      </w:r>
    </w:p>
  </w:footnote>
  <w:footnote w:type="continuationSeparator" w:id="0">
    <w:p w:rsidR="009F4F70" w:rsidRDefault="009F4F70" w:rsidP="002B68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B6818" w:rsidRDefault="002B6818">
    <w:pPr>
      <w:pStyle w:val="Header"/>
    </w:pPr>
  </w:p>
  <w:p w:rsidR="002B6818" w:rsidRDefault="002B68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6451E"/>
    <w:multiLevelType w:val="hybridMultilevel"/>
    <w:tmpl w:val="FFFFFFFF"/>
    <w:lvl w:ilvl="0" w:tplc="99E42C22">
      <w:start w:val="1"/>
      <w:numFmt w:val="decimal"/>
      <w:lvlText w:val="%1."/>
      <w:lvlJc w:val="left"/>
      <w:pPr>
        <w:tabs>
          <w:tab w:val="num" w:pos="720"/>
        </w:tabs>
        <w:ind w:left="720" w:hanging="360"/>
      </w:pPr>
    </w:lvl>
    <w:lvl w:ilvl="1" w:tplc="7520C1D0" w:tentative="1">
      <w:start w:val="1"/>
      <w:numFmt w:val="decimal"/>
      <w:lvlText w:val="%2."/>
      <w:lvlJc w:val="left"/>
      <w:pPr>
        <w:tabs>
          <w:tab w:val="num" w:pos="1440"/>
        </w:tabs>
        <w:ind w:left="1440" w:hanging="360"/>
      </w:pPr>
    </w:lvl>
    <w:lvl w:ilvl="2" w:tplc="CFC4284A" w:tentative="1">
      <w:start w:val="1"/>
      <w:numFmt w:val="decimal"/>
      <w:lvlText w:val="%3."/>
      <w:lvlJc w:val="left"/>
      <w:pPr>
        <w:tabs>
          <w:tab w:val="num" w:pos="2160"/>
        </w:tabs>
        <w:ind w:left="2160" w:hanging="360"/>
      </w:pPr>
    </w:lvl>
    <w:lvl w:ilvl="3" w:tplc="19BECCC2" w:tentative="1">
      <w:start w:val="1"/>
      <w:numFmt w:val="decimal"/>
      <w:lvlText w:val="%4."/>
      <w:lvlJc w:val="left"/>
      <w:pPr>
        <w:tabs>
          <w:tab w:val="num" w:pos="2880"/>
        </w:tabs>
        <w:ind w:left="2880" w:hanging="360"/>
      </w:pPr>
    </w:lvl>
    <w:lvl w:ilvl="4" w:tplc="E5BE6E9C" w:tentative="1">
      <w:start w:val="1"/>
      <w:numFmt w:val="decimal"/>
      <w:lvlText w:val="%5."/>
      <w:lvlJc w:val="left"/>
      <w:pPr>
        <w:tabs>
          <w:tab w:val="num" w:pos="3600"/>
        </w:tabs>
        <w:ind w:left="3600" w:hanging="360"/>
      </w:pPr>
    </w:lvl>
    <w:lvl w:ilvl="5" w:tplc="DB8E6DA0" w:tentative="1">
      <w:start w:val="1"/>
      <w:numFmt w:val="decimal"/>
      <w:lvlText w:val="%6."/>
      <w:lvlJc w:val="left"/>
      <w:pPr>
        <w:tabs>
          <w:tab w:val="num" w:pos="4320"/>
        </w:tabs>
        <w:ind w:left="4320" w:hanging="360"/>
      </w:pPr>
    </w:lvl>
    <w:lvl w:ilvl="6" w:tplc="EF3A18D0" w:tentative="1">
      <w:start w:val="1"/>
      <w:numFmt w:val="decimal"/>
      <w:lvlText w:val="%7."/>
      <w:lvlJc w:val="left"/>
      <w:pPr>
        <w:tabs>
          <w:tab w:val="num" w:pos="5040"/>
        </w:tabs>
        <w:ind w:left="5040" w:hanging="360"/>
      </w:pPr>
    </w:lvl>
    <w:lvl w:ilvl="7" w:tplc="52A28074" w:tentative="1">
      <w:start w:val="1"/>
      <w:numFmt w:val="decimal"/>
      <w:lvlText w:val="%8."/>
      <w:lvlJc w:val="left"/>
      <w:pPr>
        <w:tabs>
          <w:tab w:val="num" w:pos="5760"/>
        </w:tabs>
        <w:ind w:left="5760" w:hanging="360"/>
      </w:pPr>
    </w:lvl>
    <w:lvl w:ilvl="8" w:tplc="80B04136" w:tentative="1">
      <w:start w:val="1"/>
      <w:numFmt w:val="decimal"/>
      <w:lvlText w:val="%9."/>
      <w:lvlJc w:val="left"/>
      <w:pPr>
        <w:tabs>
          <w:tab w:val="num" w:pos="6480"/>
        </w:tabs>
        <w:ind w:left="6480" w:hanging="360"/>
      </w:pPr>
    </w:lvl>
  </w:abstractNum>
  <w:abstractNum w:abstractNumId="1" w15:restartNumberingAfterBreak="0">
    <w:nsid w:val="07A43E67"/>
    <w:multiLevelType w:val="hybridMultilevel"/>
    <w:tmpl w:val="38E4FB88"/>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B7E99"/>
    <w:multiLevelType w:val="hybridMultilevel"/>
    <w:tmpl w:val="FFFFFFFF"/>
    <w:lvl w:ilvl="0" w:tplc="3220786C">
      <w:start w:val="1"/>
      <w:numFmt w:val="bullet"/>
      <w:lvlText w:val="*"/>
      <w:lvlJc w:val="left"/>
      <w:pPr>
        <w:tabs>
          <w:tab w:val="num" w:pos="720"/>
        </w:tabs>
        <w:ind w:left="720" w:hanging="360"/>
      </w:pPr>
      <w:rPr>
        <w:rFonts w:ascii="Arial" w:hAnsi="Arial" w:hint="default"/>
      </w:rPr>
    </w:lvl>
    <w:lvl w:ilvl="1" w:tplc="5EFED1A2" w:tentative="1">
      <w:start w:val="1"/>
      <w:numFmt w:val="bullet"/>
      <w:lvlText w:val="*"/>
      <w:lvlJc w:val="left"/>
      <w:pPr>
        <w:tabs>
          <w:tab w:val="num" w:pos="1440"/>
        </w:tabs>
        <w:ind w:left="1440" w:hanging="360"/>
      </w:pPr>
      <w:rPr>
        <w:rFonts w:ascii="Arial" w:hAnsi="Arial" w:hint="default"/>
      </w:rPr>
    </w:lvl>
    <w:lvl w:ilvl="2" w:tplc="B816A542" w:tentative="1">
      <w:start w:val="1"/>
      <w:numFmt w:val="bullet"/>
      <w:lvlText w:val="*"/>
      <w:lvlJc w:val="left"/>
      <w:pPr>
        <w:tabs>
          <w:tab w:val="num" w:pos="2160"/>
        </w:tabs>
        <w:ind w:left="2160" w:hanging="360"/>
      </w:pPr>
      <w:rPr>
        <w:rFonts w:ascii="Arial" w:hAnsi="Arial" w:hint="default"/>
      </w:rPr>
    </w:lvl>
    <w:lvl w:ilvl="3" w:tplc="872E9A6E" w:tentative="1">
      <w:start w:val="1"/>
      <w:numFmt w:val="bullet"/>
      <w:lvlText w:val="*"/>
      <w:lvlJc w:val="left"/>
      <w:pPr>
        <w:tabs>
          <w:tab w:val="num" w:pos="2880"/>
        </w:tabs>
        <w:ind w:left="2880" w:hanging="360"/>
      </w:pPr>
      <w:rPr>
        <w:rFonts w:ascii="Arial" w:hAnsi="Arial" w:hint="default"/>
      </w:rPr>
    </w:lvl>
    <w:lvl w:ilvl="4" w:tplc="D8224D6C" w:tentative="1">
      <w:start w:val="1"/>
      <w:numFmt w:val="bullet"/>
      <w:lvlText w:val="*"/>
      <w:lvlJc w:val="left"/>
      <w:pPr>
        <w:tabs>
          <w:tab w:val="num" w:pos="3600"/>
        </w:tabs>
        <w:ind w:left="3600" w:hanging="360"/>
      </w:pPr>
      <w:rPr>
        <w:rFonts w:ascii="Arial" w:hAnsi="Arial" w:hint="default"/>
      </w:rPr>
    </w:lvl>
    <w:lvl w:ilvl="5" w:tplc="937C8840" w:tentative="1">
      <w:start w:val="1"/>
      <w:numFmt w:val="bullet"/>
      <w:lvlText w:val="*"/>
      <w:lvlJc w:val="left"/>
      <w:pPr>
        <w:tabs>
          <w:tab w:val="num" w:pos="4320"/>
        </w:tabs>
        <w:ind w:left="4320" w:hanging="360"/>
      </w:pPr>
      <w:rPr>
        <w:rFonts w:ascii="Arial" w:hAnsi="Arial" w:hint="default"/>
      </w:rPr>
    </w:lvl>
    <w:lvl w:ilvl="6" w:tplc="93B06A12" w:tentative="1">
      <w:start w:val="1"/>
      <w:numFmt w:val="bullet"/>
      <w:lvlText w:val="*"/>
      <w:lvlJc w:val="left"/>
      <w:pPr>
        <w:tabs>
          <w:tab w:val="num" w:pos="5040"/>
        </w:tabs>
        <w:ind w:left="5040" w:hanging="360"/>
      </w:pPr>
      <w:rPr>
        <w:rFonts w:ascii="Arial" w:hAnsi="Arial" w:hint="default"/>
      </w:rPr>
    </w:lvl>
    <w:lvl w:ilvl="7" w:tplc="B8A28DEE" w:tentative="1">
      <w:start w:val="1"/>
      <w:numFmt w:val="bullet"/>
      <w:lvlText w:val="*"/>
      <w:lvlJc w:val="left"/>
      <w:pPr>
        <w:tabs>
          <w:tab w:val="num" w:pos="5760"/>
        </w:tabs>
        <w:ind w:left="5760" w:hanging="360"/>
      </w:pPr>
      <w:rPr>
        <w:rFonts w:ascii="Arial" w:hAnsi="Arial" w:hint="default"/>
      </w:rPr>
    </w:lvl>
    <w:lvl w:ilvl="8" w:tplc="50C8A36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9393736"/>
    <w:multiLevelType w:val="hybridMultilevel"/>
    <w:tmpl w:val="FFFFFFFF"/>
    <w:lvl w:ilvl="0" w:tplc="9AAC43D8">
      <w:start w:val="1"/>
      <w:numFmt w:val="bullet"/>
      <w:lvlText w:val="•"/>
      <w:lvlJc w:val="left"/>
      <w:pPr>
        <w:tabs>
          <w:tab w:val="num" w:pos="720"/>
        </w:tabs>
        <w:ind w:left="720" w:hanging="360"/>
      </w:pPr>
      <w:rPr>
        <w:rFonts w:ascii="Arial" w:hAnsi="Arial" w:hint="default"/>
      </w:rPr>
    </w:lvl>
    <w:lvl w:ilvl="1" w:tplc="0C3E09F6" w:tentative="1">
      <w:start w:val="1"/>
      <w:numFmt w:val="bullet"/>
      <w:lvlText w:val="•"/>
      <w:lvlJc w:val="left"/>
      <w:pPr>
        <w:tabs>
          <w:tab w:val="num" w:pos="1440"/>
        </w:tabs>
        <w:ind w:left="1440" w:hanging="360"/>
      </w:pPr>
      <w:rPr>
        <w:rFonts w:ascii="Arial" w:hAnsi="Arial" w:hint="default"/>
      </w:rPr>
    </w:lvl>
    <w:lvl w:ilvl="2" w:tplc="86EC8458" w:tentative="1">
      <w:start w:val="1"/>
      <w:numFmt w:val="bullet"/>
      <w:lvlText w:val="•"/>
      <w:lvlJc w:val="left"/>
      <w:pPr>
        <w:tabs>
          <w:tab w:val="num" w:pos="2160"/>
        </w:tabs>
        <w:ind w:left="2160" w:hanging="360"/>
      </w:pPr>
      <w:rPr>
        <w:rFonts w:ascii="Arial" w:hAnsi="Arial" w:hint="default"/>
      </w:rPr>
    </w:lvl>
    <w:lvl w:ilvl="3" w:tplc="B7EEB032" w:tentative="1">
      <w:start w:val="1"/>
      <w:numFmt w:val="bullet"/>
      <w:lvlText w:val="•"/>
      <w:lvlJc w:val="left"/>
      <w:pPr>
        <w:tabs>
          <w:tab w:val="num" w:pos="2880"/>
        </w:tabs>
        <w:ind w:left="2880" w:hanging="360"/>
      </w:pPr>
      <w:rPr>
        <w:rFonts w:ascii="Arial" w:hAnsi="Arial" w:hint="default"/>
      </w:rPr>
    </w:lvl>
    <w:lvl w:ilvl="4" w:tplc="0256FCB8" w:tentative="1">
      <w:start w:val="1"/>
      <w:numFmt w:val="bullet"/>
      <w:lvlText w:val="•"/>
      <w:lvlJc w:val="left"/>
      <w:pPr>
        <w:tabs>
          <w:tab w:val="num" w:pos="3600"/>
        </w:tabs>
        <w:ind w:left="3600" w:hanging="360"/>
      </w:pPr>
      <w:rPr>
        <w:rFonts w:ascii="Arial" w:hAnsi="Arial" w:hint="default"/>
      </w:rPr>
    </w:lvl>
    <w:lvl w:ilvl="5" w:tplc="BC50C574" w:tentative="1">
      <w:start w:val="1"/>
      <w:numFmt w:val="bullet"/>
      <w:lvlText w:val="•"/>
      <w:lvlJc w:val="left"/>
      <w:pPr>
        <w:tabs>
          <w:tab w:val="num" w:pos="4320"/>
        </w:tabs>
        <w:ind w:left="4320" w:hanging="360"/>
      </w:pPr>
      <w:rPr>
        <w:rFonts w:ascii="Arial" w:hAnsi="Arial" w:hint="default"/>
      </w:rPr>
    </w:lvl>
    <w:lvl w:ilvl="6" w:tplc="A0BCDA3A" w:tentative="1">
      <w:start w:val="1"/>
      <w:numFmt w:val="bullet"/>
      <w:lvlText w:val="•"/>
      <w:lvlJc w:val="left"/>
      <w:pPr>
        <w:tabs>
          <w:tab w:val="num" w:pos="5040"/>
        </w:tabs>
        <w:ind w:left="5040" w:hanging="360"/>
      </w:pPr>
      <w:rPr>
        <w:rFonts w:ascii="Arial" w:hAnsi="Arial" w:hint="default"/>
      </w:rPr>
    </w:lvl>
    <w:lvl w:ilvl="7" w:tplc="7272EC60" w:tentative="1">
      <w:start w:val="1"/>
      <w:numFmt w:val="bullet"/>
      <w:lvlText w:val="•"/>
      <w:lvlJc w:val="left"/>
      <w:pPr>
        <w:tabs>
          <w:tab w:val="num" w:pos="5760"/>
        </w:tabs>
        <w:ind w:left="5760" w:hanging="360"/>
      </w:pPr>
      <w:rPr>
        <w:rFonts w:ascii="Arial" w:hAnsi="Arial" w:hint="default"/>
      </w:rPr>
    </w:lvl>
    <w:lvl w:ilvl="8" w:tplc="DF76392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D6C45C0"/>
    <w:multiLevelType w:val="hybridMultilevel"/>
    <w:tmpl w:val="FFFFFFFF"/>
    <w:lvl w:ilvl="0" w:tplc="4A8EA9BA">
      <w:start w:val="1"/>
      <w:numFmt w:val="decimal"/>
      <w:lvlText w:val="%1."/>
      <w:lvlJc w:val="left"/>
      <w:pPr>
        <w:tabs>
          <w:tab w:val="num" w:pos="720"/>
        </w:tabs>
        <w:ind w:left="720" w:hanging="360"/>
      </w:pPr>
    </w:lvl>
    <w:lvl w:ilvl="1" w:tplc="C9C2BCE6" w:tentative="1">
      <w:start w:val="1"/>
      <w:numFmt w:val="decimal"/>
      <w:lvlText w:val="%2."/>
      <w:lvlJc w:val="left"/>
      <w:pPr>
        <w:tabs>
          <w:tab w:val="num" w:pos="1440"/>
        </w:tabs>
        <w:ind w:left="1440" w:hanging="360"/>
      </w:pPr>
    </w:lvl>
    <w:lvl w:ilvl="2" w:tplc="3B7A3DF6" w:tentative="1">
      <w:start w:val="1"/>
      <w:numFmt w:val="decimal"/>
      <w:lvlText w:val="%3."/>
      <w:lvlJc w:val="left"/>
      <w:pPr>
        <w:tabs>
          <w:tab w:val="num" w:pos="2160"/>
        </w:tabs>
        <w:ind w:left="2160" w:hanging="360"/>
      </w:pPr>
    </w:lvl>
    <w:lvl w:ilvl="3" w:tplc="8C4A6E86" w:tentative="1">
      <w:start w:val="1"/>
      <w:numFmt w:val="decimal"/>
      <w:lvlText w:val="%4."/>
      <w:lvlJc w:val="left"/>
      <w:pPr>
        <w:tabs>
          <w:tab w:val="num" w:pos="2880"/>
        </w:tabs>
        <w:ind w:left="2880" w:hanging="360"/>
      </w:pPr>
    </w:lvl>
    <w:lvl w:ilvl="4" w:tplc="91AA9CD6" w:tentative="1">
      <w:start w:val="1"/>
      <w:numFmt w:val="decimal"/>
      <w:lvlText w:val="%5."/>
      <w:lvlJc w:val="left"/>
      <w:pPr>
        <w:tabs>
          <w:tab w:val="num" w:pos="3600"/>
        </w:tabs>
        <w:ind w:left="3600" w:hanging="360"/>
      </w:pPr>
    </w:lvl>
    <w:lvl w:ilvl="5" w:tplc="4F725E86" w:tentative="1">
      <w:start w:val="1"/>
      <w:numFmt w:val="decimal"/>
      <w:lvlText w:val="%6."/>
      <w:lvlJc w:val="left"/>
      <w:pPr>
        <w:tabs>
          <w:tab w:val="num" w:pos="4320"/>
        </w:tabs>
        <w:ind w:left="4320" w:hanging="360"/>
      </w:pPr>
    </w:lvl>
    <w:lvl w:ilvl="6" w:tplc="C99C0D8E" w:tentative="1">
      <w:start w:val="1"/>
      <w:numFmt w:val="decimal"/>
      <w:lvlText w:val="%7."/>
      <w:lvlJc w:val="left"/>
      <w:pPr>
        <w:tabs>
          <w:tab w:val="num" w:pos="5040"/>
        </w:tabs>
        <w:ind w:left="5040" w:hanging="360"/>
      </w:pPr>
    </w:lvl>
    <w:lvl w:ilvl="7" w:tplc="48D47DF0" w:tentative="1">
      <w:start w:val="1"/>
      <w:numFmt w:val="decimal"/>
      <w:lvlText w:val="%8."/>
      <w:lvlJc w:val="left"/>
      <w:pPr>
        <w:tabs>
          <w:tab w:val="num" w:pos="5760"/>
        </w:tabs>
        <w:ind w:left="5760" w:hanging="360"/>
      </w:pPr>
    </w:lvl>
    <w:lvl w:ilvl="8" w:tplc="FAAC5774" w:tentative="1">
      <w:start w:val="1"/>
      <w:numFmt w:val="decimal"/>
      <w:lvlText w:val="%9."/>
      <w:lvlJc w:val="left"/>
      <w:pPr>
        <w:tabs>
          <w:tab w:val="num" w:pos="6480"/>
        </w:tabs>
        <w:ind w:left="6480" w:hanging="360"/>
      </w:pPr>
    </w:lvl>
  </w:abstractNum>
  <w:abstractNum w:abstractNumId="5" w15:restartNumberingAfterBreak="0">
    <w:nsid w:val="30B01A4C"/>
    <w:multiLevelType w:val="hybridMultilevel"/>
    <w:tmpl w:val="FFFFFFFF"/>
    <w:lvl w:ilvl="0" w:tplc="08D66522">
      <w:start w:val="1"/>
      <w:numFmt w:val="bullet"/>
      <w:lvlText w:val="•"/>
      <w:lvlJc w:val="left"/>
      <w:pPr>
        <w:tabs>
          <w:tab w:val="num" w:pos="720"/>
        </w:tabs>
        <w:ind w:left="720" w:hanging="360"/>
      </w:pPr>
      <w:rPr>
        <w:rFonts w:ascii="Arial" w:hAnsi="Arial" w:hint="default"/>
      </w:rPr>
    </w:lvl>
    <w:lvl w:ilvl="1" w:tplc="2256C4F8" w:tentative="1">
      <w:start w:val="1"/>
      <w:numFmt w:val="bullet"/>
      <w:lvlText w:val="•"/>
      <w:lvlJc w:val="left"/>
      <w:pPr>
        <w:tabs>
          <w:tab w:val="num" w:pos="1440"/>
        </w:tabs>
        <w:ind w:left="1440" w:hanging="360"/>
      </w:pPr>
      <w:rPr>
        <w:rFonts w:ascii="Arial" w:hAnsi="Arial" w:hint="default"/>
      </w:rPr>
    </w:lvl>
    <w:lvl w:ilvl="2" w:tplc="E73C957A" w:tentative="1">
      <w:start w:val="1"/>
      <w:numFmt w:val="bullet"/>
      <w:lvlText w:val="•"/>
      <w:lvlJc w:val="left"/>
      <w:pPr>
        <w:tabs>
          <w:tab w:val="num" w:pos="2160"/>
        </w:tabs>
        <w:ind w:left="2160" w:hanging="360"/>
      </w:pPr>
      <w:rPr>
        <w:rFonts w:ascii="Arial" w:hAnsi="Arial" w:hint="default"/>
      </w:rPr>
    </w:lvl>
    <w:lvl w:ilvl="3" w:tplc="E988B292" w:tentative="1">
      <w:start w:val="1"/>
      <w:numFmt w:val="bullet"/>
      <w:lvlText w:val="•"/>
      <w:lvlJc w:val="left"/>
      <w:pPr>
        <w:tabs>
          <w:tab w:val="num" w:pos="2880"/>
        </w:tabs>
        <w:ind w:left="2880" w:hanging="360"/>
      </w:pPr>
      <w:rPr>
        <w:rFonts w:ascii="Arial" w:hAnsi="Arial" w:hint="default"/>
      </w:rPr>
    </w:lvl>
    <w:lvl w:ilvl="4" w:tplc="2DB85FA0" w:tentative="1">
      <w:start w:val="1"/>
      <w:numFmt w:val="bullet"/>
      <w:lvlText w:val="•"/>
      <w:lvlJc w:val="left"/>
      <w:pPr>
        <w:tabs>
          <w:tab w:val="num" w:pos="3600"/>
        </w:tabs>
        <w:ind w:left="3600" w:hanging="360"/>
      </w:pPr>
      <w:rPr>
        <w:rFonts w:ascii="Arial" w:hAnsi="Arial" w:hint="default"/>
      </w:rPr>
    </w:lvl>
    <w:lvl w:ilvl="5" w:tplc="1A36CE26" w:tentative="1">
      <w:start w:val="1"/>
      <w:numFmt w:val="bullet"/>
      <w:lvlText w:val="•"/>
      <w:lvlJc w:val="left"/>
      <w:pPr>
        <w:tabs>
          <w:tab w:val="num" w:pos="4320"/>
        </w:tabs>
        <w:ind w:left="4320" w:hanging="360"/>
      </w:pPr>
      <w:rPr>
        <w:rFonts w:ascii="Arial" w:hAnsi="Arial" w:hint="default"/>
      </w:rPr>
    </w:lvl>
    <w:lvl w:ilvl="6" w:tplc="082A885A" w:tentative="1">
      <w:start w:val="1"/>
      <w:numFmt w:val="bullet"/>
      <w:lvlText w:val="•"/>
      <w:lvlJc w:val="left"/>
      <w:pPr>
        <w:tabs>
          <w:tab w:val="num" w:pos="5040"/>
        </w:tabs>
        <w:ind w:left="5040" w:hanging="360"/>
      </w:pPr>
      <w:rPr>
        <w:rFonts w:ascii="Arial" w:hAnsi="Arial" w:hint="default"/>
      </w:rPr>
    </w:lvl>
    <w:lvl w:ilvl="7" w:tplc="5A7A92C2" w:tentative="1">
      <w:start w:val="1"/>
      <w:numFmt w:val="bullet"/>
      <w:lvlText w:val="•"/>
      <w:lvlJc w:val="left"/>
      <w:pPr>
        <w:tabs>
          <w:tab w:val="num" w:pos="5760"/>
        </w:tabs>
        <w:ind w:left="5760" w:hanging="360"/>
      </w:pPr>
      <w:rPr>
        <w:rFonts w:ascii="Arial" w:hAnsi="Arial" w:hint="default"/>
      </w:rPr>
    </w:lvl>
    <w:lvl w:ilvl="8" w:tplc="A41C733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7C54A97"/>
    <w:multiLevelType w:val="hybridMultilevel"/>
    <w:tmpl w:val="6EDC7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E83549"/>
    <w:multiLevelType w:val="hybridMultilevel"/>
    <w:tmpl w:val="34842C58"/>
    <w:lvl w:ilvl="0" w:tplc="08090001">
      <w:start w:val="1"/>
      <w:numFmt w:val="bullet"/>
      <w:lvlText w:val=""/>
      <w:lvlJc w:val="left"/>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51B71A37"/>
    <w:multiLevelType w:val="hybridMultilevel"/>
    <w:tmpl w:val="FFFFFFFF"/>
    <w:lvl w:ilvl="0" w:tplc="A8F2BC68">
      <w:start w:val="1"/>
      <w:numFmt w:val="bullet"/>
      <w:lvlText w:val="•"/>
      <w:lvlJc w:val="left"/>
      <w:pPr>
        <w:tabs>
          <w:tab w:val="num" w:pos="720"/>
        </w:tabs>
        <w:ind w:left="720" w:hanging="360"/>
      </w:pPr>
      <w:rPr>
        <w:rFonts w:ascii="Arial" w:hAnsi="Arial" w:hint="default"/>
      </w:rPr>
    </w:lvl>
    <w:lvl w:ilvl="1" w:tplc="86A02D72" w:tentative="1">
      <w:start w:val="1"/>
      <w:numFmt w:val="bullet"/>
      <w:lvlText w:val="•"/>
      <w:lvlJc w:val="left"/>
      <w:pPr>
        <w:tabs>
          <w:tab w:val="num" w:pos="1440"/>
        </w:tabs>
        <w:ind w:left="1440" w:hanging="360"/>
      </w:pPr>
      <w:rPr>
        <w:rFonts w:ascii="Arial" w:hAnsi="Arial" w:hint="default"/>
      </w:rPr>
    </w:lvl>
    <w:lvl w:ilvl="2" w:tplc="C8BC53B4" w:tentative="1">
      <w:start w:val="1"/>
      <w:numFmt w:val="bullet"/>
      <w:lvlText w:val="•"/>
      <w:lvlJc w:val="left"/>
      <w:pPr>
        <w:tabs>
          <w:tab w:val="num" w:pos="2160"/>
        </w:tabs>
        <w:ind w:left="2160" w:hanging="360"/>
      </w:pPr>
      <w:rPr>
        <w:rFonts w:ascii="Arial" w:hAnsi="Arial" w:hint="default"/>
      </w:rPr>
    </w:lvl>
    <w:lvl w:ilvl="3" w:tplc="86667B7C" w:tentative="1">
      <w:start w:val="1"/>
      <w:numFmt w:val="bullet"/>
      <w:lvlText w:val="•"/>
      <w:lvlJc w:val="left"/>
      <w:pPr>
        <w:tabs>
          <w:tab w:val="num" w:pos="2880"/>
        </w:tabs>
        <w:ind w:left="2880" w:hanging="360"/>
      </w:pPr>
      <w:rPr>
        <w:rFonts w:ascii="Arial" w:hAnsi="Arial" w:hint="default"/>
      </w:rPr>
    </w:lvl>
    <w:lvl w:ilvl="4" w:tplc="D4182056" w:tentative="1">
      <w:start w:val="1"/>
      <w:numFmt w:val="bullet"/>
      <w:lvlText w:val="•"/>
      <w:lvlJc w:val="left"/>
      <w:pPr>
        <w:tabs>
          <w:tab w:val="num" w:pos="3600"/>
        </w:tabs>
        <w:ind w:left="3600" w:hanging="360"/>
      </w:pPr>
      <w:rPr>
        <w:rFonts w:ascii="Arial" w:hAnsi="Arial" w:hint="default"/>
      </w:rPr>
    </w:lvl>
    <w:lvl w:ilvl="5" w:tplc="D4F44A90" w:tentative="1">
      <w:start w:val="1"/>
      <w:numFmt w:val="bullet"/>
      <w:lvlText w:val="•"/>
      <w:lvlJc w:val="left"/>
      <w:pPr>
        <w:tabs>
          <w:tab w:val="num" w:pos="4320"/>
        </w:tabs>
        <w:ind w:left="4320" w:hanging="360"/>
      </w:pPr>
      <w:rPr>
        <w:rFonts w:ascii="Arial" w:hAnsi="Arial" w:hint="default"/>
      </w:rPr>
    </w:lvl>
    <w:lvl w:ilvl="6" w:tplc="E1BA2B36" w:tentative="1">
      <w:start w:val="1"/>
      <w:numFmt w:val="bullet"/>
      <w:lvlText w:val="•"/>
      <w:lvlJc w:val="left"/>
      <w:pPr>
        <w:tabs>
          <w:tab w:val="num" w:pos="5040"/>
        </w:tabs>
        <w:ind w:left="5040" w:hanging="360"/>
      </w:pPr>
      <w:rPr>
        <w:rFonts w:ascii="Arial" w:hAnsi="Arial" w:hint="default"/>
      </w:rPr>
    </w:lvl>
    <w:lvl w:ilvl="7" w:tplc="2A660F76" w:tentative="1">
      <w:start w:val="1"/>
      <w:numFmt w:val="bullet"/>
      <w:lvlText w:val="•"/>
      <w:lvlJc w:val="left"/>
      <w:pPr>
        <w:tabs>
          <w:tab w:val="num" w:pos="5760"/>
        </w:tabs>
        <w:ind w:left="5760" w:hanging="360"/>
      </w:pPr>
      <w:rPr>
        <w:rFonts w:ascii="Arial" w:hAnsi="Arial" w:hint="default"/>
      </w:rPr>
    </w:lvl>
    <w:lvl w:ilvl="8" w:tplc="610C5CC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4D45C49"/>
    <w:multiLevelType w:val="hybridMultilevel"/>
    <w:tmpl w:val="FFFFFFFF"/>
    <w:lvl w:ilvl="0" w:tplc="5600A04C">
      <w:start w:val="1"/>
      <w:numFmt w:val="bullet"/>
      <w:lvlText w:val="•"/>
      <w:lvlJc w:val="left"/>
      <w:pPr>
        <w:tabs>
          <w:tab w:val="num" w:pos="720"/>
        </w:tabs>
        <w:ind w:left="720" w:hanging="360"/>
      </w:pPr>
      <w:rPr>
        <w:rFonts w:ascii="Arial" w:hAnsi="Arial" w:hint="default"/>
      </w:rPr>
    </w:lvl>
    <w:lvl w:ilvl="1" w:tplc="263422BE" w:tentative="1">
      <w:start w:val="1"/>
      <w:numFmt w:val="bullet"/>
      <w:lvlText w:val="•"/>
      <w:lvlJc w:val="left"/>
      <w:pPr>
        <w:tabs>
          <w:tab w:val="num" w:pos="1440"/>
        </w:tabs>
        <w:ind w:left="1440" w:hanging="360"/>
      </w:pPr>
      <w:rPr>
        <w:rFonts w:ascii="Arial" w:hAnsi="Arial" w:hint="default"/>
      </w:rPr>
    </w:lvl>
    <w:lvl w:ilvl="2" w:tplc="48F0AC2A" w:tentative="1">
      <w:start w:val="1"/>
      <w:numFmt w:val="bullet"/>
      <w:lvlText w:val="•"/>
      <w:lvlJc w:val="left"/>
      <w:pPr>
        <w:tabs>
          <w:tab w:val="num" w:pos="2160"/>
        </w:tabs>
        <w:ind w:left="2160" w:hanging="360"/>
      </w:pPr>
      <w:rPr>
        <w:rFonts w:ascii="Arial" w:hAnsi="Arial" w:hint="default"/>
      </w:rPr>
    </w:lvl>
    <w:lvl w:ilvl="3" w:tplc="6ECC272A" w:tentative="1">
      <w:start w:val="1"/>
      <w:numFmt w:val="bullet"/>
      <w:lvlText w:val="•"/>
      <w:lvlJc w:val="left"/>
      <w:pPr>
        <w:tabs>
          <w:tab w:val="num" w:pos="2880"/>
        </w:tabs>
        <w:ind w:left="2880" w:hanging="360"/>
      </w:pPr>
      <w:rPr>
        <w:rFonts w:ascii="Arial" w:hAnsi="Arial" w:hint="default"/>
      </w:rPr>
    </w:lvl>
    <w:lvl w:ilvl="4" w:tplc="C35C3288" w:tentative="1">
      <w:start w:val="1"/>
      <w:numFmt w:val="bullet"/>
      <w:lvlText w:val="•"/>
      <w:lvlJc w:val="left"/>
      <w:pPr>
        <w:tabs>
          <w:tab w:val="num" w:pos="3600"/>
        </w:tabs>
        <w:ind w:left="3600" w:hanging="360"/>
      </w:pPr>
      <w:rPr>
        <w:rFonts w:ascii="Arial" w:hAnsi="Arial" w:hint="default"/>
      </w:rPr>
    </w:lvl>
    <w:lvl w:ilvl="5" w:tplc="E50231D2" w:tentative="1">
      <w:start w:val="1"/>
      <w:numFmt w:val="bullet"/>
      <w:lvlText w:val="•"/>
      <w:lvlJc w:val="left"/>
      <w:pPr>
        <w:tabs>
          <w:tab w:val="num" w:pos="4320"/>
        </w:tabs>
        <w:ind w:left="4320" w:hanging="360"/>
      </w:pPr>
      <w:rPr>
        <w:rFonts w:ascii="Arial" w:hAnsi="Arial" w:hint="default"/>
      </w:rPr>
    </w:lvl>
    <w:lvl w:ilvl="6" w:tplc="BD0ADC2A" w:tentative="1">
      <w:start w:val="1"/>
      <w:numFmt w:val="bullet"/>
      <w:lvlText w:val="•"/>
      <w:lvlJc w:val="left"/>
      <w:pPr>
        <w:tabs>
          <w:tab w:val="num" w:pos="5040"/>
        </w:tabs>
        <w:ind w:left="5040" w:hanging="360"/>
      </w:pPr>
      <w:rPr>
        <w:rFonts w:ascii="Arial" w:hAnsi="Arial" w:hint="default"/>
      </w:rPr>
    </w:lvl>
    <w:lvl w:ilvl="7" w:tplc="F3CC9DCE" w:tentative="1">
      <w:start w:val="1"/>
      <w:numFmt w:val="bullet"/>
      <w:lvlText w:val="•"/>
      <w:lvlJc w:val="left"/>
      <w:pPr>
        <w:tabs>
          <w:tab w:val="num" w:pos="5760"/>
        </w:tabs>
        <w:ind w:left="5760" w:hanging="360"/>
      </w:pPr>
      <w:rPr>
        <w:rFonts w:ascii="Arial" w:hAnsi="Arial" w:hint="default"/>
      </w:rPr>
    </w:lvl>
    <w:lvl w:ilvl="8" w:tplc="55C86EE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D4A72A4"/>
    <w:multiLevelType w:val="hybridMultilevel"/>
    <w:tmpl w:val="FFFFFFFF"/>
    <w:lvl w:ilvl="0" w:tplc="A5E4C4C4">
      <w:start w:val="1"/>
      <w:numFmt w:val="decimal"/>
      <w:lvlText w:val="%1."/>
      <w:lvlJc w:val="left"/>
      <w:pPr>
        <w:tabs>
          <w:tab w:val="num" w:pos="720"/>
        </w:tabs>
        <w:ind w:left="720" w:hanging="360"/>
      </w:pPr>
    </w:lvl>
    <w:lvl w:ilvl="1" w:tplc="3460CD74" w:tentative="1">
      <w:start w:val="1"/>
      <w:numFmt w:val="decimal"/>
      <w:lvlText w:val="%2."/>
      <w:lvlJc w:val="left"/>
      <w:pPr>
        <w:tabs>
          <w:tab w:val="num" w:pos="1440"/>
        </w:tabs>
        <w:ind w:left="1440" w:hanging="360"/>
      </w:pPr>
    </w:lvl>
    <w:lvl w:ilvl="2" w:tplc="572EE0E8" w:tentative="1">
      <w:start w:val="1"/>
      <w:numFmt w:val="decimal"/>
      <w:lvlText w:val="%3."/>
      <w:lvlJc w:val="left"/>
      <w:pPr>
        <w:tabs>
          <w:tab w:val="num" w:pos="2160"/>
        </w:tabs>
        <w:ind w:left="2160" w:hanging="360"/>
      </w:pPr>
    </w:lvl>
    <w:lvl w:ilvl="3" w:tplc="B33EC2FA" w:tentative="1">
      <w:start w:val="1"/>
      <w:numFmt w:val="decimal"/>
      <w:lvlText w:val="%4."/>
      <w:lvlJc w:val="left"/>
      <w:pPr>
        <w:tabs>
          <w:tab w:val="num" w:pos="2880"/>
        </w:tabs>
        <w:ind w:left="2880" w:hanging="360"/>
      </w:pPr>
    </w:lvl>
    <w:lvl w:ilvl="4" w:tplc="81980F00" w:tentative="1">
      <w:start w:val="1"/>
      <w:numFmt w:val="decimal"/>
      <w:lvlText w:val="%5."/>
      <w:lvlJc w:val="left"/>
      <w:pPr>
        <w:tabs>
          <w:tab w:val="num" w:pos="3600"/>
        </w:tabs>
        <w:ind w:left="3600" w:hanging="360"/>
      </w:pPr>
    </w:lvl>
    <w:lvl w:ilvl="5" w:tplc="DB0CF93C" w:tentative="1">
      <w:start w:val="1"/>
      <w:numFmt w:val="decimal"/>
      <w:lvlText w:val="%6."/>
      <w:lvlJc w:val="left"/>
      <w:pPr>
        <w:tabs>
          <w:tab w:val="num" w:pos="4320"/>
        </w:tabs>
        <w:ind w:left="4320" w:hanging="360"/>
      </w:pPr>
    </w:lvl>
    <w:lvl w:ilvl="6" w:tplc="37FE8DF6" w:tentative="1">
      <w:start w:val="1"/>
      <w:numFmt w:val="decimal"/>
      <w:lvlText w:val="%7."/>
      <w:lvlJc w:val="left"/>
      <w:pPr>
        <w:tabs>
          <w:tab w:val="num" w:pos="5040"/>
        </w:tabs>
        <w:ind w:left="5040" w:hanging="360"/>
      </w:pPr>
    </w:lvl>
    <w:lvl w:ilvl="7" w:tplc="9DCAC5CC" w:tentative="1">
      <w:start w:val="1"/>
      <w:numFmt w:val="decimal"/>
      <w:lvlText w:val="%8."/>
      <w:lvlJc w:val="left"/>
      <w:pPr>
        <w:tabs>
          <w:tab w:val="num" w:pos="5760"/>
        </w:tabs>
        <w:ind w:left="5760" w:hanging="360"/>
      </w:pPr>
    </w:lvl>
    <w:lvl w:ilvl="8" w:tplc="9CF880A0" w:tentative="1">
      <w:start w:val="1"/>
      <w:numFmt w:val="decimal"/>
      <w:lvlText w:val="%9."/>
      <w:lvlJc w:val="left"/>
      <w:pPr>
        <w:tabs>
          <w:tab w:val="num" w:pos="6480"/>
        </w:tabs>
        <w:ind w:left="6480" w:hanging="360"/>
      </w:pPr>
    </w:lvl>
  </w:abstractNum>
  <w:abstractNum w:abstractNumId="11" w15:restartNumberingAfterBreak="0">
    <w:nsid w:val="749A1AE8"/>
    <w:multiLevelType w:val="hybridMultilevel"/>
    <w:tmpl w:val="FFFFFFFF"/>
    <w:lvl w:ilvl="0" w:tplc="D6B094DC">
      <w:start w:val="1"/>
      <w:numFmt w:val="decimal"/>
      <w:lvlText w:val="%1."/>
      <w:lvlJc w:val="left"/>
      <w:pPr>
        <w:tabs>
          <w:tab w:val="num" w:pos="720"/>
        </w:tabs>
        <w:ind w:left="720" w:hanging="360"/>
      </w:pPr>
    </w:lvl>
    <w:lvl w:ilvl="1" w:tplc="653C2344" w:tentative="1">
      <w:start w:val="1"/>
      <w:numFmt w:val="decimal"/>
      <w:lvlText w:val="%2."/>
      <w:lvlJc w:val="left"/>
      <w:pPr>
        <w:tabs>
          <w:tab w:val="num" w:pos="1440"/>
        </w:tabs>
        <w:ind w:left="1440" w:hanging="360"/>
      </w:pPr>
    </w:lvl>
    <w:lvl w:ilvl="2" w:tplc="40DC873C" w:tentative="1">
      <w:start w:val="1"/>
      <w:numFmt w:val="decimal"/>
      <w:lvlText w:val="%3."/>
      <w:lvlJc w:val="left"/>
      <w:pPr>
        <w:tabs>
          <w:tab w:val="num" w:pos="2160"/>
        </w:tabs>
        <w:ind w:left="2160" w:hanging="360"/>
      </w:pPr>
    </w:lvl>
    <w:lvl w:ilvl="3" w:tplc="78CA7EC8" w:tentative="1">
      <w:start w:val="1"/>
      <w:numFmt w:val="decimal"/>
      <w:lvlText w:val="%4."/>
      <w:lvlJc w:val="left"/>
      <w:pPr>
        <w:tabs>
          <w:tab w:val="num" w:pos="2880"/>
        </w:tabs>
        <w:ind w:left="2880" w:hanging="360"/>
      </w:pPr>
    </w:lvl>
    <w:lvl w:ilvl="4" w:tplc="20C8EF92" w:tentative="1">
      <w:start w:val="1"/>
      <w:numFmt w:val="decimal"/>
      <w:lvlText w:val="%5."/>
      <w:lvlJc w:val="left"/>
      <w:pPr>
        <w:tabs>
          <w:tab w:val="num" w:pos="3600"/>
        </w:tabs>
        <w:ind w:left="3600" w:hanging="360"/>
      </w:pPr>
    </w:lvl>
    <w:lvl w:ilvl="5" w:tplc="68087BD8" w:tentative="1">
      <w:start w:val="1"/>
      <w:numFmt w:val="decimal"/>
      <w:lvlText w:val="%6."/>
      <w:lvlJc w:val="left"/>
      <w:pPr>
        <w:tabs>
          <w:tab w:val="num" w:pos="4320"/>
        </w:tabs>
        <w:ind w:left="4320" w:hanging="360"/>
      </w:pPr>
    </w:lvl>
    <w:lvl w:ilvl="6" w:tplc="7C6CBFF2" w:tentative="1">
      <w:start w:val="1"/>
      <w:numFmt w:val="decimal"/>
      <w:lvlText w:val="%7."/>
      <w:lvlJc w:val="left"/>
      <w:pPr>
        <w:tabs>
          <w:tab w:val="num" w:pos="5040"/>
        </w:tabs>
        <w:ind w:left="5040" w:hanging="360"/>
      </w:pPr>
    </w:lvl>
    <w:lvl w:ilvl="7" w:tplc="48880AA4" w:tentative="1">
      <w:start w:val="1"/>
      <w:numFmt w:val="decimal"/>
      <w:lvlText w:val="%8."/>
      <w:lvlJc w:val="left"/>
      <w:pPr>
        <w:tabs>
          <w:tab w:val="num" w:pos="5760"/>
        </w:tabs>
        <w:ind w:left="5760" w:hanging="360"/>
      </w:pPr>
    </w:lvl>
    <w:lvl w:ilvl="8" w:tplc="773238AA" w:tentative="1">
      <w:start w:val="1"/>
      <w:numFmt w:val="decimal"/>
      <w:lvlText w:val="%9."/>
      <w:lvlJc w:val="left"/>
      <w:pPr>
        <w:tabs>
          <w:tab w:val="num" w:pos="6480"/>
        </w:tabs>
        <w:ind w:left="6480" w:hanging="360"/>
      </w:pPr>
    </w:lvl>
  </w:abstractNum>
  <w:num w:numId="1">
    <w:abstractNumId w:val="11"/>
  </w:num>
  <w:num w:numId="2">
    <w:abstractNumId w:val="0"/>
  </w:num>
  <w:num w:numId="3">
    <w:abstractNumId w:val="2"/>
  </w:num>
  <w:num w:numId="4">
    <w:abstractNumId w:val="1"/>
  </w:num>
  <w:num w:numId="5">
    <w:abstractNumId w:val="3"/>
  </w:num>
  <w:num w:numId="6">
    <w:abstractNumId w:val="5"/>
  </w:num>
  <w:num w:numId="7">
    <w:abstractNumId w:val="4"/>
  </w:num>
  <w:num w:numId="8">
    <w:abstractNumId w:val="10"/>
  </w:num>
  <w:num w:numId="9">
    <w:abstractNumId w:val="9"/>
  </w:num>
  <w:num w:numId="10">
    <w:abstractNumId w:val="8"/>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0B2"/>
    <w:rsid w:val="00003726"/>
    <w:rsid w:val="00006E6F"/>
    <w:rsid w:val="00011605"/>
    <w:rsid w:val="0006127C"/>
    <w:rsid w:val="00085393"/>
    <w:rsid w:val="00091652"/>
    <w:rsid w:val="000D7B0F"/>
    <w:rsid w:val="000E2C7E"/>
    <w:rsid w:val="00136170"/>
    <w:rsid w:val="001420B2"/>
    <w:rsid w:val="00184AC2"/>
    <w:rsid w:val="001A0DF9"/>
    <w:rsid w:val="001C5374"/>
    <w:rsid w:val="001C6010"/>
    <w:rsid w:val="001D6BA8"/>
    <w:rsid w:val="001E5434"/>
    <w:rsid w:val="001F05AC"/>
    <w:rsid w:val="00200E91"/>
    <w:rsid w:val="002338A8"/>
    <w:rsid w:val="002357E6"/>
    <w:rsid w:val="002935E8"/>
    <w:rsid w:val="002B6818"/>
    <w:rsid w:val="002F07FB"/>
    <w:rsid w:val="00321D80"/>
    <w:rsid w:val="00360F1D"/>
    <w:rsid w:val="00377C85"/>
    <w:rsid w:val="003A3A5B"/>
    <w:rsid w:val="003B694F"/>
    <w:rsid w:val="003C16A7"/>
    <w:rsid w:val="003C3E60"/>
    <w:rsid w:val="004D3DB0"/>
    <w:rsid w:val="004F52D3"/>
    <w:rsid w:val="004F683F"/>
    <w:rsid w:val="00507C41"/>
    <w:rsid w:val="00514A36"/>
    <w:rsid w:val="005157C3"/>
    <w:rsid w:val="005307AB"/>
    <w:rsid w:val="005C2AC8"/>
    <w:rsid w:val="005D43C3"/>
    <w:rsid w:val="005E3429"/>
    <w:rsid w:val="00623310"/>
    <w:rsid w:val="006574A7"/>
    <w:rsid w:val="00673A21"/>
    <w:rsid w:val="006F7252"/>
    <w:rsid w:val="00706E35"/>
    <w:rsid w:val="00724900"/>
    <w:rsid w:val="00746E62"/>
    <w:rsid w:val="00812516"/>
    <w:rsid w:val="00825223"/>
    <w:rsid w:val="00852D04"/>
    <w:rsid w:val="00864A99"/>
    <w:rsid w:val="00880A27"/>
    <w:rsid w:val="008C4087"/>
    <w:rsid w:val="008D50DF"/>
    <w:rsid w:val="008E5644"/>
    <w:rsid w:val="00923F66"/>
    <w:rsid w:val="00941F04"/>
    <w:rsid w:val="0099775C"/>
    <w:rsid w:val="009A1CA4"/>
    <w:rsid w:val="009F4F70"/>
    <w:rsid w:val="00A312FD"/>
    <w:rsid w:val="00A61BDF"/>
    <w:rsid w:val="00A73BBF"/>
    <w:rsid w:val="00AB77FC"/>
    <w:rsid w:val="00AC505F"/>
    <w:rsid w:val="00AD33CD"/>
    <w:rsid w:val="00AF65B2"/>
    <w:rsid w:val="00B24E49"/>
    <w:rsid w:val="00B255F2"/>
    <w:rsid w:val="00B4074A"/>
    <w:rsid w:val="00B537B3"/>
    <w:rsid w:val="00B56715"/>
    <w:rsid w:val="00B715B9"/>
    <w:rsid w:val="00B91EA2"/>
    <w:rsid w:val="00BA7E65"/>
    <w:rsid w:val="00BD7017"/>
    <w:rsid w:val="00BE25AE"/>
    <w:rsid w:val="00C07741"/>
    <w:rsid w:val="00C13ACE"/>
    <w:rsid w:val="00C21AB4"/>
    <w:rsid w:val="00C25A82"/>
    <w:rsid w:val="00C57378"/>
    <w:rsid w:val="00CD12FC"/>
    <w:rsid w:val="00D10D67"/>
    <w:rsid w:val="00D13791"/>
    <w:rsid w:val="00D25E50"/>
    <w:rsid w:val="00DE100F"/>
    <w:rsid w:val="00DF0504"/>
    <w:rsid w:val="00E44EB6"/>
    <w:rsid w:val="00F11D3E"/>
    <w:rsid w:val="00F26B07"/>
    <w:rsid w:val="00FA3DD2"/>
    <w:rsid w:val="00FA6533"/>
    <w:rsid w:val="00FB1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98E14715-D172-0144-B6FD-8C28A8039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420B2"/>
    <w:pPr>
      <w:spacing w:before="100" w:beforeAutospacing="1" w:after="100" w:afterAutospacing="1"/>
    </w:pPr>
    <w:rPr>
      <w:rFonts w:ascii="Times New Roman" w:hAnsi="Times New Roman" w:cs="Times New Roman"/>
      <w:sz w:val="24"/>
      <w:szCs w:val="24"/>
    </w:rPr>
  </w:style>
  <w:style w:type="paragraph" w:styleId="ListParagraph">
    <w:name w:val="List Paragraph"/>
    <w:basedOn w:val="Normal"/>
    <w:uiPriority w:val="34"/>
    <w:qFormat/>
    <w:rsid w:val="001420B2"/>
    <w:pPr>
      <w:ind w:left="720"/>
      <w:contextualSpacing/>
    </w:pPr>
    <w:rPr>
      <w:rFonts w:ascii="Times New Roman" w:hAnsi="Times New Roman" w:cs="Times New Roman"/>
      <w:sz w:val="24"/>
      <w:szCs w:val="24"/>
    </w:rPr>
  </w:style>
  <w:style w:type="paragraph" w:styleId="Header">
    <w:name w:val="header"/>
    <w:basedOn w:val="Normal"/>
    <w:link w:val="HeaderChar"/>
    <w:uiPriority w:val="99"/>
    <w:unhideWhenUsed/>
    <w:rsid w:val="002B6818"/>
    <w:pPr>
      <w:tabs>
        <w:tab w:val="center" w:pos="4513"/>
        <w:tab w:val="right" w:pos="9026"/>
      </w:tabs>
    </w:pPr>
  </w:style>
  <w:style w:type="character" w:customStyle="1" w:styleId="HeaderChar">
    <w:name w:val="Header Char"/>
    <w:basedOn w:val="DefaultParagraphFont"/>
    <w:link w:val="Header"/>
    <w:uiPriority w:val="99"/>
    <w:rsid w:val="002B6818"/>
  </w:style>
  <w:style w:type="paragraph" w:styleId="Footer">
    <w:name w:val="footer"/>
    <w:basedOn w:val="Normal"/>
    <w:link w:val="FooterChar"/>
    <w:uiPriority w:val="99"/>
    <w:unhideWhenUsed/>
    <w:rsid w:val="002B6818"/>
    <w:pPr>
      <w:tabs>
        <w:tab w:val="center" w:pos="4513"/>
        <w:tab w:val="right" w:pos="9026"/>
      </w:tabs>
    </w:pPr>
  </w:style>
  <w:style w:type="character" w:customStyle="1" w:styleId="FooterChar">
    <w:name w:val="Footer Char"/>
    <w:basedOn w:val="DefaultParagraphFont"/>
    <w:link w:val="Footer"/>
    <w:uiPriority w:val="99"/>
    <w:rsid w:val="002B6818"/>
  </w:style>
  <w:style w:type="character" w:styleId="Hyperlink">
    <w:name w:val="Hyperlink"/>
    <w:basedOn w:val="DefaultParagraphFont"/>
    <w:uiPriority w:val="99"/>
    <w:unhideWhenUsed/>
    <w:rsid w:val="005307AB"/>
    <w:rPr>
      <w:color w:val="0563C1" w:themeColor="hyperlink"/>
      <w:u w:val="single"/>
    </w:rPr>
  </w:style>
  <w:style w:type="character" w:styleId="UnresolvedMention">
    <w:name w:val="Unresolved Mention"/>
    <w:basedOn w:val="DefaultParagraphFont"/>
    <w:uiPriority w:val="99"/>
    <w:semiHidden/>
    <w:unhideWhenUsed/>
    <w:rsid w:val="00530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42226">
      <w:bodyDiv w:val="1"/>
      <w:marLeft w:val="0"/>
      <w:marRight w:val="0"/>
      <w:marTop w:val="0"/>
      <w:marBottom w:val="0"/>
      <w:divBdr>
        <w:top w:val="none" w:sz="0" w:space="0" w:color="auto"/>
        <w:left w:val="none" w:sz="0" w:space="0" w:color="auto"/>
        <w:bottom w:val="none" w:sz="0" w:space="0" w:color="auto"/>
        <w:right w:val="none" w:sz="0" w:space="0" w:color="auto"/>
      </w:divBdr>
      <w:divsChild>
        <w:div w:id="958728758">
          <w:marLeft w:val="446"/>
          <w:marRight w:val="0"/>
          <w:marTop w:val="0"/>
          <w:marBottom w:val="0"/>
          <w:divBdr>
            <w:top w:val="none" w:sz="0" w:space="0" w:color="auto"/>
            <w:left w:val="none" w:sz="0" w:space="0" w:color="auto"/>
            <w:bottom w:val="none" w:sz="0" w:space="0" w:color="auto"/>
            <w:right w:val="none" w:sz="0" w:space="0" w:color="auto"/>
          </w:divBdr>
        </w:div>
        <w:div w:id="1661731846">
          <w:marLeft w:val="446"/>
          <w:marRight w:val="0"/>
          <w:marTop w:val="0"/>
          <w:marBottom w:val="0"/>
          <w:divBdr>
            <w:top w:val="none" w:sz="0" w:space="0" w:color="auto"/>
            <w:left w:val="none" w:sz="0" w:space="0" w:color="auto"/>
            <w:bottom w:val="none" w:sz="0" w:space="0" w:color="auto"/>
            <w:right w:val="none" w:sz="0" w:space="0" w:color="auto"/>
          </w:divBdr>
        </w:div>
        <w:div w:id="1406956005">
          <w:marLeft w:val="446"/>
          <w:marRight w:val="0"/>
          <w:marTop w:val="0"/>
          <w:marBottom w:val="0"/>
          <w:divBdr>
            <w:top w:val="none" w:sz="0" w:space="0" w:color="auto"/>
            <w:left w:val="none" w:sz="0" w:space="0" w:color="auto"/>
            <w:bottom w:val="none" w:sz="0" w:space="0" w:color="auto"/>
            <w:right w:val="none" w:sz="0" w:space="0" w:color="auto"/>
          </w:divBdr>
        </w:div>
        <w:div w:id="993216363">
          <w:marLeft w:val="446"/>
          <w:marRight w:val="0"/>
          <w:marTop w:val="0"/>
          <w:marBottom w:val="0"/>
          <w:divBdr>
            <w:top w:val="none" w:sz="0" w:space="0" w:color="auto"/>
            <w:left w:val="none" w:sz="0" w:space="0" w:color="auto"/>
            <w:bottom w:val="none" w:sz="0" w:space="0" w:color="auto"/>
            <w:right w:val="none" w:sz="0" w:space="0" w:color="auto"/>
          </w:divBdr>
        </w:div>
        <w:div w:id="1848978011">
          <w:marLeft w:val="446"/>
          <w:marRight w:val="0"/>
          <w:marTop w:val="0"/>
          <w:marBottom w:val="0"/>
          <w:divBdr>
            <w:top w:val="none" w:sz="0" w:space="0" w:color="auto"/>
            <w:left w:val="none" w:sz="0" w:space="0" w:color="auto"/>
            <w:bottom w:val="none" w:sz="0" w:space="0" w:color="auto"/>
            <w:right w:val="none" w:sz="0" w:space="0" w:color="auto"/>
          </w:divBdr>
        </w:div>
      </w:divsChild>
    </w:div>
    <w:div w:id="58481390">
      <w:bodyDiv w:val="1"/>
      <w:marLeft w:val="0"/>
      <w:marRight w:val="0"/>
      <w:marTop w:val="0"/>
      <w:marBottom w:val="0"/>
      <w:divBdr>
        <w:top w:val="none" w:sz="0" w:space="0" w:color="auto"/>
        <w:left w:val="none" w:sz="0" w:space="0" w:color="auto"/>
        <w:bottom w:val="none" w:sz="0" w:space="0" w:color="auto"/>
        <w:right w:val="none" w:sz="0" w:space="0" w:color="auto"/>
      </w:divBdr>
    </w:div>
    <w:div w:id="130292602">
      <w:bodyDiv w:val="1"/>
      <w:marLeft w:val="0"/>
      <w:marRight w:val="0"/>
      <w:marTop w:val="0"/>
      <w:marBottom w:val="0"/>
      <w:divBdr>
        <w:top w:val="none" w:sz="0" w:space="0" w:color="auto"/>
        <w:left w:val="none" w:sz="0" w:space="0" w:color="auto"/>
        <w:bottom w:val="none" w:sz="0" w:space="0" w:color="auto"/>
        <w:right w:val="none" w:sz="0" w:space="0" w:color="auto"/>
      </w:divBdr>
    </w:div>
    <w:div w:id="342511686">
      <w:bodyDiv w:val="1"/>
      <w:marLeft w:val="0"/>
      <w:marRight w:val="0"/>
      <w:marTop w:val="0"/>
      <w:marBottom w:val="0"/>
      <w:divBdr>
        <w:top w:val="none" w:sz="0" w:space="0" w:color="auto"/>
        <w:left w:val="none" w:sz="0" w:space="0" w:color="auto"/>
        <w:bottom w:val="none" w:sz="0" w:space="0" w:color="auto"/>
        <w:right w:val="none" w:sz="0" w:space="0" w:color="auto"/>
      </w:divBdr>
      <w:divsChild>
        <w:div w:id="1233392782">
          <w:marLeft w:val="720"/>
          <w:marRight w:val="0"/>
          <w:marTop w:val="0"/>
          <w:marBottom w:val="0"/>
          <w:divBdr>
            <w:top w:val="none" w:sz="0" w:space="0" w:color="auto"/>
            <w:left w:val="none" w:sz="0" w:space="0" w:color="auto"/>
            <w:bottom w:val="none" w:sz="0" w:space="0" w:color="auto"/>
            <w:right w:val="none" w:sz="0" w:space="0" w:color="auto"/>
          </w:divBdr>
        </w:div>
        <w:div w:id="1450853546">
          <w:marLeft w:val="720"/>
          <w:marRight w:val="0"/>
          <w:marTop w:val="0"/>
          <w:marBottom w:val="0"/>
          <w:divBdr>
            <w:top w:val="none" w:sz="0" w:space="0" w:color="auto"/>
            <w:left w:val="none" w:sz="0" w:space="0" w:color="auto"/>
            <w:bottom w:val="none" w:sz="0" w:space="0" w:color="auto"/>
            <w:right w:val="none" w:sz="0" w:space="0" w:color="auto"/>
          </w:divBdr>
        </w:div>
        <w:div w:id="272440724">
          <w:marLeft w:val="720"/>
          <w:marRight w:val="0"/>
          <w:marTop w:val="0"/>
          <w:marBottom w:val="0"/>
          <w:divBdr>
            <w:top w:val="none" w:sz="0" w:space="0" w:color="auto"/>
            <w:left w:val="none" w:sz="0" w:space="0" w:color="auto"/>
            <w:bottom w:val="none" w:sz="0" w:space="0" w:color="auto"/>
            <w:right w:val="none" w:sz="0" w:space="0" w:color="auto"/>
          </w:divBdr>
        </w:div>
        <w:div w:id="1223753772">
          <w:marLeft w:val="720"/>
          <w:marRight w:val="0"/>
          <w:marTop w:val="0"/>
          <w:marBottom w:val="0"/>
          <w:divBdr>
            <w:top w:val="none" w:sz="0" w:space="0" w:color="auto"/>
            <w:left w:val="none" w:sz="0" w:space="0" w:color="auto"/>
            <w:bottom w:val="none" w:sz="0" w:space="0" w:color="auto"/>
            <w:right w:val="none" w:sz="0" w:space="0" w:color="auto"/>
          </w:divBdr>
        </w:div>
        <w:div w:id="326128835">
          <w:marLeft w:val="720"/>
          <w:marRight w:val="0"/>
          <w:marTop w:val="0"/>
          <w:marBottom w:val="0"/>
          <w:divBdr>
            <w:top w:val="none" w:sz="0" w:space="0" w:color="auto"/>
            <w:left w:val="none" w:sz="0" w:space="0" w:color="auto"/>
            <w:bottom w:val="none" w:sz="0" w:space="0" w:color="auto"/>
            <w:right w:val="none" w:sz="0" w:space="0" w:color="auto"/>
          </w:divBdr>
        </w:div>
        <w:div w:id="1213272997">
          <w:marLeft w:val="720"/>
          <w:marRight w:val="0"/>
          <w:marTop w:val="0"/>
          <w:marBottom w:val="0"/>
          <w:divBdr>
            <w:top w:val="none" w:sz="0" w:space="0" w:color="auto"/>
            <w:left w:val="none" w:sz="0" w:space="0" w:color="auto"/>
            <w:bottom w:val="none" w:sz="0" w:space="0" w:color="auto"/>
            <w:right w:val="none" w:sz="0" w:space="0" w:color="auto"/>
          </w:divBdr>
        </w:div>
        <w:div w:id="1843231591">
          <w:marLeft w:val="720"/>
          <w:marRight w:val="0"/>
          <w:marTop w:val="0"/>
          <w:marBottom w:val="0"/>
          <w:divBdr>
            <w:top w:val="none" w:sz="0" w:space="0" w:color="auto"/>
            <w:left w:val="none" w:sz="0" w:space="0" w:color="auto"/>
            <w:bottom w:val="none" w:sz="0" w:space="0" w:color="auto"/>
            <w:right w:val="none" w:sz="0" w:space="0" w:color="auto"/>
          </w:divBdr>
        </w:div>
        <w:div w:id="1455632198">
          <w:marLeft w:val="720"/>
          <w:marRight w:val="0"/>
          <w:marTop w:val="0"/>
          <w:marBottom w:val="0"/>
          <w:divBdr>
            <w:top w:val="none" w:sz="0" w:space="0" w:color="auto"/>
            <w:left w:val="none" w:sz="0" w:space="0" w:color="auto"/>
            <w:bottom w:val="none" w:sz="0" w:space="0" w:color="auto"/>
            <w:right w:val="none" w:sz="0" w:space="0" w:color="auto"/>
          </w:divBdr>
          <w:divsChild>
            <w:div w:id="1503006566">
              <w:marLeft w:val="0"/>
              <w:marRight w:val="0"/>
              <w:marTop w:val="0"/>
              <w:marBottom w:val="0"/>
              <w:divBdr>
                <w:top w:val="none" w:sz="0" w:space="0" w:color="auto"/>
                <w:left w:val="none" w:sz="0" w:space="0" w:color="auto"/>
                <w:bottom w:val="none" w:sz="0" w:space="0" w:color="auto"/>
                <w:right w:val="none" w:sz="0" w:space="0" w:color="auto"/>
              </w:divBdr>
              <w:divsChild>
                <w:div w:id="1261568337">
                  <w:marLeft w:val="274"/>
                  <w:marRight w:val="0"/>
                  <w:marTop w:val="0"/>
                  <w:marBottom w:val="0"/>
                  <w:divBdr>
                    <w:top w:val="none" w:sz="0" w:space="0" w:color="auto"/>
                    <w:left w:val="none" w:sz="0" w:space="0" w:color="auto"/>
                    <w:bottom w:val="none" w:sz="0" w:space="0" w:color="auto"/>
                    <w:right w:val="none" w:sz="0" w:space="0" w:color="auto"/>
                  </w:divBdr>
                </w:div>
                <w:div w:id="1313951106">
                  <w:marLeft w:val="274"/>
                  <w:marRight w:val="0"/>
                  <w:marTop w:val="0"/>
                  <w:marBottom w:val="0"/>
                  <w:divBdr>
                    <w:top w:val="none" w:sz="0" w:space="0" w:color="auto"/>
                    <w:left w:val="none" w:sz="0" w:space="0" w:color="auto"/>
                    <w:bottom w:val="none" w:sz="0" w:space="0" w:color="auto"/>
                    <w:right w:val="none" w:sz="0" w:space="0" w:color="auto"/>
                  </w:divBdr>
                </w:div>
                <w:div w:id="925260842">
                  <w:marLeft w:val="274"/>
                  <w:marRight w:val="0"/>
                  <w:marTop w:val="0"/>
                  <w:marBottom w:val="0"/>
                  <w:divBdr>
                    <w:top w:val="none" w:sz="0" w:space="0" w:color="auto"/>
                    <w:left w:val="none" w:sz="0" w:space="0" w:color="auto"/>
                    <w:bottom w:val="none" w:sz="0" w:space="0" w:color="auto"/>
                    <w:right w:val="none" w:sz="0" w:space="0" w:color="auto"/>
                  </w:divBdr>
                </w:div>
              </w:divsChild>
            </w:div>
            <w:div w:id="967128475">
              <w:marLeft w:val="0"/>
              <w:marRight w:val="0"/>
              <w:marTop w:val="0"/>
              <w:marBottom w:val="0"/>
              <w:divBdr>
                <w:top w:val="none" w:sz="0" w:space="0" w:color="auto"/>
                <w:left w:val="none" w:sz="0" w:space="0" w:color="auto"/>
                <w:bottom w:val="none" w:sz="0" w:space="0" w:color="auto"/>
                <w:right w:val="none" w:sz="0" w:space="0" w:color="auto"/>
              </w:divBdr>
              <w:divsChild>
                <w:div w:id="1419133881">
                  <w:marLeft w:val="274"/>
                  <w:marRight w:val="0"/>
                  <w:marTop w:val="0"/>
                  <w:marBottom w:val="0"/>
                  <w:divBdr>
                    <w:top w:val="none" w:sz="0" w:space="0" w:color="auto"/>
                    <w:left w:val="none" w:sz="0" w:space="0" w:color="auto"/>
                    <w:bottom w:val="none" w:sz="0" w:space="0" w:color="auto"/>
                    <w:right w:val="none" w:sz="0" w:space="0" w:color="auto"/>
                  </w:divBdr>
                </w:div>
                <w:div w:id="1879931324">
                  <w:marLeft w:val="274"/>
                  <w:marRight w:val="0"/>
                  <w:marTop w:val="0"/>
                  <w:marBottom w:val="0"/>
                  <w:divBdr>
                    <w:top w:val="none" w:sz="0" w:space="0" w:color="auto"/>
                    <w:left w:val="none" w:sz="0" w:space="0" w:color="auto"/>
                    <w:bottom w:val="none" w:sz="0" w:space="0" w:color="auto"/>
                    <w:right w:val="none" w:sz="0" w:space="0" w:color="auto"/>
                  </w:divBdr>
                </w:div>
                <w:div w:id="1580283372">
                  <w:marLeft w:val="274"/>
                  <w:marRight w:val="0"/>
                  <w:marTop w:val="0"/>
                  <w:marBottom w:val="0"/>
                  <w:divBdr>
                    <w:top w:val="none" w:sz="0" w:space="0" w:color="auto"/>
                    <w:left w:val="none" w:sz="0" w:space="0" w:color="auto"/>
                    <w:bottom w:val="none" w:sz="0" w:space="0" w:color="auto"/>
                    <w:right w:val="none" w:sz="0" w:space="0" w:color="auto"/>
                  </w:divBdr>
                </w:div>
              </w:divsChild>
            </w:div>
            <w:div w:id="1111168143">
              <w:marLeft w:val="0"/>
              <w:marRight w:val="0"/>
              <w:marTop w:val="0"/>
              <w:marBottom w:val="0"/>
              <w:divBdr>
                <w:top w:val="none" w:sz="0" w:space="0" w:color="auto"/>
                <w:left w:val="none" w:sz="0" w:space="0" w:color="auto"/>
                <w:bottom w:val="none" w:sz="0" w:space="0" w:color="auto"/>
                <w:right w:val="none" w:sz="0" w:space="0" w:color="auto"/>
              </w:divBdr>
              <w:divsChild>
                <w:div w:id="1846826425">
                  <w:marLeft w:val="360"/>
                  <w:marRight w:val="0"/>
                  <w:marTop w:val="200"/>
                  <w:marBottom w:val="0"/>
                  <w:divBdr>
                    <w:top w:val="none" w:sz="0" w:space="0" w:color="auto"/>
                    <w:left w:val="none" w:sz="0" w:space="0" w:color="auto"/>
                    <w:bottom w:val="none" w:sz="0" w:space="0" w:color="auto"/>
                    <w:right w:val="none" w:sz="0" w:space="0" w:color="auto"/>
                  </w:divBdr>
                </w:div>
              </w:divsChild>
            </w:div>
          </w:divsChild>
        </w:div>
      </w:divsChild>
    </w:div>
    <w:div w:id="460147799">
      <w:marLeft w:val="547"/>
      <w:marRight w:val="0"/>
      <w:marTop w:val="0"/>
      <w:marBottom w:val="0"/>
      <w:divBdr>
        <w:top w:val="none" w:sz="0" w:space="0" w:color="auto"/>
        <w:left w:val="none" w:sz="0" w:space="0" w:color="auto"/>
        <w:bottom w:val="none" w:sz="0" w:space="0" w:color="auto"/>
        <w:right w:val="none" w:sz="0" w:space="0" w:color="auto"/>
      </w:divBdr>
    </w:div>
    <w:div w:id="768282656">
      <w:bodyDiv w:val="1"/>
      <w:marLeft w:val="0"/>
      <w:marRight w:val="0"/>
      <w:marTop w:val="0"/>
      <w:marBottom w:val="0"/>
      <w:divBdr>
        <w:top w:val="none" w:sz="0" w:space="0" w:color="auto"/>
        <w:left w:val="none" w:sz="0" w:space="0" w:color="auto"/>
        <w:bottom w:val="none" w:sz="0" w:space="0" w:color="auto"/>
        <w:right w:val="none" w:sz="0" w:space="0" w:color="auto"/>
      </w:divBdr>
      <w:divsChild>
        <w:div w:id="900022170">
          <w:marLeft w:val="547"/>
          <w:marRight w:val="0"/>
          <w:marTop w:val="0"/>
          <w:marBottom w:val="0"/>
          <w:divBdr>
            <w:top w:val="none" w:sz="0" w:space="0" w:color="auto"/>
            <w:left w:val="none" w:sz="0" w:space="0" w:color="auto"/>
            <w:bottom w:val="none" w:sz="0" w:space="0" w:color="auto"/>
            <w:right w:val="none" w:sz="0" w:space="0" w:color="auto"/>
          </w:divBdr>
        </w:div>
        <w:div w:id="1492479533">
          <w:marLeft w:val="547"/>
          <w:marRight w:val="0"/>
          <w:marTop w:val="0"/>
          <w:marBottom w:val="0"/>
          <w:divBdr>
            <w:top w:val="none" w:sz="0" w:space="0" w:color="auto"/>
            <w:left w:val="none" w:sz="0" w:space="0" w:color="auto"/>
            <w:bottom w:val="none" w:sz="0" w:space="0" w:color="auto"/>
            <w:right w:val="none" w:sz="0" w:space="0" w:color="auto"/>
          </w:divBdr>
        </w:div>
        <w:div w:id="1979341786">
          <w:marLeft w:val="547"/>
          <w:marRight w:val="0"/>
          <w:marTop w:val="0"/>
          <w:marBottom w:val="0"/>
          <w:divBdr>
            <w:top w:val="none" w:sz="0" w:space="0" w:color="auto"/>
            <w:left w:val="none" w:sz="0" w:space="0" w:color="auto"/>
            <w:bottom w:val="none" w:sz="0" w:space="0" w:color="auto"/>
            <w:right w:val="none" w:sz="0" w:space="0" w:color="auto"/>
          </w:divBdr>
        </w:div>
        <w:div w:id="1067461463">
          <w:marLeft w:val="547"/>
          <w:marRight w:val="0"/>
          <w:marTop w:val="0"/>
          <w:marBottom w:val="0"/>
          <w:divBdr>
            <w:top w:val="none" w:sz="0" w:space="0" w:color="auto"/>
            <w:left w:val="none" w:sz="0" w:space="0" w:color="auto"/>
            <w:bottom w:val="none" w:sz="0" w:space="0" w:color="auto"/>
            <w:right w:val="none" w:sz="0" w:space="0" w:color="auto"/>
          </w:divBdr>
        </w:div>
        <w:div w:id="383604378">
          <w:marLeft w:val="0"/>
          <w:marRight w:val="0"/>
          <w:marTop w:val="0"/>
          <w:marBottom w:val="0"/>
          <w:divBdr>
            <w:top w:val="none" w:sz="0" w:space="0" w:color="auto"/>
            <w:left w:val="none" w:sz="0" w:space="0" w:color="auto"/>
            <w:bottom w:val="none" w:sz="0" w:space="0" w:color="auto"/>
            <w:right w:val="none" w:sz="0" w:space="0" w:color="auto"/>
          </w:divBdr>
          <w:divsChild>
            <w:div w:id="849181744">
              <w:marLeft w:val="547"/>
              <w:marRight w:val="0"/>
              <w:marTop w:val="0"/>
              <w:marBottom w:val="200"/>
              <w:divBdr>
                <w:top w:val="none" w:sz="0" w:space="0" w:color="auto"/>
                <w:left w:val="none" w:sz="0" w:space="0" w:color="auto"/>
                <w:bottom w:val="none" w:sz="0" w:space="0" w:color="auto"/>
                <w:right w:val="none" w:sz="0" w:space="0" w:color="auto"/>
              </w:divBdr>
            </w:div>
            <w:div w:id="1525090563">
              <w:marLeft w:val="547"/>
              <w:marRight w:val="0"/>
              <w:marTop w:val="0"/>
              <w:marBottom w:val="200"/>
              <w:divBdr>
                <w:top w:val="none" w:sz="0" w:space="0" w:color="auto"/>
                <w:left w:val="none" w:sz="0" w:space="0" w:color="auto"/>
                <w:bottom w:val="none" w:sz="0" w:space="0" w:color="auto"/>
                <w:right w:val="none" w:sz="0" w:space="0" w:color="auto"/>
              </w:divBdr>
            </w:div>
            <w:div w:id="642854765">
              <w:marLeft w:val="547"/>
              <w:marRight w:val="0"/>
              <w:marTop w:val="0"/>
              <w:marBottom w:val="200"/>
              <w:divBdr>
                <w:top w:val="none" w:sz="0" w:space="0" w:color="auto"/>
                <w:left w:val="none" w:sz="0" w:space="0" w:color="auto"/>
                <w:bottom w:val="none" w:sz="0" w:space="0" w:color="auto"/>
                <w:right w:val="none" w:sz="0" w:space="0" w:color="auto"/>
              </w:divBdr>
            </w:div>
            <w:div w:id="1363165015">
              <w:marLeft w:val="547"/>
              <w:marRight w:val="0"/>
              <w:marTop w:val="0"/>
              <w:marBottom w:val="200"/>
              <w:divBdr>
                <w:top w:val="none" w:sz="0" w:space="0" w:color="auto"/>
                <w:left w:val="none" w:sz="0" w:space="0" w:color="auto"/>
                <w:bottom w:val="none" w:sz="0" w:space="0" w:color="auto"/>
                <w:right w:val="none" w:sz="0" w:space="0" w:color="auto"/>
              </w:divBdr>
            </w:div>
          </w:divsChild>
        </w:div>
      </w:divsChild>
    </w:div>
    <w:div w:id="980965844">
      <w:bodyDiv w:val="1"/>
      <w:marLeft w:val="0"/>
      <w:marRight w:val="0"/>
      <w:marTop w:val="0"/>
      <w:marBottom w:val="0"/>
      <w:divBdr>
        <w:top w:val="none" w:sz="0" w:space="0" w:color="auto"/>
        <w:left w:val="none" w:sz="0" w:space="0" w:color="auto"/>
        <w:bottom w:val="none" w:sz="0" w:space="0" w:color="auto"/>
        <w:right w:val="none" w:sz="0" w:space="0" w:color="auto"/>
      </w:divBdr>
    </w:div>
    <w:div w:id="1232498848">
      <w:bodyDiv w:val="1"/>
      <w:marLeft w:val="0"/>
      <w:marRight w:val="0"/>
      <w:marTop w:val="0"/>
      <w:marBottom w:val="0"/>
      <w:divBdr>
        <w:top w:val="none" w:sz="0" w:space="0" w:color="auto"/>
        <w:left w:val="none" w:sz="0" w:space="0" w:color="auto"/>
        <w:bottom w:val="none" w:sz="0" w:space="0" w:color="auto"/>
        <w:right w:val="none" w:sz="0" w:space="0" w:color="auto"/>
      </w:divBdr>
      <w:divsChild>
        <w:div w:id="669408250">
          <w:marLeft w:val="547"/>
          <w:marRight w:val="0"/>
          <w:marTop w:val="0"/>
          <w:marBottom w:val="200"/>
          <w:divBdr>
            <w:top w:val="none" w:sz="0" w:space="0" w:color="auto"/>
            <w:left w:val="none" w:sz="0" w:space="0" w:color="auto"/>
            <w:bottom w:val="none" w:sz="0" w:space="0" w:color="auto"/>
            <w:right w:val="none" w:sz="0" w:space="0" w:color="auto"/>
          </w:divBdr>
        </w:div>
        <w:div w:id="584460686">
          <w:marLeft w:val="547"/>
          <w:marRight w:val="0"/>
          <w:marTop w:val="0"/>
          <w:marBottom w:val="200"/>
          <w:divBdr>
            <w:top w:val="none" w:sz="0" w:space="0" w:color="auto"/>
            <w:left w:val="none" w:sz="0" w:space="0" w:color="auto"/>
            <w:bottom w:val="none" w:sz="0" w:space="0" w:color="auto"/>
            <w:right w:val="none" w:sz="0" w:space="0" w:color="auto"/>
          </w:divBdr>
        </w:div>
        <w:div w:id="1550873410">
          <w:marLeft w:val="547"/>
          <w:marRight w:val="0"/>
          <w:marTop w:val="0"/>
          <w:marBottom w:val="200"/>
          <w:divBdr>
            <w:top w:val="none" w:sz="0" w:space="0" w:color="auto"/>
            <w:left w:val="none" w:sz="0" w:space="0" w:color="auto"/>
            <w:bottom w:val="none" w:sz="0" w:space="0" w:color="auto"/>
            <w:right w:val="none" w:sz="0" w:space="0" w:color="auto"/>
          </w:divBdr>
        </w:div>
        <w:div w:id="170485652">
          <w:marLeft w:val="547"/>
          <w:marRight w:val="0"/>
          <w:marTop w:val="0"/>
          <w:marBottom w:val="200"/>
          <w:divBdr>
            <w:top w:val="none" w:sz="0" w:space="0" w:color="auto"/>
            <w:left w:val="none" w:sz="0" w:space="0" w:color="auto"/>
            <w:bottom w:val="none" w:sz="0" w:space="0" w:color="auto"/>
            <w:right w:val="none" w:sz="0" w:space="0" w:color="auto"/>
          </w:divBdr>
        </w:div>
      </w:divsChild>
    </w:div>
    <w:div w:id="1390611701">
      <w:bodyDiv w:val="1"/>
      <w:marLeft w:val="0"/>
      <w:marRight w:val="0"/>
      <w:marTop w:val="0"/>
      <w:marBottom w:val="0"/>
      <w:divBdr>
        <w:top w:val="none" w:sz="0" w:space="0" w:color="auto"/>
        <w:left w:val="none" w:sz="0" w:space="0" w:color="auto"/>
        <w:bottom w:val="none" w:sz="0" w:space="0" w:color="auto"/>
        <w:right w:val="none" w:sz="0" w:space="0" w:color="auto"/>
      </w:divBdr>
      <w:divsChild>
        <w:div w:id="85658425">
          <w:marLeft w:val="446"/>
          <w:marRight w:val="0"/>
          <w:marTop w:val="0"/>
          <w:marBottom w:val="0"/>
          <w:divBdr>
            <w:top w:val="none" w:sz="0" w:space="0" w:color="auto"/>
            <w:left w:val="none" w:sz="0" w:space="0" w:color="auto"/>
            <w:bottom w:val="none" w:sz="0" w:space="0" w:color="auto"/>
            <w:right w:val="none" w:sz="0" w:space="0" w:color="auto"/>
          </w:divBdr>
        </w:div>
        <w:div w:id="1610042671">
          <w:marLeft w:val="446"/>
          <w:marRight w:val="0"/>
          <w:marTop w:val="0"/>
          <w:marBottom w:val="0"/>
          <w:divBdr>
            <w:top w:val="none" w:sz="0" w:space="0" w:color="auto"/>
            <w:left w:val="none" w:sz="0" w:space="0" w:color="auto"/>
            <w:bottom w:val="none" w:sz="0" w:space="0" w:color="auto"/>
            <w:right w:val="none" w:sz="0" w:space="0" w:color="auto"/>
          </w:divBdr>
        </w:div>
        <w:div w:id="1087579143">
          <w:marLeft w:val="446"/>
          <w:marRight w:val="0"/>
          <w:marTop w:val="0"/>
          <w:marBottom w:val="0"/>
          <w:divBdr>
            <w:top w:val="none" w:sz="0" w:space="0" w:color="auto"/>
            <w:left w:val="none" w:sz="0" w:space="0" w:color="auto"/>
            <w:bottom w:val="none" w:sz="0" w:space="0" w:color="auto"/>
            <w:right w:val="none" w:sz="0" w:space="0" w:color="auto"/>
          </w:divBdr>
        </w:div>
        <w:div w:id="1942838302">
          <w:marLeft w:val="446"/>
          <w:marRight w:val="0"/>
          <w:marTop w:val="0"/>
          <w:marBottom w:val="0"/>
          <w:divBdr>
            <w:top w:val="none" w:sz="0" w:space="0" w:color="auto"/>
            <w:left w:val="none" w:sz="0" w:space="0" w:color="auto"/>
            <w:bottom w:val="none" w:sz="0" w:space="0" w:color="auto"/>
            <w:right w:val="none" w:sz="0" w:space="0" w:color="auto"/>
          </w:divBdr>
        </w:div>
        <w:div w:id="459538481">
          <w:marLeft w:val="446"/>
          <w:marRight w:val="0"/>
          <w:marTop w:val="0"/>
          <w:marBottom w:val="0"/>
          <w:divBdr>
            <w:top w:val="none" w:sz="0" w:space="0" w:color="auto"/>
            <w:left w:val="none" w:sz="0" w:space="0" w:color="auto"/>
            <w:bottom w:val="none" w:sz="0" w:space="0" w:color="auto"/>
            <w:right w:val="none" w:sz="0" w:space="0" w:color="auto"/>
          </w:divBdr>
        </w:div>
      </w:divsChild>
    </w:div>
    <w:div w:id="1530606322">
      <w:marLeft w:val="547"/>
      <w:marRight w:val="0"/>
      <w:marTop w:val="0"/>
      <w:marBottom w:val="0"/>
      <w:divBdr>
        <w:top w:val="none" w:sz="0" w:space="0" w:color="auto"/>
        <w:left w:val="none" w:sz="0" w:space="0" w:color="auto"/>
        <w:bottom w:val="none" w:sz="0" w:space="0" w:color="auto"/>
        <w:right w:val="none" w:sz="0" w:space="0" w:color="auto"/>
      </w:divBdr>
    </w:div>
    <w:div w:id="1610698429">
      <w:bodyDiv w:val="1"/>
      <w:marLeft w:val="0"/>
      <w:marRight w:val="0"/>
      <w:marTop w:val="0"/>
      <w:marBottom w:val="0"/>
      <w:divBdr>
        <w:top w:val="none" w:sz="0" w:space="0" w:color="auto"/>
        <w:left w:val="none" w:sz="0" w:space="0" w:color="auto"/>
        <w:bottom w:val="none" w:sz="0" w:space="0" w:color="auto"/>
        <w:right w:val="none" w:sz="0" w:space="0" w:color="auto"/>
      </w:divBdr>
      <w:divsChild>
        <w:div w:id="1528637798">
          <w:marLeft w:val="806"/>
          <w:marRight w:val="0"/>
          <w:marTop w:val="0"/>
          <w:marBottom w:val="0"/>
          <w:divBdr>
            <w:top w:val="none" w:sz="0" w:space="0" w:color="auto"/>
            <w:left w:val="none" w:sz="0" w:space="0" w:color="auto"/>
            <w:bottom w:val="none" w:sz="0" w:space="0" w:color="auto"/>
            <w:right w:val="none" w:sz="0" w:space="0" w:color="auto"/>
          </w:divBdr>
        </w:div>
        <w:div w:id="1093667980">
          <w:marLeft w:val="806"/>
          <w:marRight w:val="0"/>
          <w:marTop w:val="0"/>
          <w:marBottom w:val="0"/>
          <w:divBdr>
            <w:top w:val="none" w:sz="0" w:space="0" w:color="auto"/>
            <w:left w:val="none" w:sz="0" w:space="0" w:color="auto"/>
            <w:bottom w:val="none" w:sz="0" w:space="0" w:color="auto"/>
            <w:right w:val="none" w:sz="0" w:space="0" w:color="auto"/>
          </w:divBdr>
        </w:div>
        <w:div w:id="495534346">
          <w:marLeft w:val="806"/>
          <w:marRight w:val="0"/>
          <w:marTop w:val="0"/>
          <w:marBottom w:val="0"/>
          <w:divBdr>
            <w:top w:val="none" w:sz="0" w:space="0" w:color="auto"/>
            <w:left w:val="none" w:sz="0" w:space="0" w:color="auto"/>
            <w:bottom w:val="none" w:sz="0" w:space="0" w:color="auto"/>
            <w:right w:val="none" w:sz="0" w:space="0" w:color="auto"/>
          </w:divBdr>
        </w:div>
        <w:div w:id="380254288">
          <w:marLeft w:val="806"/>
          <w:marRight w:val="0"/>
          <w:marTop w:val="0"/>
          <w:marBottom w:val="0"/>
          <w:divBdr>
            <w:top w:val="none" w:sz="0" w:space="0" w:color="auto"/>
            <w:left w:val="none" w:sz="0" w:space="0" w:color="auto"/>
            <w:bottom w:val="none" w:sz="0" w:space="0" w:color="auto"/>
            <w:right w:val="none" w:sz="0" w:space="0" w:color="auto"/>
          </w:divBdr>
        </w:div>
      </w:divsChild>
    </w:div>
    <w:div w:id="1963001895">
      <w:marLeft w:val="547"/>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hyperlink" Target="https://www.socialfilms.co.uk/blog/youtube-uk-statistics" TargetMode="External"/><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874</Words>
  <Characters>4986</Characters>
  <Application>Microsoft Office Word</Application>
  <DocSecurity>0</DocSecurity>
  <Lines>41</Lines>
  <Paragraphs>11</Paragraphs>
  <ScaleCrop>false</ScaleCrop>
  <Company/>
  <LinksUpToDate>false</LinksUpToDate>
  <CharactersWithSpaces>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Samata Khatoon (1919228)</dc:creator>
  <cp:keywords/>
  <dc:description/>
  <cp:lastModifiedBy>Samata Khatoon (1919228)</cp:lastModifiedBy>
  <cp:revision>3</cp:revision>
  <dcterms:created xsi:type="dcterms:W3CDTF">2022-01-05T23:16:00Z</dcterms:created>
  <dcterms:modified xsi:type="dcterms:W3CDTF">2022-01-05T23:23:00Z</dcterms:modified>
</cp:coreProperties>
</file>